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51C20C6D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85835B6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CB7B86" w:rsidRPr="003E536F">
        <w:rPr>
          <w:rFonts w:cs="Arial"/>
          <w:szCs w:val="20"/>
        </w:rPr>
        <w:t xml:space="preserve">Nákup rúr pre OZ </w:t>
      </w:r>
      <w:r w:rsidR="004C52DE">
        <w:rPr>
          <w:rFonts w:cs="Arial"/>
          <w:szCs w:val="20"/>
        </w:rPr>
        <w:t>lesnej techniky - časť B</w:t>
      </w:r>
      <w:r w:rsidR="00CB7B86" w:rsidRPr="003E536F">
        <w:rPr>
          <w:rFonts w:cs="Arial"/>
          <w:szCs w:val="20"/>
        </w:rPr>
        <w:t xml:space="preserve"> - výzva č. </w:t>
      </w:r>
      <w:r w:rsidR="00377569">
        <w:rPr>
          <w:rFonts w:cs="Arial"/>
          <w:szCs w:val="20"/>
        </w:rPr>
        <w:t>4</w:t>
      </w:r>
      <w:r w:rsidR="003E536F" w:rsidRPr="003E536F">
        <w:rPr>
          <w:rFonts w:cs="Arial"/>
          <w:szCs w:val="20"/>
        </w:rPr>
        <w:t>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60462E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48D0BD0C" w14:textId="299224D7" w:rsidR="003E536F" w:rsidRPr="0060462E" w:rsidRDefault="00E11E5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64"/>
        <w:gridCol w:w="1146"/>
        <w:gridCol w:w="1329"/>
        <w:gridCol w:w="1123"/>
        <w:gridCol w:w="866"/>
        <w:gridCol w:w="1232"/>
      </w:tblGrid>
      <w:tr w:rsidR="007E2A6C" w:rsidRPr="0019483C" w14:paraId="45B0BA76" w14:textId="5DDE638E" w:rsidTr="00377569">
        <w:trPr>
          <w:trHeight w:val="68"/>
        </w:trPr>
        <w:tc>
          <w:tcPr>
            <w:tcW w:w="1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0D37E766" w:rsidR="007E2A6C" w:rsidRPr="0019483C" w:rsidRDefault="007E2A6C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4D10AA3A" w:rsidR="007E2A6C" w:rsidRPr="0019483C" w:rsidRDefault="007E2A6C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1DB69AE3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Jednotková cena</w:t>
            </w:r>
          </w:p>
          <w:p w14:paraId="75A97427" w14:textId="7DF5E852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19483C">
              <w:rPr>
                <w:rFonts w:cs="Arial"/>
                <w:b/>
                <w:szCs w:val="20"/>
              </w:rPr>
              <w:t>EUR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734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29F26978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položku bez</w:t>
            </w:r>
          </w:p>
          <w:p w14:paraId="00D9FC4D" w14:textId="53C4E6CD" w:rsidR="007E2A6C" w:rsidRPr="0019483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8833" w14:textId="5AD2AC18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DPH v EUR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CDD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5685B5C6" w14:textId="11EB75C6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 xml:space="preserve">položku </w:t>
            </w:r>
            <w:r>
              <w:rPr>
                <w:rFonts w:cs="Arial"/>
                <w:b/>
                <w:szCs w:val="20"/>
              </w:rPr>
              <w:t>s</w:t>
            </w:r>
          </w:p>
          <w:p w14:paraId="379E2D42" w14:textId="629B4784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</w:tr>
      <w:tr w:rsidR="007E2A6C" w:rsidRPr="0019483C" w14:paraId="699BA8B4" w14:textId="4A3AFB51" w:rsidTr="00377569">
        <w:trPr>
          <w:trHeight w:val="68"/>
        </w:trPr>
        <w:tc>
          <w:tcPr>
            <w:tcW w:w="1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64E09" w14:textId="4FE11958" w:rsidR="007E2A6C" w:rsidRPr="00377569" w:rsidRDefault="00377569" w:rsidP="008725A2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377569">
              <w:rPr>
                <w:rFonts w:cs="Arial"/>
                <w:szCs w:val="20"/>
              </w:rPr>
              <w:t xml:space="preserve">Rúra </w:t>
            </w:r>
            <w:proofErr w:type="spellStart"/>
            <w:r w:rsidRPr="00377569">
              <w:rPr>
                <w:rFonts w:cs="Arial"/>
                <w:szCs w:val="20"/>
              </w:rPr>
              <w:t>železobetonová</w:t>
            </w:r>
            <w:proofErr w:type="spellEnd"/>
            <w:r w:rsidRPr="00377569">
              <w:rPr>
                <w:rFonts w:cs="Arial"/>
                <w:szCs w:val="20"/>
              </w:rPr>
              <w:t xml:space="preserve"> priama TZP 60/200   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7D1F" w14:textId="5F92991E" w:rsidR="007E2A6C" w:rsidRPr="007E2A6C" w:rsidRDefault="00377569" w:rsidP="00501B85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DD8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B15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A66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310F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77569" w:rsidRPr="0019483C" w14:paraId="5B721264" w14:textId="77777777" w:rsidTr="00377569">
        <w:trPr>
          <w:trHeight w:val="68"/>
        </w:trPr>
        <w:tc>
          <w:tcPr>
            <w:tcW w:w="1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DF0A9" w14:textId="20F3A5DF" w:rsidR="00377569" w:rsidRPr="00377569" w:rsidRDefault="00377569" w:rsidP="008725A2">
            <w:pPr>
              <w:spacing w:after="0" w:line="276" w:lineRule="auto"/>
              <w:rPr>
                <w:rFonts w:cs="Arial"/>
                <w:szCs w:val="20"/>
              </w:rPr>
            </w:pPr>
            <w:r w:rsidRPr="00377569">
              <w:rPr>
                <w:rFonts w:cs="Arial"/>
                <w:szCs w:val="20"/>
              </w:rPr>
              <w:t xml:space="preserve">Rúra železobetónová hrdlová, výstuž 12/6, V 60K, DN 600, </w:t>
            </w:r>
            <w:proofErr w:type="spellStart"/>
            <w:r w:rsidRPr="00377569">
              <w:rPr>
                <w:rFonts w:cs="Arial"/>
                <w:szCs w:val="20"/>
              </w:rPr>
              <w:t>dĺ</w:t>
            </w:r>
            <w:proofErr w:type="spellEnd"/>
            <w:r w:rsidRPr="00377569">
              <w:rPr>
                <w:rFonts w:cs="Arial"/>
                <w:szCs w:val="20"/>
              </w:rPr>
              <w:t xml:space="preserve">. 2300 mm, hr. steny 100 mm   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64CDC" w14:textId="4BC97C0F" w:rsidR="00377569" w:rsidRDefault="00377569" w:rsidP="00501B85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F84BA" w14:textId="77777777" w:rsidR="00377569" w:rsidRPr="0019483C" w:rsidRDefault="00377569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3ABD6" w14:textId="77777777" w:rsidR="00377569" w:rsidRPr="0019483C" w:rsidRDefault="00377569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40989" w14:textId="77777777" w:rsidR="00377569" w:rsidRPr="0019483C" w:rsidRDefault="00377569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E899C" w14:textId="77777777" w:rsidR="00377569" w:rsidRPr="0019483C" w:rsidRDefault="00377569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7BBD" w:rsidRPr="0019483C" w14:paraId="3DDB7213" w14:textId="5ACB45E7" w:rsidTr="00377569">
        <w:trPr>
          <w:trHeight w:val="68"/>
        </w:trPr>
        <w:tc>
          <w:tcPr>
            <w:tcW w:w="1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27EE2C51" w14:textId="40690233" w:rsidR="007E2A6C" w:rsidRPr="00237BBD" w:rsidRDefault="007E2A6C" w:rsidP="007E2A6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237BBD">
              <w:rPr>
                <w:b/>
              </w:rPr>
              <w:t xml:space="preserve">Celková cena za dodanie predmetu zákazky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6F07F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E52682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11031223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217E6F51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4345A5D4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68A5305C" w14:textId="6DAFF27A" w:rsidR="0060462E" w:rsidRPr="0019483C" w:rsidRDefault="0060462E" w:rsidP="0060462E">
      <w:pPr>
        <w:spacing w:after="0"/>
        <w:jc w:val="both"/>
        <w:rPr>
          <w:rFonts w:cs="Arial"/>
          <w:sz w:val="18"/>
          <w:szCs w:val="18"/>
        </w:rPr>
      </w:pPr>
    </w:p>
    <w:p w14:paraId="243D1DFA" w14:textId="77777777" w:rsidR="0060462E" w:rsidRPr="0019483C" w:rsidRDefault="0060462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0462E" w:rsidRPr="0019483C" w14:paraId="1E44C0E8" w14:textId="77777777" w:rsidTr="00501B85">
        <w:trPr>
          <w:trHeight w:val="379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084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9D9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0462E" w:rsidRPr="0019483C" w14:paraId="7BD6AFDF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4B2A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5DA7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62606E7" w14:textId="77777777" w:rsidR="0060462E" w:rsidRPr="0019483C" w:rsidRDefault="0060462E" w:rsidP="0060462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0462E" w:rsidRPr="0019483C" w14:paraId="5BB8CBF5" w14:textId="77777777" w:rsidTr="00EA72B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6BA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9C52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6AEC5EF9" w14:textId="30B04F8B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49E56D2" w14:textId="655C38C9" w:rsidR="00501B85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DFB5A9A" w14:textId="77777777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32C792F9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501B8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501B8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2524970D" w14:textId="46C19527" w:rsidR="00501B85" w:rsidRPr="0019483C" w:rsidRDefault="00501B85">
      <w:pPr>
        <w:spacing w:after="0"/>
        <w:rPr>
          <w:rFonts w:cs="Arial"/>
          <w:szCs w:val="20"/>
        </w:rPr>
      </w:pPr>
    </w:p>
    <w:sectPr w:rsidR="00501B8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9F4D" w14:textId="77777777" w:rsidR="00E72301" w:rsidRDefault="00E72301">
      <w:r>
        <w:separator/>
      </w:r>
    </w:p>
  </w:endnote>
  <w:endnote w:type="continuationSeparator" w:id="0">
    <w:p w14:paraId="4F93277C" w14:textId="77777777" w:rsidR="00E72301" w:rsidRDefault="00E7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0D5BF450" w:rsidR="00D657C7" w:rsidRPr="002917A0" w:rsidRDefault="00D657C7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820255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820255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657C7" w:rsidRDefault="00D657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657C7" w:rsidRDefault="00D6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8A6A" w14:textId="77777777" w:rsidR="00E72301" w:rsidRDefault="00E72301">
      <w:r>
        <w:separator/>
      </w:r>
    </w:p>
  </w:footnote>
  <w:footnote w:type="continuationSeparator" w:id="0">
    <w:p w14:paraId="1D36DE81" w14:textId="77777777" w:rsidR="00E72301" w:rsidRDefault="00E7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657C7" w14:paraId="14793BB4" w14:textId="77777777" w:rsidTr="007C3D49">
      <w:tc>
        <w:tcPr>
          <w:tcW w:w="1271" w:type="dxa"/>
        </w:tcPr>
        <w:p w14:paraId="22C3DFF4" w14:textId="2E53548F" w:rsidR="00D657C7" w:rsidRDefault="00D657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657C7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657C7" w:rsidRPr="007C3D49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657C7" w:rsidRDefault="00D657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657C7" w:rsidRDefault="00D657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A5504A2"/>
    <w:multiLevelType w:val="multilevel"/>
    <w:tmpl w:val="C9AE9DD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1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8"/>
  </w:num>
  <w:num w:numId="3">
    <w:abstractNumId w:val="71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1"/>
  </w:num>
  <w:num w:numId="15">
    <w:abstractNumId w:val="23"/>
  </w:num>
  <w:num w:numId="16">
    <w:abstractNumId w:val="46"/>
  </w:num>
  <w:num w:numId="17">
    <w:abstractNumId w:val="78"/>
  </w:num>
  <w:num w:numId="18">
    <w:abstractNumId w:val="76"/>
  </w:num>
  <w:num w:numId="19">
    <w:abstractNumId w:val="44"/>
  </w:num>
  <w:num w:numId="20">
    <w:abstractNumId w:val="16"/>
  </w:num>
  <w:num w:numId="21">
    <w:abstractNumId w:val="40"/>
  </w:num>
  <w:num w:numId="22">
    <w:abstractNumId w:val="64"/>
  </w:num>
  <w:num w:numId="23">
    <w:abstractNumId w:val="80"/>
  </w:num>
  <w:num w:numId="24">
    <w:abstractNumId w:val="15"/>
  </w:num>
  <w:num w:numId="25">
    <w:abstractNumId w:val="41"/>
  </w:num>
  <w:num w:numId="26">
    <w:abstractNumId w:val="57"/>
  </w:num>
  <w:num w:numId="27">
    <w:abstractNumId w:val="10"/>
  </w:num>
  <w:num w:numId="28">
    <w:abstractNumId w:val="3"/>
  </w:num>
  <w:num w:numId="29">
    <w:abstractNumId w:val="84"/>
  </w:num>
  <w:num w:numId="30">
    <w:abstractNumId w:val="36"/>
  </w:num>
  <w:num w:numId="31">
    <w:abstractNumId w:val="89"/>
  </w:num>
  <w:num w:numId="32">
    <w:abstractNumId w:val="7"/>
  </w:num>
  <w:num w:numId="33">
    <w:abstractNumId w:val="25"/>
  </w:num>
  <w:num w:numId="34">
    <w:abstractNumId w:val="28"/>
  </w:num>
  <w:num w:numId="35">
    <w:abstractNumId w:val="65"/>
  </w:num>
  <w:num w:numId="36">
    <w:abstractNumId w:val="8"/>
  </w:num>
  <w:num w:numId="37">
    <w:abstractNumId w:val="9"/>
  </w:num>
  <w:num w:numId="38">
    <w:abstractNumId w:val="67"/>
  </w:num>
  <w:num w:numId="39">
    <w:abstractNumId w:val="5"/>
  </w:num>
  <w:num w:numId="40">
    <w:abstractNumId w:val="90"/>
  </w:num>
  <w:num w:numId="41">
    <w:abstractNumId w:val="88"/>
  </w:num>
  <w:num w:numId="42">
    <w:abstractNumId w:val="43"/>
  </w:num>
  <w:num w:numId="43">
    <w:abstractNumId w:val="42"/>
  </w:num>
  <w:num w:numId="44">
    <w:abstractNumId w:val="68"/>
  </w:num>
  <w:num w:numId="45">
    <w:abstractNumId w:val="75"/>
  </w:num>
  <w:num w:numId="46">
    <w:abstractNumId w:val="79"/>
  </w:num>
  <w:num w:numId="47">
    <w:abstractNumId w:val="97"/>
  </w:num>
  <w:num w:numId="48">
    <w:abstractNumId w:val="55"/>
  </w:num>
  <w:num w:numId="49">
    <w:abstractNumId w:val="20"/>
  </w:num>
  <w:num w:numId="50">
    <w:abstractNumId w:val="13"/>
  </w:num>
  <w:num w:numId="51">
    <w:abstractNumId w:val="56"/>
  </w:num>
  <w:num w:numId="52">
    <w:abstractNumId w:val="92"/>
  </w:num>
  <w:num w:numId="53">
    <w:abstractNumId w:val="81"/>
  </w:num>
  <w:num w:numId="54">
    <w:abstractNumId w:val="11"/>
  </w:num>
  <w:num w:numId="55">
    <w:abstractNumId w:val="39"/>
  </w:num>
  <w:num w:numId="56">
    <w:abstractNumId w:val="38"/>
  </w:num>
  <w:num w:numId="57">
    <w:abstractNumId w:val="63"/>
  </w:num>
  <w:num w:numId="58">
    <w:abstractNumId w:val="96"/>
  </w:num>
  <w:num w:numId="59">
    <w:abstractNumId w:val="45"/>
  </w:num>
  <w:num w:numId="60">
    <w:abstractNumId w:val="83"/>
  </w:num>
  <w:num w:numId="61">
    <w:abstractNumId w:val="86"/>
  </w:num>
  <w:num w:numId="62">
    <w:abstractNumId w:val="59"/>
  </w:num>
  <w:num w:numId="63">
    <w:abstractNumId w:val="69"/>
  </w:num>
  <w:num w:numId="64">
    <w:abstractNumId w:val="35"/>
  </w:num>
  <w:num w:numId="65">
    <w:abstractNumId w:val="95"/>
  </w:num>
  <w:num w:numId="66">
    <w:abstractNumId w:val="50"/>
  </w:num>
  <w:num w:numId="67">
    <w:abstractNumId w:val="33"/>
  </w:num>
  <w:num w:numId="68">
    <w:abstractNumId w:val="19"/>
  </w:num>
  <w:num w:numId="69">
    <w:abstractNumId w:val="27"/>
  </w:num>
  <w:num w:numId="70">
    <w:abstractNumId w:val="49"/>
  </w:num>
  <w:num w:numId="71">
    <w:abstractNumId w:val="37"/>
  </w:num>
  <w:num w:numId="72">
    <w:abstractNumId w:val="29"/>
  </w:num>
  <w:num w:numId="73">
    <w:abstractNumId w:val="70"/>
  </w:num>
  <w:num w:numId="74">
    <w:abstractNumId w:val="12"/>
  </w:num>
  <w:num w:numId="75">
    <w:abstractNumId w:val="94"/>
  </w:num>
  <w:num w:numId="76">
    <w:abstractNumId w:val="54"/>
  </w:num>
  <w:num w:numId="77">
    <w:abstractNumId w:val="30"/>
  </w:num>
  <w:num w:numId="78">
    <w:abstractNumId w:val="77"/>
  </w:num>
  <w:num w:numId="79">
    <w:abstractNumId w:val="87"/>
  </w:num>
  <w:num w:numId="80">
    <w:abstractNumId w:val="66"/>
  </w:num>
  <w:num w:numId="81">
    <w:abstractNumId w:val="48"/>
  </w:num>
  <w:num w:numId="82">
    <w:abstractNumId w:val="51"/>
  </w:num>
  <w:num w:numId="83">
    <w:abstractNumId w:val="6"/>
  </w:num>
  <w:num w:numId="84">
    <w:abstractNumId w:val="53"/>
  </w:num>
  <w:num w:numId="85">
    <w:abstractNumId w:val="82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2"/>
  </w:num>
  <w:num w:numId="89">
    <w:abstractNumId w:val="85"/>
  </w:num>
  <w:num w:numId="90">
    <w:abstractNumId w:val="74"/>
  </w:num>
  <w:num w:numId="91">
    <w:abstractNumId w:val="73"/>
  </w:num>
  <w:num w:numId="92">
    <w:abstractNumId w:val="93"/>
  </w:num>
  <w:num w:numId="93">
    <w:abstractNumId w:val="18"/>
  </w:num>
  <w:num w:numId="94">
    <w:abstractNumId w:val="52"/>
  </w:num>
  <w:num w:numId="95">
    <w:abstractNumId w:val="61"/>
  </w:num>
  <w:num w:numId="96">
    <w:abstractNumId w:val="62"/>
  </w:num>
  <w:num w:numId="97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915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33F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BB0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F2E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0C7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37BBD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87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569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36F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1D7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2DE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8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D6E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CE0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A39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462E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A6C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255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5A2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40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5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136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137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870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7C7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301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EB96-039A-4F8F-B92B-D3DBAEA9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Hurtekova, Michaela</cp:lastModifiedBy>
  <cp:revision>2</cp:revision>
  <cp:lastPrinted>2023-09-07T13:07:00Z</cp:lastPrinted>
  <dcterms:created xsi:type="dcterms:W3CDTF">2023-09-07T13:07:00Z</dcterms:created>
  <dcterms:modified xsi:type="dcterms:W3CDTF">2023-09-07T13:07:00Z</dcterms:modified>
  <cp:category>EIZ</cp:category>
</cp:coreProperties>
</file>