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1F88A62A" w:rsidR="00777EEE" w:rsidRPr="006703A7" w:rsidRDefault="00675A96" w:rsidP="00777EE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Zmluva o dielo</w:t>
      </w:r>
    </w:p>
    <w:p w14:paraId="73C3B210" w14:textId="753C22A8" w:rsidR="00777EEE" w:rsidRPr="00777EEE" w:rsidRDefault="00777EEE" w:rsidP="00777EEE">
      <w:pPr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</w:t>
      </w:r>
      <w:r w:rsidR="006115FD">
        <w:rPr>
          <w:rFonts w:ascii="Arial" w:hAnsi="Arial" w:cs="Arial"/>
          <w:bCs/>
          <w:sz w:val="22"/>
          <w:szCs w:val="22"/>
        </w:rPr>
        <w:t>536</w:t>
      </w:r>
      <w:r w:rsidR="006115FD"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777EEE">
      <w:pPr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37782475" w14:textId="1F002D54" w:rsidR="00C142C4" w:rsidRDefault="00C142C4" w:rsidP="00C80BE5">
      <w:pPr>
        <w:jc w:val="center"/>
        <w:rPr>
          <w:rFonts w:ascii="Arial" w:hAnsi="Arial" w:cs="Arial"/>
          <w:b/>
          <w:sz w:val="22"/>
          <w:szCs w:val="22"/>
        </w:rPr>
      </w:pPr>
    </w:p>
    <w:p w14:paraId="64D7B379" w14:textId="420D1F7E" w:rsidR="00D71308" w:rsidRDefault="00D71308" w:rsidP="00C80BE5">
      <w:pPr>
        <w:jc w:val="center"/>
        <w:rPr>
          <w:rFonts w:ascii="Arial" w:hAnsi="Arial" w:cs="Arial"/>
          <w:b/>
          <w:sz w:val="22"/>
          <w:szCs w:val="22"/>
        </w:rPr>
      </w:pPr>
    </w:p>
    <w:p w14:paraId="0C7E0C41" w14:textId="77777777" w:rsidR="00D71308" w:rsidRPr="00777EEE" w:rsidRDefault="00D71308" w:rsidP="00C80BE5">
      <w:pPr>
        <w:jc w:val="center"/>
        <w:rPr>
          <w:rFonts w:ascii="Arial" w:hAnsi="Arial" w:cs="Arial"/>
          <w:sz w:val="22"/>
          <w:szCs w:val="22"/>
        </w:rPr>
      </w:pPr>
    </w:p>
    <w:p w14:paraId="171B5DD8" w14:textId="77777777" w:rsidR="00C142C4" w:rsidRPr="00777EEE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</w:p>
    <w:p w14:paraId="0FEBE9EF" w14:textId="77777777" w:rsidR="00C142C4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</w:p>
    <w:p w14:paraId="687A2DB8" w14:textId="77777777" w:rsidR="00C142C4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</w:p>
    <w:p w14:paraId="3238D904" w14:textId="63F6294B" w:rsidR="00C142C4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49EA3AE1" w14:textId="43BBE0B1" w:rsidR="00595D3F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</w:p>
    <w:p w14:paraId="39E1AE11" w14:textId="0973DED7" w:rsidR="00C142C4" w:rsidRPr="00777EEE" w:rsidRDefault="00595D3F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</w:p>
    <w:p w14:paraId="21DFA456" w14:textId="77777777" w:rsidR="00A36D6D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A36D6D" w:rsidRPr="00777EEE">
        <w:rPr>
          <w:rFonts w:ascii="Arial" w:hAnsi="Arial" w:cs="Arial"/>
          <w:sz w:val="22"/>
          <w:szCs w:val="22"/>
        </w:rPr>
        <w:tab/>
      </w:r>
    </w:p>
    <w:p w14:paraId="5C1439A0" w14:textId="77777777" w:rsidR="00777EEE" w:rsidRPr="00777EEE" w:rsidRDefault="00777EEE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C80BE5">
      <w:pPr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33BF6482" w14:textId="77777777" w:rsidR="00441DCD" w:rsidRPr="00777EEE" w:rsidRDefault="00E37735" w:rsidP="00441DC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 xml:space="preserve">  </w:t>
      </w:r>
      <w:r w:rsidRPr="00777EEE">
        <w:rPr>
          <w:rFonts w:ascii="Arial" w:hAnsi="Arial" w:cs="Arial"/>
          <w:sz w:val="22"/>
          <w:szCs w:val="22"/>
        </w:rPr>
        <w:tab/>
      </w:r>
      <w:r w:rsidR="00441DCD">
        <w:rPr>
          <w:rFonts w:ascii="Arial" w:hAnsi="Arial" w:cs="Arial"/>
          <w:sz w:val="22"/>
          <w:szCs w:val="22"/>
        </w:rPr>
        <w:t>FOOD LOGISTIC s.r.o.</w:t>
      </w:r>
    </w:p>
    <w:p w14:paraId="507FA757" w14:textId="1CD36783" w:rsidR="00441DCD" w:rsidRPr="00777EEE" w:rsidRDefault="00441DCD" w:rsidP="00441DC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 :                      </w:t>
      </w:r>
      <w:r>
        <w:rPr>
          <w:rFonts w:ascii="Arial" w:hAnsi="Arial" w:cs="Arial"/>
          <w:sz w:val="22"/>
          <w:szCs w:val="22"/>
        </w:rPr>
        <w:t>Jelšová 16, Košice – mestská časť Košická Nová Ves , 040 22</w:t>
      </w:r>
    </w:p>
    <w:p w14:paraId="4C43A5D2" w14:textId="6A8ACAC3" w:rsidR="00441DCD" w:rsidRPr="00777EEE" w:rsidRDefault="00441DCD" w:rsidP="00441DC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Dalibor Drábik, konateľ</w:t>
      </w:r>
    </w:p>
    <w:p w14:paraId="5A3D54BC" w14:textId="77777777" w:rsidR="00441DCD" w:rsidRPr="00777EEE" w:rsidRDefault="00441DCD" w:rsidP="00441DC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51 801 540</w:t>
      </w:r>
    </w:p>
    <w:p w14:paraId="7DE89C44" w14:textId="77777777" w:rsidR="00441DCD" w:rsidRPr="00777EEE" w:rsidRDefault="00441DCD" w:rsidP="00441DCD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Pr="00777EEE">
        <w:rPr>
          <w:rFonts w:ascii="Arial" w:hAnsi="Arial" w:cs="Arial"/>
          <w:sz w:val="22"/>
          <w:szCs w:val="22"/>
        </w:rPr>
        <w:tab/>
      </w:r>
      <w:r w:rsidRPr="006D3CB6">
        <w:rPr>
          <w:rFonts w:ascii="Arial" w:hAnsi="Arial" w:cs="Arial"/>
          <w:sz w:val="22"/>
          <w:szCs w:val="22"/>
        </w:rPr>
        <w:t>2120803927</w:t>
      </w:r>
    </w:p>
    <w:p w14:paraId="5FBFD317" w14:textId="77777777" w:rsidR="00441DCD" w:rsidRPr="00777EEE" w:rsidRDefault="00441DCD" w:rsidP="00441DC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 DPH: 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</w:t>
      </w:r>
      <w:r w:rsidRPr="006D3CB6">
        <w:rPr>
          <w:rFonts w:ascii="Arial" w:hAnsi="Arial" w:cs="Arial"/>
          <w:sz w:val="22"/>
          <w:szCs w:val="22"/>
        </w:rPr>
        <w:t>2120803927</w:t>
      </w:r>
    </w:p>
    <w:p w14:paraId="3C69F7EB" w14:textId="65F644EF" w:rsidR="00E37735" w:rsidRPr="00777EEE" w:rsidRDefault="00E37735" w:rsidP="00441DCD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</w:p>
    <w:p w14:paraId="4858CF95" w14:textId="77777777" w:rsidR="00E37735" w:rsidRDefault="00E37735" w:rsidP="00E3773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713E2398" w14:textId="38DFFB54" w:rsidR="00D71308" w:rsidRDefault="00777EEE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</w:p>
    <w:p w14:paraId="6D983B17" w14:textId="77777777" w:rsidR="00D71308" w:rsidRDefault="00D713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7882A21F" w14:textId="1FA78518" w:rsidR="00C142C4" w:rsidRDefault="00961508" w:rsidP="00C80BE5">
      <w:pPr>
        <w:tabs>
          <w:tab w:val="left" w:pos="1985"/>
        </w:tabs>
        <w:rPr>
          <w:rFonts w:ascii="Arial" w:hAnsi="Arial" w:cs="Arial"/>
          <w:sz w:val="22"/>
          <w:szCs w:val="22"/>
          <w:shd w:val="clear" w:color="auto" w:fill="FFFF00"/>
        </w:rPr>
      </w:pPr>
      <w:r w:rsidRPr="00777EEE">
        <w:rPr>
          <w:rFonts w:ascii="Arial" w:hAnsi="Arial" w:cs="Arial"/>
          <w:sz w:val="22"/>
          <w:szCs w:val="22"/>
        </w:rPr>
        <w:tab/>
      </w:r>
    </w:p>
    <w:p w14:paraId="78A9A3DC" w14:textId="77777777" w:rsidR="00D71308" w:rsidRPr="00777EEE" w:rsidRDefault="00D71308" w:rsidP="00C80BE5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46926803" w14:textId="26F50886" w:rsidR="00C142C4" w:rsidRPr="00FA1AB4" w:rsidRDefault="00961508" w:rsidP="00FA1AB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530049564"/>
      <w:bookmarkEnd w:id="0"/>
      <w:r w:rsidRPr="00777EEE">
        <w:rPr>
          <w:rFonts w:ascii="Arial" w:hAnsi="Arial" w:cs="Arial"/>
          <w:sz w:val="22"/>
          <w:szCs w:val="22"/>
        </w:rPr>
        <w:t>Táto zmluva</w:t>
      </w:r>
      <w:r w:rsidR="00675A96">
        <w:rPr>
          <w:rFonts w:ascii="Arial" w:hAnsi="Arial" w:cs="Arial"/>
          <w:sz w:val="22"/>
          <w:szCs w:val="22"/>
        </w:rPr>
        <w:t xml:space="preserve"> o dielo</w:t>
      </w:r>
      <w:r w:rsidRPr="00777EEE">
        <w:rPr>
          <w:rFonts w:ascii="Arial" w:hAnsi="Arial" w:cs="Arial"/>
          <w:sz w:val="22"/>
          <w:szCs w:val="22"/>
        </w:rPr>
        <w:t xml:space="preserve"> je uzavretá podľa ustanovení § </w:t>
      </w:r>
      <w:r w:rsidR="006115FD">
        <w:rPr>
          <w:rFonts w:ascii="Arial" w:hAnsi="Arial" w:cs="Arial"/>
          <w:sz w:val="22"/>
          <w:szCs w:val="22"/>
        </w:rPr>
        <w:t>536</w:t>
      </w:r>
      <w:r w:rsidR="006115FD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777EEE">
        <w:rPr>
          <w:rFonts w:ascii="Arial" w:hAnsi="Arial" w:cs="Arial"/>
          <w:sz w:val="22"/>
          <w:szCs w:val="22"/>
        </w:rPr>
        <w:t xml:space="preserve">Slovenskej republiky </w:t>
      </w:r>
      <w:r w:rsidRPr="00777EEE">
        <w:rPr>
          <w:rFonts w:ascii="Arial" w:hAnsi="Arial" w:cs="Arial"/>
          <w:sz w:val="22"/>
          <w:szCs w:val="22"/>
        </w:rPr>
        <w:t>a v zmysle Výzvy na</w:t>
      </w:r>
      <w:r w:rsidR="00C80BE5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predloženie ponuky pre zákazku s názvom </w:t>
      </w:r>
      <w:r w:rsidR="00E37735" w:rsidRPr="00777EEE">
        <w:rPr>
          <w:rFonts w:ascii="Arial" w:hAnsi="Arial" w:cs="Arial"/>
          <w:sz w:val="22"/>
          <w:szCs w:val="22"/>
        </w:rPr>
        <w:t>„</w:t>
      </w:r>
      <w:r w:rsidR="00441DCD" w:rsidRPr="00441DCD">
        <w:rPr>
          <w:rFonts w:ascii="Arial" w:hAnsi="Arial" w:cs="Arial"/>
          <w:b/>
          <w:sz w:val="22"/>
          <w:szCs w:val="22"/>
        </w:rPr>
        <w:t xml:space="preserve">MRAZIAREŇ PLOSKÉ </w:t>
      </w:r>
      <w:proofErr w:type="spellStart"/>
      <w:r w:rsidR="00441DCD" w:rsidRPr="00441DCD">
        <w:rPr>
          <w:rFonts w:ascii="Arial" w:hAnsi="Arial" w:cs="Arial"/>
          <w:b/>
          <w:sz w:val="22"/>
          <w:szCs w:val="22"/>
        </w:rPr>
        <w:t>č.p</w:t>
      </w:r>
      <w:proofErr w:type="spellEnd"/>
      <w:r w:rsidR="00441DCD" w:rsidRPr="00441DCD">
        <w:rPr>
          <w:rFonts w:ascii="Arial" w:hAnsi="Arial" w:cs="Arial"/>
          <w:b/>
          <w:sz w:val="22"/>
          <w:szCs w:val="22"/>
        </w:rPr>
        <w:t>. 169/105, 169/106, 169/110, 169/121, 169/128</w:t>
      </w:r>
      <w:r w:rsidR="00441DCD">
        <w:rPr>
          <w:rFonts w:ascii="Arial" w:hAnsi="Arial" w:cs="Arial"/>
          <w:b/>
          <w:sz w:val="22"/>
          <w:szCs w:val="22"/>
        </w:rPr>
        <w:t>“</w:t>
      </w:r>
    </w:p>
    <w:p w14:paraId="79AD1287" w14:textId="1335E193" w:rsidR="00C142C4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151B7509" w14:textId="77777777" w:rsidR="00D71308" w:rsidRDefault="00D71308" w:rsidP="00C80BE5">
      <w:pPr>
        <w:pStyle w:val="Riadok"/>
        <w:rPr>
          <w:rFonts w:ascii="Arial" w:hAnsi="Arial" w:cs="Arial"/>
          <w:sz w:val="22"/>
          <w:szCs w:val="22"/>
        </w:rPr>
      </w:pPr>
    </w:p>
    <w:p w14:paraId="41970F8E" w14:textId="77777777" w:rsidR="00D71308" w:rsidRDefault="00D71308" w:rsidP="00C80BE5">
      <w:pPr>
        <w:pStyle w:val="Riadok"/>
        <w:rPr>
          <w:rFonts w:ascii="Arial" w:hAnsi="Arial" w:cs="Arial"/>
          <w:sz w:val="22"/>
          <w:szCs w:val="22"/>
        </w:rPr>
      </w:pPr>
    </w:p>
    <w:p w14:paraId="0A051FF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01A7C34A" w14:textId="77777777" w:rsidR="00F22FCD" w:rsidRPr="00777EEE" w:rsidRDefault="00F22FCD" w:rsidP="00F22FC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1BFBA21A" w14:textId="77777777" w:rsidR="00F22FCD" w:rsidRPr="00777EEE" w:rsidRDefault="00F22FCD" w:rsidP="00F22FC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19467289" w14:textId="40E4DA1C" w:rsidR="00F22FCD" w:rsidRDefault="00F22FCD" w:rsidP="00FA06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377ED">
        <w:rPr>
          <w:rFonts w:ascii="Arial" w:hAnsi="Arial" w:cs="Arial"/>
          <w:sz w:val="22"/>
          <w:szCs w:val="22"/>
        </w:rPr>
        <w:t xml:space="preserve">redávajúci sa zaväzuje, že kupujúcemu dodá a odovzdá </w:t>
      </w:r>
      <w:r w:rsidR="00C34B81">
        <w:rPr>
          <w:rFonts w:ascii="Arial" w:hAnsi="Arial" w:cs="Arial"/>
          <w:sz w:val="22"/>
          <w:szCs w:val="22"/>
        </w:rPr>
        <w:t>predmet zmluvy</w:t>
      </w:r>
      <w:r w:rsidR="006115FD">
        <w:rPr>
          <w:rFonts w:ascii="Arial" w:hAnsi="Arial" w:cs="Arial"/>
          <w:sz w:val="22"/>
          <w:szCs w:val="22"/>
        </w:rPr>
        <w:t xml:space="preserve">- zhotovenie stavby </w:t>
      </w:r>
      <w:r w:rsidR="006115FD" w:rsidRPr="00777EEE">
        <w:rPr>
          <w:rFonts w:ascii="Arial" w:hAnsi="Arial" w:cs="Arial"/>
          <w:sz w:val="22"/>
          <w:szCs w:val="22"/>
        </w:rPr>
        <w:t>„</w:t>
      </w:r>
      <w:r w:rsidR="00441DCD" w:rsidRPr="00441DCD">
        <w:rPr>
          <w:rFonts w:ascii="Arial" w:hAnsi="Arial" w:cs="Arial"/>
          <w:b/>
          <w:sz w:val="22"/>
          <w:szCs w:val="22"/>
        </w:rPr>
        <w:t xml:space="preserve">MRAZIAREŇ PLOSKÉ </w:t>
      </w:r>
      <w:proofErr w:type="spellStart"/>
      <w:r w:rsidR="00441DCD" w:rsidRPr="00441DCD">
        <w:rPr>
          <w:rFonts w:ascii="Arial" w:hAnsi="Arial" w:cs="Arial"/>
          <w:b/>
          <w:sz w:val="22"/>
          <w:szCs w:val="22"/>
        </w:rPr>
        <w:t>č.p</w:t>
      </w:r>
      <w:proofErr w:type="spellEnd"/>
      <w:r w:rsidR="00441DCD" w:rsidRPr="00441DCD">
        <w:rPr>
          <w:rFonts w:ascii="Arial" w:hAnsi="Arial" w:cs="Arial"/>
          <w:b/>
          <w:sz w:val="22"/>
          <w:szCs w:val="22"/>
        </w:rPr>
        <w:t>. 169/105, 169/106, 169/110, 169/121, 169/128</w:t>
      </w:r>
      <w:r w:rsidR="006115FD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Pr="00E377ED">
        <w:rPr>
          <w:rFonts w:ascii="Arial" w:hAnsi="Arial" w:cs="Arial"/>
          <w:sz w:val="22"/>
          <w:szCs w:val="22"/>
        </w:rPr>
        <w:t>,</w:t>
      </w:r>
      <w:r w:rsidR="00FA066C">
        <w:rPr>
          <w:rFonts w:ascii="Arial" w:hAnsi="Arial" w:cs="Arial"/>
          <w:sz w:val="22"/>
          <w:szCs w:val="22"/>
        </w:rPr>
        <w:t xml:space="preserve"> </w:t>
      </w:r>
      <w:r w:rsidRPr="00E377ED">
        <w:rPr>
          <w:rFonts w:ascii="Arial" w:hAnsi="Arial" w:cs="Arial"/>
          <w:sz w:val="22"/>
          <w:szCs w:val="22"/>
        </w:rPr>
        <w:t>špecifikovaný v Prílohe č.1, ktorá je neoddeliteľnou súčasťou tejto zmluvy</w:t>
      </w:r>
      <w:r w:rsidR="008A2F2E">
        <w:rPr>
          <w:rFonts w:ascii="Arial" w:hAnsi="Arial" w:cs="Arial"/>
          <w:sz w:val="22"/>
          <w:szCs w:val="22"/>
        </w:rPr>
        <w:t xml:space="preserve"> </w:t>
      </w:r>
      <w:r w:rsidRPr="00E377ED">
        <w:rPr>
          <w:rFonts w:ascii="Arial" w:hAnsi="Arial" w:cs="Arial"/>
          <w:sz w:val="22"/>
          <w:szCs w:val="22"/>
        </w:rPr>
        <w:t xml:space="preserve">a kupujúci sa zaväzuje, že </w:t>
      </w:r>
      <w:r w:rsidR="00C34B81">
        <w:rPr>
          <w:rFonts w:ascii="Arial" w:hAnsi="Arial" w:cs="Arial"/>
          <w:sz w:val="22"/>
          <w:szCs w:val="22"/>
        </w:rPr>
        <w:t>toto dielo</w:t>
      </w:r>
      <w:r w:rsidRPr="00E377ED">
        <w:rPr>
          <w:rFonts w:ascii="Arial" w:hAnsi="Arial" w:cs="Arial"/>
          <w:sz w:val="22"/>
          <w:szCs w:val="22"/>
        </w:rPr>
        <w:t xml:space="preserve"> prevezme a zaplatí zaň dohodnutú cenu.</w:t>
      </w:r>
    </w:p>
    <w:p w14:paraId="17EDA73F" w14:textId="77777777" w:rsidR="00D71308" w:rsidRPr="00777EEE" w:rsidRDefault="00D71308" w:rsidP="00F22FCD">
      <w:pPr>
        <w:spacing w:line="276" w:lineRule="auto"/>
        <w:rPr>
          <w:rFonts w:ascii="Arial" w:hAnsi="Arial" w:cs="Arial"/>
          <w:sz w:val="22"/>
          <w:szCs w:val="22"/>
        </w:rPr>
      </w:pPr>
    </w:p>
    <w:p w14:paraId="3EA4A908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4DF55D07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58FEB1DA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F9F002" w14:textId="64889B6F" w:rsidR="00F22FCD" w:rsidRPr="00777EEE" w:rsidRDefault="00F22FCD" w:rsidP="00F22FCD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najneskôr </w:t>
      </w:r>
      <w:r w:rsidR="00675A96">
        <w:rPr>
          <w:rFonts w:ascii="Arial" w:hAnsi="Arial" w:cs="Arial"/>
          <w:sz w:val="22"/>
          <w:szCs w:val="22"/>
        </w:rPr>
        <w:t xml:space="preserve">do </w:t>
      </w:r>
      <w:r w:rsidR="00A352CA">
        <w:rPr>
          <w:rFonts w:ascii="Arial" w:hAnsi="Arial" w:cs="Arial"/>
          <w:sz w:val="22"/>
          <w:szCs w:val="22"/>
        </w:rPr>
        <w:t>31.5.2024.</w:t>
      </w:r>
    </w:p>
    <w:p w14:paraId="38794136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FFAB55" w14:textId="59658953" w:rsidR="00D71308" w:rsidRDefault="00D71308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5211B1" w14:textId="77777777" w:rsidR="00D71308" w:rsidRPr="00777EEE" w:rsidRDefault="00D71308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AEAA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III.</w:t>
      </w:r>
    </w:p>
    <w:p w14:paraId="5EC88DE9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4EF918E8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D6063" w14:textId="785C8B9A" w:rsidR="00F22FCD" w:rsidRPr="00777EEE" w:rsidRDefault="003D2BBA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Miesto dodania predmetu</w:t>
      </w:r>
      <w:r w:rsidR="00C34B81">
        <w:rPr>
          <w:rFonts w:ascii="Arial" w:hAnsi="Arial" w:cs="Arial"/>
          <w:sz w:val="22"/>
          <w:szCs w:val="22"/>
        </w:rPr>
        <w:t xml:space="preserve"> zmluvy/realizácie stavby</w:t>
      </w:r>
      <w:r w:rsidR="00F22FCD" w:rsidRPr="003F4E72">
        <w:rPr>
          <w:rFonts w:ascii="Arial" w:hAnsi="Arial" w:cs="Arial"/>
          <w:sz w:val="22"/>
          <w:szCs w:val="22"/>
        </w:rPr>
        <w:t xml:space="preserve">: </w:t>
      </w:r>
      <w:r w:rsidR="00441DCD">
        <w:rPr>
          <w:rFonts w:ascii="Arial" w:hAnsi="Arial" w:cs="Arial"/>
          <w:sz w:val="22"/>
          <w:szCs w:val="22"/>
        </w:rPr>
        <w:t xml:space="preserve">Objekt stavby bude realizovaný v katastri obce Ploské </w:t>
      </w:r>
      <w:proofErr w:type="spellStart"/>
      <w:r w:rsidR="00441DCD">
        <w:rPr>
          <w:rFonts w:ascii="Arial" w:hAnsi="Arial" w:cs="Arial"/>
          <w:sz w:val="22"/>
          <w:szCs w:val="22"/>
        </w:rPr>
        <w:t>č.p</w:t>
      </w:r>
      <w:proofErr w:type="spellEnd"/>
      <w:r w:rsidR="00441DCD">
        <w:rPr>
          <w:rFonts w:ascii="Arial" w:hAnsi="Arial" w:cs="Arial"/>
          <w:sz w:val="22"/>
          <w:szCs w:val="22"/>
        </w:rPr>
        <w:t>.</w:t>
      </w:r>
      <w:r w:rsidR="00441DCD" w:rsidRPr="00047A1C">
        <w:t xml:space="preserve"> </w:t>
      </w:r>
      <w:r w:rsidR="00441DCD" w:rsidRPr="00047A1C">
        <w:rPr>
          <w:rFonts w:ascii="Arial" w:hAnsi="Arial" w:cs="Arial"/>
          <w:sz w:val="22"/>
          <w:szCs w:val="22"/>
        </w:rPr>
        <w:t>169/105, 169/106, 169/110, 169/121, 169/128</w:t>
      </w:r>
    </w:p>
    <w:p w14:paraId="5EA78337" w14:textId="0AEDFAED" w:rsidR="00F22FCD" w:rsidRPr="00777EEE" w:rsidRDefault="00F22FCD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Predmet </w:t>
      </w:r>
      <w:r w:rsidR="00C34B81">
        <w:rPr>
          <w:rFonts w:ascii="Arial" w:hAnsi="Arial" w:cs="Arial"/>
          <w:sz w:val="22"/>
          <w:szCs w:val="22"/>
        </w:rPr>
        <w:t>zmluvy</w:t>
      </w:r>
      <w:r w:rsidRPr="00777EEE">
        <w:rPr>
          <w:rFonts w:ascii="Arial" w:hAnsi="Arial" w:cs="Arial"/>
          <w:sz w:val="22"/>
          <w:szCs w:val="22"/>
        </w:rPr>
        <w:t xml:space="preserve"> prevezme kupujúci v mieste dodania na základe dodacieho listu podpísaného zodpovednou osobou kupujúceho.</w:t>
      </w:r>
    </w:p>
    <w:p w14:paraId="5B61B93C" w14:textId="726CA4DA" w:rsidR="00F22FCD" w:rsidRDefault="00F22FCD" w:rsidP="00AE20D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Pri odovzdaní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 je predávajúci povinný odovzdať kupujúcemu doklady, ktoré sa na predmet </w:t>
      </w:r>
      <w:r w:rsidR="00C34B81">
        <w:rPr>
          <w:rFonts w:ascii="Arial" w:hAnsi="Arial" w:cs="Arial"/>
          <w:sz w:val="22"/>
          <w:szCs w:val="22"/>
        </w:rPr>
        <w:t>zmluvy</w:t>
      </w:r>
      <w:r w:rsidRPr="00777EEE">
        <w:rPr>
          <w:rFonts w:ascii="Arial" w:hAnsi="Arial" w:cs="Arial"/>
          <w:sz w:val="22"/>
          <w:szCs w:val="22"/>
        </w:rPr>
        <w:t xml:space="preserve"> vzťahujú a sú potrebné pre jeho bezpečné a plne funkčné používanie.  </w:t>
      </w:r>
    </w:p>
    <w:p w14:paraId="4F0C0DFC" w14:textId="77777777" w:rsidR="00F22FCD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C815890" w14:textId="77777777" w:rsidR="00F22FCD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92F41E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14FF7670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276F596A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10F1D9" w14:textId="77777777" w:rsidR="006115FD" w:rsidRDefault="006115FD" w:rsidP="00AE20D5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115FD">
        <w:rPr>
          <w:rFonts w:ascii="Arial" w:hAnsi="Arial" w:cs="Arial"/>
          <w:sz w:val="22"/>
          <w:szCs w:val="22"/>
        </w:rPr>
        <w:t>Cena za zhotovenie diela je dojednaná dohodou zmluvných strán na základe ponuky do verejného obstarávania – na základe  vyplneného a oceneného Výkazu výmer – Rozpočtu úspešným uchádzačom – zhotoviteľom, ktorý je súčasťou Prílohy č.1 tejto Zmluvy.</w:t>
      </w:r>
    </w:p>
    <w:p w14:paraId="75C61038" w14:textId="2979B491" w:rsidR="00F22FCD" w:rsidRPr="006115FD" w:rsidRDefault="006115FD" w:rsidP="00AE20D5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115FD">
        <w:rPr>
          <w:rFonts w:ascii="Arial" w:hAnsi="Arial" w:cs="Arial"/>
          <w:sz w:val="22"/>
          <w:szCs w:val="22"/>
        </w:rPr>
        <w:t xml:space="preserve"> </w:t>
      </w:r>
      <w:r w:rsidR="00F22FCD" w:rsidRPr="006115FD">
        <w:rPr>
          <w:rFonts w:ascii="Arial" w:hAnsi="Arial" w:cs="Arial"/>
          <w:sz w:val="22"/>
          <w:szCs w:val="22"/>
        </w:rPr>
        <w:t>Rozpis kúpnej ceny:</w:t>
      </w:r>
    </w:p>
    <w:p w14:paraId="4A6936F2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560"/>
        <w:gridCol w:w="1094"/>
        <w:gridCol w:w="1763"/>
      </w:tblGrid>
      <w:tr w:rsidR="00B7769A" w:rsidRPr="00777EEE" w14:paraId="7A528D12" w14:textId="77777777" w:rsidTr="006C4981">
        <w:trPr>
          <w:trHeight w:val="436"/>
        </w:trPr>
        <w:tc>
          <w:tcPr>
            <w:tcW w:w="3369" w:type="dxa"/>
            <w:vAlign w:val="center"/>
          </w:tcPr>
          <w:p w14:paraId="1CE1D1BA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3794E1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560" w:type="dxa"/>
            <w:vAlign w:val="center"/>
          </w:tcPr>
          <w:p w14:paraId="55573A14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094" w:type="dxa"/>
            <w:vAlign w:val="center"/>
          </w:tcPr>
          <w:p w14:paraId="0E5BEFE7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763" w:type="dxa"/>
            <w:vAlign w:val="center"/>
          </w:tcPr>
          <w:p w14:paraId="780F3433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B7769A" w:rsidRPr="00777EEE" w14:paraId="6BDBF5BD" w14:textId="77777777" w:rsidTr="006C4981">
        <w:trPr>
          <w:trHeight w:val="615"/>
        </w:trPr>
        <w:tc>
          <w:tcPr>
            <w:tcW w:w="3369" w:type="dxa"/>
            <w:vAlign w:val="center"/>
          </w:tcPr>
          <w:p w14:paraId="4BFAF82E" w14:textId="121CB38A" w:rsidR="00B7769A" w:rsidRPr="00777EEE" w:rsidRDefault="00441DCD" w:rsidP="00FA1AB4">
            <w:pPr>
              <w:pStyle w:val="Riadok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1DCD">
              <w:rPr>
                <w:rFonts w:ascii="Arial" w:hAnsi="Arial" w:cs="Arial"/>
                <w:b/>
                <w:sz w:val="22"/>
                <w:szCs w:val="22"/>
              </w:rPr>
              <w:t xml:space="preserve">MRAZIAREŇ PLOSKÉ </w:t>
            </w:r>
            <w:proofErr w:type="spellStart"/>
            <w:r w:rsidRPr="00441DCD">
              <w:rPr>
                <w:rFonts w:ascii="Arial" w:hAnsi="Arial" w:cs="Arial"/>
                <w:b/>
                <w:sz w:val="22"/>
                <w:szCs w:val="22"/>
              </w:rPr>
              <w:t>č.p</w:t>
            </w:r>
            <w:proofErr w:type="spellEnd"/>
            <w:r w:rsidRPr="00441DCD">
              <w:rPr>
                <w:rFonts w:ascii="Arial" w:hAnsi="Arial" w:cs="Arial"/>
                <w:b/>
                <w:sz w:val="22"/>
                <w:szCs w:val="22"/>
              </w:rPr>
              <w:t>. 169/105, 169/106, 169/110, 169/121, 169/128</w:t>
            </w:r>
          </w:p>
        </w:tc>
        <w:tc>
          <w:tcPr>
            <w:tcW w:w="1842" w:type="dxa"/>
            <w:vAlign w:val="center"/>
          </w:tcPr>
          <w:p w14:paraId="760FD44D" w14:textId="4A4213C9" w:rsidR="00B7769A" w:rsidRPr="00777EEE" w:rsidRDefault="00C04DCD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Celok podľa špecifikácie</w:t>
            </w:r>
          </w:p>
        </w:tc>
        <w:tc>
          <w:tcPr>
            <w:tcW w:w="1560" w:type="dxa"/>
            <w:vAlign w:val="center"/>
          </w:tcPr>
          <w:p w14:paraId="585074C6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219CB1DD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13602E46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69A" w:rsidRPr="00777EEE" w14:paraId="71615701" w14:textId="77777777" w:rsidTr="006C4981">
        <w:trPr>
          <w:trHeight w:val="365"/>
        </w:trPr>
        <w:tc>
          <w:tcPr>
            <w:tcW w:w="3369" w:type="dxa"/>
            <w:vAlign w:val="center"/>
          </w:tcPr>
          <w:p w14:paraId="318F06D3" w14:textId="77777777" w:rsidR="00B7769A" w:rsidRPr="00777EEE" w:rsidRDefault="00B7769A" w:rsidP="00B504A0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842" w:type="dxa"/>
            <w:vAlign w:val="center"/>
          </w:tcPr>
          <w:p w14:paraId="5705A285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14:paraId="0E38A84E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2E9D5F9A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66695150" w14:textId="77777777" w:rsidR="00B7769A" w:rsidRPr="00777EEE" w:rsidRDefault="00B7769A" w:rsidP="00B504A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12D35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44301016" w14:textId="77777777" w:rsidR="00F22FCD" w:rsidRPr="00777EEE" w:rsidRDefault="00F22FCD" w:rsidP="00D71308">
      <w:pPr>
        <w:pStyle w:val="Riadok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 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02E600ED" w14:textId="77777777" w:rsidR="00F22FCD" w:rsidRPr="00777EEE" w:rsidRDefault="00F22FCD" w:rsidP="00D71308">
      <w:pPr>
        <w:spacing w:line="36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20%: 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1ACAB3D5" w14:textId="55DCB776" w:rsidR="00D71308" w:rsidRDefault="00F22FCD" w:rsidP="00D71308">
      <w:pPr>
        <w:pStyle w:val="Riadok"/>
        <w:tabs>
          <w:tab w:val="clear" w:pos="6804"/>
          <w:tab w:val="clear" w:pos="9072"/>
          <w:tab w:val="right" w:leader="dot" w:pos="9638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 20% DPH: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7EEE">
        <w:rPr>
          <w:rFonts w:ascii="Arial" w:hAnsi="Arial" w:cs="Arial"/>
          <w:b/>
          <w:sz w:val="22"/>
          <w:szCs w:val="22"/>
        </w:rPr>
        <w:t>.</w:t>
      </w:r>
      <w:r w:rsidRPr="003244D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0F771DA2" w14:textId="77777777" w:rsidR="00D71308" w:rsidRPr="00D71308" w:rsidRDefault="00D71308" w:rsidP="00D71308">
      <w:pPr>
        <w:pStyle w:val="Riadok"/>
        <w:tabs>
          <w:tab w:val="clear" w:pos="6804"/>
          <w:tab w:val="clear" w:pos="9072"/>
          <w:tab w:val="right" w:leader="dot" w:pos="9638"/>
        </w:tabs>
        <w:spacing w:line="360" w:lineRule="auto"/>
        <w:jc w:val="left"/>
        <w:rPr>
          <w:rFonts w:ascii="Arial" w:hAnsi="Arial" w:cs="Arial"/>
          <w:b/>
          <w:sz w:val="10"/>
          <w:szCs w:val="10"/>
        </w:rPr>
      </w:pPr>
    </w:p>
    <w:p w14:paraId="3415F475" w14:textId="01274253" w:rsidR="00640B69" w:rsidRPr="00FA066C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0B69">
        <w:rPr>
          <w:rFonts w:ascii="Arial" w:hAnsi="Arial" w:cs="Arial"/>
          <w:sz w:val="22"/>
          <w:szCs w:val="22"/>
        </w:rPr>
        <w:t xml:space="preserve">  </w:t>
      </w:r>
      <w:r w:rsidRPr="00FA066C">
        <w:rPr>
          <w:rFonts w:ascii="Arial" w:hAnsi="Arial" w:cs="Arial"/>
          <w:sz w:val="22"/>
          <w:szCs w:val="22"/>
        </w:rPr>
        <w:t>Zmluvná cena je v súlade s </w:t>
      </w:r>
      <w:proofErr w:type="spellStart"/>
      <w:r w:rsidRPr="00FA066C">
        <w:rPr>
          <w:rFonts w:ascii="Arial" w:hAnsi="Arial" w:cs="Arial"/>
          <w:sz w:val="22"/>
          <w:szCs w:val="22"/>
        </w:rPr>
        <w:t>položkov</w:t>
      </w:r>
      <w:r w:rsidR="00FA066C">
        <w:rPr>
          <w:rFonts w:ascii="Arial" w:hAnsi="Arial" w:cs="Arial"/>
          <w:sz w:val="22"/>
          <w:szCs w:val="22"/>
        </w:rPr>
        <w:t>it</w:t>
      </w:r>
      <w:r w:rsidRPr="00FA066C">
        <w:rPr>
          <w:rFonts w:ascii="Arial" w:hAnsi="Arial" w:cs="Arial"/>
          <w:sz w:val="22"/>
          <w:szCs w:val="22"/>
        </w:rPr>
        <w:t>ým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rozpočtom, ktorý tvorí </w:t>
      </w:r>
      <w:r w:rsidR="00FA066C">
        <w:rPr>
          <w:rFonts w:ascii="Arial" w:hAnsi="Arial" w:cs="Arial"/>
          <w:sz w:val="22"/>
          <w:szCs w:val="22"/>
        </w:rPr>
        <w:t>P</w:t>
      </w:r>
      <w:r w:rsidRPr="00FA066C">
        <w:rPr>
          <w:rFonts w:ascii="Arial" w:hAnsi="Arial" w:cs="Arial"/>
          <w:sz w:val="22"/>
          <w:szCs w:val="22"/>
        </w:rPr>
        <w:t>rílohu č. 1 tejto zmluvy, vypočítaná ako súčet všetkých položiek cien skutočne vykonaných a odsúhlasených prác a dodaných materiálov. Jednotkové ceny uvedené v </w:t>
      </w:r>
      <w:proofErr w:type="spellStart"/>
      <w:r w:rsidRPr="00FA066C">
        <w:rPr>
          <w:rFonts w:ascii="Arial" w:hAnsi="Arial" w:cs="Arial"/>
          <w:sz w:val="22"/>
          <w:szCs w:val="22"/>
        </w:rPr>
        <w:t>položkovitom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rozpočte sa považujú za pevné ceny. V prípade, že niektoré výkony ( dodávky resp. práce) plánované v </w:t>
      </w:r>
      <w:proofErr w:type="spellStart"/>
      <w:r w:rsidRPr="00FA066C">
        <w:rPr>
          <w:rFonts w:ascii="Arial" w:hAnsi="Arial" w:cs="Arial"/>
          <w:sz w:val="22"/>
          <w:szCs w:val="22"/>
        </w:rPr>
        <w:t>položkovitom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rozpočte uskutočnené nebudú alebo budú uskutočnené v menšom rozsahu, cena diela sa o cenu týchto výkonov automaticky zníži. V prípade, že niektoré výkony (dodávky resp. práce) by mali byť uskutočnené nad rámec </w:t>
      </w:r>
      <w:proofErr w:type="spellStart"/>
      <w:r w:rsidRPr="00FA066C">
        <w:rPr>
          <w:rFonts w:ascii="Arial" w:hAnsi="Arial" w:cs="Arial"/>
          <w:sz w:val="22"/>
          <w:szCs w:val="22"/>
        </w:rPr>
        <w:t>položkovitého</w:t>
      </w:r>
      <w:proofErr w:type="spellEnd"/>
      <w:r w:rsidRPr="00FA066C">
        <w:rPr>
          <w:rFonts w:ascii="Arial" w:hAnsi="Arial" w:cs="Arial"/>
          <w:sz w:val="22"/>
          <w:szCs w:val="22"/>
        </w:rPr>
        <w:t xml:space="preserve"> rozpočtu alebo v rozpočte chýbajú,  cena diela sa o cenu týchto výkonov zvýši, za podmienky ak ich objednávateľ vopred (t.j. pred ich vykonaním) písomne schválil. </w:t>
      </w:r>
    </w:p>
    <w:p w14:paraId="32278A61" w14:textId="77777777" w:rsidR="00640B69" w:rsidRPr="00FA066C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Zmenu ceny diela je možné uskutočniť vzájomnou dohodou oboch zmluvných strán </w:t>
      </w:r>
    </w:p>
    <w:p w14:paraId="31F48BE6" w14:textId="77777777" w:rsidR="00640B69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formou písomných číslovaných dodatkov k tejto zmluve. Zmena DPH sa uplatní na základe zmien zákona podľa termínu účinnosti.</w:t>
      </w:r>
    </w:p>
    <w:p w14:paraId="05AA6E13" w14:textId="77777777" w:rsidR="00640B69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pred vystavením faktúry zostaví súpis skutočne vykonaných prác a dodávok za  predchádzajúce fakturačné obdobie,  ktoré ocení podľa položiek uvedených v prílohe č. 1 tejto zmluvy. Objednávateľ ho odsúhlasí a potvrdí do 5 pracovných dní od obdržania zástupcom objednávateľa, ak je vecne správny. Ak má súpis vady, vráti ho zhotoviteľovi na prepracovanie s presným zadefinovaním vád. Odsúhlasený súpis vykonaných prác a dodávok je podkladom pre fakturáciu a bez tohto podkladu nemožno fakturovať. </w:t>
      </w:r>
    </w:p>
    <w:p w14:paraId="48822810" w14:textId="77777777" w:rsidR="00640B69" w:rsidRPr="00FA066C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lastRenderedPageBreak/>
        <w:t>Zhotoviteľ po odsúhlasení a podpísaní súpisu vykonaných prác objednávateľom vyhotoví do 3 dní faktúru, ktorá musí spĺňať všetky požiadavky daňového dokladu, inak bude vrátená na opravu. V takom prípade sa preruší plynutie lehoty splatnosti a nová lehota splatnosti začne plynúť nasledujúci deň po doručení opravenej faktúry objednávateľovi.</w:t>
      </w:r>
    </w:p>
    <w:p w14:paraId="5BF375B3" w14:textId="77777777" w:rsidR="00640B69" w:rsidRPr="00FA066C" w:rsidRDefault="00640B69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Cena je splatná na základe faktúry predávajúceho, Kupujúci môže predávajúcemu poskytnúť po uzavretí tejto zmluvy zálohovú platbu maximálne do výšky 50 % z ceny predmetu zákazky.  </w:t>
      </w:r>
    </w:p>
    <w:p w14:paraId="0BB7F565" w14:textId="5D610B61" w:rsidR="00640B69" w:rsidRPr="00FA066C" w:rsidRDefault="00C435D0" w:rsidP="00AE20D5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Splatnosť faktúr dojednali zmluvné strany na 60 dní od vystavenia faktúry</w:t>
      </w:r>
    </w:p>
    <w:p w14:paraId="6D1F31A6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C097A0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5CBBC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42E5D9BE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06DF1DD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A786DE" w14:textId="77777777" w:rsidR="00FA066C" w:rsidRDefault="00F22FCD" w:rsidP="00AE20D5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Ak sa predávajúci dostane do omeškania s dodaním čo aj len časti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>, zaväzuje sa zaplatiť kupujúcemu zmluvnú pokutu vo výške 0,</w:t>
      </w:r>
      <w:r w:rsidR="00D24901">
        <w:rPr>
          <w:rFonts w:ascii="Arial" w:hAnsi="Arial" w:cs="Arial"/>
          <w:sz w:val="22"/>
          <w:szCs w:val="22"/>
        </w:rPr>
        <w:t>1</w:t>
      </w:r>
      <w:r w:rsidRPr="00777EEE">
        <w:rPr>
          <w:rFonts w:ascii="Arial" w:hAnsi="Arial" w:cs="Arial"/>
          <w:sz w:val="22"/>
          <w:szCs w:val="22"/>
        </w:rPr>
        <w:t xml:space="preserve">% z celkovej kúpnej ceny </w:t>
      </w:r>
      <w:r w:rsidR="00C34B81">
        <w:rPr>
          <w:rFonts w:ascii="Arial" w:hAnsi="Arial" w:cs="Arial"/>
          <w:sz w:val="22"/>
          <w:szCs w:val="22"/>
        </w:rPr>
        <w:t>diela</w:t>
      </w:r>
      <w:r w:rsidRPr="00777EEE">
        <w:rPr>
          <w:rFonts w:ascii="Arial" w:hAnsi="Arial" w:cs="Arial"/>
          <w:sz w:val="22"/>
          <w:szCs w:val="22"/>
        </w:rPr>
        <w:t xml:space="preserve"> bez DPH</w:t>
      </w:r>
      <w:r w:rsidR="00D24901">
        <w:rPr>
          <w:rFonts w:ascii="Arial" w:hAnsi="Arial" w:cs="Arial"/>
          <w:sz w:val="22"/>
          <w:szCs w:val="22"/>
        </w:rPr>
        <w:t xml:space="preserve"> za každý deň omeškania, maximálne však </w:t>
      </w:r>
      <w:r w:rsidR="00815A9D">
        <w:rPr>
          <w:rFonts w:ascii="Arial" w:hAnsi="Arial" w:cs="Arial"/>
          <w:sz w:val="22"/>
          <w:szCs w:val="22"/>
        </w:rPr>
        <w:t>2</w:t>
      </w:r>
      <w:r w:rsidR="00D24901" w:rsidRPr="00777EEE">
        <w:rPr>
          <w:rFonts w:ascii="Arial" w:hAnsi="Arial" w:cs="Arial"/>
          <w:sz w:val="22"/>
          <w:szCs w:val="22"/>
        </w:rPr>
        <w:t xml:space="preserve">0 % z celkovej kúpnej ceny </w:t>
      </w:r>
      <w:r w:rsidR="00C34B81">
        <w:rPr>
          <w:rFonts w:ascii="Arial" w:hAnsi="Arial" w:cs="Arial"/>
          <w:sz w:val="22"/>
          <w:szCs w:val="22"/>
        </w:rPr>
        <w:t>diela</w:t>
      </w:r>
      <w:r w:rsidR="00D24901" w:rsidRPr="00777EEE">
        <w:rPr>
          <w:rFonts w:ascii="Arial" w:hAnsi="Arial" w:cs="Arial"/>
          <w:sz w:val="22"/>
          <w:szCs w:val="22"/>
        </w:rPr>
        <w:t xml:space="preserve"> bez DPH</w:t>
      </w:r>
      <w:r w:rsidR="00D24901">
        <w:rPr>
          <w:rFonts w:ascii="Arial" w:hAnsi="Arial" w:cs="Arial"/>
          <w:sz w:val="22"/>
          <w:szCs w:val="22"/>
        </w:rPr>
        <w:t xml:space="preserve">. </w:t>
      </w:r>
      <w:r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5180950B" w14:textId="02D3B3DB" w:rsidR="00F22FCD" w:rsidRPr="00FA066C" w:rsidRDefault="00F22FCD" w:rsidP="00AE20D5">
      <w:pPr>
        <w:pStyle w:val="Odsekzoznamu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Ak sa kupujúci dostane do omeškania s platením dohodnutej kúpnej ceny </w:t>
      </w:r>
      <w:r w:rsidR="00C34B81" w:rsidRPr="00FA066C">
        <w:rPr>
          <w:rFonts w:ascii="Arial" w:hAnsi="Arial" w:cs="Arial"/>
          <w:sz w:val="22"/>
          <w:szCs w:val="22"/>
        </w:rPr>
        <w:t>diela</w:t>
      </w:r>
      <w:r w:rsidRPr="00FA066C">
        <w:rPr>
          <w:rFonts w:ascii="Arial" w:hAnsi="Arial" w:cs="Arial"/>
          <w:sz w:val="22"/>
          <w:szCs w:val="22"/>
        </w:rPr>
        <w:t>, zaväzuje sa zaplatiť predávajúcemu úroky z omeškania z dlžnej sumy vo výške podľa zákona.</w:t>
      </w:r>
    </w:p>
    <w:p w14:paraId="02B669A6" w14:textId="77777777" w:rsidR="00C435D0" w:rsidRDefault="00C435D0" w:rsidP="00C435D0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196AFA0" w14:textId="77777777" w:rsidR="00C435D0" w:rsidRDefault="00C435D0" w:rsidP="00C435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8CC71E5" w14:textId="519E142E" w:rsidR="00C435D0" w:rsidRPr="00C435D0" w:rsidRDefault="00C435D0" w:rsidP="00C435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Podmienky zhotovenia diela</w:t>
      </w:r>
    </w:p>
    <w:p w14:paraId="306C92E6" w14:textId="77777777" w:rsidR="00C435D0" w:rsidRPr="00FA066C" w:rsidRDefault="00C435D0" w:rsidP="00FA066C">
      <w:pPr>
        <w:pStyle w:val="Odsekzoznamu"/>
        <w:spacing w:line="276" w:lineRule="auto"/>
        <w:ind w:left="-57"/>
        <w:jc w:val="both"/>
        <w:rPr>
          <w:rFonts w:ascii="Arial" w:hAnsi="Arial" w:cs="Arial"/>
          <w:b/>
          <w:bCs/>
          <w:sz w:val="22"/>
          <w:szCs w:val="22"/>
        </w:rPr>
      </w:pPr>
    </w:p>
    <w:p w14:paraId="15EEBDAE" w14:textId="696A4D78" w:rsidR="00C435D0" w:rsidRPr="00FA066C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Objednávateľ </w:t>
      </w:r>
      <w:r>
        <w:rPr>
          <w:rFonts w:ascii="Arial" w:hAnsi="Arial" w:cs="Arial"/>
          <w:sz w:val="22"/>
          <w:szCs w:val="22"/>
        </w:rPr>
        <w:t>bezodkladne po podpise Zmluvy o dielo odovzdá zhotoviteľovi stavenisko.</w:t>
      </w:r>
    </w:p>
    <w:p w14:paraId="02EF863F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5662AF27" w14:textId="3BD48EC5" w:rsidR="00C435D0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je povinný viesť prostredníctvom stavbyvedúceho alebo ním poverenou osobou </w:t>
      </w:r>
      <w:r w:rsidR="00AC7B48">
        <w:rPr>
          <w:rFonts w:ascii="Arial" w:hAnsi="Arial" w:cs="Arial"/>
          <w:sz w:val="22"/>
          <w:szCs w:val="22"/>
        </w:rPr>
        <w:t xml:space="preserve"> </w:t>
      </w:r>
      <w:r w:rsidRPr="00FA066C">
        <w:rPr>
          <w:rFonts w:ascii="Arial" w:hAnsi="Arial" w:cs="Arial"/>
          <w:sz w:val="22"/>
          <w:szCs w:val="22"/>
        </w:rPr>
        <w:t xml:space="preserve">stavebný denník, do ktorého bude denne zapisovať všetky skutočnosti rozhodujúce pre zhotovenie diela. Stavebný denník musí byť trvalo dostupný na stavbe a kedykoľvek pripravený pre objednávateľa. </w:t>
      </w:r>
    </w:p>
    <w:p w14:paraId="0FAAFEFF" w14:textId="77777777" w:rsidR="00C435D0" w:rsidRPr="00FA066C" w:rsidRDefault="00C435D0" w:rsidP="00AE20D5">
      <w:p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</w:p>
    <w:p w14:paraId="22E64E13" w14:textId="77777777" w:rsidR="00C435D0" w:rsidRPr="00FA066C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Objednávateľ je povinný sledovať obsah stavebného denníka a k zápisom v ňom  </w:t>
      </w:r>
    </w:p>
    <w:p w14:paraId="784DFFBF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       uvedeným sa vyjadriť do troch pracovných dní. </w:t>
      </w:r>
    </w:p>
    <w:p w14:paraId="63594236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     </w:t>
      </w:r>
    </w:p>
    <w:p w14:paraId="724E0D52" w14:textId="77777777" w:rsidR="00C435D0" w:rsidRPr="00FA066C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v plnom rozsahu zodpovedá za bezpečnosť a ochranu zdravia svojich pracovníkov  v priestore staveniska, ktorých vstup na stavenisko a pohyb v priestore staveniska je oprávnený. Zhotoviteľ zabezpečí svojim pracovníkom ochranné pracovné pomôcky.</w:t>
      </w:r>
    </w:p>
    <w:p w14:paraId="3761FEB9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02159E71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126C0B3A" w14:textId="77777777" w:rsidR="00C435D0" w:rsidRDefault="00C435D0" w:rsidP="00AE20D5">
      <w:pPr>
        <w:numPr>
          <w:ilvl w:val="0"/>
          <w:numId w:val="29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Objednávateľ je oprávnený priebežne a kedykoľvek kontrolovať vykonávanie diela a požadovať od zhotoviteľa ku kontrole potrebnú dokumentáciu. Zhotoviteľ sa zaväzuje vyzvať objednávateľa ku kontrole všetkých prác, ktoré majú byť zakryté, alebo sa stanú neprístupnými, minimálne 1 pracovný deň pred ich zakrytím. Ak sa objednávateľ nedostaví a neprevedie kontrolu týchto prác, môže zhotoviteľ pokračovať v práci.</w:t>
      </w:r>
    </w:p>
    <w:p w14:paraId="50865563" w14:textId="77777777" w:rsidR="00C435D0" w:rsidRDefault="00C435D0" w:rsidP="00E11D49">
      <w:p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</w:p>
    <w:p w14:paraId="4E0547B3" w14:textId="40E50073" w:rsidR="00C435D0" w:rsidRDefault="00C435D0" w:rsidP="00C435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</w:t>
      </w:r>
      <w:r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3B9C8248" w14:textId="5B606E74" w:rsidR="00C435D0" w:rsidRPr="00C435D0" w:rsidRDefault="00C435D0" w:rsidP="00C435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Odovzdanie a prevzatie diela</w:t>
      </w:r>
    </w:p>
    <w:p w14:paraId="69F8E8A5" w14:textId="77777777" w:rsidR="00C435D0" w:rsidRDefault="00C435D0" w:rsidP="00C435D0">
      <w:pPr>
        <w:ind w:left="420"/>
      </w:pPr>
    </w:p>
    <w:p w14:paraId="0D0200B9" w14:textId="77777777" w:rsidR="00C435D0" w:rsidRDefault="00C435D0" w:rsidP="00C435D0">
      <w:pPr>
        <w:ind w:left="420"/>
        <w:jc w:val="both"/>
      </w:pPr>
    </w:p>
    <w:p w14:paraId="20E27993" w14:textId="77777777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je povinný dielo odovzdať objednávateľovi riadne ukončené a bez vád, na základe protokolu o odovzdaní a prevzatí diela. Zhotoviteľ písomne oznámi objednávateľovi v termíne 5 dní pred predpokladaným termínom ukončenia stavebných prác, skutočný termín ukončenia prác na stavbe.</w:t>
      </w:r>
    </w:p>
    <w:p w14:paraId="2B5EB101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   </w:t>
      </w:r>
    </w:p>
    <w:p w14:paraId="6AB93A78" w14:textId="1EDDD575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lastRenderedPageBreak/>
        <w:t xml:space="preserve">Ak pri preberaní diela objednávateľ zistí, že dielo má vady resp. nedorobky, brániace riadnemu, resp. bezpečnému užívaniu diela, dielo neprevezme a spíše zápis o zistených vadách, spôsobe a termínoch ich odstránenia. Zhotoviteľ má povinnosť v stanovených termínoch odstrániť vady a odovzdať dielo po odstránení týchto vád. Ustanovenie bodu 1 čl. V tým nie je dotknuté.     </w:t>
      </w:r>
    </w:p>
    <w:p w14:paraId="5F04F5E4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5C5A2609" w14:textId="51DB2ECD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Drobné vady, ktoré samé o sebe, resp. v spojení s inými nebránia riadnemu a bezpečnému užívaniu diela budú spísané pri preberacom konaní s uvedením spôsobu a termínu ich odstránenia. V preberacom protokole objednávateľ určí termíny ich odstránenia, pričom na nedodržanie termínov sa vzťahuje zmluvná pokuta podľa bodu </w:t>
      </w:r>
      <w:r w:rsidR="00E11D49" w:rsidRPr="00FA066C">
        <w:rPr>
          <w:rFonts w:ascii="Arial" w:hAnsi="Arial" w:cs="Arial"/>
          <w:sz w:val="22"/>
          <w:szCs w:val="22"/>
        </w:rPr>
        <w:t>1</w:t>
      </w:r>
      <w:r w:rsidRPr="00FA066C">
        <w:rPr>
          <w:rFonts w:ascii="Arial" w:hAnsi="Arial" w:cs="Arial"/>
          <w:sz w:val="22"/>
          <w:szCs w:val="22"/>
        </w:rPr>
        <w:t xml:space="preserve"> čl. V.  O tom, či ide o drobné vady, ktoré samé o sebe, resp. v spojení s inými nebránia riadnemu a bezpečnému užívaniu diela rozhodne objednávateľ.</w:t>
      </w:r>
    </w:p>
    <w:p w14:paraId="09720AEE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6AA7AFE5" w14:textId="09589BA1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Zmluvné strany spíšu preberací protokol a súčasne odovzdá zhotoviteľ objednávateľovi všetky ďalšie doklady potrebné ku kolaudácii alebo bezpečnému používaniu diela.</w:t>
      </w:r>
    </w:p>
    <w:p w14:paraId="3E13C8AC" w14:textId="77777777" w:rsidR="00C435D0" w:rsidRPr="00FA066C" w:rsidRDefault="00C435D0" w:rsidP="00AE20D5">
      <w:pPr>
        <w:pStyle w:val="Zarkazkladnhotextu"/>
        <w:ind w:left="0"/>
        <w:jc w:val="both"/>
        <w:rPr>
          <w:rFonts w:ascii="Arial" w:hAnsi="Arial" w:cs="Arial"/>
          <w:sz w:val="22"/>
          <w:szCs w:val="22"/>
        </w:rPr>
      </w:pPr>
    </w:p>
    <w:p w14:paraId="1806469A" w14:textId="77777777" w:rsidR="00C435D0" w:rsidRPr="00FA066C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je povinný pri odovzdaní diela stavenisko úplne vypratať a upraviť do 3 dní odo dňa protokolárneho odovzdania diela.</w:t>
      </w:r>
    </w:p>
    <w:p w14:paraId="43CF4CCC" w14:textId="77777777" w:rsidR="00C435D0" w:rsidRPr="00FA066C" w:rsidRDefault="00C435D0" w:rsidP="00AE20D5">
      <w:pPr>
        <w:jc w:val="both"/>
        <w:rPr>
          <w:rFonts w:ascii="Arial" w:hAnsi="Arial" w:cs="Arial"/>
          <w:sz w:val="22"/>
          <w:szCs w:val="22"/>
        </w:rPr>
      </w:pPr>
    </w:p>
    <w:p w14:paraId="15161ED9" w14:textId="744F70E9" w:rsidR="00FA1AB4" w:rsidRPr="00AE20D5" w:rsidRDefault="00C435D0" w:rsidP="00AE20D5">
      <w:pPr>
        <w:numPr>
          <w:ilvl w:val="0"/>
          <w:numId w:val="30"/>
        </w:numPr>
        <w:tabs>
          <w:tab w:val="left" w:pos="420"/>
          <w:tab w:val="left" w:pos="78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Písomné doklady, vydané v priebehu realizácie diela bude zhotoviteľ archivovať po dobu  5 rokov.</w:t>
      </w:r>
    </w:p>
    <w:p w14:paraId="25A524DD" w14:textId="77777777" w:rsidR="00F22FCD" w:rsidRPr="00777EEE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B83F426" w14:textId="127D734B" w:rsidR="00F22FCD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A39B0" w14:textId="0564909D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</w:t>
      </w:r>
      <w:r w:rsidR="0008084C"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74C3CD48" w14:textId="072CD73F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</w:t>
      </w:r>
      <w:r w:rsidR="00E11D49">
        <w:rPr>
          <w:rFonts w:ascii="Arial" w:hAnsi="Arial" w:cs="Arial"/>
          <w:b/>
          <w:sz w:val="22"/>
          <w:szCs w:val="22"/>
        </w:rPr>
        <w:t>odpovednosť za vady,  záruka za kvalitu</w:t>
      </w:r>
    </w:p>
    <w:p w14:paraId="16A733C7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FCBAF4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zodpovedá za to, že dielo bude vyhotovené včas, bez vád, nedorobkov, v súlade s touto zmluvou, bude mať vlastnosti dohodnuté v tejto zmluve a bude zodpovedať kvalitatívnym požiadavkám, právnym predpisom a STN.</w:t>
      </w:r>
    </w:p>
    <w:p w14:paraId="7F9D0DDC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4729AE5A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Zhotoviteľ nezodpovedá za vady,  ktoré boli priamo spôsobené použitím podkladov alebo materiálov prevzatých od objednávateľa, ktorých nevhodnosť pri použití nemohol zistiť ani pri vynaložení odbornej starostlivosti.</w:t>
      </w:r>
    </w:p>
    <w:p w14:paraId="25128F3C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540DB0C9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Záručná lehota na dielo, ktoré je predmetom tejto zmluvy je 60 mesiacov odo dňa odovzdania a prevzatia diela s výnimkou zariadení, kde výrobca podľa záručného listu poskytuje odlišnú záručnú lehotu, minimálne však 24 mesiacov.</w:t>
      </w:r>
    </w:p>
    <w:p w14:paraId="2C43ED81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44FB4993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Zárukou preberá zhotoviteľ záväzok, že predmet diela bude počas záručnej lehoty spôsobilý na použitie na dohodnutý účel a zachová si dohodnuté vlastnosti a kvalitu, že bude plne funkčné, </w:t>
      </w:r>
      <w:proofErr w:type="spellStart"/>
      <w:r w:rsidRPr="00FA066C">
        <w:rPr>
          <w:rFonts w:ascii="Arial" w:hAnsi="Arial" w:cs="Arial"/>
          <w:sz w:val="22"/>
          <w:szCs w:val="22"/>
        </w:rPr>
        <w:t>bezvadné</w:t>
      </w:r>
      <w:proofErr w:type="spellEnd"/>
      <w:r w:rsidRPr="00FA066C">
        <w:rPr>
          <w:rFonts w:ascii="Arial" w:hAnsi="Arial" w:cs="Arial"/>
          <w:sz w:val="22"/>
          <w:szCs w:val="22"/>
        </w:rPr>
        <w:t>, bude  mať akostné a technické  ukazovatele v zmysle  platných predpisov, technických  noriem  a  projektu stavby a že tieto vlastnosti bude mať dielo aj počas záručnej doby.</w:t>
      </w:r>
    </w:p>
    <w:p w14:paraId="774272D4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4B3C1478" w14:textId="77777777" w:rsidR="00E11D49" w:rsidRPr="00FA066C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>Objednávateľ sa zaväzuje, že reklamáciu vady diela uplatní bezodkladne po jej zistení písomne mailom, resp. doporučene poštou na adresu zhotoviteľa uvedenú v obchodnom registri. V prípade nezdaru doručenia zásielky poštou sa táto považuje za doručenú. V oznámení musí objednávateľ vady popísať a uviesť ako sa prejavujú. K oznámeniu prípadne doloží dôkazné prostriedky, ktoré umožnia overiť oprávnenosť objednávateľovho nároku.</w:t>
      </w:r>
    </w:p>
    <w:p w14:paraId="5AEA1755" w14:textId="77777777" w:rsidR="00E11D49" w:rsidRPr="00FA066C" w:rsidRDefault="00E11D49" w:rsidP="00E11D49">
      <w:pPr>
        <w:jc w:val="both"/>
        <w:rPr>
          <w:rFonts w:ascii="Arial" w:hAnsi="Arial" w:cs="Arial"/>
          <w:sz w:val="22"/>
          <w:szCs w:val="22"/>
        </w:rPr>
      </w:pPr>
    </w:p>
    <w:p w14:paraId="618E0C9E" w14:textId="77777777" w:rsidR="00E11D49" w:rsidRDefault="00E11D49" w:rsidP="00E11D49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FA066C">
        <w:rPr>
          <w:rFonts w:ascii="Arial" w:hAnsi="Arial" w:cs="Arial"/>
          <w:sz w:val="22"/>
          <w:szCs w:val="22"/>
        </w:rPr>
        <w:t xml:space="preserve">Zhotoviteľ sa zaväzuje bezplatne a bezodkladne odstrániť reklamované vady. Začať s odstraňovaním vád diela je povinný do 3 dní od prijatia písomnej reklamácie a vady odstrániť v čo najkratšom čase, najneskôr však do 10 dní od jej oznámenia, ak sa zmluvné strany nedohodnú pre konkrétny prípad inak. </w:t>
      </w:r>
    </w:p>
    <w:p w14:paraId="1DD6A5CF" w14:textId="77777777" w:rsidR="00AE20D5" w:rsidRPr="00FA066C" w:rsidRDefault="00AE20D5" w:rsidP="00AE20D5">
      <w:p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</w:p>
    <w:p w14:paraId="7FE64A37" w14:textId="4E716C54" w:rsidR="00F22FCD" w:rsidRPr="00AE20D5" w:rsidRDefault="00F22FCD" w:rsidP="00AE20D5">
      <w:pPr>
        <w:numPr>
          <w:ilvl w:val="0"/>
          <w:numId w:val="21"/>
        </w:numPr>
        <w:tabs>
          <w:tab w:val="left" w:pos="480"/>
          <w:tab w:val="left" w:pos="840"/>
        </w:tabs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Ak sa predávajúci dostane do omeškania s plnením termínov podľa bodu </w:t>
      </w:r>
      <w:r w:rsidR="00E11D49">
        <w:rPr>
          <w:rFonts w:ascii="Arial" w:hAnsi="Arial" w:cs="Arial"/>
          <w:sz w:val="22"/>
          <w:szCs w:val="22"/>
        </w:rPr>
        <w:t>6</w:t>
      </w:r>
      <w:r w:rsidRPr="00777EEE">
        <w:rPr>
          <w:rFonts w:ascii="Arial" w:hAnsi="Arial" w:cs="Arial"/>
          <w:sz w:val="22"/>
          <w:szCs w:val="22"/>
        </w:rPr>
        <w:t xml:space="preserve"> tohto článku, zaväzuje sa zaplatiť kupujúcemu zmluvnú pokutu vo výške 0,1% z celkovej kúpnej ceny tovaru/tovarov bez DPH. Popri zmluvnej pokute má kupujúci právo na náhradu škody v celom vzniknutom rozsahu.</w:t>
      </w:r>
    </w:p>
    <w:p w14:paraId="40BA1F5C" w14:textId="77777777" w:rsidR="00F22FCD" w:rsidRPr="00777EEE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51DE2B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42C4F7FB" w14:textId="77777777" w:rsidR="00F22FCD" w:rsidRPr="00777EEE" w:rsidRDefault="00F22FCD" w:rsidP="00F22FC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196A224A" w14:textId="77777777" w:rsidR="00F22FCD" w:rsidRPr="00777EEE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23D03" w14:textId="77777777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BDB648C" w14:textId="77777777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 dotknutá udalosťou Vyššej moci je povinná písomne informovať druhú stranu do 2 pracovných  dní, pričom dané oznámenie musí byť doplnené potvrdením o takej udalosti Vyššej moci.</w:t>
      </w:r>
    </w:p>
    <w:p w14:paraId="1AAD1B24" w14:textId="77777777" w:rsidR="00F22FCD" w:rsidRPr="00777EEE" w:rsidRDefault="00F22FCD" w:rsidP="00AE20D5">
      <w:pPr>
        <w:pStyle w:val="Odsekzoznamu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0399CA36" w14:textId="77777777" w:rsidR="00F22FCD" w:rsidRPr="00777EEE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A480D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25EAC8A8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3B2095C5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C1E7E01" w14:textId="77777777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68D4EB97" w14:textId="77777777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prípade, že predávajúci nedodrží kritériá, na základe ktorých v rámci verejného obstarávania získal zákazku, je povinný uhradiť kupujúcemu škodu. Za škodu sa považuje aj  rozdiel medzi jeho cenovou ponukou a ponukou uchádzača druhého v poradí predmetnej verejnej súťaže.</w:t>
      </w:r>
    </w:p>
    <w:p w14:paraId="4B5EEA2E" w14:textId="77777777" w:rsidR="00F22FCD" w:rsidRPr="00777EEE" w:rsidRDefault="00F22FCD" w:rsidP="00AE20D5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322BF5D4" w14:textId="77777777" w:rsidR="00876B33" w:rsidRPr="00777EEE" w:rsidRDefault="00876B33" w:rsidP="00F22FC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6578B0" w14:textId="77777777" w:rsidR="00F22FCD" w:rsidRPr="00777EEE" w:rsidRDefault="00F22FCD" w:rsidP="00F22FC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D3BC33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2CE7B636" w14:textId="77777777" w:rsidR="00F22FCD" w:rsidRPr="00777EEE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0460C9C" w14:textId="7055B771" w:rsidR="00F22FCD" w:rsidRPr="00E377ED" w:rsidRDefault="00F22FCD" w:rsidP="00F22FC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Zmluvné strany sa dohodli a súhlasia, že všetky spory, ktoré medzi nimi vzniknú bude riešiť príslušný súd podľa sídla kupujúceho a bude rozhodovať podľa hmotných a procesných predpisov právneho poriadku Slovenskej republiky.</w:t>
      </w:r>
    </w:p>
    <w:p w14:paraId="2A5E9217" w14:textId="587F25CA" w:rsidR="00F22FCD" w:rsidRDefault="00F22FCD" w:rsidP="00F22FC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2B39E534" w14:textId="1053F275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</w:t>
      </w:r>
      <w:r>
        <w:rPr>
          <w:rFonts w:ascii="Arial" w:hAnsi="Arial" w:cs="Arial"/>
          <w:b/>
          <w:sz w:val="22"/>
          <w:szCs w:val="22"/>
        </w:rPr>
        <w:t xml:space="preserve"> XII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671ACB3D" w14:textId="77777777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F3CAB7" w14:textId="77777777" w:rsidR="0008084C" w:rsidRPr="00777EEE" w:rsidRDefault="0008084C" w:rsidP="000808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B48301" w14:textId="77777777" w:rsidR="0008084C" w:rsidRPr="00777EEE" w:rsidRDefault="0008084C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zmluvy odstúpiť ak sa predávajúci omešká s</w:t>
      </w:r>
      <w:r>
        <w:rPr>
          <w:rFonts w:ascii="Arial" w:hAnsi="Arial" w:cs="Arial"/>
          <w:sz w:val="22"/>
          <w:szCs w:val="22"/>
        </w:rPr>
        <w:t> vyhotovením diela</w:t>
      </w:r>
      <w:r w:rsidRPr="00777EEE">
        <w:rPr>
          <w:rFonts w:ascii="Arial" w:hAnsi="Arial" w:cs="Arial"/>
          <w:sz w:val="22"/>
          <w:szCs w:val="22"/>
        </w:rPr>
        <w:t xml:space="preserve"> viac ako 30 dní po v zmluve dojednanej dobe a predávajúci nezjedná nápravu ani v dodatočnej lehote určenej písomne kupujúcim.  </w:t>
      </w:r>
    </w:p>
    <w:p w14:paraId="7012A3DD" w14:textId="77777777" w:rsidR="0008084C" w:rsidRPr="00777EEE" w:rsidRDefault="0008084C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zmluvy odstúpiť ak sa kupujúci omešká s platením peňažných záväzkov viac ako o 60 dní po splatnosti a kupujúci nezjedná nápravu ani v dodatočnej lehote určenej písomne predávajúcim. </w:t>
      </w:r>
    </w:p>
    <w:p w14:paraId="162541B6" w14:textId="77777777" w:rsidR="0008084C" w:rsidRPr="00777EEE" w:rsidRDefault="0008084C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zmluvy, zmluva zaniká a zmluvné strany sa vysporiadajú podľa ustanovení Obchodného zákonníka. Všetky náklady a tiež náhradu škody </w:t>
      </w:r>
      <w:r w:rsidRPr="00777EEE">
        <w:rPr>
          <w:rFonts w:ascii="Arial" w:hAnsi="Arial" w:cs="Arial"/>
          <w:sz w:val="22"/>
          <w:szCs w:val="22"/>
        </w:rPr>
        <w:lastRenderedPageBreak/>
        <w:t>súvisiacu s odstúpením od zmluvy znáša zmluvná strana, ktorá zavinila zánik zmluvy. Odstúpenie od zmluvy nemá vplyv na povinnosť platiť zmluvnú pokutu.</w:t>
      </w:r>
    </w:p>
    <w:p w14:paraId="2E56904D" w14:textId="77777777" w:rsidR="0008084C" w:rsidRDefault="0008084C" w:rsidP="00AE20D5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>
        <w:rPr>
          <w:rFonts w:ascii="Arial" w:hAnsi="Arial" w:cs="Arial"/>
          <w:sz w:val="22"/>
          <w:szCs w:val="22"/>
        </w:rPr>
        <w:t>dielo ešte nebolo vyhotovené</w:t>
      </w:r>
      <w:r w:rsidRPr="00777EEE">
        <w:rPr>
          <w:rFonts w:ascii="Arial" w:hAnsi="Arial" w:cs="Arial"/>
          <w:sz w:val="22"/>
          <w:szCs w:val="22"/>
        </w:rPr>
        <w:t xml:space="preserve"> a výsledky finančnej kontroly zo strany Poskytovateľa príspevku neumožňujú financovanie výdavkov vzniknutých z obstarávania tovarov, služieb, stavebných prác alebo iných postupov.</w:t>
      </w:r>
    </w:p>
    <w:p w14:paraId="20D9A6B4" w14:textId="77777777" w:rsidR="00876B33" w:rsidRDefault="00876B33" w:rsidP="00F22FC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FBA092E" w14:textId="77777777" w:rsidR="00F22FCD" w:rsidRPr="00777EEE" w:rsidRDefault="00F22FCD" w:rsidP="00F22FC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EFF0831" w14:textId="654D05F3" w:rsidR="00F22FCD" w:rsidRPr="00777EEE" w:rsidRDefault="00F22FCD" w:rsidP="00F22FC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</w:t>
      </w:r>
      <w:r w:rsidR="0008084C">
        <w:rPr>
          <w:rFonts w:ascii="Arial" w:hAnsi="Arial" w:cs="Arial"/>
          <w:b/>
          <w:sz w:val="22"/>
          <w:szCs w:val="22"/>
        </w:rPr>
        <w:t>I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18EA41E1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6DEE14CD" w14:textId="77777777" w:rsidR="00F22FCD" w:rsidRPr="00777EEE" w:rsidRDefault="00F22FCD" w:rsidP="00F22FC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1A0E1ED" w14:textId="77777777" w:rsidR="00F22FCD" w:rsidRPr="00E377ED" w:rsidRDefault="00F22FCD" w:rsidP="00F22F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Zmluvné strany súhlasia, že oprávnení zamestnanci Pôdohospodárskej platobnej agentúry, Ministerstva pôdohospodárstva a rozvoja vidieka Slovenskej republiky,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740818D6" w14:textId="6444BDB4" w:rsidR="00F22FCD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2E9C26" w14:textId="77777777" w:rsidR="00876B33" w:rsidRDefault="00876B33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ADBE7A" w14:textId="77777777" w:rsidR="00F22FCD" w:rsidRDefault="00F22FCD" w:rsidP="00F22FC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74DE1D" w14:textId="76C1C002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Článok </w:t>
      </w:r>
      <w:r w:rsidR="0008084C">
        <w:rPr>
          <w:rFonts w:ascii="Arial" w:hAnsi="Arial" w:cs="Arial"/>
          <w:b/>
          <w:sz w:val="22"/>
          <w:szCs w:val="22"/>
        </w:rPr>
        <w:t>XIV</w:t>
      </w:r>
      <w:r w:rsidRPr="00777EEE">
        <w:rPr>
          <w:rFonts w:ascii="Arial" w:hAnsi="Arial" w:cs="Arial"/>
          <w:b/>
          <w:sz w:val="22"/>
          <w:szCs w:val="22"/>
        </w:rPr>
        <w:t>.</w:t>
      </w:r>
    </w:p>
    <w:p w14:paraId="6F79A44C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28A0E66E" w14:textId="77777777" w:rsidR="00F22FCD" w:rsidRPr="00777EEE" w:rsidRDefault="00F22FCD" w:rsidP="00F22FC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B4D650" w14:textId="01F00CC8" w:rsidR="00F22FCD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Táto </w:t>
      </w:r>
      <w:r w:rsidR="0008084C">
        <w:rPr>
          <w:rFonts w:ascii="Arial" w:hAnsi="Arial" w:cs="Arial"/>
          <w:sz w:val="22"/>
          <w:szCs w:val="22"/>
        </w:rPr>
        <w:t>zmluva o dielo</w:t>
      </w:r>
      <w:r w:rsidRPr="00777EEE">
        <w:rPr>
          <w:rFonts w:ascii="Arial" w:hAnsi="Arial" w:cs="Arial"/>
          <w:sz w:val="22"/>
          <w:szCs w:val="22"/>
        </w:rPr>
        <w:t xml:space="preserve"> nadobúda platnosť dňom jej podpisu oboma zmluvnými stranami a účinnosť dňom vystavenia objednávky kupujúcim.</w:t>
      </w:r>
    </w:p>
    <w:p w14:paraId="178E986D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547A4D83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72FC721A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59B255A4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298C5AB5" w14:textId="77777777" w:rsidR="00F22FCD" w:rsidRPr="00777EEE" w:rsidRDefault="00F22FCD" w:rsidP="00AE20D5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08809B56" w14:textId="77777777" w:rsidR="00F22FCD" w:rsidRPr="00777EEE" w:rsidRDefault="00F22FCD" w:rsidP="00F22FC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9F4C52A" w14:textId="77777777" w:rsidR="00C142C4" w:rsidRPr="00777EEE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3E3CC861" w14:textId="77777777" w:rsidR="00C142C4" w:rsidRPr="00777EEE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3CE00F46" w14:textId="79C23721" w:rsidR="00C142C4" w:rsidRDefault="00C142C4" w:rsidP="00C80BE5">
      <w:pPr>
        <w:pStyle w:val="Riadok"/>
        <w:rPr>
          <w:rFonts w:ascii="Arial" w:hAnsi="Arial" w:cs="Arial"/>
          <w:sz w:val="22"/>
          <w:szCs w:val="22"/>
        </w:rPr>
      </w:pPr>
    </w:p>
    <w:p w14:paraId="2AC9DB0F" w14:textId="77777777" w:rsidR="00876B33" w:rsidRPr="00777EEE" w:rsidRDefault="00876B33" w:rsidP="00C80BE5">
      <w:pPr>
        <w:pStyle w:val="Riadok"/>
        <w:rPr>
          <w:rFonts w:ascii="Arial" w:hAnsi="Arial" w:cs="Arial"/>
          <w:sz w:val="22"/>
          <w:szCs w:val="22"/>
        </w:rPr>
      </w:pPr>
    </w:p>
    <w:p w14:paraId="7AB6C8B1" w14:textId="4ECB8398" w:rsidR="00C142C4" w:rsidRPr="00777EEE" w:rsidRDefault="00961508" w:rsidP="00C80BE5">
      <w:pPr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 ............................,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777EEE" w:rsidRDefault="00C142C4" w:rsidP="00C80BE5">
      <w:pPr>
        <w:jc w:val="both"/>
        <w:rPr>
          <w:rFonts w:ascii="Arial" w:hAnsi="Arial" w:cs="Arial"/>
          <w:sz w:val="22"/>
          <w:szCs w:val="22"/>
        </w:rPr>
      </w:pPr>
    </w:p>
    <w:p w14:paraId="59629E6B" w14:textId="29B52E87" w:rsidR="00C142C4" w:rsidRPr="00777EEE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26C6B142" w14:textId="2F8AFE01" w:rsidR="00445904" w:rsidRPr="00777EEE" w:rsidRDefault="00445904" w:rsidP="00C80BE5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023F3BB7" w14:textId="77777777" w:rsidR="00445904" w:rsidRPr="00777EEE" w:rsidRDefault="00445904" w:rsidP="00C80BE5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341832CB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1F61579C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746AC88C" w14:textId="77777777" w:rsidR="00777EEE" w:rsidRPr="006703A7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777EEE">
      <w:pPr>
        <w:tabs>
          <w:tab w:val="center" w:pos="2160"/>
          <w:tab w:val="left" w:pos="4962"/>
        </w:tabs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7473105F" w:rsidR="00777EEE" w:rsidRPr="006703A7" w:rsidRDefault="00777EEE" w:rsidP="00777EEE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6703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..............................................</w:t>
      </w:r>
    </w:p>
    <w:p w14:paraId="00BA58F6" w14:textId="777B6BF3" w:rsidR="00C142C4" w:rsidRPr="00777EEE" w:rsidRDefault="00777EEE" w:rsidP="00777EEE">
      <w:pPr>
        <w:tabs>
          <w:tab w:val="center" w:pos="2160"/>
          <w:tab w:val="center" w:pos="7020"/>
        </w:tabs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sectPr w:rsidR="00C142C4" w:rsidRPr="00777EEE" w:rsidSect="00D71308">
      <w:footerReference w:type="default" r:id="rId8"/>
      <w:pgSz w:w="11906" w:h="16838"/>
      <w:pgMar w:top="1134" w:right="1134" w:bottom="1418" w:left="1134" w:header="0" w:footer="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2534" w14:textId="77777777" w:rsidR="007B76CB" w:rsidRDefault="007B76CB">
      <w:r>
        <w:separator/>
      </w:r>
    </w:p>
  </w:endnote>
  <w:endnote w:type="continuationSeparator" w:id="0">
    <w:p w14:paraId="3B0ADF17" w14:textId="77777777" w:rsidR="007B76CB" w:rsidRDefault="007B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41DCD">
      <w:rPr>
        <w:noProof/>
      </w:rPr>
      <w:t>6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4ECC" w14:textId="77777777" w:rsidR="007B76CB" w:rsidRDefault="007B76CB">
      <w:r>
        <w:separator/>
      </w:r>
    </w:p>
  </w:footnote>
  <w:footnote w:type="continuationSeparator" w:id="0">
    <w:p w14:paraId="6F87FCA4" w14:textId="77777777" w:rsidR="007B76CB" w:rsidRDefault="007B76CB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E8519B"/>
    <w:multiLevelType w:val="multilevel"/>
    <w:tmpl w:val="CAA23D1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5239"/>
    <w:multiLevelType w:val="multilevel"/>
    <w:tmpl w:val="40CE7D2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8456FF"/>
    <w:multiLevelType w:val="hybridMultilevel"/>
    <w:tmpl w:val="7166C37E"/>
    <w:lvl w:ilvl="0" w:tplc="A14E9ED8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826876">
    <w:abstractNumId w:val="13"/>
  </w:num>
  <w:num w:numId="2" w16cid:durableId="640312751">
    <w:abstractNumId w:val="5"/>
  </w:num>
  <w:num w:numId="3" w16cid:durableId="70322478">
    <w:abstractNumId w:val="20"/>
  </w:num>
  <w:num w:numId="4" w16cid:durableId="965307318">
    <w:abstractNumId w:val="11"/>
  </w:num>
  <w:num w:numId="5" w16cid:durableId="563106652">
    <w:abstractNumId w:val="19"/>
  </w:num>
  <w:num w:numId="6" w16cid:durableId="2063020726">
    <w:abstractNumId w:val="9"/>
  </w:num>
  <w:num w:numId="7" w16cid:durableId="538052157">
    <w:abstractNumId w:val="10"/>
  </w:num>
  <w:num w:numId="8" w16cid:durableId="966546715">
    <w:abstractNumId w:val="29"/>
  </w:num>
  <w:num w:numId="9" w16cid:durableId="53477502">
    <w:abstractNumId w:val="30"/>
  </w:num>
  <w:num w:numId="10" w16cid:durableId="2104764499">
    <w:abstractNumId w:val="12"/>
  </w:num>
  <w:num w:numId="11" w16cid:durableId="1026365879">
    <w:abstractNumId w:val="8"/>
  </w:num>
  <w:num w:numId="12" w16cid:durableId="945581082">
    <w:abstractNumId w:val="22"/>
  </w:num>
  <w:num w:numId="13" w16cid:durableId="248465454">
    <w:abstractNumId w:val="24"/>
  </w:num>
  <w:num w:numId="14" w16cid:durableId="593175019">
    <w:abstractNumId w:val="16"/>
  </w:num>
  <w:num w:numId="15" w16cid:durableId="412432099">
    <w:abstractNumId w:val="6"/>
  </w:num>
  <w:num w:numId="16" w16cid:durableId="1727415759">
    <w:abstractNumId w:val="28"/>
  </w:num>
  <w:num w:numId="17" w16cid:durableId="285085571">
    <w:abstractNumId w:val="21"/>
  </w:num>
  <w:num w:numId="18" w16cid:durableId="1613705004">
    <w:abstractNumId w:val="23"/>
  </w:num>
  <w:num w:numId="19" w16cid:durableId="1569801924">
    <w:abstractNumId w:val="3"/>
  </w:num>
  <w:num w:numId="20" w16cid:durableId="685982299">
    <w:abstractNumId w:val="31"/>
  </w:num>
  <w:num w:numId="21" w16cid:durableId="471867575">
    <w:abstractNumId w:val="27"/>
  </w:num>
  <w:num w:numId="22" w16cid:durableId="287975395">
    <w:abstractNumId w:val="18"/>
  </w:num>
  <w:num w:numId="23" w16cid:durableId="2031249733">
    <w:abstractNumId w:val="17"/>
  </w:num>
  <w:num w:numId="24" w16cid:durableId="2073655998">
    <w:abstractNumId w:val="4"/>
  </w:num>
  <w:num w:numId="25" w16cid:durableId="1765153699">
    <w:abstractNumId w:val="26"/>
  </w:num>
  <w:num w:numId="26" w16cid:durableId="1974601423">
    <w:abstractNumId w:val="7"/>
  </w:num>
  <w:num w:numId="27" w16cid:durableId="813791102">
    <w:abstractNumId w:val="15"/>
  </w:num>
  <w:num w:numId="28" w16cid:durableId="473763545">
    <w:abstractNumId w:val="25"/>
  </w:num>
  <w:num w:numId="29" w16cid:durableId="126557523">
    <w:abstractNumId w:val="0"/>
  </w:num>
  <w:num w:numId="30" w16cid:durableId="632254928">
    <w:abstractNumId w:val="1"/>
  </w:num>
  <w:num w:numId="31" w16cid:durableId="1005934035">
    <w:abstractNumId w:val="2"/>
  </w:num>
  <w:num w:numId="32" w16cid:durableId="1993291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24865"/>
    <w:rsid w:val="00026B97"/>
    <w:rsid w:val="00041480"/>
    <w:rsid w:val="0008084C"/>
    <w:rsid w:val="000B27FC"/>
    <w:rsid w:val="000B762B"/>
    <w:rsid w:val="000D74B5"/>
    <w:rsid w:val="00101137"/>
    <w:rsid w:val="00123C70"/>
    <w:rsid w:val="00161F39"/>
    <w:rsid w:val="001747CC"/>
    <w:rsid w:val="00193688"/>
    <w:rsid w:val="001D74D8"/>
    <w:rsid w:val="001E22E2"/>
    <w:rsid w:val="001E622D"/>
    <w:rsid w:val="00212746"/>
    <w:rsid w:val="00220955"/>
    <w:rsid w:val="00227879"/>
    <w:rsid w:val="00253B98"/>
    <w:rsid w:val="0025634D"/>
    <w:rsid w:val="00272CC8"/>
    <w:rsid w:val="00281284"/>
    <w:rsid w:val="0028257E"/>
    <w:rsid w:val="002A252E"/>
    <w:rsid w:val="002B3C68"/>
    <w:rsid w:val="002C25C9"/>
    <w:rsid w:val="002F702D"/>
    <w:rsid w:val="002F7C61"/>
    <w:rsid w:val="0031088E"/>
    <w:rsid w:val="0033007A"/>
    <w:rsid w:val="00331027"/>
    <w:rsid w:val="003437ED"/>
    <w:rsid w:val="00347829"/>
    <w:rsid w:val="00371C26"/>
    <w:rsid w:val="00395DA9"/>
    <w:rsid w:val="003C352A"/>
    <w:rsid w:val="003D2BBA"/>
    <w:rsid w:val="003F4E72"/>
    <w:rsid w:val="00441DCD"/>
    <w:rsid w:val="00445904"/>
    <w:rsid w:val="00453D83"/>
    <w:rsid w:val="00461CC9"/>
    <w:rsid w:val="00517989"/>
    <w:rsid w:val="00595D3F"/>
    <w:rsid w:val="006115FD"/>
    <w:rsid w:val="00640B69"/>
    <w:rsid w:val="00675A96"/>
    <w:rsid w:val="006766E0"/>
    <w:rsid w:val="006810DC"/>
    <w:rsid w:val="006851AC"/>
    <w:rsid w:val="00696FBB"/>
    <w:rsid w:val="006A67E1"/>
    <w:rsid w:val="006B4234"/>
    <w:rsid w:val="006C4981"/>
    <w:rsid w:val="006E3172"/>
    <w:rsid w:val="006E7586"/>
    <w:rsid w:val="0075097A"/>
    <w:rsid w:val="0076685A"/>
    <w:rsid w:val="00777EEE"/>
    <w:rsid w:val="00792BDE"/>
    <w:rsid w:val="007932B9"/>
    <w:rsid w:val="007B76CB"/>
    <w:rsid w:val="007F2B76"/>
    <w:rsid w:val="00802C8A"/>
    <w:rsid w:val="00804B35"/>
    <w:rsid w:val="00815A9D"/>
    <w:rsid w:val="0082320A"/>
    <w:rsid w:val="00836EA7"/>
    <w:rsid w:val="00842F2C"/>
    <w:rsid w:val="00863E7F"/>
    <w:rsid w:val="00876B33"/>
    <w:rsid w:val="00884BD6"/>
    <w:rsid w:val="00886C74"/>
    <w:rsid w:val="0089483C"/>
    <w:rsid w:val="008A2F2E"/>
    <w:rsid w:val="0092308B"/>
    <w:rsid w:val="00937500"/>
    <w:rsid w:val="009522B3"/>
    <w:rsid w:val="00961508"/>
    <w:rsid w:val="00976491"/>
    <w:rsid w:val="00992CA4"/>
    <w:rsid w:val="00A03C99"/>
    <w:rsid w:val="00A173D5"/>
    <w:rsid w:val="00A24701"/>
    <w:rsid w:val="00A352CA"/>
    <w:rsid w:val="00A36D6D"/>
    <w:rsid w:val="00A43522"/>
    <w:rsid w:val="00A455C5"/>
    <w:rsid w:val="00A527AC"/>
    <w:rsid w:val="00A71677"/>
    <w:rsid w:val="00A71A3E"/>
    <w:rsid w:val="00A879E9"/>
    <w:rsid w:val="00AC7B48"/>
    <w:rsid w:val="00AE20D5"/>
    <w:rsid w:val="00B133E4"/>
    <w:rsid w:val="00B14C86"/>
    <w:rsid w:val="00B32F5B"/>
    <w:rsid w:val="00B53ED5"/>
    <w:rsid w:val="00B64955"/>
    <w:rsid w:val="00B7769A"/>
    <w:rsid w:val="00B84E3B"/>
    <w:rsid w:val="00BD43BF"/>
    <w:rsid w:val="00BE2004"/>
    <w:rsid w:val="00BE6BD9"/>
    <w:rsid w:val="00BF0F00"/>
    <w:rsid w:val="00BF277D"/>
    <w:rsid w:val="00C04DCD"/>
    <w:rsid w:val="00C142C4"/>
    <w:rsid w:val="00C15723"/>
    <w:rsid w:val="00C34B81"/>
    <w:rsid w:val="00C4222B"/>
    <w:rsid w:val="00C435D0"/>
    <w:rsid w:val="00C73058"/>
    <w:rsid w:val="00C80BE5"/>
    <w:rsid w:val="00C91E73"/>
    <w:rsid w:val="00CA2486"/>
    <w:rsid w:val="00CA4D16"/>
    <w:rsid w:val="00CB7D82"/>
    <w:rsid w:val="00CE58D4"/>
    <w:rsid w:val="00CF0AD3"/>
    <w:rsid w:val="00D13510"/>
    <w:rsid w:val="00D24901"/>
    <w:rsid w:val="00D61765"/>
    <w:rsid w:val="00D71308"/>
    <w:rsid w:val="00DC2733"/>
    <w:rsid w:val="00DF27E4"/>
    <w:rsid w:val="00E11D49"/>
    <w:rsid w:val="00E37735"/>
    <w:rsid w:val="00E461DF"/>
    <w:rsid w:val="00EA18BC"/>
    <w:rsid w:val="00EB69F3"/>
    <w:rsid w:val="00EC4D7F"/>
    <w:rsid w:val="00EC574B"/>
    <w:rsid w:val="00F22FCD"/>
    <w:rsid w:val="00F41E7B"/>
    <w:rsid w:val="00FA066C"/>
    <w:rsid w:val="00FA1AB4"/>
    <w:rsid w:val="00FA2A11"/>
    <w:rsid w:val="00FB1347"/>
    <w:rsid w:val="00FB2F0C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C6BE89BB-5A14-41A2-85D8-875EADAC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8A2F2E"/>
  </w:style>
  <w:style w:type="paragraph" w:styleId="Zarkazkladnhotextu">
    <w:name w:val="Body Text Indent"/>
    <w:basedOn w:val="Normlny"/>
    <w:link w:val="ZarkazkladnhotextuChar1"/>
    <w:semiHidden/>
    <w:unhideWhenUsed/>
    <w:rsid w:val="00C435D0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C4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6687-0754-4550-8E29-67E8AC17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6</Pages>
  <Words>2138</Words>
  <Characters>12187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Petrulienka</dc:creator>
  <cp:lastModifiedBy>Autor</cp:lastModifiedBy>
  <cp:revision>23</cp:revision>
  <cp:lastPrinted>2019-02-06T16:14:00Z</cp:lastPrinted>
  <dcterms:created xsi:type="dcterms:W3CDTF">2022-11-07T10:15:00Z</dcterms:created>
  <dcterms:modified xsi:type="dcterms:W3CDTF">2023-09-08T08:41:00Z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2023-04-25T20:27:25Z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af125bb0-58d5-499e-9653-94ee313baec6</vt:lpwstr>
  </property>
  <property fmtid="{D5CDD505-2E9C-101B-9397-08002B2CF9AE}" pid="14" name="MSIP_Label_ea60d57e-af5b-4752-ac57-3e4f28ca11dc_ContentBits">
    <vt:lpwstr>0</vt:lpwstr>
  </property>
</Properties>
</file>