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40B9BE" w14:textId="77777777" w:rsidR="003A407C" w:rsidRDefault="00AA48A2" w:rsidP="00AA48A2">
      <w:pPr>
        <w:spacing w:before="120" w:after="120"/>
        <w:jc w:val="both"/>
        <w:rPr>
          <w:rFonts w:ascii="Cambria" w:eastAsia="Calibri" w:hAnsi="Cambria" w:cs="Times New Roman"/>
          <w:b/>
          <w:color w:val="365F91"/>
          <w:sz w:val="28"/>
          <w:szCs w:val="28"/>
        </w:rPr>
      </w:pPr>
      <w:r w:rsidRPr="00087582">
        <w:rPr>
          <w:rFonts w:ascii="Cambria" w:eastAsia="Calibri" w:hAnsi="Cambria" w:cs="Times New Roman"/>
          <w:b/>
          <w:color w:val="365F91"/>
          <w:sz w:val="28"/>
          <w:szCs w:val="28"/>
        </w:rPr>
        <w:t>B.3</w:t>
      </w:r>
      <w:r w:rsidRPr="00087582">
        <w:rPr>
          <w:rFonts w:ascii="Cambria" w:eastAsia="Calibri" w:hAnsi="Cambria" w:cs="Times New Roman"/>
          <w:b/>
          <w:color w:val="365F91"/>
          <w:sz w:val="28"/>
          <w:szCs w:val="28"/>
        </w:rPr>
        <w:tab/>
        <w:t>Obchodné podm</w:t>
      </w:r>
      <w:r w:rsidR="003A407C">
        <w:rPr>
          <w:rFonts w:ascii="Cambria" w:eastAsia="Calibri" w:hAnsi="Cambria" w:cs="Times New Roman"/>
          <w:b/>
          <w:color w:val="365F91"/>
          <w:sz w:val="28"/>
          <w:szCs w:val="28"/>
        </w:rPr>
        <w:t>ienky dodania predmetu zákazky</w:t>
      </w:r>
    </w:p>
    <w:p w14:paraId="13DAED3B" w14:textId="58ED077E" w:rsidR="00AA48A2" w:rsidRPr="00087582" w:rsidRDefault="00B05CBD" w:rsidP="003A407C">
      <w:pPr>
        <w:spacing w:before="120" w:after="120"/>
        <w:jc w:val="center"/>
        <w:rPr>
          <w:rFonts w:ascii="Cambria" w:eastAsia="Calibri" w:hAnsi="Cambria" w:cs="Times New Roman"/>
          <w:b/>
          <w:color w:val="365F91"/>
          <w:sz w:val="28"/>
          <w:szCs w:val="28"/>
        </w:rPr>
      </w:pPr>
      <w:r>
        <w:rPr>
          <w:rFonts w:ascii="Cambria" w:eastAsia="Calibri" w:hAnsi="Cambria" w:cs="Times New Roman"/>
          <w:b/>
          <w:color w:val="365F91"/>
          <w:sz w:val="28"/>
          <w:szCs w:val="28"/>
        </w:rPr>
        <w:t xml:space="preserve">(návrh zmluvy na časť </w:t>
      </w:r>
      <w:r w:rsidR="008E5F1B">
        <w:rPr>
          <w:rFonts w:ascii="Cambria" w:eastAsia="Calibri" w:hAnsi="Cambria" w:cs="Times New Roman"/>
          <w:b/>
          <w:color w:val="365F91"/>
          <w:sz w:val="28"/>
          <w:szCs w:val="28"/>
        </w:rPr>
        <w:t xml:space="preserve">1) </w:t>
      </w:r>
      <w:r w:rsidR="002E198F" w:rsidRPr="002E198F">
        <w:rPr>
          <w:rFonts w:ascii="Cambria" w:eastAsia="Calibri" w:hAnsi="Cambria" w:cs="Times New Roman"/>
          <w:b/>
          <w:color w:val="365F91"/>
          <w:sz w:val="28"/>
          <w:szCs w:val="28"/>
        </w:rPr>
        <w:t>Úžitkov</w:t>
      </w:r>
      <w:r w:rsidR="00AD7F74">
        <w:rPr>
          <w:rFonts w:ascii="Cambria" w:eastAsia="Calibri" w:hAnsi="Cambria" w:cs="Times New Roman"/>
          <w:b/>
          <w:color w:val="365F91"/>
          <w:sz w:val="28"/>
          <w:szCs w:val="28"/>
        </w:rPr>
        <w:t>é</w:t>
      </w:r>
      <w:r w:rsidR="002E198F" w:rsidRPr="002E198F">
        <w:rPr>
          <w:rFonts w:ascii="Cambria" w:eastAsia="Calibri" w:hAnsi="Cambria" w:cs="Times New Roman"/>
          <w:b/>
          <w:color w:val="365F91"/>
          <w:sz w:val="28"/>
          <w:szCs w:val="28"/>
        </w:rPr>
        <w:t xml:space="preserve"> </w:t>
      </w:r>
      <w:r>
        <w:rPr>
          <w:rFonts w:ascii="Cambria" w:eastAsia="Calibri" w:hAnsi="Cambria" w:cs="Times New Roman"/>
          <w:b/>
          <w:color w:val="365F91"/>
          <w:sz w:val="28"/>
          <w:szCs w:val="28"/>
        </w:rPr>
        <w:t>automobil</w:t>
      </w:r>
      <w:r w:rsidR="00AD7F74">
        <w:rPr>
          <w:rFonts w:ascii="Cambria" w:eastAsia="Calibri" w:hAnsi="Cambria" w:cs="Times New Roman"/>
          <w:b/>
          <w:color w:val="365F91"/>
          <w:sz w:val="28"/>
          <w:szCs w:val="28"/>
        </w:rPr>
        <w:t>y</w:t>
      </w:r>
      <w:r>
        <w:rPr>
          <w:rFonts w:ascii="Cambria" w:eastAsia="Calibri" w:hAnsi="Cambria" w:cs="Times New Roman"/>
          <w:b/>
          <w:color w:val="365F91"/>
          <w:sz w:val="28"/>
          <w:szCs w:val="28"/>
        </w:rPr>
        <w:t xml:space="preserve"> - mal</w:t>
      </w:r>
      <w:r w:rsidR="00AD7F74">
        <w:rPr>
          <w:rFonts w:ascii="Cambria" w:eastAsia="Calibri" w:hAnsi="Cambria" w:cs="Times New Roman"/>
          <w:b/>
          <w:color w:val="365F91"/>
          <w:sz w:val="28"/>
          <w:szCs w:val="28"/>
        </w:rPr>
        <w:t>é</w:t>
      </w:r>
      <w:r>
        <w:rPr>
          <w:rFonts w:ascii="Cambria" w:eastAsia="Calibri" w:hAnsi="Cambria" w:cs="Times New Roman"/>
          <w:b/>
          <w:color w:val="365F91"/>
          <w:sz w:val="28"/>
          <w:szCs w:val="28"/>
        </w:rPr>
        <w:t>)</w:t>
      </w:r>
      <w:bookmarkStart w:id="0" w:name="_GoBack"/>
      <w:bookmarkEnd w:id="0"/>
    </w:p>
    <w:p w14:paraId="3297CE12" w14:textId="41CCC053" w:rsidR="00AA48A2" w:rsidRPr="00BF23DA" w:rsidRDefault="00AA48A2" w:rsidP="00BF23DA">
      <w:pPr>
        <w:spacing w:before="120" w:after="120"/>
        <w:jc w:val="both"/>
        <w:rPr>
          <w:rFonts w:ascii="Calibri" w:eastAsia="Calibri" w:hAnsi="Calibri" w:cs="Calibri"/>
        </w:rPr>
      </w:pPr>
      <w:r w:rsidRPr="0034095C">
        <w:rPr>
          <w:rFonts w:ascii="Calibri" w:eastAsia="Calibri" w:hAnsi="Calibri" w:cs="Calibri"/>
        </w:rPr>
        <w:t xml:space="preserve">Uchádzač vo svojej ponuke </w:t>
      </w:r>
      <w:r w:rsidRPr="0034095C">
        <w:rPr>
          <w:rFonts w:ascii="Calibri" w:eastAsia="Calibri" w:hAnsi="Calibri" w:cs="Calibri"/>
          <w:b/>
          <w:u w:val="single"/>
        </w:rPr>
        <w:t>predloží návrh kúpnej zmluvy v jednom vyhotovení</w:t>
      </w:r>
      <w:r w:rsidRPr="0034095C">
        <w:rPr>
          <w:rFonts w:ascii="Calibri" w:eastAsia="Calibri" w:hAnsi="Calibri" w:cs="Calibri"/>
        </w:rPr>
        <w:t xml:space="preserve">, ktorý </w:t>
      </w:r>
      <w:r w:rsidRPr="0034095C">
        <w:rPr>
          <w:rFonts w:ascii="Calibri" w:eastAsia="Calibri" w:hAnsi="Calibri" w:cs="Calibri"/>
          <w:b/>
          <w:bCs/>
        </w:rPr>
        <w:t>musí</w:t>
      </w:r>
      <w:r w:rsidRPr="0034095C">
        <w:rPr>
          <w:rFonts w:ascii="Calibri" w:eastAsia="Calibri" w:hAnsi="Calibri" w:cs="Calibri"/>
        </w:rPr>
        <w:t xml:space="preserve"> obsahovať nasledujúci zoznam mi</w:t>
      </w:r>
      <w:r w:rsidR="00BF23DA">
        <w:rPr>
          <w:rFonts w:ascii="Calibri" w:eastAsia="Calibri" w:hAnsi="Calibri" w:cs="Calibri"/>
        </w:rPr>
        <w:t>nimálnych zmluvných podmienok :</w:t>
      </w:r>
    </w:p>
    <w:p w14:paraId="177ADBDD" w14:textId="77777777" w:rsidR="00AA48A2" w:rsidRPr="0034095C" w:rsidRDefault="00AA48A2" w:rsidP="00AA48A2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sz w:val="19"/>
          <w:szCs w:val="19"/>
          <w:lang w:eastAsia="sk-SK"/>
        </w:rPr>
      </w:pPr>
      <w:r w:rsidRPr="0034095C">
        <w:rPr>
          <w:rFonts w:ascii="Calibri" w:eastAsia="Times New Roman" w:hAnsi="Calibri" w:cs="Calibri"/>
          <w:b/>
          <w:bCs/>
          <w:sz w:val="23"/>
          <w:szCs w:val="23"/>
          <w:lang w:eastAsia="sk-SK"/>
        </w:rPr>
        <w:t>N</w:t>
      </w:r>
      <w:r w:rsidRPr="0034095C">
        <w:rPr>
          <w:rFonts w:ascii="Calibri" w:eastAsia="Times New Roman" w:hAnsi="Calibri" w:cs="Calibri"/>
          <w:b/>
          <w:bCs/>
          <w:sz w:val="19"/>
          <w:szCs w:val="19"/>
          <w:lang w:eastAsia="sk-SK"/>
        </w:rPr>
        <w:t xml:space="preserve">ÁVRH </w:t>
      </w:r>
      <w:r w:rsidRPr="0034095C">
        <w:rPr>
          <w:rFonts w:ascii="Calibri" w:eastAsia="Times New Roman" w:hAnsi="Calibri" w:cs="Calibri"/>
          <w:b/>
          <w:bCs/>
          <w:sz w:val="23"/>
          <w:szCs w:val="23"/>
          <w:lang w:eastAsia="sk-SK"/>
        </w:rPr>
        <w:t>K</w:t>
      </w:r>
      <w:r w:rsidRPr="0034095C">
        <w:rPr>
          <w:rFonts w:ascii="Calibri" w:eastAsia="Times New Roman" w:hAnsi="Calibri" w:cs="Calibri"/>
          <w:b/>
          <w:bCs/>
          <w:sz w:val="19"/>
          <w:szCs w:val="19"/>
          <w:lang w:eastAsia="sk-SK"/>
        </w:rPr>
        <w:t>ÚPNEJ ZMLUVY</w:t>
      </w:r>
    </w:p>
    <w:p w14:paraId="5F51597E" w14:textId="77777777" w:rsidR="00AA48A2" w:rsidRPr="0034095C" w:rsidRDefault="00AA48A2" w:rsidP="00AA48A2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sz w:val="23"/>
          <w:szCs w:val="23"/>
          <w:lang w:eastAsia="sk-SK"/>
        </w:rPr>
      </w:pPr>
      <w:r w:rsidRPr="0034095C">
        <w:rPr>
          <w:rFonts w:ascii="Calibri" w:eastAsia="Times New Roman" w:hAnsi="Calibri" w:cs="Calibri"/>
          <w:b/>
          <w:bCs/>
          <w:sz w:val="23"/>
          <w:szCs w:val="23"/>
          <w:lang w:eastAsia="sk-SK"/>
        </w:rPr>
        <w:t>Kúpna zmluva</w:t>
      </w:r>
    </w:p>
    <w:p w14:paraId="4EE3170E" w14:textId="77777777" w:rsidR="00AA48A2" w:rsidRPr="0034095C" w:rsidRDefault="00AA48A2" w:rsidP="00AA48A2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uzavretá podľa </w:t>
      </w:r>
      <w:proofErr w:type="spellStart"/>
      <w:r w:rsidRPr="0034095C">
        <w:rPr>
          <w:rFonts w:ascii="Calibri" w:eastAsia="Times New Roman" w:hAnsi="Calibri" w:cs="Calibri"/>
          <w:lang w:eastAsia="sk-SK"/>
        </w:rPr>
        <w:t>ust</w:t>
      </w:r>
      <w:proofErr w:type="spellEnd"/>
      <w:r w:rsidRPr="0034095C">
        <w:rPr>
          <w:rFonts w:ascii="Calibri" w:eastAsia="Times New Roman" w:hAnsi="Calibri" w:cs="Calibri"/>
          <w:lang w:eastAsia="sk-SK"/>
        </w:rPr>
        <w:t xml:space="preserve">. § 409 a </w:t>
      </w:r>
      <w:proofErr w:type="spellStart"/>
      <w:r w:rsidRPr="0034095C">
        <w:rPr>
          <w:rFonts w:ascii="Calibri" w:eastAsia="Times New Roman" w:hAnsi="Calibri" w:cs="Calibri"/>
          <w:lang w:eastAsia="sk-SK"/>
        </w:rPr>
        <w:t>nasl</w:t>
      </w:r>
      <w:proofErr w:type="spellEnd"/>
      <w:r w:rsidRPr="0034095C">
        <w:rPr>
          <w:rFonts w:ascii="Calibri" w:eastAsia="Times New Roman" w:hAnsi="Calibri" w:cs="Calibri"/>
          <w:lang w:eastAsia="sk-SK"/>
        </w:rPr>
        <w:t>. zákona č. 513/1991 Zb. Obchodný zákonník v znení neskorších predpisov</w:t>
      </w:r>
    </w:p>
    <w:p w14:paraId="7C06EE19" w14:textId="54B5A291" w:rsidR="005E6F70" w:rsidRPr="002A16CB" w:rsidRDefault="00AA48A2" w:rsidP="002A16CB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medzi zmluvnými stranami:</w:t>
      </w:r>
    </w:p>
    <w:p w14:paraId="6A94A58C" w14:textId="77777777" w:rsidR="002E198F" w:rsidRPr="0034095C" w:rsidRDefault="002E198F" w:rsidP="002E198F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 xml:space="preserve">Predávajúci: </w:t>
      </w:r>
    </w:p>
    <w:p w14:paraId="639FD030" w14:textId="77777777" w:rsidR="002E198F" w:rsidRPr="0034095C" w:rsidRDefault="002E198F" w:rsidP="002E198F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S</w:t>
      </w:r>
      <w:r w:rsidRPr="0034095C">
        <w:rPr>
          <w:rFonts w:ascii="Calibri" w:eastAsia="Times New Roman" w:hAnsi="Calibri" w:cs="Calibri"/>
          <w:lang w:eastAsia="sk-SK"/>
        </w:rPr>
        <w:t xml:space="preserve">ídlo: </w:t>
      </w:r>
    </w:p>
    <w:p w14:paraId="0502A399" w14:textId="77777777" w:rsidR="002E198F" w:rsidRPr="0034095C" w:rsidRDefault="002E198F" w:rsidP="002E198F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Menom ktorej koná</w:t>
      </w:r>
      <w:r w:rsidRPr="0034095C">
        <w:rPr>
          <w:rFonts w:ascii="Calibri" w:eastAsia="Times New Roman" w:hAnsi="Calibri" w:cs="Calibri"/>
          <w:lang w:eastAsia="sk-SK"/>
        </w:rPr>
        <w:t xml:space="preserve">: </w:t>
      </w:r>
    </w:p>
    <w:p w14:paraId="514AD61C" w14:textId="77777777" w:rsidR="002E198F" w:rsidRPr="0034095C" w:rsidRDefault="002E198F" w:rsidP="002E198F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IČO: </w:t>
      </w:r>
    </w:p>
    <w:p w14:paraId="370D746A" w14:textId="77777777" w:rsidR="002E198F" w:rsidRDefault="002E198F" w:rsidP="002E198F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>DIČ:</w:t>
      </w:r>
    </w:p>
    <w:p w14:paraId="3F04CC7C" w14:textId="5C936239" w:rsidR="002E198F" w:rsidRPr="0034095C" w:rsidRDefault="002E198F" w:rsidP="002E198F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alibri" w:eastAsia="Times New Roman" w:hAnsi="Calibri" w:cs="Calibri"/>
          <w:lang w:eastAsia="sk-SK"/>
        </w:rPr>
      </w:pPr>
      <w:r w:rsidRPr="000C5E95">
        <w:rPr>
          <w:rFonts w:ascii="Calibri" w:eastAsia="Times New Roman" w:hAnsi="Calibri" w:cs="Calibri"/>
          <w:lang w:eastAsia="sk-SK"/>
        </w:rPr>
        <w:t xml:space="preserve">IČ DPH:                       </w:t>
      </w:r>
      <w:r>
        <w:rPr>
          <w:rFonts w:ascii="Calibri" w:eastAsia="Times New Roman" w:hAnsi="Calibri" w:cs="Calibri"/>
          <w:lang w:eastAsia="sk-SK"/>
        </w:rPr>
        <w:tab/>
      </w:r>
      <w:r w:rsidRPr="000C5E95">
        <w:rPr>
          <w:rFonts w:ascii="Calibri" w:eastAsia="Times New Roman" w:hAnsi="Calibri" w:cs="Calibri"/>
          <w:lang w:eastAsia="sk-SK"/>
        </w:rPr>
        <w:tab/>
      </w:r>
    </w:p>
    <w:p w14:paraId="3625827F" w14:textId="77777777" w:rsidR="002E198F" w:rsidRPr="0034095C" w:rsidRDefault="002E198F" w:rsidP="002E198F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Bankové spojenie: </w:t>
      </w:r>
    </w:p>
    <w:p w14:paraId="580C069F" w14:textId="77777777" w:rsidR="002E198F" w:rsidRDefault="002E198F" w:rsidP="002E198F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Číslo účtu: </w:t>
      </w:r>
    </w:p>
    <w:p w14:paraId="6066DC59" w14:textId="77777777" w:rsidR="002E198F" w:rsidRPr="0034095C" w:rsidRDefault="002E198F" w:rsidP="002E198F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IBAN:</w:t>
      </w:r>
    </w:p>
    <w:p w14:paraId="65203352" w14:textId="75B292AB" w:rsidR="002E198F" w:rsidRDefault="002E198F" w:rsidP="002E198F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>Zapísan</w:t>
      </w:r>
      <w:r>
        <w:rPr>
          <w:rFonts w:ascii="Calibri" w:eastAsia="Times New Roman" w:hAnsi="Calibri" w:cs="Calibri"/>
          <w:lang w:eastAsia="sk-SK"/>
        </w:rPr>
        <w:t>á</w:t>
      </w:r>
      <w:r w:rsidRPr="0034095C">
        <w:rPr>
          <w:rFonts w:ascii="Calibri" w:eastAsia="Times New Roman" w:hAnsi="Calibri" w:cs="Calibri"/>
          <w:lang w:eastAsia="sk-SK"/>
        </w:rPr>
        <w:t xml:space="preserve"> v Obchodnom regist</w:t>
      </w:r>
      <w:r>
        <w:rPr>
          <w:rFonts w:ascii="Calibri" w:eastAsia="Times New Roman" w:hAnsi="Calibri" w:cs="Calibri"/>
          <w:lang w:eastAsia="sk-SK"/>
        </w:rPr>
        <w:t>ri Okresného (Krajského) súdu v  .....</w:t>
      </w:r>
      <w:r w:rsidRPr="0034095C">
        <w:rPr>
          <w:rFonts w:ascii="Calibri" w:eastAsia="Times New Roman" w:hAnsi="Calibri" w:cs="Calibri"/>
          <w:lang w:eastAsia="sk-SK"/>
        </w:rPr>
        <w:t xml:space="preserve"> Oddiel: </w:t>
      </w:r>
      <w:r>
        <w:rPr>
          <w:rFonts w:ascii="Calibri" w:eastAsia="Times New Roman" w:hAnsi="Calibri" w:cs="Calibri"/>
          <w:lang w:eastAsia="sk-SK"/>
        </w:rPr>
        <w:t xml:space="preserve"> ... </w:t>
      </w:r>
      <w:r w:rsidRPr="0034095C">
        <w:rPr>
          <w:rFonts w:ascii="Calibri" w:eastAsia="Times New Roman" w:hAnsi="Calibri" w:cs="Calibri"/>
          <w:lang w:eastAsia="sk-SK"/>
        </w:rPr>
        <w:t>Vložka číslo:</w:t>
      </w:r>
      <w:r>
        <w:rPr>
          <w:rFonts w:ascii="Calibri" w:eastAsia="Times New Roman" w:hAnsi="Calibri" w:cs="Calibri"/>
          <w:lang w:eastAsia="sk-SK"/>
        </w:rPr>
        <w:t xml:space="preserve"> </w:t>
      </w:r>
      <w:r w:rsidRPr="0034095C">
        <w:rPr>
          <w:rFonts w:ascii="Calibri" w:eastAsia="Times New Roman" w:hAnsi="Calibri" w:cs="Calibri"/>
          <w:lang w:eastAsia="sk-SK"/>
        </w:rPr>
        <w:t xml:space="preserve"> </w:t>
      </w:r>
      <w:r>
        <w:rPr>
          <w:rFonts w:ascii="Calibri" w:eastAsia="Times New Roman" w:hAnsi="Calibri" w:cs="Calibri"/>
          <w:lang w:eastAsia="sk-SK"/>
        </w:rPr>
        <w:t>...</w:t>
      </w:r>
    </w:p>
    <w:p w14:paraId="1F5DCDB2" w14:textId="77777777" w:rsidR="002E198F" w:rsidRPr="0034095C" w:rsidRDefault="002E198F" w:rsidP="002E198F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>(ďalej len „</w:t>
      </w:r>
      <w:r w:rsidRPr="0034095C">
        <w:rPr>
          <w:rFonts w:ascii="Calibri" w:eastAsia="Times New Roman" w:hAnsi="Calibri" w:cs="Calibri"/>
          <w:b/>
          <w:bCs/>
          <w:lang w:eastAsia="sk-SK"/>
        </w:rPr>
        <w:t>predávajúci</w:t>
      </w:r>
      <w:r w:rsidRPr="0034095C">
        <w:rPr>
          <w:rFonts w:ascii="Calibri" w:eastAsia="Times New Roman" w:hAnsi="Calibri" w:cs="Calibri"/>
          <w:lang w:eastAsia="sk-SK"/>
        </w:rPr>
        <w:t xml:space="preserve">“) </w:t>
      </w:r>
    </w:p>
    <w:p w14:paraId="6CA8F7A2" w14:textId="77777777" w:rsidR="002E198F" w:rsidRPr="0034095C" w:rsidRDefault="002E198F" w:rsidP="002E198F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2930F71E" w14:textId="77777777" w:rsidR="002E198F" w:rsidRPr="0034095C" w:rsidRDefault="002E198F" w:rsidP="002E198F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>a</w:t>
      </w:r>
    </w:p>
    <w:p w14:paraId="5684F7B7" w14:textId="77777777" w:rsidR="002E198F" w:rsidRPr="0034095C" w:rsidRDefault="002E198F" w:rsidP="002E198F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</w:p>
    <w:p w14:paraId="4F222754" w14:textId="77777777" w:rsidR="002E198F" w:rsidRPr="0034095C" w:rsidRDefault="002E198F" w:rsidP="002E198F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Kupujúci:</w:t>
      </w:r>
      <w:r w:rsidRPr="0034095C">
        <w:rPr>
          <w:rFonts w:ascii="Calibri" w:eastAsia="Times New Roman" w:hAnsi="Calibri" w:cs="Calibri"/>
          <w:b/>
          <w:bCs/>
          <w:lang w:eastAsia="sk-SK"/>
        </w:rPr>
        <w:tab/>
      </w:r>
      <w:r w:rsidRPr="0034095C">
        <w:rPr>
          <w:rFonts w:ascii="Calibri" w:eastAsia="Times New Roman" w:hAnsi="Calibri" w:cs="Calibri"/>
          <w:b/>
          <w:lang w:eastAsia="sk-SK"/>
        </w:rPr>
        <w:t>LESY Slovenskej republiky, štátny podnik</w:t>
      </w:r>
    </w:p>
    <w:p w14:paraId="6C4BABE9" w14:textId="77777777" w:rsidR="002E198F" w:rsidRPr="0034095C" w:rsidRDefault="002E198F" w:rsidP="002E198F">
      <w:pPr>
        <w:autoSpaceDE w:val="0"/>
        <w:autoSpaceDN w:val="0"/>
        <w:adjustRightInd w:val="0"/>
        <w:spacing w:after="0" w:line="240" w:lineRule="auto"/>
        <w:ind w:left="1418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S</w:t>
      </w:r>
      <w:r w:rsidRPr="0034095C">
        <w:rPr>
          <w:rFonts w:ascii="Calibri" w:eastAsia="Times New Roman" w:hAnsi="Calibri" w:cs="Calibri"/>
          <w:lang w:eastAsia="sk-SK"/>
        </w:rPr>
        <w:t xml:space="preserve">ídlo: </w:t>
      </w:r>
      <w:r>
        <w:rPr>
          <w:rFonts w:ascii="Calibri" w:eastAsia="Times New Roman" w:hAnsi="Calibri" w:cs="Calibri"/>
          <w:lang w:eastAsia="sk-SK"/>
        </w:rPr>
        <w:tab/>
      </w:r>
      <w:r>
        <w:rPr>
          <w:rFonts w:ascii="Calibri" w:eastAsia="Times New Roman" w:hAnsi="Calibri" w:cs="Calibri"/>
          <w:lang w:eastAsia="sk-SK"/>
        </w:rPr>
        <w:tab/>
        <w:t xml:space="preserve">         </w:t>
      </w:r>
      <w:r>
        <w:rPr>
          <w:rFonts w:ascii="Calibri" w:eastAsia="Times New Roman" w:hAnsi="Calibri" w:cs="Calibri"/>
          <w:lang w:eastAsia="sk-SK"/>
        </w:rPr>
        <w:tab/>
      </w:r>
      <w:r w:rsidRPr="0034095C">
        <w:rPr>
          <w:rFonts w:ascii="Calibri" w:eastAsia="Times New Roman" w:hAnsi="Calibri" w:cs="Calibri"/>
          <w:lang w:eastAsia="sk-SK"/>
        </w:rPr>
        <w:t>Nám</w:t>
      </w:r>
      <w:r>
        <w:rPr>
          <w:rFonts w:ascii="Calibri" w:eastAsia="Times New Roman" w:hAnsi="Calibri" w:cs="Calibri"/>
          <w:lang w:eastAsia="sk-SK"/>
        </w:rPr>
        <w:t xml:space="preserve">estie SNP </w:t>
      </w:r>
      <w:r w:rsidRPr="0034095C">
        <w:rPr>
          <w:rFonts w:ascii="Calibri" w:eastAsia="Times New Roman" w:hAnsi="Calibri" w:cs="Calibri"/>
          <w:lang w:eastAsia="sk-SK"/>
        </w:rPr>
        <w:t>8, 975 66 Banská Bystrica</w:t>
      </w:r>
    </w:p>
    <w:p w14:paraId="2E0F0727" w14:textId="77777777" w:rsidR="002E198F" w:rsidRPr="0034095C" w:rsidRDefault="002E198F" w:rsidP="002E198F">
      <w:pPr>
        <w:autoSpaceDE w:val="0"/>
        <w:autoSpaceDN w:val="0"/>
        <w:adjustRightInd w:val="0"/>
        <w:spacing w:after="0" w:line="240" w:lineRule="auto"/>
        <w:ind w:left="1418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Menom ktorej koná</w:t>
      </w:r>
      <w:r w:rsidRPr="0034095C">
        <w:rPr>
          <w:rFonts w:ascii="Calibri" w:eastAsia="Times New Roman" w:hAnsi="Calibri" w:cs="Calibri"/>
          <w:lang w:eastAsia="sk-SK"/>
        </w:rPr>
        <w:t xml:space="preserve">: </w:t>
      </w:r>
      <w:r>
        <w:rPr>
          <w:rFonts w:ascii="Calibri" w:eastAsia="Times New Roman" w:hAnsi="Calibri" w:cs="Calibri"/>
          <w:lang w:eastAsia="sk-SK"/>
        </w:rPr>
        <w:tab/>
      </w:r>
      <w:r w:rsidRPr="0034095C">
        <w:rPr>
          <w:rFonts w:ascii="Calibri" w:eastAsia="Times New Roman" w:hAnsi="Calibri" w:cs="Calibri"/>
          <w:lang w:eastAsia="sk-SK"/>
        </w:rPr>
        <w:t xml:space="preserve">Ing. Marian </w:t>
      </w:r>
      <w:proofErr w:type="spellStart"/>
      <w:r w:rsidRPr="0034095C">
        <w:rPr>
          <w:rFonts w:ascii="Calibri" w:eastAsia="Times New Roman" w:hAnsi="Calibri" w:cs="Calibri"/>
          <w:lang w:eastAsia="sk-SK"/>
        </w:rPr>
        <w:t>Staník</w:t>
      </w:r>
      <w:proofErr w:type="spellEnd"/>
      <w:r w:rsidRPr="0034095C">
        <w:rPr>
          <w:rFonts w:ascii="Calibri" w:eastAsia="Times New Roman" w:hAnsi="Calibri" w:cs="Calibri"/>
          <w:lang w:eastAsia="sk-SK"/>
        </w:rPr>
        <w:t xml:space="preserve"> -  generálny riaditeľ</w:t>
      </w:r>
    </w:p>
    <w:p w14:paraId="1192203D" w14:textId="77777777" w:rsidR="002E198F" w:rsidRPr="0034095C" w:rsidRDefault="002E198F" w:rsidP="002E198F">
      <w:pPr>
        <w:autoSpaceDE w:val="0"/>
        <w:autoSpaceDN w:val="0"/>
        <w:adjustRightInd w:val="0"/>
        <w:spacing w:after="0" w:line="240" w:lineRule="auto"/>
        <w:ind w:left="1418"/>
        <w:rPr>
          <w:rFonts w:ascii="Calibri" w:eastAsia="Times New Roman" w:hAnsi="Calibri" w:cs="Calibri"/>
          <w:lang w:eastAsia="sk-SK"/>
        </w:rPr>
      </w:pPr>
      <w:proofErr w:type="spellStart"/>
      <w:r w:rsidRPr="0034095C">
        <w:rPr>
          <w:rFonts w:ascii="Calibri" w:eastAsia="Times New Roman" w:hAnsi="Calibri" w:cs="Calibri"/>
          <w:lang w:eastAsia="sk-SK"/>
        </w:rPr>
        <w:t>Tel.č</w:t>
      </w:r>
      <w:proofErr w:type="spellEnd"/>
      <w:r w:rsidRPr="0034095C">
        <w:rPr>
          <w:rFonts w:ascii="Calibri" w:eastAsia="Times New Roman" w:hAnsi="Calibri" w:cs="Calibri"/>
          <w:lang w:eastAsia="sk-SK"/>
        </w:rPr>
        <w:t>.:</w:t>
      </w:r>
      <w:r>
        <w:rPr>
          <w:rFonts w:ascii="Calibri" w:eastAsia="Times New Roman" w:hAnsi="Calibri" w:cs="Calibri"/>
          <w:lang w:eastAsia="sk-SK"/>
        </w:rPr>
        <w:t xml:space="preserve"> </w:t>
      </w:r>
      <w:r>
        <w:rPr>
          <w:rFonts w:ascii="Calibri" w:eastAsia="Times New Roman" w:hAnsi="Calibri" w:cs="Calibri"/>
          <w:lang w:eastAsia="sk-SK"/>
        </w:rPr>
        <w:tab/>
      </w:r>
      <w:r>
        <w:rPr>
          <w:rFonts w:ascii="Calibri" w:eastAsia="Times New Roman" w:hAnsi="Calibri" w:cs="Calibri"/>
          <w:lang w:eastAsia="sk-SK"/>
        </w:rPr>
        <w:tab/>
      </w:r>
      <w:r>
        <w:rPr>
          <w:rFonts w:ascii="Calibri" w:eastAsia="Times New Roman" w:hAnsi="Calibri" w:cs="Calibri"/>
          <w:lang w:eastAsia="sk-SK"/>
        </w:rPr>
        <w:tab/>
      </w:r>
      <w:r w:rsidRPr="0034095C">
        <w:rPr>
          <w:rFonts w:ascii="Calibri" w:eastAsia="Times New Roman" w:hAnsi="Calibri" w:cs="Calibri"/>
          <w:lang w:eastAsia="sk-SK"/>
        </w:rPr>
        <w:t>048/4344156</w:t>
      </w:r>
    </w:p>
    <w:p w14:paraId="2DEB7910" w14:textId="77777777" w:rsidR="002E198F" w:rsidRPr="0034095C" w:rsidRDefault="002E198F" w:rsidP="002E198F">
      <w:pPr>
        <w:autoSpaceDE w:val="0"/>
        <w:autoSpaceDN w:val="0"/>
        <w:adjustRightInd w:val="0"/>
        <w:spacing w:after="0" w:line="240" w:lineRule="auto"/>
        <w:ind w:left="1418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IČO:  </w:t>
      </w:r>
      <w:r>
        <w:rPr>
          <w:rFonts w:ascii="Calibri" w:eastAsia="Times New Roman" w:hAnsi="Calibri" w:cs="Calibri"/>
          <w:lang w:eastAsia="sk-SK"/>
        </w:rPr>
        <w:tab/>
      </w:r>
      <w:r>
        <w:rPr>
          <w:rFonts w:ascii="Calibri" w:eastAsia="Times New Roman" w:hAnsi="Calibri" w:cs="Calibri"/>
          <w:lang w:eastAsia="sk-SK"/>
        </w:rPr>
        <w:tab/>
      </w:r>
      <w:r>
        <w:rPr>
          <w:rFonts w:ascii="Calibri" w:eastAsia="Times New Roman" w:hAnsi="Calibri" w:cs="Calibri"/>
          <w:lang w:eastAsia="sk-SK"/>
        </w:rPr>
        <w:tab/>
      </w:r>
      <w:r w:rsidRPr="0034095C">
        <w:rPr>
          <w:rFonts w:ascii="Calibri" w:eastAsia="Times New Roman" w:hAnsi="Calibri" w:cs="Calibri"/>
          <w:lang w:eastAsia="sk-SK"/>
        </w:rPr>
        <w:t xml:space="preserve">36 038 351 </w:t>
      </w:r>
    </w:p>
    <w:p w14:paraId="3D90176E" w14:textId="77777777" w:rsidR="002E198F" w:rsidRPr="0034095C" w:rsidRDefault="002E198F" w:rsidP="002E198F">
      <w:pPr>
        <w:autoSpaceDE w:val="0"/>
        <w:autoSpaceDN w:val="0"/>
        <w:adjustRightInd w:val="0"/>
        <w:spacing w:after="0" w:line="240" w:lineRule="auto"/>
        <w:ind w:left="1418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DIČ: </w:t>
      </w:r>
      <w:r>
        <w:rPr>
          <w:rFonts w:ascii="Calibri" w:eastAsia="Times New Roman" w:hAnsi="Calibri" w:cs="Calibri"/>
          <w:lang w:eastAsia="sk-SK"/>
        </w:rPr>
        <w:tab/>
      </w:r>
      <w:r>
        <w:rPr>
          <w:rFonts w:ascii="Calibri" w:eastAsia="Times New Roman" w:hAnsi="Calibri" w:cs="Calibri"/>
          <w:lang w:eastAsia="sk-SK"/>
        </w:rPr>
        <w:tab/>
      </w:r>
      <w:r>
        <w:rPr>
          <w:rFonts w:ascii="Calibri" w:eastAsia="Times New Roman" w:hAnsi="Calibri" w:cs="Calibri"/>
          <w:lang w:eastAsia="sk-SK"/>
        </w:rPr>
        <w:tab/>
      </w:r>
      <w:r w:rsidRPr="0034095C">
        <w:rPr>
          <w:rFonts w:ascii="Calibri" w:eastAsia="Times New Roman" w:hAnsi="Calibri" w:cs="Calibri"/>
          <w:lang w:eastAsia="sk-SK"/>
        </w:rPr>
        <w:t>2020087982</w:t>
      </w:r>
    </w:p>
    <w:p w14:paraId="5BDFAEC7" w14:textId="77777777" w:rsidR="002E198F" w:rsidRPr="0034095C" w:rsidRDefault="002E198F" w:rsidP="002E198F">
      <w:pPr>
        <w:autoSpaceDE w:val="0"/>
        <w:autoSpaceDN w:val="0"/>
        <w:adjustRightInd w:val="0"/>
        <w:spacing w:after="0" w:line="240" w:lineRule="auto"/>
        <w:ind w:left="1418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IČ DPH:  </w:t>
      </w:r>
      <w:r>
        <w:rPr>
          <w:rFonts w:ascii="Calibri" w:eastAsia="Times New Roman" w:hAnsi="Calibri" w:cs="Calibri"/>
          <w:lang w:eastAsia="sk-SK"/>
        </w:rPr>
        <w:tab/>
      </w:r>
      <w:r>
        <w:rPr>
          <w:rFonts w:ascii="Calibri" w:eastAsia="Times New Roman" w:hAnsi="Calibri" w:cs="Calibri"/>
          <w:lang w:eastAsia="sk-SK"/>
        </w:rPr>
        <w:tab/>
      </w:r>
      <w:r w:rsidRPr="0034095C">
        <w:rPr>
          <w:rFonts w:ascii="Calibri" w:eastAsia="Times New Roman" w:hAnsi="Calibri" w:cs="Calibri"/>
          <w:lang w:eastAsia="sk-SK"/>
        </w:rPr>
        <w:t xml:space="preserve">SK2020087982 </w:t>
      </w:r>
    </w:p>
    <w:p w14:paraId="2F40DDA3" w14:textId="77777777" w:rsidR="002E198F" w:rsidRPr="0034095C" w:rsidRDefault="002E198F" w:rsidP="002E198F">
      <w:pPr>
        <w:autoSpaceDE w:val="0"/>
        <w:autoSpaceDN w:val="0"/>
        <w:adjustRightInd w:val="0"/>
        <w:spacing w:after="0" w:line="240" w:lineRule="auto"/>
        <w:ind w:left="1418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Bankové spojenie: </w:t>
      </w:r>
      <w:r>
        <w:rPr>
          <w:rFonts w:ascii="Calibri" w:eastAsia="Times New Roman" w:hAnsi="Calibri" w:cs="Calibri"/>
          <w:lang w:eastAsia="sk-SK"/>
        </w:rPr>
        <w:tab/>
      </w:r>
      <w:r w:rsidRPr="0034095C">
        <w:rPr>
          <w:rFonts w:ascii="Calibri" w:eastAsia="Times New Roman" w:hAnsi="Calibri" w:cs="Calibri"/>
          <w:lang w:eastAsia="sk-SK"/>
        </w:rPr>
        <w:t>VÚB Banská Bystrica</w:t>
      </w:r>
    </w:p>
    <w:p w14:paraId="66838BC8" w14:textId="77777777" w:rsidR="002E198F" w:rsidRPr="0034095C" w:rsidRDefault="002E198F" w:rsidP="002E198F">
      <w:pPr>
        <w:autoSpaceDE w:val="0"/>
        <w:autoSpaceDN w:val="0"/>
        <w:adjustRightInd w:val="0"/>
        <w:spacing w:after="0" w:line="240" w:lineRule="auto"/>
        <w:ind w:left="1418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Číslo účtu: </w:t>
      </w:r>
      <w:r>
        <w:rPr>
          <w:rFonts w:ascii="Calibri" w:eastAsia="Times New Roman" w:hAnsi="Calibri" w:cs="Calibri"/>
          <w:lang w:eastAsia="sk-SK"/>
        </w:rPr>
        <w:tab/>
      </w:r>
      <w:r>
        <w:rPr>
          <w:rFonts w:ascii="Calibri" w:eastAsia="Times New Roman" w:hAnsi="Calibri" w:cs="Calibri"/>
          <w:lang w:eastAsia="sk-SK"/>
        </w:rPr>
        <w:tab/>
      </w:r>
      <w:r w:rsidRPr="0034095C">
        <w:rPr>
          <w:rFonts w:ascii="Calibri" w:eastAsia="Times New Roman" w:hAnsi="Calibri" w:cs="Calibri"/>
          <w:lang w:eastAsia="sk-SK"/>
        </w:rPr>
        <w:t>1940723254/0200</w:t>
      </w:r>
    </w:p>
    <w:p w14:paraId="5F966221" w14:textId="77777777" w:rsidR="002E198F" w:rsidRPr="0034095C" w:rsidRDefault="002E198F" w:rsidP="002E198F">
      <w:pPr>
        <w:autoSpaceDE w:val="0"/>
        <w:autoSpaceDN w:val="0"/>
        <w:adjustRightInd w:val="0"/>
        <w:spacing w:after="0" w:line="240" w:lineRule="auto"/>
        <w:ind w:left="1418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IBAN: </w:t>
      </w:r>
      <w:r>
        <w:rPr>
          <w:rFonts w:ascii="Calibri" w:eastAsia="Times New Roman" w:hAnsi="Calibri" w:cs="Calibri"/>
          <w:lang w:eastAsia="sk-SK"/>
        </w:rPr>
        <w:tab/>
      </w:r>
      <w:r>
        <w:rPr>
          <w:rFonts w:ascii="Calibri" w:eastAsia="Times New Roman" w:hAnsi="Calibri" w:cs="Calibri"/>
          <w:lang w:eastAsia="sk-SK"/>
        </w:rPr>
        <w:tab/>
      </w:r>
      <w:r>
        <w:rPr>
          <w:rFonts w:ascii="Calibri" w:eastAsia="Times New Roman" w:hAnsi="Calibri" w:cs="Calibri"/>
          <w:lang w:eastAsia="sk-SK"/>
        </w:rPr>
        <w:tab/>
      </w:r>
      <w:r w:rsidRPr="0034095C">
        <w:rPr>
          <w:rFonts w:ascii="Calibri" w:eastAsia="Times New Roman" w:hAnsi="Calibri" w:cs="Calibri"/>
          <w:lang w:eastAsia="sk-SK"/>
        </w:rPr>
        <w:t>SK12 0200 0000 0019 4072 3254</w:t>
      </w:r>
    </w:p>
    <w:p w14:paraId="273F6A1A" w14:textId="77777777" w:rsidR="002E198F" w:rsidRPr="0034095C" w:rsidRDefault="002E198F" w:rsidP="002E198F">
      <w:pPr>
        <w:autoSpaceDE w:val="0"/>
        <w:autoSpaceDN w:val="0"/>
        <w:adjustRightInd w:val="0"/>
        <w:spacing w:after="0" w:line="240" w:lineRule="auto"/>
        <w:ind w:left="1418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BIC kód (SWIFT): </w:t>
      </w:r>
      <w:r>
        <w:rPr>
          <w:rFonts w:ascii="Calibri" w:eastAsia="Times New Roman" w:hAnsi="Calibri" w:cs="Calibri"/>
          <w:lang w:eastAsia="sk-SK"/>
        </w:rPr>
        <w:tab/>
      </w:r>
      <w:r w:rsidRPr="0034095C">
        <w:rPr>
          <w:rFonts w:ascii="Calibri" w:eastAsia="Times New Roman" w:hAnsi="Calibri" w:cs="Calibri"/>
          <w:lang w:eastAsia="sk-SK"/>
        </w:rPr>
        <w:t>SUBASKBX</w:t>
      </w:r>
    </w:p>
    <w:p w14:paraId="46D62051" w14:textId="77777777" w:rsidR="002E198F" w:rsidRPr="00C53B05" w:rsidRDefault="002E198F" w:rsidP="002E198F">
      <w:pPr>
        <w:autoSpaceDE w:val="0"/>
        <w:autoSpaceDN w:val="0"/>
        <w:adjustRightInd w:val="0"/>
        <w:spacing w:after="0" w:line="240" w:lineRule="auto"/>
        <w:ind w:left="1418"/>
        <w:rPr>
          <w:rFonts w:ascii="Calibri" w:eastAsia="Times New Roman" w:hAnsi="Calibri" w:cs="Calibri"/>
          <w:lang w:eastAsia="sk-SK"/>
        </w:rPr>
      </w:pPr>
      <w:r w:rsidRPr="00C53B05">
        <w:rPr>
          <w:rFonts w:ascii="Calibri" w:eastAsia="Times New Roman" w:hAnsi="Calibri" w:cs="Calibri"/>
          <w:lang w:eastAsia="sk-SK"/>
        </w:rPr>
        <w:t xml:space="preserve">Zapísaný v Obchodnom registri Okresného súdu v Banskej Bystrici dňa 29.10.1999, </w:t>
      </w:r>
    </w:p>
    <w:p w14:paraId="1FA29819" w14:textId="77777777" w:rsidR="002E198F" w:rsidRPr="00C53B05" w:rsidRDefault="002E198F" w:rsidP="002E198F">
      <w:pPr>
        <w:autoSpaceDE w:val="0"/>
        <w:autoSpaceDN w:val="0"/>
        <w:adjustRightInd w:val="0"/>
        <w:spacing w:after="0" w:line="240" w:lineRule="auto"/>
        <w:ind w:left="1418"/>
        <w:rPr>
          <w:rFonts w:ascii="Calibri" w:eastAsia="Times New Roman" w:hAnsi="Calibri" w:cs="Calibri"/>
          <w:lang w:eastAsia="sk-SK"/>
        </w:rPr>
      </w:pPr>
      <w:r w:rsidRPr="00C53B05">
        <w:rPr>
          <w:rFonts w:ascii="Calibri" w:eastAsia="Times New Roman" w:hAnsi="Calibri" w:cs="Calibri"/>
          <w:lang w:eastAsia="sk-SK"/>
        </w:rPr>
        <w:t xml:space="preserve">Oddiel: </w:t>
      </w:r>
      <w:proofErr w:type="spellStart"/>
      <w:r w:rsidRPr="00C53B05">
        <w:rPr>
          <w:rFonts w:ascii="Calibri" w:eastAsia="Times New Roman" w:hAnsi="Calibri" w:cs="Calibri"/>
          <w:lang w:eastAsia="sk-SK"/>
        </w:rPr>
        <w:t>Pš</w:t>
      </w:r>
      <w:proofErr w:type="spellEnd"/>
      <w:r w:rsidRPr="00C53B05">
        <w:rPr>
          <w:rFonts w:ascii="Calibri" w:eastAsia="Times New Roman" w:hAnsi="Calibri" w:cs="Calibri"/>
          <w:lang w:eastAsia="sk-SK"/>
        </w:rPr>
        <w:t xml:space="preserve">  Vložka č.: 155/S</w:t>
      </w:r>
    </w:p>
    <w:p w14:paraId="3BB1B44D" w14:textId="77777777" w:rsidR="002E198F" w:rsidRDefault="002E198F" w:rsidP="002E198F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(ďalej len „ </w:t>
      </w:r>
      <w:r w:rsidRPr="0034095C">
        <w:rPr>
          <w:rFonts w:ascii="Calibri" w:eastAsia="Times New Roman" w:hAnsi="Calibri" w:cs="Calibri"/>
          <w:b/>
          <w:bCs/>
          <w:lang w:eastAsia="sk-SK"/>
        </w:rPr>
        <w:t>kupujúci</w:t>
      </w:r>
      <w:r w:rsidRPr="0034095C">
        <w:rPr>
          <w:rFonts w:ascii="Calibri" w:eastAsia="Times New Roman" w:hAnsi="Calibri" w:cs="Calibri"/>
          <w:lang w:eastAsia="sk-SK"/>
        </w:rPr>
        <w:t xml:space="preserve">“) </w:t>
      </w:r>
    </w:p>
    <w:p w14:paraId="2B5EB0CF" w14:textId="77777777" w:rsidR="002E198F" w:rsidRPr="0034095C" w:rsidRDefault="002E198F" w:rsidP="002E198F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alibri" w:eastAsia="Times New Roman" w:hAnsi="Calibri" w:cs="Calibri"/>
          <w:lang w:eastAsia="sk-SK"/>
        </w:rPr>
      </w:pPr>
    </w:p>
    <w:p w14:paraId="6AB1CFEF" w14:textId="77777777" w:rsidR="002E198F" w:rsidRDefault="002E198F" w:rsidP="002E198F">
      <w:pPr>
        <w:autoSpaceDE w:val="0"/>
        <w:autoSpaceDN w:val="0"/>
        <w:adjustRightInd w:val="0"/>
        <w:spacing w:after="0" w:line="240" w:lineRule="auto"/>
        <w:ind w:left="1418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>ďalej</w:t>
      </w:r>
      <w:r>
        <w:rPr>
          <w:rFonts w:ascii="Calibri" w:eastAsia="Times New Roman" w:hAnsi="Calibri" w:cs="Calibri"/>
          <w:lang w:eastAsia="sk-SK"/>
        </w:rPr>
        <w:t xml:space="preserve"> predávajúci a kupujúci spolu </w:t>
      </w:r>
      <w:r w:rsidRPr="0034095C">
        <w:rPr>
          <w:rFonts w:ascii="Calibri" w:eastAsia="Times New Roman" w:hAnsi="Calibri" w:cs="Calibri"/>
          <w:lang w:eastAsia="sk-SK"/>
        </w:rPr>
        <w:t xml:space="preserve"> len</w:t>
      </w:r>
      <w:r>
        <w:rPr>
          <w:rFonts w:ascii="Calibri" w:eastAsia="Times New Roman" w:hAnsi="Calibri" w:cs="Calibri"/>
          <w:lang w:eastAsia="sk-SK"/>
        </w:rPr>
        <w:t xml:space="preserve"> ako </w:t>
      </w:r>
      <w:r w:rsidRPr="0034095C">
        <w:rPr>
          <w:rFonts w:ascii="Calibri" w:eastAsia="Times New Roman" w:hAnsi="Calibri" w:cs="Calibri"/>
          <w:lang w:eastAsia="sk-SK"/>
        </w:rPr>
        <w:t xml:space="preserve"> „</w:t>
      </w:r>
      <w:r w:rsidRPr="002506D0">
        <w:rPr>
          <w:rFonts w:ascii="Calibri" w:eastAsia="Times New Roman" w:hAnsi="Calibri" w:cs="Calibri"/>
          <w:b/>
          <w:lang w:eastAsia="sk-SK"/>
        </w:rPr>
        <w:t>zmluvné strany</w:t>
      </w:r>
      <w:r w:rsidRPr="0034095C">
        <w:rPr>
          <w:rFonts w:ascii="Calibri" w:eastAsia="Times New Roman" w:hAnsi="Calibri" w:cs="Calibri"/>
          <w:lang w:eastAsia="sk-SK"/>
        </w:rPr>
        <w:t>“)</w:t>
      </w:r>
    </w:p>
    <w:p w14:paraId="1B87A6B2" w14:textId="77777777" w:rsidR="004A4E84" w:rsidRDefault="004A4E84" w:rsidP="002E198F">
      <w:pPr>
        <w:autoSpaceDE w:val="0"/>
        <w:autoSpaceDN w:val="0"/>
        <w:adjustRightInd w:val="0"/>
        <w:spacing w:after="0" w:line="240" w:lineRule="auto"/>
        <w:ind w:left="1418"/>
        <w:rPr>
          <w:rFonts w:ascii="Calibri" w:eastAsia="Times New Roman" w:hAnsi="Calibri" w:cs="Calibri"/>
          <w:lang w:eastAsia="sk-SK"/>
        </w:rPr>
      </w:pPr>
    </w:p>
    <w:p w14:paraId="1CD64FD1" w14:textId="3235A5B0" w:rsidR="00AA48A2" w:rsidRPr="0034095C" w:rsidRDefault="00AA48A2" w:rsidP="004A4E84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Čl. I</w:t>
      </w:r>
    </w:p>
    <w:p w14:paraId="64C0CBE2" w14:textId="77777777" w:rsidR="00AA48A2" w:rsidRPr="0034095C" w:rsidRDefault="00AA48A2" w:rsidP="00AA48A2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Predmet zmluvy</w:t>
      </w:r>
    </w:p>
    <w:p w14:paraId="535A7777" w14:textId="4F658915" w:rsidR="00AA48A2" w:rsidRPr="0034095C" w:rsidRDefault="00AA48A2" w:rsidP="00AA48A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>1. Predávajúci sa zaväzuje predať a dodať a kupujúci sa zaväzuje prevziať do svojho</w:t>
      </w:r>
      <w:r w:rsidR="006F7B92" w:rsidRPr="0034095C">
        <w:rPr>
          <w:rFonts w:ascii="Calibri" w:eastAsia="Times New Roman" w:hAnsi="Calibri" w:cs="Calibri"/>
          <w:lang w:eastAsia="sk-SK"/>
        </w:rPr>
        <w:t xml:space="preserve"> výlučného</w:t>
      </w:r>
      <w:r w:rsidRPr="0034095C">
        <w:rPr>
          <w:rFonts w:ascii="Calibri" w:eastAsia="Times New Roman" w:hAnsi="Calibri" w:cs="Calibri"/>
          <w:lang w:eastAsia="sk-SK"/>
        </w:rPr>
        <w:t xml:space="preserve"> vlastníctva a zaplatiť nasledujúce </w:t>
      </w:r>
      <w:r w:rsidR="00FE5778">
        <w:rPr>
          <w:rFonts w:ascii="Calibri" w:eastAsia="Times New Roman" w:hAnsi="Calibri" w:cs="Calibri"/>
          <w:lang w:eastAsia="sk-SK"/>
        </w:rPr>
        <w:t xml:space="preserve">nové </w:t>
      </w:r>
      <w:r w:rsidR="002A16CB">
        <w:rPr>
          <w:rFonts w:ascii="Calibri" w:eastAsia="Times New Roman" w:hAnsi="Calibri" w:cs="Calibri"/>
          <w:lang w:eastAsia="sk-SK"/>
        </w:rPr>
        <w:t>úžitkové automobily</w:t>
      </w:r>
      <w:r w:rsidRPr="0034095C">
        <w:rPr>
          <w:rFonts w:ascii="Calibri" w:eastAsia="Times New Roman" w:hAnsi="Calibri" w:cs="Calibri"/>
          <w:lang w:eastAsia="sk-SK"/>
        </w:rPr>
        <w:t xml:space="preserve"> za podmienok ďalej v tejto zmluve dohodnutých: </w:t>
      </w:r>
    </w:p>
    <w:p w14:paraId="50A5EC51" w14:textId="77777777" w:rsidR="00AA48A2" w:rsidRPr="0034095C" w:rsidRDefault="00AA48A2" w:rsidP="00AA48A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tbl>
      <w:tblPr>
        <w:tblW w:w="10471" w:type="dxa"/>
        <w:tblInd w:w="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1"/>
        <w:gridCol w:w="5812"/>
        <w:gridCol w:w="3118"/>
        <w:gridCol w:w="900"/>
      </w:tblGrid>
      <w:tr w:rsidR="00BF23DA" w:rsidRPr="00BF23DA" w14:paraId="3195643D" w14:textId="77777777" w:rsidTr="002A16CB">
        <w:trPr>
          <w:trHeight w:val="300"/>
        </w:trPr>
        <w:tc>
          <w:tcPr>
            <w:tcW w:w="6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14:paraId="70F022AC" w14:textId="77777777" w:rsidR="00BF23DA" w:rsidRPr="00BF23DA" w:rsidRDefault="00BF23DA" w:rsidP="00BF23DA">
            <w:pPr>
              <w:rPr>
                <w:rFonts w:ascii="Calibri" w:eastAsia="Calibri" w:hAnsi="Calibri" w:cs="Calibri"/>
                <w:b/>
                <w:bCs/>
              </w:rPr>
            </w:pPr>
            <w:proofErr w:type="spellStart"/>
            <w:r w:rsidRPr="00BF23DA">
              <w:rPr>
                <w:rFonts w:ascii="Calibri" w:eastAsia="Calibri" w:hAnsi="Calibri" w:cs="Calibri"/>
                <w:b/>
                <w:bCs/>
              </w:rPr>
              <w:t>P.č</w:t>
            </w:r>
            <w:proofErr w:type="spellEnd"/>
            <w:r w:rsidRPr="00BF23DA">
              <w:rPr>
                <w:rFonts w:ascii="Calibri" w:eastAsia="Calibri" w:hAnsi="Calibri" w:cs="Calibri"/>
                <w:b/>
                <w:bCs/>
              </w:rPr>
              <w:t xml:space="preserve">. </w:t>
            </w:r>
          </w:p>
        </w:tc>
        <w:tc>
          <w:tcPr>
            <w:tcW w:w="58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14:paraId="476F2136" w14:textId="50414CDD" w:rsidR="00BF23DA" w:rsidRPr="00BF23DA" w:rsidRDefault="00BF23DA" w:rsidP="00BF23DA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Položka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</w:tcPr>
          <w:p w14:paraId="0D59F0DB" w14:textId="39F5614C" w:rsidR="00BF23DA" w:rsidRPr="00BF23DA" w:rsidRDefault="00BF23DA" w:rsidP="00BF23DA">
            <w:pPr>
              <w:rPr>
                <w:rFonts w:ascii="Calibri" w:eastAsia="Calibri" w:hAnsi="Calibri" w:cs="Calibri"/>
                <w:b/>
                <w:bCs/>
              </w:rPr>
            </w:pPr>
            <w:r w:rsidRPr="00BF23DA">
              <w:rPr>
                <w:rFonts w:ascii="Calibri" w:eastAsia="Calibri" w:hAnsi="Calibri" w:cs="Calibri"/>
                <w:b/>
                <w:bCs/>
              </w:rPr>
              <w:t xml:space="preserve">Značka, </w:t>
            </w:r>
            <w:r>
              <w:rPr>
                <w:rFonts w:ascii="Calibri" w:eastAsia="Calibri" w:hAnsi="Calibri" w:cs="Calibri"/>
                <w:b/>
                <w:bCs/>
              </w:rPr>
              <w:t>model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hideMark/>
          </w:tcPr>
          <w:p w14:paraId="4E79CC09" w14:textId="77777777" w:rsidR="00BF23DA" w:rsidRPr="00BF23DA" w:rsidRDefault="00BF23DA" w:rsidP="00BF23DA">
            <w:pPr>
              <w:rPr>
                <w:rFonts w:ascii="Calibri" w:eastAsia="Calibri" w:hAnsi="Calibri" w:cs="Calibri"/>
                <w:b/>
                <w:bCs/>
              </w:rPr>
            </w:pPr>
            <w:r w:rsidRPr="00BF23DA">
              <w:rPr>
                <w:rFonts w:ascii="Calibri" w:eastAsia="Calibri" w:hAnsi="Calibri" w:cs="Calibri"/>
                <w:b/>
                <w:bCs/>
              </w:rPr>
              <w:t xml:space="preserve">Počet ks </w:t>
            </w:r>
          </w:p>
        </w:tc>
      </w:tr>
      <w:tr w:rsidR="00BF23DA" w:rsidRPr="00BF23DA" w14:paraId="0C5C758C" w14:textId="77777777" w:rsidTr="002A16CB">
        <w:trPr>
          <w:trHeight w:val="315"/>
        </w:trPr>
        <w:tc>
          <w:tcPr>
            <w:tcW w:w="6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35260" w14:textId="77777777" w:rsidR="00BF23DA" w:rsidRPr="00BF23DA" w:rsidRDefault="00BF23DA" w:rsidP="00BF23DA">
            <w:pPr>
              <w:rPr>
                <w:rFonts w:ascii="Calibri" w:eastAsia="Calibri" w:hAnsi="Calibri" w:cs="Calibri"/>
              </w:rPr>
            </w:pPr>
            <w:r w:rsidRPr="00BF23DA">
              <w:rPr>
                <w:rFonts w:ascii="Calibri" w:eastAsia="Calibri" w:hAnsi="Calibri" w:cs="Calibri"/>
              </w:rPr>
              <w:t xml:space="preserve">1.1. 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BFB07" w14:textId="2068849D" w:rsidR="00BF23DA" w:rsidRPr="00BF23DA" w:rsidRDefault="00BF23DA" w:rsidP="00BF23DA">
            <w:r w:rsidRPr="00F31893">
              <w:t xml:space="preserve">A. Úžitkový automobil dvojmiestny - </w:t>
            </w:r>
            <w:proofErr w:type="spellStart"/>
            <w:r w:rsidRPr="00F31893">
              <w:t>furgon</w:t>
            </w:r>
            <w:proofErr w:type="spellEnd"/>
            <w:r w:rsidRPr="00F31893">
              <w:t xml:space="preserve"> plechový 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0A0054" w14:textId="77777777" w:rsidR="00BF23DA" w:rsidRPr="00BF23DA" w:rsidRDefault="00BF23DA" w:rsidP="00BF23D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CBB669E" w14:textId="374DA8B4" w:rsidR="00BF23DA" w:rsidRPr="00BF23DA" w:rsidRDefault="00AD7F74" w:rsidP="00BF23D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  <w:r w:rsidR="00BF23DA" w:rsidRPr="00BF23DA">
              <w:rPr>
                <w:rFonts w:ascii="Calibri" w:eastAsia="Calibri" w:hAnsi="Calibri" w:cs="Calibri"/>
              </w:rPr>
              <w:t xml:space="preserve"> ks</w:t>
            </w:r>
          </w:p>
        </w:tc>
      </w:tr>
    </w:tbl>
    <w:p w14:paraId="642445BA" w14:textId="77777777" w:rsidR="00AA48A2" w:rsidRPr="0034095C" w:rsidRDefault="00AA48A2" w:rsidP="00AA48A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sk-SK"/>
        </w:rPr>
      </w:pPr>
    </w:p>
    <w:p w14:paraId="5E93D067" w14:textId="77777777" w:rsidR="00AA48A2" w:rsidRPr="0034095C" w:rsidRDefault="00AA48A2" w:rsidP="00AA48A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Predmet zmluvy podľa bodu 1. bude dodaný vo vyhotovení a s výbavou podľa špecifikácie, ktorá je uvedená v prílohe č. 1, ktorá tvorí neoddeliteľnú súčasť tejto zmluvy. </w:t>
      </w:r>
    </w:p>
    <w:p w14:paraId="51265CCD" w14:textId="77777777" w:rsidR="00281B1D" w:rsidRPr="0034095C" w:rsidRDefault="00281B1D" w:rsidP="00AA48A2">
      <w:pPr>
        <w:autoSpaceDE w:val="0"/>
        <w:autoSpaceDN w:val="0"/>
        <w:adjustRightInd w:val="0"/>
        <w:spacing w:after="14" w:line="240" w:lineRule="auto"/>
        <w:rPr>
          <w:rFonts w:ascii="Calibri" w:eastAsia="Times New Roman" w:hAnsi="Calibri" w:cs="Calibri"/>
          <w:lang w:eastAsia="sk-SK"/>
        </w:rPr>
      </w:pPr>
    </w:p>
    <w:p w14:paraId="16CBE3A1" w14:textId="0CC1A217" w:rsidR="00036E3C" w:rsidRPr="007A050D" w:rsidRDefault="00CA2B8C" w:rsidP="00036E3C">
      <w:pPr>
        <w:autoSpaceDE w:val="0"/>
        <w:autoSpaceDN w:val="0"/>
        <w:adjustRightInd w:val="0"/>
        <w:spacing w:after="14" w:line="240" w:lineRule="auto"/>
        <w:rPr>
          <w:rFonts w:ascii="Calibri" w:eastAsia="Times New Roman" w:hAnsi="Calibri" w:cs="Calibri"/>
          <w:color w:val="000000"/>
          <w:lang w:eastAsia="sk-SK"/>
        </w:rPr>
      </w:pPr>
      <w:r>
        <w:rPr>
          <w:rFonts w:cstheme="minorHAnsi"/>
        </w:rPr>
        <w:t>2. Predmetom zmluvy pri každom</w:t>
      </w:r>
      <w:r w:rsidRPr="006F6247">
        <w:rPr>
          <w:rFonts w:cstheme="minorHAnsi"/>
        </w:rPr>
        <w:t xml:space="preserve"> </w:t>
      </w:r>
      <w:r>
        <w:rPr>
          <w:rFonts w:cstheme="minorHAnsi"/>
        </w:rPr>
        <w:t>automobile</w:t>
      </w:r>
      <w:r w:rsidRPr="006F6247">
        <w:rPr>
          <w:rFonts w:cstheme="minorHAnsi"/>
        </w:rPr>
        <w:t xml:space="preserve"> je</w:t>
      </w:r>
      <w:r>
        <w:rPr>
          <w:rFonts w:cstheme="minorHAnsi"/>
        </w:rPr>
        <w:t xml:space="preserve"> aj:</w:t>
      </w:r>
    </w:p>
    <w:p w14:paraId="176ACC79" w14:textId="0BCBEBDB" w:rsidR="00F96CD0" w:rsidRPr="00F96CD0" w:rsidRDefault="00F96CD0" w:rsidP="00984CCA">
      <w:pPr>
        <w:pStyle w:val="Default"/>
        <w:numPr>
          <w:ilvl w:val="0"/>
          <w:numId w:val="26"/>
        </w:numPr>
        <w:spacing w:after="14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p</w:t>
      </w:r>
      <w:r w:rsidR="00036E3C">
        <w:rPr>
          <w:rFonts w:asciiTheme="minorHAnsi" w:hAnsiTheme="minorHAnsi" w:cstheme="minorHAnsi"/>
          <w:color w:val="auto"/>
          <w:sz w:val="22"/>
          <w:szCs w:val="22"/>
        </w:rPr>
        <w:t>ovinná</w:t>
      </w:r>
      <w:r w:rsidR="00592BA3" w:rsidRPr="00592BA3">
        <w:rPr>
          <w:rFonts w:ascii="Calibri" w:eastAsia="Times New Roman" w:hAnsi="Calibri" w:cs="Calibri"/>
          <w:sz w:val="22"/>
          <w:szCs w:val="22"/>
          <w:lang w:eastAsia="sk-SK"/>
        </w:rPr>
        <w:t xml:space="preserve"> </w:t>
      </w:r>
      <w:r w:rsidR="00036E3C" w:rsidRPr="00036E3C">
        <w:rPr>
          <w:rFonts w:asciiTheme="minorHAnsi" w:hAnsiTheme="minorHAnsi" w:cstheme="minorHAnsi"/>
          <w:color w:val="auto"/>
          <w:sz w:val="22"/>
          <w:szCs w:val="22"/>
        </w:rPr>
        <w:t xml:space="preserve">výbava podľa Vyhlášky </w:t>
      </w:r>
      <w:r w:rsidR="009806E5" w:rsidRPr="009806E5">
        <w:rPr>
          <w:rFonts w:asciiTheme="minorHAnsi" w:hAnsiTheme="minorHAnsi" w:cstheme="minorHAnsi"/>
          <w:color w:val="auto"/>
          <w:sz w:val="22"/>
          <w:szCs w:val="22"/>
        </w:rPr>
        <w:t>MDV SR č. 134/2018 Z. z.:</w:t>
      </w:r>
    </w:p>
    <w:p w14:paraId="4321E55C" w14:textId="77777777" w:rsidR="00F96CD0" w:rsidRPr="000E53C0" w:rsidRDefault="00F96CD0" w:rsidP="00984CCA">
      <w:pPr>
        <w:pStyle w:val="Default"/>
        <w:numPr>
          <w:ilvl w:val="0"/>
          <w:numId w:val="27"/>
        </w:numPr>
        <w:spacing w:after="14"/>
        <w:ind w:left="993" w:hanging="294"/>
        <w:rPr>
          <w:rFonts w:asciiTheme="minorHAnsi" w:hAnsiTheme="minorHAnsi" w:cstheme="minorHAnsi"/>
          <w:color w:val="auto"/>
          <w:sz w:val="22"/>
          <w:szCs w:val="22"/>
        </w:rPr>
      </w:pPr>
      <w:r w:rsidRPr="000E53C0">
        <w:rPr>
          <w:rFonts w:asciiTheme="minorHAnsi" w:hAnsiTheme="minorHAnsi" w:cstheme="minorHAnsi"/>
          <w:color w:val="auto"/>
          <w:sz w:val="22"/>
          <w:szCs w:val="22"/>
        </w:rPr>
        <w:t>Výstražný trojuholník</w:t>
      </w:r>
    </w:p>
    <w:p w14:paraId="0668C5CE" w14:textId="77777777" w:rsidR="00F96CD0" w:rsidRPr="000E53C0" w:rsidRDefault="00F96CD0" w:rsidP="00984CCA">
      <w:pPr>
        <w:pStyle w:val="Default"/>
        <w:numPr>
          <w:ilvl w:val="0"/>
          <w:numId w:val="27"/>
        </w:numPr>
        <w:spacing w:after="14"/>
        <w:ind w:left="993" w:hanging="294"/>
        <w:rPr>
          <w:rFonts w:asciiTheme="minorHAnsi" w:hAnsiTheme="minorHAnsi" w:cstheme="minorHAnsi"/>
          <w:color w:val="auto"/>
          <w:sz w:val="22"/>
          <w:szCs w:val="22"/>
        </w:rPr>
      </w:pPr>
      <w:r w:rsidRPr="000E53C0">
        <w:rPr>
          <w:rFonts w:asciiTheme="minorHAnsi" w:hAnsiTheme="minorHAnsi" w:cstheme="minorHAnsi"/>
          <w:color w:val="auto"/>
          <w:sz w:val="22"/>
          <w:szCs w:val="22"/>
        </w:rPr>
        <w:t>Bezpečnostná reflexná vesta</w:t>
      </w:r>
    </w:p>
    <w:p w14:paraId="7C7918F8" w14:textId="77777777" w:rsidR="00F96CD0" w:rsidRPr="000E53C0" w:rsidRDefault="00F96CD0" w:rsidP="00984CCA">
      <w:pPr>
        <w:pStyle w:val="Default"/>
        <w:numPr>
          <w:ilvl w:val="0"/>
          <w:numId w:val="27"/>
        </w:numPr>
        <w:spacing w:after="14"/>
        <w:ind w:left="993" w:hanging="294"/>
        <w:rPr>
          <w:rFonts w:asciiTheme="minorHAnsi" w:hAnsiTheme="minorHAnsi" w:cstheme="minorHAnsi"/>
          <w:color w:val="auto"/>
          <w:sz w:val="22"/>
          <w:szCs w:val="22"/>
        </w:rPr>
      </w:pPr>
      <w:r w:rsidRPr="000E53C0">
        <w:rPr>
          <w:rFonts w:asciiTheme="minorHAnsi" w:hAnsiTheme="minorHAnsi" w:cstheme="minorHAnsi"/>
          <w:color w:val="auto"/>
          <w:sz w:val="22"/>
          <w:szCs w:val="22"/>
        </w:rPr>
        <w:t>Rezervné koleso</w:t>
      </w:r>
    </w:p>
    <w:p w14:paraId="4CBFD795" w14:textId="77777777" w:rsidR="00F96CD0" w:rsidRPr="000E53C0" w:rsidRDefault="00F96CD0" w:rsidP="00984CCA">
      <w:pPr>
        <w:pStyle w:val="Default"/>
        <w:numPr>
          <w:ilvl w:val="0"/>
          <w:numId w:val="27"/>
        </w:numPr>
        <w:spacing w:after="14"/>
        <w:ind w:left="993" w:hanging="294"/>
        <w:rPr>
          <w:rFonts w:asciiTheme="minorHAnsi" w:hAnsiTheme="minorHAnsi" w:cstheme="minorHAnsi"/>
          <w:color w:val="auto"/>
          <w:sz w:val="22"/>
          <w:szCs w:val="22"/>
        </w:rPr>
      </w:pPr>
      <w:r w:rsidRPr="000E53C0">
        <w:rPr>
          <w:rFonts w:asciiTheme="minorHAnsi" w:hAnsiTheme="minorHAnsi" w:cstheme="minorHAnsi"/>
          <w:color w:val="auto"/>
          <w:sz w:val="22"/>
          <w:szCs w:val="22"/>
        </w:rPr>
        <w:t>Lekárnička</w:t>
      </w:r>
    </w:p>
    <w:p w14:paraId="76BE41C6" w14:textId="77777777" w:rsidR="00F96CD0" w:rsidRPr="000E53C0" w:rsidRDefault="00F96CD0" w:rsidP="00984CCA">
      <w:pPr>
        <w:pStyle w:val="Default"/>
        <w:numPr>
          <w:ilvl w:val="0"/>
          <w:numId w:val="27"/>
        </w:numPr>
        <w:spacing w:after="14"/>
        <w:ind w:left="993" w:hanging="294"/>
        <w:rPr>
          <w:rFonts w:asciiTheme="minorHAnsi" w:hAnsiTheme="minorHAnsi" w:cstheme="minorHAnsi"/>
          <w:color w:val="auto"/>
          <w:sz w:val="22"/>
          <w:szCs w:val="22"/>
        </w:rPr>
      </w:pPr>
      <w:r w:rsidRPr="000E53C0">
        <w:rPr>
          <w:rFonts w:asciiTheme="minorHAnsi" w:hAnsiTheme="minorHAnsi" w:cstheme="minorHAnsi"/>
          <w:color w:val="auto"/>
          <w:sz w:val="22"/>
          <w:szCs w:val="22"/>
        </w:rPr>
        <w:t>Zdvihák</w:t>
      </w:r>
    </w:p>
    <w:p w14:paraId="7BEE302D" w14:textId="77777777" w:rsidR="00F96CD0" w:rsidRPr="000E53C0" w:rsidRDefault="00F96CD0" w:rsidP="00984CCA">
      <w:pPr>
        <w:pStyle w:val="Default"/>
        <w:numPr>
          <w:ilvl w:val="0"/>
          <w:numId w:val="27"/>
        </w:numPr>
        <w:spacing w:after="14"/>
        <w:ind w:left="993" w:hanging="294"/>
        <w:rPr>
          <w:rFonts w:asciiTheme="minorHAnsi" w:hAnsiTheme="minorHAnsi" w:cstheme="minorHAnsi"/>
          <w:color w:val="auto"/>
          <w:sz w:val="22"/>
          <w:szCs w:val="22"/>
        </w:rPr>
      </w:pPr>
      <w:r w:rsidRPr="000E53C0">
        <w:rPr>
          <w:rFonts w:asciiTheme="minorHAnsi" w:hAnsiTheme="minorHAnsi" w:cstheme="minorHAnsi"/>
          <w:color w:val="auto"/>
          <w:sz w:val="22"/>
          <w:szCs w:val="22"/>
        </w:rPr>
        <w:t>Kľúč na kolesá</w:t>
      </w:r>
    </w:p>
    <w:p w14:paraId="7732EE95" w14:textId="3AF91392" w:rsidR="00F96CD0" w:rsidRPr="00F96CD0" w:rsidRDefault="00F96CD0" w:rsidP="00984CCA">
      <w:pPr>
        <w:pStyle w:val="Default"/>
        <w:numPr>
          <w:ilvl w:val="0"/>
          <w:numId w:val="27"/>
        </w:numPr>
        <w:spacing w:after="14"/>
        <w:ind w:left="993" w:hanging="294"/>
        <w:rPr>
          <w:rFonts w:asciiTheme="minorHAnsi" w:hAnsiTheme="minorHAnsi" w:cstheme="minorHAnsi"/>
          <w:color w:val="auto"/>
          <w:sz w:val="22"/>
          <w:szCs w:val="22"/>
        </w:rPr>
      </w:pPr>
      <w:r w:rsidRPr="000E53C0">
        <w:rPr>
          <w:rFonts w:asciiTheme="minorHAnsi" w:hAnsiTheme="minorHAnsi" w:cstheme="minorHAnsi"/>
          <w:color w:val="auto"/>
          <w:sz w:val="22"/>
          <w:szCs w:val="22"/>
        </w:rPr>
        <w:t>Ťažné lano</w:t>
      </w:r>
    </w:p>
    <w:p w14:paraId="6A54F481" w14:textId="7CA35EBE" w:rsidR="00F96CD0" w:rsidRPr="00F96CD0" w:rsidRDefault="00F96CD0" w:rsidP="00984CCA">
      <w:pPr>
        <w:pStyle w:val="Default"/>
        <w:numPr>
          <w:ilvl w:val="0"/>
          <w:numId w:val="26"/>
        </w:numPr>
        <w:spacing w:after="14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doplnková výbava:</w:t>
      </w:r>
    </w:p>
    <w:p w14:paraId="52EE98A8" w14:textId="77777777" w:rsidR="00F96CD0" w:rsidRDefault="00F96CD0" w:rsidP="00984CCA">
      <w:pPr>
        <w:pStyle w:val="Odsekzoznamu"/>
        <w:numPr>
          <w:ilvl w:val="0"/>
          <w:numId w:val="27"/>
        </w:numPr>
        <w:spacing w:line="240" w:lineRule="auto"/>
        <w:ind w:left="993" w:hanging="294"/>
        <w:rPr>
          <w:rFonts w:cstheme="minorHAnsi"/>
        </w:rPr>
      </w:pPr>
      <w:proofErr w:type="spellStart"/>
      <w:r w:rsidRPr="000E53C0">
        <w:rPr>
          <w:rFonts w:cstheme="minorHAnsi"/>
        </w:rPr>
        <w:t>Sada</w:t>
      </w:r>
      <w:proofErr w:type="spellEnd"/>
      <w:r w:rsidRPr="000E53C0">
        <w:rPr>
          <w:rFonts w:cstheme="minorHAnsi"/>
        </w:rPr>
        <w:t xml:space="preserve"> n</w:t>
      </w:r>
      <w:r>
        <w:rPr>
          <w:rFonts w:cstheme="minorHAnsi"/>
        </w:rPr>
        <w:t>áhradných žiaroviek a poistiek</w:t>
      </w:r>
    </w:p>
    <w:p w14:paraId="26633C66" w14:textId="77777777" w:rsidR="00F96CD0" w:rsidRDefault="00F96CD0" w:rsidP="00984CCA">
      <w:pPr>
        <w:pStyle w:val="Odsekzoznamu"/>
        <w:numPr>
          <w:ilvl w:val="0"/>
          <w:numId w:val="27"/>
        </w:numPr>
        <w:spacing w:line="240" w:lineRule="auto"/>
        <w:ind w:left="993" w:hanging="294"/>
        <w:rPr>
          <w:rFonts w:cstheme="minorHAnsi"/>
        </w:rPr>
      </w:pPr>
      <w:r w:rsidRPr="000E53C0">
        <w:rPr>
          <w:rFonts w:cstheme="minorHAnsi"/>
        </w:rPr>
        <w:t>Podložky na upevnenie tabuliek s evidenčným číslom</w:t>
      </w:r>
    </w:p>
    <w:p w14:paraId="5834E43C" w14:textId="0245F12F" w:rsidR="00F96CD0" w:rsidRPr="00F96CD0" w:rsidRDefault="00F96CD0" w:rsidP="00984CCA">
      <w:pPr>
        <w:pStyle w:val="Odsekzoznamu"/>
        <w:numPr>
          <w:ilvl w:val="0"/>
          <w:numId w:val="27"/>
        </w:numPr>
        <w:spacing w:after="0" w:line="240" w:lineRule="auto"/>
        <w:ind w:left="993" w:hanging="294"/>
        <w:rPr>
          <w:rFonts w:cstheme="minorHAnsi"/>
        </w:rPr>
      </w:pPr>
      <w:r>
        <w:rPr>
          <w:rFonts w:cstheme="minorHAnsi"/>
        </w:rPr>
        <w:t xml:space="preserve">Gumové rohože - </w:t>
      </w:r>
      <w:proofErr w:type="spellStart"/>
      <w:r>
        <w:rPr>
          <w:rFonts w:cstheme="minorHAnsi"/>
        </w:rPr>
        <w:t>sada</w:t>
      </w:r>
      <w:proofErr w:type="spellEnd"/>
    </w:p>
    <w:p w14:paraId="49A216E4" w14:textId="39FB5A83" w:rsidR="00F96CD0" w:rsidRPr="00F96CD0" w:rsidRDefault="00F96CD0" w:rsidP="00984CCA">
      <w:pPr>
        <w:pStyle w:val="Default"/>
        <w:numPr>
          <w:ilvl w:val="0"/>
          <w:numId w:val="26"/>
        </w:numPr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dodanie dokumentácie:</w:t>
      </w:r>
    </w:p>
    <w:p w14:paraId="762F8D73" w14:textId="27399B40" w:rsidR="000E53C0" w:rsidRDefault="000E53C0" w:rsidP="00984CCA">
      <w:pPr>
        <w:pStyle w:val="Odsekzoznamu"/>
        <w:numPr>
          <w:ilvl w:val="0"/>
          <w:numId w:val="36"/>
        </w:numPr>
        <w:spacing w:line="240" w:lineRule="auto"/>
        <w:ind w:left="993" w:hanging="284"/>
        <w:jc w:val="both"/>
        <w:rPr>
          <w:rFonts w:cstheme="minorHAnsi"/>
        </w:rPr>
      </w:pPr>
      <w:r w:rsidRPr="000E53C0">
        <w:rPr>
          <w:rFonts w:cstheme="minorHAnsi"/>
        </w:rPr>
        <w:t xml:space="preserve">Platné osvedčenie o evidencii preukazujúce schválenie vozidla pre premávku na pozemných komunikáciách </w:t>
      </w:r>
      <w:r>
        <w:rPr>
          <w:rFonts w:cstheme="minorHAnsi"/>
        </w:rPr>
        <w:br/>
      </w:r>
      <w:r w:rsidRPr="000E53C0">
        <w:rPr>
          <w:rFonts w:cstheme="minorHAnsi"/>
        </w:rPr>
        <w:t>v slovenskom jazyku vydané podľa § 23 zákona č. 725/2004 Z. z. o podmienkach prevádzky vozidiel v premávke na pozemných komunikáciách a o zmene a doplnení niektorých zákonov v znení neskorších predpisov</w:t>
      </w:r>
    </w:p>
    <w:p w14:paraId="4EBB27F8" w14:textId="559293E8" w:rsidR="000E53C0" w:rsidRDefault="000E53C0" w:rsidP="00984CCA">
      <w:pPr>
        <w:pStyle w:val="Odsekzoznamu"/>
        <w:numPr>
          <w:ilvl w:val="0"/>
          <w:numId w:val="36"/>
        </w:numPr>
        <w:spacing w:line="240" w:lineRule="auto"/>
        <w:ind w:left="993" w:hanging="284"/>
        <w:rPr>
          <w:rFonts w:cstheme="minorHAnsi"/>
        </w:rPr>
      </w:pPr>
      <w:r w:rsidRPr="000E53C0">
        <w:rPr>
          <w:rFonts w:cstheme="minorHAnsi"/>
        </w:rPr>
        <w:t>Návod na obsluhu a údržbu vozidla vrátane dodávanej výbavy a príslušenstva v slovenskom jazyku</w:t>
      </w:r>
    </w:p>
    <w:p w14:paraId="734117D9" w14:textId="4F7ED450" w:rsidR="000E53C0" w:rsidRPr="000E53C0" w:rsidRDefault="000E53C0" w:rsidP="00984CCA">
      <w:pPr>
        <w:pStyle w:val="Odsekzoznamu"/>
        <w:numPr>
          <w:ilvl w:val="0"/>
          <w:numId w:val="36"/>
        </w:numPr>
        <w:spacing w:line="240" w:lineRule="auto"/>
        <w:ind w:left="993" w:hanging="284"/>
        <w:rPr>
          <w:rFonts w:cstheme="minorHAnsi"/>
        </w:rPr>
      </w:pPr>
      <w:r w:rsidRPr="000E53C0">
        <w:rPr>
          <w:rFonts w:cstheme="minorHAnsi"/>
        </w:rPr>
        <w:t>Servisná knižka v slovenskom jazyku</w:t>
      </w:r>
    </w:p>
    <w:p w14:paraId="4A97E642" w14:textId="6805AA22" w:rsidR="007A547C" w:rsidRPr="008715CF" w:rsidRDefault="007A547C" w:rsidP="00984CCA">
      <w:pPr>
        <w:pStyle w:val="Odsekzoznamu"/>
        <w:numPr>
          <w:ilvl w:val="0"/>
          <w:numId w:val="26"/>
        </w:numPr>
        <w:spacing w:after="0" w:line="240" w:lineRule="auto"/>
        <w:jc w:val="both"/>
        <w:rPr>
          <w:rFonts w:cstheme="minorHAnsi"/>
          <w:color w:val="000000"/>
        </w:rPr>
      </w:pPr>
      <w:r w:rsidRPr="008715CF">
        <w:rPr>
          <w:rFonts w:cstheme="minorHAnsi"/>
          <w:color w:val="000000"/>
        </w:rPr>
        <w:t>Zaškolenie obsluhy</w:t>
      </w:r>
    </w:p>
    <w:p w14:paraId="61C84206" w14:textId="77777777" w:rsidR="004260FC" w:rsidRPr="0034095C" w:rsidRDefault="004260FC" w:rsidP="00AA48A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21E4313E" w14:textId="77777777" w:rsidR="00AA48A2" w:rsidRPr="0034095C" w:rsidRDefault="00AA48A2" w:rsidP="00AA48A2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Čl. II</w:t>
      </w:r>
    </w:p>
    <w:p w14:paraId="4A41E0BA" w14:textId="77777777" w:rsidR="00AA48A2" w:rsidRPr="0034095C" w:rsidRDefault="00AA48A2" w:rsidP="00AA48A2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Kúpna cena</w:t>
      </w:r>
    </w:p>
    <w:p w14:paraId="5C572B2A" w14:textId="2BA4F39C" w:rsidR="00AA48A2" w:rsidRPr="0034095C" w:rsidRDefault="00AA48A2" w:rsidP="00D2113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>1. Kúpna cena za predmet zmluvy je stanovená</w:t>
      </w:r>
      <w:r w:rsidR="00AC293A" w:rsidRPr="00AC293A">
        <w:rPr>
          <w:rFonts w:ascii="Calibri" w:eastAsia="Times New Roman" w:hAnsi="Calibri" w:cs="Calibri"/>
          <w:lang w:eastAsia="sk-SK"/>
        </w:rPr>
        <w:t xml:space="preserve"> na základe verejného obstarávania</w:t>
      </w:r>
      <w:r w:rsidRPr="0034095C">
        <w:rPr>
          <w:rFonts w:ascii="Calibri" w:eastAsia="Times New Roman" w:hAnsi="Calibri" w:cs="Calibri"/>
          <w:lang w:eastAsia="sk-SK"/>
        </w:rPr>
        <w:t xml:space="preserve"> dohodou zmluvných strán podľa zákona č. 18/1996 Z. z. o cenách v znení neskorších predpisov a vyhlášky Ministerstva financií Slovenskej republiky 87/1996 Z. z., ktorou sa vykonáva zákon Národnej rady Slovenskej republiky č. 18/1996 Z. z. o cenách v znení neskorších predpisov nasledovne: </w:t>
      </w:r>
    </w:p>
    <w:p w14:paraId="171FE42B" w14:textId="77777777" w:rsidR="00AA48A2" w:rsidRPr="0034095C" w:rsidRDefault="00AA48A2" w:rsidP="00AA48A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3D810D67" w14:textId="77777777" w:rsidR="00AA48A2" w:rsidRPr="0034095C" w:rsidRDefault="00AA48A2" w:rsidP="00AA48A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 xml:space="preserve">Cena za predmet zmluvy vrátane príslušenstva  v EUR za 1 ks  je: 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4"/>
        <w:gridCol w:w="1295"/>
        <w:gridCol w:w="838"/>
        <w:gridCol w:w="1288"/>
        <w:gridCol w:w="709"/>
        <w:gridCol w:w="1417"/>
      </w:tblGrid>
      <w:tr w:rsidR="00F31893" w:rsidRPr="00F31893" w14:paraId="27BE6D51" w14:textId="77777777" w:rsidTr="00253C51">
        <w:trPr>
          <w:trHeight w:val="417"/>
        </w:trPr>
        <w:tc>
          <w:tcPr>
            <w:tcW w:w="4654" w:type="dxa"/>
            <w:shd w:val="clear" w:color="000000" w:fill="D8D8D8"/>
            <w:noWrap/>
            <w:vAlign w:val="center"/>
            <w:hideMark/>
          </w:tcPr>
          <w:p w14:paraId="7E00A4F4" w14:textId="07213625" w:rsidR="00F31893" w:rsidRPr="00F31893" w:rsidRDefault="00F31893" w:rsidP="00F31893">
            <w:pPr>
              <w:spacing w:after="0"/>
              <w:ind w:right="-9"/>
              <w:rPr>
                <w:rFonts w:ascii="Calibri" w:eastAsia="Calibri" w:hAnsi="Calibri" w:cs="Calibri"/>
              </w:rPr>
            </w:pPr>
            <w:r w:rsidRPr="00F31893">
              <w:rPr>
                <w:rFonts w:ascii="Calibri" w:eastAsia="Calibri" w:hAnsi="Calibri" w:cs="Calibri"/>
              </w:rPr>
              <w:t xml:space="preserve">Značka, </w:t>
            </w:r>
            <w:r>
              <w:rPr>
                <w:rFonts w:ascii="Calibri" w:eastAsia="Calibri" w:hAnsi="Calibri" w:cs="Calibri"/>
              </w:rPr>
              <w:t>model</w:t>
            </w:r>
          </w:p>
        </w:tc>
        <w:tc>
          <w:tcPr>
            <w:tcW w:w="1295" w:type="dxa"/>
            <w:shd w:val="clear" w:color="000000" w:fill="D8D8D8"/>
            <w:vAlign w:val="center"/>
            <w:hideMark/>
          </w:tcPr>
          <w:p w14:paraId="79C51E2C" w14:textId="77777777" w:rsidR="00F31893" w:rsidRPr="00F31893" w:rsidRDefault="00F31893" w:rsidP="00F31893">
            <w:pPr>
              <w:spacing w:after="0"/>
              <w:ind w:left="-70" w:right="-9"/>
              <w:jc w:val="center"/>
              <w:rPr>
                <w:rFonts w:ascii="Calibri" w:eastAsia="Calibri" w:hAnsi="Calibri" w:cs="Calibri"/>
              </w:rPr>
            </w:pPr>
            <w:r w:rsidRPr="00F31893">
              <w:rPr>
                <w:rFonts w:ascii="Calibri" w:eastAsia="Calibri" w:hAnsi="Calibri" w:cs="Calibri"/>
              </w:rPr>
              <w:t xml:space="preserve">Cena (EUR) </w:t>
            </w:r>
            <w:r w:rsidRPr="00F31893">
              <w:rPr>
                <w:rFonts w:ascii="Calibri" w:eastAsia="Calibri" w:hAnsi="Calibri" w:cs="Calibri"/>
              </w:rPr>
              <w:br/>
              <w:t>bez DPH/ks</w:t>
            </w:r>
          </w:p>
        </w:tc>
        <w:tc>
          <w:tcPr>
            <w:tcW w:w="838" w:type="dxa"/>
            <w:shd w:val="clear" w:color="000000" w:fill="D8D8D8"/>
            <w:vAlign w:val="center"/>
            <w:hideMark/>
          </w:tcPr>
          <w:p w14:paraId="1A236FCE" w14:textId="77777777" w:rsidR="00F31893" w:rsidRPr="00F31893" w:rsidRDefault="00F31893" w:rsidP="00F31893">
            <w:pPr>
              <w:spacing w:after="0"/>
              <w:ind w:left="-131" w:right="-93"/>
              <w:jc w:val="center"/>
              <w:rPr>
                <w:rFonts w:ascii="Calibri" w:eastAsia="Calibri" w:hAnsi="Calibri" w:cs="Calibri"/>
              </w:rPr>
            </w:pPr>
            <w:r w:rsidRPr="00F31893">
              <w:rPr>
                <w:rFonts w:ascii="Calibri" w:eastAsia="Calibri" w:hAnsi="Calibri" w:cs="Calibri"/>
              </w:rPr>
              <w:t>DPH    20%</w:t>
            </w:r>
          </w:p>
        </w:tc>
        <w:tc>
          <w:tcPr>
            <w:tcW w:w="1288" w:type="dxa"/>
            <w:shd w:val="clear" w:color="000000" w:fill="D8D8D8"/>
            <w:vAlign w:val="center"/>
            <w:hideMark/>
          </w:tcPr>
          <w:p w14:paraId="5C84E203" w14:textId="77777777" w:rsidR="00F31893" w:rsidRPr="00F31893" w:rsidRDefault="00F31893" w:rsidP="00F31893">
            <w:pPr>
              <w:spacing w:after="0"/>
              <w:ind w:left="-70"/>
              <w:jc w:val="center"/>
              <w:rPr>
                <w:rFonts w:ascii="Calibri" w:eastAsia="Calibri" w:hAnsi="Calibri" w:cs="Calibri"/>
              </w:rPr>
            </w:pPr>
            <w:r w:rsidRPr="00F31893">
              <w:rPr>
                <w:rFonts w:ascii="Calibri" w:eastAsia="Calibri" w:hAnsi="Calibri" w:cs="Calibri"/>
              </w:rPr>
              <w:t>Cena (EUR) s DPH/ks</w:t>
            </w:r>
          </w:p>
        </w:tc>
        <w:tc>
          <w:tcPr>
            <w:tcW w:w="709" w:type="dxa"/>
            <w:shd w:val="clear" w:color="000000" w:fill="D8D8D8"/>
            <w:vAlign w:val="center"/>
          </w:tcPr>
          <w:p w14:paraId="70DF856C" w14:textId="77777777" w:rsidR="00F31893" w:rsidRPr="00F31893" w:rsidRDefault="00F31893" w:rsidP="00F31893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 w:rsidRPr="00F31893">
              <w:rPr>
                <w:rFonts w:ascii="Calibri" w:eastAsia="Calibri" w:hAnsi="Calibri" w:cs="Calibri"/>
              </w:rPr>
              <w:t>Počet ks</w:t>
            </w:r>
          </w:p>
        </w:tc>
        <w:tc>
          <w:tcPr>
            <w:tcW w:w="1417" w:type="dxa"/>
            <w:shd w:val="clear" w:color="000000" w:fill="D8D8D8"/>
          </w:tcPr>
          <w:p w14:paraId="4A0E757F" w14:textId="77777777" w:rsidR="00F31893" w:rsidRPr="00F31893" w:rsidRDefault="00F31893" w:rsidP="00F31893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 w:rsidRPr="00F31893">
              <w:rPr>
                <w:rFonts w:ascii="Calibri" w:eastAsia="Calibri" w:hAnsi="Calibri" w:cs="Calibri"/>
              </w:rPr>
              <w:t>Cena za položku (EUR) bez DPH</w:t>
            </w:r>
          </w:p>
        </w:tc>
      </w:tr>
      <w:tr w:rsidR="00F31893" w:rsidRPr="00F31893" w14:paraId="649423F4" w14:textId="77777777" w:rsidTr="00253C51">
        <w:trPr>
          <w:trHeight w:val="300"/>
        </w:trPr>
        <w:tc>
          <w:tcPr>
            <w:tcW w:w="4654" w:type="dxa"/>
            <w:shd w:val="clear" w:color="auto" w:fill="auto"/>
            <w:noWrap/>
            <w:hideMark/>
          </w:tcPr>
          <w:p w14:paraId="45DDEA13" w14:textId="54AA6CF0" w:rsidR="00F31893" w:rsidRPr="00F31893" w:rsidRDefault="00F31893" w:rsidP="00F31893">
            <w:pPr>
              <w:spacing w:after="0"/>
              <w:rPr>
                <w:rFonts w:ascii="Calibri" w:eastAsia="Calibri" w:hAnsi="Calibri" w:cs="Calibri"/>
                <w:b/>
                <w:bCs/>
                <w:color w:val="595959" w:themeColor="text1" w:themeTint="A6"/>
                <w:szCs w:val="28"/>
              </w:rPr>
            </w:pPr>
            <w:r w:rsidRPr="00FF2B17">
              <w:rPr>
                <w:color w:val="595959" w:themeColor="text1" w:themeTint="A6"/>
              </w:rPr>
              <w:t xml:space="preserve">A. Úžitkový automobil dvojmiestny - </w:t>
            </w:r>
            <w:proofErr w:type="spellStart"/>
            <w:r w:rsidRPr="00FF2B17">
              <w:rPr>
                <w:color w:val="595959" w:themeColor="text1" w:themeTint="A6"/>
              </w:rPr>
              <w:t>furgon</w:t>
            </w:r>
            <w:proofErr w:type="spellEnd"/>
            <w:r w:rsidRPr="00FF2B17">
              <w:rPr>
                <w:color w:val="595959" w:themeColor="text1" w:themeTint="A6"/>
              </w:rPr>
              <w:t xml:space="preserve"> plechový  </w:t>
            </w:r>
          </w:p>
        </w:tc>
        <w:tc>
          <w:tcPr>
            <w:tcW w:w="1295" w:type="dxa"/>
            <w:shd w:val="clear" w:color="auto" w:fill="auto"/>
            <w:noWrap/>
            <w:vAlign w:val="bottom"/>
            <w:hideMark/>
          </w:tcPr>
          <w:p w14:paraId="6D69B676" w14:textId="77777777" w:rsidR="00F31893" w:rsidRPr="00F31893" w:rsidRDefault="00F31893" w:rsidP="00F31893">
            <w:pPr>
              <w:spacing w:after="0"/>
              <w:rPr>
                <w:rFonts w:ascii="Calibri" w:eastAsia="Calibri" w:hAnsi="Calibri" w:cs="Calibri"/>
                <w:b/>
                <w:bCs/>
                <w:szCs w:val="28"/>
              </w:rPr>
            </w:pP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14:paraId="0B89CBB9" w14:textId="77777777" w:rsidR="00F31893" w:rsidRPr="00F31893" w:rsidRDefault="00F31893" w:rsidP="00F31893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szCs w:val="28"/>
              </w:rPr>
            </w:pPr>
          </w:p>
        </w:tc>
        <w:tc>
          <w:tcPr>
            <w:tcW w:w="1288" w:type="dxa"/>
            <w:shd w:val="clear" w:color="auto" w:fill="auto"/>
            <w:noWrap/>
            <w:vAlign w:val="bottom"/>
            <w:hideMark/>
          </w:tcPr>
          <w:p w14:paraId="40593F9D" w14:textId="77777777" w:rsidR="00F31893" w:rsidRPr="00F31893" w:rsidRDefault="00F31893" w:rsidP="00F31893">
            <w:pPr>
              <w:spacing w:after="0"/>
              <w:rPr>
                <w:rFonts w:ascii="Calibri" w:eastAsia="Calibri" w:hAnsi="Calibri" w:cs="Calibri"/>
                <w:b/>
                <w:bCs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AEA47D9" w14:textId="7B41F3B4" w:rsidR="00F31893" w:rsidRPr="00F31893" w:rsidRDefault="00AD7F74" w:rsidP="00F31893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szCs w:val="28"/>
              </w:rPr>
            </w:pPr>
            <w:r>
              <w:rPr>
                <w:rFonts w:ascii="Calibri" w:eastAsia="Calibri" w:hAnsi="Calibri" w:cs="Calibri"/>
              </w:rPr>
              <w:t>4</w:t>
            </w:r>
            <w:r w:rsidR="00F31893" w:rsidRPr="00BF23DA">
              <w:rPr>
                <w:rFonts w:ascii="Calibri" w:eastAsia="Calibri" w:hAnsi="Calibri" w:cs="Calibri"/>
              </w:rPr>
              <w:t xml:space="preserve"> ks</w:t>
            </w:r>
          </w:p>
        </w:tc>
        <w:tc>
          <w:tcPr>
            <w:tcW w:w="1417" w:type="dxa"/>
          </w:tcPr>
          <w:p w14:paraId="48D31331" w14:textId="77777777" w:rsidR="00F31893" w:rsidRPr="00F31893" w:rsidRDefault="00F31893" w:rsidP="00F31893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szCs w:val="28"/>
              </w:rPr>
            </w:pPr>
          </w:p>
        </w:tc>
      </w:tr>
    </w:tbl>
    <w:p w14:paraId="10677ECA" w14:textId="77777777" w:rsidR="00AA48A2" w:rsidRPr="0034095C" w:rsidRDefault="00AA48A2" w:rsidP="00AA48A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lang w:eastAsia="sk-SK"/>
        </w:rPr>
      </w:pPr>
    </w:p>
    <w:p w14:paraId="4AB2C2EE" w14:textId="77777777" w:rsidR="00F31893" w:rsidRPr="00F31893" w:rsidRDefault="00F31893" w:rsidP="00F31893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lang w:eastAsia="sk-SK"/>
        </w:rPr>
      </w:pPr>
      <w:r w:rsidRPr="00F31893">
        <w:rPr>
          <w:rFonts w:ascii="Calibri" w:eastAsia="Times New Roman" w:hAnsi="Calibri" w:cs="Calibri"/>
          <w:b/>
          <w:bCs/>
          <w:lang w:eastAsia="sk-SK"/>
        </w:rPr>
        <w:t xml:space="preserve">Cena celkom za celý predmet zmluvy je  .......... </w:t>
      </w:r>
      <w:r w:rsidRPr="00F31893">
        <w:rPr>
          <w:rFonts w:ascii="Calibri" w:eastAsia="Times New Roman" w:hAnsi="Calibri" w:cs="Calibri"/>
          <w:b/>
          <w:bCs/>
          <w:color w:val="595959" w:themeColor="text1" w:themeTint="A6"/>
          <w:lang w:eastAsia="sk-SK"/>
        </w:rPr>
        <w:t xml:space="preserve">Slovom </w:t>
      </w:r>
      <w:r w:rsidRPr="00F31893">
        <w:rPr>
          <w:rFonts w:ascii="Calibri" w:eastAsia="Times New Roman" w:hAnsi="Calibri" w:cs="Calibri"/>
          <w:b/>
          <w:bCs/>
          <w:lang w:eastAsia="sk-SK"/>
        </w:rPr>
        <w:t>.............  EUR vrátane DPH.</w:t>
      </w:r>
    </w:p>
    <w:p w14:paraId="2823959A" w14:textId="77777777" w:rsidR="00AA48A2" w:rsidRPr="0034095C" w:rsidRDefault="00AA48A2" w:rsidP="00AA48A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782EF7B4" w14:textId="71F792D2" w:rsidR="00AA48A2" w:rsidRPr="0034095C" w:rsidRDefault="00AA48A2" w:rsidP="00AA48A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2. </w:t>
      </w:r>
      <w:r w:rsidR="00AC293A" w:rsidRPr="00AC293A">
        <w:rPr>
          <w:rFonts w:ascii="Calibri" w:eastAsia="Times New Roman" w:hAnsi="Calibri" w:cs="Calibri"/>
          <w:lang w:eastAsia="sk-SK"/>
        </w:rPr>
        <w:t>Špecifikácia kúpnej ceny je obsahom prílohy č.2 - Návrh plnenia kritérií.</w:t>
      </w:r>
    </w:p>
    <w:p w14:paraId="3CE1AE86" w14:textId="77777777" w:rsidR="00AA48A2" w:rsidRPr="0034095C" w:rsidRDefault="00AA48A2" w:rsidP="00AA48A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1685CED1" w14:textId="43C5F81A" w:rsidR="00481C2D" w:rsidRDefault="00AA48A2" w:rsidP="00F31893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34095C">
        <w:rPr>
          <w:rFonts w:ascii="Calibri" w:eastAsia="Times New Roman" w:hAnsi="Calibri" w:cs="Calibri"/>
          <w:lang w:eastAsia="sk-SK"/>
        </w:rPr>
        <w:t xml:space="preserve">3. </w:t>
      </w:r>
      <w:r w:rsidR="0045755B" w:rsidRPr="00F63D89">
        <w:rPr>
          <w:rFonts w:eastAsia="Times New Roman" w:cstheme="minorHAnsi"/>
          <w:color w:val="000000"/>
          <w:lang w:eastAsia="sk-SK"/>
        </w:rPr>
        <w:t xml:space="preserve">Cenou sa rozumie cena </w:t>
      </w:r>
      <w:r w:rsidR="00F31893" w:rsidRPr="00F31893">
        <w:rPr>
          <w:rFonts w:ascii="Calibri" w:eastAsia="Calibri" w:hAnsi="Calibri" w:cs="Calibri"/>
        </w:rPr>
        <w:t xml:space="preserve">vrátane </w:t>
      </w:r>
      <w:r w:rsidR="00AC293A" w:rsidRPr="00AC293A">
        <w:rPr>
          <w:rFonts w:ascii="Calibri" w:eastAsia="Calibri" w:hAnsi="Calibri" w:cs="Calibri"/>
        </w:rPr>
        <w:t>colných a daňových poplatkov a ďalších nákladov spojených s dodávkou, vrátane vykonania predpredajného servisu, vrátane všetkých nákladov dopravy na miesto určenia, odskúšania prevádzky, zaškolenia obsluhy, návodu na obsluhu a údržbu vozidla, servisného zošita so záručnými podmienkami v slovenskom jazyku, kompletného osvedčenia o evidencii vozidla, povinnej výbavy, kompletného príslušenstva pre plnohodnotnú prevádzku vozidla, plného objemu prevádzkových hmôt a mazív a min 5 l paliva.</w:t>
      </w:r>
    </w:p>
    <w:p w14:paraId="70CD2EF5" w14:textId="77777777" w:rsidR="00706998" w:rsidRDefault="00706998" w:rsidP="00F31893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bCs/>
          <w:lang w:eastAsia="sk-SK"/>
        </w:rPr>
      </w:pPr>
    </w:p>
    <w:p w14:paraId="265BF5EE" w14:textId="77777777" w:rsidR="00AA48A2" w:rsidRPr="0034095C" w:rsidRDefault="00AA48A2" w:rsidP="00AA48A2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Čl. III</w:t>
      </w:r>
    </w:p>
    <w:p w14:paraId="30F6624F" w14:textId="77777777" w:rsidR="00AA48A2" w:rsidRPr="0034095C" w:rsidRDefault="00AA48A2" w:rsidP="00AA48A2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Platobné podmienky</w:t>
      </w:r>
    </w:p>
    <w:p w14:paraId="77264909" w14:textId="7E84CEE6" w:rsidR="00AA48A2" w:rsidRPr="0034095C" w:rsidRDefault="00AA48A2" w:rsidP="00D2113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1. Vlastná platba sa realizuje prevodným príkazom prostredníctvom </w:t>
      </w:r>
      <w:r w:rsidR="006F7B92" w:rsidRPr="0034095C">
        <w:rPr>
          <w:rFonts w:ascii="Calibri" w:eastAsia="Times New Roman" w:hAnsi="Calibri" w:cs="Calibri"/>
          <w:lang w:eastAsia="sk-SK"/>
        </w:rPr>
        <w:t>banky</w:t>
      </w:r>
      <w:r w:rsidRPr="0034095C">
        <w:rPr>
          <w:rFonts w:ascii="Calibri" w:eastAsia="Times New Roman" w:hAnsi="Calibri" w:cs="Calibri"/>
          <w:lang w:eastAsia="sk-SK"/>
        </w:rPr>
        <w:t xml:space="preserve"> kupujúceho, na základe predávajúcim vystavenej faktúry, po prevzatí predmetu </w:t>
      </w:r>
      <w:r w:rsidR="007750E1">
        <w:rPr>
          <w:rFonts w:ascii="Calibri" w:eastAsia="Times New Roman" w:hAnsi="Calibri" w:cs="Calibri"/>
          <w:lang w:eastAsia="sk-SK"/>
        </w:rPr>
        <w:t>zmluvy</w:t>
      </w:r>
      <w:r w:rsidRPr="0034095C">
        <w:rPr>
          <w:rFonts w:ascii="Calibri" w:eastAsia="Times New Roman" w:hAnsi="Calibri" w:cs="Calibri"/>
          <w:lang w:eastAsia="sk-SK"/>
        </w:rPr>
        <w:t xml:space="preserve"> alebo jeho časti kupujúcim. </w:t>
      </w:r>
      <w:r w:rsidR="002C2C94" w:rsidRPr="002C2C94">
        <w:rPr>
          <w:rFonts w:ascii="Calibri" w:eastAsia="Times New Roman" w:hAnsi="Calibri" w:cs="Calibri"/>
          <w:lang w:eastAsia="sk-SK"/>
        </w:rPr>
        <w:t xml:space="preserve">Predávajúci je oprávnený fakturovať len kúpnu cenu pripadajúcu na tú časť predmetu plnenia, ktorá bola  dodaná a kupujúcim prevzatá.  </w:t>
      </w:r>
    </w:p>
    <w:p w14:paraId="12CCE465" w14:textId="77777777" w:rsidR="00AA48A2" w:rsidRPr="0034095C" w:rsidRDefault="00AA48A2" w:rsidP="00D2113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5962AF90" w14:textId="77777777" w:rsidR="00AA48A2" w:rsidRPr="0034095C" w:rsidRDefault="00AA48A2" w:rsidP="00D2113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2. Dohodnutá splatnosť faktúry je 30 dní odo dňa jej doručenia kupujúcemu. Súčasťou faktúry je preberací -odovzdávací protokol potvrdený povereným zástupcom kupujúceho. </w:t>
      </w:r>
    </w:p>
    <w:p w14:paraId="39F5FBFB" w14:textId="77777777" w:rsidR="00AA48A2" w:rsidRPr="0034095C" w:rsidRDefault="00AA48A2" w:rsidP="00D2113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sk-SK"/>
        </w:rPr>
      </w:pPr>
    </w:p>
    <w:p w14:paraId="2CD0AFC4" w14:textId="77777777" w:rsidR="00AA48A2" w:rsidRPr="0034095C" w:rsidRDefault="00AA48A2" w:rsidP="00D2113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3. Faktúra musí obsahovať náležitosti v zmysle všeobecne záväzných právnych predpisov, v opačnom prípade má kupujúci právo vrátiť faktúru bez zaplatenia. Oprávneným vrátením faktúry prestáva plynúť lehota splatnosti a táto lehota plynie od znova odo dňa doručenia novej (opravenej) faktúry. </w:t>
      </w:r>
    </w:p>
    <w:p w14:paraId="013F75E8" w14:textId="77777777" w:rsidR="00AA48A2" w:rsidRPr="0034095C" w:rsidRDefault="00AA48A2" w:rsidP="00D2113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7A9AEFEA" w14:textId="1D9E03ED" w:rsidR="00AA48A2" w:rsidRPr="0034095C" w:rsidRDefault="00494804" w:rsidP="00D2113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4</w:t>
      </w:r>
      <w:r w:rsidR="00AA48A2" w:rsidRPr="0034095C">
        <w:rPr>
          <w:rFonts w:ascii="Calibri" w:eastAsia="Times New Roman" w:hAnsi="Calibri" w:cs="Calibri"/>
          <w:lang w:eastAsia="sk-SK"/>
        </w:rPr>
        <w:t>. Predávajúci je oprávnený písomne požiadať o vykonanie úhrady faktúry pred uplynutím lehoty splatnosti. V prípade, že je žiadosť schválená, vykoná kupujúci úhradu, pričom predávajúci zároveň súhlasí s</w:t>
      </w:r>
      <w:r w:rsidR="006F7B92" w:rsidRPr="0034095C">
        <w:rPr>
          <w:rFonts w:ascii="Calibri" w:eastAsia="Times New Roman" w:hAnsi="Calibri" w:cs="Calibri"/>
          <w:lang w:eastAsia="sk-SK"/>
        </w:rPr>
        <w:t xml:space="preserve"> poskytnutím  skonta   vo výške 1% z fakturovanej ceny bez DPH </w:t>
      </w:r>
      <w:r w:rsidR="00AA48A2" w:rsidRPr="0034095C">
        <w:rPr>
          <w:rFonts w:ascii="Calibri" w:eastAsia="Times New Roman" w:hAnsi="Calibri" w:cs="Calibri"/>
          <w:lang w:eastAsia="sk-SK"/>
        </w:rPr>
        <w:t>za úhradu od 5 do 30 dní pred uplynutím lehoty splatnosti</w:t>
      </w:r>
      <w:r w:rsidR="007530D8" w:rsidRPr="0034095C">
        <w:rPr>
          <w:rFonts w:ascii="Calibri" w:eastAsia="Times New Roman" w:hAnsi="Calibri" w:cs="Calibri"/>
          <w:lang w:eastAsia="sk-SK"/>
        </w:rPr>
        <w:t>.</w:t>
      </w:r>
    </w:p>
    <w:p w14:paraId="24F2CB69" w14:textId="55F88ABD" w:rsidR="00AA48A2" w:rsidRPr="0034095C" w:rsidRDefault="00AA48A2" w:rsidP="00D2113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Predávajúci zároveň súhlasí, že zo strany kupujúceho bude už úhrada ponížená o alikvotnú výšku skonta, </w:t>
      </w:r>
      <w:proofErr w:type="spellStart"/>
      <w:r w:rsidRPr="0034095C">
        <w:rPr>
          <w:rFonts w:ascii="Calibri" w:eastAsia="Times New Roman" w:hAnsi="Calibri" w:cs="Calibri"/>
          <w:lang w:eastAsia="sk-SK"/>
        </w:rPr>
        <w:t>t.j</w:t>
      </w:r>
      <w:proofErr w:type="spellEnd"/>
      <w:r w:rsidRPr="0034095C">
        <w:rPr>
          <w:rFonts w:ascii="Calibri" w:eastAsia="Times New Roman" w:hAnsi="Calibri" w:cs="Calibri"/>
          <w:lang w:eastAsia="sk-SK"/>
        </w:rPr>
        <w:t>. bude vykonaný zápočet. Predávajúci sa zároveň zaväzuje bezodkladne vystaviť a poslať kupujú</w:t>
      </w:r>
      <w:r w:rsidR="00494804">
        <w:rPr>
          <w:rFonts w:ascii="Calibri" w:eastAsia="Times New Roman" w:hAnsi="Calibri" w:cs="Calibri"/>
          <w:lang w:eastAsia="sk-SK"/>
        </w:rPr>
        <w:t>cemu doklad o vyčíslení skonta -</w:t>
      </w:r>
      <w:r w:rsidRPr="0034095C">
        <w:rPr>
          <w:rFonts w:ascii="Calibri" w:eastAsia="Times New Roman" w:hAnsi="Calibri" w:cs="Calibri"/>
          <w:lang w:eastAsia="sk-SK"/>
        </w:rPr>
        <w:t xml:space="preserve"> finančného bonusu. </w:t>
      </w:r>
    </w:p>
    <w:p w14:paraId="117253A3" w14:textId="77777777" w:rsidR="00AA48A2" w:rsidRPr="0034095C" w:rsidRDefault="00AA48A2" w:rsidP="00D2113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Pri poskytnutí zľavy z pôvodnej ceny po vzniku daňovej povinnosti formou finančného bonusu, tzv. skonta, obidve zmluvné strany súhlasia s postupom v zmysle zák. č. 222/2004 Z. z. o dani z pridanej hodnoty , § 25, ods. (6), </w:t>
      </w:r>
      <w:proofErr w:type="spellStart"/>
      <w:r w:rsidRPr="0034095C">
        <w:rPr>
          <w:rFonts w:ascii="Calibri" w:eastAsia="Times New Roman" w:hAnsi="Calibri" w:cs="Calibri"/>
          <w:lang w:eastAsia="sk-SK"/>
        </w:rPr>
        <w:t>t.j</w:t>
      </w:r>
      <w:proofErr w:type="spellEnd"/>
      <w:r w:rsidRPr="0034095C">
        <w:rPr>
          <w:rFonts w:ascii="Calibri" w:eastAsia="Times New Roman" w:hAnsi="Calibri" w:cs="Calibri"/>
          <w:lang w:eastAsia="sk-SK"/>
        </w:rPr>
        <w:t xml:space="preserve">. predávajúci vyhotoví v súvislosti s DPH len nedaňový doklad - tzv. finančný dobropis, za účelom finančného vyrovnania uplatnenej zľavy.      </w:t>
      </w:r>
    </w:p>
    <w:p w14:paraId="69FF5B8B" w14:textId="77777777" w:rsidR="00AA48A2" w:rsidRDefault="00AA48A2" w:rsidP="00D2113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4A3BE039" w14:textId="77777777" w:rsidR="00494804" w:rsidRDefault="00494804" w:rsidP="00D2113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Calibri" w:hAnsi="Calibri" w:cs="Times New Roman"/>
          <w:lang w:eastAsia="sk-SK"/>
        </w:rPr>
        <w:t>5</w:t>
      </w:r>
      <w:r w:rsidR="00F31893" w:rsidRPr="00F31893">
        <w:rPr>
          <w:rFonts w:ascii="Calibri" w:eastAsia="Calibri" w:hAnsi="Calibri" w:cs="Times New Roman"/>
          <w:lang w:eastAsia="sk-SK"/>
        </w:rPr>
        <w:t xml:space="preserve">. </w:t>
      </w:r>
      <w:r w:rsidRPr="0034095C">
        <w:rPr>
          <w:rFonts w:ascii="Calibri" w:eastAsia="Times New Roman" w:hAnsi="Calibri" w:cs="Calibri"/>
          <w:lang w:eastAsia="sk-SK"/>
        </w:rPr>
        <w:t>Predávajúci</w:t>
      </w:r>
      <w:r>
        <w:rPr>
          <w:rFonts w:ascii="Calibri" w:eastAsia="Times New Roman" w:hAnsi="Calibri" w:cs="Calibri"/>
          <w:lang w:eastAsia="sk-SK"/>
        </w:rPr>
        <w:t xml:space="preserve"> je oprávnený postúpiť pohľadávky a iné práva vyplývajúce z tejto kúpnej zmluvy voči kupujúcemu len po  ich predchádzajúcom písomnom súhlase.</w:t>
      </w:r>
    </w:p>
    <w:p w14:paraId="296739AA" w14:textId="77777777" w:rsidR="00F31893" w:rsidRPr="0034095C" w:rsidRDefault="00F31893" w:rsidP="00AA48A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0467E0B5" w14:textId="77777777" w:rsidR="00AA48A2" w:rsidRPr="0034095C" w:rsidRDefault="00AA48A2" w:rsidP="00AA48A2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Čl. IV</w:t>
      </w:r>
    </w:p>
    <w:p w14:paraId="202420E0" w14:textId="77777777" w:rsidR="00AA48A2" w:rsidRPr="0034095C" w:rsidRDefault="00AA48A2" w:rsidP="00AA48A2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Dodacie podmienky</w:t>
      </w:r>
    </w:p>
    <w:p w14:paraId="250DEFCB" w14:textId="6854FBE3" w:rsidR="00AA48A2" w:rsidRPr="0034095C" w:rsidRDefault="00AA48A2" w:rsidP="00D2113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1. Predmet </w:t>
      </w:r>
      <w:r w:rsidR="007750E1">
        <w:rPr>
          <w:rFonts w:ascii="Calibri" w:eastAsia="Times New Roman" w:hAnsi="Calibri" w:cs="Calibri"/>
          <w:lang w:eastAsia="sk-SK"/>
        </w:rPr>
        <w:t>zmluvy</w:t>
      </w:r>
      <w:r w:rsidRPr="0034095C">
        <w:rPr>
          <w:rFonts w:ascii="Calibri" w:eastAsia="Times New Roman" w:hAnsi="Calibri" w:cs="Calibri"/>
          <w:lang w:eastAsia="sk-SK"/>
        </w:rPr>
        <w:t xml:space="preserve"> uvedený v čl. I. bode</w:t>
      </w:r>
      <w:r w:rsidR="00B17314">
        <w:rPr>
          <w:rFonts w:ascii="Calibri" w:eastAsia="Times New Roman" w:hAnsi="Calibri" w:cs="Calibri"/>
          <w:lang w:eastAsia="sk-SK"/>
        </w:rPr>
        <w:t xml:space="preserve"> 1.</w:t>
      </w:r>
      <w:r w:rsidRPr="0034095C">
        <w:rPr>
          <w:rFonts w:ascii="Calibri" w:eastAsia="Times New Roman" w:hAnsi="Calibri" w:cs="Calibri"/>
          <w:lang w:eastAsia="sk-SK"/>
        </w:rPr>
        <w:t xml:space="preserve"> bude dodaný na základe preberac</w:t>
      </w:r>
      <w:r w:rsidR="00DE7947">
        <w:rPr>
          <w:rFonts w:ascii="Calibri" w:eastAsia="Times New Roman" w:hAnsi="Calibri" w:cs="Calibri"/>
          <w:lang w:eastAsia="sk-SK"/>
        </w:rPr>
        <w:t>ieho</w:t>
      </w:r>
      <w:r w:rsidRPr="0034095C">
        <w:rPr>
          <w:rFonts w:ascii="Calibri" w:eastAsia="Times New Roman" w:hAnsi="Calibri" w:cs="Calibri"/>
          <w:lang w:eastAsia="sk-SK"/>
        </w:rPr>
        <w:t xml:space="preserve"> - odovzdávac</w:t>
      </w:r>
      <w:r w:rsidR="00DE7947">
        <w:rPr>
          <w:rFonts w:ascii="Calibri" w:eastAsia="Times New Roman" w:hAnsi="Calibri" w:cs="Calibri"/>
          <w:lang w:eastAsia="sk-SK"/>
        </w:rPr>
        <w:t>ieho</w:t>
      </w:r>
      <w:r w:rsidRPr="0034095C">
        <w:rPr>
          <w:rFonts w:ascii="Calibri" w:eastAsia="Times New Roman" w:hAnsi="Calibri" w:cs="Calibri"/>
          <w:lang w:eastAsia="sk-SK"/>
        </w:rPr>
        <w:t xml:space="preserve"> protokol</w:t>
      </w:r>
      <w:r w:rsidR="00DE7947">
        <w:rPr>
          <w:rFonts w:ascii="Calibri" w:eastAsia="Times New Roman" w:hAnsi="Calibri" w:cs="Calibri"/>
          <w:lang w:eastAsia="sk-SK"/>
        </w:rPr>
        <w:t>u</w:t>
      </w:r>
      <w:r w:rsidRPr="0034095C">
        <w:rPr>
          <w:rFonts w:ascii="Calibri" w:eastAsia="Times New Roman" w:hAnsi="Calibri" w:cs="Calibri"/>
          <w:lang w:eastAsia="sk-SK"/>
        </w:rPr>
        <w:t xml:space="preserve">. Termín dodávky je stanovený </w:t>
      </w:r>
      <w:r w:rsidRPr="0034095C">
        <w:rPr>
          <w:rFonts w:ascii="Calibri" w:eastAsia="Times New Roman" w:hAnsi="Calibri" w:cs="Calibri"/>
          <w:b/>
          <w:lang w:eastAsia="sk-SK"/>
        </w:rPr>
        <w:t>najneskoršie do</w:t>
      </w:r>
      <w:r w:rsidR="0045755B">
        <w:rPr>
          <w:rFonts w:ascii="Calibri" w:eastAsia="Times New Roman" w:hAnsi="Calibri" w:cs="Calibri"/>
          <w:b/>
          <w:lang w:eastAsia="sk-SK"/>
        </w:rPr>
        <w:t xml:space="preserve"> </w:t>
      </w:r>
      <w:r w:rsidR="007A547C">
        <w:rPr>
          <w:rFonts w:ascii="Calibri" w:eastAsia="Times New Roman" w:hAnsi="Calibri" w:cs="Calibri"/>
          <w:b/>
          <w:lang w:eastAsia="sk-SK"/>
        </w:rPr>
        <w:t>...........</w:t>
      </w:r>
      <w:proofErr w:type="spellStart"/>
      <w:r w:rsidR="0045755B">
        <w:rPr>
          <w:rFonts w:ascii="Calibri" w:eastAsia="Times New Roman" w:hAnsi="Calibri" w:cs="Calibri"/>
          <w:b/>
          <w:lang w:eastAsia="sk-SK"/>
        </w:rPr>
        <w:t>xy</w:t>
      </w:r>
      <w:proofErr w:type="spellEnd"/>
      <w:r w:rsidR="00D21136">
        <w:rPr>
          <w:rFonts w:ascii="Calibri" w:eastAsia="Times New Roman" w:hAnsi="Calibri" w:cs="Calibri"/>
          <w:b/>
          <w:lang w:eastAsia="sk-SK"/>
        </w:rPr>
        <w:t>............</w:t>
      </w:r>
      <w:r w:rsidR="00D21136" w:rsidRPr="00D21136">
        <w:t xml:space="preserve"> </w:t>
      </w:r>
      <w:r w:rsidR="00D21136">
        <w:rPr>
          <w:rFonts w:ascii="Calibri" w:eastAsia="Times New Roman" w:hAnsi="Calibri" w:cs="Calibri"/>
          <w:b/>
          <w:lang w:eastAsia="sk-SK"/>
        </w:rPr>
        <w:t>(uviesť maximálne 1</w:t>
      </w:r>
      <w:r w:rsidR="00563C49">
        <w:rPr>
          <w:rFonts w:ascii="Calibri" w:eastAsia="Times New Roman" w:hAnsi="Calibri" w:cs="Calibri"/>
          <w:b/>
          <w:lang w:eastAsia="sk-SK"/>
        </w:rPr>
        <w:t>8</w:t>
      </w:r>
      <w:r w:rsidR="00D21136">
        <w:rPr>
          <w:rFonts w:ascii="Calibri" w:eastAsia="Times New Roman" w:hAnsi="Calibri" w:cs="Calibri"/>
          <w:b/>
          <w:lang w:eastAsia="sk-SK"/>
        </w:rPr>
        <w:t xml:space="preserve">0) </w:t>
      </w:r>
      <w:r w:rsidR="0045755B" w:rsidRPr="0045755B">
        <w:rPr>
          <w:rFonts w:ascii="Calibri" w:eastAsia="Times New Roman" w:hAnsi="Calibri" w:cs="Calibri"/>
          <w:lang w:eastAsia="sk-SK"/>
        </w:rPr>
        <w:t xml:space="preserve">kalendárnych dní odo dňa účinnosti </w:t>
      </w:r>
      <w:r w:rsidR="0045755B">
        <w:rPr>
          <w:rFonts w:ascii="Calibri" w:eastAsia="Times New Roman" w:hAnsi="Calibri" w:cs="Calibri"/>
          <w:lang w:eastAsia="sk-SK"/>
        </w:rPr>
        <w:t>tejto</w:t>
      </w:r>
      <w:r w:rsidR="0045755B" w:rsidRPr="0045755B">
        <w:rPr>
          <w:rFonts w:ascii="Calibri" w:eastAsia="Times New Roman" w:hAnsi="Calibri" w:cs="Calibri"/>
          <w:lang w:eastAsia="sk-SK"/>
        </w:rPr>
        <w:t xml:space="preserve"> kúpnej zmluvy</w:t>
      </w:r>
      <w:r w:rsidRPr="0034095C">
        <w:rPr>
          <w:rFonts w:ascii="Calibri" w:eastAsia="Times New Roman" w:hAnsi="Calibri" w:cs="Calibri"/>
          <w:b/>
          <w:lang w:eastAsia="sk-SK"/>
        </w:rPr>
        <w:t xml:space="preserve"> </w:t>
      </w:r>
      <w:r w:rsidRPr="0034095C">
        <w:rPr>
          <w:rFonts w:ascii="Calibri" w:eastAsia="Times New Roman" w:hAnsi="Calibri" w:cs="Calibri"/>
          <w:lang w:eastAsia="sk-SK"/>
        </w:rPr>
        <w:t xml:space="preserve">. </w:t>
      </w:r>
    </w:p>
    <w:p w14:paraId="22B4FDFD" w14:textId="77777777" w:rsidR="00AA48A2" w:rsidRPr="0034095C" w:rsidRDefault="00AA48A2" w:rsidP="00D2113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2370C177" w14:textId="2FC1225F" w:rsidR="00AA48A2" w:rsidRPr="0034095C" w:rsidRDefault="00AA48A2" w:rsidP="00D2113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2. </w:t>
      </w:r>
      <w:r w:rsidR="00F31893">
        <w:rPr>
          <w:rFonts w:ascii="Calibri" w:eastAsia="Times New Roman" w:hAnsi="Calibri" w:cs="Calibri"/>
          <w:lang w:eastAsia="sk-SK"/>
        </w:rPr>
        <w:t>Predávajúci</w:t>
      </w:r>
      <w:r w:rsidRPr="0034095C">
        <w:rPr>
          <w:rFonts w:ascii="Calibri" w:eastAsia="Times New Roman" w:hAnsi="Calibri" w:cs="Calibri"/>
          <w:lang w:eastAsia="sk-SK"/>
        </w:rPr>
        <w:t xml:space="preserve"> nebude v omeškaní s dodaním predmetu </w:t>
      </w:r>
      <w:r w:rsidR="00F31893">
        <w:rPr>
          <w:rFonts w:ascii="Calibri" w:eastAsia="Times New Roman" w:hAnsi="Calibri" w:cs="Calibri"/>
          <w:lang w:eastAsia="sk-SK"/>
        </w:rPr>
        <w:t xml:space="preserve">zmluvy </w:t>
      </w:r>
      <w:r w:rsidRPr="0034095C">
        <w:rPr>
          <w:rFonts w:ascii="Calibri" w:eastAsia="Times New Roman" w:hAnsi="Calibri" w:cs="Calibri"/>
          <w:lang w:eastAsia="sk-SK"/>
        </w:rPr>
        <w:t xml:space="preserve">v prípade, že u neho nastane okolnosť vylučujúca zodpovednosť za porušenie dodacej lehoty (napr. vis </w:t>
      </w:r>
      <w:proofErr w:type="spellStart"/>
      <w:r w:rsidRPr="0034095C">
        <w:rPr>
          <w:rFonts w:ascii="Calibri" w:eastAsia="Times New Roman" w:hAnsi="Calibri" w:cs="Calibri"/>
          <w:lang w:eastAsia="sk-SK"/>
        </w:rPr>
        <w:t>maior</w:t>
      </w:r>
      <w:proofErr w:type="spellEnd"/>
      <w:r w:rsidRPr="0034095C">
        <w:rPr>
          <w:rFonts w:ascii="Calibri" w:eastAsia="Times New Roman" w:hAnsi="Calibri" w:cs="Calibri"/>
          <w:lang w:eastAsia="sk-SK"/>
        </w:rPr>
        <w:t>). Dodacia lehota sa v takomto prípade primerane predĺži o</w:t>
      </w:r>
      <w:r w:rsidR="00494804">
        <w:rPr>
          <w:rFonts w:ascii="Calibri" w:eastAsia="Times New Roman" w:hAnsi="Calibri" w:cs="Calibri"/>
          <w:lang w:eastAsia="sk-SK"/>
        </w:rPr>
        <w:t> </w:t>
      </w:r>
      <w:r w:rsidRPr="0034095C">
        <w:rPr>
          <w:rFonts w:ascii="Calibri" w:eastAsia="Times New Roman" w:hAnsi="Calibri" w:cs="Calibri"/>
          <w:lang w:eastAsia="sk-SK"/>
        </w:rPr>
        <w:t>dobu</w:t>
      </w:r>
      <w:r w:rsidR="00494804">
        <w:rPr>
          <w:rFonts w:ascii="Calibri" w:eastAsia="Times New Roman" w:hAnsi="Calibri" w:cs="Calibri"/>
          <w:lang w:eastAsia="sk-SK"/>
        </w:rPr>
        <w:t>,</w:t>
      </w:r>
      <w:r w:rsidRPr="0034095C">
        <w:rPr>
          <w:rFonts w:ascii="Calibri" w:eastAsia="Times New Roman" w:hAnsi="Calibri" w:cs="Calibri"/>
          <w:lang w:eastAsia="sk-SK"/>
        </w:rPr>
        <w:t xml:space="preserve"> počas ktorej trvala takáto okolnosť.</w:t>
      </w:r>
    </w:p>
    <w:p w14:paraId="37BAAE8C" w14:textId="77777777" w:rsidR="00AA48A2" w:rsidRPr="0034095C" w:rsidRDefault="00AA48A2" w:rsidP="00D2113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0FC7132B" w14:textId="206EAD82" w:rsidR="00AA48A2" w:rsidRPr="00F31893" w:rsidRDefault="00AA48A2" w:rsidP="00D2113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34095C">
        <w:rPr>
          <w:rFonts w:ascii="Calibri" w:eastAsia="Times New Roman" w:hAnsi="Calibri" w:cs="Calibri"/>
          <w:lang w:eastAsia="sk-SK"/>
        </w:rPr>
        <w:t xml:space="preserve">3. Odovzdanie a prevzatie bude vykonané poverenými zástupcami kupujúceho a predávajúceho v mieste plnenia. </w:t>
      </w:r>
      <w:r w:rsidR="007A547C">
        <w:rPr>
          <w:rFonts w:ascii="Calibri" w:eastAsia="Times New Roman" w:hAnsi="Calibri" w:cs="Calibri"/>
          <w:lang w:eastAsia="sk-SK"/>
        </w:rPr>
        <w:t>M</w:t>
      </w:r>
      <w:r w:rsidR="006F7B92" w:rsidRPr="0034095C">
        <w:rPr>
          <w:rFonts w:ascii="Calibri" w:eastAsia="Times New Roman" w:hAnsi="Calibri" w:cs="Calibri"/>
          <w:lang w:eastAsia="sk-SK"/>
        </w:rPr>
        <w:t xml:space="preserve">iesto </w:t>
      </w:r>
      <w:r w:rsidR="007A547C">
        <w:rPr>
          <w:rFonts w:ascii="Calibri" w:eastAsia="Times New Roman" w:hAnsi="Calibri" w:cs="Calibri"/>
          <w:lang w:eastAsia="sk-SK"/>
        </w:rPr>
        <w:t>plnenia (</w:t>
      </w:r>
      <w:r w:rsidR="006F7B92" w:rsidRPr="0034095C">
        <w:rPr>
          <w:rFonts w:ascii="Calibri" w:eastAsia="Times New Roman" w:hAnsi="Calibri" w:cs="Calibri"/>
          <w:lang w:eastAsia="sk-SK"/>
        </w:rPr>
        <w:t>dodania</w:t>
      </w:r>
      <w:r w:rsidR="007A547C">
        <w:rPr>
          <w:rFonts w:ascii="Calibri" w:eastAsia="Times New Roman" w:hAnsi="Calibri" w:cs="Calibri"/>
          <w:lang w:eastAsia="sk-SK"/>
        </w:rPr>
        <w:t>)</w:t>
      </w:r>
      <w:r w:rsidR="006F7B92" w:rsidRPr="0034095C">
        <w:rPr>
          <w:rFonts w:ascii="Calibri" w:eastAsia="Times New Roman" w:hAnsi="Calibri" w:cs="Calibri"/>
          <w:lang w:eastAsia="sk-SK"/>
        </w:rPr>
        <w:t xml:space="preserve"> je </w:t>
      </w:r>
      <w:sdt>
        <w:sdtPr>
          <w:rPr>
            <w:rFonts w:ascii="Calibri" w:eastAsia="Calibri" w:hAnsi="Calibri" w:cs="Calibri"/>
          </w:rPr>
          <w:alias w:val="E[Procurement].Location"/>
          <w:tag w:val="entity:Procurement|Location"/>
          <w:id w:val="-1124303629"/>
        </w:sdtPr>
        <w:sdtEndPr/>
        <w:sdtContent>
          <w:r w:rsidR="00F31893" w:rsidRPr="00F31893">
            <w:rPr>
              <w:rFonts w:ascii="Calibri" w:eastAsia="Calibri" w:hAnsi="Calibri" w:cs="Calibri"/>
            </w:rPr>
            <w:t>sídlo predávajúceho v Slovenskej republike</w:t>
          </w:r>
        </w:sdtContent>
      </w:sdt>
      <w:r w:rsidRPr="0034095C">
        <w:rPr>
          <w:rFonts w:ascii="Calibri" w:eastAsia="Times New Roman" w:hAnsi="Calibri" w:cs="Calibri"/>
          <w:lang w:eastAsia="sk-SK"/>
        </w:rPr>
        <w:t xml:space="preserve">. </w:t>
      </w:r>
    </w:p>
    <w:p w14:paraId="63371815" w14:textId="77777777" w:rsidR="00AA48A2" w:rsidRPr="0034095C" w:rsidRDefault="00AA48A2" w:rsidP="00D2113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53A3D810" w14:textId="1A51ECFA" w:rsidR="00AA48A2" w:rsidRPr="0034095C" w:rsidRDefault="00AA48A2" w:rsidP="00D2113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4. Predávajúci je povinný vyrozumieť zástupcu kupujúceho (listom, mailom alebo faxom), ktorým je pre účely tejto zmluvy .............................., tel.: ............................., fax: .............................. , e-mail: ............................ (ďalej len „zástupca kupujúceho“), o pripravenosti predmetu </w:t>
      </w:r>
      <w:r w:rsidR="007750E1">
        <w:rPr>
          <w:rFonts w:ascii="Calibri" w:eastAsia="Times New Roman" w:hAnsi="Calibri" w:cs="Calibri"/>
          <w:lang w:eastAsia="sk-SK"/>
        </w:rPr>
        <w:t>zmluvy</w:t>
      </w:r>
      <w:r w:rsidRPr="0034095C">
        <w:rPr>
          <w:rFonts w:ascii="Calibri" w:eastAsia="Times New Roman" w:hAnsi="Calibri" w:cs="Calibri"/>
          <w:lang w:eastAsia="sk-SK"/>
        </w:rPr>
        <w:t xml:space="preserve"> alebo jeho časti k odovzdaniu – prevzatiu najneskôr 3 dni vopred</w:t>
      </w:r>
      <w:r w:rsidR="00F20FC8">
        <w:rPr>
          <w:rFonts w:ascii="Calibri" w:eastAsia="Times New Roman" w:hAnsi="Calibri" w:cs="Calibri"/>
          <w:lang w:eastAsia="sk-SK"/>
        </w:rPr>
        <w:t xml:space="preserve"> </w:t>
      </w:r>
      <w:r w:rsidR="00F20FC8" w:rsidRPr="00F20FC8">
        <w:rPr>
          <w:rFonts w:ascii="Calibri" w:eastAsia="Times New Roman" w:hAnsi="Calibri" w:cs="Calibri"/>
          <w:lang w:eastAsia="sk-SK"/>
        </w:rPr>
        <w:t>pred plánovaným  termínom  odovzdania predmetu zmluvy alebo jeho časti.</w:t>
      </w:r>
      <w:r w:rsidRPr="0034095C">
        <w:rPr>
          <w:rFonts w:ascii="Calibri" w:eastAsia="Times New Roman" w:hAnsi="Calibri" w:cs="Calibri"/>
          <w:lang w:eastAsia="sk-SK"/>
        </w:rPr>
        <w:t xml:space="preserve">. </w:t>
      </w:r>
    </w:p>
    <w:p w14:paraId="4FA4B002" w14:textId="77777777" w:rsidR="00AA48A2" w:rsidRPr="0034095C" w:rsidRDefault="00AA48A2" w:rsidP="00D2113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7C012087" w14:textId="77777777" w:rsidR="00AA48A2" w:rsidRPr="0034095C" w:rsidRDefault="00AA48A2" w:rsidP="00D2113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5. Pri odovzdaní - prevzatí predmetu </w:t>
      </w:r>
      <w:r w:rsidR="007750E1">
        <w:rPr>
          <w:rFonts w:ascii="Calibri" w:eastAsia="Times New Roman" w:hAnsi="Calibri" w:cs="Calibri"/>
          <w:lang w:eastAsia="sk-SK"/>
        </w:rPr>
        <w:t>zmluvy</w:t>
      </w:r>
      <w:r w:rsidRPr="0034095C">
        <w:rPr>
          <w:rFonts w:ascii="Calibri" w:eastAsia="Times New Roman" w:hAnsi="Calibri" w:cs="Calibri"/>
          <w:lang w:eastAsia="sk-SK"/>
        </w:rPr>
        <w:t xml:space="preserve"> podpíšu poverení zástupcovia zmluvných strán preberací protokol, podpísaním ktorého sa považuje </w:t>
      </w:r>
      <w:r w:rsidR="007A547C">
        <w:rPr>
          <w:rFonts w:ascii="Calibri" w:eastAsia="Times New Roman" w:hAnsi="Calibri" w:cs="Calibri"/>
          <w:lang w:eastAsia="sk-SK"/>
        </w:rPr>
        <w:t xml:space="preserve">predmet </w:t>
      </w:r>
      <w:r w:rsidR="007750E1">
        <w:rPr>
          <w:rFonts w:ascii="Calibri" w:eastAsia="Times New Roman" w:hAnsi="Calibri" w:cs="Calibri"/>
          <w:lang w:eastAsia="sk-SK"/>
        </w:rPr>
        <w:t>zmluvy</w:t>
      </w:r>
      <w:r w:rsidR="007A547C">
        <w:rPr>
          <w:rFonts w:ascii="Calibri" w:eastAsia="Times New Roman" w:hAnsi="Calibri" w:cs="Calibri"/>
          <w:lang w:eastAsia="sk-SK"/>
        </w:rPr>
        <w:t xml:space="preserve"> za prevzatý</w:t>
      </w:r>
      <w:r w:rsidRPr="0034095C">
        <w:rPr>
          <w:rFonts w:ascii="Calibri" w:eastAsia="Times New Roman" w:hAnsi="Calibri" w:cs="Calibri"/>
          <w:lang w:eastAsia="sk-SK"/>
        </w:rPr>
        <w:t xml:space="preserve">. </w:t>
      </w:r>
    </w:p>
    <w:p w14:paraId="5249D926" w14:textId="77777777" w:rsidR="00AA48A2" w:rsidRDefault="00AA48A2" w:rsidP="00AA48A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5AAD9204" w14:textId="77777777" w:rsidR="003A407C" w:rsidRPr="0034095C" w:rsidRDefault="003A407C" w:rsidP="00AA48A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761C5540" w14:textId="77777777" w:rsidR="00AA48A2" w:rsidRPr="0034095C" w:rsidRDefault="00AA48A2" w:rsidP="00AA48A2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Čl. V</w:t>
      </w:r>
    </w:p>
    <w:p w14:paraId="37FF7F46" w14:textId="77777777" w:rsidR="00AA48A2" w:rsidRPr="0034095C" w:rsidRDefault="00AA48A2" w:rsidP="00AA48A2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Povinnosti kupujúceho</w:t>
      </w:r>
    </w:p>
    <w:p w14:paraId="5FC26031" w14:textId="69CAC166" w:rsidR="00AA48A2" w:rsidRDefault="00D21136" w:rsidP="00D2113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D21136">
        <w:rPr>
          <w:rFonts w:ascii="Calibri" w:eastAsia="Times New Roman" w:hAnsi="Calibri" w:cs="Calibri"/>
          <w:lang w:eastAsia="sk-SK"/>
        </w:rPr>
        <w:t xml:space="preserve">Kupujúci je povinný prevziať  </w:t>
      </w:r>
      <w:r w:rsidR="00AA48A2" w:rsidRPr="0034095C">
        <w:rPr>
          <w:rFonts w:ascii="Calibri" w:eastAsia="Times New Roman" w:hAnsi="Calibri" w:cs="Calibri"/>
          <w:lang w:eastAsia="sk-SK"/>
        </w:rPr>
        <w:t xml:space="preserve">predmet </w:t>
      </w:r>
      <w:r w:rsidR="007750E1">
        <w:rPr>
          <w:rFonts w:ascii="Calibri" w:eastAsia="Times New Roman" w:hAnsi="Calibri" w:cs="Calibri"/>
          <w:lang w:eastAsia="sk-SK"/>
        </w:rPr>
        <w:t>zmluvy</w:t>
      </w:r>
      <w:r w:rsidR="00AA48A2" w:rsidRPr="0034095C">
        <w:rPr>
          <w:rFonts w:ascii="Calibri" w:eastAsia="Times New Roman" w:hAnsi="Calibri" w:cs="Calibri"/>
          <w:lang w:eastAsia="sk-SK"/>
        </w:rPr>
        <w:t xml:space="preserve"> v deň určený predávajúcim pri splnení podmienky uvedenej v čl. IV. 4. bode a zaplatiť dohodnutú kúpnu cenu. </w:t>
      </w:r>
    </w:p>
    <w:p w14:paraId="3EF127BE" w14:textId="77777777" w:rsidR="0045755B" w:rsidRPr="0034095C" w:rsidRDefault="0045755B" w:rsidP="00AA48A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448E8C19" w14:textId="77777777" w:rsidR="00AA48A2" w:rsidRPr="0034095C" w:rsidRDefault="00AA48A2" w:rsidP="00AA48A2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Čl. VI</w:t>
      </w:r>
    </w:p>
    <w:p w14:paraId="2BA18063" w14:textId="77777777" w:rsidR="00AA48A2" w:rsidRPr="0034095C" w:rsidRDefault="00AA48A2" w:rsidP="00AA48A2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Povinnosti predávajúceho</w:t>
      </w:r>
    </w:p>
    <w:p w14:paraId="6DC71F9E" w14:textId="7A699BA5" w:rsidR="00AA48A2" w:rsidRPr="0034095C" w:rsidRDefault="00AA48A2" w:rsidP="00D2113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1. </w:t>
      </w:r>
      <w:r w:rsidR="00D21136" w:rsidRPr="00D21136">
        <w:rPr>
          <w:rFonts w:ascii="Calibri" w:eastAsia="Times New Roman" w:hAnsi="Calibri" w:cs="Calibri"/>
          <w:lang w:eastAsia="sk-SK"/>
        </w:rPr>
        <w:t xml:space="preserve">Predávajúci je povinný umožniť </w:t>
      </w:r>
      <w:r w:rsidRPr="0034095C">
        <w:rPr>
          <w:rFonts w:ascii="Calibri" w:eastAsia="Times New Roman" w:hAnsi="Calibri" w:cs="Calibri"/>
          <w:lang w:eastAsia="sk-SK"/>
        </w:rPr>
        <w:t xml:space="preserve">kupujúcemu dôkladné oboznámenie sa s predmetom </w:t>
      </w:r>
      <w:r w:rsidR="007750E1">
        <w:rPr>
          <w:rFonts w:ascii="Calibri" w:eastAsia="Times New Roman" w:hAnsi="Calibri" w:cs="Calibri"/>
          <w:lang w:eastAsia="sk-SK"/>
        </w:rPr>
        <w:t>zmluvy</w:t>
      </w:r>
      <w:r w:rsidRPr="0034095C">
        <w:rPr>
          <w:rFonts w:ascii="Calibri" w:eastAsia="Times New Roman" w:hAnsi="Calibri" w:cs="Calibri"/>
          <w:lang w:eastAsia="sk-SK"/>
        </w:rPr>
        <w:t xml:space="preserve">, dodať predmet </w:t>
      </w:r>
      <w:r w:rsidR="007750E1">
        <w:rPr>
          <w:rFonts w:ascii="Calibri" w:eastAsia="Times New Roman" w:hAnsi="Calibri" w:cs="Calibri"/>
          <w:lang w:eastAsia="sk-SK"/>
        </w:rPr>
        <w:t>zmluvy</w:t>
      </w:r>
      <w:r w:rsidRPr="0034095C">
        <w:rPr>
          <w:rFonts w:ascii="Calibri" w:eastAsia="Times New Roman" w:hAnsi="Calibri" w:cs="Calibri"/>
          <w:lang w:eastAsia="sk-SK"/>
        </w:rPr>
        <w:t xml:space="preserve"> kupujúcemu v plnom rozsahu a množstve, v dohodnutom termíne, v bezchybnom stave a dohodnutej kvalite, vyhotovení a výbave a umožniť jeho prevzatie</w:t>
      </w:r>
      <w:r w:rsidR="007750E1">
        <w:rPr>
          <w:rFonts w:ascii="Calibri" w:eastAsia="Times New Roman" w:hAnsi="Calibri" w:cs="Calibri"/>
          <w:lang w:eastAsia="sk-SK"/>
        </w:rPr>
        <w:t xml:space="preserve"> v mieste plnenia</w:t>
      </w:r>
      <w:r w:rsidRPr="0034095C">
        <w:rPr>
          <w:rFonts w:ascii="Calibri" w:eastAsia="Times New Roman" w:hAnsi="Calibri" w:cs="Calibri"/>
          <w:lang w:eastAsia="sk-SK"/>
        </w:rPr>
        <w:t xml:space="preserve">. </w:t>
      </w:r>
    </w:p>
    <w:p w14:paraId="0B14DF72" w14:textId="77777777" w:rsidR="00AA48A2" w:rsidRPr="0034095C" w:rsidRDefault="00AA48A2" w:rsidP="00D2113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14D60EE6" w14:textId="26A66A2F" w:rsidR="00C1362C" w:rsidRPr="003827F7" w:rsidRDefault="00C1362C" w:rsidP="00D2113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827F7">
        <w:rPr>
          <w:rFonts w:ascii="Calibri" w:eastAsia="Times New Roman" w:hAnsi="Calibri" w:cs="Calibri"/>
          <w:lang w:eastAsia="sk-SK"/>
        </w:rPr>
        <w:t xml:space="preserve">2. </w:t>
      </w:r>
      <w:r w:rsidR="00D21136" w:rsidRPr="00D21136">
        <w:rPr>
          <w:rFonts w:ascii="Calibri" w:eastAsia="Calibri" w:hAnsi="Calibri" w:cs="Calibri"/>
        </w:rPr>
        <w:t xml:space="preserve">Predávajúci je povinný pred </w:t>
      </w:r>
      <w:r w:rsidRPr="003827F7">
        <w:rPr>
          <w:rFonts w:ascii="Calibri" w:eastAsia="Calibri" w:hAnsi="Calibri" w:cs="Calibri"/>
        </w:rPr>
        <w:t xml:space="preserve">odovzdaním predmetu </w:t>
      </w:r>
      <w:r>
        <w:rPr>
          <w:rFonts w:ascii="Calibri" w:eastAsia="Calibri" w:hAnsi="Calibri" w:cs="Calibri"/>
        </w:rPr>
        <w:t>zmluvy</w:t>
      </w:r>
      <w:r w:rsidRPr="003827F7">
        <w:rPr>
          <w:rFonts w:ascii="Calibri" w:eastAsia="Calibri" w:hAnsi="Calibri" w:cs="Calibri"/>
        </w:rPr>
        <w:t xml:space="preserve"> zabezpečiť vykonanie predpredajného servisu a pri odovzdávaní predmetu </w:t>
      </w:r>
      <w:r>
        <w:rPr>
          <w:rFonts w:ascii="Calibri" w:eastAsia="Calibri" w:hAnsi="Calibri" w:cs="Calibri"/>
        </w:rPr>
        <w:t>zmluvy</w:t>
      </w:r>
      <w:r w:rsidRPr="003827F7">
        <w:rPr>
          <w:rFonts w:ascii="Calibri" w:eastAsia="Calibri" w:hAnsi="Calibri" w:cs="Calibri"/>
        </w:rPr>
        <w:t xml:space="preserve"> predviesť funkčnosť dodávaného </w:t>
      </w:r>
      <w:r>
        <w:rPr>
          <w:rFonts w:ascii="Calibri" w:eastAsia="Calibri" w:hAnsi="Calibri" w:cs="Calibri"/>
        </w:rPr>
        <w:t>automobilu</w:t>
      </w:r>
      <w:r w:rsidRPr="003827F7">
        <w:rPr>
          <w:rFonts w:ascii="Calibri" w:eastAsia="Calibri" w:hAnsi="Calibri" w:cs="Calibri"/>
        </w:rPr>
        <w:t xml:space="preserve"> a t</w:t>
      </w:r>
      <w:r>
        <w:rPr>
          <w:rFonts w:ascii="Calibri" w:eastAsia="Calibri" w:hAnsi="Calibri" w:cs="Calibri"/>
        </w:rPr>
        <w:t>en</w:t>
      </w:r>
      <w:r w:rsidRPr="003827F7">
        <w:rPr>
          <w:rFonts w:ascii="Calibri" w:eastAsia="Calibri" w:hAnsi="Calibri" w:cs="Calibri"/>
        </w:rPr>
        <w:t>to protokolárne odovzdať poverenému zástupcovi kupujúceho v mieste plnenia.</w:t>
      </w:r>
    </w:p>
    <w:p w14:paraId="451EE0E7" w14:textId="77777777" w:rsidR="004A4E84" w:rsidRDefault="004A4E84" w:rsidP="003A407C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lang w:eastAsia="sk-SK"/>
        </w:rPr>
      </w:pPr>
    </w:p>
    <w:p w14:paraId="4FC78216" w14:textId="77777777" w:rsidR="003A407C" w:rsidRPr="0034095C" w:rsidRDefault="003A407C" w:rsidP="003A407C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lang w:eastAsia="sk-SK"/>
        </w:rPr>
      </w:pPr>
    </w:p>
    <w:p w14:paraId="59C553F4" w14:textId="77777777" w:rsidR="00AA48A2" w:rsidRPr="0034095C" w:rsidRDefault="00AA48A2" w:rsidP="00AA48A2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Čl. VII</w:t>
      </w:r>
    </w:p>
    <w:p w14:paraId="0232AB56" w14:textId="77777777" w:rsidR="00AA48A2" w:rsidRPr="0034095C" w:rsidRDefault="00AA48A2" w:rsidP="00AA48A2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Záruka</w:t>
      </w:r>
      <w:r w:rsidR="006F7B92" w:rsidRPr="0034095C">
        <w:rPr>
          <w:rFonts w:ascii="Calibri" w:eastAsia="Times New Roman" w:hAnsi="Calibri" w:cs="Calibri"/>
          <w:b/>
          <w:bCs/>
          <w:lang w:eastAsia="sk-SK"/>
        </w:rPr>
        <w:t xml:space="preserve"> za akosť</w:t>
      </w:r>
    </w:p>
    <w:p w14:paraId="5DD5BF65" w14:textId="7B6A1F82" w:rsidR="00C1362C" w:rsidRPr="00C1362C" w:rsidRDefault="00AA48A2" w:rsidP="00D2113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1. </w:t>
      </w:r>
      <w:r w:rsidR="00C1362C" w:rsidRPr="00C1362C">
        <w:rPr>
          <w:rFonts w:ascii="Calibri" w:eastAsia="Times New Roman" w:hAnsi="Calibri" w:cs="Calibri"/>
          <w:lang w:eastAsia="sk-SK"/>
        </w:rPr>
        <w:t>Na dodávaný tovar, príslušenstvo a výbavu predávajúci poskytuje záruku ........................................ (</w:t>
      </w:r>
      <w:r w:rsidR="00C1362C" w:rsidRPr="00C1362C">
        <w:rPr>
          <w:rFonts w:ascii="Calibri" w:eastAsia="Times New Roman" w:hAnsi="Calibri" w:cs="Calibri"/>
          <w:b/>
          <w:i/>
          <w:lang w:eastAsia="sk-SK"/>
        </w:rPr>
        <w:t>dopíše predávajúci pričom minimálne 60 mesiacov, alebo 150 000 km, podľa toho ktorá skutočnosť nastane skôr</w:t>
      </w:r>
      <w:r w:rsidR="00C1362C" w:rsidRPr="00C1362C">
        <w:rPr>
          <w:rFonts w:ascii="Calibri" w:eastAsia="Times New Roman" w:hAnsi="Calibri" w:cs="Calibri"/>
          <w:lang w:eastAsia="sk-SK"/>
        </w:rPr>
        <w:t xml:space="preserve"> v zmysle záručných podmienok, ktoré tvoria nedeliteľnú časť kúpnej zmluvy ako príloha č. </w:t>
      </w:r>
      <w:r w:rsidR="00B6576C">
        <w:rPr>
          <w:rFonts w:ascii="Calibri" w:eastAsia="Times New Roman" w:hAnsi="Calibri" w:cs="Calibri"/>
          <w:lang w:eastAsia="sk-SK"/>
        </w:rPr>
        <w:t>4</w:t>
      </w:r>
      <w:r w:rsidR="00C1362C" w:rsidRPr="00C1362C">
        <w:rPr>
          <w:rFonts w:ascii="Calibri" w:eastAsia="Times New Roman" w:hAnsi="Calibri" w:cs="Calibri"/>
          <w:lang w:eastAsia="sk-SK"/>
        </w:rPr>
        <w:t xml:space="preserve">, pričom ustanovenia záručných podmienok, ktoré sú v rozpore s ustanoveniami zmluvy sa pre určenie vzájomných práv a povinností zmluvných strán nepoužijú. </w:t>
      </w:r>
    </w:p>
    <w:p w14:paraId="2B3D27AA" w14:textId="77777777" w:rsidR="00AA48A2" w:rsidRPr="0034095C" w:rsidRDefault="00AA48A2" w:rsidP="00D2113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lang w:eastAsia="sk-SK"/>
        </w:rPr>
      </w:pPr>
    </w:p>
    <w:p w14:paraId="32C8B6ED" w14:textId="77777777" w:rsidR="00F53F17" w:rsidRPr="00F53F17" w:rsidRDefault="00F53F17" w:rsidP="00D2113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F53F17">
        <w:rPr>
          <w:rFonts w:ascii="Calibri" w:eastAsia="Times New Roman" w:hAnsi="Calibri" w:cs="Calibri"/>
          <w:lang w:eastAsia="sk-SK"/>
        </w:rPr>
        <w:t xml:space="preserve">2. Záruka začína plynúť odo dňa prevzatia tovaru kupujúcim (od dátumu predaja uvedeného v servisnej knižke a na preberacom – odovzdávacom protokole). </w:t>
      </w:r>
    </w:p>
    <w:p w14:paraId="56EC1663" w14:textId="77777777" w:rsidR="00AA48A2" w:rsidRPr="0034095C" w:rsidRDefault="00AA48A2" w:rsidP="00D2113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3A23C602" w14:textId="06FF7EDD" w:rsidR="00AA48A2" w:rsidRPr="0034095C" w:rsidRDefault="00F53F17" w:rsidP="00D2113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3</w:t>
      </w:r>
      <w:r w:rsidR="00AA48A2" w:rsidRPr="0034095C">
        <w:rPr>
          <w:rFonts w:ascii="Calibri" w:eastAsia="Times New Roman" w:hAnsi="Calibri" w:cs="Calibri"/>
          <w:lang w:eastAsia="sk-SK"/>
        </w:rPr>
        <w:t xml:space="preserve">. Predávajúci nenesie žiadnu zodpovednosť za </w:t>
      </w:r>
      <w:proofErr w:type="spellStart"/>
      <w:r w:rsidR="00AA48A2" w:rsidRPr="0034095C">
        <w:rPr>
          <w:rFonts w:ascii="Calibri" w:eastAsia="Times New Roman" w:hAnsi="Calibri" w:cs="Calibri"/>
          <w:lang w:eastAsia="sk-SK"/>
        </w:rPr>
        <w:t>závady</w:t>
      </w:r>
      <w:proofErr w:type="spellEnd"/>
      <w:r w:rsidR="00AA48A2" w:rsidRPr="0034095C">
        <w:rPr>
          <w:rFonts w:ascii="Calibri" w:eastAsia="Times New Roman" w:hAnsi="Calibri" w:cs="Calibri"/>
          <w:lang w:eastAsia="sk-SK"/>
        </w:rPr>
        <w:t xml:space="preserve">, ktoré boli spôsobené neodbornou prevádzkou, obsluhou a údržbou. </w:t>
      </w:r>
    </w:p>
    <w:p w14:paraId="096FFFBD" w14:textId="77777777" w:rsidR="00AA48A2" w:rsidRPr="0034095C" w:rsidRDefault="00AA48A2" w:rsidP="00D2113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6ABBC21D" w14:textId="1F862A30" w:rsidR="00AA48A2" w:rsidRPr="0034095C" w:rsidRDefault="00F53F17" w:rsidP="00D2113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4</w:t>
      </w:r>
      <w:r w:rsidR="00AA48A2" w:rsidRPr="0034095C">
        <w:rPr>
          <w:rFonts w:ascii="Calibri" w:eastAsia="Times New Roman" w:hAnsi="Calibri" w:cs="Calibri"/>
          <w:lang w:eastAsia="sk-SK"/>
        </w:rPr>
        <w:t xml:space="preserve">. V prípade reklamácií predmetu </w:t>
      </w:r>
      <w:r>
        <w:rPr>
          <w:rFonts w:ascii="Calibri" w:eastAsia="Times New Roman" w:hAnsi="Calibri" w:cs="Calibri"/>
          <w:lang w:eastAsia="sk-SK"/>
        </w:rPr>
        <w:t>zmluvy</w:t>
      </w:r>
      <w:r w:rsidR="00AA48A2" w:rsidRPr="0034095C">
        <w:rPr>
          <w:rFonts w:ascii="Calibri" w:eastAsia="Times New Roman" w:hAnsi="Calibri" w:cs="Calibri"/>
          <w:lang w:eastAsia="sk-SK"/>
        </w:rPr>
        <w:t xml:space="preserve"> sa postupuje podľa príslušných ustanovení Obchodného zákonníka a všeobecne záväzných platných právnych predpisov Slovenskej republiky. </w:t>
      </w:r>
      <w:r w:rsidR="00D21136" w:rsidRPr="00D21136">
        <w:rPr>
          <w:rFonts w:ascii="Calibri" w:eastAsia="Times New Roman" w:hAnsi="Calibri" w:cs="Calibri"/>
          <w:lang w:eastAsia="sk-SK"/>
        </w:rPr>
        <w:t>Záručnými podmienkami nemôže predávajúci zúžiť rozsah práv kupujúceho, ktoré mu vyplývajú z príslušných ustanovení obchodného zákonníka.</w:t>
      </w:r>
    </w:p>
    <w:p w14:paraId="4012D210" w14:textId="77777777" w:rsidR="00AA48A2" w:rsidRDefault="00AA48A2" w:rsidP="00AA48A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lang w:eastAsia="sk-SK"/>
        </w:rPr>
      </w:pPr>
    </w:p>
    <w:p w14:paraId="33D66FA4" w14:textId="77777777" w:rsidR="003A407C" w:rsidRPr="0034095C" w:rsidRDefault="003A407C" w:rsidP="00AA48A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lang w:eastAsia="sk-SK"/>
        </w:rPr>
      </w:pPr>
    </w:p>
    <w:p w14:paraId="2D118F7F" w14:textId="77777777" w:rsidR="00AA48A2" w:rsidRPr="008715CF" w:rsidRDefault="00AA48A2" w:rsidP="00AA48A2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8715CF">
        <w:rPr>
          <w:rFonts w:ascii="Calibri" w:eastAsia="Times New Roman" w:hAnsi="Calibri" w:cs="Calibri"/>
          <w:b/>
          <w:bCs/>
          <w:lang w:eastAsia="sk-SK"/>
        </w:rPr>
        <w:t>Čl. VIII</w:t>
      </w:r>
    </w:p>
    <w:p w14:paraId="15BAD341" w14:textId="77777777" w:rsidR="00AA48A2" w:rsidRPr="008715CF" w:rsidRDefault="00AA48A2" w:rsidP="007750E1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8715CF">
        <w:rPr>
          <w:rFonts w:ascii="Calibri" w:eastAsia="Times New Roman" w:hAnsi="Calibri" w:cs="Calibri"/>
          <w:b/>
          <w:bCs/>
          <w:lang w:eastAsia="sk-SK"/>
        </w:rPr>
        <w:t>Servisné podmienky</w:t>
      </w:r>
    </w:p>
    <w:p w14:paraId="3B472F78" w14:textId="77777777" w:rsidR="00AA48A2" w:rsidRPr="008715CF" w:rsidRDefault="00AA48A2" w:rsidP="00AA48A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36050F55" w14:textId="64B99B39" w:rsidR="00B6576C" w:rsidRPr="003827F7" w:rsidRDefault="00B6576C" w:rsidP="00D21136">
      <w:pPr>
        <w:spacing w:after="0" w:line="240" w:lineRule="auto"/>
        <w:jc w:val="both"/>
        <w:rPr>
          <w:rFonts w:ascii="Calibri" w:eastAsia="Calibri" w:hAnsi="Calibri" w:cs="Times New Roman"/>
          <w:lang w:eastAsia="sk-SK"/>
        </w:rPr>
      </w:pPr>
      <w:r w:rsidRPr="008715CF">
        <w:rPr>
          <w:rFonts w:ascii="Calibri" w:eastAsia="Times New Roman" w:hAnsi="Calibri" w:cs="Calibri"/>
          <w:lang w:eastAsia="sk-SK"/>
        </w:rPr>
        <w:t xml:space="preserve">1. </w:t>
      </w:r>
      <w:r w:rsidRPr="003827F7">
        <w:rPr>
          <w:rFonts w:ascii="Calibri" w:eastAsia="Calibri" w:hAnsi="Calibri" w:cs="Times New Roman"/>
          <w:lang w:eastAsia="sk-SK"/>
        </w:rPr>
        <w:t xml:space="preserve">Predávajúci sa zaväzuje  </w:t>
      </w:r>
      <w:r>
        <w:rPr>
          <w:rFonts w:ascii="Calibri" w:eastAsia="Calibri" w:hAnsi="Calibri" w:cs="Times New Roman"/>
          <w:lang w:eastAsia="sk-SK"/>
        </w:rPr>
        <w:t xml:space="preserve">poskytovať </w:t>
      </w:r>
      <w:r w:rsidRPr="003827F7">
        <w:rPr>
          <w:rFonts w:ascii="Calibri" w:eastAsia="Calibri" w:hAnsi="Calibri" w:cs="Times New Roman"/>
          <w:lang w:eastAsia="sk-SK"/>
        </w:rPr>
        <w:t xml:space="preserve">záručný a pozáručný servis najmenej po dobu  </w:t>
      </w:r>
      <w:r w:rsidR="00F763A8">
        <w:rPr>
          <w:rFonts w:ascii="Calibri" w:eastAsia="Calibri" w:hAnsi="Calibri" w:cs="Times New Roman"/>
          <w:lang w:eastAsia="sk-SK"/>
        </w:rPr>
        <w:t>5</w:t>
      </w:r>
      <w:r w:rsidRPr="003827F7">
        <w:rPr>
          <w:rFonts w:ascii="Calibri" w:eastAsia="Calibri" w:hAnsi="Calibri" w:cs="Times New Roman"/>
          <w:lang w:eastAsia="sk-SK"/>
        </w:rPr>
        <w:t xml:space="preserve"> rokov od posledného plnenia  spočívajúci v poskytovaní servisných prehliadok, opráv, údržby a dodávok originálnych náhradných dielov</w:t>
      </w:r>
      <w:r w:rsidR="00F763A8" w:rsidRPr="00F763A8">
        <w:rPr>
          <w:lang w:eastAsia="sk-SK"/>
        </w:rPr>
        <w:t xml:space="preserve"> </w:t>
      </w:r>
      <w:r w:rsidR="00F763A8" w:rsidRPr="00F763A8">
        <w:rPr>
          <w:rFonts w:ascii="Calibri" w:eastAsia="Calibri" w:hAnsi="Calibri" w:cs="Times New Roman"/>
          <w:lang w:eastAsia="sk-SK"/>
        </w:rPr>
        <w:t>alebo kvalitatívne rovnocenných náhradných dielov</w:t>
      </w:r>
      <w:r w:rsidRPr="003827F7">
        <w:rPr>
          <w:rFonts w:ascii="Calibri" w:eastAsia="Calibri" w:hAnsi="Calibri" w:cs="Times New Roman"/>
          <w:lang w:eastAsia="sk-SK"/>
        </w:rPr>
        <w:t xml:space="preserve"> minimálne v jednom servisnom stredisku vlastnom alebo zmluvn</w:t>
      </w:r>
      <w:r w:rsidR="00F763A8">
        <w:rPr>
          <w:rFonts w:ascii="Calibri" w:eastAsia="Calibri" w:hAnsi="Calibri" w:cs="Times New Roman"/>
          <w:lang w:eastAsia="sk-SK"/>
        </w:rPr>
        <w:t xml:space="preserve">ého partnera </w:t>
      </w:r>
      <w:r w:rsidR="00DA3033">
        <w:rPr>
          <w:rFonts w:ascii="Calibri" w:eastAsia="Calibri" w:hAnsi="Calibri" w:cs="Times New Roman"/>
          <w:lang w:eastAsia="sk-SK"/>
        </w:rPr>
        <w:t>umiestnen</w:t>
      </w:r>
      <w:r w:rsidR="00F763A8">
        <w:rPr>
          <w:rFonts w:ascii="Calibri" w:eastAsia="Calibri" w:hAnsi="Calibri" w:cs="Times New Roman"/>
          <w:lang w:eastAsia="sk-SK"/>
        </w:rPr>
        <w:t>om</w:t>
      </w:r>
      <w:r w:rsidRPr="003827F7">
        <w:rPr>
          <w:rFonts w:ascii="Calibri" w:eastAsia="Calibri" w:hAnsi="Calibri" w:cs="Times New Roman"/>
          <w:lang w:eastAsia="sk-SK"/>
        </w:rPr>
        <w:t xml:space="preserve"> na území Slovenskej republiky so záväzkom vykonania uvedených služieb v primeranom čase.    </w:t>
      </w:r>
    </w:p>
    <w:p w14:paraId="7B29EF1D" w14:textId="77777777" w:rsidR="00B6576C" w:rsidRPr="003827F7" w:rsidRDefault="00B6576C" w:rsidP="00D21136">
      <w:pPr>
        <w:spacing w:after="0" w:line="240" w:lineRule="auto"/>
        <w:jc w:val="both"/>
        <w:rPr>
          <w:rFonts w:ascii="Calibri" w:eastAsia="Calibri" w:hAnsi="Calibri" w:cs="Times New Roman"/>
          <w:lang w:eastAsia="sk-SK"/>
        </w:rPr>
      </w:pPr>
    </w:p>
    <w:p w14:paraId="12C7376E" w14:textId="77777777" w:rsidR="00B6576C" w:rsidRPr="008715CF" w:rsidRDefault="00B6576C" w:rsidP="00D21136">
      <w:pPr>
        <w:spacing w:after="0" w:line="240" w:lineRule="auto"/>
        <w:jc w:val="both"/>
        <w:rPr>
          <w:rFonts w:ascii="Calibri" w:eastAsia="Calibri" w:hAnsi="Calibri" w:cs="Times New Roman"/>
          <w:lang w:eastAsia="sk-SK"/>
        </w:rPr>
      </w:pPr>
      <w:r>
        <w:rPr>
          <w:rFonts w:ascii="Calibri" w:eastAsia="Calibri" w:hAnsi="Calibri" w:cs="Times New Roman"/>
          <w:lang w:eastAsia="sk-SK"/>
        </w:rPr>
        <w:t>2.</w:t>
      </w:r>
      <w:r w:rsidRPr="003827F7">
        <w:rPr>
          <w:rFonts w:ascii="Calibri" w:eastAsia="Calibri" w:hAnsi="Calibri" w:cs="Times New Roman"/>
          <w:lang w:eastAsia="sk-SK"/>
        </w:rPr>
        <w:t xml:space="preserve"> Predpredajný servis zabezpečí predávajúci na vlastné náklady vo svojich servisných strediskách. </w:t>
      </w:r>
      <w:r w:rsidRPr="008715CF">
        <w:rPr>
          <w:rFonts w:ascii="Calibri" w:eastAsia="Calibri" w:hAnsi="Calibri" w:cs="Times New Roman"/>
          <w:lang w:eastAsia="sk-SK"/>
        </w:rPr>
        <w:t xml:space="preserve">    </w:t>
      </w:r>
    </w:p>
    <w:p w14:paraId="7FA62F3B" w14:textId="77777777" w:rsidR="00B6576C" w:rsidRPr="008715CF" w:rsidRDefault="00B6576C" w:rsidP="00D21136">
      <w:pPr>
        <w:spacing w:after="0" w:line="240" w:lineRule="auto"/>
        <w:jc w:val="both"/>
        <w:rPr>
          <w:rFonts w:ascii="Calibri" w:eastAsia="Calibri" w:hAnsi="Calibri" w:cs="Times New Roman"/>
          <w:lang w:eastAsia="sk-SK"/>
        </w:rPr>
      </w:pPr>
    </w:p>
    <w:p w14:paraId="06580094" w14:textId="36A39142" w:rsidR="00532C75" w:rsidRDefault="00532C75" w:rsidP="00532C75">
      <w:pPr>
        <w:spacing w:after="0"/>
        <w:jc w:val="both"/>
        <w:rPr>
          <w:rFonts w:ascii="Calibri" w:eastAsia="Calibri" w:hAnsi="Calibri" w:cs="Times New Roman"/>
          <w:lang w:eastAsia="sk-SK"/>
        </w:rPr>
      </w:pPr>
      <w:r>
        <w:rPr>
          <w:rFonts w:ascii="Calibri" w:eastAsia="Calibri" w:hAnsi="Calibri" w:cs="Times New Roman"/>
          <w:lang w:eastAsia="sk-SK"/>
        </w:rPr>
        <w:t>3</w:t>
      </w:r>
      <w:r w:rsidRPr="008715CF">
        <w:rPr>
          <w:rFonts w:ascii="Calibri" w:eastAsia="Calibri" w:hAnsi="Calibri" w:cs="Times New Roman"/>
          <w:lang w:eastAsia="sk-SK"/>
        </w:rPr>
        <w:t>. Súčasťou dodávky je garancia vykonávania záručného a pozáručného servisu, údržby a opráv vo vlastných servisných strediskách alebo servisných strediskách zmluvných partnerov.</w:t>
      </w:r>
      <w:r w:rsidRPr="00532C75">
        <w:rPr>
          <w:rFonts w:ascii="Calibri" w:eastAsia="Calibri" w:hAnsi="Calibri" w:cs="Times New Roman"/>
          <w:color w:val="FF0000"/>
          <w:lang w:eastAsia="sk-SK"/>
        </w:rPr>
        <w:t xml:space="preserve"> </w:t>
      </w:r>
      <w:r w:rsidRPr="00532C75">
        <w:rPr>
          <w:rFonts w:ascii="Calibri" w:eastAsia="Calibri" w:hAnsi="Calibri" w:cs="Times New Roman"/>
          <w:lang w:eastAsia="sk-SK"/>
        </w:rPr>
        <w:t>Uvedenú možnosť využije kupujúci v</w:t>
      </w:r>
      <w:r>
        <w:rPr>
          <w:rFonts w:ascii="Calibri" w:eastAsia="Calibri" w:hAnsi="Calibri" w:cs="Times New Roman"/>
          <w:lang w:eastAsia="sk-SK"/>
        </w:rPr>
        <w:t> </w:t>
      </w:r>
      <w:r w:rsidRPr="00532C75">
        <w:rPr>
          <w:rFonts w:ascii="Calibri" w:eastAsia="Calibri" w:hAnsi="Calibri" w:cs="Times New Roman"/>
          <w:lang w:eastAsia="sk-SK"/>
        </w:rPr>
        <w:t>prípade</w:t>
      </w:r>
      <w:r>
        <w:rPr>
          <w:rFonts w:ascii="Calibri" w:eastAsia="Calibri" w:hAnsi="Calibri" w:cs="Times New Roman"/>
          <w:lang w:eastAsia="sk-SK"/>
        </w:rPr>
        <w:t>,</w:t>
      </w:r>
      <w:r w:rsidRPr="00532C75">
        <w:rPr>
          <w:rFonts w:ascii="Calibri" w:eastAsia="Calibri" w:hAnsi="Calibri" w:cs="Times New Roman"/>
          <w:lang w:eastAsia="sk-SK"/>
        </w:rPr>
        <w:t xml:space="preserve"> ak sa nepodarí postupmi vo verejnom obstarávaní obstarať daný tovar alebo službu súvisiacu s predmetom tejto zmluvy (dodávka servisu a náhradných dielov).</w:t>
      </w:r>
    </w:p>
    <w:p w14:paraId="791ADB2B" w14:textId="77777777" w:rsidR="00532C75" w:rsidRDefault="00532C75" w:rsidP="00532C75">
      <w:pPr>
        <w:autoSpaceDE w:val="0"/>
        <w:autoSpaceDN w:val="0"/>
        <w:adjustRightInd w:val="0"/>
        <w:spacing w:after="0"/>
        <w:jc w:val="both"/>
        <w:rPr>
          <w:rFonts w:ascii="Calibri" w:eastAsia="Times New Roman" w:hAnsi="Calibri" w:cs="Calibri"/>
          <w:lang w:eastAsia="sk-SK"/>
        </w:rPr>
      </w:pPr>
      <w:r w:rsidRPr="00E177A9">
        <w:rPr>
          <w:rFonts w:ascii="Calibri" w:eastAsia="Calibri" w:hAnsi="Calibri" w:cs="Times New Roman"/>
          <w:lang w:eastAsia="sk-SK"/>
        </w:rPr>
        <w:t xml:space="preserve">Predávajúci písomne oznámi kupujúcemu </w:t>
      </w:r>
      <w:r w:rsidRPr="00E40662">
        <w:rPr>
          <w:rFonts w:ascii="Calibri" w:eastAsia="Calibri" w:hAnsi="Calibri" w:cs="Times New Roman"/>
          <w:lang w:eastAsia="sk-SK"/>
        </w:rPr>
        <w:t xml:space="preserve">bezodkladne </w:t>
      </w:r>
      <w:r w:rsidRPr="00E177A9">
        <w:rPr>
          <w:rFonts w:ascii="Calibri" w:eastAsia="Calibri" w:hAnsi="Calibri" w:cs="Times New Roman"/>
          <w:lang w:eastAsia="sk-SK"/>
        </w:rPr>
        <w:t>zmenu servisného strediska, príp. zmenu jeho sídla</w:t>
      </w:r>
      <w:r>
        <w:rPr>
          <w:rFonts w:ascii="Calibri" w:eastAsia="Calibri" w:hAnsi="Calibri" w:cs="Times New Roman"/>
          <w:lang w:eastAsia="sk-SK"/>
        </w:rPr>
        <w:t>.</w:t>
      </w:r>
    </w:p>
    <w:p w14:paraId="1297228E" w14:textId="77777777" w:rsidR="007D7DE6" w:rsidRDefault="007D7DE6" w:rsidP="00AA48A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4485C4C3" w14:textId="77777777" w:rsidR="003A407C" w:rsidRDefault="003A407C" w:rsidP="00AA48A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4B156A31" w14:textId="77777777" w:rsidR="00AA48A2" w:rsidRPr="0034095C" w:rsidRDefault="00AA48A2" w:rsidP="00AA48A2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Čl. IX</w:t>
      </w:r>
    </w:p>
    <w:p w14:paraId="0F97B405" w14:textId="77777777" w:rsidR="00AA48A2" w:rsidRPr="0034095C" w:rsidRDefault="00AA48A2" w:rsidP="00AA48A2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Zmluvné pokuty a úroky z omeškania</w:t>
      </w:r>
    </w:p>
    <w:p w14:paraId="49E1CB9A" w14:textId="77777777" w:rsidR="00AA48A2" w:rsidRPr="0034095C" w:rsidRDefault="00AA48A2" w:rsidP="00D2113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1. </w:t>
      </w:r>
      <w:r w:rsidRPr="0034095C">
        <w:rPr>
          <w:rFonts w:ascii="Calibri" w:eastAsia="Calibri" w:hAnsi="Calibri" w:cs="Calibri"/>
        </w:rPr>
        <w:t xml:space="preserve">V prípade nedodržania termínu dodania predmetu </w:t>
      </w:r>
      <w:r w:rsidR="007750E1">
        <w:rPr>
          <w:rFonts w:ascii="Calibri" w:eastAsia="Calibri" w:hAnsi="Calibri" w:cs="Calibri"/>
        </w:rPr>
        <w:t>zmluvy</w:t>
      </w:r>
      <w:r w:rsidRPr="0034095C">
        <w:rPr>
          <w:rFonts w:ascii="Calibri" w:eastAsia="Calibri" w:hAnsi="Calibri" w:cs="Calibri"/>
        </w:rPr>
        <w:t xml:space="preserve">, predávajúci zaplatí kupujúcemu zmluvnú pokutu vo výške 0,025 % z ceny nedodaného predmetu plnenia za každý  aj začatý deň omeškania s plnením predmetu </w:t>
      </w:r>
      <w:r w:rsidR="007750E1">
        <w:rPr>
          <w:rFonts w:ascii="Calibri" w:eastAsia="Calibri" w:hAnsi="Calibri" w:cs="Calibri"/>
        </w:rPr>
        <w:t>zmluvy</w:t>
      </w:r>
      <w:r w:rsidRPr="0034095C">
        <w:rPr>
          <w:rFonts w:ascii="Calibri" w:eastAsia="Calibri" w:hAnsi="Calibri" w:cs="Calibri"/>
        </w:rPr>
        <w:t>. Popri zmluvnej pokute má kupujúci právo požadovať aj náhradu škody prevyšujúcu výšku zmluvnej pokuty.</w:t>
      </w:r>
    </w:p>
    <w:p w14:paraId="764CBE17" w14:textId="77777777" w:rsidR="00AA48A2" w:rsidRPr="0034095C" w:rsidRDefault="00AA48A2" w:rsidP="00D2113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79256ED0" w14:textId="77777777" w:rsidR="00AA48A2" w:rsidRDefault="00AA48A2" w:rsidP="00D2113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>2. V prípade nedodržania termínu splatnosti faktúry vzniká predávajúcemu právo fakturovať úrok z omeškania vo výške 0,025 % z fakturovanej čiastky za každý deň omeškania so zaplatením.</w:t>
      </w:r>
    </w:p>
    <w:p w14:paraId="2C192883" w14:textId="77777777" w:rsidR="006850DB" w:rsidRDefault="006850DB" w:rsidP="00D2113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5C33E24F" w14:textId="70CE63FF" w:rsidR="006850DB" w:rsidRPr="0034095C" w:rsidRDefault="006850DB" w:rsidP="00D2113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 xml:space="preserve">3. V prípade neplnenia </w:t>
      </w:r>
      <w:r w:rsidR="00D21136" w:rsidRPr="00D21136">
        <w:rPr>
          <w:rFonts w:ascii="Calibri" w:eastAsia="Times New Roman" w:hAnsi="Calibri" w:cs="Calibri"/>
          <w:lang w:eastAsia="sk-SK"/>
        </w:rPr>
        <w:t xml:space="preserve">niektorej </w:t>
      </w:r>
      <w:r>
        <w:rPr>
          <w:rFonts w:ascii="Calibri" w:eastAsia="Times New Roman" w:hAnsi="Calibri" w:cs="Calibri"/>
          <w:lang w:eastAsia="sk-SK"/>
        </w:rPr>
        <w:t>povinnosti uvedenej v článku VIII. tejto zmluvy je predávajúci povinný zaplatiť kupujúcemu zmluvnú pokutu vo výške 0,</w:t>
      </w:r>
      <w:r w:rsidR="00DA3033">
        <w:rPr>
          <w:rFonts w:ascii="Calibri" w:eastAsia="Times New Roman" w:hAnsi="Calibri" w:cs="Calibri"/>
          <w:lang w:eastAsia="sk-SK"/>
        </w:rPr>
        <w:t>025</w:t>
      </w:r>
      <w:r>
        <w:rPr>
          <w:rFonts w:ascii="Calibri" w:eastAsia="Times New Roman" w:hAnsi="Calibri" w:cs="Calibri"/>
          <w:lang w:eastAsia="sk-SK"/>
        </w:rPr>
        <w:t xml:space="preserve"> % z ceny predmetu plnenia (</w:t>
      </w:r>
      <w:r w:rsidR="00E33907">
        <w:rPr>
          <w:rFonts w:ascii="Calibri" w:eastAsia="Times New Roman" w:hAnsi="Calibri" w:cs="Calibri"/>
          <w:lang w:eastAsia="sk-SK"/>
        </w:rPr>
        <w:t>úžitkového automobilu</w:t>
      </w:r>
      <w:r>
        <w:rPr>
          <w:rFonts w:ascii="Calibri" w:eastAsia="Times New Roman" w:hAnsi="Calibri" w:cs="Calibri"/>
          <w:lang w:eastAsia="sk-SK"/>
        </w:rPr>
        <w:t xml:space="preserve">) za každý deň </w:t>
      </w:r>
      <w:r>
        <w:rPr>
          <w:rFonts w:ascii="Calibri" w:eastAsia="Times New Roman" w:hAnsi="Calibri" w:cs="Calibri"/>
          <w:lang w:eastAsia="sk-SK"/>
        </w:rPr>
        <w:lastRenderedPageBreak/>
        <w:t xml:space="preserve">omeškania  pri ktorom z dôvodu neplnenia si povinností nebolo poskytnuté plnenie v súlade s čl. VIII., pričom popri zmluvnej pokute má kupujúci právo požadovať aj náhradu škody prevyšujúcu výšku zmluvnej pokuty.  </w:t>
      </w:r>
    </w:p>
    <w:p w14:paraId="4CA6E59E" w14:textId="77777777" w:rsidR="004A4E84" w:rsidRDefault="004A4E84" w:rsidP="00AA48A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5ADA530A" w14:textId="77777777" w:rsidR="003A407C" w:rsidRPr="0034095C" w:rsidRDefault="003A407C" w:rsidP="00AA48A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70B2A091" w14:textId="77777777" w:rsidR="00AA48A2" w:rsidRPr="0034095C" w:rsidRDefault="00AA48A2" w:rsidP="00AA48A2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Čl. X</w:t>
      </w:r>
    </w:p>
    <w:p w14:paraId="0FC6C321" w14:textId="77777777" w:rsidR="00AA48A2" w:rsidRPr="0034095C" w:rsidRDefault="00AA48A2" w:rsidP="00AA48A2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Vlastnícke právo</w:t>
      </w:r>
    </w:p>
    <w:p w14:paraId="5738848E" w14:textId="303700EA" w:rsidR="00AA48A2" w:rsidRPr="0034095C" w:rsidRDefault="00AA48A2" w:rsidP="00D2113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Kupujúci nadobudne vlastnícke právo k predmetu </w:t>
      </w:r>
      <w:r w:rsidR="007750E1">
        <w:rPr>
          <w:rFonts w:ascii="Calibri" w:eastAsia="Times New Roman" w:hAnsi="Calibri" w:cs="Calibri"/>
          <w:lang w:eastAsia="sk-SK"/>
        </w:rPr>
        <w:t>zmluvy</w:t>
      </w:r>
      <w:r w:rsidRPr="0034095C">
        <w:rPr>
          <w:rFonts w:ascii="Calibri" w:eastAsia="Times New Roman" w:hAnsi="Calibri" w:cs="Calibri"/>
          <w:lang w:eastAsia="sk-SK"/>
        </w:rPr>
        <w:t xml:space="preserve"> alebo jeho časti po riadnom </w:t>
      </w:r>
      <w:r w:rsidR="00D21136" w:rsidRPr="00D21136">
        <w:rPr>
          <w:rFonts w:ascii="Calibri" w:eastAsia="Times New Roman" w:hAnsi="Calibri" w:cs="Calibri"/>
          <w:lang w:eastAsia="sk-SK"/>
        </w:rPr>
        <w:t xml:space="preserve">dodaní podľa čl. IV </w:t>
      </w:r>
      <w:r w:rsidRPr="0034095C">
        <w:rPr>
          <w:rFonts w:ascii="Calibri" w:eastAsia="Times New Roman" w:hAnsi="Calibri" w:cs="Calibri"/>
          <w:lang w:eastAsia="sk-SK"/>
        </w:rPr>
        <w:t xml:space="preserve">tejto zmluvy. Riziká vyplývajúce z používania predmetu </w:t>
      </w:r>
      <w:r w:rsidR="007750E1">
        <w:rPr>
          <w:rFonts w:ascii="Calibri" w:eastAsia="Times New Roman" w:hAnsi="Calibri" w:cs="Calibri"/>
          <w:lang w:eastAsia="sk-SK"/>
        </w:rPr>
        <w:t>zmluvy</w:t>
      </w:r>
      <w:r w:rsidRPr="0034095C">
        <w:rPr>
          <w:rFonts w:ascii="Calibri" w:eastAsia="Times New Roman" w:hAnsi="Calibri" w:cs="Calibri"/>
          <w:lang w:eastAsia="sk-SK"/>
        </w:rPr>
        <w:t xml:space="preserve"> (poškodenie, prípadne zničenie) prechádzajú na kupujúceho po protokolárnom prevzatí predmetu </w:t>
      </w:r>
      <w:r w:rsidR="007750E1">
        <w:rPr>
          <w:rFonts w:ascii="Calibri" w:eastAsia="Times New Roman" w:hAnsi="Calibri" w:cs="Calibri"/>
          <w:lang w:eastAsia="sk-SK"/>
        </w:rPr>
        <w:t>zmluvy</w:t>
      </w:r>
      <w:r w:rsidRPr="0034095C">
        <w:rPr>
          <w:rFonts w:ascii="Calibri" w:eastAsia="Times New Roman" w:hAnsi="Calibri" w:cs="Calibri"/>
          <w:lang w:eastAsia="sk-SK"/>
        </w:rPr>
        <w:t xml:space="preserve">. </w:t>
      </w:r>
    </w:p>
    <w:p w14:paraId="2E4224F0" w14:textId="77777777" w:rsidR="00AA48A2" w:rsidRPr="0034095C" w:rsidRDefault="00AA48A2" w:rsidP="00AA48A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3A8FCD80" w14:textId="77777777" w:rsidR="00AA48A2" w:rsidRPr="0034095C" w:rsidRDefault="00AA48A2" w:rsidP="00AA48A2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Čl. XI</w:t>
      </w:r>
    </w:p>
    <w:p w14:paraId="39CB77D3" w14:textId="77777777" w:rsidR="00AA48A2" w:rsidRPr="0034095C" w:rsidRDefault="00AA48A2" w:rsidP="00AA48A2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Zánik zmluvy</w:t>
      </w:r>
    </w:p>
    <w:p w14:paraId="4DC0A8B4" w14:textId="77777777" w:rsidR="00AA48A2" w:rsidRPr="0034095C" w:rsidRDefault="001E7EA0" w:rsidP="00AA48A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 xml:space="preserve">1. </w:t>
      </w:r>
      <w:r w:rsidR="00AA48A2" w:rsidRPr="0034095C">
        <w:rPr>
          <w:rFonts w:ascii="Calibri" w:eastAsia="Times New Roman" w:hAnsi="Calibri" w:cs="Calibri"/>
          <w:lang w:eastAsia="sk-SK"/>
        </w:rPr>
        <w:t xml:space="preserve">Zmluvu je možné predčasne zrušiť: </w:t>
      </w:r>
    </w:p>
    <w:p w14:paraId="7314CD11" w14:textId="77777777" w:rsidR="00AA48A2" w:rsidRPr="0034095C" w:rsidRDefault="00AA48A2" w:rsidP="00AA48A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- dohodou zmluvných strán, </w:t>
      </w:r>
    </w:p>
    <w:p w14:paraId="000BF08D" w14:textId="77777777" w:rsidR="00AA48A2" w:rsidRPr="0034095C" w:rsidRDefault="00AA48A2" w:rsidP="00AA48A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- odstúpením od tejto zmluvy. </w:t>
      </w:r>
    </w:p>
    <w:p w14:paraId="65180FF0" w14:textId="77777777" w:rsidR="00AA48A2" w:rsidRPr="0034095C" w:rsidRDefault="00AA48A2" w:rsidP="00AA48A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 </w:t>
      </w:r>
    </w:p>
    <w:p w14:paraId="6728454D" w14:textId="14BF52B8" w:rsidR="00B54EEB" w:rsidRPr="0034095C" w:rsidRDefault="00AA48A2" w:rsidP="00D21136">
      <w:pPr>
        <w:tabs>
          <w:tab w:val="left" w:pos="0"/>
        </w:tabs>
        <w:spacing w:after="0" w:line="240" w:lineRule="auto"/>
        <w:jc w:val="both"/>
        <w:rPr>
          <w:rFonts w:ascii="Calibri" w:eastAsia="Calibri" w:hAnsi="Calibri" w:cs="Times New Roman"/>
          <w:bCs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2. </w:t>
      </w:r>
      <w:r w:rsidRPr="0034095C">
        <w:rPr>
          <w:rFonts w:ascii="Calibri" w:eastAsia="Calibri" w:hAnsi="Calibri" w:cs="Times New Roman"/>
          <w:bCs/>
          <w:lang w:eastAsia="sk-SK"/>
        </w:rPr>
        <w:t>Od tejto zmluvy možno písomne odstúpiť v prípadoch uvedených v tejto zmluve a tiež na základe príslušných ustanovení Obchodného zákonníka alebo iného osobitného právneho predpisu</w:t>
      </w:r>
      <w:r w:rsidR="00B54EEB" w:rsidRPr="0034095C">
        <w:rPr>
          <w:rFonts w:ascii="Calibri" w:eastAsia="Calibri" w:hAnsi="Calibri" w:cs="Times New Roman"/>
          <w:bCs/>
          <w:lang w:eastAsia="sk-SK"/>
        </w:rPr>
        <w:t xml:space="preserve">, napríklad z dôvodov uvedených v § 19 </w:t>
      </w:r>
      <w:r w:rsidR="00D21136" w:rsidRPr="00D21136">
        <w:rPr>
          <w:rFonts w:ascii="Calibri" w:eastAsia="Calibri" w:hAnsi="Calibri" w:cs="Times New Roman"/>
          <w:bCs/>
          <w:lang w:eastAsia="sk-SK"/>
        </w:rPr>
        <w:t xml:space="preserve">zákona č. 343/2015 o verejnom obstarávaní v znení neskorších predpisov. </w:t>
      </w:r>
      <w:r w:rsidR="006850DB" w:rsidRPr="006850DB">
        <w:rPr>
          <w:rFonts w:ascii="Calibri" w:eastAsia="Calibri" w:hAnsi="Calibri" w:cs="Times New Roman"/>
          <w:bCs/>
          <w:lang w:eastAsia="sk-SK"/>
        </w:rPr>
        <w:t>Pri odstúpení od  tejto zmluvy nebudú zmluvné strany povinné vrátiť čiastkové plnenia poskytnuté pred odstúpením od zmluvy druhou zmluvnou stranou a nebudú oprávnené žiadať vrátenie plnení poskytnutých pred odstúpením od tejto zmluvy  druhej zmluvnej strane. Uvedené dojednanie neplatí na vrátenie konkrétneho  plnenia dodaného s takými vadami, ktoré boli príčinou odstúpenia od zmluvy pri ktorých si kupujúci neuplatnil iné nároky z vád plnenia ( zľavu z kúpnej ceny, výmenu tovaru alebo iné..) a prejavil vôľu pri odstúpení na vrátenie plnení poskytnutých zmluvnými stranami súvisiacich s plnením s</w:t>
      </w:r>
      <w:r w:rsidR="006850DB">
        <w:rPr>
          <w:rFonts w:ascii="Calibri" w:eastAsia="Calibri" w:hAnsi="Calibri" w:cs="Times New Roman"/>
          <w:bCs/>
          <w:lang w:eastAsia="sk-SK"/>
        </w:rPr>
        <w:t> </w:t>
      </w:r>
      <w:r w:rsidR="006850DB" w:rsidRPr="006850DB">
        <w:rPr>
          <w:rFonts w:ascii="Calibri" w:eastAsia="Calibri" w:hAnsi="Calibri" w:cs="Times New Roman"/>
          <w:bCs/>
          <w:lang w:eastAsia="sk-SK"/>
        </w:rPr>
        <w:t>vadami</w:t>
      </w:r>
      <w:r w:rsidR="006850DB">
        <w:rPr>
          <w:rFonts w:ascii="Calibri" w:eastAsia="Calibri" w:hAnsi="Calibri" w:cs="Times New Roman"/>
          <w:bCs/>
          <w:lang w:eastAsia="sk-SK"/>
        </w:rPr>
        <w:t>.</w:t>
      </w:r>
    </w:p>
    <w:p w14:paraId="0EF77DA8" w14:textId="77777777" w:rsidR="00AA48A2" w:rsidRPr="0034095C" w:rsidRDefault="00AA48A2" w:rsidP="00D21136">
      <w:pPr>
        <w:tabs>
          <w:tab w:val="left" w:pos="0"/>
        </w:tabs>
        <w:spacing w:after="0" w:line="240" w:lineRule="auto"/>
        <w:jc w:val="both"/>
        <w:rPr>
          <w:rFonts w:ascii="Calibri" w:eastAsia="Calibri" w:hAnsi="Calibri" w:cs="Times New Roman"/>
          <w:bCs/>
          <w:lang w:eastAsia="sk-SK"/>
        </w:rPr>
      </w:pPr>
    </w:p>
    <w:p w14:paraId="479C51F9" w14:textId="77777777" w:rsidR="00AA48A2" w:rsidRPr="0034095C" w:rsidRDefault="00AA48A2" w:rsidP="00D21136">
      <w:pPr>
        <w:tabs>
          <w:tab w:val="left" w:pos="0"/>
        </w:tabs>
        <w:spacing w:after="0" w:line="240" w:lineRule="auto"/>
        <w:jc w:val="both"/>
        <w:rPr>
          <w:rFonts w:ascii="Calibri" w:eastAsia="Calibri" w:hAnsi="Calibri" w:cs="Times New Roman"/>
          <w:bCs/>
          <w:lang w:eastAsia="sk-SK"/>
        </w:rPr>
      </w:pPr>
      <w:r w:rsidRPr="0034095C">
        <w:rPr>
          <w:rFonts w:ascii="Calibri" w:eastAsia="Calibri" w:hAnsi="Calibri" w:cs="Times New Roman"/>
          <w:bCs/>
          <w:lang w:eastAsia="sk-SK"/>
        </w:rPr>
        <w:t>Za podstatné porušenie tejto zmluvy na základe ktorého môže kupujúci okamžite odstúpiť od tejto zmluvy sa považuje najmä ak :</w:t>
      </w:r>
    </w:p>
    <w:p w14:paraId="5301A349" w14:textId="77777777" w:rsidR="00AA48A2" w:rsidRPr="0034095C" w:rsidRDefault="00AA48A2" w:rsidP="00D21136">
      <w:pPr>
        <w:numPr>
          <w:ilvl w:val="0"/>
          <w:numId w:val="23"/>
        </w:numPr>
        <w:tabs>
          <w:tab w:val="left" w:pos="709"/>
        </w:tabs>
        <w:spacing w:after="0"/>
        <w:ind w:left="709" w:hanging="283"/>
        <w:contextualSpacing/>
        <w:jc w:val="both"/>
        <w:rPr>
          <w:rFonts w:ascii="Calibri" w:eastAsia="Calibri" w:hAnsi="Calibri" w:cs="Times New Roman"/>
          <w:bCs/>
          <w:lang w:eastAsia="sk-SK"/>
        </w:rPr>
      </w:pPr>
      <w:r w:rsidRPr="0034095C">
        <w:rPr>
          <w:rFonts w:ascii="Calibri" w:eastAsia="Calibri" w:hAnsi="Calibri" w:cs="Times New Roman"/>
          <w:bCs/>
          <w:lang w:eastAsia="sk-SK"/>
        </w:rPr>
        <w:t xml:space="preserve">predávajúci  bude  v omeškaní s dodaním predmetu zmluvy viac ako 30 dní, </w:t>
      </w:r>
    </w:p>
    <w:p w14:paraId="00E1FB98" w14:textId="77777777" w:rsidR="00AA48A2" w:rsidRPr="0034095C" w:rsidRDefault="00AA48A2" w:rsidP="00D21136">
      <w:pPr>
        <w:numPr>
          <w:ilvl w:val="0"/>
          <w:numId w:val="23"/>
        </w:numPr>
        <w:tabs>
          <w:tab w:val="left" w:pos="709"/>
        </w:tabs>
        <w:spacing w:after="0"/>
        <w:ind w:left="709" w:hanging="283"/>
        <w:contextualSpacing/>
        <w:jc w:val="both"/>
        <w:rPr>
          <w:rFonts w:ascii="Calibri" w:eastAsia="Calibri" w:hAnsi="Calibri" w:cs="Times New Roman"/>
          <w:bCs/>
          <w:lang w:eastAsia="sk-SK"/>
        </w:rPr>
      </w:pPr>
      <w:r w:rsidRPr="0034095C">
        <w:rPr>
          <w:rFonts w:ascii="Calibri" w:eastAsia="Calibri" w:hAnsi="Calibri" w:cs="Times New Roman"/>
          <w:bCs/>
          <w:lang w:eastAsia="sk-SK"/>
        </w:rPr>
        <w:t>predávajúci pri plnení predmetu tejto zmluvy konal v rozpore s niektorým so všeobecne záväzných právnych predpisov,</w:t>
      </w:r>
    </w:p>
    <w:p w14:paraId="787DA20C" w14:textId="77777777" w:rsidR="00AA48A2" w:rsidRPr="0034095C" w:rsidRDefault="00AA48A2" w:rsidP="00D21136">
      <w:pPr>
        <w:widowControl w:val="0"/>
        <w:numPr>
          <w:ilvl w:val="0"/>
          <w:numId w:val="23"/>
        </w:numPr>
        <w:tabs>
          <w:tab w:val="left" w:pos="709"/>
        </w:tabs>
        <w:autoSpaceDE w:val="0"/>
        <w:autoSpaceDN w:val="0"/>
        <w:adjustRightInd w:val="0"/>
        <w:spacing w:after="0"/>
        <w:ind w:left="709" w:hanging="283"/>
        <w:jc w:val="both"/>
        <w:rPr>
          <w:rFonts w:ascii="Calibri" w:eastAsia="Calibri" w:hAnsi="Calibri" w:cs="Times New Roman"/>
          <w:noProof/>
        </w:rPr>
      </w:pPr>
      <w:r w:rsidRPr="0034095C">
        <w:rPr>
          <w:rFonts w:ascii="Calibri" w:eastAsia="Calibri" w:hAnsi="Calibri" w:cs="Times New Roman"/>
          <w:noProof/>
        </w:rPr>
        <w:t>predávajúci stratil podnikateľské oprávnenie vzťahujúce sa k predmetu tejto zmluvy,</w:t>
      </w:r>
    </w:p>
    <w:p w14:paraId="06BEB088" w14:textId="77777777" w:rsidR="00AA48A2" w:rsidRDefault="00AA48A2" w:rsidP="00D21136">
      <w:pPr>
        <w:widowControl w:val="0"/>
        <w:numPr>
          <w:ilvl w:val="0"/>
          <w:numId w:val="23"/>
        </w:numPr>
        <w:tabs>
          <w:tab w:val="left" w:pos="709"/>
        </w:tabs>
        <w:autoSpaceDE w:val="0"/>
        <w:autoSpaceDN w:val="0"/>
        <w:adjustRightInd w:val="0"/>
        <w:spacing w:after="0"/>
        <w:ind w:left="709" w:hanging="283"/>
        <w:jc w:val="both"/>
        <w:rPr>
          <w:rFonts w:ascii="Calibri" w:eastAsia="Calibri" w:hAnsi="Calibri" w:cs="Times New Roman"/>
          <w:noProof/>
        </w:rPr>
      </w:pPr>
      <w:r w:rsidRPr="0034095C">
        <w:rPr>
          <w:rFonts w:ascii="Calibri" w:eastAsia="Calibri" w:hAnsi="Calibri" w:cs="Times New Roman"/>
          <w:noProof/>
        </w:rPr>
        <w:t>predávajúci sa počas platnosti tejto zmluvy dostane do Zoznamu platiteľov DPH, u ktorého nastali dôvody na zrušenie jeho registrácie v zmysle § 81 ods. 4 písm. b) druhého bodu zákona č. 222/2004 Z. z. o dani z pridanej hodnoty v znení neskorších predpisov,</w:t>
      </w:r>
    </w:p>
    <w:p w14:paraId="69E9E786" w14:textId="301EDA6D" w:rsidR="00DA3033" w:rsidRPr="00DA3033" w:rsidRDefault="00DA3033" w:rsidP="00D21136">
      <w:pPr>
        <w:pStyle w:val="Odsekzoznamu"/>
        <w:numPr>
          <w:ilvl w:val="0"/>
          <w:numId w:val="23"/>
        </w:numPr>
        <w:tabs>
          <w:tab w:val="left" w:pos="709"/>
        </w:tabs>
        <w:spacing w:after="0"/>
        <w:ind w:left="709" w:hanging="283"/>
        <w:jc w:val="both"/>
        <w:rPr>
          <w:rFonts w:ascii="Calibri" w:eastAsia="Calibri" w:hAnsi="Calibri" w:cs="Times New Roman"/>
          <w:noProof/>
        </w:rPr>
      </w:pPr>
      <w:r w:rsidRPr="00DA3033">
        <w:rPr>
          <w:rFonts w:ascii="Calibri" w:eastAsia="Calibri" w:hAnsi="Calibri" w:cs="Times New Roman"/>
          <w:noProof/>
        </w:rPr>
        <w:t>predávajúci bol vymazaný z registra partnerov verejného sektora, ak má povinnosť zapisovať sa do registra partnerov verejného sektora</w:t>
      </w:r>
    </w:p>
    <w:p w14:paraId="5C870E52" w14:textId="77777777" w:rsidR="00AA48A2" w:rsidRDefault="00AA48A2" w:rsidP="00D21136">
      <w:pPr>
        <w:widowControl w:val="0"/>
        <w:numPr>
          <w:ilvl w:val="0"/>
          <w:numId w:val="23"/>
        </w:numPr>
        <w:tabs>
          <w:tab w:val="left" w:pos="709"/>
        </w:tabs>
        <w:autoSpaceDE w:val="0"/>
        <w:autoSpaceDN w:val="0"/>
        <w:adjustRightInd w:val="0"/>
        <w:spacing w:after="0"/>
        <w:ind w:left="709" w:hanging="283"/>
        <w:jc w:val="both"/>
        <w:rPr>
          <w:rFonts w:ascii="Calibri" w:eastAsia="Calibri" w:hAnsi="Calibri" w:cs="Times New Roman"/>
          <w:noProof/>
        </w:rPr>
      </w:pPr>
      <w:r w:rsidRPr="0034095C">
        <w:rPr>
          <w:rFonts w:ascii="Calibri" w:eastAsia="Calibri" w:hAnsi="Calibri" w:cs="Times New Roman"/>
          <w:noProof/>
        </w:rPr>
        <w:t xml:space="preserve">predávajúci porušil povinnosť z iného záväzkového vzťahu, ktorý má uzatvorený s kupujúcim.  </w:t>
      </w:r>
    </w:p>
    <w:p w14:paraId="04B09D8C" w14:textId="77777777" w:rsidR="003A407C" w:rsidRPr="0034095C" w:rsidRDefault="003A407C" w:rsidP="00DA3033">
      <w:pPr>
        <w:widowControl w:val="0"/>
        <w:autoSpaceDE w:val="0"/>
        <w:autoSpaceDN w:val="0"/>
        <w:adjustRightInd w:val="0"/>
        <w:spacing w:after="0"/>
        <w:rPr>
          <w:rFonts w:ascii="Calibri" w:eastAsia="Calibri" w:hAnsi="Calibri" w:cs="Times New Roman"/>
          <w:noProof/>
        </w:rPr>
      </w:pPr>
    </w:p>
    <w:p w14:paraId="443D537A" w14:textId="77777777" w:rsidR="002A389F" w:rsidRPr="0034095C" w:rsidRDefault="002A389F" w:rsidP="002A389F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Čl. XII</w:t>
      </w:r>
    </w:p>
    <w:p w14:paraId="7FB85A8A" w14:textId="77777777" w:rsidR="002A389F" w:rsidRPr="0034095C" w:rsidRDefault="002A389F" w:rsidP="002A389F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Dojednanie o subdodávateľoch</w:t>
      </w:r>
    </w:p>
    <w:p w14:paraId="7DF039D8" w14:textId="2A552B54" w:rsidR="004D52BB" w:rsidRPr="0034095C" w:rsidRDefault="002A389F" w:rsidP="002A389F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lang w:eastAsia="sk-SK"/>
        </w:rPr>
      </w:pPr>
      <w:r w:rsidRPr="0034095C">
        <w:rPr>
          <w:rFonts w:ascii="Calibri" w:eastAsia="Times New Roman" w:hAnsi="Calibri" w:cs="Calibri"/>
          <w:bCs/>
          <w:lang w:eastAsia="sk-SK"/>
        </w:rPr>
        <w:t xml:space="preserve">Predávajúci  určuje nasledovných subdodávateľov, ktorých bude využívať pri plnení tejto zmluvy </w:t>
      </w:r>
    </w:p>
    <w:p w14:paraId="03E82030" w14:textId="77777777" w:rsidR="002A389F" w:rsidRPr="0034095C" w:rsidRDefault="002A389F" w:rsidP="002A389F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lang w:eastAsia="sk-SK"/>
        </w:rPr>
      </w:pPr>
      <w:r w:rsidRPr="0034095C">
        <w:rPr>
          <w:rFonts w:ascii="Calibri" w:eastAsia="Times New Roman" w:hAnsi="Calibri" w:cs="Calibri"/>
          <w:bCs/>
          <w:lang w:eastAsia="sk-SK"/>
        </w:rPr>
        <w:t>- Obchodné meno:</w:t>
      </w:r>
    </w:p>
    <w:p w14:paraId="7B2789B5" w14:textId="77777777" w:rsidR="002A389F" w:rsidRPr="0034095C" w:rsidRDefault="002A389F" w:rsidP="002A389F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lang w:eastAsia="sk-SK"/>
        </w:rPr>
      </w:pPr>
      <w:r w:rsidRPr="0034095C">
        <w:rPr>
          <w:rFonts w:ascii="Calibri" w:eastAsia="Times New Roman" w:hAnsi="Calibri" w:cs="Calibri"/>
          <w:bCs/>
          <w:lang w:eastAsia="sk-SK"/>
        </w:rPr>
        <w:t>- Sídlo/ miesto podnikania:</w:t>
      </w:r>
    </w:p>
    <w:p w14:paraId="36DACE67" w14:textId="77777777" w:rsidR="002A389F" w:rsidRPr="0034095C" w:rsidRDefault="002A389F" w:rsidP="002A389F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lang w:eastAsia="sk-SK"/>
        </w:rPr>
      </w:pPr>
      <w:r w:rsidRPr="0034095C">
        <w:rPr>
          <w:rFonts w:ascii="Calibri" w:eastAsia="Times New Roman" w:hAnsi="Calibri" w:cs="Calibri"/>
          <w:bCs/>
          <w:lang w:eastAsia="sk-SK"/>
        </w:rPr>
        <w:t>- IČO:</w:t>
      </w:r>
    </w:p>
    <w:p w14:paraId="032D23C2" w14:textId="77777777" w:rsidR="002A389F" w:rsidRPr="0034095C" w:rsidRDefault="002A389F" w:rsidP="002A389F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lang w:eastAsia="sk-SK"/>
        </w:rPr>
      </w:pPr>
      <w:r w:rsidRPr="0034095C">
        <w:rPr>
          <w:rFonts w:ascii="Calibri" w:eastAsia="Times New Roman" w:hAnsi="Calibri" w:cs="Calibri"/>
          <w:bCs/>
          <w:lang w:eastAsia="sk-SK"/>
        </w:rPr>
        <w:t>- Osoba oprávnená konať za subdodávateľa v rozsahu meno, priezvisko, adresa pobytu a dátum narodenia.</w:t>
      </w:r>
    </w:p>
    <w:p w14:paraId="75C170E3" w14:textId="77777777" w:rsidR="002A389F" w:rsidRPr="0034095C" w:rsidRDefault="002A389F" w:rsidP="002A389F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lang w:eastAsia="sk-SK"/>
        </w:rPr>
      </w:pPr>
    </w:p>
    <w:p w14:paraId="1914A324" w14:textId="2472849E" w:rsidR="002A389F" w:rsidRPr="0034095C" w:rsidRDefault="002A389F" w:rsidP="00D2113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Cs/>
          <w:lang w:eastAsia="sk-SK"/>
        </w:rPr>
      </w:pPr>
      <w:r w:rsidRPr="0034095C">
        <w:rPr>
          <w:rFonts w:ascii="Calibri" w:eastAsia="Times New Roman" w:hAnsi="Calibri" w:cs="Calibri"/>
          <w:bCs/>
          <w:lang w:eastAsia="sk-SK"/>
        </w:rPr>
        <w:t xml:space="preserve">Predávajúci  je povinný počas platnosti tejto zmluvy oznamovať kupujúcemu akúkoľvek zmenu údajov v rozsahu uvedenom v predchádzajúcej vete  o ktoromkoľvek subdodávateľovi uvedenom v predchádzajúcej vete tohto článku, a to písomnou formou najneskôr do 30 dní odo dňa uskutočnenia zmeny. Predávajúci  je povinný zabezpečiť v prípade, ak časť zákazky plánuje plniť </w:t>
      </w:r>
      <w:r w:rsidRPr="008715CF">
        <w:rPr>
          <w:rFonts w:ascii="Calibri" w:eastAsia="Times New Roman" w:hAnsi="Calibri" w:cs="Calibri"/>
          <w:bCs/>
          <w:lang w:eastAsia="sk-SK"/>
        </w:rPr>
        <w:t xml:space="preserve">subdodávateľom, aby najneskôr pri podpise tejto zmluvy a/alebo pri  nahlásení zmeny subdodávateľa </w:t>
      </w:r>
      <w:r w:rsidR="00607A6C" w:rsidRPr="008715CF">
        <w:rPr>
          <w:rFonts w:ascii="Calibri" w:eastAsia="Times New Roman" w:hAnsi="Calibri" w:cs="Calibri"/>
          <w:bCs/>
          <w:lang w:eastAsia="sk-SK"/>
        </w:rPr>
        <w:t xml:space="preserve">bol tento subdodávateľ zapísaný v registri partnerov verejného sektora, ak </w:t>
      </w:r>
      <w:r w:rsidR="00607A6C" w:rsidRPr="008715CF">
        <w:t xml:space="preserve">má povinnosť zapisovať sa </w:t>
      </w:r>
      <w:r w:rsidR="00607A6C" w:rsidRPr="008715CF">
        <w:lastRenderedPageBreak/>
        <w:t xml:space="preserve">do registra partnerov verejného sektora v súlade s § 11 odsek 1 </w:t>
      </w:r>
      <w:r w:rsidR="00D21136" w:rsidRPr="00D21136">
        <w:t>zákona č. 343/2015 o verejnom obstaráva</w:t>
      </w:r>
      <w:r w:rsidR="00D21136">
        <w:t>ní v znení neskorších predpisov</w:t>
      </w:r>
      <w:r w:rsidRPr="008715CF">
        <w:rPr>
          <w:rFonts w:ascii="Calibri" w:eastAsia="Times New Roman" w:hAnsi="Calibri" w:cs="Calibri"/>
          <w:bCs/>
          <w:lang w:eastAsia="sk-SK"/>
        </w:rPr>
        <w:t>.</w:t>
      </w:r>
      <w:r w:rsidR="0075625A">
        <w:rPr>
          <w:rFonts w:ascii="Calibri" w:eastAsia="Times New Roman" w:hAnsi="Calibri" w:cs="Calibri"/>
          <w:bCs/>
          <w:lang w:eastAsia="sk-SK"/>
        </w:rPr>
        <w:t xml:space="preserve"> Predávajúci ku každému subdodávateľovi predkladá doklad o oprávnení dodávať tovar na príslušné plnenie predmetu zákazky podľa § 32 ods. 1 písm. e) zákona o verejnom obstarávaní.</w:t>
      </w:r>
    </w:p>
    <w:p w14:paraId="2D423E75" w14:textId="77777777" w:rsidR="003A407C" w:rsidRDefault="003A407C" w:rsidP="00D21136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lang w:eastAsia="sk-SK"/>
        </w:rPr>
      </w:pPr>
    </w:p>
    <w:p w14:paraId="2A235405" w14:textId="77777777" w:rsidR="00AA48A2" w:rsidRPr="0034095C" w:rsidRDefault="00AA48A2" w:rsidP="00AA48A2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Čl. XII</w:t>
      </w:r>
      <w:r w:rsidR="002A389F" w:rsidRPr="0034095C">
        <w:rPr>
          <w:rFonts w:ascii="Calibri" w:eastAsia="Times New Roman" w:hAnsi="Calibri" w:cs="Calibri"/>
          <w:b/>
          <w:bCs/>
          <w:lang w:eastAsia="sk-SK"/>
        </w:rPr>
        <w:t>I</w:t>
      </w:r>
    </w:p>
    <w:p w14:paraId="285B07EE" w14:textId="77777777" w:rsidR="00AA48A2" w:rsidRPr="0034095C" w:rsidRDefault="00AA48A2" w:rsidP="00AA48A2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Záverečné ustanovenia</w:t>
      </w:r>
    </w:p>
    <w:p w14:paraId="474BED35" w14:textId="77777777" w:rsidR="00AA48A2" w:rsidRPr="0034095C" w:rsidRDefault="00AA48A2" w:rsidP="00D2113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1. Akékoľvek zmeny a doplnenia tejto zmluvy je možné uskutočniť iba písomnou formou, a to očíslovanými dodatkami k zmluve podpísanými oprávnenými zástupcami zmluvných strán. </w:t>
      </w:r>
    </w:p>
    <w:p w14:paraId="46D7E97D" w14:textId="77777777" w:rsidR="00AA48A2" w:rsidRPr="0034095C" w:rsidRDefault="00AA48A2" w:rsidP="00D2113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64253514" w14:textId="05238C76" w:rsidR="00AA48A2" w:rsidRPr="0034095C" w:rsidRDefault="00AA48A2" w:rsidP="00D2113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2. Právne vzťahy výslovne touto zmluvou neupravené sa riadia príslušnými ustanoveniami zákona č. 513/1991 Zb. Obchodný zákonník v znení neskorších predpisov a ďalšími všeobecne záväznými právnymi predpismi Slovenskej republiky. </w:t>
      </w:r>
    </w:p>
    <w:p w14:paraId="027223D9" w14:textId="77777777" w:rsidR="00AA48A2" w:rsidRPr="0034095C" w:rsidRDefault="00AA48A2" w:rsidP="00D2113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6FD5FEAA" w14:textId="798E02C1" w:rsidR="00AA48A2" w:rsidRPr="0034095C" w:rsidRDefault="00AA48A2" w:rsidP="00D2113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3. Akékoľvek nezhody, spory alebo nároky vznikajúce z tejto zmluvy alebo v súvislosti s ňou budú riešené dohodou zmluvných strán; ak k takejto dohode nedôjde, rozhodne príslušný súd. </w:t>
      </w:r>
      <w:r w:rsidR="00D21136" w:rsidRPr="00D21136">
        <w:rPr>
          <w:rFonts w:ascii="Calibri" w:eastAsia="Times New Roman" w:hAnsi="Calibri" w:cs="Calibri"/>
          <w:lang w:eastAsia="sk-SK"/>
        </w:rPr>
        <w:t>Predávajúci a kupujúci sa dohodli, že akékoľvek písomnosti súvisiace s touto dohodou sa považujú za doručené dňom nasledujúcim po dni vrátenia nedoručenej zásielky odosielateľovi,  aj keď sa jej adresát o nej a jej obsahu nedozvedel. Úložná doba zásielky na pošte je 5 dní. Účinky doručenia nastávajú aj odmietnutím prevzatia doručovanej zásielky, a to dňom odmietnutia prevzatia doručovanej zásielky.</w:t>
      </w:r>
    </w:p>
    <w:p w14:paraId="7F97C0DC" w14:textId="77777777" w:rsidR="00AA48A2" w:rsidRPr="0034095C" w:rsidRDefault="00AA48A2" w:rsidP="00D2113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7BCEA77D" w14:textId="77777777" w:rsidR="00AA48A2" w:rsidRPr="0034095C" w:rsidRDefault="00AA48A2" w:rsidP="00D2113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4. Táto zmluva je vyhotovená v štyroch vyhotoveniach, z ktorých každé má platnosť originálu. Každá zmluvná strana </w:t>
      </w:r>
      <w:proofErr w:type="spellStart"/>
      <w:r w:rsidRPr="0034095C">
        <w:rPr>
          <w:rFonts w:ascii="Calibri" w:eastAsia="Times New Roman" w:hAnsi="Calibri" w:cs="Calibri"/>
          <w:lang w:eastAsia="sk-SK"/>
        </w:rPr>
        <w:t>obdrží</w:t>
      </w:r>
      <w:proofErr w:type="spellEnd"/>
      <w:r w:rsidRPr="0034095C">
        <w:rPr>
          <w:rFonts w:ascii="Calibri" w:eastAsia="Times New Roman" w:hAnsi="Calibri" w:cs="Calibri"/>
          <w:lang w:eastAsia="sk-SK"/>
        </w:rPr>
        <w:t xml:space="preserve"> dve vyhotovenia tejto zmluvy. </w:t>
      </w:r>
    </w:p>
    <w:p w14:paraId="41FC5215" w14:textId="77777777" w:rsidR="00AA48A2" w:rsidRPr="0034095C" w:rsidRDefault="00AA48A2" w:rsidP="00D2113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07E5CA39" w14:textId="77777777" w:rsidR="00AA48A2" w:rsidRPr="0034095C" w:rsidRDefault="00AA48A2" w:rsidP="00D2113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5. Zmluvné strany prehlasujú, že obsahu tejto zmluvy porozumeli, text je pre nich dostatočne určitý a zrozumiteľný, zmluvu uzatvárajú slobodne, vážne, nie za nápadne nevýhodných podmienok a bez nátlaku a na znak súhlasu s jej obsahom ju vlastnoručne podpisujú. </w:t>
      </w:r>
    </w:p>
    <w:p w14:paraId="158B90FA" w14:textId="77777777" w:rsidR="00AA48A2" w:rsidRPr="0034095C" w:rsidRDefault="00AA48A2" w:rsidP="00D2113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26457700" w14:textId="77777777" w:rsidR="00AA48A2" w:rsidRPr="0034095C" w:rsidRDefault="00AA48A2" w:rsidP="00D2113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>6. Zmluvné strany výslovne súhlasia so zverejnením tejto zmluvy v jej plnom rozsahu  vrátane  príloh a dodatkov v centrálnom registri zmlúv vedenom na Úrade vlády SR a na stránke Úradu pre verejné obstarávanie v  Profile verejného obstarávateľa.</w:t>
      </w:r>
    </w:p>
    <w:p w14:paraId="51F30CF9" w14:textId="77777777" w:rsidR="00AA48A2" w:rsidRPr="0034095C" w:rsidRDefault="00AA48A2" w:rsidP="00D2113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74457B5B" w14:textId="77777777" w:rsidR="00AA48A2" w:rsidRPr="0034095C" w:rsidRDefault="00AA48A2" w:rsidP="00D2113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>7. Zmluva nadobúda platnosť dňom jej podpísania obidvomi zmluvnými stranami a účinnosť dňom nasledujúcim po dni jej zverejnenia v zmysle §47a Občianskeho zákonníka.</w:t>
      </w:r>
    </w:p>
    <w:p w14:paraId="289A362A" w14:textId="77777777" w:rsidR="00AA48A2" w:rsidRPr="0034095C" w:rsidRDefault="00AA48A2" w:rsidP="00AA48A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3F1CB682" w14:textId="77777777" w:rsidR="00AA48A2" w:rsidRPr="0034095C" w:rsidRDefault="00AA48A2" w:rsidP="00AA48A2">
      <w:pPr>
        <w:autoSpaceDE w:val="0"/>
        <w:autoSpaceDN w:val="0"/>
        <w:adjustRightInd w:val="0"/>
        <w:spacing w:after="29" w:line="240" w:lineRule="auto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Prílohy: </w:t>
      </w:r>
    </w:p>
    <w:p w14:paraId="4B927D7B" w14:textId="77777777" w:rsidR="00AA48A2" w:rsidRDefault="00AA48A2" w:rsidP="00AA48A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Príloha č. 1 – Technická špecifikácia predmetu zmluvy </w:t>
      </w:r>
    </w:p>
    <w:p w14:paraId="2770DB66" w14:textId="294DD79B" w:rsidR="0015102C" w:rsidRPr="0034095C" w:rsidRDefault="0015102C" w:rsidP="00AA48A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  <w:r w:rsidRPr="0015102C">
        <w:rPr>
          <w:rFonts w:ascii="Calibri" w:eastAsia="Times New Roman" w:hAnsi="Calibri" w:cs="Calibri"/>
          <w:lang w:eastAsia="sk-SK"/>
        </w:rPr>
        <w:t>Príloha č. 2 – Návrh plnenia kritérií</w:t>
      </w:r>
      <w:r w:rsidR="00606B2C">
        <w:rPr>
          <w:rFonts w:ascii="Calibri" w:eastAsia="Times New Roman" w:hAnsi="Calibri" w:cs="Calibri"/>
          <w:lang w:eastAsia="sk-SK"/>
        </w:rPr>
        <w:t xml:space="preserve"> </w:t>
      </w:r>
      <w:r w:rsidR="00606B2C" w:rsidRPr="00606B2C">
        <w:rPr>
          <w:rFonts w:ascii="Calibri" w:eastAsia="Times New Roman" w:hAnsi="Calibri" w:cs="Calibri"/>
          <w:lang w:eastAsia="sk-SK"/>
        </w:rPr>
        <w:t>(príloha č. 1 ku súťažným podkladom)</w:t>
      </w:r>
    </w:p>
    <w:p w14:paraId="4DE4B2DF" w14:textId="72785F42" w:rsidR="00AA48A2" w:rsidRDefault="00AA48A2" w:rsidP="00AA48A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Príloha č. </w:t>
      </w:r>
      <w:r w:rsidR="0015102C">
        <w:rPr>
          <w:rFonts w:ascii="Calibri" w:eastAsia="Times New Roman" w:hAnsi="Calibri" w:cs="Calibri"/>
          <w:lang w:eastAsia="sk-SK"/>
        </w:rPr>
        <w:t>3</w:t>
      </w:r>
      <w:r w:rsidRPr="0034095C">
        <w:rPr>
          <w:rFonts w:ascii="Calibri" w:eastAsia="Times New Roman" w:hAnsi="Calibri" w:cs="Calibri"/>
          <w:lang w:eastAsia="sk-SK"/>
        </w:rPr>
        <w:t xml:space="preserve"> – Zoznam servisných stredísk v</w:t>
      </w:r>
      <w:r w:rsidR="0015102C">
        <w:rPr>
          <w:rFonts w:ascii="Calibri" w:eastAsia="Times New Roman" w:hAnsi="Calibri" w:cs="Calibri"/>
          <w:lang w:eastAsia="sk-SK"/>
        </w:rPr>
        <w:t> </w:t>
      </w:r>
      <w:r w:rsidRPr="0034095C">
        <w:rPr>
          <w:rFonts w:ascii="Calibri" w:eastAsia="Times New Roman" w:hAnsi="Calibri" w:cs="Calibri"/>
          <w:lang w:eastAsia="sk-SK"/>
        </w:rPr>
        <w:t>SR</w:t>
      </w:r>
    </w:p>
    <w:p w14:paraId="2D9EBB46" w14:textId="75A33B52" w:rsidR="0015102C" w:rsidRPr="0034095C" w:rsidRDefault="0015102C" w:rsidP="00AA48A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  <w:r w:rsidRPr="0015102C">
        <w:rPr>
          <w:rFonts w:ascii="Calibri" w:eastAsia="Times New Roman" w:hAnsi="Calibri" w:cs="Calibri"/>
          <w:lang w:eastAsia="sk-SK"/>
        </w:rPr>
        <w:t xml:space="preserve">Príloha č. </w:t>
      </w:r>
      <w:r>
        <w:rPr>
          <w:rFonts w:ascii="Calibri" w:eastAsia="Times New Roman" w:hAnsi="Calibri" w:cs="Calibri"/>
          <w:lang w:eastAsia="sk-SK"/>
        </w:rPr>
        <w:t>4</w:t>
      </w:r>
      <w:r w:rsidRPr="0015102C">
        <w:rPr>
          <w:rFonts w:ascii="Calibri" w:eastAsia="Times New Roman" w:hAnsi="Calibri" w:cs="Calibri"/>
          <w:lang w:eastAsia="sk-SK"/>
        </w:rPr>
        <w:t xml:space="preserve"> – Záručné podmienky</w:t>
      </w:r>
    </w:p>
    <w:p w14:paraId="27614F1E" w14:textId="16F3F0FD" w:rsidR="00AA48A2" w:rsidRPr="0034095C" w:rsidRDefault="00481C2D" w:rsidP="00AA48A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 xml:space="preserve">Príloha č. </w:t>
      </w:r>
      <w:r w:rsidR="0015102C">
        <w:rPr>
          <w:rFonts w:ascii="Calibri" w:eastAsia="Times New Roman" w:hAnsi="Calibri" w:cs="Calibri"/>
          <w:lang w:eastAsia="sk-SK"/>
        </w:rPr>
        <w:t>5</w:t>
      </w:r>
      <w:r w:rsidRPr="00481C2D">
        <w:rPr>
          <w:rFonts w:ascii="Calibri" w:eastAsia="Times New Roman" w:hAnsi="Calibri" w:cs="Calibri"/>
          <w:lang w:eastAsia="sk-SK"/>
        </w:rPr>
        <w:t xml:space="preserve"> – Výpis predávajúceho z registra partnerov verejného sektora</w:t>
      </w:r>
    </w:p>
    <w:p w14:paraId="5B2506DE" w14:textId="77777777" w:rsidR="00AA48A2" w:rsidRDefault="00AA48A2" w:rsidP="00AA48A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6AECD05D" w14:textId="77777777" w:rsidR="00F53F17" w:rsidRPr="0034095C" w:rsidRDefault="00F53F17" w:rsidP="00AA48A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1D4F27D2" w14:textId="77777777" w:rsidR="004A4E84" w:rsidRPr="0034095C" w:rsidRDefault="004A4E84" w:rsidP="004A4E8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V </w:t>
      </w:r>
      <w:proofErr w:type="spellStart"/>
      <w:r w:rsidRPr="0034095C">
        <w:rPr>
          <w:rFonts w:ascii="Calibri" w:eastAsia="Times New Roman" w:hAnsi="Calibri" w:cs="Calibri"/>
          <w:lang w:eastAsia="sk-SK"/>
        </w:rPr>
        <w:t>xxxx</w:t>
      </w:r>
      <w:proofErr w:type="spellEnd"/>
      <w:r w:rsidRPr="0034095C">
        <w:rPr>
          <w:rFonts w:ascii="Calibri" w:eastAsia="Times New Roman" w:hAnsi="Calibri" w:cs="Calibri"/>
          <w:lang w:eastAsia="sk-SK"/>
        </w:rPr>
        <w:t xml:space="preserve">, dňa xxx </w:t>
      </w:r>
      <w:r w:rsidRPr="0034095C">
        <w:rPr>
          <w:rFonts w:ascii="Calibri" w:eastAsia="Times New Roman" w:hAnsi="Calibri" w:cs="Calibri"/>
          <w:lang w:eastAsia="sk-SK"/>
        </w:rPr>
        <w:tab/>
      </w:r>
      <w:r w:rsidRPr="0034095C">
        <w:rPr>
          <w:rFonts w:ascii="Calibri" w:eastAsia="Times New Roman" w:hAnsi="Calibri" w:cs="Calibri"/>
          <w:lang w:eastAsia="sk-SK"/>
        </w:rPr>
        <w:tab/>
      </w:r>
      <w:r w:rsidRPr="0034095C">
        <w:rPr>
          <w:rFonts w:ascii="Calibri" w:eastAsia="Times New Roman" w:hAnsi="Calibri" w:cs="Calibri"/>
          <w:lang w:eastAsia="sk-SK"/>
        </w:rPr>
        <w:tab/>
      </w:r>
      <w:r w:rsidRPr="0034095C">
        <w:rPr>
          <w:rFonts w:ascii="Calibri" w:eastAsia="Times New Roman" w:hAnsi="Calibri" w:cs="Calibri"/>
          <w:lang w:eastAsia="sk-SK"/>
        </w:rPr>
        <w:tab/>
      </w:r>
      <w:r w:rsidRPr="0034095C">
        <w:rPr>
          <w:rFonts w:ascii="Calibri" w:eastAsia="Times New Roman" w:hAnsi="Calibri" w:cs="Calibri"/>
          <w:lang w:eastAsia="sk-SK"/>
        </w:rPr>
        <w:tab/>
      </w:r>
      <w:r>
        <w:rPr>
          <w:rFonts w:ascii="Calibri" w:eastAsia="Times New Roman" w:hAnsi="Calibri" w:cs="Calibri"/>
          <w:lang w:eastAsia="sk-SK"/>
        </w:rPr>
        <w:tab/>
      </w:r>
      <w:r w:rsidRPr="0034095C">
        <w:rPr>
          <w:rFonts w:ascii="Calibri" w:eastAsia="Times New Roman" w:hAnsi="Calibri" w:cs="Calibri"/>
          <w:lang w:eastAsia="sk-SK"/>
        </w:rPr>
        <w:t xml:space="preserve">V Banskej Bystrici, dňa .................. </w:t>
      </w:r>
    </w:p>
    <w:p w14:paraId="00B772CB" w14:textId="77777777" w:rsidR="004A4E84" w:rsidRPr="0034095C" w:rsidRDefault="004A4E84" w:rsidP="004A4E8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18BB7E83" w14:textId="77777777" w:rsidR="004A4E84" w:rsidRDefault="004A4E84" w:rsidP="004A4E8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6BF113DF" w14:textId="77777777" w:rsidR="004A4E84" w:rsidRPr="00917D1D" w:rsidRDefault="004A4E84" w:rsidP="004A4E8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>Predávajúci:</w:t>
      </w:r>
      <w:r w:rsidRPr="0034095C">
        <w:rPr>
          <w:rFonts w:ascii="Calibri" w:eastAsia="Times New Roman" w:hAnsi="Calibri" w:cs="Calibri"/>
          <w:lang w:eastAsia="sk-SK"/>
        </w:rPr>
        <w:tab/>
      </w:r>
      <w:r w:rsidRPr="0034095C">
        <w:rPr>
          <w:rFonts w:ascii="Calibri" w:eastAsia="Times New Roman" w:hAnsi="Calibri" w:cs="Calibri"/>
          <w:lang w:eastAsia="sk-SK"/>
        </w:rPr>
        <w:tab/>
      </w:r>
      <w:r w:rsidRPr="0034095C">
        <w:rPr>
          <w:rFonts w:ascii="Calibri" w:eastAsia="Times New Roman" w:hAnsi="Calibri" w:cs="Calibri"/>
          <w:lang w:eastAsia="sk-SK"/>
        </w:rPr>
        <w:tab/>
      </w:r>
      <w:r w:rsidRPr="0034095C">
        <w:rPr>
          <w:rFonts w:ascii="Calibri" w:eastAsia="Times New Roman" w:hAnsi="Calibri" w:cs="Calibri"/>
          <w:lang w:eastAsia="sk-SK"/>
        </w:rPr>
        <w:tab/>
      </w:r>
      <w:r w:rsidRPr="0034095C">
        <w:rPr>
          <w:rFonts w:ascii="Calibri" w:eastAsia="Times New Roman" w:hAnsi="Calibri" w:cs="Calibri"/>
          <w:lang w:eastAsia="sk-SK"/>
        </w:rPr>
        <w:tab/>
      </w:r>
      <w:r w:rsidRPr="0034095C">
        <w:rPr>
          <w:rFonts w:ascii="Calibri" w:eastAsia="Times New Roman" w:hAnsi="Calibri" w:cs="Calibri"/>
          <w:lang w:eastAsia="sk-SK"/>
        </w:rPr>
        <w:tab/>
        <w:t xml:space="preserve">Kupujúci: </w:t>
      </w:r>
    </w:p>
    <w:p w14:paraId="39C3C739" w14:textId="77777777" w:rsidR="004A4E84" w:rsidRDefault="004A4E84" w:rsidP="00B05CBD">
      <w:pPr>
        <w:spacing w:before="120" w:after="120"/>
        <w:jc w:val="both"/>
        <w:rPr>
          <w:rFonts w:ascii="Cambria" w:eastAsia="Calibri" w:hAnsi="Cambria" w:cs="Times New Roman"/>
          <w:b/>
          <w:color w:val="365F91"/>
          <w:sz w:val="28"/>
          <w:szCs w:val="28"/>
        </w:rPr>
      </w:pPr>
    </w:p>
    <w:p w14:paraId="245A8539" w14:textId="77777777" w:rsidR="00331829" w:rsidRDefault="00331829" w:rsidP="00B05CBD">
      <w:pPr>
        <w:spacing w:before="120" w:after="120"/>
        <w:jc w:val="both"/>
        <w:rPr>
          <w:rFonts w:ascii="Cambria" w:eastAsia="Calibri" w:hAnsi="Cambria" w:cs="Times New Roman"/>
          <w:b/>
          <w:color w:val="365F91"/>
          <w:sz w:val="28"/>
          <w:szCs w:val="28"/>
        </w:rPr>
      </w:pPr>
    </w:p>
    <w:p w14:paraId="52E24B1D" w14:textId="77777777" w:rsidR="00532C75" w:rsidRDefault="00532C75" w:rsidP="00B05CBD">
      <w:pPr>
        <w:spacing w:before="120" w:after="120"/>
        <w:jc w:val="both"/>
        <w:rPr>
          <w:rFonts w:ascii="Cambria" w:eastAsia="Calibri" w:hAnsi="Cambria" w:cs="Times New Roman"/>
          <w:b/>
          <w:color w:val="365F91"/>
          <w:sz w:val="28"/>
          <w:szCs w:val="28"/>
        </w:rPr>
      </w:pPr>
    </w:p>
    <w:p w14:paraId="07A93866" w14:textId="77777777" w:rsidR="00085C9D" w:rsidRDefault="00085C9D" w:rsidP="00B05CBD">
      <w:pPr>
        <w:spacing w:before="120" w:after="120"/>
        <w:jc w:val="both"/>
        <w:rPr>
          <w:rFonts w:ascii="Cambria" w:eastAsia="Calibri" w:hAnsi="Cambria" w:cs="Times New Roman"/>
          <w:b/>
          <w:color w:val="365F91"/>
          <w:sz w:val="28"/>
          <w:szCs w:val="28"/>
        </w:rPr>
      </w:pPr>
    </w:p>
    <w:p w14:paraId="35E7F38E" w14:textId="52FA873F" w:rsidR="00B05CBD" w:rsidRPr="00087582" w:rsidRDefault="00B05CBD" w:rsidP="004837ED">
      <w:pPr>
        <w:spacing w:before="120" w:after="120"/>
        <w:jc w:val="center"/>
        <w:rPr>
          <w:rFonts w:ascii="Cambria" w:eastAsia="Calibri" w:hAnsi="Cambria" w:cs="Times New Roman"/>
          <w:b/>
          <w:color w:val="365F91"/>
          <w:sz w:val="28"/>
          <w:szCs w:val="28"/>
        </w:rPr>
      </w:pPr>
      <w:r>
        <w:rPr>
          <w:rFonts w:ascii="Cambria" w:eastAsia="Calibri" w:hAnsi="Cambria" w:cs="Times New Roman"/>
          <w:b/>
          <w:color w:val="365F91"/>
          <w:sz w:val="28"/>
          <w:szCs w:val="28"/>
        </w:rPr>
        <w:lastRenderedPageBreak/>
        <w:t>(návrh zmluvy na časť</w:t>
      </w:r>
      <w:r w:rsidR="008E5F1B">
        <w:rPr>
          <w:rFonts w:ascii="Cambria" w:eastAsia="Calibri" w:hAnsi="Cambria" w:cs="Times New Roman"/>
          <w:b/>
          <w:color w:val="365F91"/>
          <w:sz w:val="28"/>
          <w:szCs w:val="28"/>
        </w:rPr>
        <w:t xml:space="preserve"> 2)</w:t>
      </w:r>
      <w:r>
        <w:rPr>
          <w:rFonts w:ascii="Cambria" w:eastAsia="Calibri" w:hAnsi="Cambria" w:cs="Times New Roman"/>
          <w:b/>
          <w:color w:val="365F91"/>
          <w:sz w:val="28"/>
          <w:szCs w:val="28"/>
        </w:rPr>
        <w:t xml:space="preserve"> </w:t>
      </w:r>
      <w:r w:rsidR="00917D1D" w:rsidRPr="00917D1D">
        <w:rPr>
          <w:rFonts w:ascii="Cambria" w:eastAsia="Calibri" w:hAnsi="Cambria" w:cs="Times New Roman"/>
          <w:b/>
          <w:color w:val="365F91"/>
          <w:sz w:val="28"/>
          <w:szCs w:val="28"/>
        </w:rPr>
        <w:t>Úžitkový automobil – stredný</w:t>
      </w:r>
      <w:r>
        <w:rPr>
          <w:rFonts w:ascii="Cambria" w:eastAsia="Calibri" w:hAnsi="Cambria" w:cs="Times New Roman"/>
          <w:b/>
          <w:color w:val="365F91"/>
          <w:sz w:val="28"/>
          <w:szCs w:val="28"/>
        </w:rPr>
        <w:t>)</w:t>
      </w:r>
    </w:p>
    <w:p w14:paraId="1E775A44" w14:textId="77777777" w:rsidR="00B05CBD" w:rsidRPr="00BF23DA" w:rsidRDefault="00B05CBD" w:rsidP="00B05CBD">
      <w:pPr>
        <w:spacing w:before="120" w:after="120"/>
        <w:jc w:val="both"/>
        <w:rPr>
          <w:rFonts w:ascii="Calibri" w:eastAsia="Calibri" w:hAnsi="Calibri" w:cs="Calibri"/>
        </w:rPr>
      </w:pPr>
      <w:r w:rsidRPr="0034095C">
        <w:rPr>
          <w:rFonts w:ascii="Calibri" w:eastAsia="Calibri" w:hAnsi="Calibri" w:cs="Calibri"/>
        </w:rPr>
        <w:t xml:space="preserve">Uchádzač vo svojej ponuke </w:t>
      </w:r>
      <w:r w:rsidRPr="0034095C">
        <w:rPr>
          <w:rFonts w:ascii="Calibri" w:eastAsia="Calibri" w:hAnsi="Calibri" w:cs="Calibri"/>
          <w:b/>
          <w:u w:val="single"/>
        </w:rPr>
        <w:t>predloží návrh kúpnej zmluvy v jednom vyhotovení</w:t>
      </w:r>
      <w:r w:rsidRPr="0034095C">
        <w:rPr>
          <w:rFonts w:ascii="Calibri" w:eastAsia="Calibri" w:hAnsi="Calibri" w:cs="Calibri"/>
        </w:rPr>
        <w:t xml:space="preserve">, ktorý </w:t>
      </w:r>
      <w:r w:rsidRPr="0034095C">
        <w:rPr>
          <w:rFonts w:ascii="Calibri" w:eastAsia="Calibri" w:hAnsi="Calibri" w:cs="Calibri"/>
          <w:b/>
          <w:bCs/>
        </w:rPr>
        <w:t>musí</w:t>
      </w:r>
      <w:r w:rsidRPr="0034095C">
        <w:rPr>
          <w:rFonts w:ascii="Calibri" w:eastAsia="Calibri" w:hAnsi="Calibri" w:cs="Calibri"/>
        </w:rPr>
        <w:t xml:space="preserve"> obsahovať nasledujúci zoznam mi</w:t>
      </w:r>
      <w:r>
        <w:rPr>
          <w:rFonts w:ascii="Calibri" w:eastAsia="Calibri" w:hAnsi="Calibri" w:cs="Calibri"/>
        </w:rPr>
        <w:t>nimálnych zmluvných podmienok :</w:t>
      </w:r>
    </w:p>
    <w:p w14:paraId="63CEA7B6" w14:textId="77777777" w:rsidR="00B05CBD" w:rsidRPr="0034095C" w:rsidRDefault="00B05CBD" w:rsidP="00B05CB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sz w:val="19"/>
          <w:szCs w:val="19"/>
          <w:lang w:eastAsia="sk-SK"/>
        </w:rPr>
      </w:pPr>
      <w:r w:rsidRPr="0034095C">
        <w:rPr>
          <w:rFonts w:ascii="Calibri" w:eastAsia="Times New Roman" w:hAnsi="Calibri" w:cs="Calibri"/>
          <w:b/>
          <w:bCs/>
          <w:sz w:val="23"/>
          <w:szCs w:val="23"/>
          <w:lang w:eastAsia="sk-SK"/>
        </w:rPr>
        <w:t>N</w:t>
      </w:r>
      <w:r w:rsidRPr="0034095C">
        <w:rPr>
          <w:rFonts w:ascii="Calibri" w:eastAsia="Times New Roman" w:hAnsi="Calibri" w:cs="Calibri"/>
          <w:b/>
          <w:bCs/>
          <w:sz w:val="19"/>
          <w:szCs w:val="19"/>
          <w:lang w:eastAsia="sk-SK"/>
        </w:rPr>
        <w:t xml:space="preserve">ÁVRH </w:t>
      </w:r>
      <w:r w:rsidRPr="0034095C">
        <w:rPr>
          <w:rFonts w:ascii="Calibri" w:eastAsia="Times New Roman" w:hAnsi="Calibri" w:cs="Calibri"/>
          <w:b/>
          <w:bCs/>
          <w:sz w:val="23"/>
          <w:szCs w:val="23"/>
          <w:lang w:eastAsia="sk-SK"/>
        </w:rPr>
        <w:t>K</w:t>
      </w:r>
      <w:r w:rsidRPr="0034095C">
        <w:rPr>
          <w:rFonts w:ascii="Calibri" w:eastAsia="Times New Roman" w:hAnsi="Calibri" w:cs="Calibri"/>
          <w:b/>
          <w:bCs/>
          <w:sz w:val="19"/>
          <w:szCs w:val="19"/>
          <w:lang w:eastAsia="sk-SK"/>
        </w:rPr>
        <w:t>ÚPNEJ ZMLUVY</w:t>
      </w:r>
    </w:p>
    <w:p w14:paraId="0A04D620" w14:textId="77777777" w:rsidR="00B05CBD" w:rsidRPr="0034095C" w:rsidRDefault="00B05CBD" w:rsidP="00B05CB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sz w:val="23"/>
          <w:szCs w:val="23"/>
          <w:lang w:eastAsia="sk-SK"/>
        </w:rPr>
      </w:pPr>
      <w:r w:rsidRPr="0034095C">
        <w:rPr>
          <w:rFonts w:ascii="Calibri" w:eastAsia="Times New Roman" w:hAnsi="Calibri" w:cs="Calibri"/>
          <w:b/>
          <w:bCs/>
          <w:sz w:val="23"/>
          <w:szCs w:val="23"/>
          <w:lang w:eastAsia="sk-SK"/>
        </w:rPr>
        <w:t>Kúpna zmluva</w:t>
      </w:r>
    </w:p>
    <w:p w14:paraId="76973767" w14:textId="77777777" w:rsidR="00B05CBD" w:rsidRPr="0034095C" w:rsidRDefault="00B05CBD" w:rsidP="00B05CB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uzavretá podľa </w:t>
      </w:r>
      <w:proofErr w:type="spellStart"/>
      <w:r w:rsidRPr="0034095C">
        <w:rPr>
          <w:rFonts w:ascii="Calibri" w:eastAsia="Times New Roman" w:hAnsi="Calibri" w:cs="Calibri"/>
          <w:lang w:eastAsia="sk-SK"/>
        </w:rPr>
        <w:t>ust</w:t>
      </w:r>
      <w:proofErr w:type="spellEnd"/>
      <w:r w:rsidRPr="0034095C">
        <w:rPr>
          <w:rFonts w:ascii="Calibri" w:eastAsia="Times New Roman" w:hAnsi="Calibri" w:cs="Calibri"/>
          <w:lang w:eastAsia="sk-SK"/>
        </w:rPr>
        <w:t xml:space="preserve">. § 409 a </w:t>
      </w:r>
      <w:proofErr w:type="spellStart"/>
      <w:r w:rsidRPr="0034095C">
        <w:rPr>
          <w:rFonts w:ascii="Calibri" w:eastAsia="Times New Roman" w:hAnsi="Calibri" w:cs="Calibri"/>
          <w:lang w:eastAsia="sk-SK"/>
        </w:rPr>
        <w:t>nasl</w:t>
      </w:r>
      <w:proofErr w:type="spellEnd"/>
      <w:r w:rsidRPr="0034095C">
        <w:rPr>
          <w:rFonts w:ascii="Calibri" w:eastAsia="Times New Roman" w:hAnsi="Calibri" w:cs="Calibri"/>
          <w:lang w:eastAsia="sk-SK"/>
        </w:rPr>
        <w:t>. zákona č. 513/1991 Zb. Obchodný zákonník v znení neskorších predpisov</w:t>
      </w:r>
    </w:p>
    <w:p w14:paraId="223569F3" w14:textId="77777777" w:rsidR="00B05CBD" w:rsidRPr="002A16CB" w:rsidRDefault="00B05CBD" w:rsidP="00B05CB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medzi zmluvnými stranami:</w:t>
      </w:r>
    </w:p>
    <w:p w14:paraId="762E48BF" w14:textId="77777777" w:rsidR="00B05CBD" w:rsidRPr="0034095C" w:rsidRDefault="00B05CBD" w:rsidP="00B05CBD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 xml:space="preserve">Predávajúci: </w:t>
      </w:r>
    </w:p>
    <w:p w14:paraId="68A9AD70" w14:textId="77777777" w:rsidR="00B05CBD" w:rsidRPr="0034095C" w:rsidRDefault="00B05CBD" w:rsidP="00B05CBD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S</w:t>
      </w:r>
      <w:r w:rsidRPr="0034095C">
        <w:rPr>
          <w:rFonts w:ascii="Calibri" w:eastAsia="Times New Roman" w:hAnsi="Calibri" w:cs="Calibri"/>
          <w:lang w:eastAsia="sk-SK"/>
        </w:rPr>
        <w:t xml:space="preserve">ídlo: </w:t>
      </w:r>
    </w:p>
    <w:p w14:paraId="506F8AD0" w14:textId="77777777" w:rsidR="00B05CBD" w:rsidRPr="0034095C" w:rsidRDefault="00B05CBD" w:rsidP="00B05CBD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Menom ktorej koná</w:t>
      </w:r>
      <w:r w:rsidRPr="0034095C">
        <w:rPr>
          <w:rFonts w:ascii="Calibri" w:eastAsia="Times New Roman" w:hAnsi="Calibri" w:cs="Calibri"/>
          <w:lang w:eastAsia="sk-SK"/>
        </w:rPr>
        <w:t xml:space="preserve">: </w:t>
      </w:r>
    </w:p>
    <w:p w14:paraId="622D2155" w14:textId="77777777" w:rsidR="00B05CBD" w:rsidRPr="0034095C" w:rsidRDefault="00B05CBD" w:rsidP="00B05CBD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IČO: </w:t>
      </w:r>
    </w:p>
    <w:p w14:paraId="78649690" w14:textId="77777777" w:rsidR="00B05CBD" w:rsidRDefault="00B05CBD" w:rsidP="00B05CBD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>DIČ:</w:t>
      </w:r>
    </w:p>
    <w:p w14:paraId="45F1069A" w14:textId="77777777" w:rsidR="00B05CBD" w:rsidRPr="0034095C" w:rsidRDefault="00B05CBD" w:rsidP="00B05CBD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alibri" w:eastAsia="Times New Roman" w:hAnsi="Calibri" w:cs="Calibri"/>
          <w:lang w:eastAsia="sk-SK"/>
        </w:rPr>
      </w:pPr>
      <w:r w:rsidRPr="000C5E95">
        <w:rPr>
          <w:rFonts w:ascii="Calibri" w:eastAsia="Times New Roman" w:hAnsi="Calibri" w:cs="Calibri"/>
          <w:lang w:eastAsia="sk-SK"/>
        </w:rPr>
        <w:t xml:space="preserve">IČ DPH:                       </w:t>
      </w:r>
      <w:r>
        <w:rPr>
          <w:rFonts w:ascii="Calibri" w:eastAsia="Times New Roman" w:hAnsi="Calibri" w:cs="Calibri"/>
          <w:lang w:eastAsia="sk-SK"/>
        </w:rPr>
        <w:tab/>
      </w:r>
      <w:r w:rsidRPr="000C5E95">
        <w:rPr>
          <w:rFonts w:ascii="Calibri" w:eastAsia="Times New Roman" w:hAnsi="Calibri" w:cs="Calibri"/>
          <w:lang w:eastAsia="sk-SK"/>
        </w:rPr>
        <w:tab/>
      </w:r>
    </w:p>
    <w:p w14:paraId="4A971830" w14:textId="77777777" w:rsidR="00B05CBD" w:rsidRPr="0034095C" w:rsidRDefault="00B05CBD" w:rsidP="00B05CBD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Bankové spojenie: </w:t>
      </w:r>
    </w:p>
    <w:p w14:paraId="2187C5E7" w14:textId="77777777" w:rsidR="00B05CBD" w:rsidRDefault="00B05CBD" w:rsidP="00B05CBD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Číslo účtu: </w:t>
      </w:r>
    </w:p>
    <w:p w14:paraId="70BFE7F0" w14:textId="77777777" w:rsidR="00B05CBD" w:rsidRPr="0034095C" w:rsidRDefault="00B05CBD" w:rsidP="00B05CBD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IBAN:</w:t>
      </w:r>
    </w:p>
    <w:p w14:paraId="0D31C4CC" w14:textId="77777777" w:rsidR="00B05CBD" w:rsidRDefault="00B05CBD" w:rsidP="00B05CBD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>Zapísan</w:t>
      </w:r>
      <w:r>
        <w:rPr>
          <w:rFonts w:ascii="Calibri" w:eastAsia="Times New Roman" w:hAnsi="Calibri" w:cs="Calibri"/>
          <w:lang w:eastAsia="sk-SK"/>
        </w:rPr>
        <w:t>á</w:t>
      </w:r>
      <w:r w:rsidRPr="0034095C">
        <w:rPr>
          <w:rFonts w:ascii="Calibri" w:eastAsia="Times New Roman" w:hAnsi="Calibri" w:cs="Calibri"/>
          <w:lang w:eastAsia="sk-SK"/>
        </w:rPr>
        <w:t xml:space="preserve"> v Obchodnom regist</w:t>
      </w:r>
      <w:r>
        <w:rPr>
          <w:rFonts w:ascii="Calibri" w:eastAsia="Times New Roman" w:hAnsi="Calibri" w:cs="Calibri"/>
          <w:lang w:eastAsia="sk-SK"/>
        </w:rPr>
        <w:t>ri Okresného (Krajského) súdu v  .....</w:t>
      </w:r>
      <w:r w:rsidRPr="0034095C">
        <w:rPr>
          <w:rFonts w:ascii="Calibri" w:eastAsia="Times New Roman" w:hAnsi="Calibri" w:cs="Calibri"/>
          <w:lang w:eastAsia="sk-SK"/>
        </w:rPr>
        <w:t xml:space="preserve"> Oddiel: </w:t>
      </w:r>
      <w:r>
        <w:rPr>
          <w:rFonts w:ascii="Calibri" w:eastAsia="Times New Roman" w:hAnsi="Calibri" w:cs="Calibri"/>
          <w:lang w:eastAsia="sk-SK"/>
        </w:rPr>
        <w:t xml:space="preserve"> ... </w:t>
      </w:r>
      <w:r w:rsidRPr="0034095C">
        <w:rPr>
          <w:rFonts w:ascii="Calibri" w:eastAsia="Times New Roman" w:hAnsi="Calibri" w:cs="Calibri"/>
          <w:lang w:eastAsia="sk-SK"/>
        </w:rPr>
        <w:t>Vložka číslo:</w:t>
      </w:r>
      <w:r>
        <w:rPr>
          <w:rFonts w:ascii="Calibri" w:eastAsia="Times New Roman" w:hAnsi="Calibri" w:cs="Calibri"/>
          <w:lang w:eastAsia="sk-SK"/>
        </w:rPr>
        <w:t xml:space="preserve"> </w:t>
      </w:r>
      <w:r w:rsidRPr="0034095C">
        <w:rPr>
          <w:rFonts w:ascii="Calibri" w:eastAsia="Times New Roman" w:hAnsi="Calibri" w:cs="Calibri"/>
          <w:lang w:eastAsia="sk-SK"/>
        </w:rPr>
        <w:t xml:space="preserve"> </w:t>
      </w:r>
      <w:r>
        <w:rPr>
          <w:rFonts w:ascii="Calibri" w:eastAsia="Times New Roman" w:hAnsi="Calibri" w:cs="Calibri"/>
          <w:lang w:eastAsia="sk-SK"/>
        </w:rPr>
        <w:t>...</w:t>
      </w:r>
    </w:p>
    <w:p w14:paraId="49577B15" w14:textId="77777777" w:rsidR="00B05CBD" w:rsidRPr="0034095C" w:rsidRDefault="00B05CBD" w:rsidP="00B05CBD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>(ďalej len „</w:t>
      </w:r>
      <w:r w:rsidRPr="0034095C">
        <w:rPr>
          <w:rFonts w:ascii="Calibri" w:eastAsia="Times New Roman" w:hAnsi="Calibri" w:cs="Calibri"/>
          <w:b/>
          <w:bCs/>
          <w:lang w:eastAsia="sk-SK"/>
        </w:rPr>
        <w:t>predávajúci</w:t>
      </w:r>
      <w:r w:rsidRPr="0034095C">
        <w:rPr>
          <w:rFonts w:ascii="Calibri" w:eastAsia="Times New Roman" w:hAnsi="Calibri" w:cs="Calibri"/>
          <w:lang w:eastAsia="sk-SK"/>
        </w:rPr>
        <w:t xml:space="preserve">“) </w:t>
      </w:r>
    </w:p>
    <w:p w14:paraId="3C19BE94" w14:textId="77777777" w:rsidR="00B05CBD" w:rsidRPr="0034095C" w:rsidRDefault="00B05CBD" w:rsidP="00B05CBD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42B10776" w14:textId="77777777" w:rsidR="00B05CBD" w:rsidRPr="0034095C" w:rsidRDefault="00B05CBD" w:rsidP="00B05CB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>a</w:t>
      </w:r>
    </w:p>
    <w:p w14:paraId="1C780F96" w14:textId="77777777" w:rsidR="00B05CBD" w:rsidRPr="0034095C" w:rsidRDefault="00B05CBD" w:rsidP="00B05CB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</w:p>
    <w:p w14:paraId="44FABF8A" w14:textId="77777777" w:rsidR="00B05CBD" w:rsidRPr="0034095C" w:rsidRDefault="00B05CBD" w:rsidP="00B05CBD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Kupujúci:</w:t>
      </w:r>
      <w:r w:rsidRPr="0034095C">
        <w:rPr>
          <w:rFonts w:ascii="Calibri" w:eastAsia="Times New Roman" w:hAnsi="Calibri" w:cs="Calibri"/>
          <w:b/>
          <w:bCs/>
          <w:lang w:eastAsia="sk-SK"/>
        </w:rPr>
        <w:tab/>
      </w:r>
      <w:r w:rsidRPr="0034095C">
        <w:rPr>
          <w:rFonts w:ascii="Calibri" w:eastAsia="Times New Roman" w:hAnsi="Calibri" w:cs="Calibri"/>
          <w:b/>
          <w:lang w:eastAsia="sk-SK"/>
        </w:rPr>
        <w:t>LESY Slovenskej republiky, štátny podnik</w:t>
      </w:r>
    </w:p>
    <w:p w14:paraId="6292E700" w14:textId="77777777" w:rsidR="00B05CBD" w:rsidRPr="0034095C" w:rsidRDefault="00B05CBD" w:rsidP="00B05CBD">
      <w:pPr>
        <w:autoSpaceDE w:val="0"/>
        <w:autoSpaceDN w:val="0"/>
        <w:adjustRightInd w:val="0"/>
        <w:spacing w:after="0" w:line="240" w:lineRule="auto"/>
        <w:ind w:left="1418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S</w:t>
      </w:r>
      <w:r w:rsidRPr="0034095C">
        <w:rPr>
          <w:rFonts w:ascii="Calibri" w:eastAsia="Times New Roman" w:hAnsi="Calibri" w:cs="Calibri"/>
          <w:lang w:eastAsia="sk-SK"/>
        </w:rPr>
        <w:t xml:space="preserve">ídlo: </w:t>
      </w:r>
      <w:r>
        <w:rPr>
          <w:rFonts w:ascii="Calibri" w:eastAsia="Times New Roman" w:hAnsi="Calibri" w:cs="Calibri"/>
          <w:lang w:eastAsia="sk-SK"/>
        </w:rPr>
        <w:tab/>
      </w:r>
      <w:r>
        <w:rPr>
          <w:rFonts w:ascii="Calibri" w:eastAsia="Times New Roman" w:hAnsi="Calibri" w:cs="Calibri"/>
          <w:lang w:eastAsia="sk-SK"/>
        </w:rPr>
        <w:tab/>
        <w:t xml:space="preserve">         </w:t>
      </w:r>
      <w:r>
        <w:rPr>
          <w:rFonts w:ascii="Calibri" w:eastAsia="Times New Roman" w:hAnsi="Calibri" w:cs="Calibri"/>
          <w:lang w:eastAsia="sk-SK"/>
        </w:rPr>
        <w:tab/>
      </w:r>
      <w:r w:rsidRPr="0034095C">
        <w:rPr>
          <w:rFonts w:ascii="Calibri" w:eastAsia="Times New Roman" w:hAnsi="Calibri" w:cs="Calibri"/>
          <w:lang w:eastAsia="sk-SK"/>
        </w:rPr>
        <w:t>Nám</w:t>
      </w:r>
      <w:r>
        <w:rPr>
          <w:rFonts w:ascii="Calibri" w:eastAsia="Times New Roman" w:hAnsi="Calibri" w:cs="Calibri"/>
          <w:lang w:eastAsia="sk-SK"/>
        </w:rPr>
        <w:t xml:space="preserve">estie SNP </w:t>
      </w:r>
      <w:r w:rsidRPr="0034095C">
        <w:rPr>
          <w:rFonts w:ascii="Calibri" w:eastAsia="Times New Roman" w:hAnsi="Calibri" w:cs="Calibri"/>
          <w:lang w:eastAsia="sk-SK"/>
        </w:rPr>
        <w:t>8, 975 66 Banská Bystrica</w:t>
      </w:r>
    </w:p>
    <w:p w14:paraId="38B4CAFC" w14:textId="77777777" w:rsidR="00B05CBD" w:rsidRPr="0034095C" w:rsidRDefault="00B05CBD" w:rsidP="00B05CBD">
      <w:pPr>
        <w:autoSpaceDE w:val="0"/>
        <w:autoSpaceDN w:val="0"/>
        <w:adjustRightInd w:val="0"/>
        <w:spacing w:after="0" w:line="240" w:lineRule="auto"/>
        <w:ind w:left="1418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Menom ktorej koná</w:t>
      </w:r>
      <w:r w:rsidRPr="0034095C">
        <w:rPr>
          <w:rFonts w:ascii="Calibri" w:eastAsia="Times New Roman" w:hAnsi="Calibri" w:cs="Calibri"/>
          <w:lang w:eastAsia="sk-SK"/>
        </w:rPr>
        <w:t xml:space="preserve">: </w:t>
      </w:r>
      <w:r>
        <w:rPr>
          <w:rFonts w:ascii="Calibri" w:eastAsia="Times New Roman" w:hAnsi="Calibri" w:cs="Calibri"/>
          <w:lang w:eastAsia="sk-SK"/>
        </w:rPr>
        <w:tab/>
      </w:r>
      <w:r w:rsidRPr="0034095C">
        <w:rPr>
          <w:rFonts w:ascii="Calibri" w:eastAsia="Times New Roman" w:hAnsi="Calibri" w:cs="Calibri"/>
          <w:lang w:eastAsia="sk-SK"/>
        </w:rPr>
        <w:t xml:space="preserve">Ing. Marian </w:t>
      </w:r>
      <w:proofErr w:type="spellStart"/>
      <w:r w:rsidRPr="0034095C">
        <w:rPr>
          <w:rFonts w:ascii="Calibri" w:eastAsia="Times New Roman" w:hAnsi="Calibri" w:cs="Calibri"/>
          <w:lang w:eastAsia="sk-SK"/>
        </w:rPr>
        <w:t>Staník</w:t>
      </w:r>
      <w:proofErr w:type="spellEnd"/>
      <w:r w:rsidRPr="0034095C">
        <w:rPr>
          <w:rFonts w:ascii="Calibri" w:eastAsia="Times New Roman" w:hAnsi="Calibri" w:cs="Calibri"/>
          <w:lang w:eastAsia="sk-SK"/>
        </w:rPr>
        <w:t xml:space="preserve"> -  generálny riaditeľ</w:t>
      </w:r>
    </w:p>
    <w:p w14:paraId="0ADBF32D" w14:textId="77777777" w:rsidR="00B05CBD" w:rsidRPr="0034095C" w:rsidRDefault="00B05CBD" w:rsidP="00B05CBD">
      <w:pPr>
        <w:autoSpaceDE w:val="0"/>
        <w:autoSpaceDN w:val="0"/>
        <w:adjustRightInd w:val="0"/>
        <w:spacing w:after="0" w:line="240" w:lineRule="auto"/>
        <w:ind w:left="1418"/>
        <w:rPr>
          <w:rFonts w:ascii="Calibri" w:eastAsia="Times New Roman" w:hAnsi="Calibri" w:cs="Calibri"/>
          <w:lang w:eastAsia="sk-SK"/>
        </w:rPr>
      </w:pPr>
      <w:proofErr w:type="spellStart"/>
      <w:r w:rsidRPr="0034095C">
        <w:rPr>
          <w:rFonts w:ascii="Calibri" w:eastAsia="Times New Roman" w:hAnsi="Calibri" w:cs="Calibri"/>
          <w:lang w:eastAsia="sk-SK"/>
        </w:rPr>
        <w:t>Tel.č</w:t>
      </w:r>
      <w:proofErr w:type="spellEnd"/>
      <w:r w:rsidRPr="0034095C">
        <w:rPr>
          <w:rFonts w:ascii="Calibri" w:eastAsia="Times New Roman" w:hAnsi="Calibri" w:cs="Calibri"/>
          <w:lang w:eastAsia="sk-SK"/>
        </w:rPr>
        <w:t>.:</w:t>
      </w:r>
      <w:r>
        <w:rPr>
          <w:rFonts w:ascii="Calibri" w:eastAsia="Times New Roman" w:hAnsi="Calibri" w:cs="Calibri"/>
          <w:lang w:eastAsia="sk-SK"/>
        </w:rPr>
        <w:t xml:space="preserve"> </w:t>
      </w:r>
      <w:r>
        <w:rPr>
          <w:rFonts w:ascii="Calibri" w:eastAsia="Times New Roman" w:hAnsi="Calibri" w:cs="Calibri"/>
          <w:lang w:eastAsia="sk-SK"/>
        </w:rPr>
        <w:tab/>
      </w:r>
      <w:r>
        <w:rPr>
          <w:rFonts w:ascii="Calibri" w:eastAsia="Times New Roman" w:hAnsi="Calibri" w:cs="Calibri"/>
          <w:lang w:eastAsia="sk-SK"/>
        </w:rPr>
        <w:tab/>
      </w:r>
      <w:r>
        <w:rPr>
          <w:rFonts w:ascii="Calibri" w:eastAsia="Times New Roman" w:hAnsi="Calibri" w:cs="Calibri"/>
          <w:lang w:eastAsia="sk-SK"/>
        </w:rPr>
        <w:tab/>
      </w:r>
      <w:r w:rsidRPr="0034095C">
        <w:rPr>
          <w:rFonts w:ascii="Calibri" w:eastAsia="Times New Roman" w:hAnsi="Calibri" w:cs="Calibri"/>
          <w:lang w:eastAsia="sk-SK"/>
        </w:rPr>
        <w:t>048/4344156</w:t>
      </w:r>
    </w:p>
    <w:p w14:paraId="330CBFB8" w14:textId="77777777" w:rsidR="00B05CBD" w:rsidRPr="0034095C" w:rsidRDefault="00B05CBD" w:rsidP="00B05CBD">
      <w:pPr>
        <w:autoSpaceDE w:val="0"/>
        <w:autoSpaceDN w:val="0"/>
        <w:adjustRightInd w:val="0"/>
        <w:spacing w:after="0" w:line="240" w:lineRule="auto"/>
        <w:ind w:left="1418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IČO:  </w:t>
      </w:r>
      <w:r>
        <w:rPr>
          <w:rFonts w:ascii="Calibri" w:eastAsia="Times New Roman" w:hAnsi="Calibri" w:cs="Calibri"/>
          <w:lang w:eastAsia="sk-SK"/>
        </w:rPr>
        <w:tab/>
      </w:r>
      <w:r>
        <w:rPr>
          <w:rFonts w:ascii="Calibri" w:eastAsia="Times New Roman" w:hAnsi="Calibri" w:cs="Calibri"/>
          <w:lang w:eastAsia="sk-SK"/>
        </w:rPr>
        <w:tab/>
      </w:r>
      <w:r>
        <w:rPr>
          <w:rFonts w:ascii="Calibri" w:eastAsia="Times New Roman" w:hAnsi="Calibri" w:cs="Calibri"/>
          <w:lang w:eastAsia="sk-SK"/>
        </w:rPr>
        <w:tab/>
      </w:r>
      <w:r w:rsidRPr="0034095C">
        <w:rPr>
          <w:rFonts w:ascii="Calibri" w:eastAsia="Times New Roman" w:hAnsi="Calibri" w:cs="Calibri"/>
          <w:lang w:eastAsia="sk-SK"/>
        </w:rPr>
        <w:t xml:space="preserve">36 038 351 </w:t>
      </w:r>
    </w:p>
    <w:p w14:paraId="0B23BC6E" w14:textId="77777777" w:rsidR="00B05CBD" w:rsidRPr="0034095C" w:rsidRDefault="00B05CBD" w:rsidP="00B05CBD">
      <w:pPr>
        <w:autoSpaceDE w:val="0"/>
        <w:autoSpaceDN w:val="0"/>
        <w:adjustRightInd w:val="0"/>
        <w:spacing w:after="0" w:line="240" w:lineRule="auto"/>
        <w:ind w:left="1418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DIČ: </w:t>
      </w:r>
      <w:r>
        <w:rPr>
          <w:rFonts w:ascii="Calibri" w:eastAsia="Times New Roman" w:hAnsi="Calibri" w:cs="Calibri"/>
          <w:lang w:eastAsia="sk-SK"/>
        </w:rPr>
        <w:tab/>
      </w:r>
      <w:r>
        <w:rPr>
          <w:rFonts w:ascii="Calibri" w:eastAsia="Times New Roman" w:hAnsi="Calibri" w:cs="Calibri"/>
          <w:lang w:eastAsia="sk-SK"/>
        </w:rPr>
        <w:tab/>
      </w:r>
      <w:r>
        <w:rPr>
          <w:rFonts w:ascii="Calibri" w:eastAsia="Times New Roman" w:hAnsi="Calibri" w:cs="Calibri"/>
          <w:lang w:eastAsia="sk-SK"/>
        </w:rPr>
        <w:tab/>
      </w:r>
      <w:r w:rsidRPr="0034095C">
        <w:rPr>
          <w:rFonts w:ascii="Calibri" w:eastAsia="Times New Roman" w:hAnsi="Calibri" w:cs="Calibri"/>
          <w:lang w:eastAsia="sk-SK"/>
        </w:rPr>
        <w:t>2020087982</w:t>
      </w:r>
    </w:p>
    <w:p w14:paraId="75007F7B" w14:textId="77777777" w:rsidR="00B05CBD" w:rsidRPr="0034095C" w:rsidRDefault="00B05CBD" w:rsidP="00B05CBD">
      <w:pPr>
        <w:autoSpaceDE w:val="0"/>
        <w:autoSpaceDN w:val="0"/>
        <w:adjustRightInd w:val="0"/>
        <w:spacing w:after="0" w:line="240" w:lineRule="auto"/>
        <w:ind w:left="1418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IČ DPH:  </w:t>
      </w:r>
      <w:r>
        <w:rPr>
          <w:rFonts w:ascii="Calibri" w:eastAsia="Times New Roman" w:hAnsi="Calibri" w:cs="Calibri"/>
          <w:lang w:eastAsia="sk-SK"/>
        </w:rPr>
        <w:tab/>
      </w:r>
      <w:r>
        <w:rPr>
          <w:rFonts w:ascii="Calibri" w:eastAsia="Times New Roman" w:hAnsi="Calibri" w:cs="Calibri"/>
          <w:lang w:eastAsia="sk-SK"/>
        </w:rPr>
        <w:tab/>
      </w:r>
      <w:r w:rsidRPr="0034095C">
        <w:rPr>
          <w:rFonts w:ascii="Calibri" w:eastAsia="Times New Roman" w:hAnsi="Calibri" w:cs="Calibri"/>
          <w:lang w:eastAsia="sk-SK"/>
        </w:rPr>
        <w:t xml:space="preserve">SK2020087982 </w:t>
      </w:r>
    </w:p>
    <w:p w14:paraId="2F278261" w14:textId="77777777" w:rsidR="00B05CBD" w:rsidRPr="0034095C" w:rsidRDefault="00B05CBD" w:rsidP="00B05CBD">
      <w:pPr>
        <w:autoSpaceDE w:val="0"/>
        <w:autoSpaceDN w:val="0"/>
        <w:adjustRightInd w:val="0"/>
        <w:spacing w:after="0" w:line="240" w:lineRule="auto"/>
        <w:ind w:left="1418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Bankové spojenie: </w:t>
      </w:r>
      <w:r>
        <w:rPr>
          <w:rFonts w:ascii="Calibri" w:eastAsia="Times New Roman" w:hAnsi="Calibri" w:cs="Calibri"/>
          <w:lang w:eastAsia="sk-SK"/>
        </w:rPr>
        <w:tab/>
      </w:r>
      <w:r w:rsidRPr="0034095C">
        <w:rPr>
          <w:rFonts w:ascii="Calibri" w:eastAsia="Times New Roman" w:hAnsi="Calibri" w:cs="Calibri"/>
          <w:lang w:eastAsia="sk-SK"/>
        </w:rPr>
        <w:t>VÚB Banská Bystrica</w:t>
      </w:r>
    </w:p>
    <w:p w14:paraId="19C17DE9" w14:textId="77777777" w:rsidR="00B05CBD" w:rsidRPr="0034095C" w:rsidRDefault="00B05CBD" w:rsidP="00B05CBD">
      <w:pPr>
        <w:autoSpaceDE w:val="0"/>
        <w:autoSpaceDN w:val="0"/>
        <w:adjustRightInd w:val="0"/>
        <w:spacing w:after="0" w:line="240" w:lineRule="auto"/>
        <w:ind w:left="1418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Číslo účtu: </w:t>
      </w:r>
      <w:r>
        <w:rPr>
          <w:rFonts w:ascii="Calibri" w:eastAsia="Times New Roman" w:hAnsi="Calibri" w:cs="Calibri"/>
          <w:lang w:eastAsia="sk-SK"/>
        </w:rPr>
        <w:tab/>
      </w:r>
      <w:r>
        <w:rPr>
          <w:rFonts w:ascii="Calibri" w:eastAsia="Times New Roman" w:hAnsi="Calibri" w:cs="Calibri"/>
          <w:lang w:eastAsia="sk-SK"/>
        </w:rPr>
        <w:tab/>
      </w:r>
      <w:r w:rsidRPr="0034095C">
        <w:rPr>
          <w:rFonts w:ascii="Calibri" w:eastAsia="Times New Roman" w:hAnsi="Calibri" w:cs="Calibri"/>
          <w:lang w:eastAsia="sk-SK"/>
        </w:rPr>
        <w:t>1940723254/0200</w:t>
      </w:r>
    </w:p>
    <w:p w14:paraId="2F080FBD" w14:textId="77777777" w:rsidR="00B05CBD" w:rsidRPr="0034095C" w:rsidRDefault="00B05CBD" w:rsidP="00B05CBD">
      <w:pPr>
        <w:autoSpaceDE w:val="0"/>
        <w:autoSpaceDN w:val="0"/>
        <w:adjustRightInd w:val="0"/>
        <w:spacing w:after="0" w:line="240" w:lineRule="auto"/>
        <w:ind w:left="1418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IBAN: </w:t>
      </w:r>
      <w:r>
        <w:rPr>
          <w:rFonts w:ascii="Calibri" w:eastAsia="Times New Roman" w:hAnsi="Calibri" w:cs="Calibri"/>
          <w:lang w:eastAsia="sk-SK"/>
        </w:rPr>
        <w:tab/>
      </w:r>
      <w:r>
        <w:rPr>
          <w:rFonts w:ascii="Calibri" w:eastAsia="Times New Roman" w:hAnsi="Calibri" w:cs="Calibri"/>
          <w:lang w:eastAsia="sk-SK"/>
        </w:rPr>
        <w:tab/>
      </w:r>
      <w:r>
        <w:rPr>
          <w:rFonts w:ascii="Calibri" w:eastAsia="Times New Roman" w:hAnsi="Calibri" w:cs="Calibri"/>
          <w:lang w:eastAsia="sk-SK"/>
        </w:rPr>
        <w:tab/>
      </w:r>
      <w:r w:rsidRPr="0034095C">
        <w:rPr>
          <w:rFonts w:ascii="Calibri" w:eastAsia="Times New Roman" w:hAnsi="Calibri" w:cs="Calibri"/>
          <w:lang w:eastAsia="sk-SK"/>
        </w:rPr>
        <w:t>SK12 0200 0000 0019 4072 3254</w:t>
      </w:r>
    </w:p>
    <w:p w14:paraId="6350930F" w14:textId="77777777" w:rsidR="00B05CBD" w:rsidRPr="0034095C" w:rsidRDefault="00B05CBD" w:rsidP="00B05CBD">
      <w:pPr>
        <w:autoSpaceDE w:val="0"/>
        <w:autoSpaceDN w:val="0"/>
        <w:adjustRightInd w:val="0"/>
        <w:spacing w:after="0" w:line="240" w:lineRule="auto"/>
        <w:ind w:left="1418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BIC kód (SWIFT): </w:t>
      </w:r>
      <w:r>
        <w:rPr>
          <w:rFonts w:ascii="Calibri" w:eastAsia="Times New Roman" w:hAnsi="Calibri" w:cs="Calibri"/>
          <w:lang w:eastAsia="sk-SK"/>
        </w:rPr>
        <w:tab/>
      </w:r>
      <w:r w:rsidRPr="0034095C">
        <w:rPr>
          <w:rFonts w:ascii="Calibri" w:eastAsia="Times New Roman" w:hAnsi="Calibri" w:cs="Calibri"/>
          <w:lang w:eastAsia="sk-SK"/>
        </w:rPr>
        <w:t>SUBASKBX</w:t>
      </w:r>
    </w:p>
    <w:p w14:paraId="252698A4" w14:textId="77777777" w:rsidR="00B05CBD" w:rsidRPr="00C53B05" w:rsidRDefault="00B05CBD" w:rsidP="00B05CBD">
      <w:pPr>
        <w:autoSpaceDE w:val="0"/>
        <w:autoSpaceDN w:val="0"/>
        <w:adjustRightInd w:val="0"/>
        <w:spacing w:after="0" w:line="240" w:lineRule="auto"/>
        <w:ind w:left="1418"/>
        <w:rPr>
          <w:rFonts w:ascii="Calibri" w:eastAsia="Times New Roman" w:hAnsi="Calibri" w:cs="Calibri"/>
          <w:lang w:eastAsia="sk-SK"/>
        </w:rPr>
      </w:pPr>
      <w:r w:rsidRPr="00C53B05">
        <w:rPr>
          <w:rFonts w:ascii="Calibri" w:eastAsia="Times New Roman" w:hAnsi="Calibri" w:cs="Calibri"/>
          <w:lang w:eastAsia="sk-SK"/>
        </w:rPr>
        <w:t xml:space="preserve">Zapísaný v Obchodnom registri Okresného súdu v Banskej Bystrici dňa 29.10.1999, </w:t>
      </w:r>
    </w:p>
    <w:p w14:paraId="54BA9E86" w14:textId="77777777" w:rsidR="00B05CBD" w:rsidRPr="00C53B05" w:rsidRDefault="00B05CBD" w:rsidP="00B05CBD">
      <w:pPr>
        <w:autoSpaceDE w:val="0"/>
        <w:autoSpaceDN w:val="0"/>
        <w:adjustRightInd w:val="0"/>
        <w:spacing w:after="0" w:line="240" w:lineRule="auto"/>
        <w:ind w:left="1418"/>
        <w:rPr>
          <w:rFonts w:ascii="Calibri" w:eastAsia="Times New Roman" w:hAnsi="Calibri" w:cs="Calibri"/>
          <w:lang w:eastAsia="sk-SK"/>
        </w:rPr>
      </w:pPr>
      <w:r w:rsidRPr="00C53B05">
        <w:rPr>
          <w:rFonts w:ascii="Calibri" w:eastAsia="Times New Roman" w:hAnsi="Calibri" w:cs="Calibri"/>
          <w:lang w:eastAsia="sk-SK"/>
        </w:rPr>
        <w:t xml:space="preserve">Oddiel: </w:t>
      </w:r>
      <w:proofErr w:type="spellStart"/>
      <w:r w:rsidRPr="00C53B05">
        <w:rPr>
          <w:rFonts w:ascii="Calibri" w:eastAsia="Times New Roman" w:hAnsi="Calibri" w:cs="Calibri"/>
          <w:lang w:eastAsia="sk-SK"/>
        </w:rPr>
        <w:t>Pš</w:t>
      </w:r>
      <w:proofErr w:type="spellEnd"/>
      <w:r w:rsidRPr="00C53B05">
        <w:rPr>
          <w:rFonts w:ascii="Calibri" w:eastAsia="Times New Roman" w:hAnsi="Calibri" w:cs="Calibri"/>
          <w:lang w:eastAsia="sk-SK"/>
        </w:rPr>
        <w:t xml:space="preserve">  Vložka č.: 155/S</w:t>
      </w:r>
    </w:p>
    <w:p w14:paraId="16605772" w14:textId="77777777" w:rsidR="00B05CBD" w:rsidRDefault="00B05CBD" w:rsidP="00B05CBD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(ďalej len „ </w:t>
      </w:r>
      <w:r w:rsidRPr="0034095C">
        <w:rPr>
          <w:rFonts w:ascii="Calibri" w:eastAsia="Times New Roman" w:hAnsi="Calibri" w:cs="Calibri"/>
          <w:b/>
          <w:bCs/>
          <w:lang w:eastAsia="sk-SK"/>
        </w:rPr>
        <w:t>kupujúci</w:t>
      </w:r>
      <w:r w:rsidRPr="0034095C">
        <w:rPr>
          <w:rFonts w:ascii="Calibri" w:eastAsia="Times New Roman" w:hAnsi="Calibri" w:cs="Calibri"/>
          <w:lang w:eastAsia="sk-SK"/>
        </w:rPr>
        <w:t xml:space="preserve">“) </w:t>
      </w:r>
    </w:p>
    <w:p w14:paraId="09075EF3" w14:textId="77777777" w:rsidR="00B05CBD" w:rsidRPr="0034095C" w:rsidRDefault="00B05CBD" w:rsidP="00B05CBD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alibri" w:eastAsia="Times New Roman" w:hAnsi="Calibri" w:cs="Calibri"/>
          <w:lang w:eastAsia="sk-SK"/>
        </w:rPr>
      </w:pPr>
    </w:p>
    <w:p w14:paraId="7AD23C08" w14:textId="77777777" w:rsidR="00B05CBD" w:rsidRDefault="00B05CBD" w:rsidP="00B05CBD">
      <w:pPr>
        <w:autoSpaceDE w:val="0"/>
        <w:autoSpaceDN w:val="0"/>
        <w:adjustRightInd w:val="0"/>
        <w:spacing w:after="0" w:line="240" w:lineRule="auto"/>
        <w:ind w:left="1418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>ďalej</w:t>
      </w:r>
      <w:r>
        <w:rPr>
          <w:rFonts w:ascii="Calibri" w:eastAsia="Times New Roman" w:hAnsi="Calibri" w:cs="Calibri"/>
          <w:lang w:eastAsia="sk-SK"/>
        </w:rPr>
        <w:t xml:space="preserve"> predávajúci a kupujúci spolu </w:t>
      </w:r>
      <w:r w:rsidRPr="0034095C">
        <w:rPr>
          <w:rFonts w:ascii="Calibri" w:eastAsia="Times New Roman" w:hAnsi="Calibri" w:cs="Calibri"/>
          <w:lang w:eastAsia="sk-SK"/>
        </w:rPr>
        <w:t xml:space="preserve"> len</w:t>
      </w:r>
      <w:r>
        <w:rPr>
          <w:rFonts w:ascii="Calibri" w:eastAsia="Times New Roman" w:hAnsi="Calibri" w:cs="Calibri"/>
          <w:lang w:eastAsia="sk-SK"/>
        </w:rPr>
        <w:t xml:space="preserve"> ako </w:t>
      </w:r>
      <w:r w:rsidRPr="0034095C">
        <w:rPr>
          <w:rFonts w:ascii="Calibri" w:eastAsia="Times New Roman" w:hAnsi="Calibri" w:cs="Calibri"/>
          <w:lang w:eastAsia="sk-SK"/>
        </w:rPr>
        <w:t xml:space="preserve"> „</w:t>
      </w:r>
      <w:r w:rsidRPr="002506D0">
        <w:rPr>
          <w:rFonts w:ascii="Calibri" w:eastAsia="Times New Roman" w:hAnsi="Calibri" w:cs="Calibri"/>
          <w:b/>
          <w:lang w:eastAsia="sk-SK"/>
        </w:rPr>
        <w:t>zmluvné strany</w:t>
      </w:r>
      <w:r w:rsidRPr="0034095C">
        <w:rPr>
          <w:rFonts w:ascii="Calibri" w:eastAsia="Times New Roman" w:hAnsi="Calibri" w:cs="Calibri"/>
          <w:lang w:eastAsia="sk-SK"/>
        </w:rPr>
        <w:t>“)</w:t>
      </w:r>
    </w:p>
    <w:p w14:paraId="1278BA8B" w14:textId="77777777" w:rsidR="004A4E84" w:rsidRDefault="004A4E84" w:rsidP="00B05CBD">
      <w:pPr>
        <w:autoSpaceDE w:val="0"/>
        <w:autoSpaceDN w:val="0"/>
        <w:adjustRightInd w:val="0"/>
        <w:spacing w:after="0" w:line="240" w:lineRule="auto"/>
        <w:ind w:left="1418"/>
        <w:rPr>
          <w:rFonts w:ascii="Calibri" w:eastAsia="Times New Roman" w:hAnsi="Calibri" w:cs="Calibri"/>
          <w:lang w:eastAsia="sk-SK"/>
        </w:rPr>
      </w:pPr>
    </w:p>
    <w:p w14:paraId="6E56021A" w14:textId="77777777" w:rsidR="00B05CBD" w:rsidRPr="0034095C" w:rsidRDefault="00B05CBD" w:rsidP="004A4E84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Čl. I</w:t>
      </w:r>
    </w:p>
    <w:p w14:paraId="749BA1BE" w14:textId="77777777" w:rsidR="00B05CBD" w:rsidRPr="0034095C" w:rsidRDefault="00B05CBD" w:rsidP="00B05CB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Predmet zmluvy</w:t>
      </w:r>
    </w:p>
    <w:p w14:paraId="1198F16F" w14:textId="77777777" w:rsidR="00B05CBD" w:rsidRPr="0034095C" w:rsidRDefault="00B05CBD" w:rsidP="00B05CBD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1. Predávajúci sa zaväzuje predať a dodať a kupujúci sa zaväzuje prevziať do svojho výlučného vlastníctva a zaplatiť nasledujúce </w:t>
      </w:r>
      <w:r>
        <w:rPr>
          <w:rFonts w:ascii="Calibri" w:eastAsia="Times New Roman" w:hAnsi="Calibri" w:cs="Calibri"/>
          <w:lang w:eastAsia="sk-SK"/>
        </w:rPr>
        <w:t>nové úžitkové automobily</w:t>
      </w:r>
      <w:r w:rsidRPr="0034095C">
        <w:rPr>
          <w:rFonts w:ascii="Calibri" w:eastAsia="Times New Roman" w:hAnsi="Calibri" w:cs="Calibri"/>
          <w:lang w:eastAsia="sk-SK"/>
        </w:rPr>
        <w:t xml:space="preserve"> za podmienok ďalej v tejto zmluve dohodnutých: </w:t>
      </w:r>
    </w:p>
    <w:p w14:paraId="3372E918" w14:textId="77777777" w:rsidR="00B05CBD" w:rsidRPr="0034095C" w:rsidRDefault="00B05CBD" w:rsidP="00B05CBD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tbl>
      <w:tblPr>
        <w:tblW w:w="10471" w:type="dxa"/>
        <w:tblInd w:w="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1"/>
        <w:gridCol w:w="5812"/>
        <w:gridCol w:w="3118"/>
        <w:gridCol w:w="900"/>
      </w:tblGrid>
      <w:tr w:rsidR="00B05CBD" w:rsidRPr="00BF23DA" w14:paraId="532A6CEE" w14:textId="77777777" w:rsidTr="002F0090">
        <w:trPr>
          <w:trHeight w:val="300"/>
        </w:trPr>
        <w:tc>
          <w:tcPr>
            <w:tcW w:w="6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14:paraId="5A651948" w14:textId="77777777" w:rsidR="00B05CBD" w:rsidRPr="00BF23DA" w:rsidRDefault="00B05CBD" w:rsidP="002F0090">
            <w:pPr>
              <w:rPr>
                <w:rFonts w:ascii="Calibri" w:eastAsia="Calibri" w:hAnsi="Calibri" w:cs="Calibri"/>
                <w:b/>
                <w:bCs/>
              </w:rPr>
            </w:pPr>
            <w:proofErr w:type="spellStart"/>
            <w:r w:rsidRPr="00BF23DA">
              <w:rPr>
                <w:rFonts w:ascii="Calibri" w:eastAsia="Calibri" w:hAnsi="Calibri" w:cs="Calibri"/>
                <w:b/>
                <w:bCs/>
              </w:rPr>
              <w:t>P.č</w:t>
            </w:r>
            <w:proofErr w:type="spellEnd"/>
            <w:r w:rsidRPr="00BF23DA">
              <w:rPr>
                <w:rFonts w:ascii="Calibri" w:eastAsia="Calibri" w:hAnsi="Calibri" w:cs="Calibri"/>
                <w:b/>
                <w:bCs/>
              </w:rPr>
              <w:t xml:space="preserve">. </w:t>
            </w:r>
          </w:p>
        </w:tc>
        <w:tc>
          <w:tcPr>
            <w:tcW w:w="58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14:paraId="7387B7A5" w14:textId="77777777" w:rsidR="00B05CBD" w:rsidRPr="00BF23DA" w:rsidRDefault="00B05CBD" w:rsidP="002F0090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Položka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</w:tcPr>
          <w:p w14:paraId="389D22A3" w14:textId="77777777" w:rsidR="00B05CBD" w:rsidRPr="00BF23DA" w:rsidRDefault="00B05CBD" w:rsidP="002F0090">
            <w:pPr>
              <w:rPr>
                <w:rFonts w:ascii="Calibri" w:eastAsia="Calibri" w:hAnsi="Calibri" w:cs="Calibri"/>
                <w:b/>
                <w:bCs/>
              </w:rPr>
            </w:pPr>
            <w:r w:rsidRPr="00BF23DA">
              <w:rPr>
                <w:rFonts w:ascii="Calibri" w:eastAsia="Calibri" w:hAnsi="Calibri" w:cs="Calibri"/>
                <w:b/>
                <w:bCs/>
              </w:rPr>
              <w:t xml:space="preserve">Značka, </w:t>
            </w:r>
            <w:r>
              <w:rPr>
                <w:rFonts w:ascii="Calibri" w:eastAsia="Calibri" w:hAnsi="Calibri" w:cs="Calibri"/>
                <w:b/>
                <w:bCs/>
              </w:rPr>
              <w:t>model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hideMark/>
          </w:tcPr>
          <w:p w14:paraId="7F469E0E" w14:textId="77777777" w:rsidR="00B05CBD" w:rsidRPr="00BF23DA" w:rsidRDefault="00B05CBD" w:rsidP="002F0090">
            <w:pPr>
              <w:rPr>
                <w:rFonts w:ascii="Calibri" w:eastAsia="Calibri" w:hAnsi="Calibri" w:cs="Calibri"/>
                <w:b/>
                <w:bCs/>
              </w:rPr>
            </w:pPr>
            <w:r w:rsidRPr="00BF23DA">
              <w:rPr>
                <w:rFonts w:ascii="Calibri" w:eastAsia="Calibri" w:hAnsi="Calibri" w:cs="Calibri"/>
                <w:b/>
                <w:bCs/>
              </w:rPr>
              <w:t xml:space="preserve">Počet ks </w:t>
            </w:r>
          </w:p>
        </w:tc>
      </w:tr>
      <w:tr w:rsidR="00B05CBD" w:rsidRPr="00BF23DA" w14:paraId="0D6828A3" w14:textId="77777777" w:rsidTr="002F0090">
        <w:trPr>
          <w:trHeight w:val="315"/>
        </w:trPr>
        <w:tc>
          <w:tcPr>
            <w:tcW w:w="6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83672" w14:textId="58F37237" w:rsidR="00B05CBD" w:rsidRPr="00BF23DA" w:rsidRDefault="004A4E84" w:rsidP="002F009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1.1</w:t>
            </w:r>
            <w:r w:rsidR="00B05CBD" w:rsidRPr="00BF23DA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D769F" w14:textId="77777777" w:rsidR="00B05CBD" w:rsidRPr="00BF23DA" w:rsidRDefault="00B05CBD" w:rsidP="002F0090">
            <w:r w:rsidRPr="00F31893">
              <w:t xml:space="preserve">B. Úžitkový automobil trojmiestny - </w:t>
            </w:r>
            <w:proofErr w:type="spellStart"/>
            <w:r w:rsidRPr="00F31893">
              <w:t>furgon</w:t>
            </w:r>
            <w:proofErr w:type="spellEnd"/>
            <w:r w:rsidRPr="00F31893">
              <w:t xml:space="preserve"> plechový 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1CAF58" w14:textId="77777777" w:rsidR="00B05CBD" w:rsidRPr="00BF23DA" w:rsidRDefault="00B05CBD" w:rsidP="002F009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E7F86EE" w14:textId="77777777" w:rsidR="00B05CBD" w:rsidRPr="00BF23DA" w:rsidRDefault="00B05CBD" w:rsidP="002F0090">
            <w:pPr>
              <w:jc w:val="center"/>
              <w:rPr>
                <w:rFonts w:ascii="Calibri" w:eastAsia="Calibri" w:hAnsi="Calibri" w:cs="Calibri"/>
              </w:rPr>
            </w:pPr>
            <w:r w:rsidRPr="00BF23DA">
              <w:rPr>
                <w:rFonts w:ascii="Calibri" w:eastAsia="Calibri" w:hAnsi="Calibri" w:cs="Calibri"/>
              </w:rPr>
              <w:t>1 ks</w:t>
            </w:r>
          </w:p>
        </w:tc>
      </w:tr>
    </w:tbl>
    <w:p w14:paraId="494A0281" w14:textId="77777777" w:rsidR="00B05CBD" w:rsidRPr="0034095C" w:rsidRDefault="00B05CBD" w:rsidP="00B05CBD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sk-SK"/>
        </w:rPr>
      </w:pPr>
    </w:p>
    <w:p w14:paraId="374EE7E1" w14:textId="77777777" w:rsidR="00B05CBD" w:rsidRDefault="00B05CBD" w:rsidP="00B05CBD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Predmet zmluvy podľa bodu 1. bude dodaný vo vyhotovení a s výbavou podľa špecifikácie, ktorá je uvedená v prílohe č. 1, ktorá tvorí neoddeliteľnú súčasť tejto zmluvy. </w:t>
      </w:r>
    </w:p>
    <w:p w14:paraId="0E717E3A" w14:textId="77777777" w:rsidR="004A4E84" w:rsidRPr="0034095C" w:rsidRDefault="004A4E84" w:rsidP="00B05CBD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6922747C" w14:textId="77777777" w:rsidR="00B05CBD" w:rsidRPr="0034095C" w:rsidRDefault="00B05CBD" w:rsidP="00B05CBD">
      <w:pPr>
        <w:autoSpaceDE w:val="0"/>
        <w:autoSpaceDN w:val="0"/>
        <w:adjustRightInd w:val="0"/>
        <w:spacing w:after="14" w:line="240" w:lineRule="auto"/>
        <w:rPr>
          <w:rFonts w:ascii="Calibri" w:eastAsia="Times New Roman" w:hAnsi="Calibri" w:cs="Calibri"/>
          <w:lang w:eastAsia="sk-SK"/>
        </w:rPr>
      </w:pPr>
    </w:p>
    <w:p w14:paraId="69DB9967" w14:textId="77777777" w:rsidR="00B05CBD" w:rsidRPr="007A050D" w:rsidRDefault="00B05CBD" w:rsidP="00B05CBD">
      <w:pPr>
        <w:autoSpaceDE w:val="0"/>
        <w:autoSpaceDN w:val="0"/>
        <w:adjustRightInd w:val="0"/>
        <w:spacing w:after="14" w:line="240" w:lineRule="auto"/>
        <w:rPr>
          <w:rFonts w:ascii="Calibri" w:eastAsia="Times New Roman" w:hAnsi="Calibri" w:cs="Calibri"/>
          <w:color w:val="000000"/>
          <w:lang w:eastAsia="sk-SK"/>
        </w:rPr>
      </w:pPr>
      <w:r>
        <w:rPr>
          <w:rFonts w:cstheme="minorHAnsi"/>
        </w:rPr>
        <w:lastRenderedPageBreak/>
        <w:t>2. Predmetom zmluvy pri každom</w:t>
      </w:r>
      <w:r w:rsidRPr="006F6247">
        <w:rPr>
          <w:rFonts w:cstheme="minorHAnsi"/>
        </w:rPr>
        <w:t xml:space="preserve"> </w:t>
      </w:r>
      <w:r>
        <w:rPr>
          <w:rFonts w:cstheme="minorHAnsi"/>
        </w:rPr>
        <w:t>automobile</w:t>
      </w:r>
      <w:r w:rsidRPr="006F6247">
        <w:rPr>
          <w:rFonts w:cstheme="minorHAnsi"/>
        </w:rPr>
        <w:t xml:space="preserve"> je</w:t>
      </w:r>
      <w:r>
        <w:rPr>
          <w:rFonts w:cstheme="minorHAnsi"/>
        </w:rPr>
        <w:t xml:space="preserve"> aj:</w:t>
      </w:r>
    </w:p>
    <w:p w14:paraId="2898F4E3" w14:textId="7D4565E7" w:rsidR="00B05CBD" w:rsidRPr="00F96CD0" w:rsidRDefault="00B05CBD" w:rsidP="00984CCA">
      <w:pPr>
        <w:pStyle w:val="Default"/>
        <w:numPr>
          <w:ilvl w:val="0"/>
          <w:numId w:val="26"/>
        </w:numPr>
        <w:spacing w:after="14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povinná</w:t>
      </w:r>
      <w:r w:rsidRPr="00592BA3">
        <w:rPr>
          <w:rFonts w:ascii="Calibri" w:eastAsia="Times New Roman" w:hAnsi="Calibri" w:cs="Calibri"/>
          <w:sz w:val="22"/>
          <w:szCs w:val="22"/>
          <w:lang w:eastAsia="sk-SK"/>
        </w:rPr>
        <w:t xml:space="preserve"> </w:t>
      </w:r>
      <w:r w:rsidRPr="00036E3C">
        <w:rPr>
          <w:rFonts w:asciiTheme="minorHAnsi" w:hAnsiTheme="minorHAnsi" w:cstheme="minorHAnsi"/>
          <w:color w:val="auto"/>
          <w:sz w:val="22"/>
          <w:szCs w:val="22"/>
        </w:rPr>
        <w:t xml:space="preserve">výbava podľa Vyhlášky </w:t>
      </w:r>
      <w:r w:rsidR="00FE2AF0" w:rsidRPr="00FE2AF0">
        <w:rPr>
          <w:rFonts w:asciiTheme="minorHAnsi" w:hAnsiTheme="minorHAnsi" w:cstheme="minorHAnsi"/>
          <w:color w:val="auto"/>
          <w:sz w:val="22"/>
          <w:szCs w:val="22"/>
        </w:rPr>
        <w:t>MDV SR č. 134/2018 Z. z.:</w:t>
      </w:r>
    </w:p>
    <w:p w14:paraId="0EF77498" w14:textId="77777777" w:rsidR="00B05CBD" w:rsidRPr="000E53C0" w:rsidRDefault="00B05CBD" w:rsidP="00984CCA">
      <w:pPr>
        <w:pStyle w:val="Default"/>
        <w:numPr>
          <w:ilvl w:val="0"/>
          <w:numId w:val="27"/>
        </w:numPr>
        <w:spacing w:after="14"/>
        <w:ind w:left="993" w:hanging="294"/>
        <w:rPr>
          <w:rFonts w:asciiTheme="minorHAnsi" w:hAnsiTheme="minorHAnsi" w:cstheme="minorHAnsi"/>
          <w:color w:val="auto"/>
          <w:sz w:val="22"/>
          <w:szCs w:val="22"/>
        </w:rPr>
      </w:pPr>
      <w:r w:rsidRPr="000E53C0">
        <w:rPr>
          <w:rFonts w:asciiTheme="minorHAnsi" w:hAnsiTheme="minorHAnsi" w:cstheme="minorHAnsi"/>
          <w:color w:val="auto"/>
          <w:sz w:val="22"/>
          <w:szCs w:val="22"/>
        </w:rPr>
        <w:t>Výstražný trojuholník</w:t>
      </w:r>
    </w:p>
    <w:p w14:paraId="4640B3AD" w14:textId="77777777" w:rsidR="00B05CBD" w:rsidRPr="000E53C0" w:rsidRDefault="00B05CBD" w:rsidP="00984CCA">
      <w:pPr>
        <w:pStyle w:val="Default"/>
        <w:numPr>
          <w:ilvl w:val="0"/>
          <w:numId w:val="27"/>
        </w:numPr>
        <w:spacing w:after="14"/>
        <w:ind w:left="993" w:hanging="294"/>
        <w:rPr>
          <w:rFonts w:asciiTheme="minorHAnsi" w:hAnsiTheme="minorHAnsi" w:cstheme="minorHAnsi"/>
          <w:color w:val="auto"/>
          <w:sz w:val="22"/>
          <w:szCs w:val="22"/>
        </w:rPr>
      </w:pPr>
      <w:r w:rsidRPr="000E53C0">
        <w:rPr>
          <w:rFonts w:asciiTheme="minorHAnsi" w:hAnsiTheme="minorHAnsi" w:cstheme="minorHAnsi"/>
          <w:color w:val="auto"/>
          <w:sz w:val="22"/>
          <w:szCs w:val="22"/>
        </w:rPr>
        <w:t>Bezpečnostná reflexná vesta</w:t>
      </w:r>
    </w:p>
    <w:p w14:paraId="3B39C020" w14:textId="77777777" w:rsidR="00B05CBD" w:rsidRPr="000E53C0" w:rsidRDefault="00B05CBD" w:rsidP="00984CCA">
      <w:pPr>
        <w:pStyle w:val="Default"/>
        <w:numPr>
          <w:ilvl w:val="0"/>
          <w:numId w:val="27"/>
        </w:numPr>
        <w:spacing w:after="14"/>
        <w:ind w:left="993" w:hanging="294"/>
        <w:rPr>
          <w:rFonts w:asciiTheme="minorHAnsi" w:hAnsiTheme="minorHAnsi" w:cstheme="minorHAnsi"/>
          <w:color w:val="auto"/>
          <w:sz w:val="22"/>
          <w:szCs w:val="22"/>
        </w:rPr>
      </w:pPr>
      <w:r w:rsidRPr="000E53C0">
        <w:rPr>
          <w:rFonts w:asciiTheme="minorHAnsi" w:hAnsiTheme="minorHAnsi" w:cstheme="minorHAnsi"/>
          <w:color w:val="auto"/>
          <w:sz w:val="22"/>
          <w:szCs w:val="22"/>
        </w:rPr>
        <w:t>Rezervné koleso</w:t>
      </w:r>
    </w:p>
    <w:p w14:paraId="318C6205" w14:textId="77777777" w:rsidR="00B05CBD" w:rsidRPr="000E53C0" w:rsidRDefault="00B05CBD" w:rsidP="00984CCA">
      <w:pPr>
        <w:pStyle w:val="Default"/>
        <w:numPr>
          <w:ilvl w:val="0"/>
          <w:numId w:val="27"/>
        </w:numPr>
        <w:spacing w:after="14"/>
        <w:ind w:left="993" w:hanging="294"/>
        <w:rPr>
          <w:rFonts w:asciiTheme="minorHAnsi" w:hAnsiTheme="minorHAnsi" w:cstheme="minorHAnsi"/>
          <w:color w:val="auto"/>
          <w:sz w:val="22"/>
          <w:szCs w:val="22"/>
        </w:rPr>
      </w:pPr>
      <w:r w:rsidRPr="000E53C0">
        <w:rPr>
          <w:rFonts w:asciiTheme="minorHAnsi" w:hAnsiTheme="minorHAnsi" w:cstheme="minorHAnsi"/>
          <w:color w:val="auto"/>
          <w:sz w:val="22"/>
          <w:szCs w:val="22"/>
        </w:rPr>
        <w:t>Lekárnička</w:t>
      </w:r>
    </w:p>
    <w:p w14:paraId="71991DD9" w14:textId="77777777" w:rsidR="00B05CBD" w:rsidRPr="000E53C0" w:rsidRDefault="00B05CBD" w:rsidP="00984CCA">
      <w:pPr>
        <w:pStyle w:val="Default"/>
        <w:numPr>
          <w:ilvl w:val="0"/>
          <w:numId w:val="27"/>
        </w:numPr>
        <w:spacing w:after="14"/>
        <w:ind w:left="993" w:hanging="294"/>
        <w:rPr>
          <w:rFonts w:asciiTheme="minorHAnsi" w:hAnsiTheme="minorHAnsi" w:cstheme="minorHAnsi"/>
          <w:color w:val="auto"/>
          <w:sz w:val="22"/>
          <w:szCs w:val="22"/>
        </w:rPr>
      </w:pPr>
      <w:r w:rsidRPr="000E53C0">
        <w:rPr>
          <w:rFonts w:asciiTheme="minorHAnsi" w:hAnsiTheme="minorHAnsi" w:cstheme="minorHAnsi"/>
          <w:color w:val="auto"/>
          <w:sz w:val="22"/>
          <w:szCs w:val="22"/>
        </w:rPr>
        <w:t>Zdvihák</w:t>
      </w:r>
    </w:p>
    <w:p w14:paraId="1A1B0B57" w14:textId="77777777" w:rsidR="00B05CBD" w:rsidRPr="000E53C0" w:rsidRDefault="00B05CBD" w:rsidP="00984CCA">
      <w:pPr>
        <w:pStyle w:val="Default"/>
        <w:numPr>
          <w:ilvl w:val="0"/>
          <w:numId w:val="27"/>
        </w:numPr>
        <w:spacing w:after="14"/>
        <w:ind w:left="993" w:hanging="294"/>
        <w:rPr>
          <w:rFonts w:asciiTheme="minorHAnsi" w:hAnsiTheme="minorHAnsi" w:cstheme="minorHAnsi"/>
          <w:color w:val="auto"/>
          <w:sz w:val="22"/>
          <w:szCs w:val="22"/>
        </w:rPr>
      </w:pPr>
      <w:r w:rsidRPr="000E53C0">
        <w:rPr>
          <w:rFonts w:asciiTheme="minorHAnsi" w:hAnsiTheme="minorHAnsi" w:cstheme="minorHAnsi"/>
          <w:color w:val="auto"/>
          <w:sz w:val="22"/>
          <w:szCs w:val="22"/>
        </w:rPr>
        <w:t>Kľúč na kolesá</w:t>
      </w:r>
    </w:p>
    <w:p w14:paraId="1A8EC5AD" w14:textId="77777777" w:rsidR="00B05CBD" w:rsidRPr="00F96CD0" w:rsidRDefault="00B05CBD" w:rsidP="00984CCA">
      <w:pPr>
        <w:pStyle w:val="Default"/>
        <w:numPr>
          <w:ilvl w:val="0"/>
          <w:numId w:val="27"/>
        </w:numPr>
        <w:spacing w:after="14"/>
        <w:ind w:left="993" w:hanging="294"/>
        <w:rPr>
          <w:rFonts w:asciiTheme="minorHAnsi" w:hAnsiTheme="minorHAnsi" w:cstheme="minorHAnsi"/>
          <w:color w:val="auto"/>
          <w:sz w:val="22"/>
          <w:szCs w:val="22"/>
        </w:rPr>
      </w:pPr>
      <w:r w:rsidRPr="000E53C0">
        <w:rPr>
          <w:rFonts w:asciiTheme="minorHAnsi" w:hAnsiTheme="minorHAnsi" w:cstheme="minorHAnsi"/>
          <w:color w:val="auto"/>
          <w:sz w:val="22"/>
          <w:szCs w:val="22"/>
        </w:rPr>
        <w:t>Ťažné lano</w:t>
      </w:r>
    </w:p>
    <w:p w14:paraId="724232BF" w14:textId="77777777" w:rsidR="00B05CBD" w:rsidRPr="00F96CD0" w:rsidRDefault="00B05CBD" w:rsidP="00984CCA">
      <w:pPr>
        <w:pStyle w:val="Default"/>
        <w:numPr>
          <w:ilvl w:val="0"/>
          <w:numId w:val="26"/>
        </w:numPr>
        <w:spacing w:after="14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doplnková výbava:</w:t>
      </w:r>
    </w:p>
    <w:p w14:paraId="70A1AC5D" w14:textId="77777777" w:rsidR="00B05CBD" w:rsidRDefault="00B05CBD" w:rsidP="00984CCA">
      <w:pPr>
        <w:pStyle w:val="Odsekzoznamu"/>
        <w:numPr>
          <w:ilvl w:val="0"/>
          <w:numId w:val="27"/>
        </w:numPr>
        <w:spacing w:line="240" w:lineRule="auto"/>
        <w:ind w:left="993" w:hanging="294"/>
        <w:rPr>
          <w:rFonts w:cstheme="minorHAnsi"/>
        </w:rPr>
      </w:pPr>
      <w:proofErr w:type="spellStart"/>
      <w:r w:rsidRPr="000E53C0">
        <w:rPr>
          <w:rFonts w:cstheme="minorHAnsi"/>
        </w:rPr>
        <w:t>Sada</w:t>
      </w:r>
      <w:proofErr w:type="spellEnd"/>
      <w:r w:rsidRPr="000E53C0">
        <w:rPr>
          <w:rFonts w:cstheme="minorHAnsi"/>
        </w:rPr>
        <w:t xml:space="preserve"> n</w:t>
      </w:r>
      <w:r>
        <w:rPr>
          <w:rFonts w:cstheme="minorHAnsi"/>
        </w:rPr>
        <w:t>áhradných žiaroviek a poistiek</w:t>
      </w:r>
    </w:p>
    <w:p w14:paraId="055E6A0B" w14:textId="77777777" w:rsidR="00B05CBD" w:rsidRDefault="00B05CBD" w:rsidP="00984CCA">
      <w:pPr>
        <w:pStyle w:val="Odsekzoznamu"/>
        <w:numPr>
          <w:ilvl w:val="0"/>
          <w:numId w:val="27"/>
        </w:numPr>
        <w:spacing w:line="240" w:lineRule="auto"/>
        <w:ind w:left="993" w:hanging="294"/>
        <w:rPr>
          <w:rFonts w:cstheme="minorHAnsi"/>
        </w:rPr>
      </w:pPr>
      <w:r w:rsidRPr="000E53C0">
        <w:rPr>
          <w:rFonts w:cstheme="minorHAnsi"/>
        </w:rPr>
        <w:t>Podložky na upevnenie tabuliek s evidenčným číslom</w:t>
      </w:r>
    </w:p>
    <w:p w14:paraId="1216DE06" w14:textId="77777777" w:rsidR="00B05CBD" w:rsidRPr="00F96CD0" w:rsidRDefault="00B05CBD" w:rsidP="00984CCA">
      <w:pPr>
        <w:pStyle w:val="Odsekzoznamu"/>
        <w:numPr>
          <w:ilvl w:val="0"/>
          <w:numId w:val="27"/>
        </w:numPr>
        <w:spacing w:after="0" w:line="240" w:lineRule="auto"/>
        <w:ind w:left="993" w:hanging="294"/>
        <w:rPr>
          <w:rFonts w:cstheme="minorHAnsi"/>
        </w:rPr>
      </w:pPr>
      <w:r>
        <w:rPr>
          <w:rFonts w:cstheme="minorHAnsi"/>
        </w:rPr>
        <w:t xml:space="preserve">Gumové rohože - </w:t>
      </w:r>
      <w:proofErr w:type="spellStart"/>
      <w:r>
        <w:rPr>
          <w:rFonts w:cstheme="minorHAnsi"/>
        </w:rPr>
        <w:t>sada</w:t>
      </w:r>
      <w:proofErr w:type="spellEnd"/>
    </w:p>
    <w:p w14:paraId="12503E3C" w14:textId="77777777" w:rsidR="00B05CBD" w:rsidRPr="00F96CD0" w:rsidRDefault="00B05CBD" w:rsidP="00984CCA">
      <w:pPr>
        <w:pStyle w:val="Default"/>
        <w:numPr>
          <w:ilvl w:val="0"/>
          <w:numId w:val="26"/>
        </w:numPr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dodanie dokumentácie:</w:t>
      </w:r>
    </w:p>
    <w:p w14:paraId="2B704429" w14:textId="77777777" w:rsidR="00B05CBD" w:rsidRDefault="00B05CBD" w:rsidP="00984CCA">
      <w:pPr>
        <w:pStyle w:val="Odsekzoznamu"/>
        <w:numPr>
          <w:ilvl w:val="0"/>
          <w:numId w:val="36"/>
        </w:numPr>
        <w:spacing w:line="240" w:lineRule="auto"/>
        <w:ind w:left="993" w:hanging="284"/>
        <w:jc w:val="both"/>
        <w:rPr>
          <w:rFonts w:cstheme="minorHAnsi"/>
        </w:rPr>
      </w:pPr>
      <w:r w:rsidRPr="000E53C0">
        <w:rPr>
          <w:rFonts w:cstheme="minorHAnsi"/>
        </w:rPr>
        <w:t xml:space="preserve">Platné osvedčenie o evidencii preukazujúce schválenie vozidla pre premávku na pozemných komunikáciách </w:t>
      </w:r>
      <w:r>
        <w:rPr>
          <w:rFonts w:cstheme="minorHAnsi"/>
        </w:rPr>
        <w:br/>
      </w:r>
      <w:r w:rsidRPr="000E53C0">
        <w:rPr>
          <w:rFonts w:cstheme="minorHAnsi"/>
        </w:rPr>
        <w:t>v slovenskom jazyku vydané podľa § 23 zákona č. 725/2004 Z. z. o podmienkach prevádzky vozidiel v premávke na pozemných komunikáciách a o zmene a doplnení niektorých zákonov v znení neskorších predpisov</w:t>
      </w:r>
    </w:p>
    <w:p w14:paraId="0CF3B3DC" w14:textId="77777777" w:rsidR="00B05CBD" w:rsidRDefault="00B05CBD" w:rsidP="00984CCA">
      <w:pPr>
        <w:pStyle w:val="Odsekzoznamu"/>
        <w:numPr>
          <w:ilvl w:val="0"/>
          <w:numId w:val="36"/>
        </w:numPr>
        <w:spacing w:line="240" w:lineRule="auto"/>
        <w:ind w:left="993" w:hanging="284"/>
        <w:rPr>
          <w:rFonts w:cstheme="minorHAnsi"/>
        </w:rPr>
      </w:pPr>
      <w:r w:rsidRPr="000E53C0">
        <w:rPr>
          <w:rFonts w:cstheme="minorHAnsi"/>
        </w:rPr>
        <w:t>Návod na obsluhu a údržbu vozidla vrátane dodávanej výbavy a príslušenstva v slovenskom jazyku</w:t>
      </w:r>
    </w:p>
    <w:p w14:paraId="7C47C607" w14:textId="77777777" w:rsidR="00B05CBD" w:rsidRPr="000E53C0" w:rsidRDefault="00B05CBD" w:rsidP="00984CCA">
      <w:pPr>
        <w:pStyle w:val="Odsekzoznamu"/>
        <w:numPr>
          <w:ilvl w:val="0"/>
          <w:numId w:val="36"/>
        </w:numPr>
        <w:spacing w:line="240" w:lineRule="auto"/>
        <w:ind w:left="993" w:hanging="284"/>
        <w:rPr>
          <w:rFonts w:cstheme="minorHAnsi"/>
        </w:rPr>
      </w:pPr>
      <w:r w:rsidRPr="000E53C0">
        <w:rPr>
          <w:rFonts w:cstheme="minorHAnsi"/>
        </w:rPr>
        <w:t>Servisná knižka v slovenskom jazyku</w:t>
      </w:r>
    </w:p>
    <w:p w14:paraId="6884E2D7" w14:textId="77777777" w:rsidR="00B05CBD" w:rsidRPr="008715CF" w:rsidRDefault="00B05CBD" w:rsidP="00984CCA">
      <w:pPr>
        <w:pStyle w:val="Odsekzoznamu"/>
        <w:numPr>
          <w:ilvl w:val="0"/>
          <w:numId w:val="26"/>
        </w:numPr>
        <w:spacing w:after="0" w:line="240" w:lineRule="auto"/>
        <w:jc w:val="both"/>
        <w:rPr>
          <w:rFonts w:cstheme="minorHAnsi"/>
          <w:color w:val="000000"/>
        </w:rPr>
      </w:pPr>
      <w:r w:rsidRPr="008715CF">
        <w:rPr>
          <w:rFonts w:cstheme="minorHAnsi"/>
          <w:color w:val="000000"/>
        </w:rPr>
        <w:t>Zaškolenie obsluhy</w:t>
      </w:r>
    </w:p>
    <w:p w14:paraId="33042D2B" w14:textId="77777777" w:rsidR="004A4E84" w:rsidRPr="0034095C" w:rsidRDefault="004A4E84" w:rsidP="00B05CBD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791F7CB7" w14:textId="77777777" w:rsidR="00B05CBD" w:rsidRPr="0034095C" w:rsidRDefault="00B05CBD" w:rsidP="00B05CB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Čl. II</w:t>
      </w:r>
    </w:p>
    <w:p w14:paraId="480068A6" w14:textId="77777777" w:rsidR="00B05CBD" w:rsidRPr="0034095C" w:rsidRDefault="00B05CBD" w:rsidP="00B05CB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Kúpna cena</w:t>
      </w:r>
    </w:p>
    <w:p w14:paraId="52BB7EFF" w14:textId="1302B9A0" w:rsidR="00B05CBD" w:rsidRPr="0034095C" w:rsidRDefault="00B05CBD" w:rsidP="00B05CBD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>1. Kúpna cena za predmet zmluvy je stanovená</w:t>
      </w:r>
      <w:r w:rsidR="00AC293A" w:rsidRPr="00AC293A">
        <w:rPr>
          <w:rFonts w:ascii="Calibri" w:eastAsia="Times New Roman" w:hAnsi="Calibri" w:cs="Calibri"/>
          <w:lang w:eastAsia="sk-SK"/>
        </w:rPr>
        <w:t xml:space="preserve"> na základe verejného obstarávania</w:t>
      </w:r>
      <w:r w:rsidRPr="0034095C">
        <w:rPr>
          <w:rFonts w:ascii="Calibri" w:eastAsia="Times New Roman" w:hAnsi="Calibri" w:cs="Calibri"/>
          <w:lang w:eastAsia="sk-SK"/>
        </w:rPr>
        <w:t xml:space="preserve"> dohodou zmluvných strán podľa zákona č. 18/1996 Z. z. o cenách v znení neskorších predpisov a vyhlášky Ministerstva financií Slovenskej republiky 87/1996 Z. z., ktorou sa vykonáva zákon Národnej rady Slovenskej republiky č. 18/1996 Z. z. o cenách v znení neskorších predpisov nasledovne: </w:t>
      </w:r>
    </w:p>
    <w:p w14:paraId="7E03DC8B" w14:textId="77777777" w:rsidR="00B05CBD" w:rsidRPr="0034095C" w:rsidRDefault="00B05CBD" w:rsidP="00B05CBD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7530AD84" w14:textId="77777777" w:rsidR="00B05CBD" w:rsidRPr="0034095C" w:rsidRDefault="00B05CBD" w:rsidP="00B05CBD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 xml:space="preserve">Cena za predmet zmluvy vrátane príslušenstva  v EUR za 1 ks  je: 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4"/>
        <w:gridCol w:w="1295"/>
        <w:gridCol w:w="838"/>
        <w:gridCol w:w="1288"/>
        <w:gridCol w:w="709"/>
        <w:gridCol w:w="1417"/>
      </w:tblGrid>
      <w:tr w:rsidR="00B05CBD" w:rsidRPr="00F31893" w14:paraId="3AB54FD6" w14:textId="77777777" w:rsidTr="002F0090">
        <w:trPr>
          <w:trHeight w:val="417"/>
        </w:trPr>
        <w:tc>
          <w:tcPr>
            <w:tcW w:w="4654" w:type="dxa"/>
            <w:shd w:val="clear" w:color="000000" w:fill="D8D8D8"/>
            <w:noWrap/>
            <w:vAlign w:val="center"/>
            <w:hideMark/>
          </w:tcPr>
          <w:p w14:paraId="677D85E1" w14:textId="77777777" w:rsidR="00B05CBD" w:rsidRPr="00F31893" w:rsidRDefault="00B05CBD" w:rsidP="002F0090">
            <w:pPr>
              <w:spacing w:after="0"/>
              <w:ind w:right="-9"/>
              <w:rPr>
                <w:rFonts w:ascii="Calibri" w:eastAsia="Calibri" w:hAnsi="Calibri" w:cs="Calibri"/>
              </w:rPr>
            </w:pPr>
            <w:r w:rsidRPr="00F31893">
              <w:rPr>
                <w:rFonts w:ascii="Calibri" w:eastAsia="Calibri" w:hAnsi="Calibri" w:cs="Calibri"/>
              </w:rPr>
              <w:t xml:space="preserve">Značka, </w:t>
            </w:r>
            <w:r>
              <w:rPr>
                <w:rFonts w:ascii="Calibri" w:eastAsia="Calibri" w:hAnsi="Calibri" w:cs="Calibri"/>
              </w:rPr>
              <w:t>model</w:t>
            </w:r>
          </w:p>
        </w:tc>
        <w:tc>
          <w:tcPr>
            <w:tcW w:w="1295" w:type="dxa"/>
            <w:shd w:val="clear" w:color="000000" w:fill="D8D8D8"/>
            <w:vAlign w:val="center"/>
            <w:hideMark/>
          </w:tcPr>
          <w:p w14:paraId="5585FC5A" w14:textId="77777777" w:rsidR="00B05CBD" w:rsidRPr="00F31893" w:rsidRDefault="00B05CBD" w:rsidP="002F0090">
            <w:pPr>
              <w:spacing w:after="0"/>
              <w:ind w:left="-70" w:right="-9"/>
              <w:jc w:val="center"/>
              <w:rPr>
                <w:rFonts w:ascii="Calibri" w:eastAsia="Calibri" w:hAnsi="Calibri" w:cs="Calibri"/>
              </w:rPr>
            </w:pPr>
            <w:r w:rsidRPr="00F31893">
              <w:rPr>
                <w:rFonts w:ascii="Calibri" w:eastAsia="Calibri" w:hAnsi="Calibri" w:cs="Calibri"/>
              </w:rPr>
              <w:t xml:space="preserve">Cena (EUR) </w:t>
            </w:r>
            <w:r w:rsidRPr="00F31893">
              <w:rPr>
                <w:rFonts w:ascii="Calibri" w:eastAsia="Calibri" w:hAnsi="Calibri" w:cs="Calibri"/>
              </w:rPr>
              <w:br/>
              <w:t>bez DPH/ks</w:t>
            </w:r>
          </w:p>
        </w:tc>
        <w:tc>
          <w:tcPr>
            <w:tcW w:w="838" w:type="dxa"/>
            <w:shd w:val="clear" w:color="000000" w:fill="D8D8D8"/>
            <w:vAlign w:val="center"/>
            <w:hideMark/>
          </w:tcPr>
          <w:p w14:paraId="102EECF4" w14:textId="77777777" w:rsidR="00B05CBD" w:rsidRPr="00F31893" w:rsidRDefault="00B05CBD" w:rsidP="002F0090">
            <w:pPr>
              <w:spacing w:after="0"/>
              <w:ind w:left="-131" w:right="-93"/>
              <w:jc w:val="center"/>
              <w:rPr>
                <w:rFonts w:ascii="Calibri" w:eastAsia="Calibri" w:hAnsi="Calibri" w:cs="Calibri"/>
              </w:rPr>
            </w:pPr>
            <w:r w:rsidRPr="00F31893">
              <w:rPr>
                <w:rFonts w:ascii="Calibri" w:eastAsia="Calibri" w:hAnsi="Calibri" w:cs="Calibri"/>
              </w:rPr>
              <w:t>DPH    20%</w:t>
            </w:r>
          </w:p>
        </w:tc>
        <w:tc>
          <w:tcPr>
            <w:tcW w:w="1288" w:type="dxa"/>
            <w:shd w:val="clear" w:color="000000" w:fill="D8D8D8"/>
            <w:vAlign w:val="center"/>
            <w:hideMark/>
          </w:tcPr>
          <w:p w14:paraId="73450176" w14:textId="77777777" w:rsidR="00B05CBD" w:rsidRPr="00F31893" w:rsidRDefault="00B05CBD" w:rsidP="002F0090">
            <w:pPr>
              <w:spacing w:after="0"/>
              <w:ind w:left="-70"/>
              <w:jc w:val="center"/>
              <w:rPr>
                <w:rFonts w:ascii="Calibri" w:eastAsia="Calibri" w:hAnsi="Calibri" w:cs="Calibri"/>
              </w:rPr>
            </w:pPr>
            <w:r w:rsidRPr="00F31893">
              <w:rPr>
                <w:rFonts w:ascii="Calibri" w:eastAsia="Calibri" w:hAnsi="Calibri" w:cs="Calibri"/>
              </w:rPr>
              <w:t>Cena (EUR) s DPH/ks</w:t>
            </w:r>
          </w:p>
        </w:tc>
        <w:tc>
          <w:tcPr>
            <w:tcW w:w="709" w:type="dxa"/>
            <w:shd w:val="clear" w:color="000000" w:fill="D8D8D8"/>
            <w:vAlign w:val="center"/>
          </w:tcPr>
          <w:p w14:paraId="39560E3E" w14:textId="77777777" w:rsidR="00B05CBD" w:rsidRPr="00F31893" w:rsidRDefault="00B05CBD" w:rsidP="002F0090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 w:rsidRPr="00F31893">
              <w:rPr>
                <w:rFonts w:ascii="Calibri" w:eastAsia="Calibri" w:hAnsi="Calibri" w:cs="Calibri"/>
              </w:rPr>
              <w:t>Počet ks</w:t>
            </w:r>
          </w:p>
        </w:tc>
        <w:tc>
          <w:tcPr>
            <w:tcW w:w="1417" w:type="dxa"/>
            <w:shd w:val="clear" w:color="000000" w:fill="D8D8D8"/>
          </w:tcPr>
          <w:p w14:paraId="356D3C76" w14:textId="77777777" w:rsidR="00B05CBD" w:rsidRPr="00F31893" w:rsidRDefault="00B05CBD" w:rsidP="002F0090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 w:rsidRPr="00F31893">
              <w:rPr>
                <w:rFonts w:ascii="Calibri" w:eastAsia="Calibri" w:hAnsi="Calibri" w:cs="Calibri"/>
              </w:rPr>
              <w:t>Cena za položku (EUR) bez DPH</w:t>
            </w:r>
          </w:p>
        </w:tc>
      </w:tr>
      <w:tr w:rsidR="00B05CBD" w:rsidRPr="00F31893" w14:paraId="205EB62C" w14:textId="77777777" w:rsidTr="002F0090">
        <w:trPr>
          <w:trHeight w:val="300"/>
        </w:trPr>
        <w:tc>
          <w:tcPr>
            <w:tcW w:w="4654" w:type="dxa"/>
            <w:shd w:val="clear" w:color="auto" w:fill="auto"/>
            <w:noWrap/>
          </w:tcPr>
          <w:p w14:paraId="07E46967" w14:textId="77777777" w:rsidR="00B05CBD" w:rsidRPr="00F31893" w:rsidRDefault="00B05CBD" w:rsidP="002F0090">
            <w:pPr>
              <w:spacing w:after="0"/>
              <w:rPr>
                <w:rFonts w:ascii="Calibri" w:eastAsia="Calibri" w:hAnsi="Calibri" w:cs="Calibri"/>
                <w:b/>
                <w:bCs/>
                <w:color w:val="595959" w:themeColor="text1" w:themeTint="A6"/>
                <w:szCs w:val="28"/>
              </w:rPr>
            </w:pPr>
            <w:r w:rsidRPr="00FF2B17">
              <w:rPr>
                <w:color w:val="595959" w:themeColor="text1" w:themeTint="A6"/>
              </w:rPr>
              <w:t xml:space="preserve">B. Úžitkový automobil trojmiestny - </w:t>
            </w:r>
            <w:proofErr w:type="spellStart"/>
            <w:r w:rsidRPr="00FF2B17">
              <w:rPr>
                <w:color w:val="595959" w:themeColor="text1" w:themeTint="A6"/>
              </w:rPr>
              <w:t>furgon</w:t>
            </w:r>
            <w:proofErr w:type="spellEnd"/>
            <w:r w:rsidRPr="00FF2B17">
              <w:rPr>
                <w:color w:val="595959" w:themeColor="text1" w:themeTint="A6"/>
              </w:rPr>
              <w:t xml:space="preserve"> plechový  </w:t>
            </w:r>
          </w:p>
        </w:tc>
        <w:tc>
          <w:tcPr>
            <w:tcW w:w="1295" w:type="dxa"/>
            <w:shd w:val="clear" w:color="auto" w:fill="auto"/>
            <w:noWrap/>
            <w:vAlign w:val="bottom"/>
          </w:tcPr>
          <w:p w14:paraId="60AC3E27" w14:textId="77777777" w:rsidR="00B05CBD" w:rsidRPr="00F31893" w:rsidRDefault="00B05CBD" w:rsidP="002F0090">
            <w:pPr>
              <w:spacing w:after="0"/>
              <w:rPr>
                <w:rFonts w:ascii="Calibri" w:eastAsia="Calibri" w:hAnsi="Calibri" w:cs="Calibri"/>
                <w:b/>
                <w:bCs/>
                <w:szCs w:val="28"/>
              </w:rPr>
            </w:pPr>
          </w:p>
        </w:tc>
        <w:tc>
          <w:tcPr>
            <w:tcW w:w="838" w:type="dxa"/>
            <w:shd w:val="clear" w:color="auto" w:fill="auto"/>
            <w:noWrap/>
            <w:vAlign w:val="bottom"/>
          </w:tcPr>
          <w:p w14:paraId="4AD93EAD" w14:textId="77777777" w:rsidR="00B05CBD" w:rsidRPr="00F31893" w:rsidRDefault="00B05CBD" w:rsidP="002F0090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szCs w:val="28"/>
              </w:rPr>
            </w:pPr>
          </w:p>
        </w:tc>
        <w:tc>
          <w:tcPr>
            <w:tcW w:w="1288" w:type="dxa"/>
            <w:shd w:val="clear" w:color="auto" w:fill="auto"/>
            <w:noWrap/>
            <w:vAlign w:val="bottom"/>
          </w:tcPr>
          <w:p w14:paraId="0B464AE4" w14:textId="77777777" w:rsidR="00B05CBD" w:rsidRPr="00F31893" w:rsidRDefault="00B05CBD" w:rsidP="002F0090">
            <w:pPr>
              <w:spacing w:after="0"/>
              <w:rPr>
                <w:rFonts w:ascii="Calibri" w:eastAsia="Calibri" w:hAnsi="Calibri" w:cs="Calibri"/>
                <w:b/>
                <w:bCs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2B3D0B7" w14:textId="77777777" w:rsidR="00B05CBD" w:rsidRPr="00F31893" w:rsidRDefault="00B05CBD" w:rsidP="002F0090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szCs w:val="28"/>
              </w:rPr>
            </w:pPr>
            <w:r w:rsidRPr="00BF23DA">
              <w:rPr>
                <w:rFonts w:ascii="Calibri" w:eastAsia="Calibri" w:hAnsi="Calibri" w:cs="Calibri"/>
              </w:rPr>
              <w:t>1 ks</w:t>
            </w:r>
          </w:p>
        </w:tc>
        <w:tc>
          <w:tcPr>
            <w:tcW w:w="1417" w:type="dxa"/>
          </w:tcPr>
          <w:p w14:paraId="675AC5AF" w14:textId="77777777" w:rsidR="00B05CBD" w:rsidRPr="00F31893" w:rsidRDefault="00B05CBD" w:rsidP="002F0090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szCs w:val="28"/>
              </w:rPr>
            </w:pPr>
          </w:p>
        </w:tc>
      </w:tr>
    </w:tbl>
    <w:p w14:paraId="2C2156DF" w14:textId="77777777" w:rsidR="00B05CBD" w:rsidRPr="0034095C" w:rsidRDefault="00B05CBD" w:rsidP="00B05CBD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lang w:eastAsia="sk-SK"/>
        </w:rPr>
      </w:pPr>
    </w:p>
    <w:p w14:paraId="42FF3F21" w14:textId="77777777" w:rsidR="001C7D51" w:rsidRPr="00F31893" w:rsidRDefault="001C7D51" w:rsidP="001C7D5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lang w:eastAsia="sk-SK"/>
        </w:rPr>
      </w:pPr>
      <w:r w:rsidRPr="00F31893">
        <w:rPr>
          <w:rFonts w:ascii="Calibri" w:eastAsia="Times New Roman" w:hAnsi="Calibri" w:cs="Calibri"/>
          <w:b/>
          <w:bCs/>
          <w:lang w:eastAsia="sk-SK"/>
        </w:rPr>
        <w:t xml:space="preserve">Cena celkom za celý predmet zmluvy je  .......... </w:t>
      </w:r>
      <w:r w:rsidRPr="00F31893">
        <w:rPr>
          <w:rFonts w:ascii="Calibri" w:eastAsia="Times New Roman" w:hAnsi="Calibri" w:cs="Calibri"/>
          <w:b/>
          <w:bCs/>
          <w:color w:val="595959" w:themeColor="text1" w:themeTint="A6"/>
          <w:lang w:eastAsia="sk-SK"/>
        </w:rPr>
        <w:t xml:space="preserve">Slovom </w:t>
      </w:r>
      <w:r w:rsidRPr="00F31893">
        <w:rPr>
          <w:rFonts w:ascii="Calibri" w:eastAsia="Times New Roman" w:hAnsi="Calibri" w:cs="Calibri"/>
          <w:b/>
          <w:bCs/>
          <w:lang w:eastAsia="sk-SK"/>
        </w:rPr>
        <w:t>.............  EUR vrátane DPH.</w:t>
      </w:r>
    </w:p>
    <w:p w14:paraId="5525B917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233A9AF9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2. </w:t>
      </w:r>
      <w:r w:rsidRPr="00AC293A">
        <w:rPr>
          <w:rFonts w:ascii="Calibri" w:eastAsia="Times New Roman" w:hAnsi="Calibri" w:cs="Calibri"/>
          <w:lang w:eastAsia="sk-SK"/>
        </w:rPr>
        <w:t>Špecifikácia kúpnej ceny je obsahom prílohy č.2 - Návrh plnenia kritérií.</w:t>
      </w:r>
    </w:p>
    <w:p w14:paraId="1A58005A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3D123185" w14:textId="77777777" w:rsidR="001C7D51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34095C">
        <w:rPr>
          <w:rFonts w:ascii="Calibri" w:eastAsia="Times New Roman" w:hAnsi="Calibri" w:cs="Calibri"/>
          <w:lang w:eastAsia="sk-SK"/>
        </w:rPr>
        <w:t xml:space="preserve">3. </w:t>
      </w:r>
      <w:r w:rsidRPr="00F63D89">
        <w:rPr>
          <w:rFonts w:eastAsia="Times New Roman" w:cstheme="minorHAnsi"/>
          <w:color w:val="000000"/>
          <w:lang w:eastAsia="sk-SK"/>
        </w:rPr>
        <w:t xml:space="preserve">Cenou sa rozumie cena </w:t>
      </w:r>
      <w:r w:rsidRPr="00F31893">
        <w:rPr>
          <w:rFonts w:ascii="Calibri" w:eastAsia="Calibri" w:hAnsi="Calibri" w:cs="Calibri"/>
        </w:rPr>
        <w:t xml:space="preserve">vrátane </w:t>
      </w:r>
      <w:r w:rsidRPr="00AC293A">
        <w:rPr>
          <w:rFonts w:ascii="Calibri" w:eastAsia="Calibri" w:hAnsi="Calibri" w:cs="Calibri"/>
        </w:rPr>
        <w:t>colných a daňových poplatkov a ďalších nákladov spojených s dodávkou, vrátane vykonania predpredajného servisu, vrátane všetkých nákladov dopravy na miesto určenia, odskúšania prevádzky, zaškolenia obsluhy, návodu na obsluhu a údržbu vozidla, servisného zošita so záručnými podmienkami v slovenskom jazyku, kompletného osvedčenia o evidencii vozidla, povinnej výbavy, kompletného príslušenstva pre plnohodnotnú prevádzku vozidla, plného objemu prevádzkových hmôt a mazív a min 5 l paliva.</w:t>
      </w:r>
    </w:p>
    <w:p w14:paraId="7E029753" w14:textId="77777777" w:rsidR="001C7D51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bCs/>
          <w:lang w:eastAsia="sk-SK"/>
        </w:rPr>
      </w:pPr>
    </w:p>
    <w:p w14:paraId="44744D74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Čl. III</w:t>
      </w:r>
    </w:p>
    <w:p w14:paraId="3CCC302F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Platobné podmienky</w:t>
      </w:r>
    </w:p>
    <w:p w14:paraId="00615B23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1. Vlastná platba sa realizuje prevodným príkazom prostredníctvom banky kupujúceho, na základe predávajúcim vystavenej faktúry, po prevzatí predmetu </w:t>
      </w:r>
      <w:r>
        <w:rPr>
          <w:rFonts w:ascii="Calibri" w:eastAsia="Times New Roman" w:hAnsi="Calibri" w:cs="Calibri"/>
          <w:lang w:eastAsia="sk-SK"/>
        </w:rPr>
        <w:t>zmluvy</w:t>
      </w:r>
      <w:r w:rsidRPr="0034095C">
        <w:rPr>
          <w:rFonts w:ascii="Calibri" w:eastAsia="Times New Roman" w:hAnsi="Calibri" w:cs="Calibri"/>
          <w:lang w:eastAsia="sk-SK"/>
        </w:rPr>
        <w:t xml:space="preserve"> alebo jeho časti kupujúcim. </w:t>
      </w:r>
      <w:r w:rsidRPr="002C2C94">
        <w:rPr>
          <w:rFonts w:ascii="Calibri" w:eastAsia="Times New Roman" w:hAnsi="Calibri" w:cs="Calibri"/>
          <w:lang w:eastAsia="sk-SK"/>
        </w:rPr>
        <w:t xml:space="preserve">Predávajúci je oprávnený fakturovať len kúpnu cenu pripadajúcu na tú časť predmetu plnenia, ktorá bola  dodaná a kupujúcim prevzatá.  </w:t>
      </w:r>
    </w:p>
    <w:p w14:paraId="31F1FBF2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2B5B4F87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lastRenderedPageBreak/>
        <w:t xml:space="preserve">2. Dohodnutá splatnosť faktúry je 30 dní odo dňa jej doručenia kupujúcemu. Súčasťou faktúry je preberací -odovzdávací protokol potvrdený povereným zástupcom kupujúceho. </w:t>
      </w:r>
    </w:p>
    <w:p w14:paraId="6906C362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sk-SK"/>
        </w:rPr>
      </w:pPr>
    </w:p>
    <w:p w14:paraId="43828288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3. Faktúra musí obsahovať náležitosti v zmysle všeobecne záväzných právnych predpisov, v opačnom prípade má kupujúci právo vrátiť faktúru bez zaplatenia. Oprávneným vrátením faktúry prestáva plynúť lehota splatnosti a táto lehota plynie od znova odo dňa doručenia novej (opravenej) faktúry. </w:t>
      </w:r>
    </w:p>
    <w:p w14:paraId="00D685E2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40DAE6D9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4</w:t>
      </w:r>
      <w:r w:rsidRPr="0034095C">
        <w:rPr>
          <w:rFonts w:ascii="Calibri" w:eastAsia="Times New Roman" w:hAnsi="Calibri" w:cs="Calibri"/>
          <w:lang w:eastAsia="sk-SK"/>
        </w:rPr>
        <w:t>. Predávajúci je oprávnený písomne požiadať o vykonanie úhrady faktúry pred uplynutím lehoty splatnosti. V prípade, že je žiadosť schválená, vykoná kupujúci úhradu, pričom predávajúci zároveň súhlasí s poskytnutím  skonta   vo výške 1% z fakturovanej ceny bez DPH za úhradu od 5 do 30 dní pred uplynutím lehoty splatnosti.</w:t>
      </w:r>
    </w:p>
    <w:p w14:paraId="28D6F212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Predávajúci zároveň súhlasí, že zo strany kupujúceho bude už úhrada ponížená o alikvotnú výšku skonta, </w:t>
      </w:r>
      <w:proofErr w:type="spellStart"/>
      <w:r w:rsidRPr="0034095C">
        <w:rPr>
          <w:rFonts w:ascii="Calibri" w:eastAsia="Times New Roman" w:hAnsi="Calibri" w:cs="Calibri"/>
          <w:lang w:eastAsia="sk-SK"/>
        </w:rPr>
        <w:t>t.j</w:t>
      </w:r>
      <w:proofErr w:type="spellEnd"/>
      <w:r w:rsidRPr="0034095C">
        <w:rPr>
          <w:rFonts w:ascii="Calibri" w:eastAsia="Times New Roman" w:hAnsi="Calibri" w:cs="Calibri"/>
          <w:lang w:eastAsia="sk-SK"/>
        </w:rPr>
        <w:t>. bude vykonaný zápočet. Predávajúci sa zároveň zaväzuje bezodkladne vystaviť a poslať kupujú</w:t>
      </w:r>
      <w:r>
        <w:rPr>
          <w:rFonts w:ascii="Calibri" w:eastAsia="Times New Roman" w:hAnsi="Calibri" w:cs="Calibri"/>
          <w:lang w:eastAsia="sk-SK"/>
        </w:rPr>
        <w:t>cemu doklad o vyčíslení skonta -</w:t>
      </w:r>
      <w:r w:rsidRPr="0034095C">
        <w:rPr>
          <w:rFonts w:ascii="Calibri" w:eastAsia="Times New Roman" w:hAnsi="Calibri" w:cs="Calibri"/>
          <w:lang w:eastAsia="sk-SK"/>
        </w:rPr>
        <w:t xml:space="preserve"> finančného bonusu. </w:t>
      </w:r>
    </w:p>
    <w:p w14:paraId="5911564F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Pri poskytnutí zľavy z pôvodnej ceny po vzniku daňovej povinnosti formou finančného bonusu, tzv. skonta, obidve zmluvné strany súhlasia s postupom v zmysle zák. č. 222/2004 Z. z. o dani z pridanej hodnoty , § 25, ods. (6), </w:t>
      </w:r>
      <w:proofErr w:type="spellStart"/>
      <w:r w:rsidRPr="0034095C">
        <w:rPr>
          <w:rFonts w:ascii="Calibri" w:eastAsia="Times New Roman" w:hAnsi="Calibri" w:cs="Calibri"/>
          <w:lang w:eastAsia="sk-SK"/>
        </w:rPr>
        <w:t>t.j</w:t>
      </w:r>
      <w:proofErr w:type="spellEnd"/>
      <w:r w:rsidRPr="0034095C">
        <w:rPr>
          <w:rFonts w:ascii="Calibri" w:eastAsia="Times New Roman" w:hAnsi="Calibri" w:cs="Calibri"/>
          <w:lang w:eastAsia="sk-SK"/>
        </w:rPr>
        <w:t xml:space="preserve">. predávajúci vyhotoví v súvislosti s DPH len nedaňový doklad - tzv. finančný dobropis, za účelom finančného vyrovnania uplatnenej zľavy.      </w:t>
      </w:r>
    </w:p>
    <w:p w14:paraId="0928F044" w14:textId="77777777" w:rsidR="001C7D51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029612D6" w14:textId="77777777" w:rsidR="001C7D51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Calibri" w:hAnsi="Calibri" w:cs="Times New Roman"/>
          <w:lang w:eastAsia="sk-SK"/>
        </w:rPr>
        <w:t>5</w:t>
      </w:r>
      <w:r w:rsidRPr="00F31893">
        <w:rPr>
          <w:rFonts w:ascii="Calibri" w:eastAsia="Calibri" w:hAnsi="Calibri" w:cs="Times New Roman"/>
          <w:lang w:eastAsia="sk-SK"/>
        </w:rPr>
        <w:t xml:space="preserve">. </w:t>
      </w:r>
      <w:r w:rsidRPr="0034095C">
        <w:rPr>
          <w:rFonts w:ascii="Calibri" w:eastAsia="Times New Roman" w:hAnsi="Calibri" w:cs="Calibri"/>
          <w:lang w:eastAsia="sk-SK"/>
        </w:rPr>
        <w:t>Predávajúci</w:t>
      </w:r>
      <w:r>
        <w:rPr>
          <w:rFonts w:ascii="Calibri" w:eastAsia="Times New Roman" w:hAnsi="Calibri" w:cs="Calibri"/>
          <w:lang w:eastAsia="sk-SK"/>
        </w:rPr>
        <w:t xml:space="preserve"> je oprávnený postúpiť pohľadávky a iné práva vyplývajúce z tejto kúpnej zmluvy voči kupujúcemu len po  ich predchádzajúcom písomnom súhlase.</w:t>
      </w:r>
    </w:p>
    <w:p w14:paraId="525D3CB6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5DEEE8F6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Čl. IV</w:t>
      </w:r>
    </w:p>
    <w:p w14:paraId="316C03DA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Dodacie podmienky</w:t>
      </w:r>
    </w:p>
    <w:p w14:paraId="17DC9DE9" w14:textId="5E406DD1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1. Predmet </w:t>
      </w:r>
      <w:r>
        <w:rPr>
          <w:rFonts w:ascii="Calibri" w:eastAsia="Times New Roman" w:hAnsi="Calibri" w:cs="Calibri"/>
          <w:lang w:eastAsia="sk-SK"/>
        </w:rPr>
        <w:t>zmluvy</w:t>
      </w:r>
      <w:r w:rsidRPr="0034095C">
        <w:rPr>
          <w:rFonts w:ascii="Calibri" w:eastAsia="Times New Roman" w:hAnsi="Calibri" w:cs="Calibri"/>
          <w:lang w:eastAsia="sk-SK"/>
        </w:rPr>
        <w:t xml:space="preserve"> uvedený v čl. I. bode</w:t>
      </w:r>
      <w:r>
        <w:rPr>
          <w:rFonts w:ascii="Calibri" w:eastAsia="Times New Roman" w:hAnsi="Calibri" w:cs="Calibri"/>
          <w:lang w:eastAsia="sk-SK"/>
        </w:rPr>
        <w:t xml:space="preserve"> 1.</w:t>
      </w:r>
      <w:r w:rsidRPr="0034095C">
        <w:rPr>
          <w:rFonts w:ascii="Calibri" w:eastAsia="Times New Roman" w:hAnsi="Calibri" w:cs="Calibri"/>
          <w:lang w:eastAsia="sk-SK"/>
        </w:rPr>
        <w:t xml:space="preserve"> bude dodaný na základe </w:t>
      </w:r>
      <w:r w:rsidR="00DE7947" w:rsidRPr="00DE7947">
        <w:rPr>
          <w:rFonts w:ascii="Calibri" w:eastAsia="Times New Roman" w:hAnsi="Calibri" w:cs="Calibri"/>
          <w:lang w:eastAsia="sk-SK"/>
        </w:rPr>
        <w:t>preberacieho - odovzdávacieho protokolu</w:t>
      </w:r>
      <w:r w:rsidRPr="0034095C">
        <w:rPr>
          <w:rFonts w:ascii="Calibri" w:eastAsia="Times New Roman" w:hAnsi="Calibri" w:cs="Calibri"/>
          <w:lang w:eastAsia="sk-SK"/>
        </w:rPr>
        <w:t xml:space="preserve">. Termín dodávky je stanovený </w:t>
      </w:r>
      <w:r w:rsidRPr="0034095C">
        <w:rPr>
          <w:rFonts w:ascii="Calibri" w:eastAsia="Times New Roman" w:hAnsi="Calibri" w:cs="Calibri"/>
          <w:b/>
          <w:lang w:eastAsia="sk-SK"/>
        </w:rPr>
        <w:t>najneskoršie do</w:t>
      </w:r>
      <w:r>
        <w:rPr>
          <w:rFonts w:ascii="Calibri" w:eastAsia="Times New Roman" w:hAnsi="Calibri" w:cs="Calibri"/>
          <w:b/>
          <w:lang w:eastAsia="sk-SK"/>
        </w:rPr>
        <w:t xml:space="preserve"> ...........</w:t>
      </w:r>
      <w:proofErr w:type="spellStart"/>
      <w:r>
        <w:rPr>
          <w:rFonts w:ascii="Calibri" w:eastAsia="Times New Roman" w:hAnsi="Calibri" w:cs="Calibri"/>
          <w:b/>
          <w:lang w:eastAsia="sk-SK"/>
        </w:rPr>
        <w:t>xy</w:t>
      </w:r>
      <w:proofErr w:type="spellEnd"/>
      <w:r>
        <w:rPr>
          <w:rFonts w:ascii="Calibri" w:eastAsia="Times New Roman" w:hAnsi="Calibri" w:cs="Calibri"/>
          <w:b/>
          <w:lang w:eastAsia="sk-SK"/>
        </w:rPr>
        <w:t>............</w:t>
      </w:r>
      <w:r w:rsidRPr="00D21136">
        <w:t xml:space="preserve"> </w:t>
      </w:r>
      <w:r>
        <w:rPr>
          <w:rFonts w:ascii="Calibri" w:eastAsia="Times New Roman" w:hAnsi="Calibri" w:cs="Calibri"/>
          <w:b/>
          <w:lang w:eastAsia="sk-SK"/>
        </w:rPr>
        <w:t>(uviesť maximálne 1</w:t>
      </w:r>
      <w:r w:rsidR="00563C49">
        <w:rPr>
          <w:rFonts w:ascii="Calibri" w:eastAsia="Times New Roman" w:hAnsi="Calibri" w:cs="Calibri"/>
          <w:b/>
          <w:lang w:eastAsia="sk-SK"/>
        </w:rPr>
        <w:t>8</w:t>
      </w:r>
      <w:r>
        <w:rPr>
          <w:rFonts w:ascii="Calibri" w:eastAsia="Times New Roman" w:hAnsi="Calibri" w:cs="Calibri"/>
          <w:b/>
          <w:lang w:eastAsia="sk-SK"/>
        </w:rPr>
        <w:t xml:space="preserve">0) </w:t>
      </w:r>
      <w:r w:rsidRPr="0045755B">
        <w:rPr>
          <w:rFonts w:ascii="Calibri" w:eastAsia="Times New Roman" w:hAnsi="Calibri" w:cs="Calibri"/>
          <w:lang w:eastAsia="sk-SK"/>
        </w:rPr>
        <w:t xml:space="preserve">kalendárnych dní odo dňa účinnosti </w:t>
      </w:r>
      <w:r>
        <w:rPr>
          <w:rFonts w:ascii="Calibri" w:eastAsia="Times New Roman" w:hAnsi="Calibri" w:cs="Calibri"/>
          <w:lang w:eastAsia="sk-SK"/>
        </w:rPr>
        <w:t>tejto</w:t>
      </w:r>
      <w:r w:rsidRPr="0045755B">
        <w:rPr>
          <w:rFonts w:ascii="Calibri" w:eastAsia="Times New Roman" w:hAnsi="Calibri" w:cs="Calibri"/>
          <w:lang w:eastAsia="sk-SK"/>
        </w:rPr>
        <w:t xml:space="preserve"> kúpnej zmluvy</w:t>
      </w:r>
      <w:r w:rsidRPr="0034095C">
        <w:rPr>
          <w:rFonts w:ascii="Calibri" w:eastAsia="Times New Roman" w:hAnsi="Calibri" w:cs="Calibri"/>
          <w:b/>
          <w:lang w:eastAsia="sk-SK"/>
        </w:rPr>
        <w:t xml:space="preserve"> </w:t>
      </w:r>
      <w:r w:rsidRPr="0034095C">
        <w:rPr>
          <w:rFonts w:ascii="Calibri" w:eastAsia="Times New Roman" w:hAnsi="Calibri" w:cs="Calibri"/>
          <w:lang w:eastAsia="sk-SK"/>
        </w:rPr>
        <w:t xml:space="preserve">. </w:t>
      </w:r>
    </w:p>
    <w:p w14:paraId="05A2B3B6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4DD50C35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2. </w:t>
      </w:r>
      <w:r>
        <w:rPr>
          <w:rFonts w:ascii="Calibri" w:eastAsia="Times New Roman" w:hAnsi="Calibri" w:cs="Calibri"/>
          <w:lang w:eastAsia="sk-SK"/>
        </w:rPr>
        <w:t>Predávajúci</w:t>
      </w:r>
      <w:r w:rsidRPr="0034095C">
        <w:rPr>
          <w:rFonts w:ascii="Calibri" w:eastAsia="Times New Roman" w:hAnsi="Calibri" w:cs="Calibri"/>
          <w:lang w:eastAsia="sk-SK"/>
        </w:rPr>
        <w:t xml:space="preserve"> nebude v omeškaní s dodaním predmetu </w:t>
      </w:r>
      <w:r>
        <w:rPr>
          <w:rFonts w:ascii="Calibri" w:eastAsia="Times New Roman" w:hAnsi="Calibri" w:cs="Calibri"/>
          <w:lang w:eastAsia="sk-SK"/>
        </w:rPr>
        <w:t xml:space="preserve">zmluvy </w:t>
      </w:r>
      <w:r w:rsidRPr="0034095C">
        <w:rPr>
          <w:rFonts w:ascii="Calibri" w:eastAsia="Times New Roman" w:hAnsi="Calibri" w:cs="Calibri"/>
          <w:lang w:eastAsia="sk-SK"/>
        </w:rPr>
        <w:t xml:space="preserve">v prípade, že u neho nastane okolnosť vylučujúca zodpovednosť za porušenie dodacej lehoty (napr. vis </w:t>
      </w:r>
      <w:proofErr w:type="spellStart"/>
      <w:r w:rsidRPr="0034095C">
        <w:rPr>
          <w:rFonts w:ascii="Calibri" w:eastAsia="Times New Roman" w:hAnsi="Calibri" w:cs="Calibri"/>
          <w:lang w:eastAsia="sk-SK"/>
        </w:rPr>
        <w:t>maior</w:t>
      </w:r>
      <w:proofErr w:type="spellEnd"/>
      <w:r w:rsidRPr="0034095C">
        <w:rPr>
          <w:rFonts w:ascii="Calibri" w:eastAsia="Times New Roman" w:hAnsi="Calibri" w:cs="Calibri"/>
          <w:lang w:eastAsia="sk-SK"/>
        </w:rPr>
        <w:t>). Dodacia lehota sa v takomto prípade primerane predĺži o</w:t>
      </w:r>
      <w:r>
        <w:rPr>
          <w:rFonts w:ascii="Calibri" w:eastAsia="Times New Roman" w:hAnsi="Calibri" w:cs="Calibri"/>
          <w:lang w:eastAsia="sk-SK"/>
        </w:rPr>
        <w:t> </w:t>
      </w:r>
      <w:r w:rsidRPr="0034095C">
        <w:rPr>
          <w:rFonts w:ascii="Calibri" w:eastAsia="Times New Roman" w:hAnsi="Calibri" w:cs="Calibri"/>
          <w:lang w:eastAsia="sk-SK"/>
        </w:rPr>
        <w:t>dobu</w:t>
      </w:r>
      <w:r>
        <w:rPr>
          <w:rFonts w:ascii="Calibri" w:eastAsia="Times New Roman" w:hAnsi="Calibri" w:cs="Calibri"/>
          <w:lang w:eastAsia="sk-SK"/>
        </w:rPr>
        <w:t>,</w:t>
      </w:r>
      <w:r w:rsidRPr="0034095C">
        <w:rPr>
          <w:rFonts w:ascii="Calibri" w:eastAsia="Times New Roman" w:hAnsi="Calibri" w:cs="Calibri"/>
          <w:lang w:eastAsia="sk-SK"/>
        </w:rPr>
        <w:t xml:space="preserve"> počas ktorej trvala takáto okolnosť.</w:t>
      </w:r>
    </w:p>
    <w:p w14:paraId="014224D9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618C5945" w14:textId="77777777" w:rsidR="001C7D51" w:rsidRPr="00F31893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34095C">
        <w:rPr>
          <w:rFonts w:ascii="Calibri" w:eastAsia="Times New Roman" w:hAnsi="Calibri" w:cs="Calibri"/>
          <w:lang w:eastAsia="sk-SK"/>
        </w:rPr>
        <w:t xml:space="preserve">3. Odovzdanie a prevzatie bude vykonané poverenými zástupcami kupujúceho a predávajúceho v mieste plnenia. </w:t>
      </w:r>
      <w:r>
        <w:rPr>
          <w:rFonts w:ascii="Calibri" w:eastAsia="Times New Roman" w:hAnsi="Calibri" w:cs="Calibri"/>
          <w:lang w:eastAsia="sk-SK"/>
        </w:rPr>
        <w:t>M</w:t>
      </w:r>
      <w:r w:rsidRPr="0034095C">
        <w:rPr>
          <w:rFonts w:ascii="Calibri" w:eastAsia="Times New Roman" w:hAnsi="Calibri" w:cs="Calibri"/>
          <w:lang w:eastAsia="sk-SK"/>
        </w:rPr>
        <w:t xml:space="preserve">iesto </w:t>
      </w:r>
      <w:r>
        <w:rPr>
          <w:rFonts w:ascii="Calibri" w:eastAsia="Times New Roman" w:hAnsi="Calibri" w:cs="Calibri"/>
          <w:lang w:eastAsia="sk-SK"/>
        </w:rPr>
        <w:t>plnenia (</w:t>
      </w:r>
      <w:r w:rsidRPr="0034095C">
        <w:rPr>
          <w:rFonts w:ascii="Calibri" w:eastAsia="Times New Roman" w:hAnsi="Calibri" w:cs="Calibri"/>
          <w:lang w:eastAsia="sk-SK"/>
        </w:rPr>
        <w:t>dodania</w:t>
      </w:r>
      <w:r>
        <w:rPr>
          <w:rFonts w:ascii="Calibri" w:eastAsia="Times New Roman" w:hAnsi="Calibri" w:cs="Calibri"/>
          <w:lang w:eastAsia="sk-SK"/>
        </w:rPr>
        <w:t>)</w:t>
      </w:r>
      <w:r w:rsidRPr="0034095C">
        <w:rPr>
          <w:rFonts w:ascii="Calibri" w:eastAsia="Times New Roman" w:hAnsi="Calibri" w:cs="Calibri"/>
          <w:lang w:eastAsia="sk-SK"/>
        </w:rPr>
        <w:t xml:space="preserve"> je </w:t>
      </w:r>
      <w:sdt>
        <w:sdtPr>
          <w:rPr>
            <w:rFonts w:ascii="Calibri" w:eastAsia="Calibri" w:hAnsi="Calibri" w:cs="Calibri"/>
          </w:rPr>
          <w:alias w:val="E[Procurement].Location"/>
          <w:tag w:val="entity:Procurement|Location"/>
          <w:id w:val="-783116922"/>
        </w:sdtPr>
        <w:sdtEndPr/>
        <w:sdtContent>
          <w:r w:rsidRPr="00F31893">
            <w:rPr>
              <w:rFonts w:ascii="Calibri" w:eastAsia="Calibri" w:hAnsi="Calibri" w:cs="Calibri"/>
            </w:rPr>
            <w:t>sídlo predávajúceho v Slovenskej republike</w:t>
          </w:r>
        </w:sdtContent>
      </w:sdt>
      <w:r w:rsidRPr="0034095C">
        <w:rPr>
          <w:rFonts w:ascii="Calibri" w:eastAsia="Times New Roman" w:hAnsi="Calibri" w:cs="Calibri"/>
          <w:lang w:eastAsia="sk-SK"/>
        </w:rPr>
        <w:t xml:space="preserve">. </w:t>
      </w:r>
    </w:p>
    <w:p w14:paraId="60498DFF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00D96474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4. Predávajúci je povinný vyrozumieť zástupcu kupujúceho (listom, mailom alebo faxom), ktorým je pre účely tejto zmluvy .............................., tel.: ............................., fax: .............................. , e-mail: ............................ (ďalej len „zástupca kupujúceho“), o pripravenosti predmetu </w:t>
      </w:r>
      <w:r>
        <w:rPr>
          <w:rFonts w:ascii="Calibri" w:eastAsia="Times New Roman" w:hAnsi="Calibri" w:cs="Calibri"/>
          <w:lang w:eastAsia="sk-SK"/>
        </w:rPr>
        <w:t>zmluvy</w:t>
      </w:r>
      <w:r w:rsidRPr="0034095C">
        <w:rPr>
          <w:rFonts w:ascii="Calibri" w:eastAsia="Times New Roman" w:hAnsi="Calibri" w:cs="Calibri"/>
          <w:lang w:eastAsia="sk-SK"/>
        </w:rPr>
        <w:t xml:space="preserve"> alebo jeho časti k odovzdaniu – prevzatiu najneskôr 3 dni vopred</w:t>
      </w:r>
      <w:r>
        <w:rPr>
          <w:rFonts w:ascii="Calibri" w:eastAsia="Times New Roman" w:hAnsi="Calibri" w:cs="Calibri"/>
          <w:lang w:eastAsia="sk-SK"/>
        </w:rPr>
        <w:t xml:space="preserve"> </w:t>
      </w:r>
      <w:r w:rsidRPr="00F20FC8">
        <w:rPr>
          <w:rFonts w:ascii="Calibri" w:eastAsia="Times New Roman" w:hAnsi="Calibri" w:cs="Calibri"/>
          <w:lang w:eastAsia="sk-SK"/>
        </w:rPr>
        <w:t>pred plánovaným  termínom  odovzdania predmetu zmluvy alebo jeho časti.</w:t>
      </w:r>
      <w:r w:rsidRPr="0034095C">
        <w:rPr>
          <w:rFonts w:ascii="Calibri" w:eastAsia="Times New Roman" w:hAnsi="Calibri" w:cs="Calibri"/>
          <w:lang w:eastAsia="sk-SK"/>
        </w:rPr>
        <w:t xml:space="preserve">. </w:t>
      </w:r>
    </w:p>
    <w:p w14:paraId="2EEF7070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32B9384E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5. Pri odovzdaní - prevzatí predmetu </w:t>
      </w:r>
      <w:r>
        <w:rPr>
          <w:rFonts w:ascii="Calibri" w:eastAsia="Times New Roman" w:hAnsi="Calibri" w:cs="Calibri"/>
          <w:lang w:eastAsia="sk-SK"/>
        </w:rPr>
        <w:t>zmluvy</w:t>
      </w:r>
      <w:r w:rsidRPr="0034095C">
        <w:rPr>
          <w:rFonts w:ascii="Calibri" w:eastAsia="Times New Roman" w:hAnsi="Calibri" w:cs="Calibri"/>
          <w:lang w:eastAsia="sk-SK"/>
        </w:rPr>
        <w:t xml:space="preserve"> podpíšu poverení zástupcovia zmluvných strán preberací protokol, podpísaním ktorého sa považuje </w:t>
      </w:r>
      <w:r>
        <w:rPr>
          <w:rFonts w:ascii="Calibri" w:eastAsia="Times New Roman" w:hAnsi="Calibri" w:cs="Calibri"/>
          <w:lang w:eastAsia="sk-SK"/>
        </w:rPr>
        <w:t>predmet zmluvy za prevzatý</w:t>
      </w:r>
      <w:r w:rsidRPr="0034095C">
        <w:rPr>
          <w:rFonts w:ascii="Calibri" w:eastAsia="Times New Roman" w:hAnsi="Calibri" w:cs="Calibri"/>
          <w:lang w:eastAsia="sk-SK"/>
        </w:rPr>
        <w:t xml:space="preserve">. </w:t>
      </w:r>
    </w:p>
    <w:p w14:paraId="6E717A49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126D277D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Čl. V</w:t>
      </w:r>
    </w:p>
    <w:p w14:paraId="0090A3EE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Povinnosti kupujúceho</w:t>
      </w:r>
    </w:p>
    <w:p w14:paraId="47ED99CF" w14:textId="77777777" w:rsidR="001C7D51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D21136">
        <w:rPr>
          <w:rFonts w:ascii="Calibri" w:eastAsia="Times New Roman" w:hAnsi="Calibri" w:cs="Calibri"/>
          <w:lang w:eastAsia="sk-SK"/>
        </w:rPr>
        <w:t xml:space="preserve">Kupujúci je povinný prevziať  </w:t>
      </w:r>
      <w:r w:rsidRPr="0034095C">
        <w:rPr>
          <w:rFonts w:ascii="Calibri" w:eastAsia="Times New Roman" w:hAnsi="Calibri" w:cs="Calibri"/>
          <w:lang w:eastAsia="sk-SK"/>
        </w:rPr>
        <w:t xml:space="preserve">predmet </w:t>
      </w:r>
      <w:r>
        <w:rPr>
          <w:rFonts w:ascii="Calibri" w:eastAsia="Times New Roman" w:hAnsi="Calibri" w:cs="Calibri"/>
          <w:lang w:eastAsia="sk-SK"/>
        </w:rPr>
        <w:t>zmluvy</w:t>
      </w:r>
      <w:r w:rsidRPr="0034095C">
        <w:rPr>
          <w:rFonts w:ascii="Calibri" w:eastAsia="Times New Roman" w:hAnsi="Calibri" w:cs="Calibri"/>
          <w:lang w:eastAsia="sk-SK"/>
        </w:rPr>
        <w:t xml:space="preserve"> v deň určený predávajúcim pri splnení podmienky uvedenej v čl. IV. 4. bode a zaplatiť dohodnutú kúpnu cenu. </w:t>
      </w:r>
    </w:p>
    <w:p w14:paraId="01326475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05449BAC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Čl. VI</w:t>
      </w:r>
    </w:p>
    <w:p w14:paraId="3414CDAF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Povinnosti predávajúceho</w:t>
      </w:r>
    </w:p>
    <w:p w14:paraId="1D237A64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1. </w:t>
      </w:r>
      <w:r w:rsidRPr="00D21136">
        <w:rPr>
          <w:rFonts w:ascii="Calibri" w:eastAsia="Times New Roman" w:hAnsi="Calibri" w:cs="Calibri"/>
          <w:lang w:eastAsia="sk-SK"/>
        </w:rPr>
        <w:t xml:space="preserve">Predávajúci je povinný umožniť </w:t>
      </w:r>
      <w:r w:rsidRPr="0034095C">
        <w:rPr>
          <w:rFonts w:ascii="Calibri" w:eastAsia="Times New Roman" w:hAnsi="Calibri" w:cs="Calibri"/>
          <w:lang w:eastAsia="sk-SK"/>
        </w:rPr>
        <w:t xml:space="preserve">kupujúcemu dôkladné oboznámenie sa s predmetom </w:t>
      </w:r>
      <w:r>
        <w:rPr>
          <w:rFonts w:ascii="Calibri" w:eastAsia="Times New Roman" w:hAnsi="Calibri" w:cs="Calibri"/>
          <w:lang w:eastAsia="sk-SK"/>
        </w:rPr>
        <w:t>zmluvy</w:t>
      </w:r>
      <w:r w:rsidRPr="0034095C">
        <w:rPr>
          <w:rFonts w:ascii="Calibri" w:eastAsia="Times New Roman" w:hAnsi="Calibri" w:cs="Calibri"/>
          <w:lang w:eastAsia="sk-SK"/>
        </w:rPr>
        <w:t xml:space="preserve">, dodať predmet </w:t>
      </w:r>
      <w:r>
        <w:rPr>
          <w:rFonts w:ascii="Calibri" w:eastAsia="Times New Roman" w:hAnsi="Calibri" w:cs="Calibri"/>
          <w:lang w:eastAsia="sk-SK"/>
        </w:rPr>
        <w:t>zmluvy</w:t>
      </w:r>
      <w:r w:rsidRPr="0034095C">
        <w:rPr>
          <w:rFonts w:ascii="Calibri" w:eastAsia="Times New Roman" w:hAnsi="Calibri" w:cs="Calibri"/>
          <w:lang w:eastAsia="sk-SK"/>
        </w:rPr>
        <w:t xml:space="preserve"> kupujúcemu v plnom rozsahu a množstve, v dohodnutom termíne, v bezchybnom stave a dohodnutej kvalite, vyhotovení a výbave a umožniť jeho prevzatie</w:t>
      </w:r>
      <w:r>
        <w:rPr>
          <w:rFonts w:ascii="Calibri" w:eastAsia="Times New Roman" w:hAnsi="Calibri" w:cs="Calibri"/>
          <w:lang w:eastAsia="sk-SK"/>
        </w:rPr>
        <w:t xml:space="preserve"> v mieste plnenia</w:t>
      </w:r>
      <w:r w:rsidRPr="0034095C">
        <w:rPr>
          <w:rFonts w:ascii="Calibri" w:eastAsia="Times New Roman" w:hAnsi="Calibri" w:cs="Calibri"/>
          <w:lang w:eastAsia="sk-SK"/>
        </w:rPr>
        <w:t xml:space="preserve">. </w:t>
      </w:r>
    </w:p>
    <w:p w14:paraId="751B1146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2A72A2CE" w14:textId="77777777" w:rsidR="001C7D51" w:rsidRPr="003827F7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827F7">
        <w:rPr>
          <w:rFonts w:ascii="Calibri" w:eastAsia="Times New Roman" w:hAnsi="Calibri" w:cs="Calibri"/>
          <w:lang w:eastAsia="sk-SK"/>
        </w:rPr>
        <w:lastRenderedPageBreak/>
        <w:t xml:space="preserve">2. </w:t>
      </w:r>
      <w:r w:rsidRPr="00D21136">
        <w:rPr>
          <w:rFonts w:ascii="Calibri" w:eastAsia="Calibri" w:hAnsi="Calibri" w:cs="Calibri"/>
        </w:rPr>
        <w:t xml:space="preserve">Predávajúci je povinný pred </w:t>
      </w:r>
      <w:r w:rsidRPr="003827F7">
        <w:rPr>
          <w:rFonts w:ascii="Calibri" w:eastAsia="Calibri" w:hAnsi="Calibri" w:cs="Calibri"/>
        </w:rPr>
        <w:t xml:space="preserve">odovzdaním predmetu </w:t>
      </w:r>
      <w:r>
        <w:rPr>
          <w:rFonts w:ascii="Calibri" w:eastAsia="Calibri" w:hAnsi="Calibri" w:cs="Calibri"/>
        </w:rPr>
        <w:t>zmluvy</w:t>
      </w:r>
      <w:r w:rsidRPr="003827F7">
        <w:rPr>
          <w:rFonts w:ascii="Calibri" w:eastAsia="Calibri" w:hAnsi="Calibri" w:cs="Calibri"/>
        </w:rPr>
        <w:t xml:space="preserve"> zabezpečiť vykonanie predpredajného servisu a pri odovzdávaní predmetu </w:t>
      </w:r>
      <w:r>
        <w:rPr>
          <w:rFonts w:ascii="Calibri" w:eastAsia="Calibri" w:hAnsi="Calibri" w:cs="Calibri"/>
        </w:rPr>
        <w:t>zmluvy</w:t>
      </w:r>
      <w:r w:rsidRPr="003827F7">
        <w:rPr>
          <w:rFonts w:ascii="Calibri" w:eastAsia="Calibri" w:hAnsi="Calibri" w:cs="Calibri"/>
        </w:rPr>
        <w:t xml:space="preserve"> predviesť funkčnosť dodávaného </w:t>
      </w:r>
      <w:r>
        <w:rPr>
          <w:rFonts w:ascii="Calibri" w:eastAsia="Calibri" w:hAnsi="Calibri" w:cs="Calibri"/>
        </w:rPr>
        <w:t>automobilu</w:t>
      </w:r>
      <w:r w:rsidRPr="003827F7">
        <w:rPr>
          <w:rFonts w:ascii="Calibri" w:eastAsia="Calibri" w:hAnsi="Calibri" w:cs="Calibri"/>
        </w:rPr>
        <w:t xml:space="preserve"> a t</w:t>
      </w:r>
      <w:r>
        <w:rPr>
          <w:rFonts w:ascii="Calibri" w:eastAsia="Calibri" w:hAnsi="Calibri" w:cs="Calibri"/>
        </w:rPr>
        <w:t>en</w:t>
      </w:r>
      <w:r w:rsidRPr="003827F7">
        <w:rPr>
          <w:rFonts w:ascii="Calibri" w:eastAsia="Calibri" w:hAnsi="Calibri" w:cs="Calibri"/>
        </w:rPr>
        <w:t>to protokolárne odovzdať poverenému zástupcovi kupujúceho v mieste plnenia.</w:t>
      </w:r>
    </w:p>
    <w:p w14:paraId="46FA364D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lang w:eastAsia="sk-SK"/>
        </w:rPr>
      </w:pPr>
    </w:p>
    <w:p w14:paraId="0802026A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Čl. VII</w:t>
      </w:r>
    </w:p>
    <w:p w14:paraId="50235933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Záruka za akosť</w:t>
      </w:r>
    </w:p>
    <w:p w14:paraId="7721D84F" w14:textId="77777777" w:rsidR="001C7D51" w:rsidRPr="00C1362C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1. </w:t>
      </w:r>
      <w:r w:rsidRPr="00C1362C">
        <w:rPr>
          <w:rFonts w:ascii="Calibri" w:eastAsia="Times New Roman" w:hAnsi="Calibri" w:cs="Calibri"/>
          <w:lang w:eastAsia="sk-SK"/>
        </w:rPr>
        <w:t>Na dodávaný tovar, príslušenstvo a výbavu predávajúci poskytuje záruku ........................................ (</w:t>
      </w:r>
      <w:r w:rsidRPr="00C1362C">
        <w:rPr>
          <w:rFonts w:ascii="Calibri" w:eastAsia="Times New Roman" w:hAnsi="Calibri" w:cs="Calibri"/>
          <w:b/>
          <w:i/>
          <w:lang w:eastAsia="sk-SK"/>
        </w:rPr>
        <w:t>dopíše predávajúci pričom minimálne 60 mesiacov, alebo 150 000 km, podľa toho ktorá skutočnosť nastane skôr</w:t>
      </w:r>
      <w:r w:rsidRPr="00C1362C">
        <w:rPr>
          <w:rFonts w:ascii="Calibri" w:eastAsia="Times New Roman" w:hAnsi="Calibri" w:cs="Calibri"/>
          <w:lang w:eastAsia="sk-SK"/>
        </w:rPr>
        <w:t xml:space="preserve"> v zmysle záručných podmienok, ktoré tvoria nedeliteľnú časť kúpnej zmluvy ako príloha č. </w:t>
      </w:r>
      <w:r>
        <w:rPr>
          <w:rFonts w:ascii="Calibri" w:eastAsia="Times New Roman" w:hAnsi="Calibri" w:cs="Calibri"/>
          <w:lang w:eastAsia="sk-SK"/>
        </w:rPr>
        <w:t>4</w:t>
      </w:r>
      <w:r w:rsidRPr="00C1362C">
        <w:rPr>
          <w:rFonts w:ascii="Calibri" w:eastAsia="Times New Roman" w:hAnsi="Calibri" w:cs="Calibri"/>
          <w:lang w:eastAsia="sk-SK"/>
        </w:rPr>
        <w:t xml:space="preserve">, pričom ustanovenia záručných podmienok, ktoré sú v rozpore s ustanoveniami zmluvy sa pre určenie vzájomných práv a povinností zmluvných strán nepoužijú. </w:t>
      </w:r>
    </w:p>
    <w:p w14:paraId="68744648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lang w:eastAsia="sk-SK"/>
        </w:rPr>
      </w:pPr>
    </w:p>
    <w:p w14:paraId="4FB93476" w14:textId="77777777" w:rsidR="001C7D51" w:rsidRPr="00F53F17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F53F17">
        <w:rPr>
          <w:rFonts w:ascii="Calibri" w:eastAsia="Times New Roman" w:hAnsi="Calibri" w:cs="Calibri"/>
          <w:lang w:eastAsia="sk-SK"/>
        </w:rPr>
        <w:t xml:space="preserve">2. Záruka začína plynúť odo dňa prevzatia tovaru kupujúcim (od dátumu predaja uvedeného v servisnej knižke a na preberacom – odovzdávacom protokole). </w:t>
      </w:r>
    </w:p>
    <w:p w14:paraId="0F1E79D2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1F3436CC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3</w:t>
      </w:r>
      <w:r w:rsidRPr="0034095C">
        <w:rPr>
          <w:rFonts w:ascii="Calibri" w:eastAsia="Times New Roman" w:hAnsi="Calibri" w:cs="Calibri"/>
          <w:lang w:eastAsia="sk-SK"/>
        </w:rPr>
        <w:t xml:space="preserve">. Predávajúci nenesie žiadnu zodpovednosť za </w:t>
      </w:r>
      <w:proofErr w:type="spellStart"/>
      <w:r w:rsidRPr="0034095C">
        <w:rPr>
          <w:rFonts w:ascii="Calibri" w:eastAsia="Times New Roman" w:hAnsi="Calibri" w:cs="Calibri"/>
          <w:lang w:eastAsia="sk-SK"/>
        </w:rPr>
        <w:t>závady</w:t>
      </w:r>
      <w:proofErr w:type="spellEnd"/>
      <w:r w:rsidRPr="0034095C">
        <w:rPr>
          <w:rFonts w:ascii="Calibri" w:eastAsia="Times New Roman" w:hAnsi="Calibri" w:cs="Calibri"/>
          <w:lang w:eastAsia="sk-SK"/>
        </w:rPr>
        <w:t xml:space="preserve">, ktoré boli spôsobené neodbornou prevádzkou, obsluhou a údržbou. </w:t>
      </w:r>
    </w:p>
    <w:p w14:paraId="3126EADB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3D0C969F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4</w:t>
      </w:r>
      <w:r w:rsidRPr="0034095C">
        <w:rPr>
          <w:rFonts w:ascii="Calibri" w:eastAsia="Times New Roman" w:hAnsi="Calibri" w:cs="Calibri"/>
          <w:lang w:eastAsia="sk-SK"/>
        </w:rPr>
        <w:t xml:space="preserve">. V prípade reklamácií predmetu </w:t>
      </w:r>
      <w:r>
        <w:rPr>
          <w:rFonts w:ascii="Calibri" w:eastAsia="Times New Roman" w:hAnsi="Calibri" w:cs="Calibri"/>
          <w:lang w:eastAsia="sk-SK"/>
        </w:rPr>
        <w:t>zmluvy</w:t>
      </w:r>
      <w:r w:rsidRPr="0034095C">
        <w:rPr>
          <w:rFonts w:ascii="Calibri" w:eastAsia="Times New Roman" w:hAnsi="Calibri" w:cs="Calibri"/>
          <w:lang w:eastAsia="sk-SK"/>
        </w:rPr>
        <w:t xml:space="preserve"> sa postupuje podľa príslušných ustanovení Obchodného zákonníka a všeobecne záväzných platných právnych predpisov Slovenskej republiky. </w:t>
      </w:r>
      <w:r w:rsidRPr="00D21136">
        <w:rPr>
          <w:rFonts w:ascii="Calibri" w:eastAsia="Times New Roman" w:hAnsi="Calibri" w:cs="Calibri"/>
          <w:lang w:eastAsia="sk-SK"/>
        </w:rPr>
        <w:t>Záručnými podmienkami nemôže predávajúci zúžiť rozsah práv kupujúceho, ktoré mu vyplývajú z príslušných ustanovení obchodného zákonníka.</w:t>
      </w:r>
    </w:p>
    <w:p w14:paraId="0A494134" w14:textId="77777777" w:rsidR="001C7D51" w:rsidRDefault="001C7D51" w:rsidP="001C7D5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lang w:eastAsia="sk-SK"/>
        </w:rPr>
      </w:pPr>
    </w:p>
    <w:p w14:paraId="4628874D" w14:textId="77777777" w:rsidR="00DE7947" w:rsidRPr="0034095C" w:rsidRDefault="00DE7947" w:rsidP="001C7D5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lang w:eastAsia="sk-SK"/>
        </w:rPr>
      </w:pPr>
    </w:p>
    <w:p w14:paraId="375710F4" w14:textId="77777777" w:rsidR="001C7D51" w:rsidRPr="008715CF" w:rsidRDefault="001C7D51" w:rsidP="001C7D51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8715CF">
        <w:rPr>
          <w:rFonts w:ascii="Calibri" w:eastAsia="Times New Roman" w:hAnsi="Calibri" w:cs="Calibri"/>
          <w:b/>
          <w:bCs/>
          <w:lang w:eastAsia="sk-SK"/>
        </w:rPr>
        <w:t>Čl. VIII</w:t>
      </w:r>
    </w:p>
    <w:p w14:paraId="223228CC" w14:textId="77777777" w:rsidR="001C7D51" w:rsidRPr="008715CF" w:rsidRDefault="001C7D51" w:rsidP="001C7D51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8715CF">
        <w:rPr>
          <w:rFonts w:ascii="Calibri" w:eastAsia="Times New Roman" w:hAnsi="Calibri" w:cs="Calibri"/>
          <w:b/>
          <w:bCs/>
          <w:lang w:eastAsia="sk-SK"/>
        </w:rPr>
        <w:t>Servisné podmienky</w:t>
      </w:r>
    </w:p>
    <w:p w14:paraId="7953F0E0" w14:textId="77777777" w:rsidR="001C7D51" w:rsidRPr="008715CF" w:rsidRDefault="001C7D51" w:rsidP="001C7D5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5DD49A15" w14:textId="77777777" w:rsidR="006D61A9" w:rsidRPr="003827F7" w:rsidRDefault="006D61A9" w:rsidP="006D61A9">
      <w:pPr>
        <w:spacing w:after="0" w:line="240" w:lineRule="auto"/>
        <w:jc w:val="both"/>
        <w:rPr>
          <w:rFonts w:ascii="Calibri" w:eastAsia="Calibri" w:hAnsi="Calibri" w:cs="Times New Roman"/>
          <w:lang w:eastAsia="sk-SK"/>
        </w:rPr>
      </w:pPr>
      <w:r w:rsidRPr="008715CF">
        <w:rPr>
          <w:rFonts w:ascii="Calibri" w:eastAsia="Times New Roman" w:hAnsi="Calibri" w:cs="Calibri"/>
          <w:lang w:eastAsia="sk-SK"/>
        </w:rPr>
        <w:t xml:space="preserve">1. </w:t>
      </w:r>
      <w:r w:rsidRPr="003827F7">
        <w:rPr>
          <w:rFonts w:ascii="Calibri" w:eastAsia="Calibri" w:hAnsi="Calibri" w:cs="Times New Roman"/>
          <w:lang w:eastAsia="sk-SK"/>
        </w:rPr>
        <w:t xml:space="preserve">Predávajúci sa zaväzuje  </w:t>
      </w:r>
      <w:r>
        <w:rPr>
          <w:rFonts w:ascii="Calibri" w:eastAsia="Calibri" w:hAnsi="Calibri" w:cs="Times New Roman"/>
          <w:lang w:eastAsia="sk-SK"/>
        </w:rPr>
        <w:t xml:space="preserve">poskytovať </w:t>
      </w:r>
      <w:r w:rsidRPr="003827F7">
        <w:rPr>
          <w:rFonts w:ascii="Calibri" w:eastAsia="Calibri" w:hAnsi="Calibri" w:cs="Times New Roman"/>
          <w:lang w:eastAsia="sk-SK"/>
        </w:rPr>
        <w:t xml:space="preserve">záručný a pozáručný servis najmenej po dobu  </w:t>
      </w:r>
      <w:r>
        <w:rPr>
          <w:rFonts w:ascii="Calibri" w:eastAsia="Calibri" w:hAnsi="Calibri" w:cs="Times New Roman"/>
          <w:lang w:eastAsia="sk-SK"/>
        </w:rPr>
        <w:t>5</w:t>
      </w:r>
      <w:r w:rsidRPr="003827F7">
        <w:rPr>
          <w:rFonts w:ascii="Calibri" w:eastAsia="Calibri" w:hAnsi="Calibri" w:cs="Times New Roman"/>
          <w:lang w:eastAsia="sk-SK"/>
        </w:rPr>
        <w:t xml:space="preserve"> rokov od posledného plnenia  spočívajúci v poskytovaní servisných prehliadok, opráv, údržby a dodávok originálnych náhradných dielov</w:t>
      </w:r>
      <w:r w:rsidRPr="00F763A8">
        <w:rPr>
          <w:lang w:eastAsia="sk-SK"/>
        </w:rPr>
        <w:t xml:space="preserve"> </w:t>
      </w:r>
      <w:r w:rsidRPr="00F763A8">
        <w:rPr>
          <w:rFonts w:ascii="Calibri" w:eastAsia="Calibri" w:hAnsi="Calibri" w:cs="Times New Roman"/>
          <w:lang w:eastAsia="sk-SK"/>
        </w:rPr>
        <w:t>alebo kvalitatívne rovnocenných náhradných dielov</w:t>
      </w:r>
      <w:r w:rsidRPr="003827F7">
        <w:rPr>
          <w:rFonts w:ascii="Calibri" w:eastAsia="Calibri" w:hAnsi="Calibri" w:cs="Times New Roman"/>
          <w:lang w:eastAsia="sk-SK"/>
        </w:rPr>
        <w:t xml:space="preserve"> minimálne v jednom servisnom stredisku vlastnom alebo zmluvn</w:t>
      </w:r>
      <w:r>
        <w:rPr>
          <w:rFonts w:ascii="Calibri" w:eastAsia="Calibri" w:hAnsi="Calibri" w:cs="Times New Roman"/>
          <w:lang w:eastAsia="sk-SK"/>
        </w:rPr>
        <w:t>ého partnera umiestnenom</w:t>
      </w:r>
      <w:r w:rsidRPr="003827F7">
        <w:rPr>
          <w:rFonts w:ascii="Calibri" w:eastAsia="Calibri" w:hAnsi="Calibri" w:cs="Times New Roman"/>
          <w:lang w:eastAsia="sk-SK"/>
        </w:rPr>
        <w:t xml:space="preserve"> na území Slovenskej republiky so záväzkom vykonania uvedených služieb v primeranom čase.    </w:t>
      </w:r>
    </w:p>
    <w:p w14:paraId="2BDF883A" w14:textId="77777777" w:rsidR="001C7D51" w:rsidRPr="003827F7" w:rsidRDefault="001C7D51" w:rsidP="001C7D51">
      <w:pPr>
        <w:spacing w:after="0" w:line="240" w:lineRule="auto"/>
        <w:jc w:val="both"/>
        <w:rPr>
          <w:rFonts w:ascii="Calibri" w:eastAsia="Calibri" w:hAnsi="Calibri" w:cs="Times New Roman"/>
          <w:lang w:eastAsia="sk-SK"/>
        </w:rPr>
      </w:pPr>
    </w:p>
    <w:p w14:paraId="3979DEE7" w14:textId="77777777" w:rsidR="001C7D51" w:rsidRPr="008715CF" w:rsidRDefault="001C7D51" w:rsidP="001C7D51">
      <w:pPr>
        <w:spacing w:after="0" w:line="240" w:lineRule="auto"/>
        <w:jc w:val="both"/>
        <w:rPr>
          <w:rFonts w:ascii="Calibri" w:eastAsia="Calibri" w:hAnsi="Calibri" w:cs="Times New Roman"/>
          <w:lang w:eastAsia="sk-SK"/>
        </w:rPr>
      </w:pPr>
      <w:r>
        <w:rPr>
          <w:rFonts w:ascii="Calibri" w:eastAsia="Calibri" w:hAnsi="Calibri" w:cs="Times New Roman"/>
          <w:lang w:eastAsia="sk-SK"/>
        </w:rPr>
        <w:t>2.</w:t>
      </w:r>
      <w:r w:rsidRPr="003827F7">
        <w:rPr>
          <w:rFonts w:ascii="Calibri" w:eastAsia="Calibri" w:hAnsi="Calibri" w:cs="Times New Roman"/>
          <w:lang w:eastAsia="sk-SK"/>
        </w:rPr>
        <w:t xml:space="preserve"> Predpredajný servis zabezpečí predávajúci na vlastné náklady vo svojich servisných strediskách. </w:t>
      </w:r>
      <w:r w:rsidRPr="008715CF">
        <w:rPr>
          <w:rFonts w:ascii="Calibri" w:eastAsia="Calibri" w:hAnsi="Calibri" w:cs="Times New Roman"/>
          <w:lang w:eastAsia="sk-SK"/>
        </w:rPr>
        <w:t xml:space="preserve">    </w:t>
      </w:r>
    </w:p>
    <w:p w14:paraId="136928D9" w14:textId="77777777" w:rsidR="001C7D51" w:rsidRPr="008715CF" w:rsidRDefault="001C7D51" w:rsidP="001C7D51">
      <w:pPr>
        <w:spacing w:after="0" w:line="240" w:lineRule="auto"/>
        <w:jc w:val="both"/>
        <w:rPr>
          <w:rFonts w:ascii="Calibri" w:eastAsia="Calibri" w:hAnsi="Calibri" w:cs="Times New Roman"/>
          <w:lang w:eastAsia="sk-SK"/>
        </w:rPr>
      </w:pPr>
    </w:p>
    <w:p w14:paraId="1517950E" w14:textId="77777777" w:rsidR="00625AE1" w:rsidRDefault="00625AE1" w:rsidP="00625AE1">
      <w:pPr>
        <w:spacing w:after="0"/>
        <w:jc w:val="both"/>
        <w:rPr>
          <w:rFonts w:ascii="Calibri" w:eastAsia="Calibri" w:hAnsi="Calibri" w:cs="Times New Roman"/>
          <w:lang w:eastAsia="sk-SK"/>
        </w:rPr>
      </w:pPr>
      <w:r>
        <w:rPr>
          <w:rFonts w:ascii="Calibri" w:eastAsia="Calibri" w:hAnsi="Calibri" w:cs="Times New Roman"/>
          <w:lang w:eastAsia="sk-SK"/>
        </w:rPr>
        <w:t>3</w:t>
      </w:r>
      <w:r w:rsidRPr="008715CF">
        <w:rPr>
          <w:rFonts w:ascii="Calibri" w:eastAsia="Calibri" w:hAnsi="Calibri" w:cs="Times New Roman"/>
          <w:lang w:eastAsia="sk-SK"/>
        </w:rPr>
        <w:t>. Súčasťou dodávky je garancia vykonávania záručného a pozáručného servisu, údržby a opráv vo vlastných servisných strediskách alebo servisných strediskách zmluvných partnerov.</w:t>
      </w:r>
      <w:r w:rsidRPr="00532C75">
        <w:rPr>
          <w:rFonts w:ascii="Calibri" w:eastAsia="Calibri" w:hAnsi="Calibri" w:cs="Times New Roman"/>
          <w:color w:val="FF0000"/>
          <w:lang w:eastAsia="sk-SK"/>
        </w:rPr>
        <w:t xml:space="preserve"> </w:t>
      </w:r>
      <w:r w:rsidRPr="00532C75">
        <w:rPr>
          <w:rFonts w:ascii="Calibri" w:eastAsia="Calibri" w:hAnsi="Calibri" w:cs="Times New Roman"/>
          <w:lang w:eastAsia="sk-SK"/>
        </w:rPr>
        <w:t>Uvedenú možnosť využije kupujúci v</w:t>
      </w:r>
      <w:r>
        <w:rPr>
          <w:rFonts w:ascii="Calibri" w:eastAsia="Calibri" w:hAnsi="Calibri" w:cs="Times New Roman"/>
          <w:lang w:eastAsia="sk-SK"/>
        </w:rPr>
        <w:t> </w:t>
      </w:r>
      <w:r w:rsidRPr="00532C75">
        <w:rPr>
          <w:rFonts w:ascii="Calibri" w:eastAsia="Calibri" w:hAnsi="Calibri" w:cs="Times New Roman"/>
          <w:lang w:eastAsia="sk-SK"/>
        </w:rPr>
        <w:t>prípade</w:t>
      </w:r>
      <w:r>
        <w:rPr>
          <w:rFonts w:ascii="Calibri" w:eastAsia="Calibri" w:hAnsi="Calibri" w:cs="Times New Roman"/>
          <w:lang w:eastAsia="sk-SK"/>
        </w:rPr>
        <w:t>,</w:t>
      </w:r>
      <w:r w:rsidRPr="00532C75">
        <w:rPr>
          <w:rFonts w:ascii="Calibri" w:eastAsia="Calibri" w:hAnsi="Calibri" w:cs="Times New Roman"/>
          <w:lang w:eastAsia="sk-SK"/>
        </w:rPr>
        <w:t xml:space="preserve"> ak sa nepodarí postupmi vo verejnom obstarávaní obstarať daný tovar alebo službu súvisiacu s predmetom tejto zmluvy (dodávka servisu a náhradných dielov).</w:t>
      </w:r>
    </w:p>
    <w:p w14:paraId="44BE059D" w14:textId="77777777" w:rsidR="00625AE1" w:rsidRDefault="00625AE1" w:rsidP="00625AE1">
      <w:pPr>
        <w:autoSpaceDE w:val="0"/>
        <w:autoSpaceDN w:val="0"/>
        <w:adjustRightInd w:val="0"/>
        <w:spacing w:after="0"/>
        <w:jc w:val="both"/>
        <w:rPr>
          <w:rFonts w:ascii="Calibri" w:eastAsia="Times New Roman" w:hAnsi="Calibri" w:cs="Calibri"/>
          <w:lang w:eastAsia="sk-SK"/>
        </w:rPr>
      </w:pPr>
      <w:r w:rsidRPr="00E177A9">
        <w:rPr>
          <w:rFonts w:ascii="Calibri" w:eastAsia="Calibri" w:hAnsi="Calibri" w:cs="Times New Roman"/>
          <w:lang w:eastAsia="sk-SK"/>
        </w:rPr>
        <w:t xml:space="preserve">Predávajúci písomne oznámi kupujúcemu </w:t>
      </w:r>
      <w:r w:rsidRPr="00E40662">
        <w:rPr>
          <w:rFonts w:ascii="Calibri" w:eastAsia="Calibri" w:hAnsi="Calibri" w:cs="Times New Roman"/>
          <w:lang w:eastAsia="sk-SK"/>
        </w:rPr>
        <w:t xml:space="preserve">bezodkladne </w:t>
      </w:r>
      <w:r w:rsidRPr="00E177A9">
        <w:rPr>
          <w:rFonts w:ascii="Calibri" w:eastAsia="Calibri" w:hAnsi="Calibri" w:cs="Times New Roman"/>
          <w:lang w:eastAsia="sk-SK"/>
        </w:rPr>
        <w:t>zmenu servisného strediska, príp. zmenu jeho sídla</w:t>
      </w:r>
      <w:r>
        <w:rPr>
          <w:rFonts w:ascii="Calibri" w:eastAsia="Calibri" w:hAnsi="Calibri" w:cs="Times New Roman"/>
          <w:lang w:eastAsia="sk-SK"/>
        </w:rPr>
        <w:t>.</w:t>
      </w:r>
    </w:p>
    <w:p w14:paraId="625B2AB1" w14:textId="77777777" w:rsidR="001C7D51" w:rsidRDefault="001C7D51" w:rsidP="001C7D5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1BDB7722" w14:textId="77777777" w:rsidR="00DE7947" w:rsidRDefault="00DE7947" w:rsidP="001C7D5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5E81A7C2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Čl. IX</w:t>
      </w:r>
    </w:p>
    <w:p w14:paraId="2F0DA70D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Zmluvné pokuty a úroky z omeškania</w:t>
      </w:r>
    </w:p>
    <w:p w14:paraId="39CE74F1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1. </w:t>
      </w:r>
      <w:r w:rsidRPr="0034095C">
        <w:rPr>
          <w:rFonts w:ascii="Calibri" w:eastAsia="Calibri" w:hAnsi="Calibri" w:cs="Calibri"/>
        </w:rPr>
        <w:t xml:space="preserve">V prípade nedodržania termínu dodania predmetu </w:t>
      </w:r>
      <w:r>
        <w:rPr>
          <w:rFonts w:ascii="Calibri" w:eastAsia="Calibri" w:hAnsi="Calibri" w:cs="Calibri"/>
        </w:rPr>
        <w:t>zmluvy</w:t>
      </w:r>
      <w:r w:rsidRPr="0034095C">
        <w:rPr>
          <w:rFonts w:ascii="Calibri" w:eastAsia="Calibri" w:hAnsi="Calibri" w:cs="Calibri"/>
        </w:rPr>
        <w:t xml:space="preserve">, predávajúci zaplatí kupujúcemu zmluvnú pokutu vo výške 0,025 % z ceny nedodaného predmetu plnenia za každý  aj začatý deň omeškania s plnením predmetu </w:t>
      </w:r>
      <w:r>
        <w:rPr>
          <w:rFonts w:ascii="Calibri" w:eastAsia="Calibri" w:hAnsi="Calibri" w:cs="Calibri"/>
        </w:rPr>
        <w:t>zmluvy</w:t>
      </w:r>
      <w:r w:rsidRPr="0034095C">
        <w:rPr>
          <w:rFonts w:ascii="Calibri" w:eastAsia="Calibri" w:hAnsi="Calibri" w:cs="Calibri"/>
        </w:rPr>
        <w:t>. Popri zmluvnej pokute má kupujúci právo požadovať aj náhradu škody prevyšujúcu výšku zmluvnej pokuty.</w:t>
      </w:r>
    </w:p>
    <w:p w14:paraId="40690583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180542C4" w14:textId="77777777" w:rsidR="001C7D51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>2. V prípade nedodržania termínu splatnosti faktúry vzniká predávajúcemu právo fakturovať úrok z omeškania vo výške 0,025 % z fakturovanej čiastky za každý deň omeškania so zaplatením.</w:t>
      </w:r>
    </w:p>
    <w:p w14:paraId="1CDF1A51" w14:textId="77777777" w:rsidR="001C7D51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1C1B6FE8" w14:textId="522F2822" w:rsidR="001C7D51" w:rsidRDefault="001C7D51" w:rsidP="00B51737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 xml:space="preserve">3. V prípade neplnenia </w:t>
      </w:r>
      <w:r w:rsidRPr="00D21136">
        <w:rPr>
          <w:rFonts w:ascii="Calibri" w:eastAsia="Times New Roman" w:hAnsi="Calibri" w:cs="Calibri"/>
          <w:lang w:eastAsia="sk-SK"/>
        </w:rPr>
        <w:t xml:space="preserve">niektorej </w:t>
      </w:r>
      <w:r>
        <w:rPr>
          <w:rFonts w:ascii="Calibri" w:eastAsia="Times New Roman" w:hAnsi="Calibri" w:cs="Calibri"/>
          <w:lang w:eastAsia="sk-SK"/>
        </w:rPr>
        <w:t xml:space="preserve">povinnosti uvedenej v článku VIII. tejto zmluvy je predávajúci povinný zaplatiť kupujúcemu zmluvnú pokutu vo výške 0,025 % z ceny predmetu plnenia (úžitkového automobilu) za každý deň omeškania  pri ktorom z dôvodu neplnenia si povinností nebolo poskytnuté plnenie v súlade s čl. VIII., pričom popri zmluvnej pokute má kupujúci právo požadovať aj náhradu škody prevyšujúcu výšku zmluvnej pokuty.  </w:t>
      </w:r>
    </w:p>
    <w:p w14:paraId="4D7604E1" w14:textId="77777777" w:rsidR="00DE7947" w:rsidRPr="0034095C" w:rsidRDefault="00DE7947" w:rsidP="001C7D5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63A0C80F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Čl. X</w:t>
      </w:r>
    </w:p>
    <w:p w14:paraId="2A27CACE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Vlastnícke právo</w:t>
      </w:r>
    </w:p>
    <w:p w14:paraId="539C1521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Kupujúci nadobudne vlastnícke právo k predmetu </w:t>
      </w:r>
      <w:r>
        <w:rPr>
          <w:rFonts w:ascii="Calibri" w:eastAsia="Times New Roman" w:hAnsi="Calibri" w:cs="Calibri"/>
          <w:lang w:eastAsia="sk-SK"/>
        </w:rPr>
        <w:t>zmluvy</w:t>
      </w:r>
      <w:r w:rsidRPr="0034095C">
        <w:rPr>
          <w:rFonts w:ascii="Calibri" w:eastAsia="Times New Roman" w:hAnsi="Calibri" w:cs="Calibri"/>
          <w:lang w:eastAsia="sk-SK"/>
        </w:rPr>
        <w:t xml:space="preserve"> alebo jeho časti po riadnom </w:t>
      </w:r>
      <w:r w:rsidRPr="00D21136">
        <w:rPr>
          <w:rFonts w:ascii="Calibri" w:eastAsia="Times New Roman" w:hAnsi="Calibri" w:cs="Calibri"/>
          <w:lang w:eastAsia="sk-SK"/>
        </w:rPr>
        <w:t xml:space="preserve">dodaní podľa čl. IV </w:t>
      </w:r>
      <w:r w:rsidRPr="0034095C">
        <w:rPr>
          <w:rFonts w:ascii="Calibri" w:eastAsia="Times New Roman" w:hAnsi="Calibri" w:cs="Calibri"/>
          <w:lang w:eastAsia="sk-SK"/>
        </w:rPr>
        <w:t xml:space="preserve">tejto zmluvy. Riziká vyplývajúce z používania predmetu </w:t>
      </w:r>
      <w:r>
        <w:rPr>
          <w:rFonts w:ascii="Calibri" w:eastAsia="Times New Roman" w:hAnsi="Calibri" w:cs="Calibri"/>
          <w:lang w:eastAsia="sk-SK"/>
        </w:rPr>
        <w:t>zmluvy</w:t>
      </w:r>
      <w:r w:rsidRPr="0034095C">
        <w:rPr>
          <w:rFonts w:ascii="Calibri" w:eastAsia="Times New Roman" w:hAnsi="Calibri" w:cs="Calibri"/>
          <w:lang w:eastAsia="sk-SK"/>
        </w:rPr>
        <w:t xml:space="preserve"> (poškodenie, prípadne zničenie) prechádzajú na kupujúceho po protokolárnom prevzatí predmetu </w:t>
      </w:r>
      <w:r>
        <w:rPr>
          <w:rFonts w:ascii="Calibri" w:eastAsia="Times New Roman" w:hAnsi="Calibri" w:cs="Calibri"/>
          <w:lang w:eastAsia="sk-SK"/>
        </w:rPr>
        <w:t>zmluvy</w:t>
      </w:r>
      <w:r w:rsidRPr="0034095C">
        <w:rPr>
          <w:rFonts w:ascii="Calibri" w:eastAsia="Times New Roman" w:hAnsi="Calibri" w:cs="Calibri"/>
          <w:lang w:eastAsia="sk-SK"/>
        </w:rPr>
        <w:t xml:space="preserve">. </w:t>
      </w:r>
    </w:p>
    <w:p w14:paraId="25E37A17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22CF9BCD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Čl. XI</w:t>
      </w:r>
    </w:p>
    <w:p w14:paraId="1198B9FA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Zánik zmluvy</w:t>
      </w:r>
    </w:p>
    <w:p w14:paraId="2B236FA2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 xml:space="preserve">1. </w:t>
      </w:r>
      <w:r w:rsidRPr="0034095C">
        <w:rPr>
          <w:rFonts w:ascii="Calibri" w:eastAsia="Times New Roman" w:hAnsi="Calibri" w:cs="Calibri"/>
          <w:lang w:eastAsia="sk-SK"/>
        </w:rPr>
        <w:t xml:space="preserve">Zmluvu je možné predčasne zrušiť: </w:t>
      </w:r>
    </w:p>
    <w:p w14:paraId="097E5C18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- dohodou zmluvných strán, </w:t>
      </w:r>
    </w:p>
    <w:p w14:paraId="4F9FA7B6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- odstúpením od tejto zmluvy. </w:t>
      </w:r>
    </w:p>
    <w:p w14:paraId="3AF1C44A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 </w:t>
      </w:r>
    </w:p>
    <w:p w14:paraId="6804162F" w14:textId="77777777" w:rsidR="001C7D51" w:rsidRPr="0034095C" w:rsidRDefault="001C7D51" w:rsidP="001C7D51">
      <w:pPr>
        <w:tabs>
          <w:tab w:val="left" w:pos="0"/>
        </w:tabs>
        <w:spacing w:after="0" w:line="240" w:lineRule="auto"/>
        <w:jc w:val="both"/>
        <w:rPr>
          <w:rFonts w:ascii="Calibri" w:eastAsia="Calibri" w:hAnsi="Calibri" w:cs="Times New Roman"/>
          <w:bCs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2. </w:t>
      </w:r>
      <w:r w:rsidRPr="0034095C">
        <w:rPr>
          <w:rFonts w:ascii="Calibri" w:eastAsia="Calibri" w:hAnsi="Calibri" w:cs="Times New Roman"/>
          <w:bCs/>
          <w:lang w:eastAsia="sk-SK"/>
        </w:rPr>
        <w:t xml:space="preserve">Od tejto zmluvy možno písomne odstúpiť v prípadoch uvedených v tejto zmluve a tiež na základe príslušných ustanovení Obchodného zákonníka alebo iného osobitného právneho predpisu, napríklad z dôvodov uvedených v § 19 </w:t>
      </w:r>
      <w:r w:rsidRPr="00D21136">
        <w:rPr>
          <w:rFonts w:ascii="Calibri" w:eastAsia="Calibri" w:hAnsi="Calibri" w:cs="Times New Roman"/>
          <w:bCs/>
          <w:lang w:eastAsia="sk-SK"/>
        </w:rPr>
        <w:t xml:space="preserve">zákona č. 343/2015 o verejnom obstarávaní v znení neskorších predpisov. </w:t>
      </w:r>
      <w:r w:rsidRPr="006850DB">
        <w:rPr>
          <w:rFonts w:ascii="Calibri" w:eastAsia="Calibri" w:hAnsi="Calibri" w:cs="Times New Roman"/>
          <w:bCs/>
          <w:lang w:eastAsia="sk-SK"/>
        </w:rPr>
        <w:t>Pri odstúpení od  tejto zmluvy nebudú zmluvné strany povinné vrátiť čiastkové plnenia poskytnuté pred odstúpením od zmluvy druhou zmluvnou stranou a nebudú oprávnené žiadať vrátenie plnení poskytnutých pred odstúpením od tejto zmluvy  druhej zmluvnej strane. Uvedené dojednanie neplatí na vrátenie konkrétneho  plnenia dodaného s takými vadami, ktoré boli príčinou odstúpenia od zmluvy pri ktorých si kupujúci neuplatnil iné nároky z vád plnenia ( zľavu z kúpnej ceny, výmenu tovaru alebo iné..) a prejavil vôľu pri odstúpení na vrátenie plnení poskytnutých zmluvnými stranami súvisiacich s plnením s</w:t>
      </w:r>
      <w:r>
        <w:rPr>
          <w:rFonts w:ascii="Calibri" w:eastAsia="Calibri" w:hAnsi="Calibri" w:cs="Times New Roman"/>
          <w:bCs/>
          <w:lang w:eastAsia="sk-SK"/>
        </w:rPr>
        <w:t> </w:t>
      </w:r>
      <w:r w:rsidRPr="006850DB">
        <w:rPr>
          <w:rFonts w:ascii="Calibri" w:eastAsia="Calibri" w:hAnsi="Calibri" w:cs="Times New Roman"/>
          <w:bCs/>
          <w:lang w:eastAsia="sk-SK"/>
        </w:rPr>
        <w:t>vadami</w:t>
      </w:r>
      <w:r>
        <w:rPr>
          <w:rFonts w:ascii="Calibri" w:eastAsia="Calibri" w:hAnsi="Calibri" w:cs="Times New Roman"/>
          <w:bCs/>
          <w:lang w:eastAsia="sk-SK"/>
        </w:rPr>
        <w:t>.</w:t>
      </w:r>
    </w:p>
    <w:p w14:paraId="7FD3F7F7" w14:textId="77777777" w:rsidR="001C7D51" w:rsidRPr="0034095C" w:rsidRDefault="001C7D51" w:rsidP="001C7D51">
      <w:pPr>
        <w:tabs>
          <w:tab w:val="left" w:pos="0"/>
        </w:tabs>
        <w:spacing w:after="0" w:line="240" w:lineRule="auto"/>
        <w:jc w:val="both"/>
        <w:rPr>
          <w:rFonts w:ascii="Calibri" w:eastAsia="Calibri" w:hAnsi="Calibri" w:cs="Times New Roman"/>
          <w:bCs/>
          <w:lang w:eastAsia="sk-SK"/>
        </w:rPr>
      </w:pPr>
    </w:p>
    <w:p w14:paraId="01DCB858" w14:textId="77777777" w:rsidR="001C7D51" w:rsidRPr="0034095C" w:rsidRDefault="001C7D51" w:rsidP="001C7D51">
      <w:pPr>
        <w:tabs>
          <w:tab w:val="left" w:pos="0"/>
        </w:tabs>
        <w:spacing w:after="0" w:line="240" w:lineRule="auto"/>
        <w:jc w:val="both"/>
        <w:rPr>
          <w:rFonts w:ascii="Calibri" w:eastAsia="Calibri" w:hAnsi="Calibri" w:cs="Times New Roman"/>
          <w:bCs/>
          <w:lang w:eastAsia="sk-SK"/>
        </w:rPr>
      </w:pPr>
      <w:r w:rsidRPr="0034095C">
        <w:rPr>
          <w:rFonts w:ascii="Calibri" w:eastAsia="Calibri" w:hAnsi="Calibri" w:cs="Times New Roman"/>
          <w:bCs/>
          <w:lang w:eastAsia="sk-SK"/>
        </w:rPr>
        <w:t>Za podstatné porušenie tejto zmluvy na základe ktorého môže kupujúci okamžite odstúpiť od tejto zmluvy sa považuje najmä ak :</w:t>
      </w:r>
    </w:p>
    <w:p w14:paraId="0B98B3F5" w14:textId="77777777" w:rsidR="001C7D51" w:rsidRPr="0034095C" w:rsidRDefault="001C7D51" w:rsidP="001C7D51">
      <w:pPr>
        <w:numPr>
          <w:ilvl w:val="0"/>
          <w:numId w:val="23"/>
        </w:numPr>
        <w:tabs>
          <w:tab w:val="left" w:pos="709"/>
        </w:tabs>
        <w:spacing w:after="0"/>
        <w:ind w:left="709" w:hanging="283"/>
        <w:contextualSpacing/>
        <w:jc w:val="both"/>
        <w:rPr>
          <w:rFonts w:ascii="Calibri" w:eastAsia="Calibri" w:hAnsi="Calibri" w:cs="Times New Roman"/>
          <w:bCs/>
          <w:lang w:eastAsia="sk-SK"/>
        </w:rPr>
      </w:pPr>
      <w:r w:rsidRPr="0034095C">
        <w:rPr>
          <w:rFonts w:ascii="Calibri" w:eastAsia="Calibri" w:hAnsi="Calibri" w:cs="Times New Roman"/>
          <w:bCs/>
          <w:lang w:eastAsia="sk-SK"/>
        </w:rPr>
        <w:t xml:space="preserve">predávajúci  bude  v omeškaní s dodaním predmetu zmluvy viac ako 30 dní, </w:t>
      </w:r>
    </w:p>
    <w:p w14:paraId="7C3C6304" w14:textId="77777777" w:rsidR="001C7D51" w:rsidRPr="0034095C" w:rsidRDefault="001C7D51" w:rsidP="001C7D51">
      <w:pPr>
        <w:numPr>
          <w:ilvl w:val="0"/>
          <w:numId w:val="23"/>
        </w:numPr>
        <w:tabs>
          <w:tab w:val="left" w:pos="709"/>
        </w:tabs>
        <w:spacing w:after="0"/>
        <w:ind w:left="709" w:hanging="283"/>
        <w:contextualSpacing/>
        <w:jc w:val="both"/>
        <w:rPr>
          <w:rFonts w:ascii="Calibri" w:eastAsia="Calibri" w:hAnsi="Calibri" w:cs="Times New Roman"/>
          <w:bCs/>
          <w:lang w:eastAsia="sk-SK"/>
        </w:rPr>
      </w:pPr>
      <w:r w:rsidRPr="0034095C">
        <w:rPr>
          <w:rFonts w:ascii="Calibri" w:eastAsia="Calibri" w:hAnsi="Calibri" w:cs="Times New Roman"/>
          <w:bCs/>
          <w:lang w:eastAsia="sk-SK"/>
        </w:rPr>
        <w:t>predávajúci pri plnení predmetu tejto zmluvy konal v rozpore s niektorým so všeobecne záväzných právnych predpisov,</w:t>
      </w:r>
    </w:p>
    <w:p w14:paraId="33AF9D4F" w14:textId="77777777" w:rsidR="001C7D51" w:rsidRPr="0034095C" w:rsidRDefault="001C7D51" w:rsidP="001C7D51">
      <w:pPr>
        <w:widowControl w:val="0"/>
        <w:numPr>
          <w:ilvl w:val="0"/>
          <w:numId w:val="23"/>
        </w:numPr>
        <w:tabs>
          <w:tab w:val="left" w:pos="709"/>
        </w:tabs>
        <w:autoSpaceDE w:val="0"/>
        <w:autoSpaceDN w:val="0"/>
        <w:adjustRightInd w:val="0"/>
        <w:spacing w:after="0"/>
        <w:ind w:left="709" w:hanging="283"/>
        <w:jc w:val="both"/>
        <w:rPr>
          <w:rFonts w:ascii="Calibri" w:eastAsia="Calibri" w:hAnsi="Calibri" w:cs="Times New Roman"/>
          <w:noProof/>
        </w:rPr>
      </w:pPr>
      <w:r w:rsidRPr="0034095C">
        <w:rPr>
          <w:rFonts w:ascii="Calibri" w:eastAsia="Calibri" w:hAnsi="Calibri" w:cs="Times New Roman"/>
          <w:noProof/>
        </w:rPr>
        <w:t>predávajúci stratil podnikateľské oprávnenie vzťahujúce sa k predmetu tejto zmluvy,</w:t>
      </w:r>
    </w:p>
    <w:p w14:paraId="7332BCFB" w14:textId="77777777" w:rsidR="001C7D51" w:rsidRDefault="001C7D51" w:rsidP="001C7D51">
      <w:pPr>
        <w:widowControl w:val="0"/>
        <w:numPr>
          <w:ilvl w:val="0"/>
          <w:numId w:val="23"/>
        </w:numPr>
        <w:tabs>
          <w:tab w:val="left" w:pos="709"/>
        </w:tabs>
        <w:autoSpaceDE w:val="0"/>
        <w:autoSpaceDN w:val="0"/>
        <w:adjustRightInd w:val="0"/>
        <w:spacing w:after="0"/>
        <w:ind w:left="709" w:hanging="283"/>
        <w:jc w:val="both"/>
        <w:rPr>
          <w:rFonts w:ascii="Calibri" w:eastAsia="Calibri" w:hAnsi="Calibri" w:cs="Times New Roman"/>
          <w:noProof/>
        </w:rPr>
      </w:pPr>
      <w:r w:rsidRPr="0034095C">
        <w:rPr>
          <w:rFonts w:ascii="Calibri" w:eastAsia="Calibri" w:hAnsi="Calibri" w:cs="Times New Roman"/>
          <w:noProof/>
        </w:rPr>
        <w:t>predávajúci sa počas platnosti tejto zmluvy dostane do Zoznamu platiteľov DPH, u ktorého nastali dôvody na zrušenie jeho registrácie v zmysle § 81 ods. 4 písm. b) druhého bodu zákona č. 222/2004 Z. z. o dani z pridanej hodnoty v znení neskorších predpisov,</w:t>
      </w:r>
    </w:p>
    <w:p w14:paraId="7C88EEDA" w14:textId="77777777" w:rsidR="001C7D51" w:rsidRPr="00DA3033" w:rsidRDefault="001C7D51" w:rsidP="001C7D51">
      <w:pPr>
        <w:pStyle w:val="Odsekzoznamu"/>
        <w:numPr>
          <w:ilvl w:val="0"/>
          <w:numId w:val="23"/>
        </w:numPr>
        <w:tabs>
          <w:tab w:val="left" w:pos="709"/>
        </w:tabs>
        <w:spacing w:after="0"/>
        <w:ind w:left="709" w:hanging="283"/>
        <w:jc w:val="both"/>
        <w:rPr>
          <w:rFonts w:ascii="Calibri" w:eastAsia="Calibri" w:hAnsi="Calibri" w:cs="Times New Roman"/>
          <w:noProof/>
        </w:rPr>
      </w:pPr>
      <w:r w:rsidRPr="00DA3033">
        <w:rPr>
          <w:rFonts w:ascii="Calibri" w:eastAsia="Calibri" w:hAnsi="Calibri" w:cs="Times New Roman"/>
          <w:noProof/>
        </w:rPr>
        <w:t>predávajúci bol vymazaný z registra partnerov verejného sektora, ak má povinnosť zapisovať sa do registra partnerov verejného sektora</w:t>
      </w:r>
    </w:p>
    <w:p w14:paraId="2C402333" w14:textId="77777777" w:rsidR="001C7D51" w:rsidRDefault="001C7D51" w:rsidP="001C7D51">
      <w:pPr>
        <w:widowControl w:val="0"/>
        <w:numPr>
          <w:ilvl w:val="0"/>
          <w:numId w:val="23"/>
        </w:numPr>
        <w:tabs>
          <w:tab w:val="left" w:pos="709"/>
        </w:tabs>
        <w:autoSpaceDE w:val="0"/>
        <w:autoSpaceDN w:val="0"/>
        <w:adjustRightInd w:val="0"/>
        <w:spacing w:after="0"/>
        <w:ind w:left="709" w:hanging="283"/>
        <w:jc w:val="both"/>
        <w:rPr>
          <w:rFonts w:ascii="Calibri" w:eastAsia="Calibri" w:hAnsi="Calibri" w:cs="Times New Roman"/>
          <w:noProof/>
        </w:rPr>
      </w:pPr>
      <w:r w:rsidRPr="0034095C">
        <w:rPr>
          <w:rFonts w:ascii="Calibri" w:eastAsia="Calibri" w:hAnsi="Calibri" w:cs="Times New Roman"/>
          <w:noProof/>
        </w:rPr>
        <w:t xml:space="preserve">predávajúci porušil povinnosť z iného záväzkového vzťahu, ktorý má uzatvorený s kupujúcim.  </w:t>
      </w:r>
    </w:p>
    <w:p w14:paraId="2C8DE135" w14:textId="77777777" w:rsidR="001C7D51" w:rsidRPr="0034095C" w:rsidRDefault="001C7D51" w:rsidP="001C7D51">
      <w:pPr>
        <w:widowControl w:val="0"/>
        <w:autoSpaceDE w:val="0"/>
        <w:autoSpaceDN w:val="0"/>
        <w:adjustRightInd w:val="0"/>
        <w:spacing w:after="0"/>
        <w:rPr>
          <w:rFonts w:ascii="Calibri" w:eastAsia="Calibri" w:hAnsi="Calibri" w:cs="Times New Roman"/>
          <w:noProof/>
        </w:rPr>
      </w:pPr>
    </w:p>
    <w:p w14:paraId="5A058159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Čl. XII</w:t>
      </w:r>
    </w:p>
    <w:p w14:paraId="20401E08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Dojednanie o subdodávateľoch</w:t>
      </w:r>
    </w:p>
    <w:p w14:paraId="56CCE58F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lang w:eastAsia="sk-SK"/>
        </w:rPr>
      </w:pPr>
      <w:r w:rsidRPr="0034095C">
        <w:rPr>
          <w:rFonts w:ascii="Calibri" w:eastAsia="Times New Roman" w:hAnsi="Calibri" w:cs="Calibri"/>
          <w:bCs/>
          <w:lang w:eastAsia="sk-SK"/>
        </w:rPr>
        <w:t xml:space="preserve">Predávajúci  určuje nasledovných subdodávateľov, ktorých bude využívať pri plnení tejto zmluvy </w:t>
      </w:r>
    </w:p>
    <w:p w14:paraId="0D8F71D3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lang w:eastAsia="sk-SK"/>
        </w:rPr>
      </w:pPr>
      <w:r w:rsidRPr="0034095C">
        <w:rPr>
          <w:rFonts w:ascii="Calibri" w:eastAsia="Times New Roman" w:hAnsi="Calibri" w:cs="Calibri"/>
          <w:bCs/>
          <w:lang w:eastAsia="sk-SK"/>
        </w:rPr>
        <w:t>- Obchodné meno:</w:t>
      </w:r>
    </w:p>
    <w:p w14:paraId="530E5B15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lang w:eastAsia="sk-SK"/>
        </w:rPr>
      </w:pPr>
      <w:r w:rsidRPr="0034095C">
        <w:rPr>
          <w:rFonts w:ascii="Calibri" w:eastAsia="Times New Roman" w:hAnsi="Calibri" w:cs="Calibri"/>
          <w:bCs/>
          <w:lang w:eastAsia="sk-SK"/>
        </w:rPr>
        <w:t>- Sídlo/ miesto podnikania:</w:t>
      </w:r>
    </w:p>
    <w:p w14:paraId="68C90DA4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lang w:eastAsia="sk-SK"/>
        </w:rPr>
      </w:pPr>
      <w:r w:rsidRPr="0034095C">
        <w:rPr>
          <w:rFonts w:ascii="Calibri" w:eastAsia="Times New Roman" w:hAnsi="Calibri" w:cs="Calibri"/>
          <w:bCs/>
          <w:lang w:eastAsia="sk-SK"/>
        </w:rPr>
        <w:t>- IČO:</w:t>
      </w:r>
    </w:p>
    <w:p w14:paraId="041D44B1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lang w:eastAsia="sk-SK"/>
        </w:rPr>
      </w:pPr>
      <w:r w:rsidRPr="0034095C">
        <w:rPr>
          <w:rFonts w:ascii="Calibri" w:eastAsia="Times New Roman" w:hAnsi="Calibri" w:cs="Calibri"/>
          <w:bCs/>
          <w:lang w:eastAsia="sk-SK"/>
        </w:rPr>
        <w:t>- Osoba oprávnená konať za subdodávateľa v rozsahu meno, priezvisko, adresa pobytu a dátum narodenia.</w:t>
      </w:r>
    </w:p>
    <w:p w14:paraId="71E0F44B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lang w:eastAsia="sk-SK"/>
        </w:rPr>
      </w:pPr>
    </w:p>
    <w:p w14:paraId="136225B0" w14:textId="7623826E" w:rsidR="001C7D51" w:rsidRPr="00B51737" w:rsidRDefault="001C7D51" w:rsidP="00B51737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Cs/>
          <w:lang w:eastAsia="sk-SK"/>
        </w:rPr>
      </w:pPr>
      <w:r w:rsidRPr="0034095C">
        <w:rPr>
          <w:rFonts w:ascii="Calibri" w:eastAsia="Times New Roman" w:hAnsi="Calibri" w:cs="Calibri"/>
          <w:bCs/>
          <w:lang w:eastAsia="sk-SK"/>
        </w:rPr>
        <w:t xml:space="preserve">Predávajúci  je povinný počas platnosti tejto zmluvy oznamovať kupujúcemu akúkoľvek zmenu údajov v rozsahu uvedenom v predchádzajúcej vete  o ktoromkoľvek subdodávateľovi uvedenom v predchádzajúcej vete tohto článku, a to písomnou formou najneskôr do 30 dní odo dňa uskutočnenia zmeny. Predávajúci  je povinný zabezpečiť v prípade, ak časť zákazky plánuje plniť </w:t>
      </w:r>
      <w:r w:rsidRPr="008715CF">
        <w:rPr>
          <w:rFonts w:ascii="Calibri" w:eastAsia="Times New Roman" w:hAnsi="Calibri" w:cs="Calibri"/>
          <w:bCs/>
          <w:lang w:eastAsia="sk-SK"/>
        </w:rPr>
        <w:t xml:space="preserve">subdodávateľom, aby najneskôr pri podpise tejto zmluvy a/alebo pri  nahlásení zmeny subdodávateľa bol tento subdodávateľ zapísaný v registri partnerov verejného sektora, ak </w:t>
      </w:r>
      <w:r w:rsidRPr="008715CF">
        <w:t xml:space="preserve">má povinnosť zapisovať sa do registra partnerov verejného sektora v súlade s § 11 odsek 1 </w:t>
      </w:r>
      <w:r w:rsidRPr="00D21136">
        <w:t>zákona č. 343/2015 o verejnom obstaráva</w:t>
      </w:r>
      <w:r>
        <w:t>ní v znení neskorších predpisov</w:t>
      </w:r>
      <w:r w:rsidRPr="008715CF">
        <w:rPr>
          <w:rFonts w:ascii="Calibri" w:eastAsia="Times New Roman" w:hAnsi="Calibri" w:cs="Calibri"/>
          <w:bCs/>
          <w:lang w:eastAsia="sk-SK"/>
        </w:rPr>
        <w:t>.</w:t>
      </w:r>
      <w:r w:rsidR="00085C9D" w:rsidRPr="00085C9D">
        <w:rPr>
          <w:rFonts w:ascii="Calibri" w:eastAsia="Times New Roman" w:hAnsi="Calibri" w:cs="Calibri"/>
          <w:bCs/>
          <w:lang w:eastAsia="sk-SK"/>
        </w:rPr>
        <w:t xml:space="preserve"> Predávajúci ku každému subdodávateľovi predkladá doklad o oprávnení dodávať tovar na príslušné plnenie predmetu zákazky podľa § 32 ods. 1 písm. e) zákona o verejnom obstarávaní.</w:t>
      </w:r>
    </w:p>
    <w:p w14:paraId="374C7A00" w14:textId="77777777" w:rsidR="001C7D51" w:rsidRDefault="001C7D51" w:rsidP="001C7D5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lang w:eastAsia="sk-SK"/>
        </w:rPr>
      </w:pPr>
    </w:p>
    <w:p w14:paraId="0BF11A29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Čl. XIII</w:t>
      </w:r>
    </w:p>
    <w:p w14:paraId="3B85474C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Záverečné ustanovenia</w:t>
      </w:r>
    </w:p>
    <w:p w14:paraId="030D157D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1. Akékoľvek zmeny a doplnenia tejto zmluvy je možné uskutočniť iba písomnou formou, a to očíslovanými dodatkami k zmluve podpísanými oprávnenými zástupcami zmluvných strán. </w:t>
      </w:r>
    </w:p>
    <w:p w14:paraId="27FE1EF3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5AF60F25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2. Právne vzťahy výslovne touto zmluvou neupravené sa riadia príslušnými ustanoveniami zákona č. 513/1991 Zb. Obchodný zákonník v znení neskorších predpisov a ďalšími všeobecne záväznými právnymi predpismi Slovenskej republiky. </w:t>
      </w:r>
    </w:p>
    <w:p w14:paraId="2CAFD822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71035416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3. Akékoľvek nezhody, spory alebo nároky vznikajúce z tejto zmluvy alebo v súvislosti s ňou budú riešené dohodou zmluvných strán; ak k takejto dohode nedôjde, rozhodne príslušný súd. </w:t>
      </w:r>
      <w:r w:rsidRPr="00D21136">
        <w:rPr>
          <w:rFonts w:ascii="Calibri" w:eastAsia="Times New Roman" w:hAnsi="Calibri" w:cs="Calibri"/>
          <w:lang w:eastAsia="sk-SK"/>
        </w:rPr>
        <w:t>Predávajúci a kupujúci sa dohodli, že akékoľvek písomnosti súvisiace s touto dohodou sa považujú za doručené dňom nasledujúcim po dni vrátenia nedoručenej zásielky odosielateľovi,  aj keď sa jej adresát o nej a jej obsahu nedozvedel. Úložná doba zásielky na pošte je 5 dní. Účinky doručenia nastávajú aj odmietnutím prevzatia doručovanej zásielky, a to dňom odmietnutia prevzatia doručovanej zásielky.</w:t>
      </w:r>
    </w:p>
    <w:p w14:paraId="27BDB1A0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335414AD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4. Táto zmluva je vyhotovená v štyroch vyhotoveniach, z ktorých každé má platnosť originálu. Každá zmluvná strana </w:t>
      </w:r>
      <w:proofErr w:type="spellStart"/>
      <w:r w:rsidRPr="0034095C">
        <w:rPr>
          <w:rFonts w:ascii="Calibri" w:eastAsia="Times New Roman" w:hAnsi="Calibri" w:cs="Calibri"/>
          <w:lang w:eastAsia="sk-SK"/>
        </w:rPr>
        <w:t>obdrží</w:t>
      </w:r>
      <w:proofErr w:type="spellEnd"/>
      <w:r w:rsidRPr="0034095C">
        <w:rPr>
          <w:rFonts w:ascii="Calibri" w:eastAsia="Times New Roman" w:hAnsi="Calibri" w:cs="Calibri"/>
          <w:lang w:eastAsia="sk-SK"/>
        </w:rPr>
        <w:t xml:space="preserve"> dve vyhotovenia tejto zmluvy. </w:t>
      </w:r>
    </w:p>
    <w:p w14:paraId="3BAA0A9D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0565F3BE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5. Zmluvné strany prehlasujú, že obsahu tejto zmluvy porozumeli, text je pre nich dostatočne určitý a zrozumiteľný, zmluvu uzatvárajú slobodne, vážne, nie za nápadne nevýhodných podmienok a bez nátlaku a na znak súhlasu s jej obsahom ju vlastnoručne podpisujú. </w:t>
      </w:r>
    </w:p>
    <w:p w14:paraId="3344772C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649CA0D5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>6. Zmluvné strany výslovne súhlasia so zverejnením tejto zmluvy v jej plnom rozsahu  vrátane  príloh a dodatkov v centrálnom registri zmlúv vedenom na Úrade vlády SR a na stránke Úradu pre verejné obstarávanie v  Profile verejného obstarávateľa.</w:t>
      </w:r>
    </w:p>
    <w:p w14:paraId="67D30104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24DAD70A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>7. Zmluva nadobúda platnosť dňom jej podpísania obidvomi zmluvnými stranami a účinnosť dňom nasledujúcim po dni jej zverejnenia v zmysle §47a Občianskeho zákonníka.</w:t>
      </w:r>
    </w:p>
    <w:p w14:paraId="7A785346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751FB0EB" w14:textId="77777777" w:rsidR="001C7D51" w:rsidRPr="0034095C" w:rsidRDefault="001C7D51" w:rsidP="001C7D51">
      <w:pPr>
        <w:autoSpaceDE w:val="0"/>
        <w:autoSpaceDN w:val="0"/>
        <w:adjustRightInd w:val="0"/>
        <w:spacing w:after="29" w:line="240" w:lineRule="auto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Prílohy: </w:t>
      </w:r>
    </w:p>
    <w:p w14:paraId="5BD31763" w14:textId="77777777" w:rsidR="001C7D51" w:rsidRDefault="001C7D51" w:rsidP="001C7D5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Príloha č. 1 – Technická špecifikácia predmetu zmluvy </w:t>
      </w:r>
    </w:p>
    <w:p w14:paraId="4C352015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  <w:r w:rsidRPr="0015102C">
        <w:rPr>
          <w:rFonts w:ascii="Calibri" w:eastAsia="Times New Roman" w:hAnsi="Calibri" w:cs="Calibri"/>
          <w:lang w:eastAsia="sk-SK"/>
        </w:rPr>
        <w:t>Príloha č. 2 – Návrh plnenia kritérií</w:t>
      </w:r>
      <w:r>
        <w:rPr>
          <w:rFonts w:ascii="Calibri" w:eastAsia="Times New Roman" w:hAnsi="Calibri" w:cs="Calibri"/>
          <w:lang w:eastAsia="sk-SK"/>
        </w:rPr>
        <w:t xml:space="preserve"> </w:t>
      </w:r>
      <w:r w:rsidRPr="00606B2C">
        <w:rPr>
          <w:rFonts w:ascii="Calibri" w:eastAsia="Times New Roman" w:hAnsi="Calibri" w:cs="Calibri"/>
          <w:lang w:eastAsia="sk-SK"/>
        </w:rPr>
        <w:t>(príloha č. 1 ku súťažným podkladom)</w:t>
      </w:r>
    </w:p>
    <w:p w14:paraId="2D1CADC8" w14:textId="77777777" w:rsidR="001C7D51" w:rsidRDefault="001C7D51" w:rsidP="001C7D5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Príloha č. </w:t>
      </w:r>
      <w:r>
        <w:rPr>
          <w:rFonts w:ascii="Calibri" w:eastAsia="Times New Roman" w:hAnsi="Calibri" w:cs="Calibri"/>
          <w:lang w:eastAsia="sk-SK"/>
        </w:rPr>
        <w:t>3</w:t>
      </w:r>
      <w:r w:rsidRPr="0034095C">
        <w:rPr>
          <w:rFonts w:ascii="Calibri" w:eastAsia="Times New Roman" w:hAnsi="Calibri" w:cs="Calibri"/>
          <w:lang w:eastAsia="sk-SK"/>
        </w:rPr>
        <w:t xml:space="preserve"> – Zoznam servisných stredísk v</w:t>
      </w:r>
      <w:r>
        <w:rPr>
          <w:rFonts w:ascii="Calibri" w:eastAsia="Times New Roman" w:hAnsi="Calibri" w:cs="Calibri"/>
          <w:lang w:eastAsia="sk-SK"/>
        </w:rPr>
        <w:t> </w:t>
      </w:r>
      <w:r w:rsidRPr="0034095C">
        <w:rPr>
          <w:rFonts w:ascii="Calibri" w:eastAsia="Times New Roman" w:hAnsi="Calibri" w:cs="Calibri"/>
          <w:lang w:eastAsia="sk-SK"/>
        </w:rPr>
        <w:t>SR</w:t>
      </w:r>
    </w:p>
    <w:p w14:paraId="40439791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  <w:r w:rsidRPr="0015102C">
        <w:rPr>
          <w:rFonts w:ascii="Calibri" w:eastAsia="Times New Roman" w:hAnsi="Calibri" w:cs="Calibri"/>
          <w:lang w:eastAsia="sk-SK"/>
        </w:rPr>
        <w:t xml:space="preserve">Príloha č. </w:t>
      </w:r>
      <w:r>
        <w:rPr>
          <w:rFonts w:ascii="Calibri" w:eastAsia="Times New Roman" w:hAnsi="Calibri" w:cs="Calibri"/>
          <w:lang w:eastAsia="sk-SK"/>
        </w:rPr>
        <w:t>4</w:t>
      </w:r>
      <w:r w:rsidRPr="0015102C">
        <w:rPr>
          <w:rFonts w:ascii="Calibri" w:eastAsia="Times New Roman" w:hAnsi="Calibri" w:cs="Calibri"/>
          <w:lang w:eastAsia="sk-SK"/>
        </w:rPr>
        <w:t xml:space="preserve"> – Záručné podmienky</w:t>
      </w:r>
    </w:p>
    <w:p w14:paraId="7C1A5B35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Príloha č. 5</w:t>
      </w:r>
      <w:r w:rsidRPr="00481C2D">
        <w:rPr>
          <w:rFonts w:ascii="Calibri" w:eastAsia="Times New Roman" w:hAnsi="Calibri" w:cs="Calibri"/>
          <w:lang w:eastAsia="sk-SK"/>
        </w:rPr>
        <w:t xml:space="preserve"> – Výpis predávajúceho z registra partnerov verejného sektora</w:t>
      </w:r>
    </w:p>
    <w:p w14:paraId="1A29EFAD" w14:textId="77777777" w:rsidR="001C7D51" w:rsidRDefault="001C7D51" w:rsidP="001C7D5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55DC7738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05D6821A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V </w:t>
      </w:r>
      <w:proofErr w:type="spellStart"/>
      <w:r w:rsidRPr="0034095C">
        <w:rPr>
          <w:rFonts w:ascii="Calibri" w:eastAsia="Times New Roman" w:hAnsi="Calibri" w:cs="Calibri"/>
          <w:lang w:eastAsia="sk-SK"/>
        </w:rPr>
        <w:t>xxxx</w:t>
      </w:r>
      <w:proofErr w:type="spellEnd"/>
      <w:r w:rsidRPr="0034095C">
        <w:rPr>
          <w:rFonts w:ascii="Calibri" w:eastAsia="Times New Roman" w:hAnsi="Calibri" w:cs="Calibri"/>
          <w:lang w:eastAsia="sk-SK"/>
        </w:rPr>
        <w:t xml:space="preserve">, dňa xxx </w:t>
      </w:r>
      <w:r w:rsidRPr="0034095C">
        <w:rPr>
          <w:rFonts w:ascii="Calibri" w:eastAsia="Times New Roman" w:hAnsi="Calibri" w:cs="Calibri"/>
          <w:lang w:eastAsia="sk-SK"/>
        </w:rPr>
        <w:tab/>
      </w:r>
      <w:r w:rsidRPr="0034095C">
        <w:rPr>
          <w:rFonts w:ascii="Calibri" w:eastAsia="Times New Roman" w:hAnsi="Calibri" w:cs="Calibri"/>
          <w:lang w:eastAsia="sk-SK"/>
        </w:rPr>
        <w:tab/>
      </w:r>
      <w:r w:rsidRPr="0034095C">
        <w:rPr>
          <w:rFonts w:ascii="Calibri" w:eastAsia="Times New Roman" w:hAnsi="Calibri" w:cs="Calibri"/>
          <w:lang w:eastAsia="sk-SK"/>
        </w:rPr>
        <w:tab/>
      </w:r>
      <w:r w:rsidRPr="0034095C">
        <w:rPr>
          <w:rFonts w:ascii="Calibri" w:eastAsia="Times New Roman" w:hAnsi="Calibri" w:cs="Calibri"/>
          <w:lang w:eastAsia="sk-SK"/>
        </w:rPr>
        <w:tab/>
      </w:r>
      <w:r w:rsidRPr="0034095C">
        <w:rPr>
          <w:rFonts w:ascii="Calibri" w:eastAsia="Times New Roman" w:hAnsi="Calibri" w:cs="Calibri"/>
          <w:lang w:eastAsia="sk-SK"/>
        </w:rPr>
        <w:tab/>
      </w:r>
      <w:r>
        <w:rPr>
          <w:rFonts w:ascii="Calibri" w:eastAsia="Times New Roman" w:hAnsi="Calibri" w:cs="Calibri"/>
          <w:lang w:eastAsia="sk-SK"/>
        </w:rPr>
        <w:tab/>
      </w:r>
      <w:r w:rsidRPr="0034095C">
        <w:rPr>
          <w:rFonts w:ascii="Calibri" w:eastAsia="Times New Roman" w:hAnsi="Calibri" w:cs="Calibri"/>
          <w:lang w:eastAsia="sk-SK"/>
        </w:rPr>
        <w:t xml:space="preserve">V Banskej Bystrici, dňa .................. </w:t>
      </w:r>
    </w:p>
    <w:p w14:paraId="1149E25C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5A7D9EC4" w14:textId="77777777" w:rsidR="001C7D51" w:rsidRDefault="001C7D51" w:rsidP="001C7D5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204099A6" w14:textId="77777777" w:rsidR="001C7D51" w:rsidRPr="00917D1D" w:rsidRDefault="001C7D51" w:rsidP="001C7D5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>Predávajúci:</w:t>
      </w:r>
      <w:r w:rsidRPr="0034095C">
        <w:rPr>
          <w:rFonts w:ascii="Calibri" w:eastAsia="Times New Roman" w:hAnsi="Calibri" w:cs="Calibri"/>
          <w:lang w:eastAsia="sk-SK"/>
        </w:rPr>
        <w:tab/>
      </w:r>
      <w:r w:rsidRPr="0034095C">
        <w:rPr>
          <w:rFonts w:ascii="Calibri" w:eastAsia="Times New Roman" w:hAnsi="Calibri" w:cs="Calibri"/>
          <w:lang w:eastAsia="sk-SK"/>
        </w:rPr>
        <w:tab/>
      </w:r>
      <w:r w:rsidRPr="0034095C">
        <w:rPr>
          <w:rFonts w:ascii="Calibri" w:eastAsia="Times New Roman" w:hAnsi="Calibri" w:cs="Calibri"/>
          <w:lang w:eastAsia="sk-SK"/>
        </w:rPr>
        <w:tab/>
      </w:r>
      <w:r w:rsidRPr="0034095C">
        <w:rPr>
          <w:rFonts w:ascii="Calibri" w:eastAsia="Times New Roman" w:hAnsi="Calibri" w:cs="Calibri"/>
          <w:lang w:eastAsia="sk-SK"/>
        </w:rPr>
        <w:tab/>
      </w:r>
      <w:r w:rsidRPr="0034095C">
        <w:rPr>
          <w:rFonts w:ascii="Calibri" w:eastAsia="Times New Roman" w:hAnsi="Calibri" w:cs="Calibri"/>
          <w:lang w:eastAsia="sk-SK"/>
        </w:rPr>
        <w:tab/>
      </w:r>
      <w:r w:rsidRPr="0034095C">
        <w:rPr>
          <w:rFonts w:ascii="Calibri" w:eastAsia="Times New Roman" w:hAnsi="Calibri" w:cs="Calibri"/>
          <w:lang w:eastAsia="sk-SK"/>
        </w:rPr>
        <w:tab/>
        <w:t xml:space="preserve">Kupujúci: </w:t>
      </w:r>
    </w:p>
    <w:p w14:paraId="7F2F9202" w14:textId="77777777" w:rsidR="004837ED" w:rsidRDefault="004837ED" w:rsidP="00B05CBD">
      <w:pPr>
        <w:spacing w:before="120" w:after="120"/>
        <w:jc w:val="both"/>
        <w:rPr>
          <w:rFonts w:ascii="Cambria" w:eastAsia="Calibri" w:hAnsi="Cambria" w:cs="Times New Roman"/>
          <w:b/>
          <w:color w:val="365F91"/>
          <w:sz w:val="28"/>
          <w:szCs w:val="28"/>
        </w:rPr>
      </w:pPr>
    </w:p>
    <w:p w14:paraId="3FB59999" w14:textId="77777777" w:rsidR="00331829" w:rsidRDefault="00331829" w:rsidP="00B05CBD">
      <w:pPr>
        <w:spacing w:before="120" w:after="120"/>
        <w:jc w:val="both"/>
        <w:rPr>
          <w:rFonts w:ascii="Cambria" w:eastAsia="Calibri" w:hAnsi="Cambria" w:cs="Times New Roman"/>
          <w:b/>
          <w:color w:val="365F91"/>
          <w:sz w:val="28"/>
          <w:szCs w:val="28"/>
        </w:rPr>
      </w:pPr>
    </w:p>
    <w:p w14:paraId="34D25DC5" w14:textId="77777777" w:rsidR="00331829" w:rsidRDefault="00331829" w:rsidP="00B05CBD">
      <w:pPr>
        <w:spacing w:before="120" w:after="120"/>
        <w:jc w:val="both"/>
        <w:rPr>
          <w:rFonts w:ascii="Cambria" w:eastAsia="Calibri" w:hAnsi="Cambria" w:cs="Times New Roman"/>
          <w:b/>
          <w:color w:val="365F91"/>
          <w:sz w:val="28"/>
          <w:szCs w:val="28"/>
        </w:rPr>
      </w:pPr>
    </w:p>
    <w:p w14:paraId="05642A95" w14:textId="77777777" w:rsidR="00331829" w:rsidRDefault="00331829" w:rsidP="00B05CBD">
      <w:pPr>
        <w:spacing w:before="120" w:after="120"/>
        <w:jc w:val="both"/>
        <w:rPr>
          <w:rFonts w:ascii="Cambria" w:eastAsia="Calibri" w:hAnsi="Cambria" w:cs="Times New Roman"/>
          <w:b/>
          <w:color w:val="365F91"/>
          <w:sz w:val="28"/>
          <w:szCs w:val="28"/>
        </w:rPr>
      </w:pPr>
    </w:p>
    <w:p w14:paraId="6EC24BB3" w14:textId="77777777" w:rsidR="00331829" w:rsidRDefault="00331829" w:rsidP="00B05CBD">
      <w:pPr>
        <w:spacing w:before="120" w:after="120"/>
        <w:jc w:val="both"/>
        <w:rPr>
          <w:rFonts w:ascii="Cambria" w:eastAsia="Calibri" w:hAnsi="Cambria" w:cs="Times New Roman"/>
          <w:b/>
          <w:color w:val="365F91"/>
          <w:sz w:val="28"/>
          <w:szCs w:val="28"/>
        </w:rPr>
      </w:pPr>
    </w:p>
    <w:p w14:paraId="4B4FAD3F" w14:textId="77777777" w:rsidR="00B51737" w:rsidRDefault="00B51737" w:rsidP="00B05CBD">
      <w:pPr>
        <w:spacing w:before="120" w:after="120"/>
        <w:jc w:val="both"/>
        <w:rPr>
          <w:rFonts w:ascii="Cambria" w:eastAsia="Calibri" w:hAnsi="Cambria" w:cs="Times New Roman"/>
          <w:b/>
          <w:color w:val="365F91"/>
          <w:sz w:val="28"/>
          <w:szCs w:val="28"/>
        </w:rPr>
      </w:pPr>
    </w:p>
    <w:p w14:paraId="04079572" w14:textId="70236250" w:rsidR="00B05CBD" w:rsidRPr="00087582" w:rsidRDefault="00B05CBD" w:rsidP="004837ED">
      <w:pPr>
        <w:spacing w:before="120" w:after="120"/>
        <w:jc w:val="center"/>
        <w:rPr>
          <w:rFonts w:ascii="Cambria" w:eastAsia="Calibri" w:hAnsi="Cambria" w:cs="Times New Roman"/>
          <w:b/>
          <w:color w:val="365F91"/>
          <w:sz w:val="28"/>
          <w:szCs w:val="28"/>
        </w:rPr>
      </w:pPr>
      <w:r>
        <w:rPr>
          <w:rFonts w:ascii="Cambria" w:eastAsia="Calibri" w:hAnsi="Cambria" w:cs="Times New Roman"/>
          <w:b/>
          <w:color w:val="365F91"/>
          <w:sz w:val="28"/>
          <w:szCs w:val="28"/>
        </w:rPr>
        <w:lastRenderedPageBreak/>
        <w:t>(návrh zmluvy na časť</w:t>
      </w:r>
      <w:r w:rsidR="008E5F1B">
        <w:rPr>
          <w:rFonts w:ascii="Cambria" w:eastAsia="Calibri" w:hAnsi="Cambria" w:cs="Times New Roman"/>
          <w:b/>
          <w:color w:val="365F91"/>
          <w:sz w:val="28"/>
          <w:szCs w:val="28"/>
        </w:rPr>
        <w:t xml:space="preserve"> 3)</w:t>
      </w:r>
      <w:r>
        <w:rPr>
          <w:rFonts w:ascii="Cambria" w:eastAsia="Calibri" w:hAnsi="Cambria" w:cs="Times New Roman"/>
          <w:b/>
          <w:color w:val="365F91"/>
          <w:sz w:val="28"/>
          <w:szCs w:val="28"/>
        </w:rPr>
        <w:t xml:space="preserve"> </w:t>
      </w:r>
      <w:r w:rsidR="00917D1D" w:rsidRPr="00917D1D">
        <w:rPr>
          <w:rFonts w:ascii="Cambria" w:eastAsia="Calibri" w:hAnsi="Cambria" w:cs="Times New Roman"/>
          <w:b/>
          <w:color w:val="365F91"/>
          <w:sz w:val="28"/>
          <w:szCs w:val="28"/>
        </w:rPr>
        <w:t>Úžitkové automobily – veľké</w:t>
      </w:r>
      <w:r>
        <w:rPr>
          <w:rFonts w:ascii="Cambria" w:eastAsia="Calibri" w:hAnsi="Cambria" w:cs="Times New Roman"/>
          <w:b/>
          <w:color w:val="365F91"/>
          <w:sz w:val="28"/>
          <w:szCs w:val="28"/>
        </w:rPr>
        <w:t>)</w:t>
      </w:r>
    </w:p>
    <w:p w14:paraId="31FCE313" w14:textId="77777777" w:rsidR="00B05CBD" w:rsidRPr="00BF23DA" w:rsidRDefault="00B05CBD" w:rsidP="00B05CBD">
      <w:pPr>
        <w:spacing w:before="120" w:after="120"/>
        <w:jc w:val="both"/>
        <w:rPr>
          <w:rFonts w:ascii="Calibri" w:eastAsia="Calibri" w:hAnsi="Calibri" w:cs="Calibri"/>
        </w:rPr>
      </w:pPr>
      <w:r w:rsidRPr="0034095C">
        <w:rPr>
          <w:rFonts w:ascii="Calibri" w:eastAsia="Calibri" w:hAnsi="Calibri" w:cs="Calibri"/>
        </w:rPr>
        <w:t xml:space="preserve">Uchádzač vo svojej ponuke </w:t>
      </w:r>
      <w:r w:rsidRPr="0034095C">
        <w:rPr>
          <w:rFonts w:ascii="Calibri" w:eastAsia="Calibri" w:hAnsi="Calibri" w:cs="Calibri"/>
          <w:b/>
          <w:u w:val="single"/>
        </w:rPr>
        <w:t>predloží návrh kúpnej zmluvy v jednom vyhotovení</w:t>
      </w:r>
      <w:r w:rsidRPr="0034095C">
        <w:rPr>
          <w:rFonts w:ascii="Calibri" w:eastAsia="Calibri" w:hAnsi="Calibri" w:cs="Calibri"/>
        </w:rPr>
        <w:t xml:space="preserve">, ktorý </w:t>
      </w:r>
      <w:r w:rsidRPr="0034095C">
        <w:rPr>
          <w:rFonts w:ascii="Calibri" w:eastAsia="Calibri" w:hAnsi="Calibri" w:cs="Calibri"/>
          <w:b/>
          <w:bCs/>
        </w:rPr>
        <w:t>musí</w:t>
      </w:r>
      <w:r w:rsidRPr="0034095C">
        <w:rPr>
          <w:rFonts w:ascii="Calibri" w:eastAsia="Calibri" w:hAnsi="Calibri" w:cs="Calibri"/>
        </w:rPr>
        <w:t xml:space="preserve"> obsahovať nasledujúci zoznam mi</w:t>
      </w:r>
      <w:r>
        <w:rPr>
          <w:rFonts w:ascii="Calibri" w:eastAsia="Calibri" w:hAnsi="Calibri" w:cs="Calibri"/>
        </w:rPr>
        <w:t>nimálnych zmluvných podmienok :</w:t>
      </w:r>
    </w:p>
    <w:p w14:paraId="4DA00D45" w14:textId="77777777" w:rsidR="00B05CBD" w:rsidRPr="0034095C" w:rsidRDefault="00B05CBD" w:rsidP="00B05CB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sz w:val="19"/>
          <w:szCs w:val="19"/>
          <w:lang w:eastAsia="sk-SK"/>
        </w:rPr>
      </w:pPr>
      <w:r w:rsidRPr="0034095C">
        <w:rPr>
          <w:rFonts w:ascii="Calibri" w:eastAsia="Times New Roman" w:hAnsi="Calibri" w:cs="Calibri"/>
          <w:b/>
          <w:bCs/>
          <w:sz w:val="23"/>
          <w:szCs w:val="23"/>
          <w:lang w:eastAsia="sk-SK"/>
        </w:rPr>
        <w:t>N</w:t>
      </w:r>
      <w:r w:rsidRPr="0034095C">
        <w:rPr>
          <w:rFonts w:ascii="Calibri" w:eastAsia="Times New Roman" w:hAnsi="Calibri" w:cs="Calibri"/>
          <w:b/>
          <w:bCs/>
          <w:sz w:val="19"/>
          <w:szCs w:val="19"/>
          <w:lang w:eastAsia="sk-SK"/>
        </w:rPr>
        <w:t xml:space="preserve">ÁVRH </w:t>
      </w:r>
      <w:r w:rsidRPr="0034095C">
        <w:rPr>
          <w:rFonts w:ascii="Calibri" w:eastAsia="Times New Roman" w:hAnsi="Calibri" w:cs="Calibri"/>
          <w:b/>
          <w:bCs/>
          <w:sz w:val="23"/>
          <w:szCs w:val="23"/>
          <w:lang w:eastAsia="sk-SK"/>
        </w:rPr>
        <w:t>K</w:t>
      </w:r>
      <w:r w:rsidRPr="0034095C">
        <w:rPr>
          <w:rFonts w:ascii="Calibri" w:eastAsia="Times New Roman" w:hAnsi="Calibri" w:cs="Calibri"/>
          <w:b/>
          <w:bCs/>
          <w:sz w:val="19"/>
          <w:szCs w:val="19"/>
          <w:lang w:eastAsia="sk-SK"/>
        </w:rPr>
        <w:t>ÚPNEJ ZMLUVY</w:t>
      </w:r>
    </w:p>
    <w:p w14:paraId="1029E0D8" w14:textId="77777777" w:rsidR="00B05CBD" w:rsidRPr="0034095C" w:rsidRDefault="00B05CBD" w:rsidP="00B05CB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sz w:val="23"/>
          <w:szCs w:val="23"/>
          <w:lang w:eastAsia="sk-SK"/>
        </w:rPr>
      </w:pPr>
      <w:r w:rsidRPr="0034095C">
        <w:rPr>
          <w:rFonts w:ascii="Calibri" w:eastAsia="Times New Roman" w:hAnsi="Calibri" w:cs="Calibri"/>
          <w:b/>
          <w:bCs/>
          <w:sz w:val="23"/>
          <w:szCs w:val="23"/>
          <w:lang w:eastAsia="sk-SK"/>
        </w:rPr>
        <w:t>Kúpna zmluva</w:t>
      </w:r>
    </w:p>
    <w:p w14:paraId="31A36A9A" w14:textId="77777777" w:rsidR="00B05CBD" w:rsidRPr="0034095C" w:rsidRDefault="00B05CBD" w:rsidP="00B05CB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uzavretá podľa </w:t>
      </w:r>
      <w:proofErr w:type="spellStart"/>
      <w:r w:rsidRPr="0034095C">
        <w:rPr>
          <w:rFonts w:ascii="Calibri" w:eastAsia="Times New Roman" w:hAnsi="Calibri" w:cs="Calibri"/>
          <w:lang w:eastAsia="sk-SK"/>
        </w:rPr>
        <w:t>ust</w:t>
      </w:r>
      <w:proofErr w:type="spellEnd"/>
      <w:r w:rsidRPr="0034095C">
        <w:rPr>
          <w:rFonts w:ascii="Calibri" w:eastAsia="Times New Roman" w:hAnsi="Calibri" w:cs="Calibri"/>
          <w:lang w:eastAsia="sk-SK"/>
        </w:rPr>
        <w:t xml:space="preserve">. § 409 a </w:t>
      </w:r>
      <w:proofErr w:type="spellStart"/>
      <w:r w:rsidRPr="0034095C">
        <w:rPr>
          <w:rFonts w:ascii="Calibri" w:eastAsia="Times New Roman" w:hAnsi="Calibri" w:cs="Calibri"/>
          <w:lang w:eastAsia="sk-SK"/>
        </w:rPr>
        <w:t>nasl</w:t>
      </w:r>
      <w:proofErr w:type="spellEnd"/>
      <w:r w:rsidRPr="0034095C">
        <w:rPr>
          <w:rFonts w:ascii="Calibri" w:eastAsia="Times New Roman" w:hAnsi="Calibri" w:cs="Calibri"/>
          <w:lang w:eastAsia="sk-SK"/>
        </w:rPr>
        <w:t>. zákona č. 513/1991 Zb. Obchodný zákonník v znení neskorších predpisov</w:t>
      </w:r>
    </w:p>
    <w:p w14:paraId="653D6F42" w14:textId="77777777" w:rsidR="00B05CBD" w:rsidRPr="002A16CB" w:rsidRDefault="00B05CBD" w:rsidP="00B05CB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medzi zmluvnými stranami:</w:t>
      </w:r>
    </w:p>
    <w:p w14:paraId="00E2249A" w14:textId="77777777" w:rsidR="00B05CBD" w:rsidRPr="0034095C" w:rsidRDefault="00B05CBD" w:rsidP="00B05CBD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 xml:space="preserve">Predávajúci: </w:t>
      </w:r>
    </w:p>
    <w:p w14:paraId="7EA2D174" w14:textId="77777777" w:rsidR="00B05CBD" w:rsidRPr="0034095C" w:rsidRDefault="00B05CBD" w:rsidP="00B05CBD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S</w:t>
      </w:r>
      <w:r w:rsidRPr="0034095C">
        <w:rPr>
          <w:rFonts w:ascii="Calibri" w:eastAsia="Times New Roman" w:hAnsi="Calibri" w:cs="Calibri"/>
          <w:lang w:eastAsia="sk-SK"/>
        </w:rPr>
        <w:t xml:space="preserve">ídlo: </w:t>
      </w:r>
    </w:p>
    <w:p w14:paraId="474A411C" w14:textId="77777777" w:rsidR="00B05CBD" w:rsidRPr="0034095C" w:rsidRDefault="00B05CBD" w:rsidP="00B05CBD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Menom ktorej koná</w:t>
      </w:r>
      <w:r w:rsidRPr="0034095C">
        <w:rPr>
          <w:rFonts w:ascii="Calibri" w:eastAsia="Times New Roman" w:hAnsi="Calibri" w:cs="Calibri"/>
          <w:lang w:eastAsia="sk-SK"/>
        </w:rPr>
        <w:t xml:space="preserve">: </w:t>
      </w:r>
    </w:p>
    <w:p w14:paraId="06B098D5" w14:textId="77777777" w:rsidR="00B05CBD" w:rsidRPr="0034095C" w:rsidRDefault="00B05CBD" w:rsidP="00B05CBD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IČO: </w:t>
      </w:r>
    </w:p>
    <w:p w14:paraId="3FE3C5B2" w14:textId="77777777" w:rsidR="00B05CBD" w:rsidRDefault="00B05CBD" w:rsidP="00B05CBD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>DIČ:</w:t>
      </w:r>
    </w:p>
    <w:p w14:paraId="20241ED9" w14:textId="77777777" w:rsidR="00B05CBD" w:rsidRPr="0034095C" w:rsidRDefault="00B05CBD" w:rsidP="00B05CBD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alibri" w:eastAsia="Times New Roman" w:hAnsi="Calibri" w:cs="Calibri"/>
          <w:lang w:eastAsia="sk-SK"/>
        </w:rPr>
      </w:pPr>
      <w:r w:rsidRPr="000C5E95">
        <w:rPr>
          <w:rFonts w:ascii="Calibri" w:eastAsia="Times New Roman" w:hAnsi="Calibri" w:cs="Calibri"/>
          <w:lang w:eastAsia="sk-SK"/>
        </w:rPr>
        <w:t xml:space="preserve">IČ DPH:                       </w:t>
      </w:r>
      <w:r>
        <w:rPr>
          <w:rFonts w:ascii="Calibri" w:eastAsia="Times New Roman" w:hAnsi="Calibri" w:cs="Calibri"/>
          <w:lang w:eastAsia="sk-SK"/>
        </w:rPr>
        <w:tab/>
      </w:r>
      <w:r w:rsidRPr="000C5E95">
        <w:rPr>
          <w:rFonts w:ascii="Calibri" w:eastAsia="Times New Roman" w:hAnsi="Calibri" w:cs="Calibri"/>
          <w:lang w:eastAsia="sk-SK"/>
        </w:rPr>
        <w:tab/>
      </w:r>
    </w:p>
    <w:p w14:paraId="24C034DD" w14:textId="77777777" w:rsidR="00B05CBD" w:rsidRPr="0034095C" w:rsidRDefault="00B05CBD" w:rsidP="00B05CBD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Bankové spojenie: </w:t>
      </w:r>
    </w:p>
    <w:p w14:paraId="7CB8C771" w14:textId="77777777" w:rsidR="00B05CBD" w:rsidRDefault="00B05CBD" w:rsidP="00B05CBD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Číslo účtu: </w:t>
      </w:r>
    </w:p>
    <w:p w14:paraId="57C82CFD" w14:textId="77777777" w:rsidR="00B05CBD" w:rsidRPr="0034095C" w:rsidRDefault="00B05CBD" w:rsidP="00B05CBD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IBAN:</w:t>
      </w:r>
    </w:p>
    <w:p w14:paraId="3572D854" w14:textId="77777777" w:rsidR="00B05CBD" w:rsidRDefault="00B05CBD" w:rsidP="00B05CBD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>Zapísan</w:t>
      </w:r>
      <w:r>
        <w:rPr>
          <w:rFonts w:ascii="Calibri" w:eastAsia="Times New Roman" w:hAnsi="Calibri" w:cs="Calibri"/>
          <w:lang w:eastAsia="sk-SK"/>
        </w:rPr>
        <w:t>á</w:t>
      </w:r>
      <w:r w:rsidRPr="0034095C">
        <w:rPr>
          <w:rFonts w:ascii="Calibri" w:eastAsia="Times New Roman" w:hAnsi="Calibri" w:cs="Calibri"/>
          <w:lang w:eastAsia="sk-SK"/>
        </w:rPr>
        <w:t xml:space="preserve"> v Obchodnom regist</w:t>
      </w:r>
      <w:r>
        <w:rPr>
          <w:rFonts w:ascii="Calibri" w:eastAsia="Times New Roman" w:hAnsi="Calibri" w:cs="Calibri"/>
          <w:lang w:eastAsia="sk-SK"/>
        </w:rPr>
        <w:t>ri Okresného (Krajského) súdu v  .....</w:t>
      </w:r>
      <w:r w:rsidRPr="0034095C">
        <w:rPr>
          <w:rFonts w:ascii="Calibri" w:eastAsia="Times New Roman" w:hAnsi="Calibri" w:cs="Calibri"/>
          <w:lang w:eastAsia="sk-SK"/>
        </w:rPr>
        <w:t xml:space="preserve"> Oddiel: </w:t>
      </w:r>
      <w:r>
        <w:rPr>
          <w:rFonts w:ascii="Calibri" w:eastAsia="Times New Roman" w:hAnsi="Calibri" w:cs="Calibri"/>
          <w:lang w:eastAsia="sk-SK"/>
        </w:rPr>
        <w:t xml:space="preserve"> ... </w:t>
      </w:r>
      <w:r w:rsidRPr="0034095C">
        <w:rPr>
          <w:rFonts w:ascii="Calibri" w:eastAsia="Times New Roman" w:hAnsi="Calibri" w:cs="Calibri"/>
          <w:lang w:eastAsia="sk-SK"/>
        </w:rPr>
        <w:t>Vložka číslo:</w:t>
      </w:r>
      <w:r>
        <w:rPr>
          <w:rFonts w:ascii="Calibri" w:eastAsia="Times New Roman" w:hAnsi="Calibri" w:cs="Calibri"/>
          <w:lang w:eastAsia="sk-SK"/>
        </w:rPr>
        <w:t xml:space="preserve"> </w:t>
      </w:r>
      <w:r w:rsidRPr="0034095C">
        <w:rPr>
          <w:rFonts w:ascii="Calibri" w:eastAsia="Times New Roman" w:hAnsi="Calibri" w:cs="Calibri"/>
          <w:lang w:eastAsia="sk-SK"/>
        </w:rPr>
        <w:t xml:space="preserve"> </w:t>
      </w:r>
      <w:r>
        <w:rPr>
          <w:rFonts w:ascii="Calibri" w:eastAsia="Times New Roman" w:hAnsi="Calibri" w:cs="Calibri"/>
          <w:lang w:eastAsia="sk-SK"/>
        </w:rPr>
        <w:t>...</w:t>
      </w:r>
    </w:p>
    <w:p w14:paraId="1EF586C4" w14:textId="5915C24D" w:rsidR="00B05CBD" w:rsidRPr="0034095C" w:rsidRDefault="00B05CBD" w:rsidP="001C7D51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>(ďalej len „</w:t>
      </w:r>
      <w:r w:rsidRPr="0034095C">
        <w:rPr>
          <w:rFonts w:ascii="Calibri" w:eastAsia="Times New Roman" w:hAnsi="Calibri" w:cs="Calibri"/>
          <w:b/>
          <w:bCs/>
          <w:lang w:eastAsia="sk-SK"/>
        </w:rPr>
        <w:t>predávajúci</w:t>
      </w:r>
      <w:r w:rsidRPr="0034095C">
        <w:rPr>
          <w:rFonts w:ascii="Calibri" w:eastAsia="Times New Roman" w:hAnsi="Calibri" w:cs="Calibri"/>
          <w:lang w:eastAsia="sk-SK"/>
        </w:rPr>
        <w:t xml:space="preserve">“) </w:t>
      </w:r>
    </w:p>
    <w:p w14:paraId="443D0B7A" w14:textId="32CBE801" w:rsidR="00B05CBD" w:rsidRPr="0034095C" w:rsidRDefault="00B05CBD" w:rsidP="001C7D51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>a</w:t>
      </w:r>
    </w:p>
    <w:p w14:paraId="74EE3310" w14:textId="77777777" w:rsidR="00B05CBD" w:rsidRPr="0034095C" w:rsidRDefault="00B05CBD" w:rsidP="00B05CBD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Kupujúci:</w:t>
      </w:r>
      <w:r w:rsidRPr="0034095C">
        <w:rPr>
          <w:rFonts w:ascii="Calibri" w:eastAsia="Times New Roman" w:hAnsi="Calibri" w:cs="Calibri"/>
          <w:b/>
          <w:bCs/>
          <w:lang w:eastAsia="sk-SK"/>
        </w:rPr>
        <w:tab/>
      </w:r>
      <w:r w:rsidRPr="0034095C">
        <w:rPr>
          <w:rFonts w:ascii="Calibri" w:eastAsia="Times New Roman" w:hAnsi="Calibri" w:cs="Calibri"/>
          <w:b/>
          <w:lang w:eastAsia="sk-SK"/>
        </w:rPr>
        <w:t>LESY Slovenskej republiky, štátny podnik</w:t>
      </w:r>
    </w:p>
    <w:p w14:paraId="7129F4A8" w14:textId="77777777" w:rsidR="00B05CBD" w:rsidRPr="0034095C" w:rsidRDefault="00B05CBD" w:rsidP="00B05CBD">
      <w:pPr>
        <w:autoSpaceDE w:val="0"/>
        <w:autoSpaceDN w:val="0"/>
        <w:adjustRightInd w:val="0"/>
        <w:spacing w:after="0" w:line="240" w:lineRule="auto"/>
        <w:ind w:left="1418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S</w:t>
      </w:r>
      <w:r w:rsidRPr="0034095C">
        <w:rPr>
          <w:rFonts w:ascii="Calibri" w:eastAsia="Times New Roman" w:hAnsi="Calibri" w:cs="Calibri"/>
          <w:lang w:eastAsia="sk-SK"/>
        </w:rPr>
        <w:t xml:space="preserve">ídlo: </w:t>
      </w:r>
      <w:r>
        <w:rPr>
          <w:rFonts w:ascii="Calibri" w:eastAsia="Times New Roman" w:hAnsi="Calibri" w:cs="Calibri"/>
          <w:lang w:eastAsia="sk-SK"/>
        </w:rPr>
        <w:tab/>
      </w:r>
      <w:r>
        <w:rPr>
          <w:rFonts w:ascii="Calibri" w:eastAsia="Times New Roman" w:hAnsi="Calibri" w:cs="Calibri"/>
          <w:lang w:eastAsia="sk-SK"/>
        </w:rPr>
        <w:tab/>
        <w:t xml:space="preserve">         </w:t>
      </w:r>
      <w:r>
        <w:rPr>
          <w:rFonts w:ascii="Calibri" w:eastAsia="Times New Roman" w:hAnsi="Calibri" w:cs="Calibri"/>
          <w:lang w:eastAsia="sk-SK"/>
        </w:rPr>
        <w:tab/>
      </w:r>
      <w:r w:rsidRPr="0034095C">
        <w:rPr>
          <w:rFonts w:ascii="Calibri" w:eastAsia="Times New Roman" w:hAnsi="Calibri" w:cs="Calibri"/>
          <w:lang w:eastAsia="sk-SK"/>
        </w:rPr>
        <w:t>Nám</w:t>
      </w:r>
      <w:r>
        <w:rPr>
          <w:rFonts w:ascii="Calibri" w:eastAsia="Times New Roman" w:hAnsi="Calibri" w:cs="Calibri"/>
          <w:lang w:eastAsia="sk-SK"/>
        </w:rPr>
        <w:t xml:space="preserve">estie SNP </w:t>
      </w:r>
      <w:r w:rsidRPr="0034095C">
        <w:rPr>
          <w:rFonts w:ascii="Calibri" w:eastAsia="Times New Roman" w:hAnsi="Calibri" w:cs="Calibri"/>
          <w:lang w:eastAsia="sk-SK"/>
        </w:rPr>
        <w:t>8, 975 66 Banská Bystrica</w:t>
      </w:r>
    </w:p>
    <w:p w14:paraId="719BB702" w14:textId="77777777" w:rsidR="00B05CBD" w:rsidRPr="0034095C" w:rsidRDefault="00B05CBD" w:rsidP="00B05CBD">
      <w:pPr>
        <w:autoSpaceDE w:val="0"/>
        <w:autoSpaceDN w:val="0"/>
        <w:adjustRightInd w:val="0"/>
        <w:spacing w:after="0" w:line="240" w:lineRule="auto"/>
        <w:ind w:left="1418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Menom ktorej koná</w:t>
      </w:r>
      <w:r w:rsidRPr="0034095C">
        <w:rPr>
          <w:rFonts w:ascii="Calibri" w:eastAsia="Times New Roman" w:hAnsi="Calibri" w:cs="Calibri"/>
          <w:lang w:eastAsia="sk-SK"/>
        </w:rPr>
        <w:t xml:space="preserve">: </w:t>
      </w:r>
      <w:r>
        <w:rPr>
          <w:rFonts w:ascii="Calibri" w:eastAsia="Times New Roman" w:hAnsi="Calibri" w:cs="Calibri"/>
          <w:lang w:eastAsia="sk-SK"/>
        </w:rPr>
        <w:tab/>
      </w:r>
      <w:r w:rsidRPr="0034095C">
        <w:rPr>
          <w:rFonts w:ascii="Calibri" w:eastAsia="Times New Roman" w:hAnsi="Calibri" w:cs="Calibri"/>
          <w:lang w:eastAsia="sk-SK"/>
        </w:rPr>
        <w:t xml:space="preserve">Ing. Marian </w:t>
      </w:r>
      <w:proofErr w:type="spellStart"/>
      <w:r w:rsidRPr="0034095C">
        <w:rPr>
          <w:rFonts w:ascii="Calibri" w:eastAsia="Times New Roman" w:hAnsi="Calibri" w:cs="Calibri"/>
          <w:lang w:eastAsia="sk-SK"/>
        </w:rPr>
        <w:t>Staník</w:t>
      </w:r>
      <w:proofErr w:type="spellEnd"/>
      <w:r w:rsidRPr="0034095C">
        <w:rPr>
          <w:rFonts w:ascii="Calibri" w:eastAsia="Times New Roman" w:hAnsi="Calibri" w:cs="Calibri"/>
          <w:lang w:eastAsia="sk-SK"/>
        </w:rPr>
        <w:t xml:space="preserve"> -  generálny riaditeľ</w:t>
      </w:r>
    </w:p>
    <w:p w14:paraId="7DC8A9CE" w14:textId="77777777" w:rsidR="00B05CBD" w:rsidRPr="0034095C" w:rsidRDefault="00B05CBD" w:rsidP="00B05CBD">
      <w:pPr>
        <w:autoSpaceDE w:val="0"/>
        <w:autoSpaceDN w:val="0"/>
        <w:adjustRightInd w:val="0"/>
        <w:spacing w:after="0" w:line="240" w:lineRule="auto"/>
        <w:ind w:left="1418"/>
        <w:rPr>
          <w:rFonts w:ascii="Calibri" w:eastAsia="Times New Roman" w:hAnsi="Calibri" w:cs="Calibri"/>
          <w:lang w:eastAsia="sk-SK"/>
        </w:rPr>
      </w:pPr>
      <w:proofErr w:type="spellStart"/>
      <w:r w:rsidRPr="0034095C">
        <w:rPr>
          <w:rFonts w:ascii="Calibri" w:eastAsia="Times New Roman" w:hAnsi="Calibri" w:cs="Calibri"/>
          <w:lang w:eastAsia="sk-SK"/>
        </w:rPr>
        <w:t>Tel.č</w:t>
      </w:r>
      <w:proofErr w:type="spellEnd"/>
      <w:r w:rsidRPr="0034095C">
        <w:rPr>
          <w:rFonts w:ascii="Calibri" w:eastAsia="Times New Roman" w:hAnsi="Calibri" w:cs="Calibri"/>
          <w:lang w:eastAsia="sk-SK"/>
        </w:rPr>
        <w:t>.:</w:t>
      </w:r>
      <w:r>
        <w:rPr>
          <w:rFonts w:ascii="Calibri" w:eastAsia="Times New Roman" w:hAnsi="Calibri" w:cs="Calibri"/>
          <w:lang w:eastAsia="sk-SK"/>
        </w:rPr>
        <w:t xml:space="preserve"> </w:t>
      </w:r>
      <w:r>
        <w:rPr>
          <w:rFonts w:ascii="Calibri" w:eastAsia="Times New Roman" w:hAnsi="Calibri" w:cs="Calibri"/>
          <w:lang w:eastAsia="sk-SK"/>
        </w:rPr>
        <w:tab/>
      </w:r>
      <w:r>
        <w:rPr>
          <w:rFonts w:ascii="Calibri" w:eastAsia="Times New Roman" w:hAnsi="Calibri" w:cs="Calibri"/>
          <w:lang w:eastAsia="sk-SK"/>
        </w:rPr>
        <w:tab/>
      </w:r>
      <w:r>
        <w:rPr>
          <w:rFonts w:ascii="Calibri" w:eastAsia="Times New Roman" w:hAnsi="Calibri" w:cs="Calibri"/>
          <w:lang w:eastAsia="sk-SK"/>
        </w:rPr>
        <w:tab/>
      </w:r>
      <w:r w:rsidRPr="0034095C">
        <w:rPr>
          <w:rFonts w:ascii="Calibri" w:eastAsia="Times New Roman" w:hAnsi="Calibri" w:cs="Calibri"/>
          <w:lang w:eastAsia="sk-SK"/>
        </w:rPr>
        <w:t>048/4344156</w:t>
      </w:r>
    </w:p>
    <w:p w14:paraId="16273B33" w14:textId="77777777" w:rsidR="00B05CBD" w:rsidRPr="0034095C" w:rsidRDefault="00B05CBD" w:rsidP="00B05CBD">
      <w:pPr>
        <w:autoSpaceDE w:val="0"/>
        <w:autoSpaceDN w:val="0"/>
        <w:adjustRightInd w:val="0"/>
        <w:spacing w:after="0" w:line="240" w:lineRule="auto"/>
        <w:ind w:left="1418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IČO:  </w:t>
      </w:r>
      <w:r>
        <w:rPr>
          <w:rFonts w:ascii="Calibri" w:eastAsia="Times New Roman" w:hAnsi="Calibri" w:cs="Calibri"/>
          <w:lang w:eastAsia="sk-SK"/>
        </w:rPr>
        <w:tab/>
      </w:r>
      <w:r>
        <w:rPr>
          <w:rFonts w:ascii="Calibri" w:eastAsia="Times New Roman" w:hAnsi="Calibri" w:cs="Calibri"/>
          <w:lang w:eastAsia="sk-SK"/>
        </w:rPr>
        <w:tab/>
      </w:r>
      <w:r>
        <w:rPr>
          <w:rFonts w:ascii="Calibri" w:eastAsia="Times New Roman" w:hAnsi="Calibri" w:cs="Calibri"/>
          <w:lang w:eastAsia="sk-SK"/>
        </w:rPr>
        <w:tab/>
      </w:r>
      <w:r w:rsidRPr="0034095C">
        <w:rPr>
          <w:rFonts w:ascii="Calibri" w:eastAsia="Times New Roman" w:hAnsi="Calibri" w:cs="Calibri"/>
          <w:lang w:eastAsia="sk-SK"/>
        </w:rPr>
        <w:t xml:space="preserve">36 038 351 </w:t>
      </w:r>
    </w:p>
    <w:p w14:paraId="7A16D4A3" w14:textId="77777777" w:rsidR="00B05CBD" w:rsidRPr="0034095C" w:rsidRDefault="00B05CBD" w:rsidP="00B05CBD">
      <w:pPr>
        <w:autoSpaceDE w:val="0"/>
        <w:autoSpaceDN w:val="0"/>
        <w:adjustRightInd w:val="0"/>
        <w:spacing w:after="0" w:line="240" w:lineRule="auto"/>
        <w:ind w:left="1418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DIČ: </w:t>
      </w:r>
      <w:r>
        <w:rPr>
          <w:rFonts w:ascii="Calibri" w:eastAsia="Times New Roman" w:hAnsi="Calibri" w:cs="Calibri"/>
          <w:lang w:eastAsia="sk-SK"/>
        </w:rPr>
        <w:tab/>
      </w:r>
      <w:r>
        <w:rPr>
          <w:rFonts w:ascii="Calibri" w:eastAsia="Times New Roman" w:hAnsi="Calibri" w:cs="Calibri"/>
          <w:lang w:eastAsia="sk-SK"/>
        </w:rPr>
        <w:tab/>
      </w:r>
      <w:r>
        <w:rPr>
          <w:rFonts w:ascii="Calibri" w:eastAsia="Times New Roman" w:hAnsi="Calibri" w:cs="Calibri"/>
          <w:lang w:eastAsia="sk-SK"/>
        </w:rPr>
        <w:tab/>
      </w:r>
      <w:r w:rsidRPr="0034095C">
        <w:rPr>
          <w:rFonts w:ascii="Calibri" w:eastAsia="Times New Roman" w:hAnsi="Calibri" w:cs="Calibri"/>
          <w:lang w:eastAsia="sk-SK"/>
        </w:rPr>
        <w:t>2020087982</w:t>
      </w:r>
    </w:p>
    <w:p w14:paraId="58E86B7F" w14:textId="77777777" w:rsidR="00B05CBD" w:rsidRPr="0034095C" w:rsidRDefault="00B05CBD" w:rsidP="00B05CBD">
      <w:pPr>
        <w:autoSpaceDE w:val="0"/>
        <w:autoSpaceDN w:val="0"/>
        <w:adjustRightInd w:val="0"/>
        <w:spacing w:after="0" w:line="240" w:lineRule="auto"/>
        <w:ind w:left="1418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IČ DPH:  </w:t>
      </w:r>
      <w:r>
        <w:rPr>
          <w:rFonts w:ascii="Calibri" w:eastAsia="Times New Roman" w:hAnsi="Calibri" w:cs="Calibri"/>
          <w:lang w:eastAsia="sk-SK"/>
        </w:rPr>
        <w:tab/>
      </w:r>
      <w:r>
        <w:rPr>
          <w:rFonts w:ascii="Calibri" w:eastAsia="Times New Roman" w:hAnsi="Calibri" w:cs="Calibri"/>
          <w:lang w:eastAsia="sk-SK"/>
        </w:rPr>
        <w:tab/>
      </w:r>
      <w:r w:rsidRPr="0034095C">
        <w:rPr>
          <w:rFonts w:ascii="Calibri" w:eastAsia="Times New Roman" w:hAnsi="Calibri" w:cs="Calibri"/>
          <w:lang w:eastAsia="sk-SK"/>
        </w:rPr>
        <w:t xml:space="preserve">SK2020087982 </w:t>
      </w:r>
    </w:p>
    <w:p w14:paraId="6770D1C2" w14:textId="77777777" w:rsidR="00B05CBD" w:rsidRPr="0034095C" w:rsidRDefault="00B05CBD" w:rsidP="00B05CBD">
      <w:pPr>
        <w:autoSpaceDE w:val="0"/>
        <w:autoSpaceDN w:val="0"/>
        <w:adjustRightInd w:val="0"/>
        <w:spacing w:after="0" w:line="240" w:lineRule="auto"/>
        <w:ind w:left="1418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Bankové spojenie: </w:t>
      </w:r>
      <w:r>
        <w:rPr>
          <w:rFonts w:ascii="Calibri" w:eastAsia="Times New Roman" w:hAnsi="Calibri" w:cs="Calibri"/>
          <w:lang w:eastAsia="sk-SK"/>
        </w:rPr>
        <w:tab/>
      </w:r>
      <w:r w:rsidRPr="0034095C">
        <w:rPr>
          <w:rFonts w:ascii="Calibri" w:eastAsia="Times New Roman" w:hAnsi="Calibri" w:cs="Calibri"/>
          <w:lang w:eastAsia="sk-SK"/>
        </w:rPr>
        <w:t>VÚB Banská Bystrica</w:t>
      </w:r>
    </w:p>
    <w:p w14:paraId="6E2BEB85" w14:textId="77777777" w:rsidR="00B05CBD" w:rsidRPr="0034095C" w:rsidRDefault="00B05CBD" w:rsidP="00B05CBD">
      <w:pPr>
        <w:autoSpaceDE w:val="0"/>
        <w:autoSpaceDN w:val="0"/>
        <w:adjustRightInd w:val="0"/>
        <w:spacing w:after="0" w:line="240" w:lineRule="auto"/>
        <w:ind w:left="1418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Číslo účtu: </w:t>
      </w:r>
      <w:r>
        <w:rPr>
          <w:rFonts w:ascii="Calibri" w:eastAsia="Times New Roman" w:hAnsi="Calibri" w:cs="Calibri"/>
          <w:lang w:eastAsia="sk-SK"/>
        </w:rPr>
        <w:tab/>
      </w:r>
      <w:r>
        <w:rPr>
          <w:rFonts w:ascii="Calibri" w:eastAsia="Times New Roman" w:hAnsi="Calibri" w:cs="Calibri"/>
          <w:lang w:eastAsia="sk-SK"/>
        </w:rPr>
        <w:tab/>
      </w:r>
      <w:r w:rsidRPr="0034095C">
        <w:rPr>
          <w:rFonts w:ascii="Calibri" w:eastAsia="Times New Roman" w:hAnsi="Calibri" w:cs="Calibri"/>
          <w:lang w:eastAsia="sk-SK"/>
        </w:rPr>
        <w:t>1940723254/0200</w:t>
      </w:r>
    </w:p>
    <w:p w14:paraId="25F74AAC" w14:textId="77777777" w:rsidR="00B05CBD" w:rsidRPr="0034095C" w:rsidRDefault="00B05CBD" w:rsidP="00B05CBD">
      <w:pPr>
        <w:autoSpaceDE w:val="0"/>
        <w:autoSpaceDN w:val="0"/>
        <w:adjustRightInd w:val="0"/>
        <w:spacing w:after="0" w:line="240" w:lineRule="auto"/>
        <w:ind w:left="1418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IBAN: </w:t>
      </w:r>
      <w:r>
        <w:rPr>
          <w:rFonts w:ascii="Calibri" w:eastAsia="Times New Roman" w:hAnsi="Calibri" w:cs="Calibri"/>
          <w:lang w:eastAsia="sk-SK"/>
        </w:rPr>
        <w:tab/>
      </w:r>
      <w:r>
        <w:rPr>
          <w:rFonts w:ascii="Calibri" w:eastAsia="Times New Roman" w:hAnsi="Calibri" w:cs="Calibri"/>
          <w:lang w:eastAsia="sk-SK"/>
        </w:rPr>
        <w:tab/>
      </w:r>
      <w:r>
        <w:rPr>
          <w:rFonts w:ascii="Calibri" w:eastAsia="Times New Roman" w:hAnsi="Calibri" w:cs="Calibri"/>
          <w:lang w:eastAsia="sk-SK"/>
        </w:rPr>
        <w:tab/>
      </w:r>
      <w:r w:rsidRPr="0034095C">
        <w:rPr>
          <w:rFonts w:ascii="Calibri" w:eastAsia="Times New Roman" w:hAnsi="Calibri" w:cs="Calibri"/>
          <w:lang w:eastAsia="sk-SK"/>
        </w:rPr>
        <w:t>SK12 0200 0000 0019 4072 3254</w:t>
      </w:r>
    </w:p>
    <w:p w14:paraId="1AF87DFB" w14:textId="77777777" w:rsidR="00B05CBD" w:rsidRPr="0034095C" w:rsidRDefault="00B05CBD" w:rsidP="00B05CBD">
      <w:pPr>
        <w:autoSpaceDE w:val="0"/>
        <w:autoSpaceDN w:val="0"/>
        <w:adjustRightInd w:val="0"/>
        <w:spacing w:after="0" w:line="240" w:lineRule="auto"/>
        <w:ind w:left="1418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BIC kód (SWIFT): </w:t>
      </w:r>
      <w:r>
        <w:rPr>
          <w:rFonts w:ascii="Calibri" w:eastAsia="Times New Roman" w:hAnsi="Calibri" w:cs="Calibri"/>
          <w:lang w:eastAsia="sk-SK"/>
        </w:rPr>
        <w:tab/>
      </w:r>
      <w:r w:rsidRPr="0034095C">
        <w:rPr>
          <w:rFonts w:ascii="Calibri" w:eastAsia="Times New Roman" w:hAnsi="Calibri" w:cs="Calibri"/>
          <w:lang w:eastAsia="sk-SK"/>
        </w:rPr>
        <w:t>SUBASKBX</w:t>
      </w:r>
    </w:p>
    <w:p w14:paraId="4A05C353" w14:textId="77777777" w:rsidR="00B05CBD" w:rsidRPr="00C53B05" w:rsidRDefault="00B05CBD" w:rsidP="00B05CBD">
      <w:pPr>
        <w:autoSpaceDE w:val="0"/>
        <w:autoSpaceDN w:val="0"/>
        <w:adjustRightInd w:val="0"/>
        <w:spacing w:after="0" w:line="240" w:lineRule="auto"/>
        <w:ind w:left="1418"/>
        <w:rPr>
          <w:rFonts w:ascii="Calibri" w:eastAsia="Times New Roman" w:hAnsi="Calibri" w:cs="Calibri"/>
          <w:lang w:eastAsia="sk-SK"/>
        </w:rPr>
      </w:pPr>
      <w:r w:rsidRPr="00C53B05">
        <w:rPr>
          <w:rFonts w:ascii="Calibri" w:eastAsia="Times New Roman" w:hAnsi="Calibri" w:cs="Calibri"/>
          <w:lang w:eastAsia="sk-SK"/>
        </w:rPr>
        <w:t xml:space="preserve">Zapísaný v Obchodnom registri Okresného súdu v Banskej Bystrici dňa 29.10.1999, </w:t>
      </w:r>
    </w:p>
    <w:p w14:paraId="5A232962" w14:textId="77777777" w:rsidR="00B05CBD" w:rsidRPr="00C53B05" w:rsidRDefault="00B05CBD" w:rsidP="00B05CBD">
      <w:pPr>
        <w:autoSpaceDE w:val="0"/>
        <w:autoSpaceDN w:val="0"/>
        <w:adjustRightInd w:val="0"/>
        <w:spacing w:after="0" w:line="240" w:lineRule="auto"/>
        <w:ind w:left="1418"/>
        <w:rPr>
          <w:rFonts w:ascii="Calibri" w:eastAsia="Times New Roman" w:hAnsi="Calibri" w:cs="Calibri"/>
          <w:lang w:eastAsia="sk-SK"/>
        </w:rPr>
      </w:pPr>
      <w:r w:rsidRPr="00C53B05">
        <w:rPr>
          <w:rFonts w:ascii="Calibri" w:eastAsia="Times New Roman" w:hAnsi="Calibri" w:cs="Calibri"/>
          <w:lang w:eastAsia="sk-SK"/>
        </w:rPr>
        <w:t xml:space="preserve">Oddiel: </w:t>
      </w:r>
      <w:proofErr w:type="spellStart"/>
      <w:r w:rsidRPr="00C53B05">
        <w:rPr>
          <w:rFonts w:ascii="Calibri" w:eastAsia="Times New Roman" w:hAnsi="Calibri" w:cs="Calibri"/>
          <w:lang w:eastAsia="sk-SK"/>
        </w:rPr>
        <w:t>Pš</w:t>
      </w:r>
      <w:proofErr w:type="spellEnd"/>
      <w:r w:rsidRPr="00C53B05">
        <w:rPr>
          <w:rFonts w:ascii="Calibri" w:eastAsia="Times New Roman" w:hAnsi="Calibri" w:cs="Calibri"/>
          <w:lang w:eastAsia="sk-SK"/>
        </w:rPr>
        <w:t xml:space="preserve">  Vložka č.: 155/S</w:t>
      </w:r>
    </w:p>
    <w:p w14:paraId="11F77377" w14:textId="77777777" w:rsidR="00B05CBD" w:rsidRDefault="00B05CBD" w:rsidP="00B05CBD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(ďalej len „ </w:t>
      </w:r>
      <w:r w:rsidRPr="0034095C">
        <w:rPr>
          <w:rFonts w:ascii="Calibri" w:eastAsia="Times New Roman" w:hAnsi="Calibri" w:cs="Calibri"/>
          <w:b/>
          <w:bCs/>
          <w:lang w:eastAsia="sk-SK"/>
        </w:rPr>
        <w:t>kupujúci</w:t>
      </w:r>
      <w:r w:rsidRPr="0034095C">
        <w:rPr>
          <w:rFonts w:ascii="Calibri" w:eastAsia="Times New Roman" w:hAnsi="Calibri" w:cs="Calibri"/>
          <w:lang w:eastAsia="sk-SK"/>
        </w:rPr>
        <w:t xml:space="preserve">“) </w:t>
      </w:r>
    </w:p>
    <w:p w14:paraId="5D154E0E" w14:textId="77777777" w:rsidR="00B05CBD" w:rsidRPr="0034095C" w:rsidRDefault="00B05CBD" w:rsidP="00B05CBD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alibri" w:eastAsia="Times New Roman" w:hAnsi="Calibri" w:cs="Calibri"/>
          <w:lang w:eastAsia="sk-SK"/>
        </w:rPr>
      </w:pPr>
    </w:p>
    <w:p w14:paraId="15606746" w14:textId="77777777" w:rsidR="00B05CBD" w:rsidRDefault="00B05CBD" w:rsidP="00B05CBD">
      <w:pPr>
        <w:autoSpaceDE w:val="0"/>
        <w:autoSpaceDN w:val="0"/>
        <w:adjustRightInd w:val="0"/>
        <w:spacing w:after="0" w:line="240" w:lineRule="auto"/>
        <w:ind w:left="1418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>ďalej</w:t>
      </w:r>
      <w:r>
        <w:rPr>
          <w:rFonts w:ascii="Calibri" w:eastAsia="Times New Roman" w:hAnsi="Calibri" w:cs="Calibri"/>
          <w:lang w:eastAsia="sk-SK"/>
        </w:rPr>
        <w:t xml:space="preserve"> predávajúci a kupujúci spolu </w:t>
      </w:r>
      <w:r w:rsidRPr="0034095C">
        <w:rPr>
          <w:rFonts w:ascii="Calibri" w:eastAsia="Times New Roman" w:hAnsi="Calibri" w:cs="Calibri"/>
          <w:lang w:eastAsia="sk-SK"/>
        </w:rPr>
        <w:t xml:space="preserve"> len</w:t>
      </w:r>
      <w:r>
        <w:rPr>
          <w:rFonts w:ascii="Calibri" w:eastAsia="Times New Roman" w:hAnsi="Calibri" w:cs="Calibri"/>
          <w:lang w:eastAsia="sk-SK"/>
        </w:rPr>
        <w:t xml:space="preserve"> ako </w:t>
      </w:r>
      <w:r w:rsidRPr="0034095C">
        <w:rPr>
          <w:rFonts w:ascii="Calibri" w:eastAsia="Times New Roman" w:hAnsi="Calibri" w:cs="Calibri"/>
          <w:lang w:eastAsia="sk-SK"/>
        </w:rPr>
        <w:t xml:space="preserve"> „</w:t>
      </w:r>
      <w:r w:rsidRPr="002506D0">
        <w:rPr>
          <w:rFonts w:ascii="Calibri" w:eastAsia="Times New Roman" w:hAnsi="Calibri" w:cs="Calibri"/>
          <w:b/>
          <w:lang w:eastAsia="sk-SK"/>
        </w:rPr>
        <w:t>zmluvné strany</w:t>
      </w:r>
      <w:r w:rsidRPr="0034095C">
        <w:rPr>
          <w:rFonts w:ascii="Calibri" w:eastAsia="Times New Roman" w:hAnsi="Calibri" w:cs="Calibri"/>
          <w:lang w:eastAsia="sk-SK"/>
        </w:rPr>
        <w:t>“)</w:t>
      </w:r>
    </w:p>
    <w:p w14:paraId="2E66A965" w14:textId="77777777" w:rsidR="00B05CBD" w:rsidRPr="0034095C" w:rsidRDefault="00B05CBD" w:rsidP="001C7D51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Čl. I</w:t>
      </w:r>
    </w:p>
    <w:p w14:paraId="337D4DAD" w14:textId="77777777" w:rsidR="00B05CBD" w:rsidRPr="0034095C" w:rsidRDefault="00B05CBD" w:rsidP="00B05CB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Predmet zmluvy</w:t>
      </w:r>
    </w:p>
    <w:p w14:paraId="6919B259" w14:textId="77777777" w:rsidR="00B05CBD" w:rsidRPr="0034095C" w:rsidRDefault="00B05CBD" w:rsidP="00B05CBD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1. Predávajúci sa zaväzuje predať a dodať a kupujúci sa zaväzuje prevziať do svojho výlučného vlastníctva a zaplatiť nasledujúce </w:t>
      </w:r>
      <w:r>
        <w:rPr>
          <w:rFonts w:ascii="Calibri" w:eastAsia="Times New Roman" w:hAnsi="Calibri" w:cs="Calibri"/>
          <w:lang w:eastAsia="sk-SK"/>
        </w:rPr>
        <w:t>nové úžitkové automobily</w:t>
      </w:r>
      <w:r w:rsidRPr="0034095C">
        <w:rPr>
          <w:rFonts w:ascii="Calibri" w:eastAsia="Times New Roman" w:hAnsi="Calibri" w:cs="Calibri"/>
          <w:lang w:eastAsia="sk-SK"/>
        </w:rPr>
        <w:t xml:space="preserve"> za podmienok ďalej v tejto zmluve dohodnutých: </w:t>
      </w:r>
    </w:p>
    <w:p w14:paraId="19DBEBA2" w14:textId="77777777" w:rsidR="00B05CBD" w:rsidRPr="0034095C" w:rsidRDefault="00B05CBD" w:rsidP="00B05CBD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tbl>
      <w:tblPr>
        <w:tblW w:w="10471" w:type="dxa"/>
        <w:tblInd w:w="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1"/>
        <w:gridCol w:w="5812"/>
        <w:gridCol w:w="3118"/>
        <w:gridCol w:w="900"/>
      </w:tblGrid>
      <w:tr w:rsidR="00B05CBD" w:rsidRPr="00BF23DA" w14:paraId="1D1B04E3" w14:textId="77777777" w:rsidTr="002F0090">
        <w:trPr>
          <w:trHeight w:val="300"/>
        </w:trPr>
        <w:tc>
          <w:tcPr>
            <w:tcW w:w="6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14:paraId="24EB5D86" w14:textId="77777777" w:rsidR="00B05CBD" w:rsidRPr="00BF23DA" w:rsidRDefault="00B05CBD" w:rsidP="002F0090">
            <w:pPr>
              <w:rPr>
                <w:rFonts w:ascii="Calibri" w:eastAsia="Calibri" w:hAnsi="Calibri" w:cs="Calibri"/>
                <w:b/>
                <w:bCs/>
              </w:rPr>
            </w:pPr>
            <w:proofErr w:type="spellStart"/>
            <w:r w:rsidRPr="00BF23DA">
              <w:rPr>
                <w:rFonts w:ascii="Calibri" w:eastAsia="Calibri" w:hAnsi="Calibri" w:cs="Calibri"/>
                <w:b/>
                <w:bCs/>
              </w:rPr>
              <w:t>P.č</w:t>
            </w:r>
            <w:proofErr w:type="spellEnd"/>
            <w:r w:rsidRPr="00BF23DA">
              <w:rPr>
                <w:rFonts w:ascii="Calibri" w:eastAsia="Calibri" w:hAnsi="Calibri" w:cs="Calibri"/>
                <w:b/>
                <w:bCs/>
              </w:rPr>
              <w:t xml:space="preserve">. </w:t>
            </w:r>
          </w:p>
        </w:tc>
        <w:tc>
          <w:tcPr>
            <w:tcW w:w="58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14:paraId="746FB5F1" w14:textId="77777777" w:rsidR="00B05CBD" w:rsidRPr="00BF23DA" w:rsidRDefault="00B05CBD" w:rsidP="002F0090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Položka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</w:tcPr>
          <w:p w14:paraId="7CA3DDB3" w14:textId="77777777" w:rsidR="00B05CBD" w:rsidRPr="00BF23DA" w:rsidRDefault="00B05CBD" w:rsidP="002F0090">
            <w:pPr>
              <w:rPr>
                <w:rFonts w:ascii="Calibri" w:eastAsia="Calibri" w:hAnsi="Calibri" w:cs="Calibri"/>
                <w:b/>
                <w:bCs/>
              </w:rPr>
            </w:pPr>
            <w:r w:rsidRPr="00BF23DA">
              <w:rPr>
                <w:rFonts w:ascii="Calibri" w:eastAsia="Calibri" w:hAnsi="Calibri" w:cs="Calibri"/>
                <w:b/>
                <w:bCs/>
              </w:rPr>
              <w:t xml:space="preserve">Značka, </w:t>
            </w:r>
            <w:r>
              <w:rPr>
                <w:rFonts w:ascii="Calibri" w:eastAsia="Calibri" w:hAnsi="Calibri" w:cs="Calibri"/>
                <w:b/>
                <w:bCs/>
              </w:rPr>
              <w:t>model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hideMark/>
          </w:tcPr>
          <w:p w14:paraId="357D25AC" w14:textId="77777777" w:rsidR="00B05CBD" w:rsidRPr="00BF23DA" w:rsidRDefault="00B05CBD" w:rsidP="002F0090">
            <w:pPr>
              <w:rPr>
                <w:rFonts w:ascii="Calibri" w:eastAsia="Calibri" w:hAnsi="Calibri" w:cs="Calibri"/>
                <w:b/>
                <w:bCs/>
              </w:rPr>
            </w:pPr>
            <w:r w:rsidRPr="00BF23DA">
              <w:rPr>
                <w:rFonts w:ascii="Calibri" w:eastAsia="Calibri" w:hAnsi="Calibri" w:cs="Calibri"/>
                <w:b/>
                <w:bCs/>
              </w:rPr>
              <w:t xml:space="preserve">Počet ks </w:t>
            </w:r>
          </w:p>
        </w:tc>
      </w:tr>
      <w:tr w:rsidR="00631BAB" w:rsidRPr="00BF23DA" w14:paraId="63735032" w14:textId="77777777" w:rsidTr="002F0090">
        <w:trPr>
          <w:trHeight w:val="315"/>
        </w:trPr>
        <w:tc>
          <w:tcPr>
            <w:tcW w:w="6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212C1" w14:textId="3B70FDA1" w:rsidR="00631BAB" w:rsidRPr="00BF23DA" w:rsidRDefault="00631BAB" w:rsidP="00631BAB">
            <w:pPr>
              <w:rPr>
                <w:rFonts w:ascii="Calibri" w:eastAsia="Calibri" w:hAnsi="Calibri" w:cs="Calibri"/>
              </w:rPr>
            </w:pPr>
            <w:r w:rsidRPr="00BF23DA">
              <w:rPr>
                <w:rFonts w:ascii="Calibri" w:eastAsia="Calibri" w:hAnsi="Calibri" w:cs="Calibri"/>
              </w:rPr>
              <w:t xml:space="preserve">1.1. 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65C2A" w14:textId="77777777" w:rsidR="00631BAB" w:rsidRPr="00BF23DA" w:rsidRDefault="00631BAB" w:rsidP="00631BAB">
            <w:r w:rsidRPr="00F31893">
              <w:t>C. Úžitkový automobil trojmiestny - skriňový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FAA062" w14:textId="77777777" w:rsidR="00631BAB" w:rsidRPr="00BF23DA" w:rsidRDefault="00631BAB" w:rsidP="00631BA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AE7A35F" w14:textId="2672392A" w:rsidR="00631BAB" w:rsidRPr="00BF23DA" w:rsidRDefault="00643642" w:rsidP="00631BAB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  <w:r w:rsidR="00631BAB" w:rsidRPr="00BF23DA">
              <w:rPr>
                <w:rFonts w:ascii="Calibri" w:eastAsia="Calibri" w:hAnsi="Calibri" w:cs="Calibri"/>
              </w:rPr>
              <w:t xml:space="preserve"> ks</w:t>
            </w:r>
          </w:p>
        </w:tc>
      </w:tr>
      <w:tr w:rsidR="00631BAB" w:rsidRPr="00BF23DA" w14:paraId="484297C5" w14:textId="77777777" w:rsidTr="002F0090">
        <w:trPr>
          <w:trHeight w:val="315"/>
        </w:trPr>
        <w:tc>
          <w:tcPr>
            <w:tcW w:w="6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88274" w14:textId="78BED4DD" w:rsidR="00631BAB" w:rsidRPr="00BF23DA" w:rsidRDefault="00631BAB" w:rsidP="00631BAB">
            <w:pPr>
              <w:rPr>
                <w:rFonts w:ascii="Calibri" w:eastAsia="Calibri" w:hAnsi="Calibri" w:cs="Calibri"/>
              </w:rPr>
            </w:pPr>
            <w:r w:rsidRPr="00BF23DA">
              <w:rPr>
                <w:rFonts w:ascii="Calibri" w:eastAsia="Calibri" w:hAnsi="Calibri" w:cs="Calibri"/>
              </w:rPr>
              <w:t>1.2.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17262" w14:textId="77777777" w:rsidR="00631BAB" w:rsidRPr="00BF23DA" w:rsidRDefault="00631BAB" w:rsidP="00631BAB">
            <w:r w:rsidRPr="00F31893">
              <w:t>D. Úžitkový automobil trojmiestny – skriňový (pojazdná dielňa)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5DF610" w14:textId="77777777" w:rsidR="00631BAB" w:rsidRPr="00BF23DA" w:rsidRDefault="00631BAB" w:rsidP="00631BA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9B5A331" w14:textId="4F52F047" w:rsidR="00631BAB" w:rsidRPr="00BF23DA" w:rsidRDefault="00643642" w:rsidP="00631BAB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  <w:r w:rsidR="00631BAB" w:rsidRPr="00BF23DA">
              <w:rPr>
                <w:rFonts w:ascii="Calibri" w:eastAsia="Calibri" w:hAnsi="Calibri" w:cs="Calibri"/>
              </w:rPr>
              <w:t xml:space="preserve"> ks</w:t>
            </w:r>
          </w:p>
        </w:tc>
      </w:tr>
      <w:tr w:rsidR="00631BAB" w:rsidRPr="00BF23DA" w14:paraId="2E69A8FC" w14:textId="77777777" w:rsidTr="002F0090">
        <w:trPr>
          <w:trHeight w:val="315"/>
        </w:trPr>
        <w:tc>
          <w:tcPr>
            <w:tcW w:w="6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53BE8" w14:textId="4BF91826" w:rsidR="00631BAB" w:rsidRPr="00BF23DA" w:rsidRDefault="00631BAB" w:rsidP="00631BAB">
            <w:pPr>
              <w:rPr>
                <w:rFonts w:ascii="Calibri" w:eastAsia="Calibri" w:hAnsi="Calibri" w:cs="Calibri"/>
              </w:rPr>
            </w:pPr>
            <w:r w:rsidRPr="00BF23DA">
              <w:rPr>
                <w:rFonts w:ascii="Calibri" w:eastAsia="Calibri" w:hAnsi="Calibri" w:cs="Calibri"/>
              </w:rPr>
              <w:t>1.3.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7F6DE" w14:textId="77777777" w:rsidR="00631BAB" w:rsidRPr="00BF23DA" w:rsidRDefault="00631BAB" w:rsidP="00631BAB">
            <w:r w:rsidRPr="00F31893">
              <w:t xml:space="preserve">E. Úžitkový automobil sedemmiestny valník 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E67658" w14:textId="77777777" w:rsidR="00631BAB" w:rsidRPr="00BF23DA" w:rsidRDefault="00631BAB" w:rsidP="00631BA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56E3AF" w14:textId="0164BEB8" w:rsidR="00631BAB" w:rsidRPr="00BF23DA" w:rsidRDefault="00643642" w:rsidP="00631BAB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  <w:r w:rsidR="00631BAB" w:rsidRPr="00BF23DA">
              <w:rPr>
                <w:rFonts w:ascii="Calibri" w:eastAsia="Calibri" w:hAnsi="Calibri" w:cs="Calibri"/>
              </w:rPr>
              <w:t xml:space="preserve"> ks</w:t>
            </w:r>
          </w:p>
        </w:tc>
      </w:tr>
      <w:tr w:rsidR="00631BAB" w:rsidRPr="00BF23DA" w14:paraId="37BD92F8" w14:textId="77777777" w:rsidTr="002F0090">
        <w:trPr>
          <w:trHeight w:val="315"/>
        </w:trPr>
        <w:tc>
          <w:tcPr>
            <w:tcW w:w="6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4A16B" w14:textId="2537B4FB" w:rsidR="00631BAB" w:rsidRPr="00BF23DA" w:rsidRDefault="00631BAB" w:rsidP="00631BAB">
            <w:pPr>
              <w:rPr>
                <w:rFonts w:ascii="Calibri" w:eastAsia="Calibri" w:hAnsi="Calibri" w:cs="Calibri"/>
              </w:rPr>
            </w:pPr>
            <w:r w:rsidRPr="00BF23DA">
              <w:rPr>
                <w:rFonts w:ascii="Calibri" w:eastAsia="Calibri" w:hAnsi="Calibri" w:cs="Calibri"/>
              </w:rPr>
              <w:t>1.4.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13F7E" w14:textId="77777777" w:rsidR="00631BAB" w:rsidRPr="00F31893" w:rsidRDefault="00631BAB" w:rsidP="00631BAB">
            <w:r w:rsidRPr="00F31893">
              <w:t xml:space="preserve">F. Úžitkový automobil trojmiestny valník 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5D9267" w14:textId="77777777" w:rsidR="00631BAB" w:rsidRPr="00BF23DA" w:rsidRDefault="00631BAB" w:rsidP="00631BA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DC633C9" w14:textId="77777777" w:rsidR="00631BAB" w:rsidRPr="00BF23DA" w:rsidRDefault="00631BAB" w:rsidP="00631BAB">
            <w:pPr>
              <w:jc w:val="center"/>
              <w:rPr>
                <w:rFonts w:ascii="Calibri" w:eastAsia="Calibri" w:hAnsi="Calibri" w:cs="Calibri"/>
              </w:rPr>
            </w:pPr>
            <w:r w:rsidRPr="00BF23DA">
              <w:rPr>
                <w:rFonts w:ascii="Calibri" w:eastAsia="Calibri" w:hAnsi="Calibri" w:cs="Calibri"/>
              </w:rPr>
              <w:t>1 ks</w:t>
            </w:r>
          </w:p>
        </w:tc>
      </w:tr>
      <w:tr w:rsidR="00631BAB" w:rsidRPr="00BF23DA" w14:paraId="5C63EB6D" w14:textId="77777777" w:rsidTr="002F0090">
        <w:trPr>
          <w:trHeight w:val="315"/>
        </w:trPr>
        <w:tc>
          <w:tcPr>
            <w:tcW w:w="6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BF727" w14:textId="1A51F908" w:rsidR="00631BAB" w:rsidRPr="00BF23DA" w:rsidRDefault="00631BAB" w:rsidP="00631BAB">
            <w:pPr>
              <w:rPr>
                <w:rFonts w:ascii="Calibri" w:eastAsia="Calibri" w:hAnsi="Calibri" w:cs="Calibri"/>
              </w:rPr>
            </w:pPr>
            <w:r w:rsidRPr="00BF23DA">
              <w:rPr>
                <w:rFonts w:ascii="Calibri" w:eastAsia="Calibri" w:hAnsi="Calibri" w:cs="Calibri"/>
              </w:rPr>
              <w:t>1.5.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582D1" w14:textId="77777777" w:rsidR="00631BAB" w:rsidRPr="00F31893" w:rsidRDefault="00631BAB" w:rsidP="00631BAB">
            <w:r w:rsidRPr="00F31893">
              <w:t xml:space="preserve">G. Úžitkový automobil trojmiestny valník 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7831EA" w14:textId="77777777" w:rsidR="00631BAB" w:rsidRPr="00BF23DA" w:rsidRDefault="00631BAB" w:rsidP="00631BA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01FBB5F" w14:textId="2D2D3B16" w:rsidR="00631BAB" w:rsidRPr="00BF23DA" w:rsidRDefault="00643642" w:rsidP="00631BAB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  <w:r w:rsidR="00631BAB" w:rsidRPr="00BF23DA">
              <w:rPr>
                <w:rFonts w:ascii="Calibri" w:eastAsia="Calibri" w:hAnsi="Calibri" w:cs="Calibri"/>
              </w:rPr>
              <w:t xml:space="preserve"> ks</w:t>
            </w:r>
          </w:p>
        </w:tc>
      </w:tr>
    </w:tbl>
    <w:p w14:paraId="6D4B22C1" w14:textId="77777777" w:rsidR="00B05CBD" w:rsidRPr="0034095C" w:rsidRDefault="00B05CBD" w:rsidP="00B05CBD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lastRenderedPageBreak/>
        <w:t xml:space="preserve">Predmet zmluvy podľa bodu 1. bude dodaný vo vyhotovení a s výbavou podľa špecifikácie, ktorá je uvedená v prílohe č. 1, ktorá tvorí neoddeliteľnú súčasť tejto zmluvy. </w:t>
      </w:r>
    </w:p>
    <w:p w14:paraId="7681275E" w14:textId="77777777" w:rsidR="00B05CBD" w:rsidRPr="0034095C" w:rsidRDefault="00B05CBD" w:rsidP="00B05CBD">
      <w:pPr>
        <w:autoSpaceDE w:val="0"/>
        <w:autoSpaceDN w:val="0"/>
        <w:adjustRightInd w:val="0"/>
        <w:spacing w:after="14" w:line="240" w:lineRule="auto"/>
        <w:rPr>
          <w:rFonts w:ascii="Calibri" w:eastAsia="Times New Roman" w:hAnsi="Calibri" w:cs="Calibri"/>
          <w:lang w:eastAsia="sk-SK"/>
        </w:rPr>
      </w:pPr>
    </w:p>
    <w:p w14:paraId="53D046E5" w14:textId="77777777" w:rsidR="00B05CBD" w:rsidRPr="007A050D" w:rsidRDefault="00B05CBD" w:rsidP="00B05CBD">
      <w:pPr>
        <w:autoSpaceDE w:val="0"/>
        <w:autoSpaceDN w:val="0"/>
        <w:adjustRightInd w:val="0"/>
        <w:spacing w:after="14" w:line="240" w:lineRule="auto"/>
        <w:rPr>
          <w:rFonts w:ascii="Calibri" w:eastAsia="Times New Roman" w:hAnsi="Calibri" w:cs="Calibri"/>
          <w:color w:val="000000"/>
          <w:lang w:eastAsia="sk-SK"/>
        </w:rPr>
      </w:pPr>
      <w:r>
        <w:rPr>
          <w:rFonts w:cstheme="minorHAnsi"/>
        </w:rPr>
        <w:t>2. Predmetom zmluvy pri každom</w:t>
      </w:r>
      <w:r w:rsidRPr="006F6247">
        <w:rPr>
          <w:rFonts w:cstheme="minorHAnsi"/>
        </w:rPr>
        <w:t xml:space="preserve"> </w:t>
      </w:r>
      <w:r>
        <w:rPr>
          <w:rFonts w:cstheme="minorHAnsi"/>
        </w:rPr>
        <w:t>automobile</w:t>
      </w:r>
      <w:r w:rsidRPr="006F6247">
        <w:rPr>
          <w:rFonts w:cstheme="minorHAnsi"/>
        </w:rPr>
        <w:t xml:space="preserve"> je</w:t>
      </w:r>
      <w:r>
        <w:rPr>
          <w:rFonts w:cstheme="minorHAnsi"/>
        </w:rPr>
        <w:t xml:space="preserve"> aj:</w:t>
      </w:r>
    </w:p>
    <w:p w14:paraId="783CA1DE" w14:textId="5B44BA8F" w:rsidR="00B05CBD" w:rsidRPr="00F96CD0" w:rsidRDefault="00B05CBD" w:rsidP="00984CCA">
      <w:pPr>
        <w:pStyle w:val="Default"/>
        <w:numPr>
          <w:ilvl w:val="0"/>
          <w:numId w:val="26"/>
        </w:numPr>
        <w:spacing w:after="14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povinná</w:t>
      </w:r>
      <w:r w:rsidRPr="00592BA3">
        <w:rPr>
          <w:rFonts w:ascii="Calibri" w:eastAsia="Times New Roman" w:hAnsi="Calibri" w:cs="Calibri"/>
          <w:sz w:val="22"/>
          <w:szCs w:val="22"/>
          <w:lang w:eastAsia="sk-SK"/>
        </w:rPr>
        <w:t xml:space="preserve"> </w:t>
      </w:r>
      <w:r w:rsidRPr="00036E3C">
        <w:rPr>
          <w:rFonts w:asciiTheme="minorHAnsi" w:hAnsiTheme="minorHAnsi" w:cstheme="minorHAnsi"/>
          <w:color w:val="auto"/>
          <w:sz w:val="22"/>
          <w:szCs w:val="22"/>
        </w:rPr>
        <w:t xml:space="preserve">výbava podľa Vyhlášky </w:t>
      </w:r>
      <w:r w:rsidR="00FE2AF0" w:rsidRPr="00FE2AF0">
        <w:rPr>
          <w:rFonts w:asciiTheme="minorHAnsi" w:hAnsiTheme="minorHAnsi" w:cstheme="minorHAnsi"/>
          <w:color w:val="auto"/>
          <w:sz w:val="22"/>
          <w:szCs w:val="22"/>
        </w:rPr>
        <w:t>MDV SR č. 134/2018 Z. z.:</w:t>
      </w:r>
    </w:p>
    <w:p w14:paraId="491ACA51" w14:textId="77777777" w:rsidR="00B05CBD" w:rsidRPr="000E53C0" w:rsidRDefault="00B05CBD" w:rsidP="00984CCA">
      <w:pPr>
        <w:pStyle w:val="Default"/>
        <w:numPr>
          <w:ilvl w:val="0"/>
          <w:numId w:val="27"/>
        </w:numPr>
        <w:spacing w:after="14"/>
        <w:ind w:left="993" w:hanging="294"/>
        <w:rPr>
          <w:rFonts w:asciiTheme="minorHAnsi" w:hAnsiTheme="minorHAnsi" w:cstheme="minorHAnsi"/>
          <w:color w:val="auto"/>
          <w:sz w:val="22"/>
          <w:szCs w:val="22"/>
        </w:rPr>
      </w:pPr>
      <w:r w:rsidRPr="000E53C0">
        <w:rPr>
          <w:rFonts w:asciiTheme="minorHAnsi" w:hAnsiTheme="minorHAnsi" w:cstheme="minorHAnsi"/>
          <w:color w:val="auto"/>
          <w:sz w:val="22"/>
          <w:szCs w:val="22"/>
        </w:rPr>
        <w:t>Výstražný trojuholník</w:t>
      </w:r>
    </w:p>
    <w:p w14:paraId="23D06B41" w14:textId="77777777" w:rsidR="00B05CBD" w:rsidRPr="000E53C0" w:rsidRDefault="00B05CBD" w:rsidP="00984CCA">
      <w:pPr>
        <w:pStyle w:val="Default"/>
        <w:numPr>
          <w:ilvl w:val="0"/>
          <w:numId w:val="27"/>
        </w:numPr>
        <w:spacing w:after="14"/>
        <w:ind w:left="993" w:hanging="294"/>
        <w:rPr>
          <w:rFonts w:asciiTheme="minorHAnsi" w:hAnsiTheme="minorHAnsi" w:cstheme="minorHAnsi"/>
          <w:color w:val="auto"/>
          <w:sz w:val="22"/>
          <w:szCs w:val="22"/>
        </w:rPr>
      </w:pPr>
      <w:r w:rsidRPr="000E53C0">
        <w:rPr>
          <w:rFonts w:asciiTheme="minorHAnsi" w:hAnsiTheme="minorHAnsi" w:cstheme="minorHAnsi"/>
          <w:color w:val="auto"/>
          <w:sz w:val="22"/>
          <w:szCs w:val="22"/>
        </w:rPr>
        <w:t>Bezpečnostná reflexná vesta</w:t>
      </w:r>
    </w:p>
    <w:p w14:paraId="0DAF70B0" w14:textId="77777777" w:rsidR="00B05CBD" w:rsidRPr="000E53C0" w:rsidRDefault="00B05CBD" w:rsidP="00984CCA">
      <w:pPr>
        <w:pStyle w:val="Default"/>
        <w:numPr>
          <w:ilvl w:val="0"/>
          <w:numId w:val="27"/>
        </w:numPr>
        <w:spacing w:after="14"/>
        <w:ind w:left="993" w:hanging="294"/>
        <w:rPr>
          <w:rFonts w:asciiTheme="minorHAnsi" w:hAnsiTheme="minorHAnsi" w:cstheme="minorHAnsi"/>
          <w:color w:val="auto"/>
          <w:sz w:val="22"/>
          <w:szCs w:val="22"/>
        </w:rPr>
      </w:pPr>
      <w:r w:rsidRPr="000E53C0">
        <w:rPr>
          <w:rFonts w:asciiTheme="minorHAnsi" w:hAnsiTheme="minorHAnsi" w:cstheme="minorHAnsi"/>
          <w:color w:val="auto"/>
          <w:sz w:val="22"/>
          <w:szCs w:val="22"/>
        </w:rPr>
        <w:t>Rezervné koleso</w:t>
      </w:r>
    </w:p>
    <w:p w14:paraId="1E82BBC6" w14:textId="77777777" w:rsidR="00B05CBD" w:rsidRPr="000E53C0" w:rsidRDefault="00B05CBD" w:rsidP="00984CCA">
      <w:pPr>
        <w:pStyle w:val="Default"/>
        <w:numPr>
          <w:ilvl w:val="0"/>
          <w:numId w:val="27"/>
        </w:numPr>
        <w:spacing w:after="14"/>
        <w:ind w:left="993" w:hanging="294"/>
        <w:rPr>
          <w:rFonts w:asciiTheme="minorHAnsi" w:hAnsiTheme="minorHAnsi" w:cstheme="minorHAnsi"/>
          <w:color w:val="auto"/>
          <w:sz w:val="22"/>
          <w:szCs w:val="22"/>
        </w:rPr>
      </w:pPr>
      <w:r w:rsidRPr="000E53C0">
        <w:rPr>
          <w:rFonts w:asciiTheme="minorHAnsi" w:hAnsiTheme="minorHAnsi" w:cstheme="minorHAnsi"/>
          <w:color w:val="auto"/>
          <w:sz w:val="22"/>
          <w:szCs w:val="22"/>
        </w:rPr>
        <w:t>Lekárnička</w:t>
      </w:r>
    </w:p>
    <w:p w14:paraId="186A5860" w14:textId="77777777" w:rsidR="00B05CBD" w:rsidRPr="000E53C0" w:rsidRDefault="00B05CBD" w:rsidP="00984CCA">
      <w:pPr>
        <w:pStyle w:val="Default"/>
        <w:numPr>
          <w:ilvl w:val="0"/>
          <w:numId w:val="27"/>
        </w:numPr>
        <w:spacing w:after="14"/>
        <w:ind w:left="993" w:hanging="294"/>
        <w:rPr>
          <w:rFonts w:asciiTheme="minorHAnsi" w:hAnsiTheme="minorHAnsi" w:cstheme="minorHAnsi"/>
          <w:color w:val="auto"/>
          <w:sz w:val="22"/>
          <w:szCs w:val="22"/>
        </w:rPr>
      </w:pPr>
      <w:r w:rsidRPr="000E53C0">
        <w:rPr>
          <w:rFonts w:asciiTheme="minorHAnsi" w:hAnsiTheme="minorHAnsi" w:cstheme="minorHAnsi"/>
          <w:color w:val="auto"/>
          <w:sz w:val="22"/>
          <w:szCs w:val="22"/>
        </w:rPr>
        <w:t>Zdvihák</w:t>
      </w:r>
    </w:p>
    <w:p w14:paraId="42CD0C41" w14:textId="77777777" w:rsidR="00B05CBD" w:rsidRPr="000E53C0" w:rsidRDefault="00B05CBD" w:rsidP="00984CCA">
      <w:pPr>
        <w:pStyle w:val="Default"/>
        <w:numPr>
          <w:ilvl w:val="0"/>
          <w:numId w:val="27"/>
        </w:numPr>
        <w:spacing w:after="14"/>
        <w:ind w:left="993" w:hanging="294"/>
        <w:rPr>
          <w:rFonts w:asciiTheme="minorHAnsi" w:hAnsiTheme="minorHAnsi" w:cstheme="minorHAnsi"/>
          <w:color w:val="auto"/>
          <w:sz w:val="22"/>
          <w:szCs w:val="22"/>
        </w:rPr>
      </w:pPr>
      <w:r w:rsidRPr="000E53C0">
        <w:rPr>
          <w:rFonts w:asciiTheme="minorHAnsi" w:hAnsiTheme="minorHAnsi" w:cstheme="minorHAnsi"/>
          <w:color w:val="auto"/>
          <w:sz w:val="22"/>
          <w:szCs w:val="22"/>
        </w:rPr>
        <w:t>Kľúč na kolesá</w:t>
      </w:r>
    </w:p>
    <w:p w14:paraId="4F5BE7FD" w14:textId="77777777" w:rsidR="00B05CBD" w:rsidRPr="00F96CD0" w:rsidRDefault="00B05CBD" w:rsidP="00984CCA">
      <w:pPr>
        <w:pStyle w:val="Default"/>
        <w:numPr>
          <w:ilvl w:val="0"/>
          <w:numId w:val="27"/>
        </w:numPr>
        <w:spacing w:after="14"/>
        <w:ind w:left="993" w:hanging="294"/>
        <w:rPr>
          <w:rFonts w:asciiTheme="minorHAnsi" w:hAnsiTheme="minorHAnsi" w:cstheme="minorHAnsi"/>
          <w:color w:val="auto"/>
          <w:sz w:val="22"/>
          <w:szCs w:val="22"/>
        </w:rPr>
      </w:pPr>
      <w:r w:rsidRPr="000E53C0">
        <w:rPr>
          <w:rFonts w:asciiTheme="minorHAnsi" w:hAnsiTheme="minorHAnsi" w:cstheme="minorHAnsi"/>
          <w:color w:val="auto"/>
          <w:sz w:val="22"/>
          <w:szCs w:val="22"/>
        </w:rPr>
        <w:t>Ťažné lano</w:t>
      </w:r>
    </w:p>
    <w:p w14:paraId="13DFAE9A" w14:textId="77777777" w:rsidR="00B05CBD" w:rsidRPr="00F96CD0" w:rsidRDefault="00B05CBD" w:rsidP="00984CCA">
      <w:pPr>
        <w:pStyle w:val="Default"/>
        <w:numPr>
          <w:ilvl w:val="0"/>
          <w:numId w:val="26"/>
        </w:numPr>
        <w:spacing w:after="14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doplnková výbava:</w:t>
      </w:r>
    </w:p>
    <w:p w14:paraId="073A0DAF" w14:textId="77777777" w:rsidR="00B05CBD" w:rsidRDefault="00B05CBD" w:rsidP="00984CCA">
      <w:pPr>
        <w:pStyle w:val="Odsekzoznamu"/>
        <w:numPr>
          <w:ilvl w:val="0"/>
          <w:numId w:val="27"/>
        </w:numPr>
        <w:spacing w:line="240" w:lineRule="auto"/>
        <w:ind w:left="993" w:hanging="294"/>
        <w:rPr>
          <w:rFonts w:cstheme="minorHAnsi"/>
        </w:rPr>
      </w:pPr>
      <w:proofErr w:type="spellStart"/>
      <w:r w:rsidRPr="000E53C0">
        <w:rPr>
          <w:rFonts w:cstheme="minorHAnsi"/>
        </w:rPr>
        <w:t>Sada</w:t>
      </w:r>
      <w:proofErr w:type="spellEnd"/>
      <w:r w:rsidRPr="000E53C0">
        <w:rPr>
          <w:rFonts w:cstheme="minorHAnsi"/>
        </w:rPr>
        <w:t xml:space="preserve"> n</w:t>
      </w:r>
      <w:r>
        <w:rPr>
          <w:rFonts w:cstheme="minorHAnsi"/>
        </w:rPr>
        <w:t>áhradných žiaroviek a poistiek</w:t>
      </w:r>
    </w:p>
    <w:p w14:paraId="592BADD7" w14:textId="77777777" w:rsidR="00B05CBD" w:rsidRDefault="00B05CBD" w:rsidP="00984CCA">
      <w:pPr>
        <w:pStyle w:val="Odsekzoznamu"/>
        <w:numPr>
          <w:ilvl w:val="0"/>
          <w:numId w:val="27"/>
        </w:numPr>
        <w:spacing w:line="240" w:lineRule="auto"/>
        <w:ind w:left="993" w:hanging="294"/>
        <w:rPr>
          <w:rFonts w:cstheme="minorHAnsi"/>
        </w:rPr>
      </w:pPr>
      <w:r w:rsidRPr="000E53C0">
        <w:rPr>
          <w:rFonts w:cstheme="minorHAnsi"/>
        </w:rPr>
        <w:t>Podložky na upevnenie tabuliek s evidenčným číslom</w:t>
      </w:r>
    </w:p>
    <w:p w14:paraId="7BB904F1" w14:textId="77777777" w:rsidR="00B05CBD" w:rsidRPr="00F96CD0" w:rsidRDefault="00B05CBD" w:rsidP="00984CCA">
      <w:pPr>
        <w:pStyle w:val="Odsekzoznamu"/>
        <w:numPr>
          <w:ilvl w:val="0"/>
          <w:numId w:val="27"/>
        </w:numPr>
        <w:spacing w:after="0" w:line="240" w:lineRule="auto"/>
        <w:ind w:left="993" w:hanging="294"/>
        <w:rPr>
          <w:rFonts w:cstheme="minorHAnsi"/>
        </w:rPr>
      </w:pPr>
      <w:r>
        <w:rPr>
          <w:rFonts w:cstheme="minorHAnsi"/>
        </w:rPr>
        <w:t xml:space="preserve">Gumové rohože - </w:t>
      </w:r>
      <w:proofErr w:type="spellStart"/>
      <w:r>
        <w:rPr>
          <w:rFonts w:cstheme="minorHAnsi"/>
        </w:rPr>
        <w:t>sada</w:t>
      </w:r>
      <w:proofErr w:type="spellEnd"/>
    </w:p>
    <w:p w14:paraId="03FF8AB7" w14:textId="77777777" w:rsidR="00B05CBD" w:rsidRPr="00F96CD0" w:rsidRDefault="00B05CBD" w:rsidP="00984CCA">
      <w:pPr>
        <w:pStyle w:val="Default"/>
        <w:numPr>
          <w:ilvl w:val="0"/>
          <w:numId w:val="26"/>
        </w:numPr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dodanie dokumentácie:</w:t>
      </w:r>
    </w:p>
    <w:p w14:paraId="7D793703" w14:textId="77777777" w:rsidR="00B05CBD" w:rsidRDefault="00B05CBD" w:rsidP="00984CCA">
      <w:pPr>
        <w:pStyle w:val="Odsekzoznamu"/>
        <w:numPr>
          <w:ilvl w:val="0"/>
          <w:numId w:val="36"/>
        </w:numPr>
        <w:spacing w:line="240" w:lineRule="auto"/>
        <w:ind w:left="993" w:hanging="284"/>
        <w:jc w:val="both"/>
        <w:rPr>
          <w:rFonts w:cstheme="minorHAnsi"/>
        </w:rPr>
      </w:pPr>
      <w:r w:rsidRPr="000E53C0">
        <w:rPr>
          <w:rFonts w:cstheme="minorHAnsi"/>
        </w:rPr>
        <w:t xml:space="preserve">Platné osvedčenie o evidencii preukazujúce schválenie vozidla pre premávku na pozemných komunikáciách </w:t>
      </w:r>
      <w:r>
        <w:rPr>
          <w:rFonts w:cstheme="minorHAnsi"/>
        </w:rPr>
        <w:br/>
      </w:r>
      <w:r w:rsidRPr="000E53C0">
        <w:rPr>
          <w:rFonts w:cstheme="minorHAnsi"/>
        </w:rPr>
        <w:t>v slovenskom jazyku vydané podľa § 23 zákona č. 725/2004 Z. z. o podmienkach prevádzky vozidiel v premávke na pozemných komunikáciách a o zmene a doplnení niektorých zákonov v znení neskorších predpisov</w:t>
      </w:r>
    </w:p>
    <w:p w14:paraId="2E40788F" w14:textId="77777777" w:rsidR="00B05CBD" w:rsidRDefault="00B05CBD" w:rsidP="00984CCA">
      <w:pPr>
        <w:pStyle w:val="Odsekzoznamu"/>
        <w:numPr>
          <w:ilvl w:val="0"/>
          <w:numId w:val="36"/>
        </w:numPr>
        <w:spacing w:line="240" w:lineRule="auto"/>
        <w:ind w:left="993" w:hanging="284"/>
        <w:rPr>
          <w:rFonts w:cstheme="minorHAnsi"/>
        </w:rPr>
      </w:pPr>
      <w:r w:rsidRPr="000E53C0">
        <w:rPr>
          <w:rFonts w:cstheme="minorHAnsi"/>
        </w:rPr>
        <w:t>Návod na obsluhu a údržbu vozidla vrátane dodávanej výbavy a príslušenstva v slovenskom jazyku</w:t>
      </w:r>
    </w:p>
    <w:p w14:paraId="7A5DD332" w14:textId="77777777" w:rsidR="00B05CBD" w:rsidRPr="000E53C0" w:rsidRDefault="00B05CBD" w:rsidP="00984CCA">
      <w:pPr>
        <w:pStyle w:val="Odsekzoznamu"/>
        <w:numPr>
          <w:ilvl w:val="0"/>
          <w:numId w:val="36"/>
        </w:numPr>
        <w:spacing w:line="240" w:lineRule="auto"/>
        <w:ind w:left="993" w:hanging="284"/>
        <w:rPr>
          <w:rFonts w:cstheme="minorHAnsi"/>
        </w:rPr>
      </w:pPr>
      <w:r w:rsidRPr="000E53C0">
        <w:rPr>
          <w:rFonts w:cstheme="minorHAnsi"/>
        </w:rPr>
        <w:t>Servisná knižka v slovenskom jazyku</w:t>
      </w:r>
    </w:p>
    <w:p w14:paraId="7C7C2FC7" w14:textId="77777777" w:rsidR="00B05CBD" w:rsidRPr="008715CF" w:rsidRDefault="00B05CBD" w:rsidP="00984CCA">
      <w:pPr>
        <w:pStyle w:val="Odsekzoznamu"/>
        <w:numPr>
          <w:ilvl w:val="0"/>
          <w:numId w:val="26"/>
        </w:numPr>
        <w:spacing w:after="0" w:line="240" w:lineRule="auto"/>
        <w:jc w:val="both"/>
        <w:rPr>
          <w:rFonts w:cstheme="minorHAnsi"/>
          <w:color w:val="000000"/>
        </w:rPr>
      </w:pPr>
      <w:r w:rsidRPr="008715CF">
        <w:rPr>
          <w:rFonts w:cstheme="minorHAnsi"/>
          <w:color w:val="000000"/>
        </w:rPr>
        <w:t>Zaškolenie obsluhy</w:t>
      </w:r>
    </w:p>
    <w:p w14:paraId="4341E6FE" w14:textId="77777777" w:rsidR="00B05CBD" w:rsidRPr="0034095C" w:rsidRDefault="00B05CBD" w:rsidP="00B05CBD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5247884C" w14:textId="77777777" w:rsidR="00B05CBD" w:rsidRPr="0034095C" w:rsidRDefault="00B05CBD" w:rsidP="00B05CB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Čl. II</w:t>
      </w:r>
    </w:p>
    <w:p w14:paraId="1D44A646" w14:textId="77777777" w:rsidR="00B05CBD" w:rsidRPr="0034095C" w:rsidRDefault="00B05CBD" w:rsidP="00B05CB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Kúpna cena</w:t>
      </w:r>
    </w:p>
    <w:p w14:paraId="6DAB9D06" w14:textId="7C5A6E27" w:rsidR="00B05CBD" w:rsidRPr="0034095C" w:rsidRDefault="00B05CBD" w:rsidP="00B05CBD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>1. Kúpna cena za predmet zmluvy je stanovená</w:t>
      </w:r>
      <w:r w:rsidR="00AC293A" w:rsidRPr="00AC293A">
        <w:rPr>
          <w:rFonts w:ascii="Calibri" w:eastAsia="Times New Roman" w:hAnsi="Calibri" w:cs="Calibri"/>
          <w:lang w:eastAsia="sk-SK"/>
        </w:rPr>
        <w:t xml:space="preserve"> na základe verejného obstarávania</w:t>
      </w:r>
      <w:r w:rsidRPr="0034095C">
        <w:rPr>
          <w:rFonts w:ascii="Calibri" w:eastAsia="Times New Roman" w:hAnsi="Calibri" w:cs="Calibri"/>
          <w:lang w:eastAsia="sk-SK"/>
        </w:rPr>
        <w:t xml:space="preserve"> dohodou zmluvných strán podľa zákona č. 18/1996 Z. z. o cenách v znení neskorších predpisov a vyhlášky Ministerstva financií Slovenskej republiky 87/1996 Z. z., ktorou sa vykonáva zákon Národnej rady Slovenskej republiky č. 18/1996 Z. z. o cenách v znení neskorších predpisov nasledovne: </w:t>
      </w:r>
    </w:p>
    <w:p w14:paraId="6BB3E7F6" w14:textId="77777777" w:rsidR="00B05CBD" w:rsidRPr="0034095C" w:rsidRDefault="00B05CBD" w:rsidP="00B05CBD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6FD6C113" w14:textId="77777777" w:rsidR="00B05CBD" w:rsidRPr="0034095C" w:rsidRDefault="00B05CBD" w:rsidP="00B05CBD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 xml:space="preserve">Cena za predmet zmluvy vrátane príslušenstva  v EUR za 1 ks  je: 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4"/>
        <w:gridCol w:w="1295"/>
        <w:gridCol w:w="838"/>
        <w:gridCol w:w="1288"/>
        <w:gridCol w:w="709"/>
        <w:gridCol w:w="1417"/>
      </w:tblGrid>
      <w:tr w:rsidR="00B05CBD" w:rsidRPr="00F31893" w14:paraId="6ACF2621" w14:textId="77777777" w:rsidTr="002F0090">
        <w:trPr>
          <w:trHeight w:val="417"/>
        </w:trPr>
        <w:tc>
          <w:tcPr>
            <w:tcW w:w="4654" w:type="dxa"/>
            <w:shd w:val="clear" w:color="000000" w:fill="D8D8D8"/>
            <w:noWrap/>
            <w:vAlign w:val="center"/>
            <w:hideMark/>
          </w:tcPr>
          <w:p w14:paraId="1CB9E7B9" w14:textId="77777777" w:rsidR="00B05CBD" w:rsidRPr="00F31893" w:rsidRDefault="00B05CBD" w:rsidP="002F0090">
            <w:pPr>
              <w:spacing w:after="0"/>
              <w:ind w:right="-9"/>
              <w:rPr>
                <w:rFonts w:ascii="Calibri" w:eastAsia="Calibri" w:hAnsi="Calibri" w:cs="Calibri"/>
              </w:rPr>
            </w:pPr>
            <w:r w:rsidRPr="00F31893">
              <w:rPr>
                <w:rFonts w:ascii="Calibri" w:eastAsia="Calibri" w:hAnsi="Calibri" w:cs="Calibri"/>
              </w:rPr>
              <w:t xml:space="preserve">Značka, </w:t>
            </w:r>
            <w:r>
              <w:rPr>
                <w:rFonts w:ascii="Calibri" w:eastAsia="Calibri" w:hAnsi="Calibri" w:cs="Calibri"/>
              </w:rPr>
              <w:t>model</w:t>
            </w:r>
          </w:p>
        </w:tc>
        <w:tc>
          <w:tcPr>
            <w:tcW w:w="1295" w:type="dxa"/>
            <w:shd w:val="clear" w:color="000000" w:fill="D8D8D8"/>
            <w:vAlign w:val="center"/>
            <w:hideMark/>
          </w:tcPr>
          <w:p w14:paraId="22FB5463" w14:textId="77777777" w:rsidR="00B05CBD" w:rsidRPr="00F31893" w:rsidRDefault="00B05CBD" w:rsidP="002F0090">
            <w:pPr>
              <w:spacing w:after="0"/>
              <w:ind w:left="-70" w:right="-9"/>
              <w:jc w:val="center"/>
              <w:rPr>
                <w:rFonts w:ascii="Calibri" w:eastAsia="Calibri" w:hAnsi="Calibri" w:cs="Calibri"/>
              </w:rPr>
            </w:pPr>
            <w:r w:rsidRPr="00F31893">
              <w:rPr>
                <w:rFonts w:ascii="Calibri" w:eastAsia="Calibri" w:hAnsi="Calibri" w:cs="Calibri"/>
              </w:rPr>
              <w:t xml:space="preserve">Cena (EUR) </w:t>
            </w:r>
            <w:r w:rsidRPr="00F31893">
              <w:rPr>
                <w:rFonts w:ascii="Calibri" w:eastAsia="Calibri" w:hAnsi="Calibri" w:cs="Calibri"/>
              </w:rPr>
              <w:br/>
              <w:t>bez DPH/ks</w:t>
            </w:r>
          </w:p>
        </w:tc>
        <w:tc>
          <w:tcPr>
            <w:tcW w:w="838" w:type="dxa"/>
            <w:shd w:val="clear" w:color="000000" w:fill="D8D8D8"/>
            <w:vAlign w:val="center"/>
            <w:hideMark/>
          </w:tcPr>
          <w:p w14:paraId="1EE12BF0" w14:textId="77777777" w:rsidR="00B05CBD" w:rsidRPr="00F31893" w:rsidRDefault="00B05CBD" w:rsidP="002F0090">
            <w:pPr>
              <w:spacing w:after="0"/>
              <w:ind w:left="-131" w:right="-93"/>
              <w:jc w:val="center"/>
              <w:rPr>
                <w:rFonts w:ascii="Calibri" w:eastAsia="Calibri" w:hAnsi="Calibri" w:cs="Calibri"/>
              </w:rPr>
            </w:pPr>
            <w:r w:rsidRPr="00F31893">
              <w:rPr>
                <w:rFonts w:ascii="Calibri" w:eastAsia="Calibri" w:hAnsi="Calibri" w:cs="Calibri"/>
              </w:rPr>
              <w:t>DPH    20%</w:t>
            </w:r>
          </w:p>
        </w:tc>
        <w:tc>
          <w:tcPr>
            <w:tcW w:w="1288" w:type="dxa"/>
            <w:shd w:val="clear" w:color="000000" w:fill="D8D8D8"/>
            <w:vAlign w:val="center"/>
            <w:hideMark/>
          </w:tcPr>
          <w:p w14:paraId="3F5F6516" w14:textId="77777777" w:rsidR="00B05CBD" w:rsidRPr="00F31893" w:rsidRDefault="00B05CBD" w:rsidP="002F0090">
            <w:pPr>
              <w:spacing w:after="0"/>
              <w:ind w:left="-70"/>
              <w:jc w:val="center"/>
              <w:rPr>
                <w:rFonts w:ascii="Calibri" w:eastAsia="Calibri" w:hAnsi="Calibri" w:cs="Calibri"/>
              </w:rPr>
            </w:pPr>
            <w:r w:rsidRPr="00F31893">
              <w:rPr>
                <w:rFonts w:ascii="Calibri" w:eastAsia="Calibri" w:hAnsi="Calibri" w:cs="Calibri"/>
              </w:rPr>
              <w:t>Cena (EUR) s DPH/ks</w:t>
            </w:r>
          </w:p>
        </w:tc>
        <w:tc>
          <w:tcPr>
            <w:tcW w:w="709" w:type="dxa"/>
            <w:shd w:val="clear" w:color="000000" w:fill="D8D8D8"/>
            <w:vAlign w:val="center"/>
          </w:tcPr>
          <w:p w14:paraId="49B5E119" w14:textId="77777777" w:rsidR="00B05CBD" w:rsidRPr="00F31893" w:rsidRDefault="00B05CBD" w:rsidP="002F0090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 w:rsidRPr="00F31893">
              <w:rPr>
                <w:rFonts w:ascii="Calibri" w:eastAsia="Calibri" w:hAnsi="Calibri" w:cs="Calibri"/>
              </w:rPr>
              <w:t>Počet ks</w:t>
            </w:r>
          </w:p>
        </w:tc>
        <w:tc>
          <w:tcPr>
            <w:tcW w:w="1417" w:type="dxa"/>
            <w:shd w:val="clear" w:color="000000" w:fill="D8D8D8"/>
          </w:tcPr>
          <w:p w14:paraId="61894955" w14:textId="77777777" w:rsidR="00B05CBD" w:rsidRPr="00F31893" w:rsidRDefault="00B05CBD" w:rsidP="002F0090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 w:rsidRPr="00F31893">
              <w:rPr>
                <w:rFonts w:ascii="Calibri" w:eastAsia="Calibri" w:hAnsi="Calibri" w:cs="Calibri"/>
              </w:rPr>
              <w:t>Cena za položku (EUR) bez DPH</w:t>
            </w:r>
          </w:p>
        </w:tc>
      </w:tr>
      <w:tr w:rsidR="00B05CBD" w:rsidRPr="00F31893" w14:paraId="3F30603F" w14:textId="77777777" w:rsidTr="002F0090">
        <w:trPr>
          <w:trHeight w:val="300"/>
        </w:trPr>
        <w:tc>
          <w:tcPr>
            <w:tcW w:w="4654" w:type="dxa"/>
            <w:shd w:val="clear" w:color="auto" w:fill="auto"/>
            <w:noWrap/>
          </w:tcPr>
          <w:p w14:paraId="6AF72A67" w14:textId="77777777" w:rsidR="00B05CBD" w:rsidRPr="00F31893" w:rsidRDefault="00B05CBD" w:rsidP="002F0090">
            <w:pPr>
              <w:spacing w:after="0"/>
              <w:rPr>
                <w:rFonts w:ascii="Calibri" w:eastAsia="Calibri" w:hAnsi="Calibri" w:cs="Calibri"/>
                <w:b/>
                <w:bCs/>
                <w:color w:val="595959" w:themeColor="text1" w:themeTint="A6"/>
                <w:szCs w:val="28"/>
              </w:rPr>
            </w:pPr>
            <w:r w:rsidRPr="00FF2B17">
              <w:rPr>
                <w:color w:val="595959" w:themeColor="text1" w:themeTint="A6"/>
              </w:rPr>
              <w:t>C. Úžitkový automobil trojmiestny - skriňový</w:t>
            </w:r>
          </w:p>
        </w:tc>
        <w:tc>
          <w:tcPr>
            <w:tcW w:w="1295" w:type="dxa"/>
            <w:shd w:val="clear" w:color="auto" w:fill="auto"/>
            <w:noWrap/>
            <w:vAlign w:val="bottom"/>
          </w:tcPr>
          <w:p w14:paraId="2722AEA0" w14:textId="77777777" w:rsidR="00B05CBD" w:rsidRPr="00F31893" w:rsidRDefault="00B05CBD" w:rsidP="002F0090">
            <w:pPr>
              <w:spacing w:after="0"/>
              <w:rPr>
                <w:rFonts w:ascii="Calibri" w:eastAsia="Calibri" w:hAnsi="Calibri" w:cs="Calibri"/>
                <w:b/>
                <w:bCs/>
                <w:szCs w:val="28"/>
              </w:rPr>
            </w:pPr>
          </w:p>
        </w:tc>
        <w:tc>
          <w:tcPr>
            <w:tcW w:w="838" w:type="dxa"/>
            <w:shd w:val="clear" w:color="auto" w:fill="auto"/>
            <w:noWrap/>
            <w:vAlign w:val="bottom"/>
          </w:tcPr>
          <w:p w14:paraId="7891F7AE" w14:textId="77777777" w:rsidR="00B05CBD" w:rsidRPr="00F31893" w:rsidRDefault="00B05CBD" w:rsidP="002F0090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szCs w:val="28"/>
              </w:rPr>
            </w:pPr>
          </w:p>
        </w:tc>
        <w:tc>
          <w:tcPr>
            <w:tcW w:w="1288" w:type="dxa"/>
            <w:shd w:val="clear" w:color="auto" w:fill="auto"/>
            <w:noWrap/>
            <w:vAlign w:val="bottom"/>
          </w:tcPr>
          <w:p w14:paraId="12D7B9F6" w14:textId="77777777" w:rsidR="00B05CBD" w:rsidRPr="00F31893" w:rsidRDefault="00B05CBD" w:rsidP="002F0090">
            <w:pPr>
              <w:spacing w:after="0"/>
              <w:rPr>
                <w:rFonts w:ascii="Calibri" w:eastAsia="Calibri" w:hAnsi="Calibri" w:cs="Calibri"/>
                <w:b/>
                <w:bCs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905CDA2" w14:textId="678112BF" w:rsidR="00B05CBD" w:rsidRPr="00F31893" w:rsidRDefault="00A05AEE" w:rsidP="002F0090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szCs w:val="28"/>
              </w:rPr>
            </w:pPr>
            <w:r>
              <w:rPr>
                <w:rFonts w:ascii="Calibri" w:eastAsia="Calibri" w:hAnsi="Calibri" w:cs="Calibri"/>
              </w:rPr>
              <w:t>5</w:t>
            </w:r>
            <w:r w:rsidR="00B05CBD" w:rsidRPr="00BF23DA">
              <w:rPr>
                <w:rFonts w:ascii="Calibri" w:eastAsia="Calibri" w:hAnsi="Calibri" w:cs="Calibri"/>
              </w:rPr>
              <w:t xml:space="preserve"> ks</w:t>
            </w:r>
          </w:p>
        </w:tc>
        <w:tc>
          <w:tcPr>
            <w:tcW w:w="1417" w:type="dxa"/>
          </w:tcPr>
          <w:p w14:paraId="6EAEB3B0" w14:textId="77777777" w:rsidR="00B05CBD" w:rsidRPr="00F31893" w:rsidRDefault="00B05CBD" w:rsidP="002F0090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szCs w:val="28"/>
              </w:rPr>
            </w:pPr>
          </w:p>
        </w:tc>
      </w:tr>
      <w:tr w:rsidR="00B05CBD" w:rsidRPr="00F31893" w14:paraId="502F5A96" w14:textId="77777777" w:rsidTr="002F0090">
        <w:trPr>
          <w:trHeight w:val="300"/>
        </w:trPr>
        <w:tc>
          <w:tcPr>
            <w:tcW w:w="4654" w:type="dxa"/>
            <w:shd w:val="clear" w:color="auto" w:fill="auto"/>
            <w:noWrap/>
          </w:tcPr>
          <w:p w14:paraId="3DE92DB9" w14:textId="77777777" w:rsidR="00B05CBD" w:rsidRPr="00F31893" w:rsidRDefault="00B05CBD" w:rsidP="002F0090">
            <w:pPr>
              <w:spacing w:after="0"/>
              <w:rPr>
                <w:rFonts w:ascii="Calibri" w:eastAsia="Calibri" w:hAnsi="Calibri" w:cs="Calibri"/>
                <w:b/>
                <w:bCs/>
                <w:color w:val="595959" w:themeColor="text1" w:themeTint="A6"/>
                <w:szCs w:val="28"/>
              </w:rPr>
            </w:pPr>
            <w:r w:rsidRPr="00FF2B17">
              <w:rPr>
                <w:color w:val="595959" w:themeColor="text1" w:themeTint="A6"/>
              </w:rPr>
              <w:t>D. Úžitkový automobil trojmiestny – skriňový (pojazdná dielňa)</w:t>
            </w:r>
          </w:p>
        </w:tc>
        <w:tc>
          <w:tcPr>
            <w:tcW w:w="1295" w:type="dxa"/>
            <w:shd w:val="clear" w:color="auto" w:fill="auto"/>
            <w:noWrap/>
            <w:vAlign w:val="bottom"/>
          </w:tcPr>
          <w:p w14:paraId="358BEE12" w14:textId="77777777" w:rsidR="00B05CBD" w:rsidRPr="00F31893" w:rsidRDefault="00B05CBD" w:rsidP="002F0090">
            <w:pPr>
              <w:spacing w:after="0"/>
              <w:rPr>
                <w:rFonts w:ascii="Calibri" w:eastAsia="Calibri" w:hAnsi="Calibri" w:cs="Calibri"/>
                <w:b/>
                <w:bCs/>
                <w:szCs w:val="28"/>
              </w:rPr>
            </w:pPr>
          </w:p>
        </w:tc>
        <w:tc>
          <w:tcPr>
            <w:tcW w:w="838" w:type="dxa"/>
            <w:shd w:val="clear" w:color="auto" w:fill="auto"/>
            <w:noWrap/>
            <w:vAlign w:val="bottom"/>
          </w:tcPr>
          <w:p w14:paraId="5438F68A" w14:textId="77777777" w:rsidR="00B05CBD" w:rsidRPr="00F31893" w:rsidRDefault="00B05CBD" w:rsidP="002F0090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szCs w:val="28"/>
              </w:rPr>
            </w:pPr>
          </w:p>
        </w:tc>
        <w:tc>
          <w:tcPr>
            <w:tcW w:w="1288" w:type="dxa"/>
            <w:shd w:val="clear" w:color="auto" w:fill="auto"/>
            <w:noWrap/>
            <w:vAlign w:val="bottom"/>
          </w:tcPr>
          <w:p w14:paraId="2856E958" w14:textId="77777777" w:rsidR="00B05CBD" w:rsidRPr="00F31893" w:rsidRDefault="00B05CBD" w:rsidP="002F0090">
            <w:pPr>
              <w:spacing w:after="0"/>
              <w:rPr>
                <w:rFonts w:ascii="Calibri" w:eastAsia="Calibri" w:hAnsi="Calibri" w:cs="Calibri"/>
                <w:b/>
                <w:bCs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942AD50" w14:textId="20B75779" w:rsidR="00B05CBD" w:rsidRPr="00F31893" w:rsidRDefault="00A05AEE" w:rsidP="002F0090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szCs w:val="28"/>
              </w:rPr>
            </w:pPr>
            <w:r>
              <w:rPr>
                <w:rFonts w:ascii="Calibri" w:eastAsia="Calibri" w:hAnsi="Calibri" w:cs="Calibri"/>
              </w:rPr>
              <w:t>2</w:t>
            </w:r>
            <w:r w:rsidR="00B05CBD" w:rsidRPr="00BF23DA">
              <w:rPr>
                <w:rFonts w:ascii="Calibri" w:eastAsia="Calibri" w:hAnsi="Calibri" w:cs="Calibri"/>
              </w:rPr>
              <w:t xml:space="preserve"> ks</w:t>
            </w:r>
          </w:p>
        </w:tc>
        <w:tc>
          <w:tcPr>
            <w:tcW w:w="1417" w:type="dxa"/>
          </w:tcPr>
          <w:p w14:paraId="7DFF8F74" w14:textId="77777777" w:rsidR="00B05CBD" w:rsidRPr="00F31893" w:rsidRDefault="00B05CBD" w:rsidP="002F0090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szCs w:val="28"/>
              </w:rPr>
            </w:pPr>
          </w:p>
        </w:tc>
      </w:tr>
      <w:tr w:rsidR="00B05CBD" w:rsidRPr="00F31893" w14:paraId="4E865E65" w14:textId="77777777" w:rsidTr="002F0090">
        <w:trPr>
          <w:trHeight w:val="300"/>
        </w:trPr>
        <w:tc>
          <w:tcPr>
            <w:tcW w:w="4654" w:type="dxa"/>
            <w:shd w:val="clear" w:color="auto" w:fill="auto"/>
            <w:noWrap/>
          </w:tcPr>
          <w:p w14:paraId="43B319AA" w14:textId="77777777" w:rsidR="00B05CBD" w:rsidRPr="00F31893" w:rsidRDefault="00B05CBD" w:rsidP="002F0090">
            <w:pPr>
              <w:spacing w:after="0"/>
              <w:rPr>
                <w:rFonts w:ascii="Calibri" w:eastAsia="Calibri" w:hAnsi="Calibri" w:cs="Calibri"/>
                <w:b/>
                <w:bCs/>
                <w:color w:val="595959" w:themeColor="text1" w:themeTint="A6"/>
                <w:szCs w:val="28"/>
              </w:rPr>
            </w:pPr>
            <w:r w:rsidRPr="00FF2B17">
              <w:rPr>
                <w:color w:val="595959" w:themeColor="text1" w:themeTint="A6"/>
              </w:rPr>
              <w:t xml:space="preserve">E. Úžitkový automobil sedemmiestny valník  </w:t>
            </w:r>
          </w:p>
        </w:tc>
        <w:tc>
          <w:tcPr>
            <w:tcW w:w="1295" w:type="dxa"/>
            <w:shd w:val="clear" w:color="auto" w:fill="auto"/>
            <w:noWrap/>
            <w:vAlign w:val="bottom"/>
          </w:tcPr>
          <w:p w14:paraId="48EC5B2F" w14:textId="77777777" w:rsidR="00B05CBD" w:rsidRPr="00F31893" w:rsidRDefault="00B05CBD" w:rsidP="002F0090">
            <w:pPr>
              <w:spacing w:after="0"/>
              <w:rPr>
                <w:rFonts w:ascii="Calibri" w:eastAsia="Calibri" w:hAnsi="Calibri" w:cs="Calibri"/>
                <w:b/>
                <w:bCs/>
                <w:szCs w:val="28"/>
              </w:rPr>
            </w:pPr>
          </w:p>
        </w:tc>
        <w:tc>
          <w:tcPr>
            <w:tcW w:w="838" w:type="dxa"/>
            <w:shd w:val="clear" w:color="auto" w:fill="auto"/>
            <w:noWrap/>
            <w:vAlign w:val="bottom"/>
          </w:tcPr>
          <w:p w14:paraId="2E72FE68" w14:textId="77777777" w:rsidR="00B05CBD" w:rsidRPr="00F31893" w:rsidRDefault="00B05CBD" w:rsidP="002F0090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szCs w:val="28"/>
              </w:rPr>
            </w:pPr>
          </w:p>
        </w:tc>
        <w:tc>
          <w:tcPr>
            <w:tcW w:w="1288" w:type="dxa"/>
            <w:shd w:val="clear" w:color="auto" w:fill="auto"/>
            <w:noWrap/>
            <w:vAlign w:val="bottom"/>
          </w:tcPr>
          <w:p w14:paraId="0C969794" w14:textId="77777777" w:rsidR="00B05CBD" w:rsidRPr="00F31893" w:rsidRDefault="00B05CBD" w:rsidP="002F0090">
            <w:pPr>
              <w:spacing w:after="0"/>
              <w:rPr>
                <w:rFonts w:ascii="Calibri" w:eastAsia="Calibri" w:hAnsi="Calibri" w:cs="Calibri"/>
                <w:b/>
                <w:bCs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841BA4C" w14:textId="77777777" w:rsidR="00B05CBD" w:rsidRPr="00F31893" w:rsidRDefault="00B05CBD" w:rsidP="002F0090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szCs w:val="28"/>
              </w:rPr>
            </w:pPr>
            <w:r>
              <w:rPr>
                <w:rFonts w:ascii="Calibri" w:eastAsia="Calibri" w:hAnsi="Calibri" w:cs="Calibri"/>
              </w:rPr>
              <w:t>2</w:t>
            </w:r>
            <w:r w:rsidRPr="00BF23DA">
              <w:rPr>
                <w:rFonts w:ascii="Calibri" w:eastAsia="Calibri" w:hAnsi="Calibri" w:cs="Calibri"/>
              </w:rPr>
              <w:t xml:space="preserve"> ks</w:t>
            </w:r>
          </w:p>
        </w:tc>
        <w:tc>
          <w:tcPr>
            <w:tcW w:w="1417" w:type="dxa"/>
          </w:tcPr>
          <w:p w14:paraId="5C94AB8E" w14:textId="77777777" w:rsidR="00B05CBD" w:rsidRPr="00F31893" w:rsidRDefault="00B05CBD" w:rsidP="002F0090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szCs w:val="28"/>
              </w:rPr>
            </w:pPr>
          </w:p>
        </w:tc>
      </w:tr>
      <w:tr w:rsidR="00B05CBD" w:rsidRPr="00F31893" w14:paraId="2CD34A97" w14:textId="77777777" w:rsidTr="002F0090">
        <w:trPr>
          <w:trHeight w:val="300"/>
        </w:trPr>
        <w:tc>
          <w:tcPr>
            <w:tcW w:w="4654" w:type="dxa"/>
            <w:shd w:val="clear" w:color="auto" w:fill="auto"/>
            <w:noWrap/>
          </w:tcPr>
          <w:p w14:paraId="13E0338B" w14:textId="77777777" w:rsidR="00B05CBD" w:rsidRPr="00FF2B17" w:rsidRDefault="00B05CBD" w:rsidP="002F0090">
            <w:pPr>
              <w:spacing w:after="0"/>
              <w:rPr>
                <w:rFonts w:ascii="Calibri" w:eastAsia="Calibri" w:hAnsi="Calibri" w:cs="Calibri"/>
                <w:color w:val="595959" w:themeColor="text1" w:themeTint="A6"/>
              </w:rPr>
            </w:pPr>
            <w:r w:rsidRPr="00FF2B17">
              <w:rPr>
                <w:color w:val="595959" w:themeColor="text1" w:themeTint="A6"/>
              </w:rPr>
              <w:t xml:space="preserve">F. Úžitkový automobil trojmiestny valník  </w:t>
            </w:r>
          </w:p>
        </w:tc>
        <w:tc>
          <w:tcPr>
            <w:tcW w:w="1295" w:type="dxa"/>
            <w:shd w:val="clear" w:color="auto" w:fill="auto"/>
            <w:noWrap/>
            <w:vAlign w:val="bottom"/>
          </w:tcPr>
          <w:p w14:paraId="1B260FB9" w14:textId="77777777" w:rsidR="00B05CBD" w:rsidRPr="00F31893" w:rsidRDefault="00B05CBD" w:rsidP="002F0090">
            <w:pPr>
              <w:spacing w:after="0"/>
              <w:rPr>
                <w:rFonts w:ascii="Calibri" w:eastAsia="Calibri" w:hAnsi="Calibri" w:cs="Calibri"/>
                <w:b/>
                <w:bCs/>
                <w:szCs w:val="28"/>
              </w:rPr>
            </w:pPr>
          </w:p>
        </w:tc>
        <w:tc>
          <w:tcPr>
            <w:tcW w:w="838" w:type="dxa"/>
            <w:shd w:val="clear" w:color="auto" w:fill="auto"/>
            <w:noWrap/>
            <w:vAlign w:val="bottom"/>
          </w:tcPr>
          <w:p w14:paraId="1E35F6D7" w14:textId="77777777" w:rsidR="00B05CBD" w:rsidRPr="00F31893" w:rsidRDefault="00B05CBD" w:rsidP="002F0090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szCs w:val="28"/>
              </w:rPr>
            </w:pPr>
          </w:p>
        </w:tc>
        <w:tc>
          <w:tcPr>
            <w:tcW w:w="1288" w:type="dxa"/>
            <w:shd w:val="clear" w:color="auto" w:fill="auto"/>
            <w:noWrap/>
            <w:vAlign w:val="bottom"/>
          </w:tcPr>
          <w:p w14:paraId="174B464A" w14:textId="77777777" w:rsidR="00B05CBD" w:rsidRPr="00F31893" w:rsidRDefault="00B05CBD" w:rsidP="002F0090">
            <w:pPr>
              <w:spacing w:after="0"/>
              <w:rPr>
                <w:rFonts w:ascii="Calibri" w:eastAsia="Calibri" w:hAnsi="Calibri" w:cs="Calibri"/>
                <w:b/>
                <w:bCs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DD4307E" w14:textId="77777777" w:rsidR="00B05CBD" w:rsidRPr="00F31893" w:rsidRDefault="00B05CBD" w:rsidP="002F0090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szCs w:val="28"/>
              </w:rPr>
            </w:pPr>
            <w:r w:rsidRPr="00BF23DA">
              <w:rPr>
                <w:rFonts w:ascii="Calibri" w:eastAsia="Calibri" w:hAnsi="Calibri" w:cs="Calibri"/>
              </w:rPr>
              <w:t>1 ks</w:t>
            </w:r>
          </w:p>
        </w:tc>
        <w:tc>
          <w:tcPr>
            <w:tcW w:w="1417" w:type="dxa"/>
          </w:tcPr>
          <w:p w14:paraId="105520AD" w14:textId="77777777" w:rsidR="00B05CBD" w:rsidRPr="00F31893" w:rsidRDefault="00B05CBD" w:rsidP="002F0090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szCs w:val="28"/>
              </w:rPr>
            </w:pPr>
          </w:p>
        </w:tc>
      </w:tr>
      <w:tr w:rsidR="00B05CBD" w:rsidRPr="00F31893" w14:paraId="58019BAE" w14:textId="77777777" w:rsidTr="002F0090">
        <w:trPr>
          <w:trHeight w:val="300"/>
        </w:trPr>
        <w:tc>
          <w:tcPr>
            <w:tcW w:w="4654" w:type="dxa"/>
            <w:shd w:val="clear" w:color="auto" w:fill="auto"/>
            <w:noWrap/>
          </w:tcPr>
          <w:p w14:paraId="40E1501B" w14:textId="77777777" w:rsidR="00B05CBD" w:rsidRPr="00FF2B17" w:rsidRDefault="00B05CBD" w:rsidP="002F0090">
            <w:pPr>
              <w:spacing w:after="0"/>
              <w:rPr>
                <w:rFonts w:ascii="Calibri" w:eastAsia="Calibri" w:hAnsi="Calibri" w:cs="Calibri"/>
                <w:color w:val="595959" w:themeColor="text1" w:themeTint="A6"/>
              </w:rPr>
            </w:pPr>
            <w:r w:rsidRPr="00FF2B17">
              <w:rPr>
                <w:color w:val="595959" w:themeColor="text1" w:themeTint="A6"/>
              </w:rPr>
              <w:t xml:space="preserve">G. Úžitkový automobil trojmiestny valník  </w:t>
            </w:r>
          </w:p>
        </w:tc>
        <w:tc>
          <w:tcPr>
            <w:tcW w:w="1295" w:type="dxa"/>
            <w:shd w:val="clear" w:color="auto" w:fill="auto"/>
            <w:noWrap/>
            <w:vAlign w:val="bottom"/>
          </w:tcPr>
          <w:p w14:paraId="1ECB0011" w14:textId="77777777" w:rsidR="00B05CBD" w:rsidRPr="00F31893" w:rsidRDefault="00B05CBD" w:rsidP="002F0090">
            <w:pPr>
              <w:spacing w:after="0"/>
              <w:rPr>
                <w:rFonts w:ascii="Calibri" w:eastAsia="Calibri" w:hAnsi="Calibri" w:cs="Calibri"/>
                <w:b/>
                <w:bCs/>
                <w:szCs w:val="28"/>
              </w:rPr>
            </w:pPr>
          </w:p>
        </w:tc>
        <w:tc>
          <w:tcPr>
            <w:tcW w:w="838" w:type="dxa"/>
            <w:shd w:val="clear" w:color="auto" w:fill="auto"/>
            <w:noWrap/>
            <w:vAlign w:val="bottom"/>
          </w:tcPr>
          <w:p w14:paraId="6CCE40FF" w14:textId="77777777" w:rsidR="00B05CBD" w:rsidRPr="00F31893" w:rsidRDefault="00B05CBD" w:rsidP="002F0090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szCs w:val="28"/>
              </w:rPr>
            </w:pPr>
          </w:p>
        </w:tc>
        <w:tc>
          <w:tcPr>
            <w:tcW w:w="1288" w:type="dxa"/>
            <w:shd w:val="clear" w:color="auto" w:fill="auto"/>
            <w:noWrap/>
            <w:vAlign w:val="bottom"/>
          </w:tcPr>
          <w:p w14:paraId="3FA07903" w14:textId="77777777" w:rsidR="00B05CBD" w:rsidRPr="00F31893" w:rsidRDefault="00B05CBD" w:rsidP="002F0090">
            <w:pPr>
              <w:spacing w:after="0"/>
              <w:rPr>
                <w:rFonts w:ascii="Calibri" w:eastAsia="Calibri" w:hAnsi="Calibri" w:cs="Calibri"/>
                <w:b/>
                <w:bCs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A4F4408" w14:textId="001CA178" w:rsidR="00B05CBD" w:rsidRPr="00F31893" w:rsidRDefault="00A05AEE" w:rsidP="002F0090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szCs w:val="28"/>
              </w:rPr>
            </w:pPr>
            <w:r>
              <w:rPr>
                <w:rFonts w:ascii="Calibri" w:eastAsia="Calibri" w:hAnsi="Calibri" w:cs="Calibri"/>
              </w:rPr>
              <w:t>2</w:t>
            </w:r>
            <w:r w:rsidR="00B05CBD" w:rsidRPr="00BF23DA">
              <w:rPr>
                <w:rFonts w:ascii="Calibri" w:eastAsia="Calibri" w:hAnsi="Calibri" w:cs="Calibri"/>
              </w:rPr>
              <w:t xml:space="preserve"> ks</w:t>
            </w:r>
          </w:p>
        </w:tc>
        <w:tc>
          <w:tcPr>
            <w:tcW w:w="1417" w:type="dxa"/>
          </w:tcPr>
          <w:p w14:paraId="1DF19584" w14:textId="77777777" w:rsidR="00B05CBD" w:rsidRPr="00F31893" w:rsidRDefault="00B05CBD" w:rsidP="002F0090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szCs w:val="28"/>
              </w:rPr>
            </w:pPr>
          </w:p>
        </w:tc>
      </w:tr>
      <w:tr w:rsidR="00B05CBD" w:rsidRPr="00F31893" w14:paraId="461A17B9" w14:textId="77777777" w:rsidTr="002F0090">
        <w:trPr>
          <w:trHeight w:val="300"/>
        </w:trPr>
        <w:tc>
          <w:tcPr>
            <w:tcW w:w="8784" w:type="dxa"/>
            <w:gridSpan w:val="5"/>
            <w:shd w:val="clear" w:color="auto" w:fill="auto"/>
            <w:noWrap/>
            <w:vAlign w:val="bottom"/>
          </w:tcPr>
          <w:p w14:paraId="50BE3AED" w14:textId="77777777" w:rsidR="00B05CBD" w:rsidRPr="00F31893" w:rsidRDefault="00B05CBD" w:rsidP="002F0090">
            <w:pPr>
              <w:spacing w:after="0"/>
              <w:rPr>
                <w:rFonts w:ascii="Calibri" w:eastAsia="Calibri" w:hAnsi="Calibri" w:cs="Calibri"/>
                <w:b/>
                <w:bCs/>
                <w:szCs w:val="28"/>
              </w:rPr>
            </w:pPr>
            <w:r w:rsidRPr="00F31893">
              <w:rPr>
                <w:rFonts w:ascii="Calibri" w:eastAsia="Calibri" w:hAnsi="Calibri" w:cs="Calibri"/>
                <w:b/>
                <w:bCs/>
                <w:szCs w:val="28"/>
              </w:rPr>
              <w:t>Cena za celý predmet kúpnej zmluvy (EUR bez DPH)</w:t>
            </w:r>
          </w:p>
        </w:tc>
        <w:tc>
          <w:tcPr>
            <w:tcW w:w="1417" w:type="dxa"/>
          </w:tcPr>
          <w:p w14:paraId="2CE77256" w14:textId="77777777" w:rsidR="00B05CBD" w:rsidRPr="00F31893" w:rsidRDefault="00B05CBD" w:rsidP="002F0090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szCs w:val="28"/>
              </w:rPr>
            </w:pPr>
          </w:p>
        </w:tc>
      </w:tr>
      <w:tr w:rsidR="00B05CBD" w:rsidRPr="00F31893" w14:paraId="316B2D72" w14:textId="77777777" w:rsidTr="002F0090">
        <w:trPr>
          <w:trHeight w:val="300"/>
        </w:trPr>
        <w:tc>
          <w:tcPr>
            <w:tcW w:w="8784" w:type="dxa"/>
            <w:gridSpan w:val="5"/>
            <w:shd w:val="clear" w:color="auto" w:fill="auto"/>
            <w:noWrap/>
            <w:vAlign w:val="bottom"/>
          </w:tcPr>
          <w:p w14:paraId="720CDCCF" w14:textId="77777777" w:rsidR="00B05CBD" w:rsidRPr="00F31893" w:rsidRDefault="00B05CBD" w:rsidP="002F0090">
            <w:pPr>
              <w:spacing w:after="0"/>
              <w:rPr>
                <w:rFonts w:ascii="Calibri" w:eastAsia="Calibri" w:hAnsi="Calibri" w:cs="Calibri"/>
                <w:b/>
                <w:bCs/>
                <w:szCs w:val="28"/>
              </w:rPr>
            </w:pPr>
            <w:r w:rsidRPr="00F31893">
              <w:rPr>
                <w:rFonts w:ascii="Calibri" w:eastAsia="Calibri" w:hAnsi="Calibri" w:cs="Calibri"/>
                <w:b/>
                <w:bCs/>
                <w:szCs w:val="28"/>
              </w:rPr>
              <w:t>Výška DPH 20% (EUR)</w:t>
            </w:r>
          </w:p>
        </w:tc>
        <w:tc>
          <w:tcPr>
            <w:tcW w:w="1417" w:type="dxa"/>
          </w:tcPr>
          <w:p w14:paraId="727FF1C6" w14:textId="77777777" w:rsidR="00B05CBD" w:rsidRPr="00F31893" w:rsidRDefault="00B05CBD" w:rsidP="002F0090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szCs w:val="28"/>
              </w:rPr>
            </w:pPr>
          </w:p>
        </w:tc>
      </w:tr>
      <w:tr w:rsidR="00B05CBD" w:rsidRPr="00F31893" w14:paraId="2CB373AD" w14:textId="77777777" w:rsidTr="002F0090">
        <w:trPr>
          <w:trHeight w:val="300"/>
        </w:trPr>
        <w:tc>
          <w:tcPr>
            <w:tcW w:w="8784" w:type="dxa"/>
            <w:gridSpan w:val="5"/>
            <w:shd w:val="clear" w:color="auto" w:fill="auto"/>
            <w:noWrap/>
            <w:vAlign w:val="bottom"/>
          </w:tcPr>
          <w:p w14:paraId="77BB3345" w14:textId="77777777" w:rsidR="00B05CBD" w:rsidRPr="00F31893" w:rsidRDefault="00B05CBD" w:rsidP="002F0090">
            <w:pPr>
              <w:spacing w:after="0"/>
              <w:rPr>
                <w:rFonts w:ascii="Calibri" w:eastAsia="Calibri" w:hAnsi="Calibri" w:cs="Calibri"/>
                <w:b/>
                <w:bCs/>
                <w:szCs w:val="28"/>
              </w:rPr>
            </w:pPr>
            <w:r w:rsidRPr="00F31893">
              <w:rPr>
                <w:rFonts w:ascii="Calibri" w:eastAsia="Calibri" w:hAnsi="Calibri" w:cs="Calibri"/>
                <w:b/>
                <w:bCs/>
                <w:szCs w:val="28"/>
              </w:rPr>
              <w:t>Cena za celý predmet kúpnej zmluvy (EUR s DPH)</w:t>
            </w:r>
          </w:p>
        </w:tc>
        <w:tc>
          <w:tcPr>
            <w:tcW w:w="1417" w:type="dxa"/>
          </w:tcPr>
          <w:p w14:paraId="63AADB7F" w14:textId="77777777" w:rsidR="00B05CBD" w:rsidRPr="00F31893" w:rsidRDefault="00B05CBD" w:rsidP="002F0090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szCs w:val="28"/>
              </w:rPr>
            </w:pPr>
          </w:p>
        </w:tc>
      </w:tr>
    </w:tbl>
    <w:p w14:paraId="7B6973D5" w14:textId="77777777" w:rsidR="00B05CBD" w:rsidRPr="0034095C" w:rsidRDefault="00B05CBD" w:rsidP="00B05CBD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lang w:eastAsia="sk-SK"/>
        </w:rPr>
      </w:pPr>
    </w:p>
    <w:p w14:paraId="3332EEE9" w14:textId="77777777" w:rsidR="001C7D51" w:rsidRPr="00F31893" w:rsidRDefault="001C7D51" w:rsidP="001C7D5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lang w:eastAsia="sk-SK"/>
        </w:rPr>
      </w:pPr>
      <w:r w:rsidRPr="00F31893">
        <w:rPr>
          <w:rFonts w:ascii="Calibri" w:eastAsia="Times New Roman" w:hAnsi="Calibri" w:cs="Calibri"/>
          <w:b/>
          <w:bCs/>
          <w:lang w:eastAsia="sk-SK"/>
        </w:rPr>
        <w:t xml:space="preserve">Cena celkom za celý predmet zmluvy je  .......... </w:t>
      </w:r>
      <w:r w:rsidRPr="00F31893">
        <w:rPr>
          <w:rFonts w:ascii="Calibri" w:eastAsia="Times New Roman" w:hAnsi="Calibri" w:cs="Calibri"/>
          <w:b/>
          <w:bCs/>
          <w:color w:val="595959" w:themeColor="text1" w:themeTint="A6"/>
          <w:lang w:eastAsia="sk-SK"/>
        </w:rPr>
        <w:t xml:space="preserve">Slovom </w:t>
      </w:r>
      <w:r w:rsidRPr="00F31893">
        <w:rPr>
          <w:rFonts w:ascii="Calibri" w:eastAsia="Times New Roman" w:hAnsi="Calibri" w:cs="Calibri"/>
          <w:b/>
          <w:bCs/>
          <w:lang w:eastAsia="sk-SK"/>
        </w:rPr>
        <w:t>.............  EUR vrátane DPH.</w:t>
      </w:r>
    </w:p>
    <w:p w14:paraId="4404291A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6EA996B8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2. </w:t>
      </w:r>
      <w:r w:rsidRPr="00AC293A">
        <w:rPr>
          <w:rFonts w:ascii="Calibri" w:eastAsia="Times New Roman" w:hAnsi="Calibri" w:cs="Calibri"/>
          <w:lang w:eastAsia="sk-SK"/>
        </w:rPr>
        <w:t>Špecifikácia kúpnej ceny je obsahom prílohy č.2 - Návrh plnenia kritérií.</w:t>
      </w:r>
    </w:p>
    <w:p w14:paraId="7B080D99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7EFE910D" w14:textId="77777777" w:rsidR="001C7D51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34095C">
        <w:rPr>
          <w:rFonts w:ascii="Calibri" w:eastAsia="Times New Roman" w:hAnsi="Calibri" w:cs="Calibri"/>
          <w:lang w:eastAsia="sk-SK"/>
        </w:rPr>
        <w:lastRenderedPageBreak/>
        <w:t xml:space="preserve">3. </w:t>
      </w:r>
      <w:r w:rsidRPr="00F63D89">
        <w:rPr>
          <w:rFonts w:eastAsia="Times New Roman" w:cstheme="minorHAnsi"/>
          <w:color w:val="000000"/>
          <w:lang w:eastAsia="sk-SK"/>
        </w:rPr>
        <w:t xml:space="preserve">Cenou sa rozumie cena </w:t>
      </w:r>
      <w:r w:rsidRPr="00F31893">
        <w:rPr>
          <w:rFonts w:ascii="Calibri" w:eastAsia="Calibri" w:hAnsi="Calibri" w:cs="Calibri"/>
        </w:rPr>
        <w:t xml:space="preserve">vrátane </w:t>
      </w:r>
      <w:r w:rsidRPr="00AC293A">
        <w:rPr>
          <w:rFonts w:ascii="Calibri" w:eastAsia="Calibri" w:hAnsi="Calibri" w:cs="Calibri"/>
        </w:rPr>
        <w:t>colných a daňových poplatkov a ďalších nákladov spojených s dodávkou, vrátane vykonania predpredajného servisu, vrátane všetkých nákladov dopravy na miesto určenia, odskúšania prevádzky, zaškolenia obsluhy, návodu na obsluhu a údržbu vozidla, servisného zošita so záručnými podmienkami v slovenskom jazyku, kompletného osvedčenia o evidencii vozidla, povinnej výbavy, kompletného príslušenstva pre plnohodnotnú prevádzku vozidla, plného objemu prevádzkových hmôt a mazív a min 5 l paliva.</w:t>
      </w:r>
    </w:p>
    <w:p w14:paraId="070FA446" w14:textId="77777777" w:rsidR="001C7D51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bCs/>
          <w:lang w:eastAsia="sk-SK"/>
        </w:rPr>
      </w:pPr>
    </w:p>
    <w:p w14:paraId="7E1DD157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Čl. III</w:t>
      </w:r>
    </w:p>
    <w:p w14:paraId="58F4F47C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Platobné podmienky</w:t>
      </w:r>
    </w:p>
    <w:p w14:paraId="485418E1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1. Vlastná platba sa realizuje prevodným príkazom prostredníctvom banky kupujúceho, na základe predávajúcim vystavenej faktúry, po prevzatí predmetu </w:t>
      </w:r>
      <w:r>
        <w:rPr>
          <w:rFonts w:ascii="Calibri" w:eastAsia="Times New Roman" w:hAnsi="Calibri" w:cs="Calibri"/>
          <w:lang w:eastAsia="sk-SK"/>
        </w:rPr>
        <w:t>zmluvy</w:t>
      </w:r>
      <w:r w:rsidRPr="0034095C">
        <w:rPr>
          <w:rFonts w:ascii="Calibri" w:eastAsia="Times New Roman" w:hAnsi="Calibri" w:cs="Calibri"/>
          <w:lang w:eastAsia="sk-SK"/>
        </w:rPr>
        <w:t xml:space="preserve"> alebo jeho časti kupujúcim. </w:t>
      </w:r>
      <w:r w:rsidRPr="002C2C94">
        <w:rPr>
          <w:rFonts w:ascii="Calibri" w:eastAsia="Times New Roman" w:hAnsi="Calibri" w:cs="Calibri"/>
          <w:lang w:eastAsia="sk-SK"/>
        </w:rPr>
        <w:t xml:space="preserve">Predávajúci je oprávnený fakturovať len kúpnu cenu pripadajúcu na tú časť predmetu plnenia, ktorá bola  dodaná a kupujúcim prevzatá.  </w:t>
      </w:r>
    </w:p>
    <w:p w14:paraId="5D4B55CA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2E270F5C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2. Dohodnutá splatnosť faktúry je 30 dní odo dňa jej doručenia kupujúcemu. Súčasťou faktúry je preberací -odovzdávací protokol potvrdený povereným zástupcom kupujúceho. </w:t>
      </w:r>
    </w:p>
    <w:p w14:paraId="2B850242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sk-SK"/>
        </w:rPr>
      </w:pPr>
    </w:p>
    <w:p w14:paraId="28B45C8B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3. Faktúra musí obsahovať náležitosti v zmysle všeobecne záväzných právnych predpisov, v opačnom prípade má kupujúci právo vrátiť faktúru bez zaplatenia. Oprávneným vrátením faktúry prestáva plynúť lehota splatnosti a táto lehota plynie od znova odo dňa doručenia novej (opravenej) faktúry. </w:t>
      </w:r>
    </w:p>
    <w:p w14:paraId="2A4F0DAD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35CC5CC5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4</w:t>
      </w:r>
      <w:r w:rsidRPr="0034095C">
        <w:rPr>
          <w:rFonts w:ascii="Calibri" w:eastAsia="Times New Roman" w:hAnsi="Calibri" w:cs="Calibri"/>
          <w:lang w:eastAsia="sk-SK"/>
        </w:rPr>
        <w:t>. Predávajúci je oprávnený písomne požiadať o vykonanie úhrady faktúry pred uplynutím lehoty splatnosti. V prípade, že je žiadosť schválená, vykoná kupujúci úhradu, pričom predávajúci zároveň súhlasí s poskytnutím  skonta   vo výške 1% z fakturovanej ceny bez DPH za úhradu od 5 do 30 dní pred uplynutím lehoty splatnosti.</w:t>
      </w:r>
    </w:p>
    <w:p w14:paraId="7C0FD0DF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Predávajúci zároveň súhlasí, že zo strany kupujúceho bude už úhrada ponížená o alikvotnú výšku skonta, </w:t>
      </w:r>
      <w:proofErr w:type="spellStart"/>
      <w:r w:rsidRPr="0034095C">
        <w:rPr>
          <w:rFonts w:ascii="Calibri" w:eastAsia="Times New Roman" w:hAnsi="Calibri" w:cs="Calibri"/>
          <w:lang w:eastAsia="sk-SK"/>
        </w:rPr>
        <w:t>t.j</w:t>
      </w:r>
      <w:proofErr w:type="spellEnd"/>
      <w:r w:rsidRPr="0034095C">
        <w:rPr>
          <w:rFonts w:ascii="Calibri" w:eastAsia="Times New Roman" w:hAnsi="Calibri" w:cs="Calibri"/>
          <w:lang w:eastAsia="sk-SK"/>
        </w:rPr>
        <w:t>. bude vykonaný zápočet. Predávajúci sa zároveň zaväzuje bezodkladne vystaviť a poslať kupujú</w:t>
      </w:r>
      <w:r>
        <w:rPr>
          <w:rFonts w:ascii="Calibri" w:eastAsia="Times New Roman" w:hAnsi="Calibri" w:cs="Calibri"/>
          <w:lang w:eastAsia="sk-SK"/>
        </w:rPr>
        <w:t>cemu doklad o vyčíslení skonta -</w:t>
      </w:r>
      <w:r w:rsidRPr="0034095C">
        <w:rPr>
          <w:rFonts w:ascii="Calibri" w:eastAsia="Times New Roman" w:hAnsi="Calibri" w:cs="Calibri"/>
          <w:lang w:eastAsia="sk-SK"/>
        </w:rPr>
        <w:t xml:space="preserve"> finančného bonusu. </w:t>
      </w:r>
    </w:p>
    <w:p w14:paraId="05CCFD04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Pri poskytnutí zľavy z pôvodnej ceny po vzniku daňovej povinnosti formou finančného bonusu, tzv. skonta, obidve zmluvné strany súhlasia s postupom v zmysle zák. č. 222/2004 Z. z. o dani z pridanej hodnoty , § 25, ods. (6), </w:t>
      </w:r>
      <w:proofErr w:type="spellStart"/>
      <w:r w:rsidRPr="0034095C">
        <w:rPr>
          <w:rFonts w:ascii="Calibri" w:eastAsia="Times New Roman" w:hAnsi="Calibri" w:cs="Calibri"/>
          <w:lang w:eastAsia="sk-SK"/>
        </w:rPr>
        <w:t>t.j</w:t>
      </w:r>
      <w:proofErr w:type="spellEnd"/>
      <w:r w:rsidRPr="0034095C">
        <w:rPr>
          <w:rFonts w:ascii="Calibri" w:eastAsia="Times New Roman" w:hAnsi="Calibri" w:cs="Calibri"/>
          <w:lang w:eastAsia="sk-SK"/>
        </w:rPr>
        <w:t xml:space="preserve">. predávajúci vyhotoví v súvislosti s DPH len nedaňový doklad - tzv. finančný dobropis, za účelom finančného vyrovnania uplatnenej zľavy.      </w:t>
      </w:r>
    </w:p>
    <w:p w14:paraId="24133BA0" w14:textId="77777777" w:rsidR="001C7D51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10E3334F" w14:textId="77777777" w:rsidR="001C7D51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Calibri" w:hAnsi="Calibri" w:cs="Times New Roman"/>
          <w:lang w:eastAsia="sk-SK"/>
        </w:rPr>
        <w:t>5</w:t>
      </w:r>
      <w:r w:rsidRPr="00F31893">
        <w:rPr>
          <w:rFonts w:ascii="Calibri" w:eastAsia="Calibri" w:hAnsi="Calibri" w:cs="Times New Roman"/>
          <w:lang w:eastAsia="sk-SK"/>
        </w:rPr>
        <w:t xml:space="preserve">. </w:t>
      </w:r>
      <w:r w:rsidRPr="0034095C">
        <w:rPr>
          <w:rFonts w:ascii="Calibri" w:eastAsia="Times New Roman" w:hAnsi="Calibri" w:cs="Calibri"/>
          <w:lang w:eastAsia="sk-SK"/>
        </w:rPr>
        <w:t>Predávajúci</w:t>
      </w:r>
      <w:r>
        <w:rPr>
          <w:rFonts w:ascii="Calibri" w:eastAsia="Times New Roman" w:hAnsi="Calibri" w:cs="Calibri"/>
          <w:lang w:eastAsia="sk-SK"/>
        </w:rPr>
        <w:t xml:space="preserve"> je oprávnený postúpiť pohľadávky a iné práva vyplývajúce z tejto kúpnej zmluvy voči kupujúcemu len po  ich predchádzajúcom písomnom súhlase.</w:t>
      </w:r>
    </w:p>
    <w:p w14:paraId="77340A6E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228108A9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Čl. IV</w:t>
      </w:r>
    </w:p>
    <w:p w14:paraId="4B36080C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Dodacie podmienky</w:t>
      </w:r>
    </w:p>
    <w:p w14:paraId="72DF873A" w14:textId="6CD462CE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1. Predmet </w:t>
      </w:r>
      <w:r>
        <w:rPr>
          <w:rFonts w:ascii="Calibri" w:eastAsia="Times New Roman" w:hAnsi="Calibri" w:cs="Calibri"/>
          <w:lang w:eastAsia="sk-SK"/>
        </w:rPr>
        <w:t>zmluvy</w:t>
      </w:r>
      <w:r w:rsidRPr="0034095C">
        <w:rPr>
          <w:rFonts w:ascii="Calibri" w:eastAsia="Times New Roman" w:hAnsi="Calibri" w:cs="Calibri"/>
          <w:lang w:eastAsia="sk-SK"/>
        </w:rPr>
        <w:t xml:space="preserve"> uvedený v čl. I. bode</w:t>
      </w:r>
      <w:r>
        <w:rPr>
          <w:rFonts w:ascii="Calibri" w:eastAsia="Times New Roman" w:hAnsi="Calibri" w:cs="Calibri"/>
          <w:lang w:eastAsia="sk-SK"/>
        </w:rPr>
        <w:t xml:space="preserve"> 1.</w:t>
      </w:r>
      <w:r w:rsidRPr="0034095C">
        <w:rPr>
          <w:rFonts w:ascii="Calibri" w:eastAsia="Times New Roman" w:hAnsi="Calibri" w:cs="Calibri"/>
          <w:lang w:eastAsia="sk-SK"/>
        </w:rPr>
        <w:t xml:space="preserve"> bude dodaný na základe preberacích - odovzdávacích protokolov. Termín dodávky je stanovený </w:t>
      </w:r>
      <w:r w:rsidRPr="0034095C">
        <w:rPr>
          <w:rFonts w:ascii="Calibri" w:eastAsia="Times New Roman" w:hAnsi="Calibri" w:cs="Calibri"/>
          <w:b/>
          <w:lang w:eastAsia="sk-SK"/>
        </w:rPr>
        <w:t>najneskoršie do</w:t>
      </w:r>
      <w:r>
        <w:rPr>
          <w:rFonts w:ascii="Calibri" w:eastAsia="Times New Roman" w:hAnsi="Calibri" w:cs="Calibri"/>
          <w:b/>
          <w:lang w:eastAsia="sk-SK"/>
        </w:rPr>
        <w:t xml:space="preserve"> ...........</w:t>
      </w:r>
      <w:proofErr w:type="spellStart"/>
      <w:r>
        <w:rPr>
          <w:rFonts w:ascii="Calibri" w:eastAsia="Times New Roman" w:hAnsi="Calibri" w:cs="Calibri"/>
          <w:b/>
          <w:lang w:eastAsia="sk-SK"/>
        </w:rPr>
        <w:t>xy</w:t>
      </w:r>
      <w:proofErr w:type="spellEnd"/>
      <w:r>
        <w:rPr>
          <w:rFonts w:ascii="Calibri" w:eastAsia="Times New Roman" w:hAnsi="Calibri" w:cs="Calibri"/>
          <w:b/>
          <w:lang w:eastAsia="sk-SK"/>
        </w:rPr>
        <w:t>............</w:t>
      </w:r>
      <w:r w:rsidRPr="00D21136">
        <w:t xml:space="preserve"> </w:t>
      </w:r>
      <w:r>
        <w:rPr>
          <w:rFonts w:ascii="Calibri" w:eastAsia="Times New Roman" w:hAnsi="Calibri" w:cs="Calibri"/>
          <w:b/>
          <w:lang w:eastAsia="sk-SK"/>
        </w:rPr>
        <w:t>(uviesť maximálne 1</w:t>
      </w:r>
      <w:r w:rsidR="00563C49">
        <w:rPr>
          <w:rFonts w:ascii="Calibri" w:eastAsia="Times New Roman" w:hAnsi="Calibri" w:cs="Calibri"/>
          <w:b/>
          <w:lang w:eastAsia="sk-SK"/>
        </w:rPr>
        <w:t>8</w:t>
      </w:r>
      <w:r>
        <w:rPr>
          <w:rFonts w:ascii="Calibri" w:eastAsia="Times New Roman" w:hAnsi="Calibri" w:cs="Calibri"/>
          <w:b/>
          <w:lang w:eastAsia="sk-SK"/>
        </w:rPr>
        <w:t xml:space="preserve">0) </w:t>
      </w:r>
      <w:r w:rsidRPr="0045755B">
        <w:rPr>
          <w:rFonts w:ascii="Calibri" w:eastAsia="Times New Roman" w:hAnsi="Calibri" w:cs="Calibri"/>
          <w:lang w:eastAsia="sk-SK"/>
        </w:rPr>
        <w:t xml:space="preserve">kalendárnych dní odo dňa účinnosti </w:t>
      </w:r>
      <w:r>
        <w:rPr>
          <w:rFonts w:ascii="Calibri" w:eastAsia="Times New Roman" w:hAnsi="Calibri" w:cs="Calibri"/>
          <w:lang w:eastAsia="sk-SK"/>
        </w:rPr>
        <w:t>tejto</w:t>
      </w:r>
      <w:r w:rsidRPr="0045755B">
        <w:rPr>
          <w:rFonts w:ascii="Calibri" w:eastAsia="Times New Roman" w:hAnsi="Calibri" w:cs="Calibri"/>
          <w:lang w:eastAsia="sk-SK"/>
        </w:rPr>
        <w:t xml:space="preserve"> kúpnej zmluvy</w:t>
      </w:r>
      <w:r w:rsidRPr="0034095C">
        <w:rPr>
          <w:rFonts w:ascii="Calibri" w:eastAsia="Times New Roman" w:hAnsi="Calibri" w:cs="Calibri"/>
          <w:b/>
          <w:lang w:eastAsia="sk-SK"/>
        </w:rPr>
        <w:t xml:space="preserve"> </w:t>
      </w:r>
      <w:r w:rsidRPr="0034095C">
        <w:rPr>
          <w:rFonts w:ascii="Calibri" w:eastAsia="Times New Roman" w:hAnsi="Calibri" w:cs="Calibri"/>
          <w:lang w:eastAsia="sk-SK"/>
        </w:rPr>
        <w:t xml:space="preserve">. </w:t>
      </w:r>
    </w:p>
    <w:p w14:paraId="0453B83B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1ACF622A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2. </w:t>
      </w:r>
      <w:r>
        <w:rPr>
          <w:rFonts w:ascii="Calibri" w:eastAsia="Times New Roman" w:hAnsi="Calibri" w:cs="Calibri"/>
          <w:lang w:eastAsia="sk-SK"/>
        </w:rPr>
        <w:t>Predávajúci</w:t>
      </w:r>
      <w:r w:rsidRPr="0034095C">
        <w:rPr>
          <w:rFonts w:ascii="Calibri" w:eastAsia="Times New Roman" w:hAnsi="Calibri" w:cs="Calibri"/>
          <w:lang w:eastAsia="sk-SK"/>
        </w:rPr>
        <w:t xml:space="preserve"> nebude v omeškaní s dodaním predmetu </w:t>
      </w:r>
      <w:r>
        <w:rPr>
          <w:rFonts w:ascii="Calibri" w:eastAsia="Times New Roman" w:hAnsi="Calibri" w:cs="Calibri"/>
          <w:lang w:eastAsia="sk-SK"/>
        </w:rPr>
        <w:t xml:space="preserve">zmluvy </w:t>
      </w:r>
      <w:r w:rsidRPr="0034095C">
        <w:rPr>
          <w:rFonts w:ascii="Calibri" w:eastAsia="Times New Roman" w:hAnsi="Calibri" w:cs="Calibri"/>
          <w:lang w:eastAsia="sk-SK"/>
        </w:rPr>
        <w:t xml:space="preserve">v prípade, že u neho nastane okolnosť vylučujúca zodpovednosť za porušenie dodacej lehoty (napr. vis </w:t>
      </w:r>
      <w:proofErr w:type="spellStart"/>
      <w:r w:rsidRPr="0034095C">
        <w:rPr>
          <w:rFonts w:ascii="Calibri" w:eastAsia="Times New Roman" w:hAnsi="Calibri" w:cs="Calibri"/>
          <w:lang w:eastAsia="sk-SK"/>
        </w:rPr>
        <w:t>maior</w:t>
      </w:r>
      <w:proofErr w:type="spellEnd"/>
      <w:r w:rsidRPr="0034095C">
        <w:rPr>
          <w:rFonts w:ascii="Calibri" w:eastAsia="Times New Roman" w:hAnsi="Calibri" w:cs="Calibri"/>
          <w:lang w:eastAsia="sk-SK"/>
        </w:rPr>
        <w:t>). Dodacia lehota sa v takomto prípade primerane predĺži o</w:t>
      </w:r>
      <w:r>
        <w:rPr>
          <w:rFonts w:ascii="Calibri" w:eastAsia="Times New Roman" w:hAnsi="Calibri" w:cs="Calibri"/>
          <w:lang w:eastAsia="sk-SK"/>
        </w:rPr>
        <w:t> </w:t>
      </w:r>
      <w:r w:rsidRPr="0034095C">
        <w:rPr>
          <w:rFonts w:ascii="Calibri" w:eastAsia="Times New Roman" w:hAnsi="Calibri" w:cs="Calibri"/>
          <w:lang w:eastAsia="sk-SK"/>
        </w:rPr>
        <w:t>dobu</w:t>
      </w:r>
      <w:r>
        <w:rPr>
          <w:rFonts w:ascii="Calibri" w:eastAsia="Times New Roman" w:hAnsi="Calibri" w:cs="Calibri"/>
          <w:lang w:eastAsia="sk-SK"/>
        </w:rPr>
        <w:t>,</w:t>
      </w:r>
      <w:r w:rsidRPr="0034095C">
        <w:rPr>
          <w:rFonts w:ascii="Calibri" w:eastAsia="Times New Roman" w:hAnsi="Calibri" w:cs="Calibri"/>
          <w:lang w:eastAsia="sk-SK"/>
        </w:rPr>
        <w:t xml:space="preserve"> počas ktorej trvala takáto okolnosť.</w:t>
      </w:r>
    </w:p>
    <w:p w14:paraId="20F5979D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08C617EA" w14:textId="77777777" w:rsidR="001C7D51" w:rsidRPr="00F31893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34095C">
        <w:rPr>
          <w:rFonts w:ascii="Calibri" w:eastAsia="Times New Roman" w:hAnsi="Calibri" w:cs="Calibri"/>
          <w:lang w:eastAsia="sk-SK"/>
        </w:rPr>
        <w:t xml:space="preserve">3. Odovzdanie a prevzatie bude vykonané poverenými zástupcami kupujúceho a predávajúceho v mieste plnenia. </w:t>
      </w:r>
      <w:r>
        <w:rPr>
          <w:rFonts w:ascii="Calibri" w:eastAsia="Times New Roman" w:hAnsi="Calibri" w:cs="Calibri"/>
          <w:lang w:eastAsia="sk-SK"/>
        </w:rPr>
        <w:t>M</w:t>
      </w:r>
      <w:r w:rsidRPr="0034095C">
        <w:rPr>
          <w:rFonts w:ascii="Calibri" w:eastAsia="Times New Roman" w:hAnsi="Calibri" w:cs="Calibri"/>
          <w:lang w:eastAsia="sk-SK"/>
        </w:rPr>
        <w:t xml:space="preserve">iesto </w:t>
      </w:r>
      <w:r>
        <w:rPr>
          <w:rFonts w:ascii="Calibri" w:eastAsia="Times New Roman" w:hAnsi="Calibri" w:cs="Calibri"/>
          <w:lang w:eastAsia="sk-SK"/>
        </w:rPr>
        <w:t>plnenia (</w:t>
      </w:r>
      <w:r w:rsidRPr="0034095C">
        <w:rPr>
          <w:rFonts w:ascii="Calibri" w:eastAsia="Times New Roman" w:hAnsi="Calibri" w:cs="Calibri"/>
          <w:lang w:eastAsia="sk-SK"/>
        </w:rPr>
        <w:t>dodania</w:t>
      </w:r>
      <w:r>
        <w:rPr>
          <w:rFonts w:ascii="Calibri" w:eastAsia="Times New Roman" w:hAnsi="Calibri" w:cs="Calibri"/>
          <w:lang w:eastAsia="sk-SK"/>
        </w:rPr>
        <w:t>)</w:t>
      </w:r>
      <w:r w:rsidRPr="0034095C">
        <w:rPr>
          <w:rFonts w:ascii="Calibri" w:eastAsia="Times New Roman" w:hAnsi="Calibri" w:cs="Calibri"/>
          <w:lang w:eastAsia="sk-SK"/>
        </w:rPr>
        <w:t xml:space="preserve"> je </w:t>
      </w:r>
      <w:sdt>
        <w:sdtPr>
          <w:rPr>
            <w:rFonts w:ascii="Calibri" w:eastAsia="Calibri" w:hAnsi="Calibri" w:cs="Calibri"/>
          </w:rPr>
          <w:alias w:val="E[Procurement].Location"/>
          <w:tag w:val="entity:Procurement|Location"/>
          <w:id w:val="86281731"/>
        </w:sdtPr>
        <w:sdtEndPr/>
        <w:sdtContent>
          <w:r w:rsidRPr="00F31893">
            <w:rPr>
              <w:rFonts w:ascii="Calibri" w:eastAsia="Calibri" w:hAnsi="Calibri" w:cs="Calibri"/>
            </w:rPr>
            <w:t>sídlo predávajúceho v Slovenskej republike</w:t>
          </w:r>
        </w:sdtContent>
      </w:sdt>
      <w:r w:rsidRPr="0034095C">
        <w:rPr>
          <w:rFonts w:ascii="Calibri" w:eastAsia="Times New Roman" w:hAnsi="Calibri" w:cs="Calibri"/>
          <w:lang w:eastAsia="sk-SK"/>
        </w:rPr>
        <w:t xml:space="preserve">. </w:t>
      </w:r>
    </w:p>
    <w:p w14:paraId="32901020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5BC7643B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4. Predávajúci je povinný vyrozumieť zástupcu kupujúceho (listom, mailom alebo faxom), ktorým je pre účely tejto zmluvy .............................., tel.: ............................., fax: .............................. , e-mail: ............................ (ďalej len „zástupca kupujúceho“), o pripravenosti predmetu </w:t>
      </w:r>
      <w:r>
        <w:rPr>
          <w:rFonts w:ascii="Calibri" w:eastAsia="Times New Roman" w:hAnsi="Calibri" w:cs="Calibri"/>
          <w:lang w:eastAsia="sk-SK"/>
        </w:rPr>
        <w:t>zmluvy</w:t>
      </w:r>
      <w:r w:rsidRPr="0034095C">
        <w:rPr>
          <w:rFonts w:ascii="Calibri" w:eastAsia="Times New Roman" w:hAnsi="Calibri" w:cs="Calibri"/>
          <w:lang w:eastAsia="sk-SK"/>
        </w:rPr>
        <w:t xml:space="preserve"> alebo jeho časti k odovzdaniu – prevzatiu najneskôr 3 dni vopred</w:t>
      </w:r>
      <w:r>
        <w:rPr>
          <w:rFonts w:ascii="Calibri" w:eastAsia="Times New Roman" w:hAnsi="Calibri" w:cs="Calibri"/>
          <w:lang w:eastAsia="sk-SK"/>
        </w:rPr>
        <w:t xml:space="preserve"> </w:t>
      </w:r>
      <w:r w:rsidRPr="00F20FC8">
        <w:rPr>
          <w:rFonts w:ascii="Calibri" w:eastAsia="Times New Roman" w:hAnsi="Calibri" w:cs="Calibri"/>
          <w:lang w:eastAsia="sk-SK"/>
        </w:rPr>
        <w:t>pred plánovaným  termínom  odovzdania predmetu zmluvy alebo jeho časti.</w:t>
      </w:r>
      <w:r w:rsidRPr="0034095C">
        <w:rPr>
          <w:rFonts w:ascii="Calibri" w:eastAsia="Times New Roman" w:hAnsi="Calibri" w:cs="Calibri"/>
          <w:lang w:eastAsia="sk-SK"/>
        </w:rPr>
        <w:t xml:space="preserve">. </w:t>
      </w:r>
    </w:p>
    <w:p w14:paraId="0B5D05A7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0AAE7F75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5. Pri odovzdaní - prevzatí predmetu </w:t>
      </w:r>
      <w:r>
        <w:rPr>
          <w:rFonts w:ascii="Calibri" w:eastAsia="Times New Roman" w:hAnsi="Calibri" w:cs="Calibri"/>
          <w:lang w:eastAsia="sk-SK"/>
        </w:rPr>
        <w:t>zmluvy</w:t>
      </w:r>
      <w:r w:rsidRPr="0034095C">
        <w:rPr>
          <w:rFonts w:ascii="Calibri" w:eastAsia="Times New Roman" w:hAnsi="Calibri" w:cs="Calibri"/>
          <w:lang w:eastAsia="sk-SK"/>
        </w:rPr>
        <w:t xml:space="preserve"> podpíšu poverení zástupcovia zmluvných strán preberací protokol, podpísaním ktorého sa považuje </w:t>
      </w:r>
      <w:r>
        <w:rPr>
          <w:rFonts w:ascii="Calibri" w:eastAsia="Times New Roman" w:hAnsi="Calibri" w:cs="Calibri"/>
          <w:lang w:eastAsia="sk-SK"/>
        </w:rPr>
        <w:t>predmet zmluvy za prevzatý</w:t>
      </w:r>
      <w:r w:rsidRPr="0034095C">
        <w:rPr>
          <w:rFonts w:ascii="Calibri" w:eastAsia="Times New Roman" w:hAnsi="Calibri" w:cs="Calibri"/>
          <w:lang w:eastAsia="sk-SK"/>
        </w:rPr>
        <w:t xml:space="preserve">. </w:t>
      </w:r>
    </w:p>
    <w:p w14:paraId="6C4C96FB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5148FBB1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lastRenderedPageBreak/>
        <w:t>Čl. V</w:t>
      </w:r>
    </w:p>
    <w:p w14:paraId="77EC8D57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Povinnosti kupujúceho</w:t>
      </w:r>
    </w:p>
    <w:p w14:paraId="48F72CDB" w14:textId="77777777" w:rsidR="001C7D51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D21136">
        <w:rPr>
          <w:rFonts w:ascii="Calibri" w:eastAsia="Times New Roman" w:hAnsi="Calibri" w:cs="Calibri"/>
          <w:lang w:eastAsia="sk-SK"/>
        </w:rPr>
        <w:t xml:space="preserve">Kupujúci je povinný prevziať  </w:t>
      </w:r>
      <w:r w:rsidRPr="0034095C">
        <w:rPr>
          <w:rFonts w:ascii="Calibri" w:eastAsia="Times New Roman" w:hAnsi="Calibri" w:cs="Calibri"/>
          <w:lang w:eastAsia="sk-SK"/>
        </w:rPr>
        <w:t xml:space="preserve">predmet </w:t>
      </w:r>
      <w:r>
        <w:rPr>
          <w:rFonts w:ascii="Calibri" w:eastAsia="Times New Roman" w:hAnsi="Calibri" w:cs="Calibri"/>
          <w:lang w:eastAsia="sk-SK"/>
        </w:rPr>
        <w:t>zmluvy</w:t>
      </w:r>
      <w:r w:rsidRPr="0034095C">
        <w:rPr>
          <w:rFonts w:ascii="Calibri" w:eastAsia="Times New Roman" w:hAnsi="Calibri" w:cs="Calibri"/>
          <w:lang w:eastAsia="sk-SK"/>
        </w:rPr>
        <w:t xml:space="preserve"> v deň určený predávajúcim pri splnení podmienky uvedenej v čl. IV. 4. bode a zaplatiť dohodnutú kúpnu cenu. </w:t>
      </w:r>
    </w:p>
    <w:p w14:paraId="4D8096EA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592A622D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Čl. VI</w:t>
      </w:r>
    </w:p>
    <w:p w14:paraId="4A054A03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Povinnosti predávajúceho</w:t>
      </w:r>
    </w:p>
    <w:p w14:paraId="47F543FC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1. </w:t>
      </w:r>
      <w:r w:rsidRPr="00D21136">
        <w:rPr>
          <w:rFonts w:ascii="Calibri" w:eastAsia="Times New Roman" w:hAnsi="Calibri" w:cs="Calibri"/>
          <w:lang w:eastAsia="sk-SK"/>
        </w:rPr>
        <w:t xml:space="preserve">Predávajúci je povinný umožniť </w:t>
      </w:r>
      <w:r w:rsidRPr="0034095C">
        <w:rPr>
          <w:rFonts w:ascii="Calibri" w:eastAsia="Times New Roman" w:hAnsi="Calibri" w:cs="Calibri"/>
          <w:lang w:eastAsia="sk-SK"/>
        </w:rPr>
        <w:t xml:space="preserve">kupujúcemu dôkladné oboznámenie sa s predmetom </w:t>
      </w:r>
      <w:r>
        <w:rPr>
          <w:rFonts w:ascii="Calibri" w:eastAsia="Times New Roman" w:hAnsi="Calibri" w:cs="Calibri"/>
          <w:lang w:eastAsia="sk-SK"/>
        </w:rPr>
        <w:t>zmluvy</w:t>
      </w:r>
      <w:r w:rsidRPr="0034095C">
        <w:rPr>
          <w:rFonts w:ascii="Calibri" w:eastAsia="Times New Roman" w:hAnsi="Calibri" w:cs="Calibri"/>
          <w:lang w:eastAsia="sk-SK"/>
        </w:rPr>
        <w:t xml:space="preserve">, dodať predmet </w:t>
      </w:r>
      <w:r>
        <w:rPr>
          <w:rFonts w:ascii="Calibri" w:eastAsia="Times New Roman" w:hAnsi="Calibri" w:cs="Calibri"/>
          <w:lang w:eastAsia="sk-SK"/>
        </w:rPr>
        <w:t>zmluvy</w:t>
      </w:r>
      <w:r w:rsidRPr="0034095C">
        <w:rPr>
          <w:rFonts w:ascii="Calibri" w:eastAsia="Times New Roman" w:hAnsi="Calibri" w:cs="Calibri"/>
          <w:lang w:eastAsia="sk-SK"/>
        </w:rPr>
        <w:t xml:space="preserve"> kupujúcemu v plnom rozsahu a množstve, v dohodnutom termíne, v bezchybnom stave a dohodnutej kvalite, vyhotovení a výbave a umožniť jeho prevzatie</w:t>
      </w:r>
      <w:r>
        <w:rPr>
          <w:rFonts w:ascii="Calibri" w:eastAsia="Times New Roman" w:hAnsi="Calibri" w:cs="Calibri"/>
          <w:lang w:eastAsia="sk-SK"/>
        </w:rPr>
        <w:t xml:space="preserve"> v mieste plnenia</w:t>
      </w:r>
      <w:r w:rsidRPr="0034095C">
        <w:rPr>
          <w:rFonts w:ascii="Calibri" w:eastAsia="Times New Roman" w:hAnsi="Calibri" w:cs="Calibri"/>
          <w:lang w:eastAsia="sk-SK"/>
        </w:rPr>
        <w:t xml:space="preserve">. </w:t>
      </w:r>
    </w:p>
    <w:p w14:paraId="273DEDCB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3F8F1F3A" w14:textId="18694335" w:rsidR="001C7D51" w:rsidRPr="001C7D51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827F7">
        <w:rPr>
          <w:rFonts w:ascii="Calibri" w:eastAsia="Times New Roman" w:hAnsi="Calibri" w:cs="Calibri"/>
          <w:lang w:eastAsia="sk-SK"/>
        </w:rPr>
        <w:t xml:space="preserve">2. </w:t>
      </w:r>
      <w:r w:rsidRPr="00D21136">
        <w:rPr>
          <w:rFonts w:ascii="Calibri" w:eastAsia="Calibri" w:hAnsi="Calibri" w:cs="Calibri"/>
        </w:rPr>
        <w:t xml:space="preserve">Predávajúci je povinný pred </w:t>
      </w:r>
      <w:r w:rsidRPr="003827F7">
        <w:rPr>
          <w:rFonts w:ascii="Calibri" w:eastAsia="Calibri" w:hAnsi="Calibri" w:cs="Calibri"/>
        </w:rPr>
        <w:t xml:space="preserve">odovzdaním predmetu </w:t>
      </w:r>
      <w:r>
        <w:rPr>
          <w:rFonts w:ascii="Calibri" w:eastAsia="Calibri" w:hAnsi="Calibri" w:cs="Calibri"/>
        </w:rPr>
        <w:t>zmluvy</w:t>
      </w:r>
      <w:r w:rsidRPr="003827F7">
        <w:rPr>
          <w:rFonts w:ascii="Calibri" w:eastAsia="Calibri" w:hAnsi="Calibri" w:cs="Calibri"/>
        </w:rPr>
        <w:t xml:space="preserve"> zabezpečiť vykonanie predpredajného servisu a pri odovzdávaní predmetu </w:t>
      </w:r>
      <w:r>
        <w:rPr>
          <w:rFonts w:ascii="Calibri" w:eastAsia="Calibri" w:hAnsi="Calibri" w:cs="Calibri"/>
        </w:rPr>
        <w:t>zmluvy</w:t>
      </w:r>
      <w:r w:rsidRPr="003827F7">
        <w:rPr>
          <w:rFonts w:ascii="Calibri" w:eastAsia="Calibri" w:hAnsi="Calibri" w:cs="Calibri"/>
        </w:rPr>
        <w:t xml:space="preserve"> predviesť funkčnosť dodávaného </w:t>
      </w:r>
      <w:r>
        <w:rPr>
          <w:rFonts w:ascii="Calibri" w:eastAsia="Calibri" w:hAnsi="Calibri" w:cs="Calibri"/>
        </w:rPr>
        <w:t>automobilu</w:t>
      </w:r>
      <w:r w:rsidRPr="003827F7">
        <w:rPr>
          <w:rFonts w:ascii="Calibri" w:eastAsia="Calibri" w:hAnsi="Calibri" w:cs="Calibri"/>
        </w:rPr>
        <w:t xml:space="preserve"> a t</w:t>
      </w:r>
      <w:r>
        <w:rPr>
          <w:rFonts w:ascii="Calibri" w:eastAsia="Calibri" w:hAnsi="Calibri" w:cs="Calibri"/>
        </w:rPr>
        <w:t>en</w:t>
      </w:r>
      <w:r w:rsidRPr="003827F7">
        <w:rPr>
          <w:rFonts w:ascii="Calibri" w:eastAsia="Calibri" w:hAnsi="Calibri" w:cs="Calibri"/>
        </w:rPr>
        <w:t>to protokolárne odovzdať poverenému zástupcovi kupujúceho v mieste plnenia.</w:t>
      </w:r>
    </w:p>
    <w:p w14:paraId="70ADC7B0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lang w:eastAsia="sk-SK"/>
        </w:rPr>
      </w:pPr>
    </w:p>
    <w:p w14:paraId="55D2A00D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Čl. VII</w:t>
      </w:r>
    </w:p>
    <w:p w14:paraId="0C52E8F8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Záruka za akosť</w:t>
      </w:r>
    </w:p>
    <w:p w14:paraId="63C02831" w14:textId="77777777" w:rsidR="001C7D51" w:rsidRPr="00C1362C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1. </w:t>
      </w:r>
      <w:r w:rsidRPr="00C1362C">
        <w:rPr>
          <w:rFonts w:ascii="Calibri" w:eastAsia="Times New Roman" w:hAnsi="Calibri" w:cs="Calibri"/>
          <w:lang w:eastAsia="sk-SK"/>
        </w:rPr>
        <w:t>Na dodávaný tovar, príslušenstvo a výbavu predávajúci poskytuje záruku ........................................ (</w:t>
      </w:r>
      <w:r w:rsidRPr="00C1362C">
        <w:rPr>
          <w:rFonts w:ascii="Calibri" w:eastAsia="Times New Roman" w:hAnsi="Calibri" w:cs="Calibri"/>
          <w:b/>
          <w:i/>
          <w:lang w:eastAsia="sk-SK"/>
        </w:rPr>
        <w:t>dopíše predávajúci pričom minimálne 60 mesiacov, alebo 150 000 km, podľa toho ktorá skutočnosť nastane skôr</w:t>
      </w:r>
      <w:r w:rsidRPr="00C1362C">
        <w:rPr>
          <w:rFonts w:ascii="Calibri" w:eastAsia="Times New Roman" w:hAnsi="Calibri" w:cs="Calibri"/>
          <w:lang w:eastAsia="sk-SK"/>
        </w:rPr>
        <w:t xml:space="preserve"> v zmysle záručných podmienok, ktoré tvoria nedeliteľnú časť kúpnej zmluvy ako príloha č. </w:t>
      </w:r>
      <w:r>
        <w:rPr>
          <w:rFonts w:ascii="Calibri" w:eastAsia="Times New Roman" w:hAnsi="Calibri" w:cs="Calibri"/>
          <w:lang w:eastAsia="sk-SK"/>
        </w:rPr>
        <w:t>4</w:t>
      </w:r>
      <w:r w:rsidRPr="00C1362C">
        <w:rPr>
          <w:rFonts w:ascii="Calibri" w:eastAsia="Times New Roman" w:hAnsi="Calibri" w:cs="Calibri"/>
          <w:lang w:eastAsia="sk-SK"/>
        </w:rPr>
        <w:t xml:space="preserve">, pričom ustanovenia záručných podmienok, ktoré sú v rozpore s ustanoveniami zmluvy sa pre určenie vzájomných práv a povinností zmluvných strán nepoužijú. </w:t>
      </w:r>
    </w:p>
    <w:p w14:paraId="5DD2BF2F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lang w:eastAsia="sk-SK"/>
        </w:rPr>
      </w:pPr>
    </w:p>
    <w:p w14:paraId="78FD50AD" w14:textId="77777777" w:rsidR="001C7D51" w:rsidRPr="00F53F17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F53F17">
        <w:rPr>
          <w:rFonts w:ascii="Calibri" w:eastAsia="Times New Roman" w:hAnsi="Calibri" w:cs="Calibri"/>
          <w:lang w:eastAsia="sk-SK"/>
        </w:rPr>
        <w:t xml:space="preserve">2. Záruka začína plynúť odo dňa prevzatia tovaru kupujúcim (od dátumu predaja uvedeného v servisnej knižke a na preberacom – odovzdávacom protokole). </w:t>
      </w:r>
    </w:p>
    <w:p w14:paraId="290CFE8D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728E2AE1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3</w:t>
      </w:r>
      <w:r w:rsidRPr="0034095C">
        <w:rPr>
          <w:rFonts w:ascii="Calibri" w:eastAsia="Times New Roman" w:hAnsi="Calibri" w:cs="Calibri"/>
          <w:lang w:eastAsia="sk-SK"/>
        </w:rPr>
        <w:t xml:space="preserve">. Predávajúci nenesie žiadnu zodpovednosť za </w:t>
      </w:r>
      <w:proofErr w:type="spellStart"/>
      <w:r w:rsidRPr="0034095C">
        <w:rPr>
          <w:rFonts w:ascii="Calibri" w:eastAsia="Times New Roman" w:hAnsi="Calibri" w:cs="Calibri"/>
          <w:lang w:eastAsia="sk-SK"/>
        </w:rPr>
        <w:t>závady</w:t>
      </w:r>
      <w:proofErr w:type="spellEnd"/>
      <w:r w:rsidRPr="0034095C">
        <w:rPr>
          <w:rFonts w:ascii="Calibri" w:eastAsia="Times New Roman" w:hAnsi="Calibri" w:cs="Calibri"/>
          <w:lang w:eastAsia="sk-SK"/>
        </w:rPr>
        <w:t xml:space="preserve">, ktoré boli spôsobené neodbornou prevádzkou, obsluhou a údržbou. </w:t>
      </w:r>
    </w:p>
    <w:p w14:paraId="530FFAC4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271402F4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4</w:t>
      </w:r>
      <w:r w:rsidRPr="0034095C">
        <w:rPr>
          <w:rFonts w:ascii="Calibri" w:eastAsia="Times New Roman" w:hAnsi="Calibri" w:cs="Calibri"/>
          <w:lang w:eastAsia="sk-SK"/>
        </w:rPr>
        <w:t xml:space="preserve">. V prípade reklamácií predmetu </w:t>
      </w:r>
      <w:r>
        <w:rPr>
          <w:rFonts w:ascii="Calibri" w:eastAsia="Times New Roman" w:hAnsi="Calibri" w:cs="Calibri"/>
          <w:lang w:eastAsia="sk-SK"/>
        </w:rPr>
        <w:t>zmluvy</w:t>
      </w:r>
      <w:r w:rsidRPr="0034095C">
        <w:rPr>
          <w:rFonts w:ascii="Calibri" w:eastAsia="Times New Roman" w:hAnsi="Calibri" w:cs="Calibri"/>
          <w:lang w:eastAsia="sk-SK"/>
        </w:rPr>
        <w:t xml:space="preserve"> sa postupuje podľa príslušných ustanovení Obchodného zákonníka a všeobecne záväzných platných právnych predpisov Slovenskej republiky. </w:t>
      </w:r>
      <w:r w:rsidRPr="00D21136">
        <w:rPr>
          <w:rFonts w:ascii="Calibri" w:eastAsia="Times New Roman" w:hAnsi="Calibri" w:cs="Calibri"/>
          <w:lang w:eastAsia="sk-SK"/>
        </w:rPr>
        <w:t>Záručnými podmienkami nemôže predávajúci zúžiť rozsah práv kupujúceho, ktoré mu vyplývajú z príslušných ustanovení obchodného zákonníka.</w:t>
      </w:r>
    </w:p>
    <w:p w14:paraId="5803B281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lang w:eastAsia="sk-SK"/>
        </w:rPr>
      </w:pPr>
    </w:p>
    <w:p w14:paraId="7C1134EA" w14:textId="77777777" w:rsidR="001C7D51" w:rsidRPr="008715CF" w:rsidRDefault="001C7D51" w:rsidP="001C7D51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8715CF">
        <w:rPr>
          <w:rFonts w:ascii="Calibri" w:eastAsia="Times New Roman" w:hAnsi="Calibri" w:cs="Calibri"/>
          <w:b/>
          <w:bCs/>
          <w:lang w:eastAsia="sk-SK"/>
        </w:rPr>
        <w:t>Čl. VIII</w:t>
      </w:r>
    </w:p>
    <w:p w14:paraId="045C085F" w14:textId="539034A5" w:rsidR="001C7D51" w:rsidRPr="008715CF" w:rsidRDefault="001C7D51" w:rsidP="001C7D51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8715CF">
        <w:rPr>
          <w:rFonts w:ascii="Calibri" w:eastAsia="Times New Roman" w:hAnsi="Calibri" w:cs="Calibri"/>
          <w:b/>
          <w:bCs/>
          <w:lang w:eastAsia="sk-SK"/>
        </w:rPr>
        <w:t>Servisné podmienky</w:t>
      </w:r>
    </w:p>
    <w:p w14:paraId="10EE845B" w14:textId="77777777" w:rsidR="006D61A9" w:rsidRPr="003827F7" w:rsidRDefault="006D61A9" w:rsidP="006D61A9">
      <w:pPr>
        <w:spacing w:after="0" w:line="240" w:lineRule="auto"/>
        <w:jc w:val="both"/>
        <w:rPr>
          <w:rFonts w:ascii="Calibri" w:eastAsia="Calibri" w:hAnsi="Calibri" w:cs="Times New Roman"/>
          <w:lang w:eastAsia="sk-SK"/>
        </w:rPr>
      </w:pPr>
      <w:r w:rsidRPr="008715CF">
        <w:rPr>
          <w:rFonts w:ascii="Calibri" w:eastAsia="Times New Roman" w:hAnsi="Calibri" w:cs="Calibri"/>
          <w:lang w:eastAsia="sk-SK"/>
        </w:rPr>
        <w:t xml:space="preserve">1. </w:t>
      </w:r>
      <w:r w:rsidRPr="003827F7">
        <w:rPr>
          <w:rFonts w:ascii="Calibri" w:eastAsia="Calibri" w:hAnsi="Calibri" w:cs="Times New Roman"/>
          <w:lang w:eastAsia="sk-SK"/>
        </w:rPr>
        <w:t xml:space="preserve">Predávajúci sa zaväzuje  </w:t>
      </w:r>
      <w:r>
        <w:rPr>
          <w:rFonts w:ascii="Calibri" w:eastAsia="Calibri" w:hAnsi="Calibri" w:cs="Times New Roman"/>
          <w:lang w:eastAsia="sk-SK"/>
        </w:rPr>
        <w:t xml:space="preserve">poskytovať </w:t>
      </w:r>
      <w:r w:rsidRPr="003827F7">
        <w:rPr>
          <w:rFonts w:ascii="Calibri" w:eastAsia="Calibri" w:hAnsi="Calibri" w:cs="Times New Roman"/>
          <w:lang w:eastAsia="sk-SK"/>
        </w:rPr>
        <w:t xml:space="preserve">záručný a pozáručný servis najmenej po dobu  </w:t>
      </w:r>
      <w:r>
        <w:rPr>
          <w:rFonts w:ascii="Calibri" w:eastAsia="Calibri" w:hAnsi="Calibri" w:cs="Times New Roman"/>
          <w:lang w:eastAsia="sk-SK"/>
        </w:rPr>
        <w:t>5</w:t>
      </w:r>
      <w:r w:rsidRPr="003827F7">
        <w:rPr>
          <w:rFonts w:ascii="Calibri" w:eastAsia="Calibri" w:hAnsi="Calibri" w:cs="Times New Roman"/>
          <w:lang w:eastAsia="sk-SK"/>
        </w:rPr>
        <w:t xml:space="preserve"> rokov od posledného plnenia  spočívajúci v poskytovaní servisných prehliadok, opráv, údržby a dodávok originálnych náhradných dielov</w:t>
      </w:r>
      <w:r w:rsidRPr="00F763A8">
        <w:rPr>
          <w:lang w:eastAsia="sk-SK"/>
        </w:rPr>
        <w:t xml:space="preserve"> </w:t>
      </w:r>
      <w:r w:rsidRPr="00F763A8">
        <w:rPr>
          <w:rFonts w:ascii="Calibri" w:eastAsia="Calibri" w:hAnsi="Calibri" w:cs="Times New Roman"/>
          <w:lang w:eastAsia="sk-SK"/>
        </w:rPr>
        <w:t>alebo kvalitatívne rovnocenných náhradných dielov</w:t>
      </w:r>
      <w:r w:rsidRPr="003827F7">
        <w:rPr>
          <w:rFonts w:ascii="Calibri" w:eastAsia="Calibri" w:hAnsi="Calibri" w:cs="Times New Roman"/>
          <w:lang w:eastAsia="sk-SK"/>
        </w:rPr>
        <w:t xml:space="preserve"> minimálne v jednom servisnom stredisku vlastnom alebo zmluvn</w:t>
      </w:r>
      <w:r>
        <w:rPr>
          <w:rFonts w:ascii="Calibri" w:eastAsia="Calibri" w:hAnsi="Calibri" w:cs="Times New Roman"/>
          <w:lang w:eastAsia="sk-SK"/>
        </w:rPr>
        <w:t>ého partnera umiestnenom</w:t>
      </w:r>
      <w:r w:rsidRPr="003827F7">
        <w:rPr>
          <w:rFonts w:ascii="Calibri" w:eastAsia="Calibri" w:hAnsi="Calibri" w:cs="Times New Roman"/>
          <w:lang w:eastAsia="sk-SK"/>
        </w:rPr>
        <w:t xml:space="preserve"> na území Slovenskej republiky so záväzkom vykonania uvedených služieb v primeranom čase.    </w:t>
      </w:r>
    </w:p>
    <w:p w14:paraId="4A26F081" w14:textId="77777777" w:rsidR="001C7D51" w:rsidRPr="003827F7" w:rsidRDefault="001C7D51" w:rsidP="001C7D51">
      <w:pPr>
        <w:spacing w:after="0" w:line="240" w:lineRule="auto"/>
        <w:jc w:val="both"/>
        <w:rPr>
          <w:rFonts w:ascii="Calibri" w:eastAsia="Calibri" w:hAnsi="Calibri" w:cs="Times New Roman"/>
          <w:lang w:eastAsia="sk-SK"/>
        </w:rPr>
      </w:pPr>
    </w:p>
    <w:p w14:paraId="52E55C61" w14:textId="77777777" w:rsidR="001C7D51" w:rsidRPr="008715CF" w:rsidRDefault="001C7D51" w:rsidP="001C7D51">
      <w:pPr>
        <w:spacing w:after="0" w:line="240" w:lineRule="auto"/>
        <w:jc w:val="both"/>
        <w:rPr>
          <w:rFonts w:ascii="Calibri" w:eastAsia="Calibri" w:hAnsi="Calibri" w:cs="Times New Roman"/>
          <w:lang w:eastAsia="sk-SK"/>
        </w:rPr>
      </w:pPr>
      <w:r>
        <w:rPr>
          <w:rFonts w:ascii="Calibri" w:eastAsia="Calibri" w:hAnsi="Calibri" w:cs="Times New Roman"/>
          <w:lang w:eastAsia="sk-SK"/>
        </w:rPr>
        <w:t>2.</w:t>
      </w:r>
      <w:r w:rsidRPr="003827F7">
        <w:rPr>
          <w:rFonts w:ascii="Calibri" w:eastAsia="Calibri" w:hAnsi="Calibri" w:cs="Times New Roman"/>
          <w:lang w:eastAsia="sk-SK"/>
        </w:rPr>
        <w:t xml:space="preserve"> Predpredajný servis zabezpečí predávajúci na vlastné náklady vo svojich servisných strediskách. </w:t>
      </w:r>
      <w:r w:rsidRPr="008715CF">
        <w:rPr>
          <w:rFonts w:ascii="Calibri" w:eastAsia="Calibri" w:hAnsi="Calibri" w:cs="Times New Roman"/>
          <w:lang w:eastAsia="sk-SK"/>
        </w:rPr>
        <w:t xml:space="preserve">    </w:t>
      </w:r>
    </w:p>
    <w:p w14:paraId="4415D512" w14:textId="77777777" w:rsidR="001C7D51" w:rsidRPr="008715CF" w:rsidRDefault="001C7D51" w:rsidP="001C7D51">
      <w:pPr>
        <w:spacing w:after="0" w:line="240" w:lineRule="auto"/>
        <w:jc w:val="both"/>
        <w:rPr>
          <w:rFonts w:ascii="Calibri" w:eastAsia="Calibri" w:hAnsi="Calibri" w:cs="Times New Roman"/>
          <w:lang w:eastAsia="sk-SK"/>
        </w:rPr>
      </w:pPr>
    </w:p>
    <w:p w14:paraId="48EA3578" w14:textId="77777777" w:rsidR="00625AE1" w:rsidRDefault="00625AE1" w:rsidP="00625AE1">
      <w:pPr>
        <w:spacing w:after="0"/>
        <w:jc w:val="both"/>
        <w:rPr>
          <w:rFonts w:ascii="Calibri" w:eastAsia="Calibri" w:hAnsi="Calibri" w:cs="Times New Roman"/>
          <w:lang w:eastAsia="sk-SK"/>
        </w:rPr>
      </w:pPr>
      <w:r>
        <w:rPr>
          <w:rFonts w:ascii="Calibri" w:eastAsia="Calibri" w:hAnsi="Calibri" w:cs="Times New Roman"/>
          <w:lang w:eastAsia="sk-SK"/>
        </w:rPr>
        <w:t>3</w:t>
      </w:r>
      <w:r w:rsidRPr="008715CF">
        <w:rPr>
          <w:rFonts w:ascii="Calibri" w:eastAsia="Calibri" w:hAnsi="Calibri" w:cs="Times New Roman"/>
          <w:lang w:eastAsia="sk-SK"/>
        </w:rPr>
        <w:t>. Súčasťou dodávky je garancia vykonávania záručného a pozáručného servisu, údržby a opráv vo vlastných servisných strediskách alebo servisných strediskách zmluvných partnerov.</w:t>
      </w:r>
      <w:r w:rsidRPr="00532C75">
        <w:rPr>
          <w:rFonts w:ascii="Calibri" w:eastAsia="Calibri" w:hAnsi="Calibri" w:cs="Times New Roman"/>
          <w:color w:val="FF0000"/>
          <w:lang w:eastAsia="sk-SK"/>
        </w:rPr>
        <w:t xml:space="preserve"> </w:t>
      </w:r>
      <w:r w:rsidRPr="00532C75">
        <w:rPr>
          <w:rFonts w:ascii="Calibri" w:eastAsia="Calibri" w:hAnsi="Calibri" w:cs="Times New Roman"/>
          <w:lang w:eastAsia="sk-SK"/>
        </w:rPr>
        <w:t>Uvedenú možnosť využije kupujúci v</w:t>
      </w:r>
      <w:r>
        <w:rPr>
          <w:rFonts w:ascii="Calibri" w:eastAsia="Calibri" w:hAnsi="Calibri" w:cs="Times New Roman"/>
          <w:lang w:eastAsia="sk-SK"/>
        </w:rPr>
        <w:t> </w:t>
      </w:r>
      <w:r w:rsidRPr="00532C75">
        <w:rPr>
          <w:rFonts w:ascii="Calibri" w:eastAsia="Calibri" w:hAnsi="Calibri" w:cs="Times New Roman"/>
          <w:lang w:eastAsia="sk-SK"/>
        </w:rPr>
        <w:t>prípade</w:t>
      </w:r>
      <w:r>
        <w:rPr>
          <w:rFonts w:ascii="Calibri" w:eastAsia="Calibri" w:hAnsi="Calibri" w:cs="Times New Roman"/>
          <w:lang w:eastAsia="sk-SK"/>
        </w:rPr>
        <w:t>,</w:t>
      </w:r>
      <w:r w:rsidRPr="00532C75">
        <w:rPr>
          <w:rFonts w:ascii="Calibri" w:eastAsia="Calibri" w:hAnsi="Calibri" w:cs="Times New Roman"/>
          <w:lang w:eastAsia="sk-SK"/>
        </w:rPr>
        <w:t xml:space="preserve"> ak sa nepodarí postupmi vo verejnom obstarávaní obstarať daný tovar alebo službu súvisiacu s predmetom tejto zmluvy (dodávka servisu a náhradných dielov).</w:t>
      </w:r>
    </w:p>
    <w:p w14:paraId="5C1229D6" w14:textId="77777777" w:rsidR="00625AE1" w:rsidRDefault="00625AE1" w:rsidP="00625AE1">
      <w:pPr>
        <w:autoSpaceDE w:val="0"/>
        <w:autoSpaceDN w:val="0"/>
        <w:adjustRightInd w:val="0"/>
        <w:spacing w:after="0"/>
        <w:jc w:val="both"/>
        <w:rPr>
          <w:rFonts w:ascii="Calibri" w:eastAsia="Times New Roman" w:hAnsi="Calibri" w:cs="Calibri"/>
          <w:lang w:eastAsia="sk-SK"/>
        </w:rPr>
      </w:pPr>
      <w:r w:rsidRPr="00E177A9">
        <w:rPr>
          <w:rFonts w:ascii="Calibri" w:eastAsia="Calibri" w:hAnsi="Calibri" w:cs="Times New Roman"/>
          <w:lang w:eastAsia="sk-SK"/>
        </w:rPr>
        <w:t xml:space="preserve">Predávajúci písomne oznámi kupujúcemu </w:t>
      </w:r>
      <w:r w:rsidRPr="00E40662">
        <w:rPr>
          <w:rFonts w:ascii="Calibri" w:eastAsia="Calibri" w:hAnsi="Calibri" w:cs="Times New Roman"/>
          <w:lang w:eastAsia="sk-SK"/>
        </w:rPr>
        <w:t xml:space="preserve">bezodkladne </w:t>
      </w:r>
      <w:r w:rsidRPr="00E177A9">
        <w:rPr>
          <w:rFonts w:ascii="Calibri" w:eastAsia="Calibri" w:hAnsi="Calibri" w:cs="Times New Roman"/>
          <w:lang w:eastAsia="sk-SK"/>
        </w:rPr>
        <w:t>zmenu servisného strediska, príp. zmenu jeho sídla</w:t>
      </w:r>
      <w:r>
        <w:rPr>
          <w:rFonts w:ascii="Calibri" w:eastAsia="Calibri" w:hAnsi="Calibri" w:cs="Times New Roman"/>
          <w:lang w:eastAsia="sk-SK"/>
        </w:rPr>
        <w:t>.</w:t>
      </w:r>
    </w:p>
    <w:p w14:paraId="631C8413" w14:textId="77777777" w:rsidR="001C7D51" w:rsidRDefault="001C7D51" w:rsidP="001C7D5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5D2C4309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Čl. IX</w:t>
      </w:r>
    </w:p>
    <w:p w14:paraId="06148D8F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Zmluvné pokuty a úroky z omeškania</w:t>
      </w:r>
    </w:p>
    <w:p w14:paraId="5D875FE5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1. </w:t>
      </w:r>
      <w:r w:rsidRPr="0034095C">
        <w:rPr>
          <w:rFonts w:ascii="Calibri" w:eastAsia="Calibri" w:hAnsi="Calibri" w:cs="Calibri"/>
        </w:rPr>
        <w:t xml:space="preserve">V prípade nedodržania termínu dodania predmetu </w:t>
      </w:r>
      <w:r>
        <w:rPr>
          <w:rFonts w:ascii="Calibri" w:eastAsia="Calibri" w:hAnsi="Calibri" w:cs="Calibri"/>
        </w:rPr>
        <w:t>zmluvy</w:t>
      </w:r>
      <w:r w:rsidRPr="0034095C">
        <w:rPr>
          <w:rFonts w:ascii="Calibri" w:eastAsia="Calibri" w:hAnsi="Calibri" w:cs="Calibri"/>
        </w:rPr>
        <w:t xml:space="preserve">, predávajúci zaplatí kupujúcemu zmluvnú pokutu vo výške 0,025 % z ceny nedodaného predmetu plnenia za každý  aj začatý deň omeškania s plnením predmetu </w:t>
      </w:r>
      <w:r>
        <w:rPr>
          <w:rFonts w:ascii="Calibri" w:eastAsia="Calibri" w:hAnsi="Calibri" w:cs="Calibri"/>
        </w:rPr>
        <w:t>zmluvy</w:t>
      </w:r>
      <w:r w:rsidRPr="0034095C">
        <w:rPr>
          <w:rFonts w:ascii="Calibri" w:eastAsia="Calibri" w:hAnsi="Calibri" w:cs="Calibri"/>
        </w:rPr>
        <w:t>. Popri zmluvnej pokute má kupujúci právo požadovať aj náhradu škody prevyšujúcu výšku zmluvnej pokuty.</w:t>
      </w:r>
    </w:p>
    <w:p w14:paraId="2D76AFD5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3D44377A" w14:textId="77777777" w:rsidR="001C7D51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>2. V prípade nedodržania termínu splatnosti faktúry vzniká predávajúcemu právo fakturovať úrok z omeškania vo výške 0,025 % z fakturovanej čiastky za každý deň omeškania so zaplatením.</w:t>
      </w:r>
    </w:p>
    <w:p w14:paraId="7D110687" w14:textId="77777777" w:rsidR="001C7D51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113466A0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 xml:space="preserve">3. V prípade neplnenia </w:t>
      </w:r>
      <w:r w:rsidRPr="00D21136">
        <w:rPr>
          <w:rFonts w:ascii="Calibri" w:eastAsia="Times New Roman" w:hAnsi="Calibri" w:cs="Calibri"/>
          <w:lang w:eastAsia="sk-SK"/>
        </w:rPr>
        <w:t xml:space="preserve">niektorej </w:t>
      </w:r>
      <w:r>
        <w:rPr>
          <w:rFonts w:ascii="Calibri" w:eastAsia="Times New Roman" w:hAnsi="Calibri" w:cs="Calibri"/>
          <w:lang w:eastAsia="sk-SK"/>
        </w:rPr>
        <w:t xml:space="preserve">povinnosti uvedenej v článku VIII. tejto zmluvy je predávajúci povinný zaplatiť kupujúcemu zmluvnú pokutu vo výške 0,025 % z ceny predmetu plnenia (úžitkového automobilu) za každý deň omeškania  pri ktorom z dôvodu neplnenia si povinností nebolo poskytnuté plnenie v súlade s čl. VIII., pričom popri zmluvnej pokute má kupujúci právo požadovať aj náhradu škody prevyšujúcu výšku zmluvnej pokuty.  </w:t>
      </w:r>
    </w:p>
    <w:p w14:paraId="370F382B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5DEA8ABB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Čl. X</w:t>
      </w:r>
    </w:p>
    <w:p w14:paraId="09D92238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Vlastnícke právo</w:t>
      </w:r>
    </w:p>
    <w:p w14:paraId="6A02829A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Kupujúci nadobudne vlastnícke právo k predmetu </w:t>
      </w:r>
      <w:r>
        <w:rPr>
          <w:rFonts w:ascii="Calibri" w:eastAsia="Times New Roman" w:hAnsi="Calibri" w:cs="Calibri"/>
          <w:lang w:eastAsia="sk-SK"/>
        </w:rPr>
        <w:t>zmluvy</w:t>
      </w:r>
      <w:r w:rsidRPr="0034095C">
        <w:rPr>
          <w:rFonts w:ascii="Calibri" w:eastAsia="Times New Roman" w:hAnsi="Calibri" w:cs="Calibri"/>
          <w:lang w:eastAsia="sk-SK"/>
        </w:rPr>
        <w:t xml:space="preserve"> alebo jeho časti po riadnom </w:t>
      </w:r>
      <w:r w:rsidRPr="00D21136">
        <w:rPr>
          <w:rFonts w:ascii="Calibri" w:eastAsia="Times New Roman" w:hAnsi="Calibri" w:cs="Calibri"/>
          <w:lang w:eastAsia="sk-SK"/>
        </w:rPr>
        <w:t xml:space="preserve">dodaní podľa čl. IV </w:t>
      </w:r>
      <w:r w:rsidRPr="0034095C">
        <w:rPr>
          <w:rFonts w:ascii="Calibri" w:eastAsia="Times New Roman" w:hAnsi="Calibri" w:cs="Calibri"/>
          <w:lang w:eastAsia="sk-SK"/>
        </w:rPr>
        <w:t xml:space="preserve">tejto zmluvy. Riziká vyplývajúce z používania predmetu </w:t>
      </w:r>
      <w:r>
        <w:rPr>
          <w:rFonts w:ascii="Calibri" w:eastAsia="Times New Roman" w:hAnsi="Calibri" w:cs="Calibri"/>
          <w:lang w:eastAsia="sk-SK"/>
        </w:rPr>
        <w:t>zmluvy</w:t>
      </w:r>
      <w:r w:rsidRPr="0034095C">
        <w:rPr>
          <w:rFonts w:ascii="Calibri" w:eastAsia="Times New Roman" w:hAnsi="Calibri" w:cs="Calibri"/>
          <w:lang w:eastAsia="sk-SK"/>
        </w:rPr>
        <w:t xml:space="preserve"> (poškodenie, prípadne zničenie) prechádzajú na kupujúceho po protokolárnom prevzatí predmetu </w:t>
      </w:r>
      <w:r>
        <w:rPr>
          <w:rFonts w:ascii="Calibri" w:eastAsia="Times New Roman" w:hAnsi="Calibri" w:cs="Calibri"/>
          <w:lang w:eastAsia="sk-SK"/>
        </w:rPr>
        <w:t>zmluvy</w:t>
      </w:r>
      <w:r w:rsidRPr="0034095C">
        <w:rPr>
          <w:rFonts w:ascii="Calibri" w:eastAsia="Times New Roman" w:hAnsi="Calibri" w:cs="Calibri"/>
          <w:lang w:eastAsia="sk-SK"/>
        </w:rPr>
        <w:t xml:space="preserve">. </w:t>
      </w:r>
    </w:p>
    <w:p w14:paraId="7D5939FD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63129C43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Čl. XI</w:t>
      </w:r>
    </w:p>
    <w:p w14:paraId="5C01B232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Zánik zmluvy</w:t>
      </w:r>
    </w:p>
    <w:p w14:paraId="481E0BAB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 xml:space="preserve">1. </w:t>
      </w:r>
      <w:r w:rsidRPr="0034095C">
        <w:rPr>
          <w:rFonts w:ascii="Calibri" w:eastAsia="Times New Roman" w:hAnsi="Calibri" w:cs="Calibri"/>
          <w:lang w:eastAsia="sk-SK"/>
        </w:rPr>
        <w:t xml:space="preserve">Zmluvu je možné predčasne zrušiť: </w:t>
      </w:r>
    </w:p>
    <w:p w14:paraId="43B2815A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- dohodou zmluvných strán, </w:t>
      </w:r>
    </w:p>
    <w:p w14:paraId="3219388E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- odstúpením od tejto zmluvy. </w:t>
      </w:r>
    </w:p>
    <w:p w14:paraId="0C9B77C8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 </w:t>
      </w:r>
    </w:p>
    <w:p w14:paraId="434EDF1D" w14:textId="77777777" w:rsidR="001C7D51" w:rsidRPr="0034095C" w:rsidRDefault="001C7D51" w:rsidP="001C7D51">
      <w:pPr>
        <w:tabs>
          <w:tab w:val="left" w:pos="0"/>
        </w:tabs>
        <w:spacing w:after="0" w:line="240" w:lineRule="auto"/>
        <w:jc w:val="both"/>
        <w:rPr>
          <w:rFonts w:ascii="Calibri" w:eastAsia="Calibri" w:hAnsi="Calibri" w:cs="Times New Roman"/>
          <w:bCs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2. </w:t>
      </w:r>
      <w:r w:rsidRPr="0034095C">
        <w:rPr>
          <w:rFonts w:ascii="Calibri" w:eastAsia="Calibri" w:hAnsi="Calibri" w:cs="Times New Roman"/>
          <w:bCs/>
          <w:lang w:eastAsia="sk-SK"/>
        </w:rPr>
        <w:t xml:space="preserve">Od tejto zmluvy možno písomne odstúpiť v prípadoch uvedených v tejto zmluve a tiež na základe príslušných ustanovení Obchodného zákonníka alebo iného osobitného právneho predpisu, napríklad z dôvodov uvedených v § 19 </w:t>
      </w:r>
      <w:r w:rsidRPr="00D21136">
        <w:rPr>
          <w:rFonts w:ascii="Calibri" w:eastAsia="Calibri" w:hAnsi="Calibri" w:cs="Times New Roman"/>
          <w:bCs/>
          <w:lang w:eastAsia="sk-SK"/>
        </w:rPr>
        <w:t xml:space="preserve">zákona č. 343/2015 o verejnom obstarávaní v znení neskorších predpisov. </w:t>
      </w:r>
      <w:r w:rsidRPr="006850DB">
        <w:rPr>
          <w:rFonts w:ascii="Calibri" w:eastAsia="Calibri" w:hAnsi="Calibri" w:cs="Times New Roman"/>
          <w:bCs/>
          <w:lang w:eastAsia="sk-SK"/>
        </w:rPr>
        <w:t>Pri odstúpení od  tejto zmluvy nebudú zmluvné strany povinné vrátiť čiastkové plnenia poskytnuté pred odstúpením od zmluvy druhou zmluvnou stranou a nebudú oprávnené žiadať vrátenie plnení poskytnutých pred odstúpením od tejto zmluvy  druhej zmluvnej strane. Uvedené dojednanie neplatí na vrátenie konkrétneho  plnenia dodaného s takými vadami, ktoré boli príčinou odstúpenia od zmluvy pri ktorých si kupujúci neuplatnil iné nároky z vád plnenia ( zľavu z kúpnej ceny, výmenu tovaru alebo iné..) a prejavil vôľu pri odstúpení na vrátenie plnení poskytnutých zmluvnými stranami súvisiacich s plnením s</w:t>
      </w:r>
      <w:r>
        <w:rPr>
          <w:rFonts w:ascii="Calibri" w:eastAsia="Calibri" w:hAnsi="Calibri" w:cs="Times New Roman"/>
          <w:bCs/>
          <w:lang w:eastAsia="sk-SK"/>
        </w:rPr>
        <w:t> </w:t>
      </w:r>
      <w:r w:rsidRPr="006850DB">
        <w:rPr>
          <w:rFonts w:ascii="Calibri" w:eastAsia="Calibri" w:hAnsi="Calibri" w:cs="Times New Roman"/>
          <w:bCs/>
          <w:lang w:eastAsia="sk-SK"/>
        </w:rPr>
        <w:t>vadami</w:t>
      </w:r>
      <w:r>
        <w:rPr>
          <w:rFonts w:ascii="Calibri" w:eastAsia="Calibri" w:hAnsi="Calibri" w:cs="Times New Roman"/>
          <w:bCs/>
          <w:lang w:eastAsia="sk-SK"/>
        </w:rPr>
        <w:t>.</w:t>
      </w:r>
    </w:p>
    <w:p w14:paraId="43D242DD" w14:textId="77777777" w:rsidR="001C7D51" w:rsidRPr="0034095C" w:rsidRDefault="001C7D51" w:rsidP="001C7D51">
      <w:pPr>
        <w:tabs>
          <w:tab w:val="left" w:pos="0"/>
        </w:tabs>
        <w:spacing w:after="0" w:line="240" w:lineRule="auto"/>
        <w:jc w:val="both"/>
        <w:rPr>
          <w:rFonts w:ascii="Calibri" w:eastAsia="Calibri" w:hAnsi="Calibri" w:cs="Times New Roman"/>
          <w:bCs/>
          <w:lang w:eastAsia="sk-SK"/>
        </w:rPr>
      </w:pPr>
    </w:p>
    <w:p w14:paraId="745BDE44" w14:textId="77777777" w:rsidR="001C7D51" w:rsidRPr="0034095C" w:rsidRDefault="001C7D51" w:rsidP="001C7D51">
      <w:pPr>
        <w:tabs>
          <w:tab w:val="left" w:pos="0"/>
        </w:tabs>
        <w:spacing w:after="0" w:line="240" w:lineRule="auto"/>
        <w:jc w:val="both"/>
        <w:rPr>
          <w:rFonts w:ascii="Calibri" w:eastAsia="Calibri" w:hAnsi="Calibri" w:cs="Times New Roman"/>
          <w:bCs/>
          <w:lang w:eastAsia="sk-SK"/>
        </w:rPr>
      </w:pPr>
      <w:r w:rsidRPr="0034095C">
        <w:rPr>
          <w:rFonts w:ascii="Calibri" w:eastAsia="Calibri" w:hAnsi="Calibri" w:cs="Times New Roman"/>
          <w:bCs/>
          <w:lang w:eastAsia="sk-SK"/>
        </w:rPr>
        <w:t>Za podstatné porušenie tejto zmluvy na základe ktorého môže kupujúci okamžite odstúpiť od tejto zmluvy sa považuje najmä ak :</w:t>
      </w:r>
    </w:p>
    <w:p w14:paraId="036AC992" w14:textId="77777777" w:rsidR="001C7D51" w:rsidRPr="0034095C" w:rsidRDefault="001C7D51" w:rsidP="001C7D51">
      <w:pPr>
        <w:numPr>
          <w:ilvl w:val="0"/>
          <w:numId w:val="23"/>
        </w:numPr>
        <w:tabs>
          <w:tab w:val="left" w:pos="709"/>
        </w:tabs>
        <w:spacing w:after="0"/>
        <w:ind w:left="709" w:hanging="283"/>
        <w:contextualSpacing/>
        <w:jc w:val="both"/>
        <w:rPr>
          <w:rFonts w:ascii="Calibri" w:eastAsia="Calibri" w:hAnsi="Calibri" w:cs="Times New Roman"/>
          <w:bCs/>
          <w:lang w:eastAsia="sk-SK"/>
        </w:rPr>
      </w:pPr>
      <w:r w:rsidRPr="0034095C">
        <w:rPr>
          <w:rFonts w:ascii="Calibri" w:eastAsia="Calibri" w:hAnsi="Calibri" w:cs="Times New Roman"/>
          <w:bCs/>
          <w:lang w:eastAsia="sk-SK"/>
        </w:rPr>
        <w:t xml:space="preserve">predávajúci  bude  v omeškaní s dodaním predmetu zmluvy viac ako 30 dní, </w:t>
      </w:r>
    </w:p>
    <w:p w14:paraId="32C3AB0D" w14:textId="77777777" w:rsidR="001C7D51" w:rsidRPr="0034095C" w:rsidRDefault="001C7D51" w:rsidP="001C7D51">
      <w:pPr>
        <w:numPr>
          <w:ilvl w:val="0"/>
          <w:numId w:val="23"/>
        </w:numPr>
        <w:tabs>
          <w:tab w:val="left" w:pos="709"/>
        </w:tabs>
        <w:spacing w:after="0"/>
        <w:ind w:left="709" w:hanging="283"/>
        <w:contextualSpacing/>
        <w:jc w:val="both"/>
        <w:rPr>
          <w:rFonts w:ascii="Calibri" w:eastAsia="Calibri" w:hAnsi="Calibri" w:cs="Times New Roman"/>
          <w:bCs/>
          <w:lang w:eastAsia="sk-SK"/>
        </w:rPr>
      </w:pPr>
      <w:r w:rsidRPr="0034095C">
        <w:rPr>
          <w:rFonts w:ascii="Calibri" w:eastAsia="Calibri" w:hAnsi="Calibri" w:cs="Times New Roman"/>
          <w:bCs/>
          <w:lang w:eastAsia="sk-SK"/>
        </w:rPr>
        <w:t>predávajúci pri plnení predmetu tejto zmluvy konal v rozpore s niektorým so všeobecne záväzných právnych predpisov,</w:t>
      </w:r>
    </w:p>
    <w:p w14:paraId="1785D05E" w14:textId="77777777" w:rsidR="001C7D51" w:rsidRPr="0034095C" w:rsidRDefault="001C7D51" w:rsidP="001C7D51">
      <w:pPr>
        <w:widowControl w:val="0"/>
        <w:numPr>
          <w:ilvl w:val="0"/>
          <w:numId w:val="23"/>
        </w:numPr>
        <w:tabs>
          <w:tab w:val="left" w:pos="709"/>
        </w:tabs>
        <w:autoSpaceDE w:val="0"/>
        <w:autoSpaceDN w:val="0"/>
        <w:adjustRightInd w:val="0"/>
        <w:spacing w:after="0"/>
        <w:ind w:left="709" w:hanging="283"/>
        <w:jc w:val="both"/>
        <w:rPr>
          <w:rFonts w:ascii="Calibri" w:eastAsia="Calibri" w:hAnsi="Calibri" w:cs="Times New Roman"/>
          <w:noProof/>
        </w:rPr>
      </w:pPr>
      <w:r w:rsidRPr="0034095C">
        <w:rPr>
          <w:rFonts w:ascii="Calibri" w:eastAsia="Calibri" w:hAnsi="Calibri" w:cs="Times New Roman"/>
          <w:noProof/>
        </w:rPr>
        <w:t>predávajúci stratil podnikateľské oprávnenie vzťahujúce sa k predmetu tejto zmluvy,</w:t>
      </w:r>
    </w:p>
    <w:p w14:paraId="039753EF" w14:textId="77777777" w:rsidR="001C7D51" w:rsidRDefault="001C7D51" w:rsidP="001C7D51">
      <w:pPr>
        <w:widowControl w:val="0"/>
        <w:numPr>
          <w:ilvl w:val="0"/>
          <w:numId w:val="23"/>
        </w:numPr>
        <w:tabs>
          <w:tab w:val="left" w:pos="709"/>
        </w:tabs>
        <w:autoSpaceDE w:val="0"/>
        <w:autoSpaceDN w:val="0"/>
        <w:adjustRightInd w:val="0"/>
        <w:spacing w:after="0"/>
        <w:ind w:left="709" w:hanging="283"/>
        <w:jc w:val="both"/>
        <w:rPr>
          <w:rFonts w:ascii="Calibri" w:eastAsia="Calibri" w:hAnsi="Calibri" w:cs="Times New Roman"/>
          <w:noProof/>
        </w:rPr>
      </w:pPr>
      <w:r w:rsidRPr="0034095C">
        <w:rPr>
          <w:rFonts w:ascii="Calibri" w:eastAsia="Calibri" w:hAnsi="Calibri" w:cs="Times New Roman"/>
          <w:noProof/>
        </w:rPr>
        <w:t>predávajúci sa počas platnosti tejto zmluvy dostane do Zoznamu platiteľov DPH, u ktorého nastali dôvody na zrušenie jeho registrácie v zmysle § 81 ods. 4 písm. b) druhého bodu zákona č. 222/2004 Z. z. o dani z pridanej hodnoty v znení neskorších predpisov,</w:t>
      </w:r>
    </w:p>
    <w:p w14:paraId="5F7BAAA0" w14:textId="77777777" w:rsidR="001C7D51" w:rsidRPr="00DA3033" w:rsidRDefault="001C7D51" w:rsidP="001C7D51">
      <w:pPr>
        <w:pStyle w:val="Odsekzoznamu"/>
        <w:numPr>
          <w:ilvl w:val="0"/>
          <w:numId w:val="23"/>
        </w:numPr>
        <w:tabs>
          <w:tab w:val="left" w:pos="709"/>
        </w:tabs>
        <w:spacing w:after="0"/>
        <w:ind w:left="709" w:hanging="283"/>
        <w:jc w:val="both"/>
        <w:rPr>
          <w:rFonts w:ascii="Calibri" w:eastAsia="Calibri" w:hAnsi="Calibri" w:cs="Times New Roman"/>
          <w:noProof/>
        </w:rPr>
      </w:pPr>
      <w:r w:rsidRPr="00DA3033">
        <w:rPr>
          <w:rFonts w:ascii="Calibri" w:eastAsia="Calibri" w:hAnsi="Calibri" w:cs="Times New Roman"/>
          <w:noProof/>
        </w:rPr>
        <w:t>predávajúci bol vymazaný z registra partnerov verejného sektora, ak má povinnosť zapisovať sa do registra partnerov verejného sektora</w:t>
      </w:r>
    </w:p>
    <w:p w14:paraId="264D9BCF" w14:textId="77777777" w:rsidR="001C7D51" w:rsidRDefault="001C7D51" w:rsidP="001C7D51">
      <w:pPr>
        <w:widowControl w:val="0"/>
        <w:numPr>
          <w:ilvl w:val="0"/>
          <w:numId w:val="23"/>
        </w:numPr>
        <w:tabs>
          <w:tab w:val="left" w:pos="709"/>
        </w:tabs>
        <w:autoSpaceDE w:val="0"/>
        <w:autoSpaceDN w:val="0"/>
        <w:adjustRightInd w:val="0"/>
        <w:spacing w:after="0"/>
        <w:ind w:left="709" w:hanging="283"/>
        <w:jc w:val="both"/>
        <w:rPr>
          <w:rFonts w:ascii="Calibri" w:eastAsia="Calibri" w:hAnsi="Calibri" w:cs="Times New Roman"/>
          <w:noProof/>
        </w:rPr>
      </w:pPr>
      <w:r w:rsidRPr="0034095C">
        <w:rPr>
          <w:rFonts w:ascii="Calibri" w:eastAsia="Calibri" w:hAnsi="Calibri" w:cs="Times New Roman"/>
          <w:noProof/>
        </w:rPr>
        <w:t xml:space="preserve">predávajúci porušil povinnosť z iného záväzkového vzťahu, ktorý má uzatvorený s kupujúcim.  </w:t>
      </w:r>
    </w:p>
    <w:p w14:paraId="61BDAEE3" w14:textId="77777777" w:rsidR="001C7D51" w:rsidRPr="0034095C" w:rsidRDefault="001C7D51" w:rsidP="001C7D51">
      <w:pPr>
        <w:widowControl w:val="0"/>
        <w:autoSpaceDE w:val="0"/>
        <w:autoSpaceDN w:val="0"/>
        <w:adjustRightInd w:val="0"/>
        <w:spacing w:after="0"/>
        <w:rPr>
          <w:rFonts w:ascii="Calibri" w:eastAsia="Calibri" w:hAnsi="Calibri" w:cs="Times New Roman"/>
          <w:noProof/>
        </w:rPr>
      </w:pPr>
    </w:p>
    <w:p w14:paraId="62AF913D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Čl. XII</w:t>
      </w:r>
    </w:p>
    <w:p w14:paraId="0463BD23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Dojednanie o subdodávateľoch</w:t>
      </w:r>
    </w:p>
    <w:p w14:paraId="015B9FC4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lang w:eastAsia="sk-SK"/>
        </w:rPr>
      </w:pPr>
      <w:r w:rsidRPr="0034095C">
        <w:rPr>
          <w:rFonts w:ascii="Calibri" w:eastAsia="Times New Roman" w:hAnsi="Calibri" w:cs="Calibri"/>
          <w:bCs/>
          <w:lang w:eastAsia="sk-SK"/>
        </w:rPr>
        <w:t xml:space="preserve">Predávajúci  určuje nasledovných subdodávateľov, ktorých bude využívať pri plnení tejto zmluvy </w:t>
      </w:r>
    </w:p>
    <w:p w14:paraId="330CD096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lang w:eastAsia="sk-SK"/>
        </w:rPr>
      </w:pPr>
      <w:r w:rsidRPr="0034095C">
        <w:rPr>
          <w:rFonts w:ascii="Calibri" w:eastAsia="Times New Roman" w:hAnsi="Calibri" w:cs="Calibri"/>
          <w:bCs/>
          <w:lang w:eastAsia="sk-SK"/>
        </w:rPr>
        <w:t>- Obchodné meno:</w:t>
      </w:r>
    </w:p>
    <w:p w14:paraId="0DAACEAE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lang w:eastAsia="sk-SK"/>
        </w:rPr>
      </w:pPr>
      <w:r w:rsidRPr="0034095C">
        <w:rPr>
          <w:rFonts w:ascii="Calibri" w:eastAsia="Times New Roman" w:hAnsi="Calibri" w:cs="Calibri"/>
          <w:bCs/>
          <w:lang w:eastAsia="sk-SK"/>
        </w:rPr>
        <w:t>- Sídlo/ miesto podnikania:</w:t>
      </w:r>
    </w:p>
    <w:p w14:paraId="6CC7B36D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lang w:eastAsia="sk-SK"/>
        </w:rPr>
      </w:pPr>
      <w:r w:rsidRPr="0034095C">
        <w:rPr>
          <w:rFonts w:ascii="Calibri" w:eastAsia="Times New Roman" w:hAnsi="Calibri" w:cs="Calibri"/>
          <w:bCs/>
          <w:lang w:eastAsia="sk-SK"/>
        </w:rPr>
        <w:t>- IČO:</w:t>
      </w:r>
    </w:p>
    <w:p w14:paraId="443B465C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lang w:eastAsia="sk-SK"/>
        </w:rPr>
      </w:pPr>
      <w:r w:rsidRPr="0034095C">
        <w:rPr>
          <w:rFonts w:ascii="Calibri" w:eastAsia="Times New Roman" w:hAnsi="Calibri" w:cs="Calibri"/>
          <w:bCs/>
          <w:lang w:eastAsia="sk-SK"/>
        </w:rPr>
        <w:t>- Osoba oprávnená konať za subdodávateľa v rozsahu meno, priezvisko, adresa pobytu a dátum narodenia.</w:t>
      </w:r>
    </w:p>
    <w:p w14:paraId="31070CEB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lang w:eastAsia="sk-SK"/>
        </w:rPr>
      </w:pPr>
    </w:p>
    <w:p w14:paraId="76875082" w14:textId="56C40E0A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Cs/>
          <w:lang w:eastAsia="sk-SK"/>
        </w:rPr>
      </w:pPr>
      <w:r w:rsidRPr="0034095C">
        <w:rPr>
          <w:rFonts w:ascii="Calibri" w:eastAsia="Times New Roman" w:hAnsi="Calibri" w:cs="Calibri"/>
          <w:bCs/>
          <w:lang w:eastAsia="sk-SK"/>
        </w:rPr>
        <w:lastRenderedPageBreak/>
        <w:t xml:space="preserve">Predávajúci  je povinný počas platnosti tejto zmluvy oznamovať kupujúcemu akúkoľvek zmenu údajov v rozsahu uvedenom v predchádzajúcej vete  o ktoromkoľvek subdodávateľovi uvedenom v predchádzajúcej vete tohto článku, a to písomnou formou najneskôr do 30 dní odo dňa uskutočnenia zmeny. Predávajúci  je povinný zabezpečiť v prípade, ak časť zákazky plánuje plniť </w:t>
      </w:r>
      <w:r w:rsidRPr="008715CF">
        <w:rPr>
          <w:rFonts w:ascii="Calibri" w:eastAsia="Times New Roman" w:hAnsi="Calibri" w:cs="Calibri"/>
          <w:bCs/>
          <w:lang w:eastAsia="sk-SK"/>
        </w:rPr>
        <w:t xml:space="preserve">subdodávateľom, aby najneskôr pri podpise tejto zmluvy a/alebo pri  nahlásení zmeny subdodávateľa bol tento subdodávateľ zapísaný v registri partnerov verejného sektora, ak </w:t>
      </w:r>
      <w:r w:rsidRPr="008715CF">
        <w:t xml:space="preserve">má povinnosť zapisovať sa do registra partnerov verejného sektora v súlade s § 11 odsek 1 </w:t>
      </w:r>
      <w:r w:rsidRPr="00D21136">
        <w:t>zákona č. 343/2015 o verejnom obstaráva</w:t>
      </w:r>
      <w:r>
        <w:t>ní v znení neskorších predpisov</w:t>
      </w:r>
      <w:r w:rsidRPr="008715CF">
        <w:rPr>
          <w:rFonts w:ascii="Calibri" w:eastAsia="Times New Roman" w:hAnsi="Calibri" w:cs="Calibri"/>
          <w:bCs/>
          <w:lang w:eastAsia="sk-SK"/>
        </w:rPr>
        <w:t>.</w:t>
      </w:r>
      <w:r w:rsidR="00D46439" w:rsidRPr="00D46439">
        <w:rPr>
          <w:rFonts w:ascii="Calibri" w:eastAsia="Times New Roman" w:hAnsi="Calibri" w:cs="Calibri"/>
          <w:bCs/>
          <w:lang w:eastAsia="sk-SK"/>
        </w:rPr>
        <w:t xml:space="preserve"> Predávajúci ku každému subdodávateľovi predkladá doklad o oprávnení dodávať tovar na príslušné plnenie predmetu zákazky podľa § 32 ods. 1 písm. e) zákona o verejnom obstarávaní.</w:t>
      </w:r>
    </w:p>
    <w:p w14:paraId="6FBBBE38" w14:textId="77777777" w:rsidR="001C7D51" w:rsidRDefault="001C7D51" w:rsidP="001C7D5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lang w:eastAsia="sk-SK"/>
        </w:rPr>
      </w:pPr>
    </w:p>
    <w:p w14:paraId="107D6FDF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Čl. XIII</w:t>
      </w:r>
    </w:p>
    <w:p w14:paraId="37396580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Záverečné ustanovenia</w:t>
      </w:r>
    </w:p>
    <w:p w14:paraId="2FF7AEC7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1. Akékoľvek zmeny a doplnenia tejto zmluvy je možné uskutočniť iba písomnou formou, a to očíslovanými dodatkami k zmluve podpísanými oprávnenými zástupcami zmluvných strán. </w:t>
      </w:r>
    </w:p>
    <w:p w14:paraId="4BF8C283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214AFA9A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2. Právne vzťahy výslovne touto zmluvou neupravené sa riadia príslušnými ustanoveniami zákona č. 513/1991 Zb. Obchodný zákonník v znení neskorších predpisov a ďalšími všeobecne záväznými právnymi predpismi Slovenskej republiky. </w:t>
      </w:r>
    </w:p>
    <w:p w14:paraId="547CA5B5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4CEE00B2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3. Akékoľvek nezhody, spory alebo nároky vznikajúce z tejto zmluvy alebo v súvislosti s ňou budú riešené dohodou zmluvných strán; ak k takejto dohode nedôjde, rozhodne príslušný súd. </w:t>
      </w:r>
      <w:r w:rsidRPr="00D21136">
        <w:rPr>
          <w:rFonts w:ascii="Calibri" w:eastAsia="Times New Roman" w:hAnsi="Calibri" w:cs="Calibri"/>
          <w:lang w:eastAsia="sk-SK"/>
        </w:rPr>
        <w:t>Predávajúci a kupujúci sa dohodli, že akékoľvek písomnosti súvisiace s touto dohodou sa považujú za doručené dňom nasledujúcim po dni vrátenia nedoručenej zásielky odosielateľovi,  aj keď sa jej adresát o nej a jej obsahu nedozvedel. Úložná doba zásielky na pošte je 5 dní. Účinky doručenia nastávajú aj odmietnutím prevzatia doručovanej zásielky, a to dňom odmietnutia prevzatia doručovanej zásielky.</w:t>
      </w:r>
    </w:p>
    <w:p w14:paraId="619D94BD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755FFBF6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4. Táto zmluva je vyhotovená v štyroch vyhotoveniach, z ktorých každé má platnosť originálu. Každá zmluvná strana </w:t>
      </w:r>
      <w:proofErr w:type="spellStart"/>
      <w:r w:rsidRPr="0034095C">
        <w:rPr>
          <w:rFonts w:ascii="Calibri" w:eastAsia="Times New Roman" w:hAnsi="Calibri" w:cs="Calibri"/>
          <w:lang w:eastAsia="sk-SK"/>
        </w:rPr>
        <w:t>obdrží</w:t>
      </w:r>
      <w:proofErr w:type="spellEnd"/>
      <w:r w:rsidRPr="0034095C">
        <w:rPr>
          <w:rFonts w:ascii="Calibri" w:eastAsia="Times New Roman" w:hAnsi="Calibri" w:cs="Calibri"/>
          <w:lang w:eastAsia="sk-SK"/>
        </w:rPr>
        <w:t xml:space="preserve"> dve vyhotovenia tejto zmluvy. </w:t>
      </w:r>
    </w:p>
    <w:p w14:paraId="7E51FC62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2A4C2AB9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5. Zmluvné strany prehlasujú, že obsahu tejto zmluvy porozumeli, text je pre nich dostatočne určitý a zrozumiteľný, zmluvu uzatvárajú slobodne, vážne, nie za nápadne nevýhodných podmienok a bez nátlaku a na znak súhlasu s jej obsahom ju vlastnoručne podpisujú. </w:t>
      </w:r>
    </w:p>
    <w:p w14:paraId="470FBD12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41D5286A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>6. Zmluvné strany výslovne súhlasia so zverejnením tejto zmluvy v jej plnom rozsahu  vrátane  príloh a dodatkov v centrálnom registri zmlúv vedenom na Úrade vlády SR a na stránke Úradu pre verejné obstarávanie v  Profile verejného obstarávateľa.</w:t>
      </w:r>
    </w:p>
    <w:p w14:paraId="297C5249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216D83F4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>7. Zmluva nadobúda platnosť dňom jej podpísania obidvomi zmluvnými stranami a účinnosť dňom nasledujúcim po dni jej zverejnenia v zmysle §47a Občianskeho zákonníka.</w:t>
      </w:r>
    </w:p>
    <w:p w14:paraId="016BDB6C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21CD5F0E" w14:textId="77777777" w:rsidR="001C7D51" w:rsidRPr="0034095C" w:rsidRDefault="001C7D51" w:rsidP="001C7D51">
      <w:pPr>
        <w:autoSpaceDE w:val="0"/>
        <w:autoSpaceDN w:val="0"/>
        <w:adjustRightInd w:val="0"/>
        <w:spacing w:after="29" w:line="240" w:lineRule="auto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Prílohy: </w:t>
      </w:r>
    </w:p>
    <w:p w14:paraId="5EC464FE" w14:textId="77777777" w:rsidR="001C7D51" w:rsidRDefault="001C7D51" w:rsidP="001C7D5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Príloha č. 1 – Technická špecifikácia predmetu zmluvy </w:t>
      </w:r>
    </w:p>
    <w:p w14:paraId="2F633F80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  <w:r w:rsidRPr="0015102C">
        <w:rPr>
          <w:rFonts w:ascii="Calibri" w:eastAsia="Times New Roman" w:hAnsi="Calibri" w:cs="Calibri"/>
          <w:lang w:eastAsia="sk-SK"/>
        </w:rPr>
        <w:t>Príloha č. 2 – Návrh plnenia kritérií</w:t>
      </w:r>
      <w:r>
        <w:rPr>
          <w:rFonts w:ascii="Calibri" w:eastAsia="Times New Roman" w:hAnsi="Calibri" w:cs="Calibri"/>
          <w:lang w:eastAsia="sk-SK"/>
        </w:rPr>
        <w:t xml:space="preserve"> </w:t>
      </w:r>
      <w:r w:rsidRPr="00606B2C">
        <w:rPr>
          <w:rFonts w:ascii="Calibri" w:eastAsia="Times New Roman" w:hAnsi="Calibri" w:cs="Calibri"/>
          <w:lang w:eastAsia="sk-SK"/>
        </w:rPr>
        <w:t>(príloha č. 1 ku súťažným podkladom)</w:t>
      </w:r>
    </w:p>
    <w:p w14:paraId="0D87DDC8" w14:textId="77777777" w:rsidR="001C7D51" w:rsidRDefault="001C7D51" w:rsidP="001C7D5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Príloha č. </w:t>
      </w:r>
      <w:r>
        <w:rPr>
          <w:rFonts w:ascii="Calibri" w:eastAsia="Times New Roman" w:hAnsi="Calibri" w:cs="Calibri"/>
          <w:lang w:eastAsia="sk-SK"/>
        </w:rPr>
        <w:t>3</w:t>
      </w:r>
      <w:r w:rsidRPr="0034095C">
        <w:rPr>
          <w:rFonts w:ascii="Calibri" w:eastAsia="Times New Roman" w:hAnsi="Calibri" w:cs="Calibri"/>
          <w:lang w:eastAsia="sk-SK"/>
        </w:rPr>
        <w:t xml:space="preserve"> – Zoznam servisných stredísk v</w:t>
      </w:r>
      <w:r>
        <w:rPr>
          <w:rFonts w:ascii="Calibri" w:eastAsia="Times New Roman" w:hAnsi="Calibri" w:cs="Calibri"/>
          <w:lang w:eastAsia="sk-SK"/>
        </w:rPr>
        <w:t> </w:t>
      </w:r>
      <w:r w:rsidRPr="0034095C">
        <w:rPr>
          <w:rFonts w:ascii="Calibri" w:eastAsia="Times New Roman" w:hAnsi="Calibri" w:cs="Calibri"/>
          <w:lang w:eastAsia="sk-SK"/>
        </w:rPr>
        <w:t>SR</w:t>
      </w:r>
    </w:p>
    <w:p w14:paraId="3053F1B0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  <w:r w:rsidRPr="0015102C">
        <w:rPr>
          <w:rFonts w:ascii="Calibri" w:eastAsia="Times New Roman" w:hAnsi="Calibri" w:cs="Calibri"/>
          <w:lang w:eastAsia="sk-SK"/>
        </w:rPr>
        <w:t xml:space="preserve">Príloha č. </w:t>
      </w:r>
      <w:r>
        <w:rPr>
          <w:rFonts w:ascii="Calibri" w:eastAsia="Times New Roman" w:hAnsi="Calibri" w:cs="Calibri"/>
          <w:lang w:eastAsia="sk-SK"/>
        </w:rPr>
        <w:t>4</w:t>
      </w:r>
      <w:r w:rsidRPr="0015102C">
        <w:rPr>
          <w:rFonts w:ascii="Calibri" w:eastAsia="Times New Roman" w:hAnsi="Calibri" w:cs="Calibri"/>
          <w:lang w:eastAsia="sk-SK"/>
        </w:rPr>
        <w:t xml:space="preserve"> – Záručné podmienky</w:t>
      </w:r>
    </w:p>
    <w:p w14:paraId="1F6BB0FA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Príloha č. 5</w:t>
      </w:r>
      <w:r w:rsidRPr="00481C2D">
        <w:rPr>
          <w:rFonts w:ascii="Calibri" w:eastAsia="Times New Roman" w:hAnsi="Calibri" w:cs="Calibri"/>
          <w:lang w:eastAsia="sk-SK"/>
        </w:rPr>
        <w:t xml:space="preserve"> – Výpis predávajúceho z registra partnerov verejného sektora</w:t>
      </w:r>
    </w:p>
    <w:p w14:paraId="6AA32BEF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10D96A7C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V </w:t>
      </w:r>
      <w:proofErr w:type="spellStart"/>
      <w:r w:rsidRPr="0034095C">
        <w:rPr>
          <w:rFonts w:ascii="Calibri" w:eastAsia="Times New Roman" w:hAnsi="Calibri" w:cs="Calibri"/>
          <w:lang w:eastAsia="sk-SK"/>
        </w:rPr>
        <w:t>xxxx</w:t>
      </w:r>
      <w:proofErr w:type="spellEnd"/>
      <w:r w:rsidRPr="0034095C">
        <w:rPr>
          <w:rFonts w:ascii="Calibri" w:eastAsia="Times New Roman" w:hAnsi="Calibri" w:cs="Calibri"/>
          <w:lang w:eastAsia="sk-SK"/>
        </w:rPr>
        <w:t xml:space="preserve">, dňa xxx </w:t>
      </w:r>
      <w:r w:rsidRPr="0034095C">
        <w:rPr>
          <w:rFonts w:ascii="Calibri" w:eastAsia="Times New Roman" w:hAnsi="Calibri" w:cs="Calibri"/>
          <w:lang w:eastAsia="sk-SK"/>
        </w:rPr>
        <w:tab/>
      </w:r>
      <w:r w:rsidRPr="0034095C">
        <w:rPr>
          <w:rFonts w:ascii="Calibri" w:eastAsia="Times New Roman" w:hAnsi="Calibri" w:cs="Calibri"/>
          <w:lang w:eastAsia="sk-SK"/>
        </w:rPr>
        <w:tab/>
      </w:r>
      <w:r w:rsidRPr="0034095C">
        <w:rPr>
          <w:rFonts w:ascii="Calibri" w:eastAsia="Times New Roman" w:hAnsi="Calibri" w:cs="Calibri"/>
          <w:lang w:eastAsia="sk-SK"/>
        </w:rPr>
        <w:tab/>
      </w:r>
      <w:r w:rsidRPr="0034095C">
        <w:rPr>
          <w:rFonts w:ascii="Calibri" w:eastAsia="Times New Roman" w:hAnsi="Calibri" w:cs="Calibri"/>
          <w:lang w:eastAsia="sk-SK"/>
        </w:rPr>
        <w:tab/>
      </w:r>
      <w:r w:rsidRPr="0034095C">
        <w:rPr>
          <w:rFonts w:ascii="Calibri" w:eastAsia="Times New Roman" w:hAnsi="Calibri" w:cs="Calibri"/>
          <w:lang w:eastAsia="sk-SK"/>
        </w:rPr>
        <w:tab/>
      </w:r>
      <w:r>
        <w:rPr>
          <w:rFonts w:ascii="Calibri" w:eastAsia="Times New Roman" w:hAnsi="Calibri" w:cs="Calibri"/>
          <w:lang w:eastAsia="sk-SK"/>
        </w:rPr>
        <w:tab/>
      </w:r>
      <w:r w:rsidRPr="0034095C">
        <w:rPr>
          <w:rFonts w:ascii="Calibri" w:eastAsia="Times New Roman" w:hAnsi="Calibri" w:cs="Calibri"/>
          <w:lang w:eastAsia="sk-SK"/>
        </w:rPr>
        <w:t xml:space="preserve">V Banskej Bystrici, dňa .................. </w:t>
      </w:r>
    </w:p>
    <w:p w14:paraId="7FD6E33F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71D8DDAC" w14:textId="77777777" w:rsidR="001C7D51" w:rsidRDefault="001C7D51" w:rsidP="001C7D5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2CB651FE" w14:textId="5E408651" w:rsidR="00074632" w:rsidRDefault="001C7D51" w:rsidP="001C7D5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>Predávajúci:</w:t>
      </w:r>
      <w:r w:rsidRPr="0034095C">
        <w:rPr>
          <w:rFonts w:ascii="Calibri" w:eastAsia="Times New Roman" w:hAnsi="Calibri" w:cs="Calibri"/>
          <w:lang w:eastAsia="sk-SK"/>
        </w:rPr>
        <w:tab/>
      </w:r>
      <w:r w:rsidRPr="0034095C">
        <w:rPr>
          <w:rFonts w:ascii="Calibri" w:eastAsia="Times New Roman" w:hAnsi="Calibri" w:cs="Calibri"/>
          <w:lang w:eastAsia="sk-SK"/>
        </w:rPr>
        <w:tab/>
      </w:r>
      <w:r w:rsidRPr="0034095C">
        <w:rPr>
          <w:rFonts w:ascii="Calibri" w:eastAsia="Times New Roman" w:hAnsi="Calibri" w:cs="Calibri"/>
          <w:lang w:eastAsia="sk-SK"/>
        </w:rPr>
        <w:tab/>
      </w:r>
      <w:r w:rsidRPr="0034095C">
        <w:rPr>
          <w:rFonts w:ascii="Calibri" w:eastAsia="Times New Roman" w:hAnsi="Calibri" w:cs="Calibri"/>
          <w:lang w:eastAsia="sk-SK"/>
        </w:rPr>
        <w:tab/>
      </w:r>
      <w:r w:rsidRPr="0034095C">
        <w:rPr>
          <w:rFonts w:ascii="Calibri" w:eastAsia="Times New Roman" w:hAnsi="Calibri" w:cs="Calibri"/>
          <w:lang w:eastAsia="sk-SK"/>
        </w:rPr>
        <w:tab/>
      </w:r>
      <w:r w:rsidRPr="0034095C">
        <w:rPr>
          <w:rFonts w:ascii="Calibri" w:eastAsia="Times New Roman" w:hAnsi="Calibri" w:cs="Calibri"/>
          <w:lang w:eastAsia="sk-SK"/>
        </w:rPr>
        <w:tab/>
        <w:t xml:space="preserve">Kupujúci: </w:t>
      </w:r>
    </w:p>
    <w:p w14:paraId="6C6DAC3D" w14:textId="77777777" w:rsidR="001C7D51" w:rsidRDefault="001C7D51" w:rsidP="001C7D5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46757FB2" w14:textId="77777777" w:rsidR="001C7D51" w:rsidRPr="001C7D51" w:rsidRDefault="001C7D51" w:rsidP="001C7D5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69744953" w14:textId="77777777" w:rsidR="00074632" w:rsidRDefault="00074632" w:rsidP="00AC293A">
      <w:pPr>
        <w:spacing w:before="120" w:after="120"/>
        <w:jc w:val="both"/>
        <w:rPr>
          <w:rFonts w:ascii="Calibri" w:eastAsia="Calibri" w:hAnsi="Calibri" w:cs="Times New Roman"/>
          <w:b/>
          <w:color w:val="365F91"/>
          <w:sz w:val="28"/>
          <w:szCs w:val="28"/>
        </w:rPr>
      </w:pPr>
    </w:p>
    <w:p w14:paraId="1819F628" w14:textId="187F7C85" w:rsidR="003A407C" w:rsidRPr="00087582" w:rsidRDefault="003A407C" w:rsidP="003A407C">
      <w:pPr>
        <w:spacing w:before="120" w:after="120"/>
        <w:jc w:val="center"/>
        <w:rPr>
          <w:rFonts w:ascii="Cambria" w:eastAsia="Calibri" w:hAnsi="Cambria" w:cs="Times New Roman"/>
          <w:b/>
          <w:color w:val="365F91"/>
          <w:sz w:val="28"/>
          <w:szCs w:val="28"/>
        </w:rPr>
      </w:pPr>
      <w:r>
        <w:rPr>
          <w:rFonts w:ascii="Cambria" w:eastAsia="Calibri" w:hAnsi="Cambria" w:cs="Times New Roman"/>
          <w:b/>
          <w:color w:val="365F91"/>
          <w:sz w:val="28"/>
          <w:szCs w:val="28"/>
        </w:rPr>
        <w:lastRenderedPageBreak/>
        <w:t xml:space="preserve">(návrh zmluvy na časť </w:t>
      </w:r>
      <w:r w:rsidR="008E5F1B">
        <w:rPr>
          <w:rFonts w:ascii="Cambria" w:eastAsia="Calibri" w:hAnsi="Cambria" w:cs="Times New Roman"/>
          <w:b/>
          <w:color w:val="365F91"/>
          <w:sz w:val="28"/>
          <w:szCs w:val="28"/>
        </w:rPr>
        <w:t xml:space="preserve">4) </w:t>
      </w:r>
      <w:r w:rsidR="00CF2860">
        <w:rPr>
          <w:rFonts w:ascii="Cambria" w:eastAsia="Calibri" w:hAnsi="Cambria" w:cs="Times New Roman"/>
          <w:b/>
          <w:color w:val="365F91"/>
          <w:sz w:val="28"/>
          <w:szCs w:val="28"/>
        </w:rPr>
        <w:t>Mikrobus</w:t>
      </w:r>
      <w:r>
        <w:rPr>
          <w:rFonts w:ascii="Cambria" w:eastAsia="Calibri" w:hAnsi="Cambria" w:cs="Times New Roman"/>
          <w:b/>
          <w:color w:val="365F91"/>
          <w:sz w:val="28"/>
          <w:szCs w:val="28"/>
        </w:rPr>
        <w:t>)</w:t>
      </w:r>
    </w:p>
    <w:p w14:paraId="37052271" w14:textId="77777777" w:rsidR="003A407C" w:rsidRPr="00BF23DA" w:rsidRDefault="003A407C" w:rsidP="003A407C">
      <w:pPr>
        <w:spacing w:before="120" w:after="120"/>
        <w:jc w:val="both"/>
        <w:rPr>
          <w:rFonts w:ascii="Calibri" w:eastAsia="Calibri" w:hAnsi="Calibri" w:cs="Calibri"/>
        </w:rPr>
      </w:pPr>
      <w:r w:rsidRPr="0034095C">
        <w:rPr>
          <w:rFonts w:ascii="Calibri" w:eastAsia="Calibri" w:hAnsi="Calibri" w:cs="Calibri"/>
        </w:rPr>
        <w:t xml:space="preserve">Uchádzač vo svojej ponuke </w:t>
      </w:r>
      <w:r w:rsidRPr="0034095C">
        <w:rPr>
          <w:rFonts w:ascii="Calibri" w:eastAsia="Calibri" w:hAnsi="Calibri" w:cs="Calibri"/>
          <w:b/>
          <w:u w:val="single"/>
        </w:rPr>
        <w:t>predloží návrh kúpnej zmluvy v jednom vyhotovení</w:t>
      </w:r>
      <w:r w:rsidRPr="0034095C">
        <w:rPr>
          <w:rFonts w:ascii="Calibri" w:eastAsia="Calibri" w:hAnsi="Calibri" w:cs="Calibri"/>
        </w:rPr>
        <w:t xml:space="preserve">, ktorý </w:t>
      </w:r>
      <w:r w:rsidRPr="0034095C">
        <w:rPr>
          <w:rFonts w:ascii="Calibri" w:eastAsia="Calibri" w:hAnsi="Calibri" w:cs="Calibri"/>
          <w:b/>
          <w:bCs/>
        </w:rPr>
        <w:t>musí</w:t>
      </w:r>
      <w:r w:rsidRPr="0034095C">
        <w:rPr>
          <w:rFonts w:ascii="Calibri" w:eastAsia="Calibri" w:hAnsi="Calibri" w:cs="Calibri"/>
        </w:rPr>
        <w:t xml:space="preserve"> obsahovať nasledujúci zoznam mi</w:t>
      </w:r>
      <w:r>
        <w:rPr>
          <w:rFonts w:ascii="Calibri" w:eastAsia="Calibri" w:hAnsi="Calibri" w:cs="Calibri"/>
        </w:rPr>
        <w:t>nimálnych zmluvných podmienok :</w:t>
      </w:r>
    </w:p>
    <w:p w14:paraId="5B070E95" w14:textId="77777777" w:rsidR="003A407C" w:rsidRPr="0034095C" w:rsidRDefault="003A407C" w:rsidP="003A407C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sz w:val="19"/>
          <w:szCs w:val="19"/>
          <w:lang w:eastAsia="sk-SK"/>
        </w:rPr>
      </w:pPr>
      <w:r w:rsidRPr="0034095C">
        <w:rPr>
          <w:rFonts w:ascii="Calibri" w:eastAsia="Times New Roman" w:hAnsi="Calibri" w:cs="Calibri"/>
          <w:b/>
          <w:bCs/>
          <w:sz w:val="23"/>
          <w:szCs w:val="23"/>
          <w:lang w:eastAsia="sk-SK"/>
        </w:rPr>
        <w:t>N</w:t>
      </w:r>
      <w:r w:rsidRPr="0034095C">
        <w:rPr>
          <w:rFonts w:ascii="Calibri" w:eastAsia="Times New Roman" w:hAnsi="Calibri" w:cs="Calibri"/>
          <w:b/>
          <w:bCs/>
          <w:sz w:val="19"/>
          <w:szCs w:val="19"/>
          <w:lang w:eastAsia="sk-SK"/>
        </w:rPr>
        <w:t xml:space="preserve">ÁVRH </w:t>
      </w:r>
      <w:r w:rsidRPr="0034095C">
        <w:rPr>
          <w:rFonts w:ascii="Calibri" w:eastAsia="Times New Roman" w:hAnsi="Calibri" w:cs="Calibri"/>
          <w:b/>
          <w:bCs/>
          <w:sz w:val="23"/>
          <w:szCs w:val="23"/>
          <w:lang w:eastAsia="sk-SK"/>
        </w:rPr>
        <w:t>K</w:t>
      </w:r>
      <w:r w:rsidRPr="0034095C">
        <w:rPr>
          <w:rFonts w:ascii="Calibri" w:eastAsia="Times New Roman" w:hAnsi="Calibri" w:cs="Calibri"/>
          <w:b/>
          <w:bCs/>
          <w:sz w:val="19"/>
          <w:szCs w:val="19"/>
          <w:lang w:eastAsia="sk-SK"/>
        </w:rPr>
        <w:t>ÚPNEJ ZMLUVY</w:t>
      </w:r>
    </w:p>
    <w:p w14:paraId="38C7598C" w14:textId="77777777" w:rsidR="003A407C" w:rsidRPr="0034095C" w:rsidRDefault="003A407C" w:rsidP="003A407C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sz w:val="23"/>
          <w:szCs w:val="23"/>
          <w:lang w:eastAsia="sk-SK"/>
        </w:rPr>
      </w:pPr>
      <w:r w:rsidRPr="0034095C">
        <w:rPr>
          <w:rFonts w:ascii="Calibri" w:eastAsia="Times New Roman" w:hAnsi="Calibri" w:cs="Calibri"/>
          <w:b/>
          <w:bCs/>
          <w:sz w:val="23"/>
          <w:szCs w:val="23"/>
          <w:lang w:eastAsia="sk-SK"/>
        </w:rPr>
        <w:t>Kúpna zmluva</w:t>
      </w:r>
    </w:p>
    <w:p w14:paraId="52C32D85" w14:textId="77777777" w:rsidR="003A407C" w:rsidRPr="0034095C" w:rsidRDefault="003A407C" w:rsidP="003A407C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uzavretá podľa </w:t>
      </w:r>
      <w:proofErr w:type="spellStart"/>
      <w:r w:rsidRPr="0034095C">
        <w:rPr>
          <w:rFonts w:ascii="Calibri" w:eastAsia="Times New Roman" w:hAnsi="Calibri" w:cs="Calibri"/>
          <w:lang w:eastAsia="sk-SK"/>
        </w:rPr>
        <w:t>ust</w:t>
      </w:r>
      <w:proofErr w:type="spellEnd"/>
      <w:r w:rsidRPr="0034095C">
        <w:rPr>
          <w:rFonts w:ascii="Calibri" w:eastAsia="Times New Roman" w:hAnsi="Calibri" w:cs="Calibri"/>
          <w:lang w:eastAsia="sk-SK"/>
        </w:rPr>
        <w:t xml:space="preserve">. § 409 a </w:t>
      </w:r>
      <w:proofErr w:type="spellStart"/>
      <w:r w:rsidRPr="0034095C">
        <w:rPr>
          <w:rFonts w:ascii="Calibri" w:eastAsia="Times New Roman" w:hAnsi="Calibri" w:cs="Calibri"/>
          <w:lang w:eastAsia="sk-SK"/>
        </w:rPr>
        <w:t>nasl</w:t>
      </w:r>
      <w:proofErr w:type="spellEnd"/>
      <w:r w:rsidRPr="0034095C">
        <w:rPr>
          <w:rFonts w:ascii="Calibri" w:eastAsia="Times New Roman" w:hAnsi="Calibri" w:cs="Calibri"/>
          <w:lang w:eastAsia="sk-SK"/>
        </w:rPr>
        <w:t>. zákona č. 513/1991 Zb. Obchodný zákonník v znení neskorších predpisov</w:t>
      </w:r>
    </w:p>
    <w:p w14:paraId="24B6231B" w14:textId="77777777" w:rsidR="003A407C" w:rsidRPr="002A16CB" w:rsidRDefault="003A407C" w:rsidP="003A407C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medzi zmluvnými stranami:</w:t>
      </w:r>
    </w:p>
    <w:p w14:paraId="7A6D89D6" w14:textId="77777777" w:rsidR="003A407C" w:rsidRPr="0034095C" w:rsidRDefault="003A407C" w:rsidP="003A407C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 xml:space="preserve">Predávajúci: </w:t>
      </w:r>
    </w:p>
    <w:p w14:paraId="574DDE70" w14:textId="77777777" w:rsidR="003A407C" w:rsidRPr="0034095C" w:rsidRDefault="003A407C" w:rsidP="003A407C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S</w:t>
      </w:r>
      <w:r w:rsidRPr="0034095C">
        <w:rPr>
          <w:rFonts w:ascii="Calibri" w:eastAsia="Times New Roman" w:hAnsi="Calibri" w:cs="Calibri"/>
          <w:lang w:eastAsia="sk-SK"/>
        </w:rPr>
        <w:t xml:space="preserve">ídlo: </w:t>
      </w:r>
    </w:p>
    <w:p w14:paraId="615B46BA" w14:textId="77777777" w:rsidR="003A407C" w:rsidRPr="0034095C" w:rsidRDefault="003A407C" w:rsidP="003A407C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Menom ktorej koná</w:t>
      </w:r>
      <w:r w:rsidRPr="0034095C">
        <w:rPr>
          <w:rFonts w:ascii="Calibri" w:eastAsia="Times New Roman" w:hAnsi="Calibri" w:cs="Calibri"/>
          <w:lang w:eastAsia="sk-SK"/>
        </w:rPr>
        <w:t xml:space="preserve">: </w:t>
      </w:r>
    </w:p>
    <w:p w14:paraId="05B537D3" w14:textId="77777777" w:rsidR="003A407C" w:rsidRPr="0034095C" w:rsidRDefault="003A407C" w:rsidP="003A407C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IČO: </w:t>
      </w:r>
    </w:p>
    <w:p w14:paraId="142B3C7F" w14:textId="77777777" w:rsidR="003A407C" w:rsidRDefault="003A407C" w:rsidP="003A407C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>DIČ:</w:t>
      </w:r>
    </w:p>
    <w:p w14:paraId="59BC995F" w14:textId="77777777" w:rsidR="003A407C" w:rsidRPr="0034095C" w:rsidRDefault="003A407C" w:rsidP="003A407C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alibri" w:eastAsia="Times New Roman" w:hAnsi="Calibri" w:cs="Calibri"/>
          <w:lang w:eastAsia="sk-SK"/>
        </w:rPr>
      </w:pPr>
      <w:r w:rsidRPr="000C5E95">
        <w:rPr>
          <w:rFonts w:ascii="Calibri" w:eastAsia="Times New Roman" w:hAnsi="Calibri" w:cs="Calibri"/>
          <w:lang w:eastAsia="sk-SK"/>
        </w:rPr>
        <w:t xml:space="preserve">IČ DPH:                       </w:t>
      </w:r>
      <w:r>
        <w:rPr>
          <w:rFonts w:ascii="Calibri" w:eastAsia="Times New Roman" w:hAnsi="Calibri" w:cs="Calibri"/>
          <w:lang w:eastAsia="sk-SK"/>
        </w:rPr>
        <w:tab/>
      </w:r>
      <w:r w:rsidRPr="000C5E95">
        <w:rPr>
          <w:rFonts w:ascii="Calibri" w:eastAsia="Times New Roman" w:hAnsi="Calibri" w:cs="Calibri"/>
          <w:lang w:eastAsia="sk-SK"/>
        </w:rPr>
        <w:tab/>
      </w:r>
    </w:p>
    <w:p w14:paraId="3354A50F" w14:textId="77777777" w:rsidR="003A407C" w:rsidRPr="0034095C" w:rsidRDefault="003A407C" w:rsidP="003A407C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Bankové spojenie: </w:t>
      </w:r>
    </w:p>
    <w:p w14:paraId="514CF83B" w14:textId="77777777" w:rsidR="003A407C" w:rsidRDefault="003A407C" w:rsidP="003A407C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Číslo účtu: </w:t>
      </w:r>
    </w:p>
    <w:p w14:paraId="10DBC9BA" w14:textId="77777777" w:rsidR="003A407C" w:rsidRPr="0034095C" w:rsidRDefault="003A407C" w:rsidP="003A407C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IBAN:</w:t>
      </w:r>
    </w:p>
    <w:p w14:paraId="5AD69353" w14:textId="77777777" w:rsidR="003A407C" w:rsidRDefault="003A407C" w:rsidP="003A407C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>Zapísan</w:t>
      </w:r>
      <w:r>
        <w:rPr>
          <w:rFonts w:ascii="Calibri" w:eastAsia="Times New Roman" w:hAnsi="Calibri" w:cs="Calibri"/>
          <w:lang w:eastAsia="sk-SK"/>
        </w:rPr>
        <w:t>á</w:t>
      </w:r>
      <w:r w:rsidRPr="0034095C">
        <w:rPr>
          <w:rFonts w:ascii="Calibri" w:eastAsia="Times New Roman" w:hAnsi="Calibri" w:cs="Calibri"/>
          <w:lang w:eastAsia="sk-SK"/>
        </w:rPr>
        <w:t xml:space="preserve"> v Obchodnom regist</w:t>
      </w:r>
      <w:r>
        <w:rPr>
          <w:rFonts w:ascii="Calibri" w:eastAsia="Times New Roman" w:hAnsi="Calibri" w:cs="Calibri"/>
          <w:lang w:eastAsia="sk-SK"/>
        </w:rPr>
        <w:t>ri Okresného (Krajského) súdu v  .....</w:t>
      </w:r>
      <w:r w:rsidRPr="0034095C">
        <w:rPr>
          <w:rFonts w:ascii="Calibri" w:eastAsia="Times New Roman" w:hAnsi="Calibri" w:cs="Calibri"/>
          <w:lang w:eastAsia="sk-SK"/>
        </w:rPr>
        <w:t xml:space="preserve"> Oddiel: </w:t>
      </w:r>
      <w:r>
        <w:rPr>
          <w:rFonts w:ascii="Calibri" w:eastAsia="Times New Roman" w:hAnsi="Calibri" w:cs="Calibri"/>
          <w:lang w:eastAsia="sk-SK"/>
        </w:rPr>
        <w:t xml:space="preserve"> ... </w:t>
      </w:r>
      <w:r w:rsidRPr="0034095C">
        <w:rPr>
          <w:rFonts w:ascii="Calibri" w:eastAsia="Times New Roman" w:hAnsi="Calibri" w:cs="Calibri"/>
          <w:lang w:eastAsia="sk-SK"/>
        </w:rPr>
        <w:t>Vložka číslo:</w:t>
      </w:r>
      <w:r>
        <w:rPr>
          <w:rFonts w:ascii="Calibri" w:eastAsia="Times New Roman" w:hAnsi="Calibri" w:cs="Calibri"/>
          <w:lang w:eastAsia="sk-SK"/>
        </w:rPr>
        <w:t xml:space="preserve"> </w:t>
      </w:r>
      <w:r w:rsidRPr="0034095C">
        <w:rPr>
          <w:rFonts w:ascii="Calibri" w:eastAsia="Times New Roman" w:hAnsi="Calibri" w:cs="Calibri"/>
          <w:lang w:eastAsia="sk-SK"/>
        </w:rPr>
        <w:t xml:space="preserve"> </w:t>
      </w:r>
      <w:r>
        <w:rPr>
          <w:rFonts w:ascii="Calibri" w:eastAsia="Times New Roman" w:hAnsi="Calibri" w:cs="Calibri"/>
          <w:lang w:eastAsia="sk-SK"/>
        </w:rPr>
        <w:t>...</w:t>
      </w:r>
    </w:p>
    <w:p w14:paraId="74DEBE2D" w14:textId="77777777" w:rsidR="003A407C" w:rsidRPr="0034095C" w:rsidRDefault="003A407C" w:rsidP="003A407C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>(ďalej len „</w:t>
      </w:r>
      <w:r w:rsidRPr="0034095C">
        <w:rPr>
          <w:rFonts w:ascii="Calibri" w:eastAsia="Times New Roman" w:hAnsi="Calibri" w:cs="Calibri"/>
          <w:b/>
          <w:bCs/>
          <w:lang w:eastAsia="sk-SK"/>
        </w:rPr>
        <w:t>predávajúci</w:t>
      </w:r>
      <w:r w:rsidRPr="0034095C">
        <w:rPr>
          <w:rFonts w:ascii="Calibri" w:eastAsia="Times New Roman" w:hAnsi="Calibri" w:cs="Calibri"/>
          <w:lang w:eastAsia="sk-SK"/>
        </w:rPr>
        <w:t xml:space="preserve">“) </w:t>
      </w:r>
    </w:p>
    <w:p w14:paraId="2032BB30" w14:textId="77777777" w:rsidR="003A407C" w:rsidRPr="0034095C" w:rsidRDefault="003A407C" w:rsidP="003A407C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5543D736" w14:textId="77777777" w:rsidR="003A407C" w:rsidRPr="0034095C" w:rsidRDefault="003A407C" w:rsidP="003A407C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>a</w:t>
      </w:r>
    </w:p>
    <w:p w14:paraId="26A403FE" w14:textId="77777777" w:rsidR="003A407C" w:rsidRPr="0034095C" w:rsidRDefault="003A407C" w:rsidP="003A407C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</w:p>
    <w:p w14:paraId="7D39E4C9" w14:textId="77777777" w:rsidR="003A407C" w:rsidRPr="0034095C" w:rsidRDefault="003A407C" w:rsidP="003A407C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Kupujúci:</w:t>
      </w:r>
      <w:r w:rsidRPr="0034095C">
        <w:rPr>
          <w:rFonts w:ascii="Calibri" w:eastAsia="Times New Roman" w:hAnsi="Calibri" w:cs="Calibri"/>
          <w:b/>
          <w:bCs/>
          <w:lang w:eastAsia="sk-SK"/>
        </w:rPr>
        <w:tab/>
      </w:r>
      <w:r w:rsidRPr="0034095C">
        <w:rPr>
          <w:rFonts w:ascii="Calibri" w:eastAsia="Times New Roman" w:hAnsi="Calibri" w:cs="Calibri"/>
          <w:b/>
          <w:lang w:eastAsia="sk-SK"/>
        </w:rPr>
        <w:t>LESY Slovenskej republiky, štátny podnik</w:t>
      </w:r>
    </w:p>
    <w:p w14:paraId="310AF818" w14:textId="77777777" w:rsidR="003A407C" w:rsidRPr="0034095C" w:rsidRDefault="003A407C" w:rsidP="003A407C">
      <w:pPr>
        <w:autoSpaceDE w:val="0"/>
        <w:autoSpaceDN w:val="0"/>
        <w:adjustRightInd w:val="0"/>
        <w:spacing w:after="0" w:line="240" w:lineRule="auto"/>
        <w:ind w:left="1418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S</w:t>
      </w:r>
      <w:r w:rsidRPr="0034095C">
        <w:rPr>
          <w:rFonts w:ascii="Calibri" w:eastAsia="Times New Roman" w:hAnsi="Calibri" w:cs="Calibri"/>
          <w:lang w:eastAsia="sk-SK"/>
        </w:rPr>
        <w:t xml:space="preserve">ídlo: </w:t>
      </w:r>
      <w:r>
        <w:rPr>
          <w:rFonts w:ascii="Calibri" w:eastAsia="Times New Roman" w:hAnsi="Calibri" w:cs="Calibri"/>
          <w:lang w:eastAsia="sk-SK"/>
        </w:rPr>
        <w:tab/>
      </w:r>
      <w:r>
        <w:rPr>
          <w:rFonts w:ascii="Calibri" w:eastAsia="Times New Roman" w:hAnsi="Calibri" w:cs="Calibri"/>
          <w:lang w:eastAsia="sk-SK"/>
        </w:rPr>
        <w:tab/>
        <w:t xml:space="preserve">         </w:t>
      </w:r>
      <w:r>
        <w:rPr>
          <w:rFonts w:ascii="Calibri" w:eastAsia="Times New Roman" w:hAnsi="Calibri" w:cs="Calibri"/>
          <w:lang w:eastAsia="sk-SK"/>
        </w:rPr>
        <w:tab/>
      </w:r>
      <w:r w:rsidRPr="0034095C">
        <w:rPr>
          <w:rFonts w:ascii="Calibri" w:eastAsia="Times New Roman" w:hAnsi="Calibri" w:cs="Calibri"/>
          <w:lang w:eastAsia="sk-SK"/>
        </w:rPr>
        <w:t>Nám</w:t>
      </w:r>
      <w:r>
        <w:rPr>
          <w:rFonts w:ascii="Calibri" w:eastAsia="Times New Roman" w:hAnsi="Calibri" w:cs="Calibri"/>
          <w:lang w:eastAsia="sk-SK"/>
        </w:rPr>
        <w:t xml:space="preserve">estie SNP </w:t>
      </w:r>
      <w:r w:rsidRPr="0034095C">
        <w:rPr>
          <w:rFonts w:ascii="Calibri" w:eastAsia="Times New Roman" w:hAnsi="Calibri" w:cs="Calibri"/>
          <w:lang w:eastAsia="sk-SK"/>
        </w:rPr>
        <w:t>8, 975 66 Banská Bystrica</w:t>
      </w:r>
    </w:p>
    <w:p w14:paraId="0CDC7AFA" w14:textId="77777777" w:rsidR="003A407C" w:rsidRPr="0034095C" w:rsidRDefault="003A407C" w:rsidP="003A407C">
      <w:pPr>
        <w:autoSpaceDE w:val="0"/>
        <w:autoSpaceDN w:val="0"/>
        <w:adjustRightInd w:val="0"/>
        <w:spacing w:after="0" w:line="240" w:lineRule="auto"/>
        <w:ind w:left="1418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Menom ktorej koná</w:t>
      </w:r>
      <w:r w:rsidRPr="0034095C">
        <w:rPr>
          <w:rFonts w:ascii="Calibri" w:eastAsia="Times New Roman" w:hAnsi="Calibri" w:cs="Calibri"/>
          <w:lang w:eastAsia="sk-SK"/>
        </w:rPr>
        <w:t xml:space="preserve">: </w:t>
      </w:r>
      <w:r>
        <w:rPr>
          <w:rFonts w:ascii="Calibri" w:eastAsia="Times New Roman" w:hAnsi="Calibri" w:cs="Calibri"/>
          <w:lang w:eastAsia="sk-SK"/>
        </w:rPr>
        <w:tab/>
      </w:r>
      <w:r w:rsidRPr="0034095C">
        <w:rPr>
          <w:rFonts w:ascii="Calibri" w:eastAsia="Times New Roman" w:hAnsi="Calibri" w:cs="Calibri"/>
          <w:lang w:eastAsia="sk-SK"/>
        </w:rPr>
        <w:t xml:space="preserve">Ing. Marian </w:t>
      </w:r>
      <w:proofErr w:type="spellStart"/>
      <w:r w:rsidRPr="0034095C">
        <w:rPr>
          <w:rFonts w:ascii="Calibri" w:eastAsia="Times New Roman" w:hAnsi="Calibri" w:cs="Calibri"/>
          <w:lang w:eastAsia="sk-SK"/>
        </w:rPr>
        <w:t>Staník</w:t>
      </w:r>
      <w:proofErr w:type="spellEnd"/>
      <w:r w:rsidRPr="0034095C">
        <w:rPr>
          <w:rFonts w:ascii="Calibri" w:eastAsia="Times New Roman" w:hAnsi="Calibri" w:cs="Calibri"/>
          <w:lang w:eastAsia="sk-SK"/>
        </w:rPr>
        <w:t xml:space="preserve"> -  generálny riaditeľ</w:t>
      </w:r>
    </w:p>
    <w:p w14:paraId="01667C86" w14:textId="77777777" w:rsidR="003A407C" w:rsidRPr="0034095C" w:rsidRDefault="003A407C" w:rsidP="003A407C">
      <w:pPr>
        <w:autoSpaceDE w:val="0"/>
        <w:autoSpaceDN w:val="0"/>
        <w:adjustRightInd w:val="0"/>
        <w:spacing w:after="0" w:line="240" w:lineRule="auto"/>
        <w:ind w:left="1418"/>
        <w:rPr>
          <w:rFonts w:ascii="Calibri" w:eastAsia="Times New Roman" w:hAnsi="Calibri" w:cs="Calibri"/>
          <w:lang w:eastAsia="sk-SK"/>
        </w:rPr>
      </w:pPr>
      <w:proofErr w:type="spellStart"/>
      <w:r w:rsidRPr="0034095C">
        <w:rPr>
          <w:rFonts w:ascii="Calibri" w:eastAsia="Times New Roman" w:hAnsi="Calibri" w:cs="Calibri"/>
          <w:lang w:eastAsia="sk-SK"/>
        </w:rPr>
        <w:t>Tel.č</w:t>
      </w:r>
      <w:proofErr w:type="spellEnd"/>
      <w:r w:rsidRPr="0034095C">
        <w:rPr>
          <w:rFonts w:ascii="Calibri" w:eastAsia="Times New Roman" w:hAnsi="Calibri" w:cs="Calibri"/>
          <w:lang w:eastAsia="sk-SK"/>
        </w:rPr>
        <w:t>.:</w:t>
      </w:r>
      <w:r>
        <w:rPr>
          <w:rFonts w:ascii="Calibri" w:eastAsia="Times New Roman" w:hAnsi="Calibri" w:cs="Calibri"/>
          <w:lang w:eastAsia="sk-SK"/>
        </w:rPr>
        <w:t xml:space="preserve"> </w:t>
      </w:r>
      <w:r>
        <w:rPr>
          <w:rFonts w:ascii="Calibri" w:eastAsia="Times New Roman" w:hAnsi="Calibri" w:cs="Calibri"/>
          <w:lang w:eastAsia="sk-SK"/>
        </w:rPr>
        <w:tab/>
      </w:r>
      <w:r>
        <w:rPr>
          <w:rFonts w:ascii="Calibri" w:eastAsia="Times New Roman" w:hAnsi="Calibri" w:cs="Calibri"/>
          <w:lang w:eastAsia="sk-SK"/>
        </w:rPr>
        <w:tab/>
      </w:r>
      <w:r>
        <w:rPr>
          <w:rFonts w:ascii="Calibri" w:eastAsia="Times New Roman" w:hAnsi="Calibri" w:cs="Calibri"/>
          <w:lang w:eastAsia="sk-SK"/>
        </w:rPr>
        <w:tab/>
      </w:r>
      <w:r w:rsidRPr="0034095C">
        <w:rPr>
          <w:rFonts w:ascii="Calibri" w:eastAsia="Times New Roman" w:hAnsi="Calibri" w:cs="Calibri"/>
          <w:lang w:eastAsia="sk-SK"/>
        </w:rPr>
        <w:t>048/4344156</w:t>
      </w:r>
    </w:p>
    <w:p w14:paraId="53C3E0E4" w14:textId="77777777" w:rsidR="003A407C" w:rsidRPr="0034095C" w:rsidRDefault="003A407C" w:rsidP="003A407C">
      <w:pPr>
        <w:autoSpaceDE w:val="0"/>
        <w:autoSpaceDN w:val="0"/>
        <w:adjustRightInd w:val="0"/>
        <w:spacing w:after="0" w:line="240" w:lineRule="auto"/>
        <w:ind w:left="1418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IČO:  </w:t>
      </w:r>
      <w:r>
        <w:rPr>
          <w:rFonts w:ascii="Calibri" w:eastAsia="Times New Roman" w:hAnsi="Calibri" w:cs="Calibri"/>
          <w:lang w:eastAsia="sk-SK"/>
        </w:rPr>
        <w:tab/>
      </w:r>
      <w:r>
        <w:rPr>
          <w:rFonts w:ascii="Calibri" w:eastAsia="Times New Roman" w:hAnsi="Calibri" w:cs="Calibri"/>
          <w:lang w:eastAsia="sk-SK"/>
        </w:rPr>
        <w:tab/>
      </w:r>
      <w:r>
        <w:rPr>
          <w:rFonts w:ascii="Calibri" w:eastAsia="Times New Roman" w:hAnsi="Calibri" w:cs="Calibri"/>
          <w:lang w:eastAsia="sk-SK"/>
        </w:rPr>
        <w:tab/>
      </w:r>
      <w:r w:rsidRPr="0034095C">
        <w:rPr>
          <w:rFonts w:ascii="Calibri" w:eastAsia="Times New Roman" w:hAnsi="Calibri" w:cs="Calibri"/>
          <w:lang w:eastAsia="sk-SK"/>
        </w:rPr>
        <w:t xml:space="preserve">36 038 351 </w:t>
      </w:r>
    </w:p>
    <w:p w14:paraId="1C977E39" w14:textId="77777777" w:rsidR="003A407C" w:rsidRPr="0034095C" w:rsidRDefault="003A407C" w:rsidP="003A407C">
      <w:pPr>
        <w:autoSpaceDE w:val="0"/>
        <w:autoSpaceDN w:val="0"/>
        <w:adjustRightInd w:val="0"/>
        <w:spacing w:after="0" w:line="240" w:lineRule="auto"/>
        <w:ind w:left="1418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DIČ: </w:t>
      </w:r>
      <w:r>
        <w:rPr>
          <w:rFonts w:ascii="Calibri" w:eastAsia="Times New Roman" w:hAnsi="Calibri" w:cs="Calibri"/>
          <w:lang w:eastAsia="sk-SK"/>
        </w:rPr>
        <w:tab/>
      </w:r>
      <w:r>
        <w:rPr>
          <w:rFonts w:ascii="Calibri" w:eastAsia="Times New Roman" w:hAnsi="Calibri" w:cs="Calibri"/>
          <w:lang w:eastAsia="sk-SK"/>
        </w:rPr>
        <w:tab/>
      </w:r>
      <w:r>
        <w:rPr>
          <w:rFonts w:ascii="Calibri" w:eastAsia="Times New Roman" w:hAnsi="Calibri" w:cs="Calibri"/>
          <w:lang w:eastAsia="sk-SK"/>
        </w:rPr>
        <w:tab/>
      </w:r>
      <w:r w:rsidRPr="0034095C">
        <w:rPr>
          <w:rFonts w:ascii="Calibri" w:eastAsia="Times New Roman" w:hAnsi="Calibri" w:cs="Calibri"/>
          <w:lang w:eastAsia="sk-SK"/>
        </w:rPr>
        <w:t>2020087982</w:t>
      </w:r>
    </w:p>
    <w:p w14:paraId="7AD20527" w14:textId="77777777" w:rsidR="003A407C" w:rsidRPr="0034095C" w:rsidRDefault="003A407C" w:rsidP="003A407C">
      <w:pPr>
        <w:autoSpaceDE w:val="0"/>
        <w:autoSpaceDN w:val="0"/>
        <w:adjustRightInd w:val="0"/>
        <w:spacing w:after="0" w:line="240" w:lineRule="auto"/>
        <w:ind w:left="1418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IČ DPH:  </w:t>
      </w:r>
      <w:r>
        <w:rPr>
          <w:rFonts w:ascii="Calibri" w:eastAsia="Times New Roman" w:hAnsi="Calibri" w:cs="Calibri"/>
          <w:lang w:eastAsia="sk-SK"/>
        </w:rPr>
        <w:tab/>
      </w:r>
      <w:r>
        <w:rPr>
          <w:rFonts w:ascii="Calibri" w:eastAsia="Times New Roman" w:hAnsi="Calibri" w:cs="Calibri"/>
          <w:lang w:eastAsia="sk-SK"/>
        </w:rPr>
        <w:tab/>
      </w:r>
      <w:r w:rsidRPr="0034095C">
        <w:rPr>
          <w:rFonts w:ascii="Calibri" w:eastAsia="Times New Roman" w:hAnsi="Calibri" w:cs="Calibri"/>
          <w:lang w:eastAsia="sk-SK"/>
        </w:rPr>
        <w:t xml:space="preserve">SK2020087982 </w:t>
      </w:r>
    </w:p>
    <w:p w14:paraId="661CAF10" w14:textId="77777777" w:rsidR="003A407C" w:rsidRPr="0034095C" w:rsidRDefault="003A407C" w:rsidP="003A407C">
      <w:pPr>
        <w:autoSpaceDE w:val="0"/>
        <w:autoSpaceDN w:val="0"/>
        <w:adjustRightInd w:val="0"/>
        <w:spacing w:after="0" w:line="240" w:lineRule="auto"/>
        <w:ind w:left="1418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Bankové spojenie: </w:t>
      </w:r>
      <w:r>
        <w:rPr>
          <w:rFonts w:ascii="Calibri" w:eastAsia="Times New Roman" w:hAnsi="Calibri" w:cs="Calibri"/>
          <w:lang w:eastAsia="sk-SK"/>
        </w:rPr>
        <w:tab/>
      </w:r>
      <w:r w:rsidRPr="0034095C">
        <w:rPr>
          <w:rFonts w:ascii="Calibri" w:eastAsia="Times New Roman" w:hAnsi="Calibri" w:cs="Calibri"/>
          <w:lang w:eastAsia="sk-SK"/>
        </w:rPr>
        <w:t>VÚB Banská Bystrica</w:t>
      </w:r>
    </w:p>
    <w:p w14:paraId="7574E96D" w14:textId="77777777" w:rsidR="003A407C" w:rsidRPr="0034095C" w:rsidRDefault="003A407C" w:rsidP="003A407C">
      <w:pPr>
        <w:autoSpaceDE w:val="0"/>
        <w:autoSpaceDN w:val="0"/>
        <w:adjustRightInd w:val="0"/>
        <w:spacing w:after="0" w:line="240" w:lineRule="auto"/>
        <w:ind w:left="1418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Číslo účtu: </w:t>
      </w:r>
      <w:r>
        <w:rPr>
          <w:rFonts w:ascii="Calibri" w:eastAsia="Times New Roman" w:hAnsi="Calibri" w:cs="Calibri"/>
          <w:lang w:eastAsia="sk-SK"/>
        </w:rPr>
        <w:tab/>
      </w:r>
      <w:r>
        <w:rPr>
          <w:rFonts w:ascii="Calibri" w:eastAsia="Times New Roman" w:hAnsi="Calibri" w:cs="Calibri"/>
          <w:lang w:eastAsia="sk-SK"/>
        </w:rPr>
        <w:tab/>
      </w:r>
      <w:r w:rsidRPr="0034095C">
        <w:rPr>
          <w:rFonts w:ascii="Calibri" w:eastAsia="Times New Roman" w:hAnsi="Calibri" w:cs="Calibri"/>
          <w:lang w:eastAsia="sk-SK"/>
        </w:rPr>
        <w:t>1940723254/0200</w:t>
      </w:r>
    </w:p>
    <w:p w14:paraId="212BFB07" w14:textId="77777777" w:rsidR="003A407C" w:rsidRPr="0034095C" w:rsidRDefault="003A407C" w:rsidP="003A407C">
      <w:pPr>
        <w:autoSpaceDE w:val="0"/>
        <w:autoSpaceDN w:val="0"/>
        <w:adjustRightInd w:val="0"/>
        <w:spacing w:after="0" w:line="240" w:lineRule="auto"/>
        <w:ind w:left="1418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IBAN: </w:t>
      </w:r>
      <w:r>
        <w:rPr>
          <w:rFonts w:ascii="Calibri" w:eastAsia="Times New Roman" w:hAnsi="Calibri" w:cs="Calibri"/>
          <w:lang w:eastAsia="sk-SK"/>
        </w:rPr>
        <w:tab/>
      </w:r>
      <w:r>
        <w:rPr>
          <w:rFonts w:ascii="Calibri" w:eastAsia="Times New Roman" w:hAnsi="Calibri" w:cs="Calibri"/>
          <w:lang w:eastAsia="sk-SK"/>
        </w:rPr>
        <w:tab/>
      </w:r>
      <w:r>
        <w:rPr>
          <w:rFonts w:ascii="Calibri" w:eastAsia="Times New Roman" w:hAnsi="Calibri" w:cs="Calibri"/>
          <w:lang w:eastAsia="sk-SK"/>
        </w:rPr>
        <w:tab/>
      </w:r>
      <w:r w:rsidRPr="0034095C">
        <w:rPr>
          <w:rFonts w:ascii="Calibri" w:eastAsia="Times New Roman" w:hAnsi="Calibri" w:cs="Calibri"/>
          <w:lang w:eastAsia="sk-SK"/>
        </w:rPr>
        <w:t>SK12 0200 0000 0019 4072 3254</w:t>
      </w:r>
    </w:p>
    <w:p w14:paraId="2F49FBE8" w14:textId="77777777" w:rsidR="003A407C" w:rsidRPr="0034095C" w:rsidRDefault="003A407C" w:rsidP="003A407C">
      <w:pPr>
        <w:autoSpaceDE w:val="0"/>
        <w:autoSpaceDN w:val="0"/>
        <w:adjustRightInd w:val="0"/>
        <w:spacing w:after="0" w:line="240" w:lineRule="auto"/>
        <w:ind w:left="1418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BIC kód (SWIFT): </w:t>
      </w:r>
      <w:r>
        <w:rPr>
          <w:rFonts w:ascii="Calibri" w:eastAsia="Times New Roman" w:hAnsi="Calibri" w:cs="Calibri"/>
          <w:lang w:eastAsia="sk-SK"/>
        </w:rPr>
        <w:tab/>
      </w:r>
      <w:r w:rsidRPr="0034095C">
        <w:rPr>
          <w:rFonts w:ascii="Calibri" w:eastAsia="Times New Roman" w:hAnsi="Calibri" w:cs="Calibri"/>
          <w:lang w:eastAsia="sk-SK"/>
        </w:rPr>
        <w:t>SUBASKBX</w:t>
      </w:r>
    </w:p>
    <w:p w14:paraId="4451CE3F" w14:textId="77777777" w:rsidR="003A407C" w:rsidRPr="00C53B05" w:rsidRDefault="003A407C" w:rsidP="003A407C">
      <w:pPr>
        <w:autoSpaceDE w:val="0"/>
        <w:autoSpaceDN w:val="0"/>
        <w:adjustRightInd w:val="0"/>
        <w:spacing w:after="0" w:line="240" w:lineRule="auto"/>
        <w:ind w:left="1418"/>
        <w:rPr>
          <w:rFonts w:ascii="Calibri" w:eastAsia="Times New Roman" w:hAnsi="Calibri" w:cs="Calibri"/>
          <w:lang w:eastAsia="sk-SK"/>
        </w:rPr>
      </w:pPr>
      <w:r w:rsidRPr="00C53B05">
        <w:rPr>
          <w:rFonts w:ascii="Calibri" w:eastAsia="Times New Roman" w:hAnsi="Calibri" w:cs="Calibri"/>
          <w:lang w:eastAsia="sk-SK"/>
        </w:rPr>
        <w:t xml:space="preserve">Zapísaný v Obchodnom registri Okresného súdu v Banskej Bystrici dňa 29.10.1999, </w:t>
      </w:r>
    </w:p>
    <w:p w14:paraId="11620DFF" w14:textId="77777777" w:rsidR="003A407C" w:rsidRPr="00C53B05" w:rsidRDefault="003A407C" w:rsidP="003A407C">
      <w:pPr>
        <w:autoSpaceDE w:val="0"/>
        <w:autoSpaceDN w:val="0"/>
        <w:adjustRightInd w:val="0"/>
        <w:spacing w:after="0" w:line="240" w:lineRule="auto"/>
        <w:ind w:left="1418"/>
        <w:rPr>
          <w:rFonts w:ascii="Calibri" w:eastAsia="Times New Roman" w:hAnsi="Calibri" w:cs="Calibri"/>
          <w:lang w:eastAsia="sk-SK"/>
        </w:rPr>
      </w:pPr>
      <w:r w:rsidRPr="00C53B05">
        <w:rPr>
          <w:rFonts w:ascii="Calibri" w:eastAsia="Times New Roman" w:hAnsi="Calibri" w:cs="Calibri"/>
          <w:lang w:eastAsia="sk-SK"/>
        </w:rPr>
        <w:t xml:space="preserve">Oddiel: </w:t>
      </w:r>
      <w:proofErr w:type="spellStart"/>
      <w:r w:rsidRPr="00C53B05">
        <w:rPr>
          <w:rFonts w:ascii="Calibri" w:eastAsia="Times New Roman" w:hAnsi="Calibri" w:cs="Calibri"/>
          <w:lang w:eastAsia="sk-SK"/>
        </w:rPr>
        <w:t>Pš</w:t>
      </w:r>
      <w:proofErr w:type="spellEnd"/>
      <w:r w:rsidRPr="00C53B05">
        <w:rPr>
          <w:rFonts w:ascii="Calibri" w:eastAsia="Times New Roman" w:hAnsi="Calibri" w:cs="Calibri"/>
          <w:lang w:eastAsia="sk-SK"/>
        </w:rPr>
        <w:t xml:space="preserve">  Vložka č.: 155/S</w:t>
      </w:r>
    </w:p>
    <w:p w14:paraId="79BFB192" w14:textId="77777777" w:rsidR="003A407C" w:rsidRDefault="003A407C" w:rsidP="003A407C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(ďalej len „ </w:t>
      </w:r>
      <w:r w:rsidRPr="0034095C">
        <w:rPr>
          <w:rFonts w:ascii="Calibri" w:eastAsia="Times New Roman" w:hAnsi="Calibri" w:cs="Calibri"/>
          <w:b/>
          <w:bCs/>
          <w:lang w:eastAsia="sk-SK"/>
        </w:rPr>
        <w:t>kupujúci</w:t>
      </w:r>
      <w:r w:rsidRPr="0034095C">
        <w:rPr>
          <w:rFonts w:ascii="Calibri" w:eastAsia="Times New Roman" w:hAnsi="Calibri" w:cs="Calibri"/>
          <w:lang w:eastAsia="sk-SK"/>
        </w:rPr>
        <w:t xml:space="preserve">“) </w:t>
      </w:r>
    </w:p>
    <w:p w14:paraId="4A0C283F" w14:textId="77777777" w:rsidR="003A407C" w:rsidRPr="0034095C" w:rsidRDefault="003A407C" w:rsidP="003A407C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alibri" w:eastAsia="Times New Roman" w:hAnsi="Calibri" w:cs="Calibri"/>
          <w:lang w:eastAsia="sk-SK"/>
        </w:rPr>
      </w:pPr>
    </w:p>
    <w:p w14:paraId="4F70DC9E" w14:textId="77777777" w:rsidR="003A407C" w:rsidRDefault="003A407C" w:rsidP="003A407C">
      <w:pPr>
        <w:autoSpaceDE w:val="0"/>
        <w:autoSpaceDN w:val="0"/>
        <w:adjustRightInd w:val="0"/>
        <w:spacing w:after="0" w:line="240" w:lineRule="auto"/>
        <w:ind w:left="1418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>ďalej</w:t>
      </w:r>
      <w:r>
        <w:rPr>
          <w:rFonts w:ascii="Calibri" w:eastAsia="Times New Roman" w:hAnsi="Calibri" w:cs="Calibri"/>
          <w:lang w:eastAsia="sk-SK"/>
        </w:rPr>
        <w:t xml:space="preserve"> predávajúci a kupujúci spolu </w:t>
      </w:r>
      <w:r w:rsidRPr="0034095C">
        <w:rPr>
          <w:rFonts w:ascii="Calibri" w:eastAsia="Times New Roman" w:hAnsi="Calibri" w:cs="Calibri"/>
          <w:lang w:eastAsia="sk-SK"/>
        </w:rPr>
        <w:t xml:space="preserve"> len</w:t>
      </w:r>
      <w:r>
        <w:rPr>
          <w:rFonts w:ascii="Calibri" w:eastAsia="Times New Roman" w:hAnsi="Calibri" w:cs="Calibri"/>
          <w:lang w:eastAsia="sk-SK"/>
        </w:rPr>
        <w:t xml:space="preserve"> ako </w:t>
      </w:r>
      <w:r w:rsidRPr="0034095C">
        <w:rPr>
          <w:rFonts w:ascii="Calibri" w:eastAsia="Times New Roman" w:hAnsi="Calibri" w:cs="Calibri"/>
          <w:lang w:eastAsia="sk-SK"/>
        </w:rPr>
        <w:t xml:space="preserve"> „</w:t>
      </w:r>
      <w:r w:rsidRPr="002506D0">
        <w:rPr>
          <w:rFonts w:ascii="Calibri" w:eastAsia="Times New Roman" w:hAnsi="Calibri" w:cs="Calibri"/>
          <w:b/>
          <w:lang w:eastAsia="sk-SK"/>
        </w:rPr>
        <w:t>zmluvné strany</w:t>
      </w:r>
      <w:r w:rsidRPr="0034095C">
        <w:rPr>
          <w:rFonts w:ascii="Calibri" w:eastAsia="Times New Roman" w:hAnsi="Calibri" w:cs="Calibri"/>
          <w:lang w:eastAsia="sk-SK"/>
        </w:rPr>
        <w:t>“)</w:t>
      </w:r>
    </w:p>
    <w:p w14:paraId="37CC6A2C" w14:textId="77777777" w:rsidR="003A407C" w:rsidRDefault="003A407C" w:rsidP="003A407C">
      <w:pPr>
        <w:autoSpaceDE w:val="0"/>
        <w:autoSpaceDN w:val="0"/>
        <w:adjustRightInd w:val="0"/>
        <w:spacing w:after="0" w:line="240" w:lineRule="auto"/>
        <w:ind w:left="1418"/>
        <w:rPr>
          <w:rFonts w:ascii="Calibri" w:eastAsia="Times New Roman" w:hAnsi="Calibri" w:cs="Calibri"/>
          <w:lang w:eastAsia="sk-SK"/>
        </w:rPr>
      </w:pPr>
    </w:p>
    <w:p w14:paraId="3811EC7B" w14:textId="77777777" w:rsidR="003A407C" w:rsidRPr="0034095C" w:rsidRDefault="003A407C" w:rsidP="003A407C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Čl. I</w:t>
      </w:r>
    </w:p>
    <w:p w14:paraId="22AA0400" w14:textId="77777777" w:rsidR="003A407C" w:rsidRPr="0034095C" w:rsidRDefault="003A407C" w:rsidP="003A407C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Predmet zmluvy</w:t>
      </w:r>
    </w:p>
    <w:p w14:paraId="6F683B41" w14:textId="77777777" w:rsidR="003A407C" w:rsidRPr="0034095C" w:rsidRDefault="003A407C" w:rsidP="003A407C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1. Predávajúci sa zaväzuje predať a dodať a kupujúci sa zaväzuje prevziať do svojho výlučného vlastníctva a zaplatiť nasledujúce </w:t>
      </w:r>
      <w:r>
        <w:rPr>
          <w:rFonts w:ascii="Calibri" w:eastAsia="Times New Roman" w:hAnsi="Calibri" w:cs="Calibri"/>
          <w:lang w:eastAsia="sk-SK"/>
        </w:rPr>
        <w:t>nové úžitkové automobily</w:t>
      </w:r>
      <w:r w:rsidRPr="0034095C">
        <w:rPr>
          <w:rFonts w:ascii="Calibri" w:eastAsia="Times New Roman" w:hAnsi="Calibri" w:cs="Calibri"/>
          <w:lang w:eastAsia="sk-SK"/>
        </w:rPr>
        <w:t xml:space="preserve"> za podmienok ďalej v tejto zmluve dohodnutých: </w:t>
      </w:r>
    </w:p>
    <w:p w14:paraId="0CB622DB" w14:textId="77777777" w:rsidR="003A407C" w:rsidRPr="0034095C" w:rsidRDefault="003A407C" w:rsidP="003A407C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tbl>
      <w:tblPr>
        <w:tblW w:w="10471" w:type="dxa"/>
        <w:tblInd w:w="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1"/>
        <w:gridCol w:w="5812"/>
        <w:gridCol w:w="3118"/>
        <w:gridCol w:w="900"/>
      </w:tblGrid>
      <w:tr w:rsidR="003A407C" w:rsidRPr="00BF23DA" w14:paraId="621BDAAC" w14:textId="77777777" w:rsidTr="00FA46B4">
        <w:trPr>
          <w:trHeight w:val="300"/>
        </w:trPr>
        <w:tc>
          <w:tcPr>
            <w:tcW w:w="6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14:paraId="4263D0F3" w14:textId="77777777" w:rsidR="003A407C" w:rsidRPr="00BF23DA" w:rsidRDefault="003A407C" w:rsidP="00FA46B4">
            <w:pPr>
              <w:rPr>
                <w:rFonts w:ascii="Calibri" w:eastAsia="Calibri" w:hAnsi="Calibri" w:cs="Calibri"/>
                <w:b/>
                <w:bCs/>
              </w:rPr>
            </w:pPr>
            <w:proofErr w:type="spellStart"/>
            <w:r w:rsidRPr="00BF23DA">
              <w:rPr>
                <w:rFonts w:ascii="Calibri" w:eastAsia="Calibri" w:hAnsi="Calibri" w:cs="Calibri"/>
                <w:b/>
                <w:bCs/>
              </w:rPr>
              <w:t>P.č</w:t>
            </w:r>
            <w:proofErr w:type="spellEnd"/>
            <w:r w:rsidRPr="00BF23DA">
              <w:rPr>
                <w:rFonts w:ascii="Calibri" w:eastAsia="Calibri" w:hAnsi="Calibri" w:cs="Calibri"/>
                <w:b/>
                <w:bCs/>
              </w:rPr>
              <w:t xml:space="preserve">. </w:t>
            </w:r>
          </w:p>
        </w:tc>
        <w:tc>
          <w:tcPr>
            <w:tcW w:w="58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14:paraId="0A53C642" w14:textId="77777777" w:rsidR="003A407C" w:rsidRPr="00BF23DA" w:rsidRDefault="003A407C" w:rsidP="00FA46B4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Položka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</w:tcPr>
          <w:p w14:paraId="4AE98C7F" w14:textId="77777777" w:rsidR="003A407C" w:rsidRPr="00BF23DA" w:rsidRDefault="003A407C" w:rsidP="00FA46B4">
            <w:pPr>
              <w:rPr>
                <w:rFonts w:ascii="Calibri" w:eastAsia="Calibri" w:hAnsi="Calibri" w:cs="Calibri"/>
                <w:b/>
                <w:bCs/>
              </w:rPr>
            </w:pPr>
            <w:r w:rsidRPr="00BF23DA">
              <w:rPr>
                <w:rFonts w:ascii="Calibri" w:eastAsia="Calibri" w:hAnsi="Calibri" w:cs="Calibri"/>
                <w:b/>
                <w:bCs/>
              </w:rPr>
              <w:t xml:space="preserve">Značka, </w:t>
            </w:r>
            <w:r>
              <w:rPr>
                <w:rFonts w:ascii="Calibri" w:eastAsia="Calibri" w:hAnsi="Calibri" w:cs="Calibri"/>
                <w:b/>
                <w:bCs/>
              </w:rPr>
              <w:t>model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hideMark/>
          </w:tcPr>
          <w:p w14:paraId="7CBFB8A7" w14:textId="77777777" w:rsidR="003A407C" w:rsidRPr="00BF23DA" w:rsidRDefault="003A407C" w:rsidP="00FA46B4">
            <w:pPr>
              <w:rPr>
                <w:rFonts w:ascii="Calibri" w:eastAsia="Calibri" w:hAnsi="Calibri" w:cs="Calibri"/>
                <w:b/>
                <w:bCs/>
              </w:rPr>
            </w:pPr>
            <w:r w:rsidRPr="00BF23DA">
              <w:rPr>
                <w:rFonts w:ascii="Calibri" w:eastAsia="Calibri" w:hAnsi="Calibri" w:cs="Calibri"/>
                <w:b/>
                <w:bCs/>
              </w:rPr>
              <w:t xml:space="preserve">Počet ks </w:t>
            </w:r>
          </w:p>
        </w:tc>
      </w:tr>
      <w:tr w:rsidR="003A407C" w:rsidRPr="00BF23DA" w14:paraId="73AC21EE" w14:textId="77777777" w:rsidTr="00FA46B4">
        <w:trPr>
          <w:trHeight w:val="315"/>
        </w:trPr>
        <w:tc>
          <w:tcPr>
            <w:tcW w:w="6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0EA00" w14:textId="77777777" w:rsidR="003A407C" w:rsidRPr="00BF23DA" w:rsidRDefault="003A407C" w:rsidP="00FA46B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1.1</w:t>
            </w:r>
            <w:r w:rsidRPr="00BF23DA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DE2F4" w14:textId="565690EE" w:rsidR="003A407C" w:rsidRPr="00BF23DA" w:rsidRDefault="00CF2860" w:rsidP="00CF2860">
            <w:r>
              <w:t>H</w:t>
            </w:r>
            <w:r w:rsidR="003A407C" w:rsidRPr="00F31893">
              <w:t xml:space="preserve">. </w:t>
            </w:r>
            <w:r>
              <w:t>Mikrobus 8+1</w:t>
            </w:r>
            <w:r w:rsidR="003A407C" w:rsidRPr="00F31893">
              <w:t xml:space="preserve"> 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38AC7D" w14:textId="77777777" w:rsidR="003A407C" w:rsidRPr="00BF23DA" w:rsidRDefault="003A407C" w:rsidP="00FA46B4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33E2F5F" w14:textId="77777777" w:rsidR="003A407C" w:rsidRPr="00BF23DA" w:rsidRDefault="003A407C" w:rsidP="00FA46B4">
            <w:pPr>
              <w:jc w:val="center"/>
              <w:rPr>
                <w:rFonts w:ascii="Calibri" w:eastAsia="Calibri" w:hAnsi="Calibri" w:cs="Calibri"/>
              </w:rPr>
            </w:pPr>
            <w:r w:rsidRPr="00BF23DA">
              <w:rPr>
                <w:rFonts w:ascii="Calibri" w:eastAsia="Calibri" w:hAnsi="Calibri" w:cs="Calibri"/>
              </w:rPr>
              <w:t>1 ks</w:t>
            </w:r>
          </w:p>
        </w:tc>
      </w:tr>
    </w:tbl>
    <w:p w14:paraId="2D9EA02C" w14:textId="77777777" w:rsidR="003A407C" w:rsidRPr="0034095C" w:rsidRDefault="003A407C" w:rsidP="003A407C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sk-SK"/>
        </w:rPr>
      </w:pPr>
    </w:p>
    <w:p w14:paraId="39738370" w14:textId="77777777" w:rsidR="003A407C" w:rsidRDefault="003A407C" w:rsidP="003A407C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Predmet zmluvy podľa bodu 1. bude dodaný vo vyhotovení a s výbavou podľa špecifikácie, ktorá je uvedená v prílohe č. 1, ktorá tvorí neoddeliteľnú súčasť tejto zmluvy. </w:t>
      </w:r>
    </w:p>
    <w:p w14:paraId="1F863628" w14:textId="77777777" w:rsidR="003A407C" w:rsidRPr="0034095C" w:rsidRDefault="003A407C" w:rsidP="003A407C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7AD86788" w14:textId="77777777" w:rsidR="003A407C" w:rsidRPr="0034095C" w:rsidRDefault="003A407C" w:rsidP="003A407C">
      <w:pPr>
        <w:autoSpaceDE w:val="0"/>
        <w:autoSpaceDN w:val="0"/>
        <w:adjustRightInd w:val="0"/>
        <w:spacing w:after="14" w:line="240" w:lineRule="auto"/>
        <w:rPr>
          <w:rFonts w:ascii="Calibri" w:eastAsia="Times New Roman" w:hAnsi="Calibri" w:cs="Calibri"/>
          <w:lang w:eastAsia="sk-SK"/>
        </w:rPr>
      </w:pPr>
    </w:p>
    <w:p w14:paraId="5B08C5CA" w14:textId="77777777" w:rsidR="003A407C" w:rsidRPr="007A050D" w:rsidRDefault="003A407C" w:rsidP="003A407C">
      <w:pPr>
        <w:autoSpaceDE w:val="0"/>
        <w:autoSpaceDN w:val="0"/>
        <w:adjustRightInd w:val="0"/>
        <w:spacing w:after="14" w:line="240" w:lineRule="auto"/>
        <w:rPr>
          <w:rFonts w:ascii="Calibri" w:eastAsia="Times New Roman" w:hAnsi="Calibri" w:cs="Calibri"/>
          <w:color w:val="000000"/>
          <w:lang w:eastAsia="sk-SK"/>
        </w:rPr>
      </w:pPr>
      <w:r>
        <w:rPr>
          <w:rFonts w:cstheme="minorHAnsi"/>
        </w:rPr>
        <w:lastRenderedPageBreak/>
        <w:t>2. Predmetom zmluvy pri každom</w:t>
      </w:r>
      <w:r w:rsidRPr="006F6247">
        <w:rPr>
          <w:rFonts w:cstheme="minorHAnsi"/>
        </w:rPr>
        <w:t xml:space="preserve"> </w:t>
      </w:r>
      <w:r>
        <w:rPr>
          <w:rFonts w:cstheme="minorHAnsi"/>
        </w:rPr>
        <w:t>automobile</w:t>
      </w:r>
      <w:r w:rsidRPr="006F6247">
        <w:rPr>
          <w:rFonts w:cstheme="minorHAnsi"/>
        </w:rPr>
        <w:t xml:space="preserve"> je</w:t>
      </w:r>
      <w:r>
        <w:rPr>
          <w:rFonts w:cstheme="minorHAnsi"/>
        </w:rPr>
        <w:t xml:space="preserve"> aj:</w:t>
      </w:r>
    </w:p>
    <w:p w14:paraId="7A98BA1C" w14:textId="6815ED46" w:rsidR="003A407C" w:rsidRPr="00F96CD0" w:rsidRDefault="003A407C" w:rsidP="00984CCA">
      <w:pPr>
        <w:pStyle w:val="Default"/>
        <w:numPr>
          <w:ilvl w:val="0"/>
          <w:numId w:val="26"/>
        </w:numPr>
        <w:spacing w:after="14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povinná</w:t>
      </w:r>
      <w:r w:rsidRPr="00592BA3">
        <w:rPr>
          <w:rFonts w:ascii="Calibri" w:eastAsia="Times New Roman" w:hAnsi="Calibri" w:cs="Calibri"/>
          <w:sz w:val="22"/>
          <w:szCs w:val="22"/>
          <w:lang w:eastAsia="sk-SK"/>
        </w:rPr>
        <w:t xml:space="preserve"> </w:t>
      </w:r>
      <w:r w:rsidRPr="00036E3C">
        <w:rPr>
          <w:rFonts w:asciiTheme="minorHAnsi" w:hAnsiTheme="minorHAnsi" w:cstheme="minorHAnsi"/>
          <w:color w:val="auto"/>
          <w:sz w:val="22"/>
          <w:szCs w:val="22"/>
        </w:rPr>
        <w:t xml:space="preserve">výbava podľa Vyhlášky </w:t>
      </w:r>
      <w:r w:rsidR="00FE2AF0" w:rsidRPr="00FE2AF0">
        <w:rPr>
          <w:rFonts w:asciiTheme="minorHAnsi" w:hAnsiTheme="minorHAnsi" w:cstheme="minorHAnsi"/>
          <w:color w:val="auto"/>
          <w:sz w:val="22"/>
          <w:szCs w:val="22"/>
        </w:rPr>
        <w:t>MDV SR č. 134/2018 Z. z.:</w:t>
      </w:r>
    </w:p>
    <w:p w14:paraId="5028BB4F" w14:textId="77777777" w:rsidR="003A407C" w:rsidRPr="000E53C0" w:rsidRDefault="003A407C" w:rsidP="00984CCA">
      <w:pPr>
        <w:pStyle w:val="Default"/>
        <w:numPr>
          <w:ilvl w:val="0"/>
          <w:numId w:val="27"/>
        </w:numPr>
        <w:spacing w:after="14"/>
        <w:ind w:left="993" w:hanging="294"/>
        <w:rPr>
          <w:rFonts w:asciiTheme="minorHAnsi" w:hAnsiTheme="minorHAnsi" w:cstheme="minorHAnsi"/>
          <w:color w:val="auto"/>
          <w:sz w:val="22"/>
          <w:szCs w:val="22"/>
        </w:rPr>
      </w:pPr>
      <w:r w:rsidRPr="000E53C0">
        <w:rPr>
          <w:rFonts w:asciiTheme="minorHAnsi" w:hAnsiTheme="minorHAnsi" w:cstheme="minorHAnsi"/>
          <w:color w:val="auto"/>
          <w:sz w:val="22"/>
          <w:szCs w:val="22"/>
        </w:rPr>
        <w:t>Výstražný trojuholník</w:t>
      </w:r>
    </w:p>
    <w:p w14:paraId="45A69858" w14:textId="77777777" w:rsidR="003A407C" w:rsidRPr="000E53C0" w:rsidRDefault="003A407C" w:rsidP="00984CCA">
      <w:pPr>
        <w:pStyle w:val="Default"/>
        <w:numPr>
          <w:ilvl w:val="0"/>
          <w:numId w:val="27"/>
        </w:numPr>
        <w:spacing w:after="14"/>
        <w:ind w:left="993" w:hanging="294"/>
        <w:rPr>
          <w:rFonts w:asciiTheme="minorHAnsi" w:hAnsiTheme="minorHAnsi" w:cstheme="minorHAnsi"/>
          <w:color w:val="auto"/>
          <w:sz w:val="22"/>
          <w:szCs w:val="22"/>
        </w:rPr>
      </w:pPr>
      <w:r w:rsidRPr="000E53C0">
        <w:rPr>
          <w:rFonts w:asciiTheme="minorHAnsi" w:hAnsiTheme="minorHAnsi" w:cstheme="minorHAnsi"/>
          <w:color w:val="auto"/>
          <w:sz w:val="22"/>
          <w:szCs w:val="22"/>
        </w:rPr>
        <w:t>Bezpečnostná reflexná vesta</w:t>
      </w:r>
    </w:p>
    <w:p w14:paraId="232F4F39" w14:textId="77777777" w:rsidR="003A407C" w:rsidRPr="000E53C0" w:rsidRDefault="003A407C" w:rsidP="00984CCA">
      <w:pPr>
        <w:pStyle w:val="Default"/>
        <w:numPr>
          <w:ilvl w:val="0"/>
          <w:numId w:val="27"/>
        </w:numPr>
        <w:spacing w:after="14"/>
        <w:ind w:left="993" w:hanging="294"/>
        <w:rPr>
          <w:rFonts w:asciiTheme="minorHAnsi" w:hAnsiTheme="minorHAnsi" w:cstheme="minorHAnsi"/>
          <w:color w:val="auto"/>
          <w:sz w:val="22"/>
          <w:szCs w:val="22"/>
        </w:rPr>
      </w:pPr>
      <w:r w:rsidRPr="000E53C0">
        <w:rPr>
          <w:rFonts w:asciiTheme="minorHAnsi" w:hAnsiTheme="minorHAnsi" w:cstheme="minorHAnsi"/>
          <w:color w:val="auto"/>
          <w:sz w:val="22"/>
          <w:szCs w:val="22"/>
        </w:rPr>
        <w:t>Rezervné koleso</w:t>
      </w:r>
    </w:p>
    <w:p w14:paraId="68FEFCB8" w14:textId="77777777" w:rsidR="003A407C" w:rsidRPr="000E53C0" w:rsidRDefault="003A407C" w:rsidP="00984CCA">
      <w:pPr>
        <w:pStyle w:val="Default"/>
        <w:numPr>
          <w:ilvl w:val="0"/>
          <w:numId w:val="27"/>
        </w:numPr>
        <w:spacing w:after="14"/>
        <w:ind w:left="993" w:hanging="294"/>
        <w:rPr>
          <w:rFonts w:asciiTheme="minorHAnsi" w:hAnsiTheme="minorHAnsi" w:cstheme="minorHAnsi"/>
          <w:color w:val="auto"/>
          <w:sz w:val="22"/>
          <w:szCs w:val="22"/>
        </w:rPr>
      </w:pPr>
      <w:r w:rsidRPr="000E53C0">
        <w:rPr>
          <w:rFonts w:asciiTheme="minorHAnsi" w:hAnsiTheme="minorHAnsi" w:cstheme="minorHAnsi"/>
          <w:color w:val="auto"/>
          <w:sz w:val="22"/>
          <w:szCs w:val="22"/>
        </w:rPr>
        <w:t>Lekárnička</w:t>
      </w:r>
    </w:p>
    <w:p w14:paraId="193215D5" w14:textId="77777777" w:rsidR="003A407C" w:rsidRPr="000E53C0" w:rsidRDefault="003A407C" w:rsidP="00984CCA">
      <w:pPr>
        <w:pStyle w:val="Default"/>
        <w:numPr>
          <w:ilvl w:val="0"/>
          <w:numId w:val="27"/>
        </w:numPr>
        <w:spacing w:after="14"/>
        <w:ind w:left="993" w:hanging="294"/>
        <w:rPr>
          <w:rFonts w:asciiTheme="minorHAnsi" w:hAnsiTheme="minorHAnsi" w:cstheme="minorHAnsi"/>
          <w:color w:val="auto"/>
          <w:sz w:val="22"/>
          <w:szCs w:val="22"/>
        </w:rPr>
      </w:pPr>
      <w:r w:rsidRPr="000E53C0">
        <w:rPr>
          <w:rFonts w:asciiTheme="minorHAnsi" w:hAnsiTheme="minorHAnsi" w:cstheme="minorHAnsi"/>
          <w:color w:val="auto"/>
          <w:sz w:val="22"/>
          <w:szCs w:val="22"/>
        </w:rPr>
        <w:t>Zdvihák</w:t>
      </w:r>
    </w:p>
    <w:p w14:paraId="317C50F1" w14:textId="77777777" w:rsidR="003A407C" w:rsidRPr="000E53C0" w:rsidRDefault="003A407C" w:rsidP="00984CCA">
      <w:pPr>
        <w:pStyle w:val="Default"/>
        <w:numPr>
          <w:ilvl w:val="0"/>
          <w:numId w:val="27"/>
        </w:numPr>
        <w:spacing w:after="14"/>
        <w:ind w:left="993" w:hanging="294"/>
        <w:rPr>
          <w:rFonts w:asciiTheme="minorHAnsi" w:hAnsiTheme="minorHAnsi" w:cstheme="minorHAnsi"/>
          <w:color w:val="auto"/>
          <w:sz w:val="22"/>
          <w:szCs w:val="22"/>
        </w:rPr>
      </w:pPr>
      <w:r w:rsidRPr="000E53C0">
        <w:rPr>
          <w:rFonts w:asciiTheme="minorHAnsi" w:hAnsiTheme="minorHAnsi" w:cstheme="minorHAnsi"/>
          <w:color w:val="auto"/>
          <w:sz w:val="22"/>
          <w:szCs w:val="22"/>
        </w:rPr>
        <w:t>Kľúč na kolesá</w:t>
      </w:r>
    </w:p>
    <w:p w14:paraId="0939E8BF" w14:textId="77777777" w:rsidR="003A407C" w:rsidRPr="00F96CD0" w:rsidRDefault="003A407C" w:rsidP="00984CCA">
      <w:pPr>
        <w:pStyle w:val="Default"/>
        <w:numPr>
          <w:ilvl w:val="0"/>
          <w:numId w:val="27"/>
        </w:numPr>
        <w:spacing w:after="14"/>
        <w:ind w:left="993" w:hanging="294"/>
        <w:rPr>
          <w:rFonts w:asciiTheme="minorHAnsi" w:hAnsiTheme="minorHAnsi" w:cstheme="minorHAnsi"/>
          <w:color w:val="auto"/>
          <w:sz w:val="22"/>
          <w:szCs w:val="22"/>
        </w:rPr>
      </w:pPr>
      <w:r w:rsidRPr="000E53C0">
        <w:rPr>
          <w:rFonts w:asciiTheme="minorHAnsi" w:hAnsiTheme="minorHAnsi" w:cstheme="minorHAnsi"/>
          <w:color w:val="auto"/>
          <w:sz w:val="22"/>
          <w:szCs w:val="22"/>
        </w:rPr>
        <w:t>Ťažné lano</w:t>
      </w:r>
    </w:p>
    <w:p w14:paraId="0DA2ADE6" w14:textId="77777777" w:rsidR="003A407C" w:rsidRPr="00F96CD0" w:rsidRDefault="003A407C" w:rsidP="00984CCA">
      <w:pPr>
        <w:pStyle w:val="Default"/>
        <w:numPr>
          <w:ilvl w:val="0"/>
          <w:numId w:val="26"/>
        </w:numPr>
        <w:spacing w:after="14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doplnková výbava:</w:t>
      </w:r>
    </w:p>
    <w:p w14:paraId="34F6011C" w14:textId="77777777" w:rsidR="003A407C" w:rsidRDefault="003A407C" w:rsidP="00984CCA">
      <w:pPr>
        <w:pStyle w:val="Odsekzoznamu"/>
        <w:numPr>
          <w:ilvl w:val="0"/>
          <w:numId w:val="27"/>
        </w:numPr>
        <w:spacing w:line="240" w:lineRule="auto"/>
        <w:ind w:left="993" w:hanging="294"/>
        <w:rPr>
          <w:rFonts w:cstheme="minorHAnsi"/>
        </w:rPr>
      </w:pPr>
      <w:proofErr w:type="spellStart"/>
      <w:r w:rsidRPr="000E53C0">
        <w:rPr>
          <w:rFonts w:cstheme="minorHAnsi"/>
        </w:rPr>
        <w:t>Sada</w:t>
      </w:r>
      <w:proofErr w:type="spellEnd"/>
      <w:r w:rsidRPr="000E53C0">
        <w:rPr>
          <w:rFonts w:cstheme="minorHAnsi"/>
        </w:rPr>
        <w:t xml:space="preserve"> n</w:t>
      </w:r>
      <w:r>
        <w:rPr>
          <w:rFonts w:cstheme="minorHAnsi"/>
        </w:rPr>
        <w:t>áhradných žiaroviek a poistiek</w:t>
      </w:r>
    </w:p>
    <w:p w14:paraId="5C955D9F" w14:textId="77777777" w:rsidR="003A407C" w:rsidRDefault="003A407C" w:rsidP="00984CCA">
      <w:pPr>
        <w:pStyle w:val="Odsekzoznamu"/>
        <w:numPr>
          <w:ilvl w:val="0"/>
          <w:numId w:val="27"/>
        </w:numPr>
        <w:spacing w:line="240" w:lineRule="auto"/>
        <w:ind w:left="993" w:hanging="294"/>
        <w:rPr>
          <w:rFonts w:cstheme="minorHAnsi"/>
        </w:rPr>
      </w:pPr>
      <w:r w:rsidRPr="000E53C0">
        <w:rPr>
          <w:rFonts w:cstheme="minorHAnsi"/>
        </w:rPr>
        <w:t>Podložky na upevnenie tabuliek s evidenčným číslom</w:t>
      </w:r>
    </w:p>
    <w:p w14:paraId="69357D6B" w14:textId="77777777" w:rsidR="003A407C" w:rsidRPr="00F96CD0" w:rsidRDefault="003A407C" w:rsidP="00984CCA">
      <w:pPr>
        <w:pStyle w:val="Odsekzoznamu"/>
        <w:numPr>
          <w:ilvl w:val="0"/>
          <w:numId w:val="27"/>
        </w:numPr>
        <w:spacing w:after="0" w:line="240" w:lineRule="auto"/>
        <w:ind w:left="993" w:hanging="294"/>
        <w:rPr>
          <w:rFonts w:cstheme="minorHAnsi"/>
        </w:rPr>
      </w:pPr>
      <w:r>
        <w:rPr>
          <w:rFonts w:cstheme="minorHAnsi"/>
        </w:rPr>
        <w:t xml:space="preserve">Gumové rohože - </w:t>
      </w:r>
      <w:proofErr w:type="spellStart"/>
      <w:r>
        <w:rPr>
          <w:rFonts w:cstheme="minorHAnsi"/>
        </w:rPr>
        <w:t>sada</w:t>
      </w:r>
      <w:proofErr w:type="spellEnd"/>
    </w:p>
    <w:p w14:paraId="441957D9" w14:textId="77777777" w:rsidR="003A407C" w:rsidRPr="00F96CD0" w:rsidRDefault="003A407C" w:rsidP="00984CCA">
      <w:pPr>
        <w:pStyle w:val="Default"/>
        <w:numPr>
          <w:ilvl w:val="0"/>
          <w:numId w:val="26"/>
        </w:numPr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dodanie dokumentácie:</w:t>
      </w:r>
    </w:p>
    <w:p w14:paraId="1B4C01D7" w14:textId="77777777" w:rsidR="003A407C" w:rsidRDefault="003A407C" w:rsidP="00984CCA">
      <w:pPr>
        <w:pStyle w:val="Odsekzoznamu"/>
        <w:numPr>
          <w:ilvl w:val="0"/>
          <w:numId w:val="36"/>
        </w:numPr>
        <w:spacing w:line="240" w:lineRule="auto"/>
        <w:ind w:left="993" w:hanging="284"/>
        <w:jc w:val="both"/>
        <w:rPr>
          <w:rFonts w:cstheme="minorHAnsi"/>
        </w:rPr>
      </w:pPr>
      <w:r w:rsidRPr="000E53C0">
        <w:rPr>
          <w:rFonts w:cstheme="minorHAnsi"/>
        </w:rPr>
        <w:t xml:space="preserve">Platné osvedčenie o evidencii preukazujúce schválenie vozidla pre premávku na pozemných komunikáciách </w:t>
      </w:r>
      <w:r>
        <w:rPr>
          <w:rFonts w:cstheme="minorHAnsi"/>
        </w:rPr>
        <w:br/>
      </w:r>
      <w:r w:rsidRPr="000E53C0">
        <w:rPr>
          <w:rFonts w:cstheme="minorHAnsi"/>
        </w:rPr>
        <w:t>v slovenskom jazyku vydané podľa § 23 zákona č. 725/2004 Z. z. o podmienkach prevádzky vozidiel v premávke na pozemných komunikáciách a o zmene a doplnení niektorých zákonov v znení neskorších predpisov</w:t>
      </w:r>
    </w:p>
    <w:p w14:paraId="4DEF5F0F" w14:textId="77777777" w:rsidR="003A407C" w:rsidRDefault="003A407C" w:rsidP="00984CCA">
      <w:pPr>
        <w:pStyle w:val="Odsekzoznamu"/>
        <w:numPr>
          <w:ilvl w:val="0"/>
          <w:numId w:val="36"/>
        </w:numPr>
        <w:spacing w:line="240" w:lineRule="auto"/>
        <w:ind w:left="993" w:hanging="284"/>
        <w:rPr>
          <w:rFonts w:cstheme="minorHAnsi"/>
        </w:rPr>
      </w:pPr>
      <w:r w:rsidRPr="000E53C0">
        <w:rPr>
          <w:rFonts w:cstheme="minorHAnsi"/>
        </w:rPr>
        <w:t>Návod na obsluhu a údržbu vozidla vrátane dodávanej výbavy a príslušenstva v slovenskom jazyku</w:t>
      </w:r>
    </w:p>
    <w:p w14:paraId="731EA700" w14:textId="77777777" w:rsidR="003A407C" w:rsidRPr="000E53C0" w:rsidRDefault="003A407C" w:rsidP="00984CCA">
      <w:pPr>
        <w:pStyle w:val="Odsekzoznamu"/>
        <w:numPr>
          <w:ilvl w:val="0"/>
          <w:numId w:val="36"/>
        </w:numPr>
        <w:spacing w:line="240" w:lineRule="auto"/>
        <w:ind w:left="993" w:hanging="284"/>
        <w:rPr>
          <w:rFonts w:cstheme="minorHAnsi"/>
        </w:rPr>
      </w:pPr>
      <w:r w:rsidRPr="000E53C0">
        <w:rPr>
          <w:rFonts w:cstheme="minorHAnsi"/>
        </w:rPr>
        <w:t>Servisná knižka v slovenskom jazyku</w:t>
      </w:r>
    </w:p>
    <w:p w14:paraId="79F9A20F" w14:textId="77777777" w:rsidR="003A407C" w:rsidRPr="008715CF" w:rsidRDefault="003A407C" w:rsidP="00984CCA">
      <w:pPr>
        <w:pStyle w:val="Odsekzoznamu"/>
        <w:numPr>
          <w:ilvl w:val="0"/>
          <w:numId w:val="26"/>
        </w:numPr>
        <w:spacing w:after="0" w:line="240" w:lineRule="auto"/>
        <w:jc w:val="both"/>
        <w:rPr>
          <w:rFonts w:cstheme="minorHAnsi"/>
          <w:color w:val="000000"/>
        </w:rPr>
      </w:pPr>
      <w:r w:rsidRPr="008715CF">
        <w:rPr>
          <w:rFonts w:cstheme="minorHAnsi"/>
          <w:color w:val="000000"/>
        </w:rPr>
        <w:t>Zaškolenie obsluhy</w:t>
      </w:r>
    </w:p>
    <w:p w14:paraId="78CB0B69" w14:textId="77777777" w:rsidR="003A407C" w:rsidRPr="0034095C" w:rsidRDefault="003A407C" w:rsidP="003A407C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2081C5FD" w14:textId="77777777" w:rsidR="003A407C" w:rsidRPr="0034095C" w:rsidRDefault="003A407C" w:rsidP="003A407C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Čl. II</w:t>
      </w:r>
    </w:p>
    <w:p w14:paraId="2D9544B7" w14:textId="77777777" w:rsidR="003A407C" w:rsidRPr="0034095C" w:rsidRDefault="003A407C" w:rsidP="003A407C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Kúpna cena</w:t>
      </w:r>
    </w:p>
    <w:p w14:paraId="5279F719" w14:textId="71E6B4C1" w:rsidR="003A407C" w:rsidRPr="0034095C" w:rsidRDefault="003A407C" w:rsidP="003A407C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>1. Kúpna cena za predmet zmluvy je stanovená</w:t>
      </w:r>
      <w:r w:rsidR="00AC293A" w:rsidRPr="00AC293A">
        <w:rPr>
          <w:rFonts w:ascii="Calibri" w:eastAsia="Times New Roman" w:hAnsi="Calibri" w:cs="Calibri"/>
          <w:lang w:eastAsia="sk-SK"/>
        </w:rPr>
        <w:t xml:space="preserve"> na základe verejného obstarávania</w:t>
      </w:r>
      <w:r w:rsidRPr="0034095C">
        <w:rPr>
          <w:rFonts w:ascii="Calibri" w:eastAsia="Times New Roman" w:hAnsi="Calibri" w:cs="Calibri"/>
          <w:lang w:eastAsia="sk-SK"/>
        </w:rPr>
        <w:t xml:space="preserve"> dohodou zmluvných strán podľa zákona č. 18/1996 Z. z. o cenách v znení neskorších predpisov a vyhlášky Ministerstva financií Slovenskej republiky 87/1996 Z. z., ktorou sa vykonáva zákon Národnej rady Slovenskej republiky č. 18/1996 Z. z. o cenách v znení neskorších predpisov nasledovne: </w:t>
      </w:r>
    </w:p>
    <w:p w14:paraId="2C095306" w14:textId="77777777" w:rsidR="003A407C" w:rsidRPr="0034095C" w:rsidRDefault="003A407C" w:rsidP="003A407C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7CC2D7F4" w14:textId="77777777" w:rsidR="003A407C" w:rsidRPr="0034095C" w:rsidRDefault="003A407C" w:rsidP="003A407C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 xml:space="preserve">Cena za predmet zmluvy vrátane príslušenstva  v EUR za 1 ks  je: 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4"/>
        <w:gridCol w:w="1295"/>
        <w:gridCol w:w="838"/>
        <w:gridCol w:w="1288"/>
        <w:gridCol w:w="709"/>
        <w:gridCol w:w="1417"/>
      </w:tblGrid>
      <w:tr w:rsidR="003A407C" w:rsidRPr="00F31893" w14:paraId="63D4E8FE" w14:textId="77777777" w:rsidTr="00FA46B4">
        <w:trPr>
          <w:trHeight w:val="417"/>
        </w:trPr>
        <w:tc>
          <w:tcPr>
            <w:tcW w:w="4654" w:type="dxa"/>
            <w:shd w:val="clear" w:color="000000" w:fill="D8D8D8"/>
            <w:noWrap/>
            <w:vAlign w:val="center"/>
            <w:hideMark/>
          </w:tcPr>
          <w:p w14:paraId="59E3B67B" w14:textId="77777777" w:rsidR="003A407C" w:rsidRPr="00F31893" w:rsidRDefault="003A407C" w:rsidP="00FA46B4">
            <w:pPr>
              <w:spacing w:after="0"/>
              <w:ind w:right="-9"/>
              <w:rPr>
                <w:rFonts w:ascii="Calibri" w:eastAsia="Calibri" w:hAnsi="Calibri" w:cs="Calibri"/>
              </w:rPr>
            </w:pPr>
            <w:r w:rsidRPr="00F31893">
              <w:rPr>
                <w:rFonts w:ascii="Calibri" w:eastAsia="Calibri" w:hAnsi="Calibri" w:cs="Calibri"/>
              </w:rPr>
              <w:t xml:space="preserve">Značka, </w:t>
            </w:r>
            <w:r>
              <w:rPr>
                <w:rFonts w:ascii="Calibri" w:eastAsia="Calibri" w:hAnsi="Calibri" w:cs="Calibri"/>
              </w:rPr>
              <w:t>model</w:t>
            </w:r>
          </w:p>
        </w:tc>
        <w:tc>
          <w:tcPr>
            <w:tcW w:w="1295" w:type="dxa"/>
            <w:shd w:val="clear" w:color="000000" w:fill="D8D8D8"/>
            <w:vAlign w:val="center"/>
            <w:hideMark/>
          </w:tcPr>
          <w:p w14:paraId="0FDC7CDB" w14:textId="77777777" w:rsidR="003A407C" w:rsidRPr="00F31893" w:rsidRDefault="003A407C" w:rsidP="00FA46B4">
            <w:pPr>
              <w:spacing w:after="0"/>
              <w:ind w:left="-70" w:right="-9"/>
              <w:jc w:val="center"/>
              <w:rPr>
                <w:rFonts w:ascii="Calibri" w:eastAsia="Calibri" w:hAnsi="Calibri" w:cs="Calibri"/>
              </w:rPr>
            </w:pPr>
            <w:r w:rsidRPr="00F31893">
              <w:rPr>
                <w:rFonts w:ascii="Calibri" w:eastAsia="Calibri" w:hAnsi="Calibri" w:cs="Calibri"/>
              </w:rPr>
              <w:t xml:space="preserve">Cena (EUR) </w:t>
            </w:r>
            <w:r w:rsidRPr="00F31893">
              <w:rPr>
                <w:rFonts w:ascii="Calibri" w:eastAsia="Calibri" w:hAnsi="Calibri" w:cs="Calibri"/>
              </w:rPr>
              <w:br/>
              <w:t>bez DPH/ks</w:t>
            </w:r>
          </w:p>
        </w:tc>
        <w:tc>
          <w:tcPr>
            <w:tcW w:w="838" w:type="dxa"/>
            <w:shd w:val="clear" w:color="000000" w:fill="D8D8D8"/>
            <w:vAlign w:val="center"/>
            <w:hideMark/>
          </w:tcPr>
          <w:p w14:paraId="18AE8DD1" w14:textId="77777777" w:rsidR="003A407C" w:rsidRPr="00F31893" w:rsidRDefault="003A407C" w:rsidP="00FA46B4">
            <w:pPr>
              <w:spacing w:after="0"/>
              <w:ind w:left="-131" w:right="-93"/>
              <w:jc w:val="center"/>
              <w:rPr>
                <w:rFonts w:ascii="Calibri" w:eastAsia="Calibri" w:hAnsi="Calibri" w:cs="Calibri"/>
              </w:rPr>
            </w:pPr>
            <w:r w:rsidRPr="00F31893">
              <w:rPr>
                <w:rFonts w:ascii="Calibri" w:eastAsia="Calibri" w:hAnsi="Calibri" w:cs="Calibri"/>
              </w:rPr>
              <w:t>DPH    20%</w:t>
            </w:r>
          </w:p>
        </w:tc>
        <w:tc>
          <w:tcPr>
            <w:tcW w:w="1288" w:type="dxa"/>
            <w:shd w:val="clear" w:color="000000" w:fill="D8D8D8"/>
            <w:vAlign w:val="center"/>
            <w:hideMark/>
          </w:tcPr>
          <w:p w14:paraId="7B833D80" w14:textId="77777777" w:rsidR="003A407C" w:rsidRPr="00F31893" w:rsidRDefault="003A407C" w:rsidP="00FA46B4">
            <w:pPr>
              <w:spacing w:after="0"/>
              <w:ind w:left="-70"/>
              <w:jc w:val="center"/>
              <w:rPr>
                <w:rFonts w:ascii="Calibri" w:eastAsia="Calibri" w:hAnsi="Calibri" w:cs="Calibri"/>
              </w:rPr>
            </w:pPr>
            <w:r w:rsidRPr="00F31893">
              <w:rPr>
                <w:rFonts w:ascii="Calibri" w:eastAsia="Calibri" w:hAnsi="Calibri" w:cs="Calibri"/>
              </w:rPr>
              <w:t>Cena (EUR) s DPH/ks</w:t>
            </w:r>
          </w:p>
        </w:tc>
        <w:tc>
          <w:tcPr>
            <w:tcW w:w="709" w:type="dxa"/>
            <w:shd w:val="clear" w:color="000000" w:fill="D8D8D8"/>
            <w:vAlign w:val="center"/>
          </w:tcPr>
          <w:p w14:paraId="74DB48A4" w14:textId="77777777" w:rsidR="003A407C" w:rsidRPr="00F31893" w:rsidRDefault="003A407C" w:rsidP="00FA46B4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 w:rsidRPr="00F31893">
              <w:rPr>
                <w:rFonts w:ascii="Calibri" w:eastAsia="Calibri" w:hAnsi="Calibri" w:cs="Calibri"/>
              </w:rPr>
              <w:t>Počet ks</w:t>
            </w:r>
          </w:p>
        </w:tc>
        <w:tc>
          <w:tcPr>
            <w:tcW w:w="1417" w:type="dxa"/>
            <w:shd w:val="clear" w:color="000000" w:fill="D8D8D8"/>
          </w:tcPr>
          <w:p w14:paraId="1B7EA036" w14:textId="77777777" w:rsidR="003A407C" w:rsidRPr="00F31893" w:rsidRDefault="003A407C" w:rsidP="00FA46B4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 w:rsidRPr="00F31893">
              <w:rPr>
                <w:rFonts w:ascii="Calibri" w:eastAsia="Calibri" w:hAnsi="Calibri" w:cs="Calibri"/>
              </w:rPr>
              <w:t>Cena za položku (EUR) bez DPH</w:t>
            </w:r>
          </w:p>
        </w:tc>
      </w:tr>
      <w:tr w:rsidR="003A407C" w:rsidRPr="00F31893" w14:paraId="73DDCBE5" w14:textId="77777777" w:rsidTr="00FA46B4">
        <w:trPr>
          <w:trHeight w:val="300"/>
        </w:trPr>
        <w:tc>
          <w:tcPr>
            <w:tcW w:w="4654" w:type="dxa"/>
            <w:shd w:val="clear" w:color="auto" w:fill="auto"/>
            <w:noWrap/>
          </w:tcPr>
          <w:p w14:paraId="79FB4D02" w14:textId="5D493B51" w:rsidR="003A407C" w:rsidRPr="00F31893" w:rsidRDefault="00CF2860" w:rsidP="00CF2860">
            <w:pPr>
              <w:spacing w:after="0"/>
              <w:rPr>
                <w:rFonts w:ascii="Calibri" w:eastAsia="Calibri" w:hAnsi="Calibri" w:cs="Calibri"/>
                <w:b/>
                <w:bCs/>
                <w:color w:val="595959" w:themeColor="text1" w:themeTint="A6"/>
                <w:szCs w:val="28"/>
              </w:rPr>
            </w:pPr>
            <w:r>
              <w:rPr>
                <w:color w:val="595959" w:themeColor="text1" w:themeTint="A6"/>
              </w:rPr>
              <w:t>H</w:t>
            </w:r>
            <w:r w:rsidR="003A407C" w:rsidRPr="00FF2B17">
              <w:rPr>
                <w:color w:val="595959" w:themeColor="text1" w:themeTint="A6"/>
              </w:rPr>
              <w:t xml:space="preserve">. </w:t>
            </w:r>
            <w:r>
              <w:rPr>
                <w:color w:val="595959" w:themeColor="text1" w:themeTint="A6"/>
              </w:rPr>
              <w:t>Mikrobus 8+1</w:t>
            </w:r>
            <w:r w:rsidR="003A407C" w:rsidRPr="00FF2B17">
              <w:rPr>
                <w:color w:val="595959" w:themeColor="text1" w:themeTint="A6"/>
              </w:rPr>
              <w:t xml:space="preserve">  </w:t>
            </w:r>
          </w:p>
        </w:tc>
        <w:tc>
          <w:tcPr>
            <w:tcW w:w="1295" w:type="dxa"/>
            <w:shd w:val="clear" w:color="auto" w:fill="auto"/>
            <w:noWrap/>
            <w:vAlign w:val="bottom"/>
          </w:tcPr>
          <w:p w14:paraId="38C645C8" w14:textId="77777777" w:rsidR="003A407C" w:rsidRPr="00F31893" w:rsidRDefault="003A407C" w:rsidP="00FA46B4">
            <w:pPr>
              <w:spacing w:after="0"/>
              <w:rPr>
                <w:rFonts w:ascii="Calibri" w:eastAsia="Calibri" w:hAnsi="Calibri" w:cs="Calibri"/>
                <w:b/>
                <w:bCs/>
                <w:szCs w:val="28"/>
              </w:rPr>
            </w:pPr>
          </w:p>
        </w:tc>
        <w:tc>
          <w:tcPr>
            <w:tcW w:w="838" w:type="dxa"/>
            <w:shd w:val="clear" w:color="auto" w:fill="auto"/>
            <w:noWrap/>
            <w:vAlign w:val="bottom"/>
          </w:tcPr>
          <w:p w14:paraId="296FCD78" w14:textId="77777777" w:rsidR="003A407C" w:rsidRPr="00F31893" w:rsidRDefault="003A407C" w:rsidP="00FA46B4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szCs w:val="28"/>
              </w:rPr>
            </w:pPr>
          </w:p>
        </w:tc>
        <w:tc>
          <w:tcPr>
            <w:tcW w:w="1288" w:type="dxa"/>
            <w:shd w:val="clear" w:color="auto" w:fill="auto"/>
            <w:noWrap/>
            <w:vAlign w:val="bottom"/>
          </w:tcPr>
          <w:p w14:paraId="412A36D5" w14:textId="77777777" w:rsidR="003A407C" w:rsidRPr="00F31893" w:rsidRDefault="003A407C" w:rsidP="00FA46B4">
            <w:pPr>
              <w:spacing w:after="0"/>
              <w:rPr>
                <w:rFonts w:ascii="Calibri" w:eastAsia="Calibri" w:hAnsi="Calibri" w:cs="Calibri"/>
                <w:b/>
                <w:bCs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8652BD" w14:textId="77777777" w:rsidR="003A407C" w:rsidRPr="00F31893" w:rsidRDefault="003A407C" w:rsidP="00FA46B4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szCs w:val="28"/>
              </w:rPr>
            </w:pPr>
            <w:r w:rsidRPr="00BF23DA">
              <w:rPr>
                <w:rFonts w:ascii="Calibri" w:eastAsia="Calibri" w:hAnsi="Calibri" w:cs="Calibri"/>
              </w:rPr>
              <w:t>1 ks</w:t>
            </w:r>
          </w:p>
        </w:tc>
        <w:tc>
          <w:tcPr>
            <w:tcW w:w="1417" w:type="dxa"/>
          </w:tcPr>
          <w:p w14:paraId="3B20C978" w14:textId="77777777" w:rsidR="003A407C" w:rsidRPr="00F31893" w:rsidRDefault="003A407C" w:rsidP="00FA46B4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szCs w:val="28"/>
              </w:rPr>
            </w:pPr>
          </w:p>
        </w:tc>
      </w:tr>
    </w:tbl>
    <w:p w14:paraId="1EE3FF16" w14:textId="77777777" w:rsidR="003A407C" w:rsidRPr="0034095C" w:rsidRDefault="003A407C" w:rsidP="003A407C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lang w:eastAsia="sk-SK"/>
        </w:rPr>
      </w:pPr>
    </w:p>
    <w:p w14:paraId="783443FE" w14:textId="77777777" w:rsidR="001C7D51" w:rsidRPr="00F31893" w:rsidRDefault="001C7D51" w:rsidP="001C7D5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lang w:eastAsia="sk-SK"/>
        </w:rPr>
      </w:pPr>
      <w:r w:rsidRPr="00F31893">
        <w:rPr>
          <w:rFonts w:ascii="Calibri" w:eastAsia="Times New Roman" w:hAnsi="Calibri" w:cs="Calibri"/>
          <w:b/>
          <w:bCs/>
          <w:lang w:eastAsia="sk-SK"/>
        </w:rPr>
        <w:t xml:space="preserve">Cena celkom za celý predmet zmluvy je  .......... </w:t>
      </w:r>
      <w:r w:rsidRPr="00F31893">
        <w:rPr>
          <w:rFonts w:ascii="Calibri" w:eastAsia="Times New Roman" w:hAnsi="Calibri" w:cs="Calibri"/>
          <w:b/>
          <w:bCs/>
          <w:color w:val="595959" w:themeColor="text1" w:themeTint="A6"/>
          <w:lang w:eastAsia="sk-SK"/>
        </w:rPr>
        <w:t xml:space="preserve">Slovom </w:t>
      </w:r>
      <w:r w:rsidRPr="00F31893">
        <w:rPr>
          <w:rFonts w:ascii="Calibri" w:eastAsia="Times New Roman" w:hAnsi="Calibri" w:cs="Calibri"/>
          <w:b/>
          <w:bCs/>
          <w:lang w:eastAsia="sk-SK"/>
        </w:rPr>
        <w:t>.............  EUR vrátane DPH.</w:t>
      </w:r>
    </w:p>
    <w:p w14:paraId="08216143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039CEFBB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2. </w:t>
      </w:r>
      <w:r w:rsidRPr="00AC293A">
        <w:rPr>
          <w:rFonts w:ascii="Calibri" w:eastAsia="Times New Roman" w:hAnsi="Calibri" w:cs="Calibri"/>
          <w:lang w:eastAsia="sk-SK"/>
        </w:rPr>
        <w:t>Špecifikácia kúpnej ceny je obsahom prílohy č.2 - Návrh plnenia kritérií.</w:t>
      </w:r>
    </w:p>
    <w:p w14:paraId="36A588BD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077B9028" w14:textId="77777777" w:rsidR="001C7D51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34095C">
        <w:rPr>
          <w:rFonts w:ascii="Calibri" w:eastAsia="Times New Roman" w:hAnsi="Calibri" w:cs="Calibri"/>
          <w:lang w:eastAsia="sk-SK"/>
        </w:rPr>
        <w:t xml:space="preserve">3. </w:t>
      </w:r>
      <w:r w:rsidRPr="00F63D89">
        <w:rPr>
          <w:rFonts w:eastAsia="Times New Roman" w:cstheme="minorHAnsi"/>
          <w:color w:val="000000"/>
          <w:lang w:eastAsia="sk-SK"/>
        </w:rPr>
        <w:t xml:space="preserve">Cenou sa rozumie cena </w:t>
      </w:r>
      <w:r w:rsidRPr="00F31893">
        <w:rPr>
          <w:rFonts w:ascii="Calibri" w:eastAsia="Calibri" w:hAnsi="Calibri" w:cs="Calibri"/>
        </w:rPr>
        <w:t xml:space="preserve">vrátane </w:t>
      </w:r>
      <w:r w:rsidRPr="00AC293A">
        <w:rPr>
          <w:rFonts w:ascii="Calibri" w:eastAsia="Calibri" w:hAnsi="Calibri" w:cs="Calibri"/>
        </w:rPr>
        <w:t>colných a daňových poplatkov a ďalších nákladov spojených s dodávkou, vrátane vykonania predpredajného servisu, vrátane všetkých nákladov dopravy na miesto určenia, odskúšania prevádzky, zaškolenia obsluhy, návodu na obsluhu a údržbu vozidla, servisného zošita so záručnými podmienkami v slovenskom jazyku, kompletného osvedčenia o evidencii vozidla, povinnej výbavy, kompletného príslušenstva pre plnohodnotnú prevádzku vozidla, plného objemu prevádzkových hmôt a mazív a min 5 l paliva.</w:t>
      </w:r>
    </w:p>
    <w:p w14:paraId="2A560BAD" w14:textId="77777777" w:rsidR="001C7D51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bCs/>
          <w:lang w:eastAsia="sk-SK"/>
        </w:rPr>
      </w:pPr>
    </w:p>
    <w:p w14:paraId="420AA7B7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Čl. III</w:t>
      </w:r>
    </w:p>
    <w:p w14:paraId="2DD0F657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Platobné podmienky</w:t>
      </w:r>
    </w:p>
    <w:p w14:paraId="44873FCC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1. Vlastná platba sa realizuje prevodným príkazom prostredníctvom banky kupujúceho, na základe predávajúcim vystavenej faktúry, po prevzatí predmetu </w:t>
      </w:r>
      <w:r>
        <w:rPr>
          <w:rFonts w:ascii="Calibri" w:eastAsia="Times New Roman" w:hAnsi="Calibri" w:cs="Calibri"/>
          <w:lang w:eastAsia="sk-SK"/>
        </w:rPr>
        <w:t>zmluvy</w:t>
      </w:r>
      <w:r w:rsidRPr="0034095C">
        <w:rPr>
          <w:rFonts w:ascii="Calibri" w:eastAsia="Times New Roman" w:hAnsi="Calibri" w:cs="Calibri"/>
          <w:lang w:eastAsia="sk-SK"/>
        </w:rPr>
        <w:t xml:space="preserve"> alebo jeho časti kupujúcim. </w:t>
      </w:r>
      <w:r w:rsidRPr="002C2C94">
        <w:rPr>
          <w:rFonts w:ascii="Calibri" w:eastAsia="Times New Roman" w:hAnsi="Calibri" w:cs="Calibri"/>
          <w:lang w:eastAsia="sk-SK"/>
        </w:rPr>
        <w:t xml:space="preserve">Predávajúci je oprávnený fakturovať len kúpnu cenu pripadajúcu na tú časť predmetu plnenia, ktorá bola  dodaná a kupujúcim prevzatá.  </w:t>
      </w:r>
    </w:p>
    <w:p w14:paraId="13A746EF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1358FFCA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lastRenderedPageBreak/>
        <w:t xml:space="preserve">2. Dohodnutá splatnosť faktúry je 30 dní odo dňa jej doručenia kupujúcemu. Súčasťou faktúry je preberací -odovzdávací protokol potvrdený povereným zástupcom kupujúceho. </w:t>
      </w:r>
    </w:p>
    <w:p w14:paraId="5859AE5D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sk-SK"/>
        </w:rPr>
      </w:pPr>
    </w:p>
    <w:p w14:paraId="038318A7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3. Faktúra musí obsahovať náležitosti v zmysle všeobecne záväzných právnych predpisov, v opačnom prípade má kupujúci právo vrátiť faktúru bez zaplatenia. Oprávneným vrátením faktúry prestáva plynúť lehota splatnosti a táto lehota plynie od znova odo dňa doručenia novej (opravenej) faktúry. </w:t>
      </w:r>
    </w:p>
    <w:p w14:paraId="5755839A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06A688FC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4</w:t>
      </w:r>
      <w:r w:rsidRPr="0034095C">
        <w:rPr>
          <w:rFonts w:ascii="Calibri" w:eastAsia="Times New Roman" w:hAnsi="Calibri" w:cs="Calibri"/>
          <w:lang w:eastAsia="sk-SK"/>
        </w:rPr>
        <w:t>. Predávajúci je oprávnený písomne požiadať o vykonanie úhrady faktúry pred uplynutím lehoty splatnosti. V prípade, že je žiadosť schválená, vykoná kupujúci úhradu, pričom predávajúci zároveň súhlasí s poskytnutím  skonta   vo výške 1% z fakturovanej ceny bez DPH za úhradu od 5 do 30 dní pred uplynutím lehoty splatnosti.</w:t>
      </w:r>
    </w:p>
    <w:p w14:paraId="3DE1DD73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Predávajúci zároveň súhlasí, že zo strany kupujúceho bude už úhrada ponížená o alikvotnú výšku skonta, </w:t>
      </w:r>
      <w:proofErr w:type="spellStart"/>
      <w:r w:rsidRPr="0034095C">
        <w:rPr>
          <w:rFonts w:ascii="Calibri" w:eastAsia="Times New Roman" w:hAnsi="Calibri" w:cs="Calibri"/>
          <w:lang w:eastAsia="sk-SK"/>
        </w:rPr>
        <w:t>t.j</w:t>
      </w:r>
      <w:proofErr w:type="spellEnd"/>
      <w:r w:rsidRPr="0034095C">
        <w:rPr>
          <w:rFonts w:ascii="Calibri" w:eastAsia="Times New Roman" w:hAnsi="Calibri" w:cs="Calibri"/>
          <w:lang w:eastAsia="sk-SK"/>
        </w:rPr>
        <w:t>. bude vykonaný zápočet. Predávajúci sa zároveň zaväzuje bezodkladne vystaviť a poslať kupujú</w:t>
      </w:r>
      <w:r>
        <w:rPr>
          <w:rFonts w:ascii="Calibri" w:eastAsia="Times New Roman" w:hAnsi="Calibri" w:cs="Calibri"/>
          <w:lang w:eastAsia="sk-SK"/>
        </w:rPr>
        <w:t>cemu doklad o vyčíslení skonta -</w:t>
      </w:r>
      <w:r w:rsidRPr="0034095C">
        <w:rPr>
          <w:rFonts w:ascii="Calibri" w:eastAsia="Times New Roman" w:hAnsi="Calibri" w:cs="Calibri"/>
          <w:lang w:eastAsia="sk-SK"/>
        </w:rPr>
        <w:t xml:space="preserve"> finančného bonusu. </w:t>
      </w:r>
    </w:p>
    <w:p w14:paraId="1CF95D92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Pri poskytnutí zľavy z pôvodnej ceny po vzniku daňovej povinnosti formou finančného bonusu, tzv. skonta, obidve zmluvné strany súhlasia s postupom v zmysle zák. č. 222/2004 Z. z. o dani z pridanej hodnoty , § 25, ods. (6), </w:t>
      </w:r>
      <w:proofErr w:type="spellStart"/>
      <w:r w:rsidRPr="0034095C">
        <w:rPr>
          <w:rFonts w:ascii="Calibri" w:eastAsia="Times New Roman" w:hAnsi="Calibri" w:cs="Calibri"/>
          <w:lang w:eastAsia="sk-SK"/>
        </w:rPr>
        <w:t>t.j</w:t>
      </w:r>
      <w:proofErr w:type="spellEnd"/>
      <w:r w:rsidRPr="0034095C">
        <w:rPr>
          <w:rFonts w:ascii="Calibri" w:eastAsia="Times New Roman" w:hAnsi="Calibri" w:cs="Calibri"/>
          <w:lang w:eastAsia="sk-SK"/>
        </w:rPr>
        <w:t xml:space="preserve">. predávajúci vyhotoví v súvislosti s DPH len nedaňový doklad - tzv. finančný dobropis, za účelom finančného vyrovnania uplatnenej zľavy.      </w:t>
      </w:r>
    </w:p>
    <w:p w14:paraId="258766E2" w14:textId="77777777" w:rsidR="001C7D51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5682B275" w14:textId="77777777" w:rsidR="001C7D51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Calibri" w:hAnsi="Calibri" w:cs="Times New Roman"/>
          <w:lang w:eastAsia="sk-SK"/>
        </w:rPr>
        <w:t>5</w:t>
      </w:r>
      <w:r w:rsidRPr="00F31893">
        <w:rPr>
          <w:rFonts w:ascii="Calibri" w:eastAsia="Calibri" w:hAnsi="Calibri" w:cs="Times New Roman"/>
          <w:lang w:eastAsia="sk-SK"/>
        </w:rPr>
        <w:t xml:space="preserve">. </w:t>
      </w:r>
      <w:r w:rsidRPr="0034095C">
        <w:rPr>
          <w:rFonts w:ascii="Calibri" w:eastAsia="Times New Roman" w:hAnsi="Calibri" w:cs="Calibri"/>
          <w:lang w:eastAsia="sk-SK"/>
        </w:rPr>
        <w:t>Predávajúci</w:t>
      </w:r>
      <w:r>
        <w:rPr>
          <w:rFonts w:ascii="Calibri" w:eastAsia="Times New Roman" w:hAnsi="Calibri" w:cs="Calibri"/>
          <w:lang w:eastAsia="sk-SK"/>
        </w:rPr>
        <w:t xml:space="preserve"> je oprávnený postúpiť pohľadávky a iné práva vyplývajúce z tejto kúpnej zmluvy voči kupujúcemu len po  ich predchádzajúcom písomnom súhlase.</w:t>
      </w:r>
    </w:p>
    <w:p w14:paraId="6F0521D8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32F05886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Čl. IV</w:t>
      </w:r>
    </w:p>
    <w:p w14:paraId="4980ECAA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Dodacie podmienky</w:t>
      </w:r>
    </w:p>
    <w:p w14:paraId="72040361" w14:textId="560036BF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1. Predmet </w:t>
      </w:r>
      <w:r>
        <w:rPr>
          <w:rFonts w:ascii="Calibri" w:eastAsia="Times New Roman" w:hAnsi="Calibri" w:cs="Calibri"/>
          <w:lang w:eastAsia="sk-SK"/>
        </w:rPr>
        <w:t>zmluvy</w:t>
      </w:r>
      <w:r w:rsidRPr="0034095C">
        <w:rPr>
          <w:rFonts w:ascii="Calibri" w:eastAsia="Times New Roman" w:hAnsi="Calibri" w:cs="Calibri"/>
          <w:lang w:eastAsia="sk-SK"/>
        </w:rPr>
        <w:t xml:space="preserve"> uvedený v čl. I. bode</w:t>
      </w:r>
      <w:r>
        <w:rPr>
          <w:rFonts w:ascii="Calibri" w:eastAsia="Times New Roman" w:hAnsi="Calibri" w:cs="Calibri"/>
          <w:lang w:eastAsia="sk-SK"/>
        </w:rPr>
        <w:t xml:space="preserve"> 1.</w:t>
      </w:r>
      <w:r w:rsidRPr="0034095C">
        <w:rPr>
          <w:rFonts w:ascii="Calibri" w:eastAsia="Times New Roman" w:hAnsi="Calibri" w:cs="Calibri"/>
          <w:lang w:eastAsia="sk-SK"/>
        </w:rPr>
        <w:t xml:space="preserve"> bude dodaný na základe </w:t>
      </w:r>
      <w:r w:rsidR="00DE7947" w:rsidRPr="00DE7947">
        <w:rPr>
          <w:rFonts w:ascii="Calibri" w:eastAsia="Times New Roman" w:hAnsi="Calibri" w:cs="Calibri"/>
          <w:lang w:eastAsia="sk-SK"/>
        </w:rPr>
        <w:t>preberacieho - odovzdávacieho protokolu</w:t>
      </w:r>
      <w:r w:rsidRPr="0034095C">
        <w:rPr>
          <w:rFonts w:ascii="Calibri" w:eastAsia="Times New Roman" w:hAnsi="Calibri" w:cs="Calibri"/>
          <w:lang w:eastAsia="sk-SK"/>
        </w:rPr>
        <w:t xml:space="preserve">. Termín dodávky je stanovený </w:t>
      </w:r>
      <w:r w:rsidRPr="0034095C">
        <w:rPr>
          <w:rFonts w:ascii="Calibri" w:eastAsia="Times New Roman" w:hAnsi="Calibri" w:cs="Calibri"/>
          <w:b/>
          <w:lang w:eastAsia="sk-SK"/>
        </w:rPr>
        <w:t>najneskoršie do</w:t>
      </w:r>
      <w:r>
        <w:rPr>
          <w:rFonts w:ascii="Calibri" w:eastAsia="Times New Roman" w:hAnsi="Calibri" w:cs="Calibri"/>
          <w:b/>
          <w:lang w:eastAsia="sk-SK"/>
        </w:rPr>
        <w:t xml:space="preserve"> ...........</w:t>
      </w:r>
      <w:proofErr w:type="spellStart"/>
      <w:r>
        <w:rPr>
          <w:rFonts w:ascii="Calibri" w:eastAsia="Times New Roman" w:hAnsi="Calibri" w:cs="Calibri"/>
          <w:b/>
          <w:lang w:eastAsia="sk-SK"/>
        </w:rPr>
        <w:t>xy</w:t>
      </w:r>
      <w:proofErr w:type="spellEnd"/>
      <w:r>
        <w:rPr>
          <w:rFonts w:ascii="Calibri" w:eastAsia="Times New Roman" w:hAnsi="Calibri" w:cs="Calibri"/>
          <w:b/>
          <w:lang w:eastAsia="sk-SK"/>
        </w:rPr>
        <w:t>............</w:t>
      </w:r>
      <w:r w:rsidRPr="00D21136">
        <w:t xml:space="preserve"> </w:t>
      </w:r>
      <w:r>
        <w:rPr>
          <w:rFonts w:ascii="Calibri" w:eastAsia="Times New Roman" w:hAnsi="Calibri" w:cs="Calibri"/>
          <w:b/>
          <w:lang w:eastAsia="sk-SK"/>
        </w:rPr>
        <w:t>(uviesť maximálne 1</w:t>
      </w:r>
      <w:r w:rsidR="00563C49">
        <w:rPr>
          <w:rFonts w:ascii="Calibri" w:eastAsia="Times New Roman" w:hAnsi="Calibri" w:cs="Calibri"/>
          <w:b/>
          <w:lang w:eastAsia="sk-SK"/>
        </w:rPr>
        <w:t>8</w:t>
      </w:r>
      <w:r>
        <w:rPr>
          <w:rFonts w:ascii="Calibri" w:eastAsia="Times New Roman" w:hAnsi="Calibri" w:cs="Calibri"/>
          <w:b/>
          <w:lang w:eastAsia="sk-SK"/>
        </w:rPr>
        <w:t xml:space="preserve">0) </w:t>
      </w:r>
      <w:r w:rsidRPr="0045755B">
        <w:rPr>
          <w:rFonts w:ascii="Calibri" w:eastAsia="Times New Roman" w:hAnsi="Calibri" w:cs="Calibri"/>
          <w:lang w:eastAsia="sk-SK"/>
        </w:rPr>
        <w:t xml:space="preserve">kalendárnych dní odo dňa účinnosti </w:t>
      </w:r>
      <w:r>
        <w:rPr>
          <w:rFonts w:ascii="Calibri" w:eastAsia="Times New Roman" w:hAnsi="Calibri" w:cs="Calibri"/>
          <w:lang w:eastAsia="sk-SK"/>
        </w:rPr>
        <w:t>tejto</w:t>
      </w:r>
      <w:r w:rsidRPr="0045755B">
        <w:rPr>
          <w:rFonts w:ascii="Calibri" w:eastAsia="Times New Roman" w:hAnsi="Calibri" w:cs="Calibri"/>
          <w:lang w:eastAsia="sk-SK"/>
        </w:rPr>
        <w:t xml:space="preserve"> kúpnej zmluvy</w:t>
      </w:r>
      <w:r w:rsidRPr="0034095C">
        <w:rPr>
          <w:rFonts w:ascii="Calibri" w:eastAsia="Times New Roman" w:hAnsi="Calibri" w:cs="Calibri"/>
          <w:b/>
          <w:lang w:eastAsia="sk-SK"/>
        </w:rPr>
        <w:t xml:space="preserve"> </w:t>
      </w:r>
      <w:r w:rsidRPr="0034095C">
        <w:rPr>
          <w:rFonts w:ascii="Calibri" w:eastAsia="Times New Roman" w:hAnsi="Calibri" w:cs="Calibri"/>
          <w:lang w:eastAsia="sk-SK"/>
        </w:rPr>
        <w:t xml:space="preserve">. </w:t>
      </w:r>
    </w:p>
    <w:p w14:paraId="1F02A756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43DA54E6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2. </w:t>
      </w:r>
      <w:r>
        <w:rPr>
          <w:rFonts w:ascii="Calibri" w:eastAsia="Times New Roman" w:hAnsi="Calibri" w:cs="Calibri"/>
          <w:lang w:eastAsia="sk-SK"/>
        </w:rPr>
        <w:t>Predávajúci</w:t>
      </w:r>
      <w:r w:rsidRPr="0034095C">
        <w:rPr>
          <w:rFonts w:ascii="Calibri" w:eastAsia="Times New Roman" w:hAnsi="Calibri" w:cs="Calibri"/>
          <w:lang w:eastAsia="sk-SK"/>
        </w:rPr>
        <w:t xml:space="preserve"> nebude v omeškaní s dodaním predmetu </w:t>
      </w:r>
      <w:r>
        <w:rPr>
          <w:rFonts w:ascii="Calibri" w:eastAsia="Times New Roman" w:hAnsi="Calibri" w:cs="Calibri"/>
          <w:lang w:eastAsia="sk-SK"/>
        </w:rPr>
        <w:t xml:space="preserve">zmluvy </w:t>
      </w:r>
      <w:r w:rsidRPr="0034095C">
        <w:rPr>
          <w:rFonts w:ascii="Calibri" w:eastAsia="Times New Roman" w:hAnsi="Calibri" w:cs="Calibri"/>
          <w:lang w:eastAsia="sk-SK"/>
        </w:rPr>
        <w:t xml:space="preserve">v prípade, že u neho nastane okolnosť vylučujúca zodpovednosť za porušenie dodacej lehoty (napr. vis </w:t>
      </w:r>
      <w:proofErr w:type="spellStart"/>
      <w:r w:rsidRPr="0034095C">
        <w:rPr>
          <w:rFonts w:ascii="Calibri" w:eastAsia="Times New Roman" w:hAnsi="Calibri" w:cs="Calibri"/>
          <w:lang w:eastAsia="sk-SK"/>
        </w:rPr>
        <w:t>maior</w:t>
      </w:r>
      <w:proofErr w:type="spellEnd"/>
      <w:r w:rsidRPr="0034095C">
        <w:rPr>
          <w:rFonts w:ascii="Calibri" w:eastAsia="Times New Roman" w:hAnsi="Calibri" w:cs="Calibri"/>
          <w:lang w:eastAsia="sk-SK"/>
        </w:rPr>
        <w:t>). Dodacia lehota sa v takomto prípade primerane predĺži o</w:t>
      </w:r>
      <w:r>
        <w:rPr>
          <w:rFonts w:ascii="Calibri" w:eastAsia="Times New Roman" w:hAnsi="Calibri" w:cs="Calibri"/>
          <w:lang w:eastAsia="sk-SK"/>
        </w:rPr>
        <w:t> </w:t>
      </w:r>
      <w:r w:rsidRPr="0034095C">
        <w:rPr>
          <w:rFonts w:ascii="Calibri" w:eastAsia="Times New Roman" w:hAnsi="Calibri" w:cs="Calibri"/>
          <w:lang w:eastAsia="sk-SK"/>
        </w:rPr>
        <w:t>dobu</w:t>
      </w:r>
      <w:r>
        <w:rPr>
          <w:rFonts w:ascii="Calibri" w:eastAsia="Times New Roman" w:hAnsi="Calibri" w:cs="Calibri"/>
          <w:lang w:eastAsia="sk-SK"/>
        </w:rPr>
        <w:t>,</w:t>
      </w:r>
      <w:r w:rsidRPr="0034095C">
        <w:rPr>
          <w:rFonts w:ascii="Calibri" w:eastAsia="Times New Roman" w:hAnsi="Calibri" w:cs="Calibri"/>
          <w:lang w:eastAsia="sk-SK"/>
        </w:rPr>
        <w:t xml:space="preserve"> počas ktorej trvala takáto okolnosť.</w:t>
      </w:r>
    </w:p>
    <w:p w14:paraId="29F7E069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2568E25B" w14:textId="77777777" w:rsidR="001C7D51" w:rsidRPr="00F31893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34095C">
        <w:rPr>
          <w:rFonts w:ascii="Calibri" w:eastAsia="Times New Roman" w:hAnsi="Calibri" w:cs="Calibri"/>
          <w:lang w:eastAsia="sk-SK"/>
        </w:rPr>
        <w:t xml:space="preserve">3. Odovzdanie a prevzatie bude vykonané poverenými zástupcami kupujúceho a predávajúceho v mieste plnenia. </w:t>
      </w:r>
      <w:r>
        <w:rPr>
          <w:rFonts w:ascii="Calibri" w:eastAsia="Times New Roman" w:hAnsi="Calibri" w:cs="Calibri"/>
          <w:lang w:eastAsia="sk-SK"/>
        </w:rPr>
        <w:t>M</w:t>
      </w:r>
      <w:r w:rsidRPr="0034095C">
        <w:rPr>
          <w:rFonts w:ascii="Calibri" w:eastAsia="Times New Roman" w:hAnsi="Calibri" w:cs="Calibri"/>
          <w:lang w:eastAsia="sk-SK"/>
        </w:rPr>
        <w:t xml:space="preserve">iesto </w:t>
      </w:r>
      <w:r>
        <w:rPr>
          <w:rFonts w:ascii="Calibri" w:eastAsia="Times New Roman" w:hAnsi="Calibri" w:cs="Calibri"/>
          <w:lang w:eastAsia="sk-SK"/>
        </w:rPr>
        <w:t>plnenia (</w:t>
      </w:r>
      <w:r w:rsidRPr="0034095C">
        <w:rPr>
          <w:rFonts w:ascii="Calibri" w:eastAsia="Times New Roman" w:hAnsi="Calibri" w:cs="Calibri"/>
          <w:lang w:eastAsia="sk-SK"/>
        </w:rPr>
        <w:t>dodania</w:t>
      </w:r>
      <w:r>
        <w:rPr>
          <w:rFonts w:ascii="Calibri" w:eastAsia="Times New Roman" w:hAnsi="Calibri" w:cs="Calibri"/>
          <w:lang w:eastAsia="sk-SK"/>
        </w:rPr>
        <w:t>)</w:t>
      </w:r>
      <w:r w:rsidRPr="0034095C">
        <w:rPr>
          <w:rFonts w:ascii="Calibri" w:eastAsia="Times New Roman" w:hAnsi="Calibri" w:cs="Calibri"/>
          <w:lang w:eastAsia="sk-SK"/>
        </w:rPr>
        <w:t xml:space="preserve"> je </w:t>
      </w:r>
      <w:sdt>
        <w:sdtPr>
          <w:rPr>
            <w:rFonts w:ascii="Calibri" w:eastAsia="Calibri" w:hAnsi="Calibri" w:cs="Calibri"/>
          </w:rPr>
          <w:alias w:val="E[Procurement].Location"/>
          <w:tag w:val="entity:Procurement|Location"/>
          <w:id w:val="342296975"/>
        </w:sdtPr>
        <w:sdtEndPr/>
        <w:sdtContent>
          <w:r w:rsidRPr="00F31893">
            <w:rPr>
              <w:rFonts w:ascii="Calibri" w:eastAsia="Calibri" w:hAnsi="Calibri" w:cs="Calibri"/>
            </w:rPr>
            <w:t>sídlo predávajúceho v Slovenskej republike</w:t>
          </w:r>
        </w:sdtContent>
      </w:sdt>
      <w:r w:rsidRPr="0034095C">
        <w:rPr>
          <w:rFonts w:ascii="Calibri" w:eastAsia="Times New Roman" w:hAnsi="Calibri" w:cs="Calibri"/>
          <w:lang w:eastAsia="sk-SK"/>
        </w:rPr>
        <w:t xml:space="preserve">. </w:t>
      </w:r>
    </w:p>
    <w:p w14:paraId="43C0781A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49CC5C61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4. Predávajúci je povinný vyrozumieť zástupcu kupujúceho (listom, mailom alebo faxom), ktorým je pre účely tejto zmluvy .............................., tel.: ............................., fax: .............................. , e-mail: ............................ (ďalej len „zástupca kupujúceho“), o pripravenosti predmetu </w:t>
      </w:r>
      <w:r>
        <w:rPr>
          <w:rFonts w:ascii="Calibri" w:eastAsia="Times New Roman" w:hAnsi="Calibri" w:cs="Calibri"/>
          <w:lang w:eastAsia="sk-SK"/>
        </w:rPr>
        <w:t>zmluvy</w:t>
      </w:r>
      <w:r w:rsidRPr="0034095C">
        <w:rPr>
          <w:rFonts w:ascii="Calibri" w:eastAsia="Times New Roman" w:hAnsi="Calibri" w:cs="Calibri"/>
          <w:lang w:eastAsia="sk-SK"/>
        </w:rPr>
        <w:t xml:space="preserve"> alebo jeho časti k odovzdaniu – prevzatiu najneskôr 3 dni vopred</w:t>
      </w:r>
      <w:r>
        <w:rPr>
          <w:rFonts w:ascii="Calibri" w:eastAsia="Times New Roman" w:hAnsi="Calibri" w:cs="Calibri"/>
          <w:lang w:eastAsia="sk-SK"/>
        </w:rPr>
        <w:t xml:space="preserve"> </w:t>
      </w:r>
      <w:r w:rsidRPr="00F20FC8">
        <w:rPr>
          <w:rFonts w:ascii="Calibri" w:eastAsia="Times New Roman" w:hAnsi="Calibri" w:cs="Calibri"/>
          <w:lang w:eastAsia="sk-SK"/>
        </w:rPr>
        <w:t>pred plánovaným  termínom  odovzdania predmetu zmluvy alebo jeho časti.</w:t>
      </w:r>
      <w:r w:rsidRPr="0034095C">
        <w:rPr>
          <w:rFonts w:ascii="Calibri" w:eastAsia="Times New Roman" w:hAnsi="Calibri" w:cs="Calibri"/>
          <w:lang w:eastAsia="sk-SK"/>
        </w:rPr>
        <w:t xml:space="preserve">. </w:t>
      </w:r>
    </w:p>
    <w:p w14:paraId="4000D466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7AE11AC1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5. Pri odovzdaní - prevzatí predmetu </w:t>
      </w:r>
      <w:r>
        <w:rPr>
          <w:rFonts w:ascii="Calibri" w:eastAsia="Times New Roman" w:hAnsi="Calibri" w:cs="Calibri"/>
          <w:lang w:eastAsia="sk-SK"/>
        </w:rPr>
        <w:t>zmluvy</w:t>
      </w:r>
      <w:r w:rsidRPr="0034095C">
        <w:rPr>
          <w:rFonts w:ascii="Calibri" w:eastAsia="Times New Roman" w:hAnsi="Calibri" w:cs="Calibri"/>
          <w:lang w:eastAsia="sk-SK"/>
        </w:rPr>
        <w:t xml:space="preserve"> podpíšu poverení zástupcovia zmluvných strán preberací protokol, podpísaním ktorého sa považuje </w:t>
      </w:r>
      <w:r>
        <w:rPr>
          <w:rFonts w:ascii="Calibri" w:eastAsia="Times New Roman" w:hAnsi="Calibri" w:cs="Calibri"/>
          <w:lang w:eastAsia="sk-SK"/>
        </w:rPr>
        <w:t>predmet zmluvy za prevzatý</w:t>
      </w:r>
      <w:r w:rsidRPr="0034095C">
        <w:rPr>
          <w:rFonts w:ascii="Calibri" w:eastAsia="Times New Roman" w:hAnsi="Calibri" w:cs="Calibri"/>
          <w:lang w:eastAsia="sk-SK"/>
        </w:rPr>
        <w:t xml:space="preserve">. </w:t>
      </w:r>
    </w:p>
    <w:p w14:paraId="28CC45D1" w14:textId="77777777" w:rsidR="001C7D51" w:rsidRDefault="001C7D51" w:rsidP="001C7D5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3F9F2563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576A2539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Čl. V</w:t>
      </w:r>
    </w:p>
    <w:p w14:paraId="1E22E8E1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Povinnosti kupujúceho</w:t>
      </w:r>
    </w:p>
    <w:p w14:paraId="3C4CCC2A" w14:textId="77777777" w:rsidR="001C7D51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D21136">
        <w:rPr>
          <w:rFonts w:ascii="Calibri" w:eastAsia="Times New Roman" w:hAnsi="Calibri" w:cs="Calibri"/>
          <w:lang w:eastAsia="sk-SK"/>
        </w:rPr>
        <w:t xml:space="preserve">Kupujúci je povinný prevziať  </w:t>
      </w:r>
      <w:r w:rsidRPr="0034095C">
        <w:rPr>
          <w:rFonts w:ascii="Calibri" w:eastAsia="Times New Roman" w:hAnsi="Calibri" w:cs="Calibri"/>
          <w:lang w:eastAsia="sk-SK"/>
        </w:rPr>
        <w:t xml:space="preserve">predmet </w:t>
      </w:r>
      <w:r>
        <w:rPr>
          <w:rFonts w:ascii="Calibri" w:eastAsia="Times New Roman" w:hAnsi="Calibri" w:cs="Calibri"/>
          <w:lang w:eastAsia="sk-SK"/>
        </w:rPr>
        <w:t>zmluvy</w:t>
      </w:r>
      <w:r w:rsidRPr="0034095C">
        <w:rPr>
          <w:rFonts w:ascii="Calibri" w:eastAsia="Times New Roman" w:hAnsi="Calibri" w:cs="Calibri"/>
          <w:lang w:eastAsia="sk-SK"/>
        </w:rPr>
        <w:t xml:space="preserve"> v deň určený predávajúcim pri splnení podmienky uvedenej v čl. IV. 4. bode a zaplatiť dohodnutú kúpnu cenu. </w:t>
      </w:r>
    </w:p>
    <w:p w14:paraId="69414B96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08FD9BA7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Čl. VI</w:t>
      </w:r>
    </w:p>
    <w:p w14:paraId="04490733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Povinnosti predávajúceho</w:t>
      </w:r>
    </w:p>
    <w:p w14:paraId="00A5E57B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1. </w:t>
      </w:r>
      <w:r w:rsidRPr="00D21136">
        <w:rPr>
          <w:rFonts w:ascii="Calibri" w:eastAsia="Times New Roman" w:hAnsi="Calibri" w:cs="Calibri"/>
          <w:lang w:eastAsia="sk-SK"/>
        </w:rPr>
        <w:t xml:space="preserve">Predávajúci je povinný umožniť </w:t>
      </w:r>
      <w:r w:rsidRPr="0034095C">
        <w:rPr>
          <w:rFonts w:ascii="Calibri" w:eastAsia="Times New Roman" w:hAnsi="Calibri" w:cs="Calibri"/>
          <w:lang w:eastAsia="sk-SK"/>
        </w:rPr>
        <w:t xml:space="preserve">kupujúcemu dôkladné oboznámenie sa s predmetom </w:t>
      </w:r>
      <w:r>
        <w:rPr>
          <w:rFonts w:ascii="Calibri" w:eastAsia="Times New Roman" w:hAnsi="Calibri" w:cs="Calibri"/>
          <w:lang w:eastAsia="sk-SK"/>
        </w:rPr>
        <w:t>zmluvy</w:t>
      </w:r>
      <w:r w:rsidRPr="0034095C">
        <w:rPr>
          <w:rFonts w:ascii="Calibri" w:eastAsia="Times New Roman" w:hAnsi="Calibri" w:cs="Calibri"/>
          <w:lang w:eastAsia="sk-SK"/>
        </w:rPr>
        <w:t xml:space="preserve">, dodať predmet </w:t>
      </w:r>
      <w:r>
        <w:rPr>
          <w:rFonts w:ascii="Calibri" w:eastAsia="Times New Roman" w:hAnsi="Calibri" w:cs="Calibri"/>
          <w:lang w:eastAsia="sk-SK"/>
        </w:rPr>
        <w:t>zmluvy</w:t>
      </w:r>
      <w:r w:rsidRPr="0034095C">
        <w:rPr>
          <w:rFonts w:ascii="Calibri" w:eastAsia="Times New Roman" w:hAnsi="Calibri" w:cs="Calibri"/>
          <w:lang w:eastAsia="sk-SK"/>
        </w:rPr>
        <w:t xml:space="preserve"> kupujúcemu v plnom rozsahu a množstve, v dohodnutom termíne, v bezchybnom stave a dohodnutej kvalite, vyhotovení a výbave a umožniť jeho prevzatie</w:t>
      </w:r>
      <w:r>
        <w:rPr>
          <w:rFonts w:ascii="Calibri" w:eastAsia="Times New Roman" w:hAnsi="Calibri" w:cs="Calibri"/>
          <w:lang w:eastAsia="sk-SK"/>
        </w:rPr>
        <w:t xml:space="preserve"> v mieste plnenia</w:t>
      </w:r>
      <w:r w:rsidRPr="0034095C">
        <w:rPr>
          <w:rFonts w:ascii="Calibri" w:eastAsia="Times New Roman" w:hAnsi="Calibri" w:cs="Calibri"/>
          <w:lang w:eastAsia="sk-SK"/>
        </w:rPr>
        <w:t xml:space="preserve">. </w:t>
      </w:r>
    </w:p>
    <w:p w14:paraId="77614AC4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6A7E2C0D" w14:textId="77777777" w:rsidR="001C7D51" w:rsidRPr="003827F7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827F7">
        <w:rPr>
          <w:rFonts w:ascii="Calibri" w:eastAsia="Times New Roman" w:hAnsi="Calibri" w:cs="Calibri"/>
          <w:lang w:eastAsia="sk-SK"/>
        </w:rPr>
        <w:lastRenderedPageBreak/>
        <w:t xml:space="preserve">2. </w:t>
      </w:r>
      <w:r w:rsidRPr="00D21136">
        <w:rPr>
          <w:rFonts w:ascii="Calibri" w:eastAsia="Calibri" w:hAnsi="Calibri" w:cs="Calibri"/>
        </w:rPr>
        <w:t xml:space="preserve">Predávajúci je povinný pred </w:t>
      </w:r>
      <w:r w:rsidRPr="003827F7">
        <w:rPr>
          <w:rFonts w:ascii="Calibri" w:eastAsia="Calibri" w:hAnsi="Calibri" w:cs="Calibri"/>
        </w:rPr>
        <w:t xml:space="preserve">odovzdaním predmetu </w:t>
      </w:r>
      <w:r>
        <w:rPr>
          <w:rFonts w:ascii="Calibri" w:eastAsia="Calibri" w:hAnsi="Calibri" w:cs="Calibri"/>
        </w:rPr>
        <w:t>zmluvy</w:t>
      </w:r>
      <w:r w:rsidRPr="003827F7">
        <w:rPr>
          <w:rFonts w:ascii="Calibri" w:eastAsia="Calibri" w:hAnsi="Calibri" w:cs="Calibri"/>
        </w:rPr>
        <w:t xml:space="preserve"> zabezpečiť vykonanie predpredajného servisu a pri odovzdávaní predmetu </w:t>
      </w:r>
      <w:r>
        <w:rPr>
          <w:rFonts w:ascii="Calibri" w:eastAsia="Calibri" w:hAnsi="Calibri" w:cs="Calibri"/>
        </w:rPr>
        <w:t>zmluvy</w:t>
      </w:r>
      <w:r w:rsidRPr="003827F7">
        <w:rPr>
          <w:rFonts w:ascii="Calibri" w:eastAsia="Calibri" w:hAnsi="Calibri" w:cs="Calibri"/>
        </w:rPr>
        <w:t xml:space="preserve"> predviesť funkčnosť dodávaného </w:t>
      </w:r>
      <w:r>
        <w:rPr>
          <w:rFonts w:ascii="Calibri" w:eastAsia="Calibri" w:hAnsi="Calibri" w:cs="Calibri"/>
        </w:rPr>
        <w:t>automobilu</w:t>
      </w:r>
      <w:r w:rsidRPr="003827F7">
        <w:rPr>
          <w:rFonts w:ascii="Calibri" w:eastAsia="Calibri" w:hAnsi="Calibri" w:cs="Calibri"/>
        </w:rPr>
        <w:t xml:space="preserve"> a t</w:t>
      </w:r>
      <w:r>
        <w:rPr>
          <w:rFonts w:ascii="Calibri" w:eastAsia="Calibri" w:hAnsi="Calibri" w:cs="Calibri"/>
        </w:rPr>
        <w:t>en</w:t>
      </w:r>
      <w:r w:rsidRPr="003827F7">
        <w:rPr>
          <w:rFonts w:ascii="Calibri" w:eastAsia="Calibri" w:hAnsi="Calibri" w:cs="Calibri"/>
        </w:rPr>
        <w:t>to protokolárne odovzdať poverenému zástupcovi kupujúceho v mieste plnenia.</w:t>
      </w:r>
    </w:p>
    <w:p w14:paraId="056CD4DB" w14:textId="77777777" w:rsidR="001C7D51" w:rsidRDefault="001C7D51" w:rsidP="001C7D5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lang w:eastAsia="sk-SK"/>
        </w:rPr>
      </w:pPr>
    </w:p>
    <w:p w14:paraId="3B2E78C7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lang w:eastAsia="sk-SK"/>
        </w:rPr>
      </w:pPr>
    </w:p>
    <w:p w14:paraId="00DC2C02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Čl. VII</w:t>
      </w:r>
    </w:p>
    <w:p w14:paraId="199107AB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Záruka za akosť</w:t>
      </w:r>
    </w:p>
    <w:p w14:paraId="6BDFF4C6" w14:textId="77777777" w:rsidR="001C7D51" w:rsidRPr="00C1362C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1. </w:t>
      </w:r>
      <w:r w:rsidRPr="00C1362C">
        <w:rPr>
          <w:rFonts w:ascii="Calibri" w:eastAsia="Times New Roman" w:hAnsi="Calibri" w:cs="Calibri"/>
          <w:lang w:eastAsia="sk-SK"/>
        </w:rPr>
        <w:t>Na dodávaný tovar, príslušenstvo a výbavu predávajúci poskytuje záruku ........................................ (</w:t>
      </w:r>
      <w:r w:rsidRPr="00C1362C">
        <w:rPr>
          <w:rFonts w:ascii="Calibri" w:eastAsia="Times New Roman" w:hAnsi="Calibri" w:cs="Calibri"/>
          <w:b/>
          <w:i/>
          <w:lang w:eastAsia="sk-SK"/>
        </w:rPr>
        <w:t>dopíše predávajúci pričom minimálne 60 mesiacov, alebo 150 000 km, podľa toho ktorá skutočnosť nastane skôr</w:t>
      </w:r>
      <w:r w:rsidRPr="00C1362C">
        <w:rPr>
          <w:rFonts w:ascii="Calibri" w:eastAsia="Times New Roman" w:hAnsi="Calibri" w:cs="Calibri"/>
          <w:lang w:eastAsia="sk-SK"/>
        </w:rPr>
        <w:t xml:space="preserve"> v zmysle záručných podmienok, ktoré tvoria nedeliteľnú časť kúpnej zmluvy ako príloha č. </w:t>
      </w:r>
      <w:r>
        <w:rPr>
          <w:rFonts w:ascii="Calibri" w:eastAsia="Times New Roman" w:hAnsi="Calibri" w:cs="Calibri"/>
          <w:lang w:eastAsia="sk-SK"/>
        </w:rPr>
        <w:t>4</w:t>
      </w:r>
      <w:r w:rsidRPr="00C1362C">
        <w:rPr>
          <w:rFonts w:ascii="Calibri" w:eastAsia="Times New Roman" w:hAnsi="Calibri" w:cs="Calibri"/>
          <w:lang w:eastAsia="sk-SK"/>
        </w:rPr>
        <w:t xml:space="preserve">, pričom ustanovenia záručných podmienok, ktoré sú v rozpore s ustanoveniami zmluvy sa pre určenie vzájomných práv a povinností zmluvných strán nepoužijú. </w:t>
      </w:r>
    </w:p>
    <w:p w14:paraId="09BE4A7B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lang w:eastAsia="sk-SK"/>
        </w:rPr>
      </w:pPr>
    </w:p>
    <w:p w14:paraId="643BF3D3" w14:textId="77777777" w:rsidR="001C7D51" w:rsidRPr="00F53F17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F53F17">
        <w:rPr>
          <w:rFonts w:ascii="Calibri" w:eastAsia="Times New Roman" w:hAnsi="Calibri" w:cs="Calibri"/>
          <w:lang w:eastAsia="sk-SK"/>
        </w:rPr>
        <w:t xml:space="preserve">2. Záruka začína plynúť odo dňa prevzatia tovaru kupujúcim (od dátumu predaja uvedeného v servisnej knižke a na preberacom – odovzdávacom protokole). </w:t>
      </w:r>
    </w:p>
    <w:p w14:paraId="6B05C6C2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57A6E9E6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3</w:t>
      </w:r>
      <w:r w:rsidRPr="0034095C">
        <w:rPr>
          <w:rFonts w:ascii="Calibri" w:eastAsia="Times New Roman" w:hAnsi="Calibri" w:cs="Calibri"/>
          <w:lang w:eastAsia="sk-SK"/>
        </w:rPr>
        <w:t xml:space="preserve">. Predávajúci nenesie žiadnu zodpovednosť za </w:t>
      </w:r>
      <w:proofErr w:type="spellStart"/>
      <w:r w:rsidRPr="0034095C">
        <w:rPr>
          <w:rFonts w:ascii="Calibri" w:eastAsia="Times New Roman" w:hAnsi="Calibri" w:cs="Calibri"/>
          <w:lang w:eastAsia="sk-SK"/>
        </w:rPr>
        <w:t>závady</w:t>
      </w:r>
      <w:proofErr w:type="spellEnd"/>
      <w:r w:rsidRPr="0034095C">
        <w:rPr>
          <w:rFonts w:ascii="Calibri" w:eastAsia="Times New Roman" w:hAnsi="Calibri" w:cs="Calibri"/>
          <w:lang w:eastAsia="sk-SK"/>
        </w:rPr>
        <w:t xml:space="preserve">, ktoré boli spôsobené neodbornou prevádzkou, obsluhou a údržbou. </w:t>
      </w:r>
    </w:p>
    <w:p w14:paraId="39680C46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67ABAC99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4</w:t>
      </w:r>
      <w:r w:rsidRPr="0034095C">
        <w:rPr>
          <w:rFonts w:ascii="Calibri" w:eastAsia="Times New Roman" w:hAnsi="Calibri" w:cs="Calibri"/>
          <w:lang w:eastAsia="sk-SK"/>
        </w:rPr>
        <w:t xml:space="preserve">. V prípade reklamácií predmetu </w:t>
      </w:r>
      <w:r>
        <w:rPr>
          <w:rFonts w:ascii="Calibri" w:eastAsia="Times New Roman" w:hAnsi="Calibri" w:cs="Calibri"/>
          <w:lang w:eastAsia="sk-SK"/>
        </w:rPr>
        <w:t>zmluvy</w:t>
      </w:r>
      <w:r w:rsidRPr="0034095C">
        <w:rPr>
          <w:rFonts w:ascii="Calibri" w:eastAsia="Times New Roman" w:hAnsi="Calibri" w:cs="Calibri"/>
          <w:lang w:eastAsia="sk-SK"/>
        </w:rPr>
        <w:t xml:space="preserve"> sa postupuje podľa príslušných ustanovení Obchodného zákonníka a všeobecne záväzných platných právnych predpisov Slovenskej republiky. </w:t>
      </w:r>
      <w:r w:rsidRPr="00D21136">
        <w:rPr>
          <w:rFonts w:ascii="Calibri" w:eastAsia="Times New Roman" w:hAnsi="Calibri" w:cs="Calibri"/>
          <w:lang w:eastAsia="sk-SK"/>
        </w:rPr>
        <w:t>Záručnými podmienkami nemôže predávajúci zúžiť rozsah práv kupujúceho, ktoré mu vyplývajú z príslušných ustanovení obchodného zákonníka.</w:t>
      </w:r>
    </w:p>
    <w:p w14:paraId="40095B40" w14:textId="77777777" w:rsidR="001C7D51" w:rsidRDefault="001C7D51" w:rsidP="001C7D5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lang w:eastAsia="sk-SK"/>
        </w:rPr>
      </w:pPr>
    </w:p>
    <w:p w14:paraId="41FE6EC8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lang w:eastAsia="sk-SK"/>
        </w:rPr>
      </w:pPr>
    </w:p>
    <w:p w14:paraId="58ECC1E6" w14:textId="77777777" w:rsidR="001C7D51" w:rsidRPr="008715CF" w:rsidRDefault="001C7D51" w:rsidP="001C7D51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8715CF">
        <w:rPr>
          <w:rFonts w:ascii="Calibri" w:eastAsia="Times New Roman" w:hAnsi="Calibri" w:cs="Calibri"/>
          <w:b/>
          <w:bCs/>
          <w:lang w:eastAsia="sk-SK"/>
        </w:rPr>
        <w:t>Čl. VIII</w:t>
      </w:r>
    </w:p>
    <w:p w14:paraId="0DD78D31" w14:textId="77777777" w:rsidR="001C7D51" w:rsidRPr="008715CF" w:rsidRDefault="001C7D51" w:rsidP="001C7D51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8715CF">
        <w:rPr>
          <w:rFonts w:ascii="Calibri" w:eastAsia="Times New Roman" w:hAnsi="Calibri" w:cs="Calibri"/>
          <w:b/>
          <w:bCs/>
          <w:lang w:eastAsia="sk-SK"/>
        </w:rPr>
        <w:t>Servisné podmienky</w:t>
      </w:r>
    </w:p>
    <w:p w14:paraId="21505536" w14:textId="77777777" w:rsidR="001C7D51" w:rsidRPr="008715CF" w:rsidRDefault="001C7D51" w:rsidP="001C7D5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23172980" w14:textId="77777777" w:rsidR="006D61A9" w:rsidRPr="003827F7" w:rsidRDefault="006D61A9" w:rsidP="006D61A9">
      <w:pPr>
        <w:spacing w:after="0" w:line="240" w:lineRule="auto"/>
        <w:jc w:val="both"/>
        <w:rPr>
          <w:rFonts w:ascii="Calibri" w:eastAsia="Calibri" w:hAnsi="Calibri" w:cs="Times New Roman"/>
          <w:lang w:eastAsia="sk-SK"/>
        </w:rPr>
      </w:pPr>
      <w:r w:rsidRPr="008715CF">
        <w:rPr>
          <w:rFonts w:ascii="Calibri" w:eastAsia="Times New Roman" w:hAnsi="Calibri" w:cs="Calibri"/>
          <w:lang w:eastAsia="sk-SK"/>
        </w:rPr>
        <w:t xml:space="preserve">1. </w:t>
      </w:r>
      <w:r w:rsidRPr="003827F7">
        <w:rPr>
          <w:rFonts w:ascii="Calibri" w:eastAsia="Calibri" w:hAnsi="Calibri" w:cs="Times New Roman"/>
          <w:lang w:eastAsia="sk-SK"/>
        </w:rPr>
        <w:t xml:space="preserve">Predávajúci sa zaväzuje  </w:t>
      </w:r>
      <w:r>
        <w:rPr>
          <w:rFonts w:ascii="Calibri" w:eastAsia="Calibri" w:hAnsi="Calibri" w:cs="Times New Roman"/>
          <w:lang w:eastAsia="sk-SK"/>
        </w:rPr>
        <w:t xml:space="preserve">poskytovať </w:t>
      </w:r>
      <w:r w:rsidRPr="003827F7">
        <w:rPr>
          <w:rFonts w:ascii="Calibri" w:eastAsia="Calibri" w:hAnsi="Calibri" w:cs="Times New Roman"/>
          <w:lang w:eastAsia="sk-SK"/>
        </w:rPr>
        <w:t xml:space="preserve">záručný a pozáručný servis najmenej po dobu  </w:t>
      </w:r>
      <w:r>
        <w:rPr>
          <w:rFonts w:ascii="Calibri" w:eastAsia="Calibri" w:hAnsi="Calibri" w:cs="Times New Roman"/>
          <w:lang w:eastAsia="sk-SK"/>
        </w:rPr>
        <w:t>5</w:t>
      </w:r>
      <w:r w:rsidRPr="003827F7">
        <w:rPr>
          <w:rFonts w:ascii="Calibri" w:eastAsia="Calibri" w:hAnsi="Calibri" w:cs="Times New Roman"/>
          <w:lang w:eastAsia="sk-SK"/>
        </w:rPr>
        <w:t xml:space="preserve"> rokov od posledného plnenia  spočívajúci v poskytovaní servisných prehliadok, opráv, údržby a dodávok originálnych náhradných dielov</w:t>
      </w:r>
      <w:r w:rsidRPr="00F763A8">
        <w:rPr>
          <w:lang w:eastAsia="sk-SK"/>
        </w:rPr>
        <w:t xml:space="preserve"> </w:t>
      </w:r>
      <w:r w:rsidRPr="00F763A8">
        <w:rPr>
          <w:rFonts w:ascii="Calibri" w:eastAsia="Calibri" w:hAnsi="Calibri" w:cs="Times New Roman"/>
          <w:lang w:eastAsia="sk-SK"/>
        </w:rPr>
        <w:t>alebo kvalitatívne rovnocenných náhradných dielov</w:t>
      </w:r>
      <w:r w:rsidRPr="003827F7">
        <w:rPr>
          <w:rFonts w:ascii="Calibri" w:eastAsia="Calibri" w:hAnsi="Calibri" w:cs="Times New Roman"/>
          <w:lang w:eastAsia="sk-SK"/>
        </w:rPr>
        <w:t xml:space="preserve"> minimálne v jednom servisnom stredisku vlastnom alebo zmluvn</w:t>
      </w:r>
      <w:r>
        <w:rPr>
          <w:rFonts w:ascii="Calibri" w:eastAsia="Calibri" w:hAnsi="Calibri" w:cs="Times New Roman"/>
          <w:lang w:eastAsia="sk-SK"/>
        </w:rPr>
        <w:t>ého partnera umiestnenom</w:t>
      </w:r>
      <w:r w:rsidRPr="003827F7">
        <w:rPr>
          <w:rFonts w:ascii="Calibri" w:eastAsia="Calibri" w:hAnsi="Calibri" w:cs="Times New Roman"/>
          <w:lang w:eastAsia="sk-SK"/>
        </w:rPr>
        <w:t xml:space="preserve"> na území Slovenskej republiky so záväzkom vykonania uvedených služieb v primeranom čase.    </w:t>
      </w:r>
    </w:p>
    <w:p w14:paraId="6E650EE8" w14:textId="77777777" w:rsidR="001C7D51" w:rsidRPr="003827F7" w:rsidRDefault="001C7D51" w:rsidP="001C7D51">
      <w:pPr>
        <w:spacing w:after="0" w:line="240" w:lineRule="auto"/>
        <w:jc w:val="both"/>
        <w:rPr>
          <w:rFonts w:ascii="Calibri" w:eastAsia="Calibri" w:hAnsi="Calibri" w:cs="Times New Roman"/>
          <w:lang w:eastAsia="sk-SK"/>
        </w:rPr>
      </w:pPr>
    </w:p>
    <w:p w14:paraId="35F9D6D0" w14:textId="77777777" w:rsidR="001C7D51" w:rsidRPr="008715CF" w:rsidRDefault="001C7D51" w:rsidP="001C7D51">
      <w:pPr>
        <w:spacing w:after="0" w:line="240" w:lineRule="auto"/>
        <w:jc w:val="both"/>
        <w:rPr>
          <w:rFonts w:ascii="Calibri" w:eastAsia="Calibri" w:hAnsi="Calibri" w:cs="Times New Roman"/>
          <w:lang w:eastAsia="sk-SK"/>
        </w:rPr>
      </w:pPr>
      <w:r>
        <w:rPr>
          <w:rFonts w:ascii="Calibri" w:eastAsia="Calibri" w:hAnsi="Calibri" w:cs="Times New Roman"/>
          <w:lang w:eastAsia="sk-SK"/>
        </w:rPr>
        <w:t>2.</w:t>
      </w:r>
      <w:r w:rsidRPr="003827F7">
        <w:rPr>
          <w:rFonts w:ascii="Calibri" w:eastAsia="Calibri" w:hAnsi="Calibri" w:cs="Times New Roman"/>
          <w:lang w:eastAsia="sk-SK"/>
        </w:rPr>
        <w:t xml:space="preserve"> Predpredajný servis zabezpečí predávajúci na vlastné náklady vo svojich servisných strediskách. </w:t>
      </w:r>
      <w:r w:rsidRPr="008715CF">
        <w:rPr>
          <w:rFonts w:ascii="Calibri" w:eastAsia="Calibri" w:hAnsi="Calibri" w:cs="Times New Roman"/>
          <w:lang w:eastAsia="sk-SK"/>
        </w:rPr>
        <w:t xml:space="preserve">    </w:t>
      </w:r>
    </w:p>
    <w:p w14:paraId="4CB2BF35" w14:textId="77777777" w:rsidR="001C7D51" w:rsidRPr="008715CF" w:rsidRDefault="001C7D51" w:rsidP="001C7D51">
      <w:pPr>
        <w:spacing w:after="0" w:line="240" w:lineRule="auto"/>
        <w:jc w:val="both"/>
        <w:rPr>
          <w:rFonts w:ascii="Calibri" w:eastAsia="Calibri" w:hAnsi="Calibri" w:cs="Times New Roman"/>
          <w:lang w:eastAsia="sk-SK"/>
        </w:rPr>
      </w:pPr>
    </w:p>
    <w:p w14:paraId="3FDBF080" w14:textId="77777777" w:rsidR="00625AE1" w:rsidRDefault="00625AE1" w:rsidP="00625AE1">
      <w:pPr>
        <w:spacing w:after="0"/>
        <w:jc w:val="both"/>
        <w:rPr>
          <w:rFonts w:ascii="Calibri" w:eastAsia="Calibri" w:hAnsi="Calibri" w:cs="Times New Roman"/>
          <w:lang w:eastAsia="sk-SK"/>
        </w:rPr>
      </w:pPr>
      <w:r>
        <w:rPr>
          <w:rFonts w:ascii="Calibri" w:eastAsia="Calibri" w:hAnsi="Calibri" w:cs="Times New Roman"/>
          <w:lang w:eastAsia="sk-SK"/>
        </w:rPr>
        <w:t>3</w:t>
      </w:r>
      <w:r w:rsidRPr="008715CF">
        <w:rPr>
          <w:rFonts w:ascii="Calibri" w:eastAsia="Calibri" w:hAnsi="Calibri" w:cs="Times New Roman"/>
          <w:lang w:eastAsia="sk-SK"/>
        </w:rPr>
        <w:t>. Súčasťou dodávky je garancia vykonávania záručného a pozáručného servisu, údržby a opráv vo vlastných servisných strediskách alebo servisných strediskách zmluvných partnerov.</w:t>
      </w:r>
      <w:r w:rsidRPr="00532C75">
        <w:rPr>
          <w:rFonts w:ascii="Calibri" w:eastAsia="Calibri" w:hAnsi="Calibri" w:cs="Times New Roman"/>
          <w:color w:val="FF0000"/>
          <w:lang w:eastAsia="sk-SK"/>
        </w:rPr>
        <w:t xml:space="preserve"> </w:t>
      </w:r>
      <w:r w:rsidRPr="00532C75">
        <w:rPr>
          <w:rFonts w:ascii="Calibri" w:eastAsia="Calibri" w:hAnsi="Calibri" w:cs="Times New Roman"/>
          <w:lang w:eastAsia="sk-SK"/>
        </w:rPr>
        <w:t>Uvedenú možnosť využije kupujúci v</w:t>
      </w:r>
      <w:r>
        <w:rPr>
          <w:rFonts w:ascii="Calibri" w:eastAsia="Calibri" w:hAnsi="Calibri" w:cs="Times New Roman"/>
          <w:lang w:eastAsia="sk-SK"/>
        </w:rPr>
        <w:t> </w:t>
      </w:r>
      <w:r w:rsidRPr="00532C75">
        <w:rPr>
          <w:rFonts w:ascii="Calibri" w:eastAsia="Calibri" w:hAnsi="Calibri" w:cs="Times New Roman"/>
          <w:lang w:eastAsia="sk-SK"/>
        </w:rPr>
        <w:t>prípade</w:t>
      </w:r>
      <w:r>
        <w:rPr>
          <w:rFonts w:ascii="Calibri" w:eastAsia="Calibri" w:hAnsi="Calibri" w:cs="Times New Roman"/>
          <w:lang w:eastAsia="sk-SK"/>
        </w:rPr>
        <w:t>,</w:t>
      </w:r>
      <w:r w:rsidRPr="00532C75">
        <w:rPr>
          <w:rFonts w:ascii="Calibri" w:eastAsia="Calibri" w:hAnsi="Calibri" w:cs="Times New Roman"/>
          <w:lang w:eastAsia="sk-SK"/>
        </w:rPr>
        <w:t xml:space="preserve"> ak sa nepodarí postupmi vo verejnom obstarávaní obstarať daný tovar alebo službu súvisiacu s predmetom tejto zmluvy (dodávka servisu a náhradných dielov).</w:t>
      </w:r>
    </w:p>
    <w:p w14:paraId="73A63EB5" w14:textId="77777777" w:rsidR="00625AE1" w:rsidRDefault="00625AE1" w:rsidP="00625AE1">
      <w:pPr>
        <w:autoSpaceDE w:val="0"/>
        <w:autoSpaceDN w:val="0"/>
        <w:adjustRightInd w:val="0"/>
        <w:spacing w:after="0"/>
        <w:jc w:val="both"/>
        <w:rPr>
          <w:rFonts w:ascii="Calibri" w:eastAsia="Times New Roman" w:hAnsi="Calibri" w:cs="Calibri"/>
          <w:lang w:eastAsia="sk-SK"/>
        </w:rPr>
      </w:pPr>
      <w:r w:rsidRPr="00E177A9">
        <w:rPr>
          <w:rFonts w:ascii="Calibri" w:eastAsia="Calibri" w:hAnsi="Calibri" w:cs="Times New Roman"/>
          <w:lang w:eastAsia="sk-SK"/>
        </w:rPr>
        <w:t xml:space="preserve">Predávajúci písomne oznámi kupujúcemu </w:t>
      </w:r>
      <w:r w:rsidRPr="00E40662">
        <w:rPr>
          <w:rFonts w:ascii="Calibri" w:eastAsia="Calibri" w:hAnsi="Calibri" w:cs="Times New Roman"/>
          <w:lang w:eastAsia="sk-SK"/>
        </w:rPr>
        <w:t xml:space="preserve">bezodkladne </w:t>
      </w:r>
      <w:r w:rsidRPr="00E177A9">
        <w:rPr>
          <w:rFonts w:ascii="Calibri" w:eastAsia="Calibri" w:hAnsi="Calibri" w:cs="Times New Roman"/>
          <w:lang w:eastAsia="sk-SK"/>
        </w:rPr>
        <w:t>zmenu servisného strediska, príp. zmenu jeho sídla</w:t>
      </w:r>
      <w:r>
        <w:rPr>
          <w:rFonts w:ascii="Calibri" w:eastAsia="Calibri" w:hAnsi="Calibri" w:cs="Times New Roman"/>
          <w:lang w:eastAsia="sk-SK"/>
        </w:rPr>
        <w:t>.</w:t>
      </w:r>
    </w:p>
    <w:p w14:paraId="2786F943" w14:textId="77777777" w:rsidR="001C7D51" w:rsidRDefault="001C7D51" w:rsidP="001C7D5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00153884" w14:textId="77777777" w:rsidR="001C7D51" w:rsidRDefault="001C7D51" w:rsidP="001C7D5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4925C3C5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Čl. IX</w:t>
      </w:r>
    </w:p>
    <w:p w14:paraId="48D42FAA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Zmluvné pokuty a úroky z omeškania</w:t>
      </w:r>
    </w:p>
    <w:p w14:paraId="0F355EBC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1. </w:t>
      </w:r>
      <w:r w:rsidRPr="0034095C">
        <w:rPr>
          <w:rFonts w:ascii="Calibri" w:eastAsia="Calibri" w:hAnsi="Calibri" w:cs="Calibri"/>
        </w:rPr>
        <w:t xml:space="preserve">V prípade nedodržania termínu dodania predmetu </w:t>
      </w:r>
      <w:r>
        <w:rPr>
          <w:rFonts w:ascii="Calibri" w:eastAsia="Calibri" w:hAnsi="Calibri" w:cs="Calibri"/>
        </w:rPr>
        <w:t>zmluvy</w:t>
      </w:r>
      <w:r w:rsidRPr="0034095C">
        <w:rPr>
          <w:rFonts w:ascii="Calibri" w:eastAsia="Calibri" w:hAnsi="Calibri" w:cs="Calibri"/>
        </w:rPr>
        <w:t xml:space="preserve">, predávajúci zaplatí kupujúcemu zmluvnú pokutu vo výške 0,025 % z ceny nedodaného predmetu plnenia za každý  aj začatý deň omeškania s plnením predmetu </w:t>
      </w:r>
      <w:r>
        <w:rPr>
          <w:rFonts w:ascii="Calibri" w:eastAsia="Calibri" w:hAnsi="Calibri" w:cs="Calibri"/>
        </w:rPr>
        <w:t>zmluvy</w:t>
      </w:r>
      <w:r w:rsidRPr="0034095C">
        <w:rPr>
          <w:rFonts w:ascii="Calibri" w:eastAsia="Calibri" w:hAnsi="Calibri" w:cs="Calibri"/>
        </w:rPr>
        <w:t>. Popri zmluvnej pokute má kupujúci právo požadovať aj náhradu škody prevyšujúcu výšku zmluvnej pokuty.</w:t>
      </w:r>
    </w:p>
    <w:p w14:paraId="0D7FFAD6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01C6A17D" w14:textId="77777777" w:rsidR="001C7D51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>2. V prípade nedodržania termínu splatnosti faktúry vzniká predávajúcemu právo fakturovať úrok z omeškania vo výške 0,025 % z fakturovanej čiastky za každý deň omeškania so zaplatením.</w:t>
      </w:r>
    </w:p>
    <w:p w14:paraId="3C2DDF4C" w14:textId="77777777" w:rsidR="001C7D51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46DC4ADE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 xml:space="preserve">3. V prípade neplnenia </w:t>
      </w:r>
      <w:r w:rsidRPr="00D21136">
        <w:rPr>
          <w:rFonts w:ascii="Calibri" w:eastAsia="Times New Roman" w:hAnsi="Calibri" w:cs="Calibri"/>
          <w:lang w:eastAsia="sk-SK"/>
        </w:rPr>
        <w:t xml:space="preserve">niektorej </w:t>
      </w:r>
      <w:r>
        <w:rPr>
          <w:rFonts w:ascii="Calibri" w:eastAsia="Times New Roman" w:hAnsi="Calibri" w:cs="Calibri"/>
          <w:lang w:eastAsia="sk-SK"/>
        </w:rPr>
        <w:t xml:space="preserve">povinnosti uvedenej v článku VIII. tejto zmluvy je predávajúci povinný zaplatiť kupujúcemu zmluvnú pokutu vo výške 0,025 % z ceny predmetu plnenia (úžitkového automobilu) za každý deň </w:t>
      </w:r>
      <w:r>
        <w:rPr>
          <w:rFonts w:ascii="Calibri" w:eastAsia="Times New Roman" w:hAnsi="Calibri" w:cs="Calibri"/>
          <w:lang w:eastAsia="sk-SK"/>
        </w:rPr>
        <w:lastRenderedPageBreak/>
        <w:t xml:space="preserve">omeškania  pri ktorom z dôvodu neplnenia si povinností nebolo poskytnuté plnenie v súlade s čl. VIII., pričom popri zmluvnej pokute má kupujúci právo požadovať aj náhradu škody prevyšujúcu výšku zmluvnej pokuty.  </w:t>
      </w:r>
    </w:p>
    <w:p w14:paraId="0C30F27B" w14:textId="77777777" w:rsidR="001C7D51" w:rsidRDefault="001C7D51" w:rsidP="001C7D5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4CD30544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567DDE77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Čl. X</w:t>
      </w:r>
    </w:p>
    <w:p w14:paraId="35CC5020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Vlastnícke právo</w:t>
      </w:r>
    </w:p>
    <w:p w14:paraId="7A2AADBE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Kupujúci nadobudne vlastnícke právo k predmetu </w:t>
      </w:r>
      <w:r>
        <w:rPr>
          <w:rFonts w:ascii="Calibri" w:eastAsia="Times New Roman" w:hAnsi="Calibri" w:cs="Calibri"/>
          <w:lang w:eastAsia="sk-SK"/>
        </w:rPr>
        <w:t>zmluvy</w:t>
      </w:r>
      <w:r w:rsidRPr="0034095C">
        <w:rPr>
          <w:rFonts w:ascii="Calibri" w:eastAsia="Times New Roman" w:hAnsi="Calibri" w:cs="Calibri"/>
          <w:lang w:eastAsia="sk-SK"/>
        </w:rPr>
        <w:t xml:space="preserve"> alebo jeho časti po riadnom </w:t>
      </w:r>
      <w:r w:rsidRPr="00D21136">
        <w:rPr>
          <w:rFonts w:ascii="Calibri" w:eastAsia="Times New Roman" w:hAnsi="Calibri" w:cs="Calibri"/>
          <w:lang w:eastAsia="sk-SK"/>
        </w:rPr>
        <w:t xml:space="preserve">dodaní podľa čl. IV </w:t>
      </w:r>
      <w:r w:rsidRPr="0034095C">
        <w:rPr>
          <w:rFonts w:ascii="Calibri" w:eastAsia="Times New Roman" w:hAnsi="Calibri" w:cs="Calibri"/>
          <w:lang w:eastAsia="sk-SK"/>
        </w:rPr>
        <w:t xml:space="preserve">tejto zmluvy. Riziká vyplývajúce z používania predmetu </w:t>
      </w:r>
      <w:r>
        <w:rPr>
          <w:rFonts w:ascii="Calibri" w:eastAsia="Times New Roman" w:hAnsi="Calibri" w:cs="Calibri"/>
          <w:lang w:eastAsia="sk-SK"/>
        </w:rPr>
        <w:t>zmluvy</w:t>
      </w:r>
      <w:r w:rsidRPr="0034095C">
        <w:rPr>
          <w:rFonts w:ascii="Calibri" w:eastAsia="Times New Roman" w:hAnsi="Calibri" w:cs="Calibri"/>
          <w:lang w:eastAsia="sk-SK"/>
        </w:rPr>
        <w:t xml:space="preserve"> (poškodenie, prípadne zničenie) prechádzajú na kupujúceho po protokolárnom prevzatí predmetu </w:t>
      </w:r>
      <w:r>
        <w:rPr>
          <w:rFonts w:ascii="Calibri" w:eastAsia="Times New Roman" w:hAnsi="Calibri" w:cs="Calibri"/>
          <w:lang w:eastAsia="sk-SK"/>
        </w:rPr>
        <w:t>zmluvy</w:t>
      </w:r>
      <w:r w:rsidRPr="0034095C">
        <w:rPr>
          <w:rFonts w:ascii="Calibri" w:eastAsia="Times New Roman" w:hAnsi="Calibri" w:cs="Calibri"/>
          <w:lang w:eastAsia="sk-SK"/>
        </w:rPr>
        <w:t xml:space="preserve">. </w:t>
      </w:r>
    </w:p>
    <w:p w14:paraId="52585539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21CA47A5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Čl. XI</w:t>
      </w:r>
    </w:p>
    <w:p w14:paraId="682B59E8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Zánik zmluvy</w:t>
      </w:r>
    </w:p>
    <w:p w14:paraId="622518BC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 xml:space="preserve">1. </w:t>
      </w:r>
      <w:r w:rsidRPr="0034095C">
        <w:rPr>
          <w:rFonts w:ascii="Calibri" w:eastAsia="Times New Roman" w:hAnsi="Calibri" w:cs="Calibri"/>
          <w:lang w:eastAsia="sk-SK"/>
        </w:rPr>
        <w:t xml:space="preserve">Zmluvu je možné predčasne zrušiť: </w:t>
      </w:r>
    </w:p>
    <w:p w14:paraId="4432BD03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- dohodou zmluvných strán, </w:t>
      </w:r>
    </w:p>
    <w:p w14:paraId="6989F853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- odstúpením od tejto zmluvy. </w:t>
      </w:r>
    </w:p>
    <w:p w14:paraId="6D0878FE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 </w:t>
      </w:r>
    </w:p>
    <w:p w14:paraId="7916973D" w14:textId="77777777" w:rsidR="001C7D51" w:rsidRPr="0034095C" w:rsidRDefault="001C7D51" w:rsidP="001C7D51">
      <w:pPr>
        <w:tabs>
          <w:tab w:val="left" w:pos="0"/>
        </w:tabs>
        <w:spacing w:after="0" w:line="240" w:lineRule="auto"/>
        <w:jc w:val="both"/>
        <w:rPr>
          <w:rFonts w:ascii="Calibri" w:eastAsia="Calibri" w:hAnsi="Calibri" w:cs="Times New Roman"/>
          <w:bCs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2. </w:t>
      </w:r>
      <w:r w:rsidRPr="0034095C">
        <w:rPr>
          <w:rFonts w:ascii="Calibri" w:eastAsia="Calibri" w:hAnsi="Calibri" w:cs="Times New Roman"/>
          <w:bCs/>
          <w:lang w:eastAsia="sk-SK"/>
        </w:rPr>
        <w:t xml:space="preserve">Od tejto zmluvy možno písomne odstúpiť v prípadoch uvedených v tejto zmluve a tiež na základe príslušných ustanovení Obchodného zákonníka alebo iného osobitného právneho predpisu, napríklad z dôvodov uvedených v § 19 </w:t>
      </w:r>
      <w:r w:rsidRPr="00D21136">
        <w:rPr>
          <w:rFonts w:ascii="Calibri" w:eastAsia="Calibri" w:hAnsi="Calibri" w:cs="Times New Roman"/>
          <w:bCs/>
          <w:lang w:eastAsia="sk-SK"/>
        </w:rPr>
        <w:t xml:space="preserve">zákona č. 343/2015 o verejnom obstarávaní v znení neskorších predpisov. </w:t>
      </w:r>
      <w:r w:rsidRPr="006850DB">
        <w:rPr>
          <w:rFonts w:ascii="Calibri" w:eastAsia="Calibri" w:hAnsi="Calibri" w:cs="Times New Roman"/>
          <w:bCs/>
          <w:lang w:eastAsia="sk-SK"/>
        </w:rPr>
        <w:t>Pri odstúpení od  tejto zmluvy nebudú zmluvné strany povinné vrátiť čiastkové plnenia poskytnuté pred odstúpením od zmluvy druhou zmluvnou stranou a nebudú oprávnené žiadať vrátenie plnení poskytnutých pred odstúpením od tejto zmluvy  druhej zmluvnej strane. Uvedené dojednanie neplatí na vrátenie konkrétneho  plnenia dodaného s takými vadami, ktoré boli príčinou odstúpenia od zmluvy pri ktorých si kupujúci neuplatnil iné nároky z vád plnenia ( zľavu z kúpnej ceny, výmenu tovaru alebo iné..) a prejavil vôľu pri odstúpení na vrátenie plnení poskytnutých zmluvnými stranami súvisiacich s plnením s</w:t>
      </w:r>
      <w:r>
        <w:rPr>
          <w:rFonts w:ascii="Calibri" w:eastAsia="Calibri" w:hAnsi="Calibri" w:cs="Times New Roman"/>
          <w:bCs/>
          <w:lang w:eastAsia="sk-SK"/>
        </w:rPr>
        <w:t> </w:t>
      </w:r>
      <w:r w:rsidRPr="006850DB">
        <w:rPr>
          <w:rFonts w:ascii="Calibri" w:eastAsia="Calibri" w:hAnsi="Calibri" w:cs="Times New Roman"/>
          <w:bCs/>
          <w:lang w:eastAsia="sk-SK"/>
        </w:rPr>
        <w:t>vadami</w:t>
      </w:r>
      <w:r>
        <w:rPr>
          <w:rFonts w:ascii="Calibri" w:eastAsia="Calibri" w:hAnsi="Calibri" w:cs="Times New Roman"/>
          <w:bCs/>
          <w:lang w:eastAsia="sk-SK"/>
        </w:rPr>
        <w:t>.</w:t>
      </w:r>
    </w:p>
    <w:p w14:paraId="72B4FFCF" w14:textId="77777777" w:rsidR="001C7D51" w:rsidRPr="0034095C" w:rsidRDefault="001C7D51" w:rsidP="001C7D51">
      <w:pPr>
        <w:tabs>
          <w:tab w:val="left" w:pos="0"/>
        </w:tabs>
        <w:spacing w:after="0" w:line="240" w:lineRule="auto"/>
        <w:jc w:val="both"/>
        <w:rPr>
          <w:rFonts w:ascii="Calibri" w:eastAsia="Calibri" w:hAnsi="Calibri" w:cs="Times New Roman"/>
          <w:bCs/>
          <w:lang w:eastAsia="sk-SK"/>
        </w:rPr>
      </w:pPr>
    </w:p>
    <w:p w14:paraId="24C6A3C2" w14:textId="77777777" w:rsidR="001C7D51" w:rsidRPr="0034095C" w:rsidRDefault="001C7D51" w:rsidP="001C7D51">
      <w:pPr>
        <w:tabs>
          <w:tab w:val="left" w:pos="0"/>
        </w:tabs>
        <w:spacing w:after="0" w:line="240" w:lineRule="auto"/>
        <w:jc w:val="both"/>
        <w:rPr>
          <w:rFonts w:ascii="Calibri" w:eastAsia="Calibri" w:hAnsi="Calibri" w:cs="Times New Roman"/>
          <w:bCs/>
          <w:lang w:eastAsia="sk-SK"/>
        </w:rPr>
      </w:pPr>
      <w:r w:rsidRPr="0034095C">
        <w:rPr>
          <w:rFonts w:ascii="Calibri" w:eastAsia="Calibri" w:hAnsi="Calibri" w:cs="Times New Roman"/>
          <w:bCs/>
          <w:lang w:eastAsia="sk-SK"/>
        </w:rPr>
        <w:t>Za podstatné porušenie tejto zmluvy na základe ktorého môže kupujúci okamžite odstúpiť od tejto zmluvy sa považuje najmä ak :</w:t>
      </w:r>
    </w:p>
    <w:p w14:paraId="7385112E" w14:textId="77777777" w:rsidR="001C7D51" w:rsidRPr="0034095C" w:rsidRDefault="001C7D51" w:rsidP="001C7D51">
      <w:pPr>
        <w:numPr>
          <w:ilvl w:val="0"/>
          <w:numId w:val="23"/>
        </w:numPr>
        <w:tabs>
          <w:tab w:val="left" w:pos="709"/>
        </w:tabs>
        <w:spacing w:after="0"/>
        <w:ind w:left="709" w:hanging="283"/>
        <w:contextualSpacing/>
        <w:jc w:val="both"/>
        <w:rPr>
          <w:rFonts w:ascii="Calibri" w:eastAsia="Calibri" w:hAnsi="Calibri" w:cs="Times New Roman"/>
          <w:bCs/>
          <w:lang w:eastAsia="sk-SK"/>
        </w:rPr>
      </w:pPr>
      <w:r w:rsidRPr="0034095C">
        <w:rPr>
          <w:rFonts w:ascii="Calibri" w:eastAsia="Calibri" w:hAnsi="Calibri" w:cs="Times New Roman"/>
          <w:bCs/>
          <w:lang w:eastAsia="sk-SK"/>
        </w:rPr>
        <w:t xml:space="preserve">predávajúci  bude  v omeškaní s dodaním predmetu zmluvy viac ako 30 dní, </w:t>
      </w:r>
    </w:p>
    <w:p w14:paraId="52F10B65" w14:textId="77777777" w:rsidR="001C7D51" w:rsidRPr="0034095C" w:rsidRDefault="001C7D51" w:rsidP="001C7D51">
      <w:pPr>
        <w:numPr>
          <w:ilvl w:val="0"/>
          <w:numId w:val="23"/>
        </w:numPr>
        <w:tabs>
          <w:tab w:val="left" w:pos="709"/>
        </w:tabs>
        <w:spacing w:after="0"/>
        <w:ind w:left="709" w:hanging="283"/>
        <w:contextualSpacing/>
        <w:jc w:val="both"/>
        <w:rPr>
          <w:rFonts w:ascii="Calibri" w:eastAsia="Calibri" w:hAnsi="Calibri" w:cs="Times New Roman"/>
          <w:bCs/>
          <w:lang w:eastAsia="sk-SK"/>
        </w:rPr>
      </w:pPr>
      <w:r w:rsidRPr="0034095C">
        <w:rPr>
          <w:rFonts w:ascii="Calibri" w:eastAsia="Calibri" w:hAnsi="Calibri" w:cs="Times New Roman"/>
          <w:bCs/>
          <w:lang w:eastAsia="sk-SK"/>
        </w:rPr>
        <w:t>predávajúci pri plnení predmetu tejto zmluvy konal v rozpore s niektorým so všeobecne záväzných právnych predpisov,</w:t>
      </w:r>
    </w:p>
    <w:p w14:paraId="044EFAEF" w14:textId="77777777" w:rsidR="001C7D51" w:rsidRPr="0034095C" w:rsidRDefault="001C7D51" w:rsidP="001C7D51">
      <w:pPr>
        <w:widowControl w:val="0"/>
        <w:numPr>
          <w:ilvl w:val="0"/>
          <w:numId w:val="23"/>
        </w:numPr>
        <w:tabs>
          <w:tab w:val="left" w:pos="709"/>
        </w:tabs>
        <w:autoSpaceDE w:val="0"/>
        <w:autoSpaceDN w:val="0"/>
        <w:adjustRightInd w:val="0"/>
        <w:spacing w:after="0"/>
        <w:ind w:left="709" w:hanging="283"/>
        <w:jc w:val="both"/>
        <w:rPr>
          <w:rFonts w:ascii="Calibri" w:eastAsia="Calibri" w:hAnsi="Calibri" w:cs="Times New Roman"/>
          <w:noProof/>
        </w:rPr>
      </w:pPr>
      <w:r w:rsidRPr="0034095C">
        <w:rPr>
          <w:rFonts w:ascii="Calibri" w:eastAsia="Calibri" w:hAnsi="Calibri" w:cs="Times New Roman"/>
          <w:noProof/>
        </w:rPr>
        <w:t>predávajúci stratil podnikateľské oprávnenie vzťahujúce sa k predmetu tejto zmluvy,</w:t>
      </w:r>
    </w:p>
    <w:p w14:paraId="64FD631C" w14:textId="77777777" w:rsidR="001C7D51" w:rsidRDefault="001C7D51" w:rsidP="001C7D51">
      <w:pPr>
        <w:widowControl w:val="0"/>
        <w:numPr>
          <w:ilvl w:val="0"/>
          <w:numId w:val="23"/>
        </w:numPr>
        <w:tabs>
          <w:tab w:val="left" w:pos="709"/>
        </w:tabs>
        <w:autoSpaceDE w:val="0"/>
        <w:autoSpaceDN w:val="0"/>
        <w:adjustRightInd w:val="0"/>
        <w:spacing w:after="0"/>
        <w:ind w:left="709" w:hanging="283"/>
        <w:jc w:val="both"/>
        <w:rPr>
          <w:rFonts w:ascii="Calibri" w:eastAsia="Calibri" w:hAnsi="Calibri" w:cs="Times New Roman"/>
          <w:noProof/>
        </w:rPr>
      </w:pPr>
      <w:r w:rsidRPr="0034095C">
        <w:rPr>
          <w:rFonts w:ascii="Calibri" w:eastAsia="Calibri" w:hAnsi="Calibri" w:cs="Times New Roman"/>
          <w:noProof/>
        </w:rPr>
        <w:t>predávajúci sa počas platnosti tejto zmluvy dostane do Zoznamu platiteľov DPH, u ktorého nastali dôvody na zrušenie jeho registrácie v zmysle § 81 ods. 4 písm. b) druhého bodu zákona č. 222/2004 Z. z. o dani z pridanej hodnoty v znení neskorších predpisov,</w:t>
      </w:r>
    </w:p>
    <w:p w14:paraId="67D02387" w14:textId="77777777" w:rsidR="001C7D51" w:rsidRPr="00DA3033" w:rsidRDefault="001C7D51" w:rsidP="001C7D51">
      <w:pPr>
        <w:pStyle w:val="Odsekzoznamu"/>
        <w:numPr>
          <w:ilvl w:val="0"/>
          <w:numId w:val="23"/>
        </w:numPr>
        <w:tabs>
          <w:tab w:val="left" w:pos="709"/>
        </w:tabs>
        <w:spacing w:after="0"/>
        <w:ind w:left="709" w:hanging="283"/>
        <w:jc w:val="both"/>
        <w:rPr>
          <w:rFonts w:ascii="Calibri" w:eastAsia="Calibri" w:hAnsi="Calibri" w:cs="Times New Roman"/>
          <w:noProof/>
        </w:rPr>
      </w:pPr>
      <w:r w:rsidRPr="00DA3033">
        <w:rPr>
          <w:rFonts w:ascii="Calibri" w:eastAsia="Calibri" w:hAnsi="Calibri" w:cs="Times New Roman"/>
          <w:noProof/>
        </w:rPr>
        <w:t>predávajúci bol vymazaný z registra partnerov verejného sektora, ak má povinnosť zapisovať sa do registra partnerov verejného sektora</w:t>
      </w:r>
    </w:p>
    <w:p w14:paraId="36EFE3A3" w14:textId="77777777" w:rsidR="001C7D51" w:rsidRDefault="001C7D51" w:rsidP="001C7D51">
      <w:pPr>
        <w:widowControl w:val="0"/>
        <w:numPr>
          <w:ilvl w:val="0"/>
          <w:numId w:val="23"/>
        </w:numPr>
        <w:tabs>
          <w:tab w:val="left" w:pos="709"/>
        </w:tabs>
        <w:autoSpaceDE w:val="0"/>
        <w:autoSpaceDN w:val="0"/>
        <w:adjustRightInd w:val="0"/>
        <w:spacing w:after="0"/>
        <w:ind w:left="709" w:hanging="283"/>
        <w:jc w:val="both"/>
        <w:rPr>
          <w:rFonts w:ascii="Calibri" w:eastAsia="Calibri" w:hAnsi="Calibri" w:cs="Times New Roman"/>
          <w:noProof/>
        </w:rPr>
      </w:pPr>
      <w:r w:rsidRPr="0034095C">
        <w:rPr>
          <w:rFonts w:ascii="Calibri" w:eastAsia="Calibri" w:hAnsi="Calibri" w:cs="Times New Roman"/>
          <w:noProof/>
        </w:rPr>
        <w:t xml:space="preserve">predávajúci porušil povinnosť z iného záväzkového vzťahu, ktorý má uzatvorený s kupujúcim.  </w:t>
      </w:r>
    </w:p>
    <w:p w14:paraId="2BFCA5C7" w14:textId="77777777" w:rsidR="001C7D51" w:rsidRDefault="001C7D51" w:rsidP="001C7D51">
      <w:pPr>
        <w:widowControl w:val="0"/>
        <w:autoSpaceDE w:val="0"/>
        <w:autoSpaceDN w:val="0"/>
        <w:adjustRightInd w:val="0"/>
        <w:spacing w:after="0"/>
        <w:rPr>
          <w:rFonts w:ascii="Calibri" w:eastAsia="Calibri" w:hAnsi="Calibri" w:cs="Times New Roman"/>
          <w:noProof/>
        </w:rPr>
      </w:pPr>
    </w:p>
    <w:p w14:paraId="16709AAA" w14:textId="77777777" w:rsidR="001C7D51" w:rsidRPr="0034095C" w:rsidRDefault="001C7D51" w:rsidP="001C7D51">
      <w:pPr>
        <w:widowControl w:val="0"/>
        <w:autoSpaceDE w:val="0"/>
        <w:autoSpaceDN w:val="0"/>
        <w:adjustRightInd w:val="0"/>
        <w:spacing w:after="0"/>
        <w:rPr>
          <w:rFonts w:ascii="Calibri" w:eastAsia="Calibri" w:hAnsi="Calibri" w:cs="Times New Roman"/>
          <w:noProof/>
        </w:rPr>
      </w:pPr>
    </w:p>
    <w:p w14:paraId="78EA174A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Čl. XII</w:t>
      </w:r>
    </w:p>
    <w:p w14:paraId="478C602D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Dojednanie o subdodávateľoch</w:t>
      </w:r>
    </w:p>
    <w:p w14:paraId="6F528692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lang w:eastAsia="sk-SK"/>
        </w:rPr>
      </w:pPr>
      <w:r w:rsidRPr="0034095C">
        <w:rPr>
          <w:rFonts w:ascii="Calibri" w:eastAsia="Times New Roman" w:hAnsi="Calibri" w:cs="Calibri"/>
          <w:bCs/>
          <w:lang w:eastAsia="sk-SK"/>
        </w:rPr>
        <w:t xml:space="preserve">Predávajúci  určuje nasledovných subdodávateľov, ktorých bude využívať pri plnení tejto zmluvy </w:t>
      </w:r>
    </w:p>
    <w:p w14:paraId="4C018247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lang w:eastAsia="sk-SK"/>
        </w:rPr>
      </w:pPr>
      <w:r w:rsidRPr="0034095C">
        <w:rPr>
          <w:rFonts w:ascii="Calibri" w:eastAsia="Times New Roman" w:hAnsi="Calibri" w:cs="Calibri"/>
          <w:bCs/>
          <w:lang w:eastAsia="sk-SK"/>
        </w:rPr>
        <w:t>- Obchodné meno:</w:t>
      </w:r>
    </w:p>
    <w:p w14:paraId="70EFC5B7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lang w:eastAsia="sk-SK"/>
        </w:rPr>
      </w:pPr>
      <w:r w:rsidRPr="0034095C">
        <w:rPr>
          <w:rFonts w:ascii="Calibri" w:eastAsia="Times New Roman" w:hAnsi="Calibri" w:cs="Calibri"/>
          <w:bCs/>
          <w:lang w:eastAsia="sk-SK"/>
        </w:rPr>
        <w:t>- Sídlo/ miesto podnikania:</w:t>
      </w:r>
    </w:p>
    <w:p w14:paraId="3980FB36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lang w:eastAsia="sk-SK"/>
        </w:rPr>
      </w:pPr>
      <w:r w:rsidRPr="0034095C">
        <w:rPr>
          <w:rFonts w:ascii="Calibri" w:eastAsia="Times New Roman" w:hAnsi="Calibri" w:cs="Calibri"/>
          <w:bCs/>
          <w:lang w:eastAsia="sk-SK"/>
        </w:rPr>
        <w:t>- IČO:</w:t>
      </w:r>
    </w:p>
    <w:p w14:paraId="243218AA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lang w:eastAsia="sk-SK"/>
        </w:rPr>
      </w:pPr>
      <w:r w:rsidRPr="0034095C">
        <w:rPr>
          <w:rFonts w:ascii="Calibri" w:eastAsia="Times New Roman" w:hAnsi="Calibri" w:cs="Calibri"/>
          <w:bCs/>
          <w:lang w:eastAsia="sk-SK"/>
        </w:rPr>
        <w:t>- Osoba oprávnená konať za subdodávateľa v rozsahu meno, priezvisko, adresa pobytu a dátum narodenia.</w:t>
      </w:r>
    </w:p>
    <w:p w14:paraId="30E907A0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lang w:eastAsia="sk-SK"/>
        </w:rPr>
      </w:pPr>
    </w:p>
    <w:p w14:paraId="76D6651B" w14:textId="0AF19150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Cs/>
          <w:lang w:eastAsia="sk-SK"/>
        </w:rPr>
      </w:pPr>
      <w:r w:rsidRPr="0034095C">
        <w:rPr>
          <w:rFonts w:ascii="Calibri" w:eastAsia="Times New Roman" w:hAnsi="Calibri" w:cs="Calibri"/>
          <w:bCs/>
          <w:lang w:eastAsia="sk-SK"/>
        </w:rPr>
        <w:t xml:space="preserve">Predávajúci  je povinný počas platnosti tejto zmluvy oznamovať kupujúcemu akúkoľvek zmenu údajov v rozsahu uvedenom v predchádzajúcej vete  o ktoromkoľvek subdodávateľovi uvedenom v predchádzajúcej vete tohto článku, a to písomnou formou najneskôr do 30 dní odo dňa uskutočnenia zmeny. Predávajúci  je povinný zabezpečiť v prípade, ak časť zákazky plánuje plniť </w:t>
      </w:r>
      <w:r w:rsidRPr="008715CF">
        <w:rPr>
          <w:rFonts w:ascii="Calibri" w:eastAsia="Times New Roman" w:hAnsi="Calibri" w:cs="Calibri"/>
          <w:bCs/>
          <w:lang w:eastAsia="sk-SK"/>
        </w:rPr>
        <w:t xml:space="preserve">subdodávateľom, aby najneskôr pri podpise tejto zmluvy a/alebo pri  nahlásení zmeny </w:t>
      </w:r>
      <w:r w:rsidRPr="008715CF">
        <w:rPr>
          <w:rFonts w:ascii="Calibri" w:eastAsia="Times New Roman" w:hAnsi="Calibri" w:cs="Calibri"/>
          <w:bCs/>
          <w:lang w:eastAsia="sk-SK"/>
        </w:rPr>
        <w:lastRenderedPageBreak/>
        <w:t xml:space="preserve">subdodávateľa bol tento subdodávateľ zapísaný v registri partnerov verejného sektora, ak </w:t>
      </w:r>
      <w:r w:rsidRPr="008715CF">
        <w:t xml:space="preserve">má povinnosť zapisovať sa do registra partnerov verejného sektora v súlade s § 11 odsek 1 </w:t>
      </w:r>
      <w:r w:rsidRPr="00D21136">
        <w:t>zákona č. 343/2015 o verejnom obstaráva</w:t>
      </w:r>
      <w:r>
        <w:t>ní v znení neskorších predpisov</w:t>
      </w:r>
      <w:r w:rsidRPr="008715CF">
        <w:rPr>
          <w:rFonts w:ascii="Calibri" w:eastAsia="Times New Roman" w:hAnsi="Calibri" w:cs="Calibri"/>
          <w:bCs/>
          <w:lang w:eastAsia="sk-SK"/>
        </w:rPr>
        <w:t>.</w:t>
      </w:r>
      <w:r w:rsidR="00D46439" w:rsidRPr="00D46439">
        <w:rPr>
          <w:rFonts w:ascii="Calibri" w:eastAsia="Times New Roman" w:hAnsi="Calibri" w:cs="Calibri"/>
          <w:bCs/>
          <w:lang w:eastAsia="sk-SK"/>
        </w:rPr>
        <w:t xml:space="preserve"> Predávajúci ku každému subdodávateľovi predkladá doklad o oprávnení dodávať tovar na príslušné plnenie predmetu zákazky podľa § 32 ods. 1 písm. e) zákona o verejnom obstarávaní.</w:t>
      </w:r>
    </w:p>
    <w:p w14:paraId="19F1B0CD" w14:textId="77777777" w:rsidR="001C7D51" w:rsidRDefault="001C7D51" w:rsidP="001C7D51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sk-SK"/>
        </w:rPr>
      </w:pPr>
    </w:p>
    <w:p w14:paraId="681862D7" w14:textId="77777777" w:rsidR="001C7D51" w:rsidRDefault="001C7D51" w:rsidP="001C7D5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lang w:eastAsia="sk-SK"/>
        </w:rPr>
      </w:pPr>
    </w:p>
    <w:p w14:paraId="0A94BF0E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Čl. XIII</w:t>
      </w:r>
    </w:p>
    <w:p w14:paraId="0772339D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Záverečné ustanovenia</w:t>
      </w:r>
    </w:p>
    <w:p w14:paraId="4332B200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1. Akékoľvek zmeny a doplnenia tejto zmluvy je možné uskutočniť iba písomnou formou, a to očíslovanými dodatkami k zmluve podpísanými oprávnenými zástupcami zmluvných strán. </w:t>
      </w:r>
    </w:p>
    <w:p w14:paraId="0AE38B09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5659945C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2. Právne vzťahy výslovne touto zmluvou neupravené sa riadia príslušnými ustanoveniami zákona č. 513/1991 Zb. Obchodný zákonník v znení neskorších predpisov a ďalšími všeobecne záväznými právnymi predpismi Slovenskej republiky. </w:t>
      </w:r>
    </w:p>
    <w:p w14:paraId="459D8130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4671DA44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3. Akékoľvek nezhody, spory alebo nároky vznikajúce z tejto zmluvy alebo v súvislosti s ňou budú riešené dohodou zmluvných strán; ak k takejto dohode nedôjde, rozhodne príslušný súd. </w:t>
      </w:r>
      <w:r w:rsidRPr="00D21136">
        <w:rPr>
          <w:rFonts w:ascii="Calibri" w:eastAsia="Times New Roman" w:hAnsi="Calibri" w:cs="Calibri"/>
          <w:lang w:eastAsia="sk-SK"/>
        </w:rPr>
        <w:t>Predávajúci a kupujúci sa dohodli, že akékoľvek písomnosti súvisiace s touto dohodou sa považujú za doručené dňom nasledujúcim po dni vrátenia nedoručenej zásielky odosielateľovi,  aj keď sa jej adresát o nej a jej obsahu nedozvedel. Úložná doba zásielky na pošte je 5 dní. Účinky doručenia nastávajú aj odmietnutím prevzatia doručovanej zásielky, a to dňom odmietnutia prevzatia doručovanej zásielky.</w:t>
      </w:r>
    </w:p>
    <w:p w14:paraId="18CF35A7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6049FE10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4. Táto zmluva je vyhotovená v štyroch vyhotoveniach, z ktorých každé má platnosť originálu. Každá zmluvná strana </w:t>
      </w:r>
      <w:proofErr w:type="spellStart"/>
      <w:r w:rsidRPr="0034095C">
        <w:rPr>
          <w:rFonts w:ascii="Calibri" w:eastAsia="Times New Roman" w:hAnsi="Calibri" w:cs="Calibri"/>
          <w:lang w:eastAsia="sk-SK"/>
        </w:rPr>
        <w:t>obdrží</w:t>
      </w:r>
      <w:proofErr w:type="spellEnd"/>
      <w:r w:rsidRPr="0034095C">
        <w:rPr>
          <w:rFonts w:ascii="Calibri" w:eastAsia="Times New Roman" w:hAnsi="Calibri" w:cs="Calibri"/>
          <w:lang w:eastAsia="sk-SK"/>
        </w:rPr>
        <w:t xml:space="preserve"> dve vyhotovenia tejto zmluvy. </w:t>
      </w:r>
    </w:p>
    <w:p w14:paraId="11A4A713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74AA2FA8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5. Zmluvné strany prehlasujú, že obsahu tejto zmluvy porozumeli, text je pre nich dostatočne určitý a zrozumiteľný, zmluvu uzatvárajú slobodne, vážne, nie za nápadne nevýhodných podmienok a bez nátlaku a na znak súhlasu s jej obsahom ju vlastnoručne podpisujú. </w:t>
      </w:r>
    </w:p>
    <w:p w14:paraId="3FF3433B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72670A5E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>6. Zmluvné strany výslovne súhlasia so zverejnením tejto zmluvy v jej plnom rozsahu  vrátane  príloh a dodatkov v centrálnom registri zmlúv vedenom na Úrade vlády SR a na stránke Úradu pre verejné obstarávanie v  Profile verejného obstarávateľa.</w:t>
      </w:r>
    </w:p>
    <w:p w14:paraId="7605B37A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53C34EEC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>7. Zmluva nadobúda platnosť dňom jej podpísania obidvomi zmluvnými stranami a účinnosť dňom nasledujúcim po dni jej zverejnenia v zmysle §47a Občianskeho zákonníka.</w:t>
      </w:r>
    </w:p>
    <w:p w14:paraId="06B79A77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4CAD7BD4" w14:textId="77777777" w:rsidR="001C7D51" w:rsidRPr="0034095C" w:rsidRDefault="001C7D51" w:rsidP="001C7D51">
      <w:pPr>
        <w:autoSpaceDE w:val="0"/>
        <w:autoSpaceDN w:val="0"/>
        <w:adjustRightInd w:val="0"/>
        <w:spacing w:after="29" w:line="240" w:lineRule="auto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Prílohy: </w:t>
      </w:r>
    </w:p>
    <w:p w14:paraId="3674617D" w14:textId="77777777" w:rsidR="001C7D51" w:rsidRDefault="001C7D51" w:rsidP="001C7D5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Príloha č. 1 – Technická špecifikácia predmetu zmluvy </w:t>
      </w:r>
    </w:p>
    <w:p w14:paraId="29CCBA59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  <w:r w:rsidRPr="0015102C">
        <w:rPr>
          <w:rFonts w:ascii="Calibri" w:eastAsia="Times New Roman" w:hAnsi="Calibri" w:cs="Calibri"/>
          <w:lang w:eastAsia="sk-SK"/>
        </w:rPr>
        <w:t>Príloha č. 2 – Návrh plnenia kritérií</w:t>
      </w:r>
      <w:r>
        <w:rPr>
          <w:rFonts w:ascii="Calibri" w:eastAsia="Times New Roman" w:hAnsi="Calibri" w:cs="Calibri"/>
          <w:lang w:eastAsia="sk-SK"/>
        </w:rPr>
        <w:t xml:space="preserve"> </w:t>
      </w:r>
      <w:r w:rsidRPr="00606B2C">
        <w:rPr>
          <w:rFonts w:ascii="Calibri" w:eastAsia="Times New Roman" w:hAnsi="Calibri" w:cs="Calibri"/>
          <w:lang w:eastAsia="sk-SK"/>
        </w:rPr>
        <w:t>(príloha č. 1 ku súťažným podkladom)</w:t>
      </w:r>
    </w:p>
    <w:p w14:paraId="2E15BC2E" w14:textId="77777777" w:rsidR="001C7D51" w:rsidRDefault="001C7D51" w:rsidP="001C7D5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Príloha č. </w:t>
      </w:r>
      <w:r>
        <w:rPr>
          <w:rFonts w:ascii="Calibri" w:eastAsia="Times New Roman" w:hAnsi="Calibri" w:cs="Calibri"/>
          <w:lang w:eastAsia="sk-SK"/>
        </w:rPr>
        <w:t>3</w:t>
      </w:r>
      <w:r w:rsidRPr="0034095C">
        <w:rPr>
          <w:rFonts w:ascii="Calibri" w:eastAsia="Times New Roman" w:hAnsi="Calibri" w:cs="Calibri"/>
          <w:lang w:eastAsia="sk-SK"/>
        </w:rPr>
        <w:t xml:space="preserve"> – Zoznam servisných stredísk v</w:t>
      </w:r>
      <w:r>
        <w:rPr>
          <w:rFonts w:ascii="Calibri" w:eastAsia="Times New Roman" w:hAnsi="Calibri" w:cs="Calibri"/>
          <w:lang w:eastAsia="sk-SK"/>
        </w:rPr>
        <w:t> </w:t>
      </w:r>
      <w:r w:rsidRPr="0034095C">
        <w:rPr>
          <w:rFonts w:ascii="Calibri" w:eastAsia="Times New Roman" w:hAnsi="Calibri" w:cs="Calibri"/>
          <w:lang w:eastAsia="sk-SK"/>
        </w:rPr>
        <w:t>SR</w:t>
      </w:r>
    </w:p>
    <w:p w14:paraId="12E0EE01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  <w:r w:rsidRPr="0015102C">
        <w:rPr>
          <w:rFonts w:ascii="Calibri" w:eastAsia="Times New Roman" w:hAnsi="Calibri" w:cs="Calibri"/>
          <w:lang w:eastAsia="sk-SK"/>
        </w:rPr>
        <w:t xml:space="preserve">Príloha č. </w:t>
      </w:r>
      <w:r>
        <w:rPr>
          <w:rFonts w:ascii="Calibri" w:eastAsia="Times New Roman" w:hAnsi="Calibri" w:cs="Calibri"/>
          <w:lang w:eastAsia="sk-SK"/>
        </w:rPr>
        <w:t>4</w:t>
      </w:r>
      <w:r w:rsidRPr="0015102C">
        <w:rPr>
          <w:rFonts w:ascii="Calibri" w:eastAsia="Times New Roman" w:hAnsi="Calibri" w:cs="Calibri"/>
          <w:lang w:eastAsia="sk-SK"/>
        </w:rPr>
        <w:t xml:space="preserve"> – Záručné podmienky</w:t>
      </w:r>
    </w:p>
    <w:p w14:paraId="5A17662B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Príloha č. 5</w:t>
      </w:r>
      <w:r w:rsidRPr="00481C2D">
        <w:rPr>
          <w:rFonts w:ascii="Calibri" w:eastAsia="Times New Roman" w:hAnsi="Calibri" w:cs="Calibri"/>
          <w:lang w:eastAsia="sk-SK"/>
        </w:rPr>
        <w:t xml:space="preserve"> – Výpis predávajúceho z registra partnerov verejného sektora</w:t>
      </w:r>
    </w:p>
    <w:p w14:paraId="4EB7563D" w14:textId="77777777" w:rsidR="001C7D51" w:rsidRDefault="001C7D51" w:rsidP="001C7D5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6A743B19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080C1F3A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V </w:t>
      </w:r>
      <w:proofErr w:type="spellStart"/>
      <w:r w:rsidRPr="0034095C">
        <w:rPr>
          <w:rFonts w:ascii="Calibri" w:eastAsia="Times New Roman" w:hAnsi="Calibri" w:cs="Calibri"/>
          <w:lang w:eastAsia="sk-SK"/>
        </w:rPr>
        <w:t>xxxx</w:t>
      </w:r>
      <w:proofErr w:type="spellEnd"/>
      <w:r w:rsidRPr="0034095C">
        <w:rPr>
          <w:rFonts w:ascii="Calibri" w:eastAsia="Times New Roman" w:hAnsi="Calibri" w:cs="Calibri"/>
          <w:lang w:eastAsia="sk-SK"/>
        </w:rPr>
        <w:t xml:space="preserve">, dňa xxx </w:t>
      </w:r>
      <w:r w:rsidRPr="0034095C">
        <w:rPr>
          <w:rFonts w:ascii="Calibri" w:eastAsia="Times New Roman" w:hAnsi="Calibri" w:cs="Calibri"/>
          <w:lang w:eastAsia="sk-SK"/>
        </w:rPr>
        <w:tab/>
      </w:r>
      <w:r w:rsidRPr="0034095C">
        <w:rPr>
          <w:rFonts w:ascii="Calibri" w:eastAsia="Times New Roman" w:hAnsi="Calibri" w:cs="Calibri"/>
          <w:lang w:eastAsia="sk-SK"/>
        </w:rPr>
        <w:tab/>
      </w:r>
      <w:r w:rsidRPr="0034095C">
        <w:rPr>
          <w:rFonts w:ascii="Calibri" w:eastAsia="Times New Roman" w:hAnsi="Calibri" w:cs="Calibri"/>
          <w:lang w:eastAsia="sk-SK"/>
        </w:rPr>
        <w:tab/>
      </w:r>
      <w:r w:rsidRPr="0034095C">
        <w:rPr>
          <w:rFonts w:ascii="Calibri" w:eastAsia="Times New Roman" w:hAnsi="Calibri" w:cs="Calibri"/>
          <w:lang w:eastAsia="sk-SK"/>
        </w:rPr>
        <w:tab/>
      </w:r>
      <w:r w:rsidRPr="0034095C">
        <w:rPr>
          <w:rFonts w:ascii="Calibri" w:eastAsia="Times New Roman" w:hAnsi="Calibri" w:cs="Calibri"/>
          <w:lang w:eastAsia="sk-SK"/>
        </w:rPr>
        <w:tab/>
      </w:r>
      <w:r>
        <w:rPr>
          <w:rFonts w:ascii="Calibri" w:eastAsia="Times New Roman" w:hAnsi="Calibri" w:cs="Calibri"/>
          <w:lang w:eastAsia="sk-SK"/>
        </w:rPr>
        <w:tab/>
      </w:r>
      <w:r w:rsidRPr="0034095C">
        <w:rPr>
          <w:rFonts w:ascii="Calibri" w:eastAsia="Times New Roman" w:hAnsi="Calibri" w:cs="Calibri"/>
          <w:lang w:eastAsia="sk-SK"/>
        </w:rPr>
        <w:t xml:space="preserve">V Banskej Bystrici, dňa .................. </w:t>
      </w:r>
    </w:p>
    <w:p w14:paraId="5416B22F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05BEA52C" w14:textId="77777777" w:rsidR="001C7D51" w:rsidRDefault="001C7D51" w:rsidP="001C7D5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7DD33244" w14:textId="77777777" w:rsidR="001C7D51" w:rsidRPr="00917D1D" w:rsidRDefault="001C7D51" w:rsidP="001C7D5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>Predávajúci:</w:t>
      </w:r>
      <w:r w:rsidRPr="0034095C">
        <w:rPr>
          <w:rFonts w:ascii="Calibri" w:eastAsia="Times New Roman" w:hAnsi="Calibri" w:cs="Calibri"/>
          <w:lang w:eastAsia="sk-SK"/>
        </w:rPr>
        <w:tab/>
      </w:r>
      <w:r w:rsidRPr="0034095C">
        <w:rPr>
          <w:rFonts w:ascii="Calibri" w:eastAsia="Times New Roman" w:hAnsi="Calibri" w:cs="Calibri"/>
          <w:lang w:eastAsia="sk-SK"/>
        </w:rPr>
        <w:tab/>
      </w:r>
      <w:r w:rsidRPr="0034095C">
        <w:rPr>
          <w:rFonts w:ascii="Calibri" w:eastAsia="Times New Roman" w:hAnsi="Calibri" w:cs="Calibri"/>
          <w:lang w:eastAsia="sk-SK"/>
        </w:rPr>
        <w:tab/>
      </w:r>
      <w:r w:rsidRPr="0034095C">
        <w:rPr>
          <w:rFonts w:ascii="Calibri" w:eastAsia="Times New Roman" w:hAnsi="Calibri" w:cs="Calibri"/>
          <w:lang w:eastAsia="sk-SK"/>
        </w:rPr>
        <w:tab/>
      </w:r>
      <w:r w:rsidRPr="0034095C">
        <w:rPr>
          <w:rFonts w:ascii="Calibri" w:eastAsia="Times New Roman" w:hAnsi="Calibri" w:cs="Calibri"/>
          <w:lang w:eastAsia="sk-SK"/>
        </w:rPr>
        <w:tab/>
      </w:r>
      <w:r w:rsidRPr="0034095C">
        <w:rPr>
          <w:rFonts w:ascii="Calibri" w:eastAsia="Times New Roman" w:hAnsi="Calibri" w:cs="Calibri"/>
          <w:lang w:eastAsia="sk-SK"/>
        </w:rPr>
        <w:tab/>
        <w:t xml:space="preserve">Kupujúci: </w:t>
      </w:r>
    </w:p>
    <w:p w14:paraId="2A3C5E21" w14:textId="77777777" w:rsidR="001C7D51" w:rsidRDefault="001C7D51" w:rsidP="007869B5">
      <w:pPr>
        <w:spacing w:before="120" w:after="120"/>
        <w:jc w:val="both"/>
        <w:rPr>
          <w:rFonts w:ascii="Calibri" w:eastAsia="Calibri" w:hAnsi="Calibri" w:cs="Times New Roman"/>
          <w:b/>
          <w:color w:val="365F91"/>
          <w:sz w:val="28"/>
          <w:szCs w:val="28"/>
        </w:rPr>
      </w:pPr>
    </w:p>
    <w:p w14:paraId="54C37A64" w14:textId="77777777" w:rsidR="00E63595" w:rsidRDefault="00E63595" w:rsidP="007869B5">
      <w:pPr>
        <w:spacing w:before="120" w:after="120"/>
        <w:jc w:val="both"/>
        <w:rPr>
          <w:rFonts w:ascii="Calibri" w:eastAsia="Calibri" w:hAnsi="Calibri" w:cs="Times New Roman"/>
          <w:b/>
          <w:color w:val="365F91"/>
          <w:sz w:val="28"/>
          <w:szCs w:val="28"/>
        </w:rPr>
      </w:pPr>
    </w:p>
    <w:p w14:paraId="617EFE99" w14:textId="77777777" w:rsidR="00EA10E5" w:rsidRDefault="00EA10E5" w:rsidP="007869B5">
      <w:pPr>
        <w:spacing w:before="120" w:after="120"/>
        <w:jc w:val="both"/>
        <w:rPr>
          <w:rFonts w:ascii="Calibri" w:eastAsia="Calibri" w:hAnsi="Calibri" w:cs="Times New Roman"/>
          <w:b/>
          <w:color w:val="365F91"/>
          <w:sz w:val="28"/>
          <w:szCs w:val="28"/>
        </w:rPr>
      </w:pPr>
    </w:p>
    <w:p w14:paraId="4AB62A52" w14:textId="77777777" w:rsidR="00B51737" w:rsidRDefault="00B51737" w:rsidP="007869B5">
      <w:pPr>
        <w:spacing w:before="120" w:after="120"/>
        <w:jc w:val="both"/>
        <w:rPr>
          <w:rFonts w:ascii="Calibri" w:eastAsia="Calibri" w:hAnsi="Calibri" w:cs="Times New Roman"/>
          <w:b/>
          <w:color w:val="365F91"/>
          <w:sz w:val="28"/>
          <w:szCs w:val="28"/>
        </w:rPr>
      </w:pPr>
    </w:p>
    <w:p w14:paraId="4CE6AB3E" w14:textId="77777777" w:rsidR="004107A6" w:rsidRPr="00DE7E96" w:rsidRDefault="004107A6" w:rsidP="004107A6">
      <w:pPr>
        <w:spacing w:before="120" w:after="120"/>
        <w:ind w:left="709"/>
        <w:jc w:val="both"/>
        <w:rPr>
          <w:rFonts w:ascii="Calibri" w:eastAsia="Calibri" w:hAnsi="Calibri" w:cs="Times New Roman"/>
          <w:b/>
          <w:color w:val="365F91"/>
          <w:sz w:val="28"/>
          <w:szCs w:val="28"/>
        </w:rPr>
      </w:pPr>
      <w:r w:rsidRPr="00DE7E96">
        <w:rPr>
          <w:rFonts w:ascii="Calibri" w:eastAsia="Calibri" w:hAnsi="Calibri" w:cs="Times New Roman"/>
          <w:b/>
          <w:color w:val="365F91"/>
          <w:sz w:val="28"/>
          <w:szCs w:val="28"/>
        </w:rPr>
        <w:t>Príloha č. 1 k Súťažným podkladom</w:t>
      </w:r>
    </w:p>
    <w:p w14:paraId="4844593E" w14:textId="77777777" w:rsidR="004107A6" w:rsidRPr="00DE7E96" w:rsidRDefault="004107A6" w:rsidP="004107A6">
      <w:pPr>
        <w:autoSpaceDE w:val="0"/>
        <w:autoSpaceDN w:val="0"/>
        <w:adjustRightInd w:val="0"/>
        <w:ind w:left="709"/>
        <w:jc w:val="both"/>
        <w:rPr>
          <w:rFonts w:ascii="Cambria" w:eastAsia="Calibri" w:hAnsi="Cambria" w:cs="Calibri"/>
          <w:b/>
          <w:bCs/>
          <w:sz w:val="32"/>
          <w:szCs w:val="32"/>
        </w:rPr>
      </w:pPr>
      <w:r w:rsidRPr="00DE7E96">
        <w:rPr>
          <w:rFonts w:ascii="Cambria" w:eastAsia="Calibri" w:hAnsi="Cambria" w:cs="Calibri"/>
          <w:b/>
          <w:bCs/>
          <w:sz w:val="32"/>
          <w:szCs w:val="32"/>
        </w:rPr>
        <w:t>C.1 NÁVRH PLNENIA KRITÉRIÍ NA VYHODNOTENIE PONÚK</w:t>
      </w:r>
    </w:p>
    <w:p w14:paraId="5FFA15E3" w14:textId="77777777" w:rsidR="00EA10E5" w:rsidRDefault="00EA10E5" w:rsidP="005114FB">
      <w:pPr>
        <w:pStyle w:val="Odsekzoznamu"/>
        <w:autoSpaceDE w:val="0"/>
        <w:autoSpaceDN w:val="0"/>
        <w:adjustRightInd w:val="0"/>
        <w:spacing w:after="0"/>
        <w:jc w:val="both"/>
        <w:rPr>
          <w:rFonts w:ascii="Calibri" w:eastAsia="Calibri" w:hAnsi="Calibri" w:cs="Calibri"/>
        </w:rPr>
      </w:pPr>
    </w:p>
    <w:p w14:paraId="658F2F9B" w14:textId="4BC6F400" w:rsidR="00706998" w:rsidRPr="005114FB" w:rsidRDefault="00706998" w:rsidP="005114FB">
      <w:pPr>
        <w:pStyle w:val="Odsekzoznamu"/>
        <w:autoSpaceDE w:val="0"/>
        <w:autoSpaceDN w:val="0"/>
        <w:adjustRightInd w:val="0"/>
        <w:spacing w:after="0"/>
        <w:jc w:val="both"/>
        <w:rPr>
          <w:rFonts w:ascii="Calibri" w:eastAsia="Calibri" w:hAnsi="Calibri" w:cs="Calibri"/>
          <w:u w:val="single"/>
        </w:rPr>
      </w:pPr>
      <w:r w:rsidRPr="00DE7E96">
        <w:rPr>
          <w:rFonts w:ascii="Calibri" w:eastAsia="Calibri" w:hAnsi="Calibri" w:cs="Calibri"/>
        </w:rPr>
        <w:t xml:space="preserve">Predmetom verejného obstarávania je </w:t>
      </w:r>
      <w:r w:rsidRPr="00DE7E96">
        <w:rPr>
          <w:rFonts w:ascii="Calibri" w:eastAsia="Calibri" w:hAnsi="Calibri" w:cs="Calibri"/>
          <w:b/>
        </w:rPr>
        <w:t>dodávka nových úžitkových automobilov</w:t>
      </w:r>
      <w:r w:rsidRPr="00DE7E96">
        <w:rPr>
          <w:rFonts w:ascii="Calibri" w:eastAsia="Calibri" w:hAnsi="Calibri" w:cs="Calibri"/>
        </w:rPr>
        <w:t xml:space="preserve"> </w:t>
      </w:r>
      <w:r w:rsidRPr="00DE7E96">
        <w:rPr>
          <w:rFonts w:ascii="Calibri" w:eastAsia="Calibri" w:hAnsi="Calibri" w:cs="Calibri"/>
          <w:u w:val="single"/>
        </w:rPr>
        <w:t>vrátane colných a daňových poplatkov a ďalších nákladov spojených s dodávkou, vrátane vykonania predpredajného servisu, vrátane všetkých nákladov dopravy na miesto určenia, odskúšania prevádzky, zaškolenia obsluhy, návodu na obsluhu a údržbu vozidla, servisného zošita so záručnými podmienkami v slovenskom jazyku, kompletného osvedčenia o evidencii vozidla, povinnej výbavy, kompletného príslušenstva pre plnohodnotnú prevádzku vozidla, plného objemu prevádzkových hmôt a mazív a min 5 l paliva.</w:t>
      </w:r>
    </w:p>
    <w:p w14:paraId="4003CD52" w14:textId="4289D31D" w:rsidR="00315E02" w:rsidRPr="00DE7E96" w:rsidRDefault="00315E02" w:rsidP="00BE7AC9">
      <w:pPr>
        <w:autoSpaceDE w:val="0"/>
        <w:autoSpaceDN w:val="0"/>
        <w:adjustRightInd w:val="0"/>
        <w:ind w:left="709"/>
        <w:jc w:val="both"/>
        <w:rPr>
          <w:rFonts w:ascii="Calibri" w:eastAsia="Calibri" w:hAnsi="Calibri" w:cs="Calibri"/>
          <w:color w:val="FF0000"/>
        </w:rPr>
      </w:pPr>
      <w:r w:rsidRPr="00DE7E96">
        <w:rPr>
          <w:rFonts w:ascii="Calibri" w:eastAsia="Calibri" w:hAnsi="Calibri" w:cs="Calibri"/>
        </w:rPr>
        <w:t>Dodaný tovar musí byť zdravotne neškodný a musí vyhovovať európskym a slovenským technickým normám, požiadavkám pre prihlásenie vozidiel v SR na premávku na pozemných komunikáciách a získanie povolenia na prevádzku a poistenie.</w:t>
      </w:r>
    </w:p>
    <w:p w14:paraId="18268B4C" w14:textId="77777777" w:rsidR="00EA10E5" w:rsidRDefault="00EA10E5" w:rsidP="005114FB">
      <w:pPr>
        <w:spacing w:after="0" w:line="240" w:lineRule="auto"/>
        <w:ind w:left="709"/>
        <w:jc w:val="both"/>
        <w:rPr>
          <w:rFonts w:ascii="Calibri" w:eastAsia="Calibri" w:hAnsi="Calibri" w:cs="Calibri"/>
          <w:b/>
        </w:rPr>
      </w:pPr>
    </w:p>
    <w:p w14:paraId="19BA9051" w14:textId="77777777" w:rsidR="00EA10E5" w:rsidRDefault="00EA10E5" w:rsidP="005114FB">
      <w:pPr>
        <w:spacing w:after="0" w:line="240" w:lineRule="auto"/>
        <w:ind w:left="709"/>
        <w:jc w:val="both"/>
        <w:rPr>
          <w:rFonts w:ascii="Calibri" w:eastAsia="Calibri" w:hAnsi="Calibri" w:cs="Calibri"/>
          <w:b/>
        </w:rPr>
      </w:pPr>
    </w:p>
    <w:p w14:paraId="09B02A23" w14:textId="77777777" w:rsidR="00315E02" w:rsidRPr="00DE7E96" w:rsidRDefault="00315E02" w:rsidP="005114FB">
      <w:pPr>
        <w:spacing w:after="0" w:line="240" w:lineRule="auto"/>
        <w:ind w:left="709"/>
        <w:jc w:val="both"/>
        <w:rPr>
          <w:rFonts w:ascii="Calibri" w:eastAsia="Calibri" w:hAnsi="Calibri" w:cs="Calibri"/>
          <w:b/>
        </w:rPr>
      </w:pPr>
      <w:r w:rsidRPr="00DE7E96">
        <w:rPr>
          <w:rFonts w:ascii="Calibri" w:eastAsia="Calibri" w:hAnsi="Calibri" w:cs="Calibri"/>
          <w:b/>
        </w:rPr>
        <w:t>Časť predmetu zákazky:</w:t>
      </w:r>
    </w:p>
    <w:p w14:paraId="464D4533" w14:textId="2072A7B9" w:rsidR="00315E02" w:rsidRPr="00DE7E96" w:rsidRDefault="002A3C5A" w:rsidP="005114FB">
      <w:pPr>
        <w:spacing w:after="0" w:line="240" w:lineRule="auto"/>
        <w:ind w:left="709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Times New Roman"/>
          <w:b/>
          <w:sz w:val="28"/>
          <w:szCs w:val="28"/>
          <w:u w:val="single"/>
        </w:rPr>
        <w:t>1)</w:t>
      </w:r>
      <w:r w:rsidR="00315E02" w:rsidRPr="00DE7E96">
        <w:rPr>
          <w:rFonts w:ascii="Calibri" w:eastAsia="Calibri" w:hAnsi="Calibri" w:cs="Times New Roman"/>
          <w:b/>
          <w:sz w:val="28"/>
          <w:szCs w:val="28"/>
          <w:u w:val="single"/>
        </w:rPr>
        <w:t xml:space="preserve">  Úžitkov</w:t>
      </w:r>
      <w:r w:rsidR="00397A91">
        <w:rPr>
          <w:rFonts w:ascii="Calibri" w:eastAsia="Calibri" w:hAnsi="Calibri" w:cs="Times New Roman"/>
          <w:b/>
          <w:sz w:val="28"/>
          <w:szCs w:val="28"/>
          <w:u w:val="single"/>
        </w:rPr>
        <w:t>é</w:t>
      </w:r>
      <w:r w:rsidR="00315E02" w:rsidRPr="00DE7E96">
        <w:rPr>
          <w:rFonts w:ascii="Calibri" w:eastAsia="Calibri" w:hAnsi="Calibri" w:cs="Times New Roman"/>
          <w:b/>
          <w:sz w:val="28"/>
          <w:szCs w:val="28"/>
          <w:u w:val="single"/>
        </w:rPr>
        <w:t xml:space="preserve"> automobil</w:t>
      </w:r>
      <w:r w:rsidR="00397A91">
        <w:rPr>
          <w:rFonts w:ascii="Calibri" w:eastAsia="Calibri" w:hAnsi="Calibri" w:cs="Times New Roman"/>
          <w:b/>
          <w:sz w:val="28"/>
          <w:szCs w:val="28"/>
          <w:u w:val="single"/>
        </w:rPr>
        <w:t>y</w:t>
      </w:r>
      <w:r w:rsidR="00315E02" w:rsidRPr="00DE7E96">
        <w:rPr>
          <w:rFonts w:ascii="Calibri" w:eastAsia="Calibri" w:hAnsi="Calibri" w:cs="Times New Roman"/>
          <w:b/>
          <w:sz w:val="28"/>
          <w:szCs w:val="28"/>
          <w:u w:val="single"/>
        </w:rPr>
        <w:t xml:space="preserve"> - mal</w:t>
      </w:r>
      <w:r w:rsidR="00397A91">
        <w:rPr>
          <w:rFonts w:ascii="Calibri" w:eastAsia="Calibri" w:hAnsi="Calibri" w:cs="Times New Roman"/>
          <w:b/>
          <w:sz w:val="28"/>
          <w:szCs w:val="28"/>
          <w:u w:val="single"/>
        </w:rPr>
        <w:t>é</w:t>
      </w:r>
    </w:p>
    <w:p w14:paraId="1D64901E" w14:textId="684CBADF" w:rsidR="00315E02" w:rsidRPr="00DE7E96" w:rsidRDefault="00315E02" w:rsidP="005114FB">
      <w:pPr>
        <w:autoSpaceDE w:val="0"/>
        <w:autoSpaceDN w:val="0"/>
        <w:adjustRightInd w:val="0"/>
        <w:spacing w:line="240" w:lineRule="auto"/>
        <w:ind w:left="709"/>
        <w:jc w:val="both"/>
        <w:rPr>
          <w:rFonts w:ascii="Calibri" w:eastAsia="Calibri" w:hAnsi="Calibri" w:cs="Calibri"/>
        </w:rPr>
      </w:pPr>
      <w:r w:rsidRPr="00DE7E96">
        <w:rPr>
          <w:rFonts w:ascii="Calibri" w:eastAsia="Calibri" w:hAnsi="Calibri" w:cs="Calibri"/>
        </w:rPr>
        <w:t xml:space="preserve"> Množstvo: </w:t>
      </w:r>
      <w:r w:rsidR="00B67797">
        <w:rPr>
          <w:rFonts w:ascii="Calibri" w:eastAsia="Calibri" w:hAnsi="Calibri" w:cs="Calibri"/>
        </w:rPr>
        <w:t>4</w:t>
      </w:r>
      <w:r w:rsidRPr="00DE7E96">
        <w:rPr>
          <w:rFonts w:ascii="Calibri" w:eastAsia="Calibri" w:hAnsi="Calibri" w:cs="Calibri"/>
        </w:rPr>
        <w:t xml:space="preserve"> ks</w:t>
      </w:r>
    </w:p>
    <w:tbl>
      <w:tblPr>
        <w:tblW w:w="9816" w:type="dxa"/>
        <w:tblInd w:w="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72"/>
        <w:gridCol w:w="1814"/>
        <w:gridCol w:w="2830"/>
      </w:tblGrid>
      <w:tr w:rsidR="00315E02" w:rsidRPr="00DE7E96" w14:paraId="4383A696" w14:textId="77777777" w:rsidTr="00253C51">
        <w:trPr>
          <w:trHeight w:val="106"/>
        </w:trPr>
        <w:tc>
          <w:tcPr>
            <w:tcW w:w="9816" w:type="dxa"/>
            <w:gridSpan w:val="3"/>
          </w:tcPr>
          <w:p w14:paraId="35F99987" w14:textId="77777777" w:rsidR="00315E02" w:rsidRPr="00DE7E96" w:rsidRDefault="00315E02" w:rsidP="005114F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Calibri" w:eastAsia="Calibri" w:hAnsi="Calibri" w:cs="Calibri"/>
              </w:rPr>
            </w:pPr>
            <w:r w:rsidRPr="00DE7E96">
              <w:rPr>
                <w:rFonts w:ascii="Calibri" w:eastAsia="Calibri" w:hAnsi="Calibri" w:cs="Calibri"/>
              </w:rPr>
              <w:t>Obchodné meno:</w:t>
            </w:r>
          </w:p>
        </w:tc>
      </w:tr>
      <w:tr w:rsidR="00315E02" w:rsidRPr="00DE7E96" w14:paraId="42249621" w14:textId="77777777" w:rsidTr="00253C51">
        <w:trPr>
          <w:trHeight w:val="106"/>
        </w:trPr>
        <w:tc>
          <w:tcPr>
            <w:tcW w:w="9816" w:type="dxa"/>
            <w:gridSpan w:val="3"/>
          </w:tcPr>
          <w:p w14:paraId="2C9A9A77" w14:textId="77777777" w:rsidR="00315E02" w:rsidRPr="00DE7E96" w:rsidRDefault="00315E02" w:rsidP="005114F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Calibri" w:eastAsia="Calibri" w:hAnsi="Calibri" w:cs="Calibri"/>
              </w:rPr>
            </w:pPr>
            <w:r w:rsidRPr="00DE7E96">
              <w:rPr>
                <w:rFonts w:ascii="Calibri" w:eastAsia="Calibri" w:hAnsi="Calibri" w:cs="Calibri"/>
              </w:rPr>
              <w:t>Sídlo:</w:t>
            </w:r>
          </w:p>
        </w:tc>
      </w:tr>
      <w:tr w:rsidR="00A65CB0" w:rsidRPr="00DE7E96" w14:paraId="770AB358" w14:textId="77777777" w:rsidTr="00A65CB0">
        <w:trPr>
          <w:trHeight w:val="106"/>
        </w:trPr>
        <w:tc>
          <w:tcPr>
            <w:tcW w:w="9816" w:type="dxa"/>
            <w:gridSpan w:val="3"/>
          </w:tcPr>
          <w:p w14:paraId="71C6E9F8" w14:textId="3349BA39" w:rsidR="00A65CB0" w:rsidRPr="00A65CB0" w:rsidRDefault="00A65CB0" w:rsidP="005114F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A65CB0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A. Úžitkový automobil dvojmiestny - </w:t>
            </w:r>
            <w:proofErr w:type="spellStart"/>
            <w:r w:rsidRPr="00A65CB0">
              <w:rPr>
                <w:rFonts w:ascii="Calibri" w:eastAsia="Calibri" w:hAnsi="Calibri" w:cs="Times New Roman"/>
                <w:b/>
                <w:sz w:val="24"/>
                <w:szCs w:val="24"/>
              </w:rPr>
              <w:t>furgon</w:t>
            </w:r>
            <w:proofErr w:type="spellEnd"/>
            <w:r w:rsidRPr="00A65CB0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plechový  </w:t>
            </w:r>
          </w:p>
        </w:tc>
      </w:tr>
      <w:tr w:rsidR="00A65CB0" w:rsidRPr="00DE7E96" w14:paraId="1AC3DE8E" w14:textId="77777777" w:rsidTr="00253C51">
        <w:trPr>
          <w:trHeight w:val="106"/>
        </w:trPr>
        <w:tc>
          <w:tcPr>
            <w:tcW w:w="6986" w:type="dxa"/>
            <w:gridSpan w:val="2"/>
          </w:tcPr>
          <w:p w14:paraId="5ACEC61A" w14:textId="7E9F7F6F" w:rsidR="00A65CB0" w:rsidRPr="00DE7E96" w:rsidRDefault="00A65CB0" w:rsidP="00A65CB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Calibri" w:eastAsia="Calibri" w:hAnsi="Calibri" w:cs="Calibri"/>
              </w:rPr>
            </w:pPr>
            <w:r w:rsidRPr="00DE7E96">
              <w:rPr>
                <w:rFonts w:ascii="Calibri" w:eastAsia="Calibri" w:hAnsi="Calibri" w:cs="Calibri"/>
              </w:rPr>
              <w:t xml:space="preserve">Kritérium: </w:t>
            </w:r>
          </w:p>
        </w:tc>
        <w:tc>
          <w:tcPr>
            <w:tcW w:w="2830" w:type="dxa"/>
          </w:tcPr>
          <w:p w14:paraId="4992AB56" w14:textId="47E8CC45" w:rsidR="00A65CB0" w:rsidRPr="00DE7E96" w:rsidRDefault="00A65CB0" w:rsidP="00A65CB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Calibri" w:eastAsia="Calibri" w:hAnsi="Calibri" w:cs="Calibri"/>
              </w:rPr>
            </w:pPr>
            <w:r w:rsidRPr="00DE7E96">
              <w:rPr>
                <w:rFonts w:ascii="Calibri" w:eastAsia="Calibri" w:hAnsi="Calibri" w:cs="Calibri"/>
              </w:rPr>
              <w:t xml:space="preserve">Návrh plnenia kritéria: </w:t>
            </w:r>
          </w:p>
        </w:tc>
      </w:tr>
      <w:tr w:rsidR="00B44BA8" w:rsidRPr="00DE7E96" w14:paraId="36169B18" w14:textId="77777777" w:rsidTr="009A7273">
        <w:trPr>
          <w:trHeight w:val="704"/>
        </w:trPr>
        <w:tc>
          <w:tcPr>
            <w:tcW w:w="5172" w:type="dxa"/>
            <w:vMerge w:val="restart"/>
          </w:tcPr>
          <w:p w14:paraId="708F38AB" w14:textId="01273D48" w:rsidR="00B44BA8" w:rsidRPr="00DE7E96" w:rsidRDefault="00B44BA8" w:rsidP="005114FB">
            <w:pPr>
              <w:spacing w:before="120" w:after="120" w:line="240" w:lineRule="auto"/>
              <w:contextualSpacing/>
              <w:jc w:val="both"/>
              <w:rPr>
                <w:rFonts w:ascii="Calibri" w:eastAsia="Calibri" w:hAnsi="Calibri" w:cs="Times New Roman"/>
                <w:b/>
              </w:rPr>
            </w:pPr>
            <w:r w:rsidRPr="00DE7E96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</w:t>
            </w:r>
          </w:p>
          <w:p w14:paraId="417DE225" w14:textId="09769FB9" w:rsidR="00B44BA8" w:rsidRPr="005114FB" w:rsidRDefault="00B44BA8" w:rsidP="00B20ED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5114F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Cena celkom za celú časť predmetu zákazky (</w:t>
            </w:r>
            <w:r w:rsidR="00B67797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4</w:t>
            </w:r>
            <w:r w:rsidRPr="005114F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ks)  </w:t>
            </w:r>
            <w:r w:rsidR="00B20EDA" w:rsidRPr="00B20EDA">
              <w:rPr>
                <w:rFonts w:ascii="Calibri" w:eastAsia="Calibri" w:hAnsi="Calibri" w:cs="Calibri"/>
                <w:bCs/>
                <w:sz w:val="24"/>
                <w:szCs w:val="24"/>
              </w:rPr>
              <w:t>(</w:t>
            </w:r>
            <w:r w:rsidR="00B20EDA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4 </w:t>
            </w:r>
            <w:r w:rsidR="00B20EDA" w:rsidRPr="00B20EDA">
              <w:rPr>
                <w:rFonts w:ascii="Calibri" w:eastAsia="Calibri" w:hAnsi="Calibri" w:cs="Calibri"/>
                <w:bCs/>
                <w:sz w:val="24"/>
                <w:szCs w:val="24"/>
              </w:rPr>
              <w:t>x</w:t>
            </w:r>
            <w:r w:rsidR="00B20EDA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 A</w:t>
            </w:r>
            <w:r w:rsidR="00B20EDA" w:rsidRPr="00B20EDA">
              <w:rPr>
                <w:rFonts w:ascii="Calibri" w:eastAsia="Calibri" w:hAnsi="Calibri" w:cs="Calibri"/>
                <w:bCs/>
                <w:sz w:val="24"/>
                <w:szCs w:val="24"/>
              </w:rPr>
              <w:t>)</w:t>
            </w:r>
            <w:r w:rsidR="00B20EDA" w:rsidRPr="00B20EDA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    </w:t>
            </w:r>
            <w:r w:rsidRPr="00DE7E96">
              <w:rPr>
                <w:rFonts w:ascii="Calibri" w:eastAsia="Calibri" w:hAnsi="Calibri" w:cs="Calibri"/>
              </w:rPr>
              <w:t>(uviesť v EUR bez DPH)</w:t>
            </w:r>
          </w:p>
        </w:tc>
        <w:tc>
          <w:tcPr>
            <w:tcW w:w="1814" w:type="dxa"/>
          </w:tcPr>
          <w:p w14:paraId="1559802F" w14:textId="77777777" w:rsidR="00B44BA8" w:rsidRPr="00DE7E96" w:rsidRDefault="00B44BA8" w:rsidP="00EA10E5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Calibri"/>
              </w:rPr>
            </w:pPr>
            <w:r w:rsidRPr="00DE7E96">
              <w:rPr>
                <w:rFonts w:ascii="Calibri" w:eastAsia="Calibri" w:hAnsi="Calibri" w:cs="Calibri"/>
              </w:rPr>
              <w:t>Cena za 1 ks</w:t>
            </w:r>
          </w:p>
        </w:tc>
        <w:tc>
          <w:tcPr>
            <w:tcW w:w="2830" w:type="dxa"/>
          </w:tcPr>
          <w:p w14:paraId="25973D47" w14:textId="77777777" w:rsidR="00B44BA8" w:rsidRPr="00DE7E96" w:rsidRDefault="00B44BA8" w:rsidP="005114FB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eastAsia="Calibri" w:hAnsi="Calibri" w:cs="Calibri"/>
                <w:b/>
              </w:rPr>
            </w:pPr>
          </w:p>
        </w:tc>
      </w:tr>
      <w:tr w:rsidR="00B44BA8" w:rsidRPr="00DE7E96" w14:paraId="1805BDE3" w14:textId="77777777" w:rsidTr="009A7273">
        <w:trPr>
          <w:trHeight w:val="701"/>
        </w:trPr>
        <w:tc>
          <w:tcPr>
            <w:tcW w:w="5172" w:type="dxa"/>
            <w:vMerge/>
          </w:tcPr>
          <w:p w14:paraId="510F20BD" w14:textId="77777777" w:rsidR="00B44BA8" w:rsidRPr="00DE7E96" w:rsidRDefault="00B44BA8" w:rsidP="005114FB">
            <w:pPr>
              <w:spacing w:before="120" w:after="120" w:line="240" w:lineRule="auto"/>
              <w:contextualSpacing/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1814" w:type="dxa"/>
          </w:tcPr>
          <w:p w14:paraId="4C67E214" w14:textId="5A2F0073" w:rsidR="00B44BA8" w:rsidRPr="00DE7E96" w:rsidRDefault="00B67797" w:rsidP="00EA10E5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Calibri"/>
              </w:rPr>
            </w:pPr>
            <w:r w:rsidRPr="00DE7E96">
              <w:rPr>
                <w:rFonts w:ascii="Calibri" w:eastAsia="Calibri" w:hAnsi="Calibri" w:cs="Calibri"/>
              </w:rPr>
              <w:t xml:space="preserve">Cena za </w:t>
            </w:r>
            <w:r>
              <w:rPr>
                <w:rFonts w:ascii="Calibri" w:eastAsia="Calibri" w:hAnsi="Calibri" w:cs="Calibri"/>
              </w:rPr>
              <w:t>4</w:t>
            </w:r>
            <w:r w:rsidRPr="00DE7E96">
              <w:rPr>
                <w:rFonts w:ascii="Calibri" w:eastAsia="Calibri" w:hAnsi="Calibri" w:cs="Calibri"/>
              </w:rPr>
              <w:t xml:space="preserve"> ks</w:t>
            </w:r>
          </w:p>
        </w:tc>
        <w:tc>
          <w:tcPr>
            <w:tcW w:w="2830" w:type="dxa"/>
          </w:tcPr>
          <w:p w14:paraId="4858F6ED" w14:textId="77777777" w:rsidR="00B44BA8" w:rsidRPr="00DE7E96" w:rsidRDefault="00B44BA8" w:rsidP="005114FB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eastAsia="Calibri" w:hAnsi="Calibri" w:cs="Calibri"/>
                <w:b/>
              </w:rPr>
            </w:pPr>
          </w:p>
        </w:tc>
      </w:tr>
      <w:tr w:rsidR="00A65CB0" w:rsidRPr="00DE7E96" w14:paraId="0A6ACD8B" w14:textId="77777777" w:rsidTr="00EA10E5">
        <w:trPr>
          <w:trHeight w:val="631"/>
        </w:trPr>
        <w:tc>
          <w:tcPr>
            <w:tcW w:w="5172" w:type="dxa"/>
            <w:vMerge w:val="restart"/>
          </w:tcPr>
          <w:p w14:paraId="7390AB84" w14:textId="77777777" w:rsidR="00014964" w:rsidRDefault="00A65CB0" w:rsidP="000149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A65CB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Kombinovaná spotreba PHM za celú časť predmetu zákazky (4 ks)  </w:t>
            </w:r>
          </w:p>
          <w:p w14:paraId="1E71ED20" w14:textId="1010CAE9" w:rsidR="00A65CB0" w:rsidRPr="00A65CB0" w:rsidRDefault="00014964" w:rsidP="000149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B20EDA">
              <w:rPr>
                <w:rFonts w:ascii="Calibri" w:eastAsia="Calibri" w:hAnsi="Calibri" w:cs="Calibri"/>
                <w:bCs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4 </w:t>
            </w:r>
            <w:r w:rsidRPr="00B20EDA">
              <w:rPr>
                <w:rFonts w:ascii="Calibri" w:eastAsia="Calibri" w:hAnsi="Calibri" w:cs="Calibri"/>
                <w:bCs/>
                <w:sz w:val="24"/>
                <w:szCs w:val="24"/>
              </w:rPr>
              <w:t>x</w:t>
            </w: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 A</w:t>
            </w:r>
            <w:r w:rsidRPr="00B20EDA">
              <w:rPr>
                <w:rFonts w:ascii="Calibri" w:eastAsia="Calibri" w:hAnsi="Calibri" w:cs="Calibri"/>
                <w:bCs/>
                <w:sz w:val="24"/>
                <w:szCs w:val="24"/>
              </w:rPr>
              <w:t>)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   </w:t>
            </w:r>
            <w:r w:rsidR="009A7273" w:rsidRPr="009A7273">
              <w:rPr>
                <w:rFonts w:ascii="Calibri" w:eastAsia="Calibri" w:hAnsi="Calibri" w:cs="Calibri"/>
                <w:bCs/>
                <w:sz w:val="24"/>
                <w:szCs w:val="24"/>
              </w:rPr>
              <w:t>(</w:t>
            </w:r>
            <w:r w:rsidR="009A7273" w:rsidRPr="009A7273">
              <w:rPr>
                <w:rFonts w:ascii="Calibri" w:eastAsia="Calibri" w:hAnsi="Calibri" w:cs="Calibri"/>
              </w:rPr>
              <w:t xml:space="preserve">uviesť </w:t>
            </w:r>
            <w:r w:rsidR="009A7273" w:rsidRPr="009A7273">
              <w:rPr>
                <w:rFonts w:ascii="Calibri" w:eastAsia="Calibri" w:hAnsi="Calibri" w:cs="Calibri"/>
                <w:bCs/>
                <w:sz w:val="24"/>
                <w:szCs w:val="24"/>
              </w:rPr>
              <w:t>v l/100km).</w:t>
            </w:r>
          </w:p>
          <w:p w14:paraId="0E070CA4" w14:textId="76A6848C" w:rsidR="00A65CB0" w:rsidRPr="00DE7E96" w:rsidRDefault="00A65CB0" w:rsidP="00A65CB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814" w:type="dxa"/>
          </w:tcPr>
          <w:p w14:paraId="1C48BA71" w14:textId="3D978ECA" w:rsidR="00A65CB0" w:rsidRPr="00DE7E96" w:rsidRDefault="00A65CB0" w:rsidP="00EA10E5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</w:rPr>
              <w:t>S</w:t>
            </w:r>
            <w:r w:rsidRPr="00A65CB0">
              <w:rPr>
                <w:rFonts w:ascii="Calibri" w:eastAsia="Calibri" w:hAnsi="Calibri" w:cs="Calibri"/>
              </w:rPr>
              <w:t xml:space="preserve">potreba PHM </w:t>
            </w:r>
            <w:r w:rsidR="00EA10E5">
              <w:rPr>
                <w:rFonts w:ascii="Calibri" w:eastAsia="Calibri" w:hAnsi="Calibri" w:cs="Calibri"/>
              </w:rPr>
              <w:t xml:space="preserve">   </w:t>
            </w:r>
            <w:r w:rsidRPr="00DE7E96">
              <w:rPr>
                <w:rFonts w:ascii="Calibri" w:eastAsia="Calibri" w:hAnsi="Calibri" w:cs="Calibri"/>
              </w:rPr>
              <w:t>za 1 ks</w:t>
            </w:r>
          </w:p>
        </w:tc>
        <w:tc>
          <w:tcPr>
            <w:tcW w:w="2830" w:type="dxa"/>
          </w:tcPr>
          <w:p w14:paraId="2D2548E9" w14:textId="77777777" w:rsidR="00A65CB0" w:rsidRPr="00DE7E96" w:rsidRDefault="00A65CB0" w:rsidP="00A65CB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A65CB0" w:rsidRPr="00DE7E96" w14:paraId="68C47647" w14:textId="77777777" w:rsidTr="00A65CB0">
        <w:trPr>
          <w:trHeight w:val="652"/>
        </w:trPr>
        <w:tc>
          <w:tcPr>
            <w:tcW w:w="5172" w:type="dxa"/>
            <w:vMerge/>
          </w:tcPr>
          <w:p w14:paraId="72E7862B" w14:textId="77777777" w:rsidR="00A65CB0" w:rsidRPr="005114FB" w:rsidRDefault="00A65CB0" w:rsidP="00A65CB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14" w:type="dxa"/>
          </w:tcPr>
          <w:p w14:paraId="371310D7" w14:textId="1B76F4BC" w:rsidR="00A65CB0" w:rsidRPr="00DE7E96" w:rsidRDefault="00EA10E5" w:rsidP="00EA10E5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</w:rPr>
              <w:t>S</w:t>
            </w:r>
            <w:r w:rsidRPr="00A65CB0">
              <w:rPr>
                <w:rFonts w:ascii="Calibri" w:eastAsia="Calibri" w:hAnsi="Calibri" w:cs="Calibri"/>
              </w:rPr>
              <w:t xml:space="preserve">potreba PHM </w:t>
            </w:r>
            <w:r>
              <w:rPr>
                <w:rFonts w:ascii="Calibri" w:eastAsia="Calibri" w:hAnsi="Calibri" w:cs="Calibri"/>
              </w:rPr>
              <w:t xml:space="preserve">   </w:t>
            </w:r>
            <w:r w:rsidR="00A65CB0" w:rsidRPr="00DE7E96">
              <w:rPr>
                <w:rFonts w:ascii="Calibri" w:eastAsia="Calibri" w:hAnsi="Calibri" w:cs="Calibri"/>
              </w:rPr>
              <w:t xml:space="preserve">za </w:t>
            </w:r>
            <w:r w:rsidR="00A65CB0">
              <w:rPr>
                <w:rFonts w:ascii="Calibri" w:eastAsia="Calibri" w:hAnsi="Calibri" w:cs="Calibri"/>
              </w:rPr>
              <w:t>4</w:t>
            </w:r>
            <w:r w:rsidR="00A65CB0" w:rsidRPr="00DE7E96">
              <w:rPr>
                <w:rFonts w:ascii="Calibri" w:eastAsia="Calibri" w:hAnsi="Calibri" w:cs="Calibri"/>
              </w:rPr>
              <w:t xml:space="preserve"> ks</w:t>
            </w:r>
          </w:p>
        </w:tc>
        <w:tc>
          <w:tcPr>
            <w:tcW w:w="2830" w:type="dxa"/>
          </w:tcPr>
          <w:p w14:paraId="7179CD43" w14:textId="77777777" w:rsidR="00A65CB0" w:rsidRPr="00DE7E96" w:rsidRDefault="00A65CB0" w:rsidP="00A65CB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A65CB0" w:rsidRPr="00DE7E96" w14:paraId="6ABD25A8" w14:textId="77777777" w:rsidTr="00A65CB0">
        <w:trPr>
          <w:trHeight w:val="653"/>
        </w:trPr>
        <w:tc>
          <w:tcPr>
            <w:tcW w:w="5172" w:type="dxa"/>
            <w:vMerge w:val="restart"/>
          </w:tcPr>
          <w:p w14:paraId="2534A09F" w14:textId="77777777" w:rsidR="00014964" w:rsidRDefault="00EA10E5" w:rsidP="000149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EA10E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Emisie CO2 pri kombinovanej spotrebe za celú časť predmetu zákazky (4 ks) </w:t>
            </w:r>
          </w:p>
          <w:p w14:paraId="05D82E7D" w14:textId="6F02C14F" w:rsidR="00EA10E5" w:rsidRPr="00EA10E5" w:rsidRDefault="00014964" w:rsidP="000149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B20EDA">
              <w:rPr>
                <w:rFonts w:ascii="Calibri" w:eastAsia="Calibri" w:hAnsi="Calibri" w:cs="Calibri"/>
                <w:bCs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4 </w:t>
            </w:r>
            <w:r w:rsidRPr="00B20EDA">
              <w:rPr>
                <w:rFonts w:ascii="Calibri" w:eastAsia="Calibri" w:hAnsi="Calibri" w:cs="Calibri"/>
                <w:bCs/>
                <w:sz w:val="24"/>
                <w:szCs w:val="24"/>
              </w:rPr>
              <w:t>x</w:t>
            </w: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 A</w:t>
            </w:r>
            <w:r w:rsidRPr="00B20EDA">
              <w:rPr>
                <w:rFonts w:ascii="Calibri" w:eastAsia="Calibri" w:hAnsi="Calibri" w:cs="Calibri"/>
                <w:bCs/>
                <w:sz w:val="24"/>
                <w:szCs w:val="24"/>
              </w:rPr>
              <w:t>)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 </w:t>
            </w:r>
            <w:r w:rsidR="009A7273" w:rsidRPr="009A7273">
              <w:rPr>
                <w:rFonts w:ascii="Calibri" w:eastAsia="Calibri" w:hAnsi="Calibri" w:cs="Calibri"/>
                <w:bCs/>
                <w:sz w:val="24"/>
                <w:szCs w:val="24"/>
              </w:rPr>
              <w:t>(</w:t>
            </w:r>
            <w:r w:rsidR="009A7273" w:rsidRPr="00DE7E96">
              <w:rPr>
                <w:rFonts w:ascii="Calibri" w:eastAsia="Calibri" w:hAnsi="Calibri" w:cs="Calibri"/>
              </w:rPr>
              <w:t xml:space="preserve">uviesť </w:t>
            </w:r>
            <w:r w:rsidR="009A7273" w:rsidRPr="009A7273">
              <w:rPr>
                <w:rFonts w:ascii="Calibri" w:eastAsia="Calibri" w:hAnsi="Calibri" w:cs="Calibri"/>
                <w:bCs/>
                <w:sz w:val="24"/>
                <w:szCs w:val="24"/>
              </w:rPr>
              <w:t>v g/km</w:t>
            </w:r>
            <w:r w:rsidR="009A7273">
              <w:rPr>
                <w:rFonts w:ascii="Calibri" w:eastAsia="Calibri" w:hAnsi="Calibri" w:cs="Calibri"/>
                <w:bCs/>
                <w:sz w:val="24"/>
                <w:szCs w:val="24"/>
              </w:rPr>
              <w:t>).</w:t>
            </w:r>
          </w:p>
          <w:p w14:paraId="0BC77180" w14:textId="606E881D" w:rsidR="00A65CB0" w:rsidRPr="00DE7E96" w:rsidRDefault="00A65CB0" w:rsidP="00EA10E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814" w:type="dxa"/>
          </w:tcPr>
          <w:p w14:paraId="59B42066" w14:textId="3631DD00" w:rsidR="00A65CB0" w:rsidRPr="00EA10E5" w:rsidRDefault="00EA10E5" w:rsidP="00EA10E5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Calibri"/>
              </w:rPr>
            </w:pPr>
            <w:r w:rsidRPr="00EA10E5">
              <w:rPr>
                <w:rFonts w:ascii="Calibri" w:eastAsia="Calibri" w:hAnsi="Calibri" w:cs="Calibri"/>
              </w:rPr>
              <w:t xml:space="preserve">Emisie CO2 </w:t>
            </w:r>
            <w:r>
              <w:rPr>
                <w:rFonts w:ascii="Calibri" w:eastAsia="Calibri" w:hAnsi="Calibri" w:cs="Calibri"/>
              </w:rPr>
              <w:t xml:space="preserve">             </w:t>
            </w:r>
            <w:r w:rsidR="00A65CB0" w:rsidRPr="00DE7E96">
              <w:rPr>
                <w:rFonts w:ascii="Calibri" w:eastAsia="Calibri" w:hAnsi="Calibri" w:cs="Calibri"/>
              </w:rPr>
              <w:t>za 1 ks</w:t>
            </w:r>
          </w:p>
        </w:tc>
        <w:tc>
          <w:tcPr>
            <w:tcW w:w="2830" w:type="dxa"/>
          </w:tcPr>
          <w:p w14:paraId="6E4BBDCC" w14:textId="77777777" w:rsidR="00A65CB0" w:rsidRPr="00DE7E96" w:rsidRDefault="00A65CB0" w:rsidP="00A65CB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A65CB0" w:rsidRPr="00DE7E96" w14:paraId="2013D5B2" w14:textId="77777777" w:rsidTr="00A65CB0">
        <w:trPr>
          <w:trHeight w:val="652"/>
        </w:trPr>
        <w:tc>
          <w:tcPr>
            <w:tcW w:w="5172" w:type="dxa"/>
            <w:vMerge/>
          </w:tcPr>
          <w:p w14:paraId="56606D08" w14:textId="77777777" w:rsidR="00A65CB0" w:rsidRPr="005114FB" w:rsidRDefault="00A65CB0" w:rsidP="00A65CB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14" w:type="dxa"/>
          </w:tcPr>
          <w:p w14:paraId="4C43B6FA" w14:textId="44613657" w:rsidR="00A65CB0" w:rsidRPr="00DE7E96" w:rsidRDefault="00EA10E5" w:rsidP="00EA10E5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Calibri"/>
                <w:b/>
                <w:bCs/>
              </w:rPr>
            </w:pPr>
            <w:r w:rsidRPr="00EA10E5">
              <w:rPr>
                <w:rFonts w:ascii="Calibri" w:eastAsia="Calibri" w:hAnsi="Calibri" w:cs="Calibri"/>
              </w:rPr>
              <w:t xml:space="preserve">Emisie CO2 </w:t>
            </w:r>
            <w:r>
              <w:rPr>
                <w:rFonts w:ascii="Calibri" w:eastAsia="Calibri" w:hAnsi="Calibri" w:cs="Calibri"/>
              </w:rPr>
              <w:t xml:space="preserve">             </w:t>
            </w:r>
            <w:r w:rsidRPr="00DE7E96">
              <w:rPr>
                <w:rFonts w:ascii="Calibri" w:eastAsia="Calibri" w:hAnsi="Calibri" w:cs="Calibri"/>
              </w:rPr>
              <w:t xml:space="preserve">za </w:t>
            </w:r>
            <w:r>
              <w:rPr>
                <w:rFonts w:ascii="Calibri" w:eastAsia="Calibri" w:hAnsi="Calibri" w:cs="Calibri"/>
              </w:rPr>
              <w:t>4</w:t>
            </w:r>
            <w:r w:rsidRPr="00DE7E96">
              <w:rPr>
                <w:rFonts w:ascii="Calibri" w:eastAsia="Calibri" w:hAnsi="Calibri" w:cs="Calibri"/>
              </w:rPr>
              <w:t xml:space="preserve"> ks</w:t>
            </w:r>
          </w:p>
        </w:tc>
        <w:tc>
          <w:tcPr>
            <w:tcW w:w="2830" w:type="dxa"/>
          </w:tcPr>
          <w:p w14:paraId="5CCF8450" w14:textId="77777777" w:rsidR="00A65CB0" w:rsidRPr="00DE7E96" w:rsidRDefault="00A65CB0" w:rsidP="00A65CB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</w:tbl>
    <w:p w14:paraId="077D9FCC" w14:textId="77777777" w:rsidR="00315E02" w:rsidRPr="00DE7E96" w:rsidRDefault="00315E02" w:rsidP="005114FB">
      <w:pPr>
        <w:autoSpaceDE w:val="0"/>
        <w:autoSpaceDN w:val="0"/>
        <w:adjustRightInd w:val="0"/>
        <w:spacing w:line="240" w:lineRule="auto"/>
        <w:jc w:val="both"/>
        <w:rPr>
          <w:rFonts w:ascii="Calibri" w:eastAsia="Calibri" w:hAnsi="Calibri" w:cs="Calibri"/>
        </w:rPr>
      </w:pPr>
    </w:p>
    <w:p w14:paraId="253F45A0" w14:textId="77777777" w:rsidR="00EA10E5" w:rsidRDefault="00EA10E5" w:rsidP="005114FB">
      <w:pPr>
        <w:spacing w:after="0" w:line="240" w:lineRule="auto"/>
        <w:ind w:left="709"/>
        <w:jc w:val="both"/>
        <w:rPr>
          <w:rFonts w:ascii="Calibri" w:eastAsia="Calibri" w:hAnsi="Calibri" w:cs="Calibri"/>
          <w:b/>
        </w:rPr>
      </w:pPr>
    </w:p>
    <w:p w14:paraId="0782EF94" w14:textId="77777777" w:rsidR="00EA10E5" w:rsidRDefault="00EA10E5" w:rsidP="00A3020D">
      <w:pPr>
        <w:spacing w:after="0" w:line="240" w:lineRule="auto"/>
        <w:jc w:val="both"/>
        <w:rPr>
          <w:rFonts w:ascii="Calibri" w:eastAsia="Calibri" w:hAnsi="Calibri" w:cs="Calibri"/>
          <w:b/>
        </w:rPr>
      </w:pPr>
    </w:p>
    <w:p w14:paraId="5451CA9B" w14:textId="77777777" w:rsidR="00285E45" w:rsidRDefault="00285E45" w:rsidP="00A3020D">
      <w:pPr>
        <w:spacing w:after="0" w:line="240" w:lineRule="auto"/>
        <w:jc w:val="both"/>
        <w:rPr>
          <w:rFonts w:ascii="Calibri" w:eastAsia="Calibri" w:hAnsi="Calibri" w:cs="Calibri"/>
          <w:b/>
        </w:rPr>
      </w:pPr>
    </w:p>
    <w:p w14:paraId="50B07260" w14:textId="77777777" w:rsidR="002E3A29" w:rsidRDefault="002E3A29" w:rsidP="00A3020D">
      <w:pPr>
        <w:spacing w:after="0" w:line="240" w:lineRule="auto"/>
        <w:jc w:val="both"/>
        <w:rPr>
          <w:rFonts w:ascii="Calibri" w:eastAsia="Calibri" w:hAnsi="Calibri" w:cs="Calibri"/>
          <w:b/>
        </w:rPr>
      </w:pPr>
    </w:p>
    <w:p w14:paraId="694AF163" w14:textId="77777777" w:rsidR="00315E02" w:rsidRPr="00DE7E96" w:rsidRDefault="00315E02" w:rsidP="005114FB">
      <w:pPr>
        <w:spacing w:after="0" w:line="240" w:lineRule="auto"/>
        <w:ind w:left="709"/>
        <w:jc w:val="both"/>
        <w:rPr>
          <w:rFonts w:ascii="Calibri" w:eastAsia="Calibri" w:hAnsi="Calibri" w:cs="Calibri"/>
          <w:b/>
        </w:rPr>
      </w:pPr>
      <w:r w:rsidRPr="00DE7E96">
        <w:rPr>
          <w:rFonts w:ascii="Calibri" w:eastAsia="Calibri" w:hAnsi="Calibri" w:cs="Calibri"/>
          <w:b/>
        </w:rPr>
        <w:lastRenderedPageBreak/>
        <w:t>Časť predmetu zákazky:</w:t>
      </w:r>
    </w:p>
    <w:p w14:paraId="7B1B5647" w14:textId="79E9C411" w:rsidR="00315E02" w:rsidRPr="00DE7E96" w:rsidRDefault="002A3C5A" w:rsidP="005114FB">
      <w:pPr>
        <w:spacing w:after="0" w:line="240" w:lineRule="auto"/>
        <w:ind w:left="709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Times New Roman"/>
          <w:b/>
          <w:sz w:val="28"/>
          <w:szCs w:val="28"/>
          <w:u w:val="single"/>
        </w:rPr>
        <w:t>2)</w:t>
      </w:r>
      <w:r w:rsidR="00315E02" w:rsidRPr="00DE7E96">
        <w:rPr>
          <w:rFonts w:ascii="Calibri" w:eastAsia="Calibri" w:hAnsi="Calibri" w:cs="Times New Roman"/>
          <w:b/>
          <w:sz w:val="28"/>
          <w:szCs w:val="28"/>
          <w:u w:val="single"/>
        </w:rPr>
        <w:t xml:space="preserve">  Úžitkový automobil - stredný</w:t>
      </w:r>
    </w:p>
    <w:p w14:paraId="62C9D089" w14:textId="77777777" w:rsidR="00315E02" w:rsidRDefault="00315E02" w:rsidP="00EF72B6">
      <w:pPr>
        <w:autoSpaceDE w:val="0"/>
        <w:autoSpaceDN w:val="0"/>
        <w:adjustRightInd w:val="0"/>
        <w:spacing w:line="240" w:lineRule="auto"/>
        <w:ind w:left="709"/>
        <w:jc w:val="both"/>
        <w:rPr>
          <w:rFonts w:ascii="Calibri" w:eastAsia="Calibri" w:hAnsi="Calibri" w:cs="Calibri"/>
        </w:rPr>
      </w:pPr>
      <w:r w:rsidRPr="00DE7E96">
        <w:rPr>
          <w:rFonts w:ascii="Calibri" w:eastAsia="Calibri" w:hAnsi="Calibri" w:cs="Calibri"/>
        </w:rPr>
        <w:t>Množstvo: 1 ks</w:t>
      </w:r>
    </w:p>
    <w:tbl>
      <w:tblPr>
        <w:tblW w:w="9816" w:type="dxa"/>
        <w:tblInd w:w="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72"/>
        <w:gridCol w:w="1814"/>
        <w:gridCol w:w="2830"/>
      </w:tblGrid>
      <w:tr w:rsidR="00EA10E5" w:rsidRPr="00DE7E96" w14:paraId="69B0C355" w14:textId="77777777" w:rsidTr="00E16AE2">
        <w:trPr>
          <w:trHeight w:val="454"/>
        </w:trPr>
        <w:tc>
          <w:tcPr>
            <w:tcW w:w="9816" w:type="dxa"/>
            <w:gridSpan w:val="3"/>
          </w:tcPr>
          <w:p w14:paraId="768865A8" w14:textId="77777777" w:rsidR="00EA10E5" w:rsidRPr="00DE7E96" w:rsidRDefault="00EA10E5" w:rsidP="007B7C4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Calibri" w:eastAsia="Calibri" w:hAnsi="Calibri" w:cs="Calibri"/>
              </w:rPr>
            </w:pPr>
            <w:r w:rsidRPr="00DE7E96">
              <w:rPr>
                <w:rFonts w:ascii="Calibri" w:eastAsia="Calibri" w:hAnsi="Calibri" w:cs="Calibri"/>
              </w:rPr>
              <w:t>Obchodné meno:</w:t>
            </w:r>
          </w:p>
        </w:tc>
      </w:tr>
      <w:tr w:rsidR="00EA10E5" w:rsidRPr="00DE7E96" w14:paraId="3BCAD73C" w14:textId="77777777" w:rsidTr="00E16AE2">
        <w:trPr>
          <w:trHeight w:val="454"/>
        </w:trPr>
        <w:tc>
          <w:tcPr>
            <w:tcW w:w="9816" w:type="dxa"/>
            <w:gridSpan w:val="3"/>
          </w:tcPr>
          <w:p w14:paraId="3D4283E6" w14:textId="77777777" w:rsidR="00EA10E5" w:rsidRPr="00DE7E96" w:rsidRDefault="00EA10E5" w:rsidP="007B7C4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Calibri" w:eastAsia="Calibri" w:hAnsi="Calibri" w:cs="Calibri"/>
              </w:rPr>
            </w:pPr>
            <w:r w:rsidRPr="00DE7E96">
              <w:rPr>
                <w:rFonts w:ascii="Calibri" w:eastAsia="Calibri" w:hAnsi="Calibri" w:cs="Calibri"/>
              </w:rPr>
              <w:t>Sídlo:</w:t>
            </w:r>
          </w:p>
        </w:tc>
      </w:tr>
      <w:tr w:rsidR="00EA10E5" w:rsidRPr="00DE7E96" w14:paraId="4D15DC36" w14:textId="77777777" w:rsidTr="00E16AE2">
        <w:trPr>
          <w:trHeight w:val="454"/>
        </w:trPr>
        <w:tc>
          <w:tcPr>
            <w:tcW w:w="9816" w:type="dxa"/>
            <w:gridSpan w:val="3"/>
          </w:tcPr>
          <w:p w14:paraId="6FAFF9FA" w14:textId="08686439" w:rsidR="00EA10E5" w:rsidRPr="00A65CB0" w:rsidRDefault="00EA10E5" w:rsidP="007B7C4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EA10E5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B. Úžitkový automobil trojmiestny - </w:t>
            </w:r>
            <w:proofErr w:type="spellStart"/>
            <w:r w:rsidRPr="00EA10E5">
              <w:rPr>
                <w:rFonts w:ascii="Calibri" w:eastAsia="Calibri" w:hAnsi="Calibri" w:cs="Times New Roman"/>
                <w:b/>
                <w:sz w:val="24"/>
                <w:szCs w:val="24"/>
              </w:rPr>
              <w:t>furgon</w:t>
            </w:r>
            <w:proofErr w:type="spellEnd"/>
            <w:r w:rsidRPr="00EA10E5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plechový  </w:t>
            </w:r>
          </w:p>
        </w:tc>
      </w:tr>
      <w:tr w:rsidR="00EA10E5" w:rsidRPr="00DE7E96" w14:paraId="110B6CF0" w14:textId="77777777" w:rsidTr="00E16AE2">
        <w:trPr>
          <w:trHeight w:val="454"/>
        </w:trPr>
        <w:tc>
          <w:tcPr>
            <w:tcW w:w="6986" w:type="dxa"/>
            <w:gridSpan w:val="2"/>
          </w:tcPr>
          <w:p w14:paraId="5AADEF23" w14:textId="77777777" w:rsidR="00EA10E5" w:rsidRPr="00DE7E96" w:rsidRDefault="00EA10E5" w:rsidP="007B7C4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Calibri" w:eastAsia="Calibri" w:hAnsi="Calibri" w:cs="Calibri"/>
              </w:rPr>
            </w:pPr>
            <w:r w:rsidRPr="00DE7E96">
              <w:rPr>
                <w:rFonts w:ascii="Calibri" w:eastAsia="Calibri" w:hAnsi="Calibri" w:cs="Calibri"/>
              </w:rPr>
              <w:t xml:space="preserve">Kritérium: </w:t>
            </w:r>
          </w:p>
        </w:tc>
        <w:tc>
          <w:tcPr>
            <w:tcW w:w="2830" w:type="dxa"/>
          </w:tcPr>
          <w:p w14:paraId="5DBC04A7" w14:textId="77777777" w:rsidR="00EA10E5" w:rsidRPr="00DE7E96" w:rsidRDefault="00EA10E5" w:rsidP="007B7C4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Calibri" w:eastAsia="Calibri" w:hAnsi="Calibri" w:cs="Calibri"/>
              </w:rPr>
            </w:pPr>
            <w:r w:rsidRPr="00DE7E96">
              <w:rPr>
                <w:rFonts w:ascii="Calibri" w:eastAsia="Calibri" w:hAnsi="Calibri" w:cs="Calibri"/>
              </w:rPr>
              <w:t xml:space="preserve">Návrh plnenia kritéria: </w:t>
            </w:r>
          </w:p>
        </w:tc>
      </w:tr>
      <w:tr w:rsidR="00F80332" w:rsidRPr="00DE7E96" w14:paraId="09C446E6" w14:textId="77777777" w:rsidTr="00EF72B6">
        <w:trPr>
          <w:trHeight w:val="655"/>
        </w:trPr>
        <w:tc>
          <w:tcPr>
            <w:tcW w:w="5172" w:type="dxa"/>
          </w:tcPr>
          <w:p w14:paraId="19C6B94E" w14:textId="0206A8BC" w:rsidR="00F80332" w:rsidRPr="00F80332" w:rsidRDefault="00F80332" w:rsidP="00E16AE2">
            <w:pPr>
              <w:spacing w:before="120" w:after="120" w:line="240" w:lineRule="auto"/>
              <w:contextualSpacing/>
              <w:jc w:val="both"/>
              <w:rPr>
                <w:rFonts w:ascii="Calibri" w:eastAsia="Calibri" w:hAnsi="Calibri" w:cs="Times New Roman"/>
                <w:b/>
              </w:rPr>
            </w:pPr>
            <w:r w:rsidRPr="005114F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Cena celkom za celú časť predmetu zákazky (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1 </w:t>
            </w:r>
            <w:r w:rsidRPr="005114F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ks)  </w:t>
            </w:r>
            <w:r w:rsidRPr="00DE7E96">
              <w:rPr>
                <w:rFonts w:ascii="Calibri" w:eastAsia="Calibri" w:hAnsi="Calibri" w:cs="Calibri"/>
              </w:rPr>
              <w:t>(uviesť v EUR bez DPH)</w:t>
            </w:r>
            <w:r w:rsidR="009A7273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1814" w:type="dxa"/>
          </w:tcPr>
          <w:p w14:paraId="77BF9450" w14:textId="77777777" w:rsidR="00F80332" w:rsidRPr="00DE7E96" w:rsidRDefault="00F80332" w:rsidP="007B7C4E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Calibri"/>
              </w:rPr>
            </w:pPr>
            <w:r w:rsidRPr="00DE7E96">
              <w:rPr>
                <w:rFonts w:ascii="Calibri" w:eastAsia="Calibri" w:hAnsi="Calibri" w:cs="Calibri"/>
              </w:rPr>
              <w:t>Cena za 1 ks</w:t>
            </w:r>
          </w:p>
        </w:tc>
        <w:tc>
          <w:tcPr>
            <w:tcW w:w="2830" w:type="dxa"/>
          </w:tcPr>
          <w:p w14:paraId="0BA9BCFF" w14:textId="77777777" w:rsidR="00F80332" w:rsidRPr="00DE7E96" w:rsidRDefault="00F80332" w:rsidP="007B7C4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eastAsia="Calibri" w:hAnsi="Calibri" w:cs="Calibri"/>
                <w:b/>
              </w:rPr>
            </w:pPr>
          </w:p>
        </w:tc>
      </w:tr>
      <w:tr w:rsidR="00F80332" w:rsidRPr="00DE7E96" w14:paraId="1FA92D17" w14:textId="77777777" w:rsidTr="00EF72B6">
        <w:trPr>
          <w:trHeight w:val="454"/>
        </w:trPr>
        <w:tc>
          <w:tcPr>
            <w:tcW w:w="5172" w:type="dxa"/>
          </w:tcPr>
          <w:p w14:paraId="772D03AC" w14:textId="652B431F" w:rsidR="00F80332" w:rsidRPr="00F80332" w:rsidRDefault="00F80332" w:rsidP="00F8033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A65CB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Kombinovaná spotreba PHM za celú časť pred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metu zákazky (1 ks)  </w:t>
            </w:r>
            <w:r w:rsidR="009A7273" w:rsidRPr="009A7273">
              <w:rPr>
                <w:rFonts w:ascii="Calibri" w:eastAsia="Calibri" w:hAnsi="Calibri" w:cs="Calibri"/>
                <w:bCs/>
                <w:sz w:val="24"/>
                <w:szCs w:val="24"/>
              </w:rPr>
              <w:t>(</w:t>
            </w:r>
            <w:r w:rsidR="009A7273" w:rsidRPr="009A7273">
              <w:rPr>
                <w:rFonts w:ascii="Calibri" w:eastAsia="Calibri" w:hAnsi="Calibri" w:cs="Calibri"/>
              </w:rPr>
              <w:t xml:space="preserve">uviesť </w:t>
            </w:r>
            <w:r w:rsidRPr="009A7273">
              <w:rPr>
                <w:rFonts w:ascii="Calibri" w:eastAsia="Calibri" w:hAnsi="Calibri" w:cs="Calibri"/>
                <w:bCs/>
                <w:sz w:val="24"/>
                <w:szCs w:val="24"/>
              </w:rPr>
              <w:t>v l/100km</w:t>
            </w:r>
            <w:r w:rsidR="009A7273" w:rsidRPr="009A7273">
              <w:rPr>
                <w:rFonts w:ascii="Calibri" w:eastAsia="Calibri" w:hAnsi="Calibri" w:cs="Calibri"/>
                <w:bCs/>
                <w:sz w:val="24"/>
                <w:szCs w:val="24"/>
              </w:rPr>
              <w:t>)</w:t>
            </w:r>
            <w:r w:rsidRPr="009A7273">
              <w:rPr>
                <w:rFonts w:ascii="Calibri" w:eastAsia="Calibri" w:hAnsi="Calibri" w:cs="Calibri"/>
                <w:bCs/>
                <w:sz w:val="24"/>
                <w:szCs w:val="24"/>
              </w:rPr>
              <w:t>.</w:t>
            </w:r>
          </w:p>
        </w:tc>
        <w:tc>
          <w:tcPr>
            <w:tcW w:w="1814" w:type="dxa"/>
          </w:tcPr>
          <w:p w14:paraId="14F2DFA3" w14:textId="77777777" w:rsidR="00F80332" w:rsidRPr="00DE7E96" w:rsidRDefault="00F80332" w:rsidP="007B7C4E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</w:rPr>
              <w:t>S</w:t>
            </w:r>
            <w:r w:rsidRPr="00A65CB0">
              <w:rPr>
                <w:rFonts w:ascii="Calibri" w:eastAsia="Calibri" w:hAnsi="Calibri" w:cs="Calibri"/>
              </w:rPr>
              <w:t xml:space="preserve">potreba PHM </w:t>
            </w:r>
            <w:r>
              <w:rPr>
                <w:rFonts w:ascii="Calibri" w:eastAsia="Calibri" w:hAnsi="Calibri" w:cs="Calibri"/>
              </w:rPr>
              <w:t xml:space="preserve">   </w:t>
            </w:r>
            <w:r w:rsidRPr="00DE7E96">
              <w:rPr>
                <w:rFonts w:ascii="Calibri" w:eastAsia="Calibri" w:hAnsi="Calibri" w:cs="Calibri"/>
              </w:rPr>
              <w:t>za 1 ks</w:t>
            </w:r>
          </w:p>
        </w:tc>
        <w:tc>
          <w:tcPr>
            <w:tcW w:w="2830" w:type="dxa"/>
          </w:tcPr>
          <w:p w14:paraId="447A3752" w14:textId="77777777" w:rsidR="00F80332" w:rsidRPr="00DE7E96" w:rsidRDefault="00F80332" w:rsidP="007B7C4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F80332" w:rsidRPr="00DE7E96" w14:paraId="3942090B" w14:textId="77777777" w:rsidTr="00EF72B6">
        <w:trPr>
          <w:trHeight w:val="454"/>
        </w:trPr>
        <w:tc>
          <w:tcPr>
            <w:tcW w:w="5172" w:type="dxa"/>
          </w:tcPr>
          <w:p w14:paraId="03E482F9" w14:textId="1B669E56" w:rsidR="00F80332" w:rsidRPr="00F80332" w:rsidRDefault="00F80332" w:rsidP="00F8033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EA10E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Emisie CO2 pri kombinovanej spotrebe za celú časť predmetu zákazky (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1</w:t>
            </w:r>
            <w:r w:rsidRPr="00EA10E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ks) </w:t>
            </w:r>
            <w:r w:rsidR="009A7273" w:rsidRPr="009A7273">
              <w:rPr>
                <w:rFonts w:ascii="Calibri" w:eastAsia="Calibri" w:hAnsi="Calibri" w:cs="Calibri"/>
                <w:bCs/>
                <w:sz w:val="24"/>
                <w:szCs w:val="24"/>
              </w:rPr>
              <w:t>(</w:t>
            </w:r>
            <w:r w:rsidR="009A7273" w:rsidRPr="00DE7E96">
              <w:rPr>
                <w:rFonts w:ascii="Calibri" w:eastAsia="Calibri" w:hAnsi="Calibri" w:cs="Calibri"/>
              </w:rPr>
              <w:t xml:space="preserve">uviesť </w:t>
            </w:r>
            <w:r w:rsidRPr="009A7273">
              <w:rPr>
                <w:rFonts w:ascii="Calibri" w:eastAsia="Calibri" w:hAnsi="Calibri" w:cs="Calibri"/>
                <w:bCs/>
                <w:sz w:val="24"/>
                <w:szCs w:val="24"/>
              </w:rPr>
              <w:t>v g/km</w:t>
            </w:r>
            <w:r w:rsidR="009A7273">
              <w:rPr>
                <w:rFonts w:ascii="Calibri" w:eastAsia="Calibri" w:hAnsi="Calibri" w:cs="Calibri"/>
                <w:bCs/>
                <w:sz w:val="24"/>
                <w:szCs w:val="24"/>
              </w:rPr>
              <w:t>).</w:t>
            </w:r>
          </w:p>
        </w:tc>
        <w:tc>
          <w:tcPr>
            <w:tcW w:w="1814" w:type="dxa"/>
          </w:tcPr>
          <w:p w14:paraId="5394BDC5" w14:textId="77777777" w:rsidR="00F80332" w:rsidRPr="00EA10E5" w:rsidRDefault="00F80332" w:rsidP="007B7C4E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Calibri"/>
              </w:rPr>
            </w:pPr>
            <w:r w:rsidRPr="00EA10E5">
              <w:rPr>
                <w:rFonts w:ascii="Calibri" w:eastAsia="Calibri" w:hAnsi="Calibri" w:cs="Calibri"/>
              </w:rPr>
              <w:t xml:space="preserve">Emisie CO2 </w:t>
            </w:r>
            <w:r>
              <w:rPr>
                <w:rFonts w:ascii="Calibri" w:eastAsia="Calibri" w:hAnsi="Calibri" w:cs="Calibri"/>
              </w:rPr>
              <w:t xml:space="preserve">             </w:t>
            </w:r>
            <w:r w:rsidRPr="00DE7E96">
              <w:rPr>
                <w:rFonts w:ascii="Calibri" w:eastAsia="Calibri" w:hAnsi="Calibri" w:cs="Calibri"/>
              </w:rPr>
              <w:t>za 1 ks</w:t>
            </w:r>
          </w:p>
        </w:tc>
        <w:tc>
          <w:tcPr>
            <w:tcW w:w="2830" w:type="dxa"/>
          </w:tcPr>
          <w:p w14:paraId="0C411EAA" w14:textId="77777777" w:rsidR="00F80332" w:rsidRPr="00DE7E96" w:rsidRDefault="00F80332" w:rsidP="007B7C4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</w:tbl>
    <w:p w14:paraId="2CF03D69" w14:textId="77777777" w:rsidR="002E3A29" w:rsidRPr="00DE7E96" w:rsidRDefault="002E3A29" w:rsidP="005114FB">
      <w:pPr>
        <w:autoSpaceDE w:val="0"/>
        <w:autoSpaceDN w:val="0"/>
        <w:adjustRightInd w:val="0"/>
        <w:spacing w:line="240" w:lineRule="auto"/>
        <w:jc w:val="both"/>
        <w:rPr>
          <w:rFonts w:ascii="Calibri" w:eastAsia="Calibri" w:hAnsi="Calibri" w:cs="Calibri"/>
        </w:rPr>
      </w:pPr>
    </w:p>
    <w:p w14:paraId="717B6F8D" w14:textId="77777777" w:rsidR="00315E02" w:rsidRPr="00DE7E96" w:rsidRDefault="00315E02" w:rsidP="00EF72B6">
      <w:pPr>
        <w:spacing w:after="0" w:line="240" w:lineRule="auto"/>
        <w:ind w:firstLine="708"/>
        <w:jc w:val="both"/>
        <w:rPr>
          <w:rFonts w:ascii="Calibri" w:eastAsia="Calibri" w:hAnsi="Calibri" w:cs="Calibri"/>
          <w:b/>
        </w:rPr>
      </w:pPr>
      <w:r w:rsidRPr="00DE7E96">
        <w:rPr>
          <w:rFonts w:ascii="Calibri" w:eastAsia="Calibri" w:hAnsi="Calibri" w:cs="Calibri"/>
          <w:b/>
        </w:rPr>
        <w:t>Časť predmetu zákazky:</w:t>
      </w:r>
    </w:p>
    <w:p w14:paraId="27737421" w14:textId="46B732C8" w:rsidR="00315E02" w:rsidRPr="00DE7E96" w:rsidRDefault="002A3C5A" w:rsidP="00EF72B6">
      <w:pPr>
        <w:spacing w:after="0" w:line="240" w:lineRule="auto"/>
        <w:ind w:left="709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Times New Roman"/>
          <w:b/>
          <w:sz w:val="28"/>
          <w:szCs w:val="28"/>
          <w:u w:val="single"/>
        </w:rPr>
        <w:t>3)</w:t>
      </w:r>
      <w:r w:rsidR="00315E02" w:rsidRPr="00DE7E96">
        <w:rPr>
          <w:rFonts w:ascii="Calibri" w:eastAsia="Calibri" w:hAnsi="Calibri" w:cs="Times New Roman"/>
          <w:b/>
          <w:sz w:val="28"/>
          <w:szCs w:val="28"/>
          <w:u w:val="single"/>
        </w:rPr>
        <w:t xml:space="preserve">  Úžitkové automobily - veľké</w:t>
      </w:r>
    </w:p>
    <w:p w14:paraId="133ACBDD" w14:textId="52C77E71" w:rsidR="00315E02" w:rsidRPr="00DE7E96" w:rsidRDefault="00315E02" w:rsidP="00EF72B6">
      <w:pPr>
        <w:autoSpaceDE w:val="0"/>
        <w:autoSpaceDN w:val="0"/>
        <w:adjustRightInd w:val="0"/>
        <w:spacing w:line="240" w:lineRule="auto"/>
        <w:ind w:left="709"/>
        <w:jc w:val="both"/>
        <w:rPr>
          <w:rFonts w:ascii="Calibri" w:eastAsia="Calibri" w:hAnsi="Calibri" w:cs="Calibri"/>
        </w:rPr>
      </w:pPr>
      <w:r w:rsidRPr="00DE7E96">
        <w:rPr>
          <w:rFonts w:ascii="Calibri" w:eastAsia="Calibri" w:hAnsi="Calibri" w:cs="Calibri"/>
        </w:rPr>
        <w:t xml:space="preserve">Množstvo: </w:t>
      </w:r>
      <w:r w:rsidR="00807DBA" w:rsidRPr="00DE7E96">
        <w:rPr>
          <w:rFonts w:ascii="Calibri" w:eastAsia="Calibri" w:hAnsi="Calibri" w:cs="Calibri"/>
        </w:rPr>
        <w:t>1</w:t>
      </w:r>
      <w:r w:rsidR="00580C33">
        <w:rPr>
          <w:rFonts w:ascii="Calibri" w:eastAsia="Calibri" w:hAnsi="Calibri" w:cs="Calibri"/>
        </w:rPr>
        <w:t>2</w:t>
      </w:r>
      <w:r w:rsidRPr="00DE7E96">
        <w:rPr>
          <w:rFonts w:ascii="Calibri" w:eastAsia="Calibri" w:hAnsi="Calibri" w:cs="Calibri"/>
        </w:rPr>
        <w:t xml:space="preserve"> ks</w:t>
      </w:r>
    </w:p>
    <w:tbl>
      <w:tblPr>
        <w:tblW w:w="9816" w:type="dxa"/>
        <w:tblInd w:w="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747"/>
        <w:gridCol w:w="2239"/>
        <w:gridCol w:w="2830"/>
      </w:tblGrid>
      <w:tr w:rsidR="00315E02" w:rsidRPr="00DE7E96" w14:paraId="414FD2CF" w14:textId="77777777" w:rsidTr="00E16AE2">
        <w:trPr>
          <w:trHeight w:val="454"/>
        </w:trPr>
        <w:tc>
          <w:tcPr>
            <w:tcW w:w="9816" w:type="dxa"/>
            <w:gridSpan w:val="3"/>
          </w:tcPr>
          <w:p w14:paraId="51ABA7C3" w14:textId="77777777" w:rsidR="00315E02" w:rsidRPr="00DE7E96" w:rsidRDefault="00315E02" w:rsidP="005114F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Calibri" w:eastAsia="Calibri" w:hAnsi="Calibri" w:cs="Calibri"/>
              </w:rPr>
            </w:pPr>
            <w:r w:rsidRPr="00DE7E96">
              <w:rPr>
                <w:rFonts w:ascii="Calibri" w:eastAsia="Calibri" w:hAnsi="Calibri" w:cs="Calibri"/>
              </w:rPr>
              <w:t>Obchodné meno:</w:t>
            </w:r>
          </w:p>
        </w:tc>
      </w:tr>
      <w:tr w:rsidR="00315E02" w:rsidRPr="00DE7E96" w14:paraId="60DC95A8" w14:textId="77777777" w:rsidTr="00E16AE2">
        <w:trPr>
          <w:trHeight w:val="454"/>
        </w:trPr>
        <w:tc>
          <w:tcPr>
            <w:tcW w:w="9816" w:type="dxa"/>
            <w:gridSpan w:val="3"/>
          </w:tcPr>
          <w:p w14:paraId="2E57296A" w14:textId="77777777" w:rsidR="00315E02" w:rsidRPr="00DE7E96" w:rsidRDefault="00315E02" w:rsidP="005114F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Calibri" w:eastAsia="Calibri" w:hAnsi="Calibri" w:cs="Calibri"/>
              </w:rPr>
            </w:pPr>
            <w:r w:rsidRPr="00DE7E96">
              <w:rPr>
                <w:rFonts w:ascii="Calibri" w:eastAsia="Calibri" w:hAnsi="Calibri" w:cs="Calibri"/>
              </w:rPr>
              <w:t>Sídlo:</w:t>
            </w:r>
          </w:p>
        </w:tc>
      </w:tr>
      <w:tr w:rsidR="00315E02" w:rsidRPr="00DE7E96" w14:paraId="3E640AB5" w14:textId="77777777" w:rsidTr="00E16AE2">
        <w:trPr>
          <w:trHeight w:val="454"/>
        </w:trPr>
        <w:tc>
          <w:tcPr>
            <w:tcW w:w="6986" w:type="dxa"/>
            <w:gridSpan w:val="2"/>
          </w:tcPr>
          <w:p w14:paraId="0966392F" w14:textId="77777777" w:rsidR="00315E02" w:rsidRPr="00DE7E96" w:rsidRDefault="00315E02" w:rsidP="005114F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Calibri" w:eastAsia="Calibri" w:hAnsi="Calibri" w:cs="Calibri"/>
              </w:rPr>
            </w:pPr>
            <w:r w:rsidRPr="00DE7E96">
              <w:rPr>
                <w:rFonts w:ascii="Calibri" w:eastAsia="Calibri" w:hAnsi="Calibri" w:cs="Calibri"/>
              </w:rPr>
              <w:t xml:space="preserve">Kritérium: </w:t>
            </w:r>
          </w:p>
        </w:tc>
        <w:tc>
          <w:tcPr>
            <w:tcW w:w="2830" w:type="dxa"/>
          </w:tcPr>
          <w:p w14:paraId="31AC69CF" w14:textId="77777777" w:rsidR="00315E02" w:rsidRPr="00DE7E96" w:rsidRDefault="00315E02" w:rsidP="005114F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Calibri" w:eastAsia="Calibri" w:hAnsi="Calibri" w:cs="Calibri"/>
              </w:rPr>
            </w:pPr>
            <w:r w:rsidRPr="00DE7E96">
              <w:rPr>
                <w:rFonts w:ascii="Calibri" w:eastAsia="Calibri" w:hAnsi="Calibri" w:cs="Calibri"/>
              </w:rPr>
              <w:t xml:space="preserve">Návrh plnenia kritéria: </w:t>
            </w:r>
          </w:p>
        </w:tc>
      </w:tr>
      <w:tr w:rsidR="00E019F5" w:rsidRPr="00DE7E96" w14:paraId="11C680B5" w14:textId="77777777" w:rsidTr="00285E45">
        <w:trPr>
          <w:trHeight w:val="454"/>
        </w:trPr>
        <w:tc>
          <w:tcPr>
            <w:tcW w:w="4747" w:type="dxa"/>
            <w:vMerge w:val="restart"/>
          </w:tcPr>
          <w:p w14:paraId="1EFB99CC" w14:textId="2D999F9F" w:rsidR="00E019F5" w:rsidRPr="00DE7E96" w:rsidRDefault="00E019F5" w:rsidP="00285E45">
            <w:pPr>
              <w:autoSpaceDE w:val="0"/>
              <w:autoSpaceDN w:val="0"/>
              <w:adjustRightInd w:val="0"/>
              <w:spacing w:after="0" w:line="240" w:lineRule="auto"/>
              <w:ind w:left="103" w:hanging="142"/>
              <w:rPr>
                <w:rFonts w:ascii="Calibri" w:eastAsia="Calibri" w:hAnsi="Calibri" w:cs="Calibri"/>
                <w:b/>
                <w:bCs/>
              </w:rPr>
            </w:pPr>
            <w:r w:rsidRPr="00DE7E96">
              <w:rPr>
                <w:rFonts w:ascii="Calibri" w:eastAsia="Calibri" w:hAnsi="Calibri" w:cs="Calibri"/>
                <w:b/>
                <w:bCs/>
              </w:rPr>
              <w:t xml:space="preserve">C. Úžitkový automobil trojmiestny – skriňový   </w:t>
            </w:r>
            <w:r w:rsidRPr="00DE7E96">
              <w:rPr>
                <w:rFonts w:ascii="Calibri" w:eastAsia="Calibri" w:hAnsi="Calibri" w:cs="Calibri"/>
                <w:bCs/>
              </w:rPr>
              <w:t>(</w:t>
            </w:r>
            <w:r w:rsidR="00AB07D6">
              <w:rPr>
                <w:rFonts w:ascii="Calibri" w:eastAsia="Calibri" w:hAnsi="Calibri" w:cs="Calibri"/>
                <w:bCs/>
              </w:rPr>
              <w:t>5</w:t>
            </w:r>
            <w:r w:rsidRPr="00DE7E96">
              <w:rPr>
                <w:rFonts w:ascii="Calibri" w:eastAsia="Calibri" w:hAnsi="Calibri" w:cs="Calibri"/>
                <w:bCs/>
              </w:rPr>
              <w:t xml:space="preserve">ks) </w:t>
            </w:r>
            <w:r w:rsidRPr="00DE7E96"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Pr="00DE7E96">
              <w:rPr>
                <w:rFonts w:ascii="Calibri" w:eastAsia="Calibri" w:hAnsi="Calibri" w:cs="Calibri"/>
              </w:rPr>
              <w:t>(uviesť v EUR bez DPH)</w:t>
            </w:r>
          </w:p>
        </w:tc>
        <w:tc>
          <w:tcPr>
            <w:tcW w:w="2239" w:type="dxa"/>
          </w:tcPr>
          <w:p w14:paraId="3547EAFF" w14:textId="77777777" w:rsidR="00E019F5" w:rsidRPr="00DE7E96" w:rsidRDefault="00E019F5" w:rsidP="00AB07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DE7E96">
              <w:rPr>
                <w:rFonts w:ascii="Calibri" w:eastAsia="Calibri" w:hAnsi="Calibri" w:cs="Calibri"/>
              </w:rPr>
              <w:t>Cena za 1 ks</w:t>
            </w:r>
          </w:p>
        </w:tc>
        <w:tc>
          <w:tcPr>
            <w:tcW w:w="2830" w:type="dxa"/>
          </w:tcPr>
          <w:p w14:paraId="230F01D8" w14:textId="77777777" w:rsidR="00E019F5" w:rsidRPr="00DE7E96" w:rsidRDefault="00E019F5" w:rsidP="00AB07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</w:tr>
      <w:tr w:rsidR="00E019F5" w:rsidRPr="00DE7E96" w14:paraId="4EBA6929" w14:textId="77777777" w:rsidTr="00285E45">
        <w:trPr>
          <w:trHeight w:val="454"/>
        </w:trPr>
        <w:tc>
          <w:tcPr>
            <w:tcW w:w="4747" w:type="dxa"/>
            <w:vMerge/>
          </w:tcPr>
          <w:p w14:paraId="40CEED0B" w14:textId="77777777" w:rsidR="00E019F5" w:rsidRPr="00DE7E96" w:rsidRDefault="00E019F5" w:rsidP="00AB07D6">
            <w:pPr>
              <w:autoSpaceDE w:val="0"/>
              <w:autoSpaceDN w:val="0"/>
              <w:adjustRightInd w:val="0"/>
              <w:spacing w:after="0" w:line="240" w:lineRule="auto"/>
              <w:ind w:left="103" w:hanging="142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2239" w:type="dxa"/>
          </w:tcPr>
          <w:p w14:paraId="5D6895E9" w14:textId="13937D15" w:rsidR="00E019F5" w:rsidRPr="00DE7E96" w:rsidRDefault="00E019F5" w:rsidP="00AB07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DE7E96">
              <w:rPr>
                <w:rFonts w:ascii="Calibri" w:eastAsia="Calibri" w:hAnsi="Calibri" w:cs="Calibri"/>
              </w:rPr>
              <w:t xml:space="preserve">Cena za </w:t>
            </w:r>
            <w:r w:rsidR="00397A91">
              <w:rPr>
                <w:rFonts w:ascii="Calibri" w:eastAsia="Calibri" w:hAnsi="Calibri" w:cs="Calibri"/>
              </w:rPr>
              <w:t>5</w:t>
            </w:r>
            <w:r w:rsidRPr="00DE7E96">
              <w:rPr>
                <w:rFonts w:ascii="Calibri" w:eastAsia="Calibri" w:hAnsi="Calibri" w:cs="Calibri"/>
              </w:rPr>
              <w:t xml:space="preserve"> ks</w:t>
            </w:r>
          </w:p>
        </w:tc>
        <w:tc>
          <w:tcPr>
            <w:tcW w:w="2830" w:type="dxa"/>
          </w:tcPr>
          <w:p w14:paraId="104C0076" w14:textId="77777777" w:rsidR="00E019F5" w:rsidRPr="00DE7E96" w:rsidRDefault="00E019F5" w:rsidP="00AB07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Calibri" w:hAnsi="Calibri" w:cs="Calibri"/>
                <w:b/>
              </w:rPr>
            </w:pPr>
          </w:p>
        </w:tc>
      </w:tr>
      <w:tr w:rsidR="00397A91" w:rsidRPr="00DE7E96" w14:paraId="7CBAF7DB" w14:textId="77777777" w:rsidTr="00285E45">
        <w:trPr>
          <w:trHeight w:val="454"/>
        </w:trPr>
        <w:tc>
          <w:tcPr>
            <w:tcW w:w="4747" w:type="dxa"/>
            <w:vMerge w:val="restart"/>
          </w:tcPr>
          <w:p w14:paraId="608A7DA9" w14:textId="798D5C97" w:rsidR="00397A91" w:rsidRPr="00DE7E96" w:rsidRDefault="00397A91" w:rsidP="00285E45">
            <w:pPr>
              <w:autoSpaceDE w:val="0"/>
              <w:autoSpaceDN w:val="0"/>
              <w:adjustRightInd w:val="0"/>
              <w:spacing w:after="0" w:line="240" w:lineRule="auto"/>
              <w:ind w:left="103" w:hanging="142"/>
              <w:rPr>
                <w:rFonts w:ascii="Calibri" w:eastAsia="Calibri" w:hAnsi="Calibri" w:cs="Calibri"/>
                <w:b/>
                <w:bCs/>
              </w:rPr>
            </w:pPr>
            <w:r w:rsidRPr="00DE7E96">
              <w:rPr>
                <w:rFonts w:ascii="Calibri" w:eastAsia="Calibri" w:hAnsi="Calibri" w:cs="Calibri"/>
                <w:b/>
                <w:bCs/>
              </w:rPr>
              <w:t xml:space="preserve">D. Úžitkový automobil trojmiestny – skriňový  </w:t>
            </w:r>
            <w:r w:rsidRPr="00DE7E96">
              <w:rPr>
                <w:rFonts w:ascii="Calibri" w:eastAsia="Calibri" w:hAnsi="Calibri" w:cs="Calibri"/>
                <w:bCs/>
              </w:rPr>
              <w:t>(</w:t>
            </w:r>
            <w:r w:rsidR="00AB07D6">
              <w:rPr>
                <w:rFonts w:ascii="Calibri" w:eastAsia="Calibri" w:hAnsi="Calibri" w:cs="Calibri"/>
                <w:bCs/>
              </w:rPr>
              <w:t>2</w:t>
            </w:r>
            <w:r w:rsidRPr="00DE7E96">
              <w:rPr>
                <w:rFonts w:ascii="Calibri" w:eastAsia="Calibri" w:hAnsi="Calibri" w:cs="Calibri"/>
                <w:bCs/>
              </w:rPr>
              <w:t>ks)</w:t>
            </w:r>
            <w:r w:rsidRPr="00DE7E96">
              <w:rPr>
                <w:rFonts w:ascii="Calibri" w:eastAsia="Calibri" w:hAnsi="Calibri" w:cs="Calibri"/>
                <w:b/>
                <w:bCs/>
              </w:rPr>
              <w:t xml:space="preserve">    (pojazdná dielňa)    </w:t>
            </w:r>
            <w:r w:rsidRPr="00DE7E96">
              <w:rPr>
                <w:rFonts w:ascii="Calibri" w:eastAsia="Calibri" w:hAnsi="Calibri" w:cs="Calibri"/>
                <w:bCs/>
              </w:rPr>
              <w:t>(uviesť v EUR bez DPH)</w:t>
            </w:r>
          </w:p>
        </w:tc>
        <w:tc>
          <w:tcPr>
            <w:tcW w:w="2239" w:type="dxa"/>
          </w:tcPr>
          <w:p w14:paraId="3C039A6E" w14:textId="058D67A5" w:rsidR="00397A91" w:rsidRPr="00DE7E96" w:rsidRDefault="00397A91" w:rsidP="00AB07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DE7E96">
              <w:rPr>
                <w:rFonts w:ascii="Calibri" w:eastAsia="Calibri" w:hAnsi="Calibri" w:cs="Calibri"/>
              </w:rPr>
              <w:t>Cena za 1 ks</w:t>
            </w:r>
          </w:p>
        </w:tc>
        <w:tc>
          <w:tcPr>
            <w:tcW w:w="2830" w:type="dxa"/>
          </w:tcPr>
          <w:p w14:paraId="71484639" w14:textId="77777777" w:rsidR="00397A91" w:rsidRPr="00DE7E96" w:rsidRDefault="00397A91" w:rsidP="00AB07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Calibri" w:hAnsi="Calibri" w:cs="Calibri"/>
                <w:b/>
              </w:rPr>
            </w:pPr>
          </w:p>
        </w:tc>
      </w:tr>
      <w:tr w:rsidR="00397A91" w:rsidRPr="00DE7E96" w14:paraId="2D8636D9" w14:textId="77777777" w:rsidTr="00285E45">
        <w:trPr>
          <w:trHeight w:val="454"/>
        </w:trPr>
        <w:tc>
          <w:tcPr>
            <w:tcW w:w="4747" w:type="dxa"/>
            <w:vMerge/>
          </w:tcPr>
          <w:p w14:paraId="2BC39634" w14:textId="77777777" w:rsidR="00397A91" w:rsidRPr="00DE7E96" w:rsidRDefault="00397A91" w:rsidP="00AB07D6">
            <w:pPr>
              <w:autoSpaceDE w:val="0"/>
              <w:autoSpaceDN w:val="0"/>
              <w:adjustRightInd w:val="0"/>
              <w:spacing w:after="0" w:line="240" w:lineRule="auto"/>
              <w:ind w:left="103" w:hanging="142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2239" w:type="dxa"/>
          </w:tcPr>
          <w:p w14:paraId="0966164C" w14:textId="21308452" w:rsidR="00397A91" w:rsidRPr="00DE7E96" w:rsidRDefault="00397A91" w:rsidP="00AB07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DE7E96">
              <w:rPr>
                <w:rFonts w:ascii="Calibri" w:eastAsia="Calibri" w:hAnsi="Calibri" w:cs="Calibri"/>
              </w:rPr>
              <w:t>Cena za 2 ks</w:t>
            </w:r>
          </w:p>
        </w:tc>
        <w:tc>
          <w:tcPr>
            <w:tcW w:w="2830" w:type="dxa"/>
          </w:tcPr>
          <w:p w14:paraId="2C720713" w14:textId="77777777" w:rsidR="00397A91" w:rsidRPr="00DE7E96" w:rsidRDefault="00397A91" w:rsidP="00AB07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Calibri" w:hAnsi="Calibri" w:cs="Calibri"/>
                <w:b/>
              </w:rPr>
            </w:pPr>
          </w:p>
        </w:tc>
      </w:tr>
      <w:tr w:rsidR="00E019F5" w:rsidRPr="00DE7E96" w14:paraId="779B3871" w14:textId="77777777" w:rsidTr="00285E45">
        <w:trPr>
          <w:trHeight w:val="454"/>
        </w:trPr>
        <w:tc>
          <w:tcPr>
            <w:tcW w:w="4747" w:type="dxa"/>
            <w:vMerge w:val="restart"/>
          </w:tcPr>
          <w:p w14:paraId="6CB253DE" w14:textId="3F261826" w:rsidR="00E019F5" w:rsidRPr="00DE7E96" w:rsidRDefault="00E019F5" w:rsidP="00285E45">
            <w:pPr>
              <w:autoSpaceDE w:val="0"/>
              <w:autoSpaceDN w:val="0"/>
              <w:adjustRightInd w:val="0"/>
              <w:spacing w:after="0" w:line="240" w:lineRule="auto"/>
              <w:ind w:left="103" w:hanging="142"/>
              <w:rPr>
                <w:rFonts w:ascii="Calibri" w:eastAsia="Calibri" w:hAnsi="Calibri" w:cs="Calibri"/>
                <w:b/>
                <w:bCs/>
              </w:rPr>
            </w:pPr>
            <w:r w:rsidRPr="00DE7E96">
              <w:rPr>
                <w:rFonts w:ascii="Calibri" w:eastAsia="Calibri" w:hAnsi="Calibri" w:cs="Calibri"/>
                <w:b/>
                <w:bCs/>
              </w:rPr>
              <w:t xml:space="preserve">E. Úžitkový automobil sedemmiestny valník    </w:t>
            </w:r>
            <w:r w:rsidR="007A6ED2" w:rsidRPr="00DE7E96"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Pr="00DE7E96">
              <w:rPr>
                <w:rFonts w:ascii="Calibri" w:eastAsia="Calibri" w:hAnsi="Calibri" w:cs="Calibri"/>
                <w:bCs/>
              </w:rPr>
              <w:t>(2ks)</w:t>
            </w:r>
            <w:r w:rsidRPr="00DE7E96">
              <w:rPr>
                <w:rFonts w:ascii="Calibri" w:eastAsia="Calibri" w:hAnsi="Calibri" w:cs="Calibri"/>
                <w:b/>
                <w:bCs/>
              </w:rPr>
              <w:t xml:space="preserve">    </w:t>
            </w:r>
            <w:r w:rsidRPr="00DE7E96">
              <w:rPr>
                <w:rFonts w:ascii="Calibri" w:eastAsia="Calibri" w:hAnsi="Calibri" w:cs="Calibri"/>
                <w:bCs/>
              </w:rPr>
              <w:t>(uviesť v EUR bez DPH)</w:t>
            </w:r>
          </w:p>
        </w:tc>
        <w:tc>
          <w:tcPr>
            <w:tcW w:w="2239" w:type="dxa"/>
          </w:tcPr>
          <w:p w14:paraId="1048627D" w14:textId="77777777" w:rsidR="00E019F5" w:rsidRPr="00DE7E96" w:rsidRDefault="00E019F5" w:rsidP="00AB07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DE7E96">
              <w:rPr>
                <w:rFonts w:ascii="Calibri" w:eastAsia="Calibri" w:hAnsi="Calibri" w:cs="Calibri"/>
              </w:rPr>
              <w:t>Cena za 1 ks</w:t>
            </w:r>
          </w:p>
        </w:tc>
        <w:tc>
          <w:tcPr>
            <w:tcW w:w="2830" w:type="dxa"/>
          </w:tcPr>
          <w:p w14:paraId="43F70C2F" w14:textId="77777777" w:rsidR="00E019F5" w:rsidRPr="00DE7E96" w:rsidRDefault="00E019F5" w:rsidP="00AB07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</w:tr>
      <w:tr w:rsidR="00E019F5" w:rsidRPr="00DE7E96" w14:paraId="348FA48B" w14:textId="77777777" w:rsidTr="00285E45">
        <w:trPr>
          <w:trHeight w:val="454"/>
        </w:trPr>
        <w:tc>
          <w:tcPr>
            <w:tcW w:w="4747" w:type="dxa"/>
            <w:vMerge/>
          </w:tcPr>
          <w:p w14:paraId="3B3078F4" w14:textId="77777777" w:rsidR="00E019F5" w:rsidRPr="00DE7E96" w:rsidRDefault="00E019F5" w:rsidP="00AB07D6">
            <w:pPr>
              <w:autoSpaceDE w:val="0"/>
              <w:autoSpaceDN w:val="0"/>
              <w:adjustRightInd w:val="0"/>
              <w:spacing w:after="0" w:line="240" w:lineRule="auto"/>
              <w:ind w:left="103" w:hanging="142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2239" w:type="dxa"/>
          </w:tcPr>
          <w:p w14:paraId="4D9D0686" w14:textId="655FF52F" w:rsidR="00E019F5" w:rsidRPr="00DE7E96" w:rsidRDefault="00E019F5" w:rsidP="00AB07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DE7E96">
              <w:rPr>
                <w:rFonts w:ascii="Calibri" w:eastAsia="Calibri" w:hAnsi="Calibri" w:cs="Calibri"/>
              </w:rPr>
              <w:t>Cena za 2 ks</w:t>
            </w:r>
          </w:p>
        </w:tc>
        <w:tc>
          <w:tcPr>
            <w:tcW w:w="2830" w:type="dxa"/>
          </w:tcPr>
          <w:p w14:paraId="1C103360" w14:textId="77777777" w:rsidR="00E019F5" w:rsidRPr="00DE7E96" w:rsidRDefault="00E019F5" w:rsidP="00AB07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Calibri" w:hAnsi="Calibri" w:cs="Calibri"/>
                <w:b/>
              </w:rPr>
            </w:pPr>
          </w:p>
        </w:tc>
      </w:tr>
      <w:tr w:rsidR="00315E02" w:rsidRPr="00DE7E96" w14:paraId="40B9CCEE" w14:textId="77777777" w:rsidTr="00285E45">
        <w:trPr>
          <w:trHeight w:val="454"/>
        </w:trPr>
        <w:tc>
          <w:tcPr>
            <w:tcW w:w="4747" w:type="dxa"/>
          </w:tcPr>
          <w:p w14:paraId="18D1514C" w14:textId="3379370F" w:rsidR="00315E02" w:rsidRPr="00DE7E96" w:rsidRDefault="00C01ACE" w:rsidP="00285E45">
            <w:pPr>
              <w:autoSpaceDE w:val="0"/>
              <w:autoSpaceDN w:val="0"/>
              <w:adjustRightInd w:val="0"/>
              <w:spacing w:after="0" w:line="240" w:lineRule="auto"/>
              <w:ind w:left="103" w:hanging="142"/>
              <w:rPr>
                <w:rFonts w:ascii="Calibri" w:eastAsia="Calibri" w:hAnsi="Calibri" w:cs="Calibri"/>
                <w:b/>
                <w:bCs/>
              </w:rPr>
            </w:pPr>
            <w:r w:rsidRPr="00DE7E96">
              <w:rPr>
                <w:rFonts w:ascii="Calibri" w:eastAsia="Calibri" w:hAnsi="Calibri" w:cs="Calibri"/>
                <w:b/>
                <w:bCs/>
              </w:rPr>
              <w:t xml:space="preserve">F. </w:t>
            </w:r>
            <w:r w:rsidR="00315E02" w:rsidRPr="00DE7E96">
              <w:rPr>
                <w:rFonts w:ascii="Calibri" w:eastAsia="Calibri" w:hAnsi="Calibri" w:cs="Calibri"/>
                <w:b/>
                <w:bCs/>
              </w:rPr>
              <w:t xml:space="preserve">Úžitkový automobil trojmiestny valník  </w:t>
            </w:r>
            <w:r w:rsidR="00807DBA" w:rsidRPr="00DE7E96">
              <w:rPr>
                <w:rFonts w:ascii="Calibri" w:eastAsia="Calibri" w:hAnsi="Calibri" w:cs="Calibri"/>
                <w:b/>
                <w:bCs/>
              </w:rPr>
              <w:t xml:space="preserve">     </w:t>
            </w:r>
            <w:r w:rsidR="007A6ED2" w:rsidRPr="00DE7E96"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="00807DBA" w:rsidRPr="00DE7E96">
              <w:rPr>
                <w:rFonts w:ascii="Calibri" w:eastAsia="Calibri" w:hAnsi="Calibri" w:cs="Calibri"/>
                <w:b/>
                <w:bCs/>
              </w:rPr>
              <w:t xml:space="preserve">   </w:t>
            </w:r>
            <w:r w:rsidR="00315E02" w:rsidRPr="00DE7E96">
              <w:rPr>
                <w:rFonts w:ascii="Calibri" w:eastAsia="Calibri" w:hAnsi="Calibri" w:cs="Calibri"/>
                <w:bCs/>
              </w:rPr>
              <w:t>(1ks)</w:t>
            </w:r>
            <w:r w:rsidR="00315E02" w:rsidRPr="00DE7E96">
              <w:rPr>
                <w:rFonts w:ascii="Calibri" w:eastAsia="Calibri" w:hAnsi="Calibri" w:cs="Calibri"/>
                <w:b/>
                <w:bCs/>
              </w:rPr>
              <w:t xml:space="preserve">    </w:t>
            </w:r>
            <w:r w:rsidR="00315E02" w:rsidRPr="00DE7E96">
              <w:rPr>
                <w:rFonts w:ascii="Calibri" w:eastAsia="Calibri" w:hAnsi="Calibri" w:cs="Calibri"/>
                <w:bCs/>
              </w:rPr>
              <w:t xml:space="preserve">(uviesť </w:t>
            </w:r>
            <w:r w:rsidR="00807DBA" w:rsidRPr="00DE7E96">
              <w:rPr>
                <w:rFonts w:ascii="Calibri" w:eastAsia="Calibri" w:hAnsi="Calibri" w:cs="Calibri"/>
                <w:bCs/>
              </w:rPr>
              <w:t xml:space="preserve">v EUR </w:t>
            </w:r>
            <w:r w:rsidR="00315E02" w:rsidRPr="00DE7E96">
              <w:rPr>
                <w:rFonts w:ascii="Calibri" w:eastAsia="Calibri" w:hAnsi="Calibri" w:cs="Calibri"/>
                <w:bCs/>
              </w:rPr>
              <w:t>bez DPH)</w:t>
            </w:r>
          </w:p>
        </w:tc>
        <w:tc>
          <w:tcPr>
            <w:tcW w:w="2239" w:type="dxa"/>
          </w:tcPr>
          <w:p w14:paraId="31288908" w14:textId="77777777" w:rsidR="00315E02" w:rsidRPr="00DE7E96" w:rsidRDefault="00315E02" w:rsidP="00AB07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DE7E96">
              <w:rPr>
                <w:rFonts w:ascii="Calibri" w:eastAsia="Calibri" w:hAnsi="Calibri" w:cs="Calibri"/>
              </w:rPr>
              <w:t>Cena za 1 ks</w:t>
            </w:r>
          </w:p>
        </w:tc>
        <w:tc>
          <w:tcPr>
            <w:tcW w:w="2830" w:type="dxa"/>
          </w:tcPr>
          <w:p w14:paraId="7B1DC920" w14:textId="77777777" w:rsidR="00315E02" w:rsidRPr="00DE7E96" w:rsidRDefault="00315E02" w:rsidP="00AB07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Calibri" w:hAnsi="Calibri" w:cs="Calibri"/>
                <w:b/>
              </w:rPr>
            </w:pPr>
          </w:p>
        </w:tc>
      </w:tr>
      <w:tr w:rsidR="00E019F5" w:rsidRPr="00DE7E96" w14:paraId="4A2DA8CA" w14:textId="77777777" w:rsidTr="00285E45">
        <w:trPr>
          <w:trHeight w:val="454"/>
        </w:trPr>
        <w:tc>
          <w:tcPr>
            <w:tcW w:w="4747" w:type="dxa"/>
            <w:vMerge w:val="restart"/>
          </w:tcPr>
          <w:p w14:paraId="32F7AD7D" w14:textId="4C41F857" w:rsidR="00E019F5" w:rsidRPr="00DE7E96" w:rsidRDefault="00E019F5" w:rsidP="00285E45">
            <w:pPr>
              <w:autoSpaceDE w:val="0"/>
              <w:autoSpaceDN w:val="0"/>
              <w:adjustRightInd w:val="0"/>
              <w:spacing w:after="0" w:line="240" w:lineRule="auto"/>
              <w:ind w:left="103" w:hanging="142"/>
              <w:rPr>
                <w:rFonts w:ascii="Calibri" w:eastAsia="Calibri" w:hAnsi="Calibri" w:cs="Calibri"/>
                <w:b/>
                <w:bCs/>
              </w:rPr>
            </w:pPr>
            <w:r w:rsidRPr="00DE7E96">
              <w:rPr>
                <w:rFonts w:ascii="Calibri" w:eastAsia="Calibri" w:hAnsi="Calibri" w:cs="Calibri"/>
                <w:b/>
                <w:bCs/>
              </w:rPr>
              <w:t xml:space="preserve">G. Úžitkový automobil trojmiestny valník          </w:t>
            </w:r>
            <w:r w:rsidRPr="00DE7E96">
              <w:rPr>
                <w:rFonts w:ascii="Calibri" w:eastAsia="Calibri" w:hAnsi="Calibri" w:cs="Calibri"/>
                <w:bCs/>
              </w:rPr>
              <w:t>(</w:t>
            </w:r>
            <w:r w:rsidR="00AB07D6">
              <w:rPr>
                <w:rFonts w:ascii="Calibri" w:eastAsia="Calibri" w:hAnsi="Calibri" w:cs="Calibri"/>
                <w:bCs/>
              </w:rPr>
              <w:t>2</w:t>
            </w:r>
            <w:r w:rsidRPr="00DE7E96">
              <w:rPr>
                <w:rFonts w:ascii="Calibri" w:eastAsia="Calibri" w:hAnsi="Calibri" w:cs="Calibri"/>
                <w:bCs/>
              </w:rPr>
              <w:t>ks)</w:t>
            </w:r>
            <w:r w:rsidRPr="00DE7E96">
              <w:rPr>
                <w:rFonts w:ascii="Calibri" w:eastAsia="Calibri" w:hAnsi="Calibri" w:cs="Calibri"/>
                <w:b/>
                <w:bCs/>
              </w:rPr>
              <w:t xml:space="preserve">    </w:t>
            </w:r>
            <w:r w:rsidRPr="00DE7E96">
              <w:rPr>
                <w:rFonts w:ascii="Calibri" w:eastAsia="Calibri" w:hAnsi="Calibri" w:cs="Calibri"/>
                <w:bCs/>
              </w:rPr>
              <w:t>(uviesť v EUR bez DPH)</w:t>
            </w:r>
          </w:p>
        </w:tc>
        <w:tc>
          <w:tcPr>
            <w:tcW w:w="2239" w:type="dxa"/>
          </w:tcPr>
          <w:p w14:paraId="62C764E2" w14:textId="77777777" w:rsidR="00E019F5" w:rsidRPr="00DE7E96" w:rsidRDefault="00E019F5" w:rsidP="00AB07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DE7E96">
              <w:rPr>
                <w:rFonts w:ascii="Calibri" w:eastAsia="Calibri" w:hAnsi="Calibri" w:cs="Calibri"/>
              </w:rPr>
              <w:t>Cena za 1 ks</w:t>
            </w:r>
          </w:p>
        </w:tc>
        <w:tc>
          <w:tcPr>
            <w:tcW w:w="2830" w:type="dxa"/>
          </w:tcPr>
          <w:p w14:paraId="16760F17" w14:textId="77777777" w:rsidR="00E019F5" w:rsidRPr="00DE7E96" w:rsidRDefault="00E019F5" w:rsidP="00AB07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</w:tr>
      <w:tr w:rsidR="00E019F5" w:rsidRPr="00DE7E96" w14:paraId="247945B1" w14:textId="77777777" w:rsidTr="00285E45">
        <w:trPr>
          <w:trHeight w:val="454"/>
        </w:trPr>
        <w:tc>
          <w:tcPr>
            <w:tcW w:w="4747" w:type="dxa"/>
            <w:vMerge/>
          </w:tcPr>
          <w:p w14:paraId="57DF852B" w14:textId="77777777" w:rsidR="00E019F5" w:rsidRPr="00DE7E96" w:rsidRDefault="00E019F5" w:rsidP="00AB07D6">
            <w:pPr>
              <w:autoSpaceDE w:val="0"/>
              <w:autoSpaceDN w:val="0"/>
              <w:adjustRightInd w:val="0"/>
              <w:spacing w:after="0" w:line="240" w:lineRule="auto"/>
              <w:ind w:left="103" w:hanging="142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2239" w:type="dxa"/>
          </w:tcPr>
          <w:p w14:paraId="3504B7D0" w14:textId="1716E2CE" w:rsidR="00E019F5" w:rsidRPr="00DE7E96" w:rsidRDefault="00E019F5" w:rsidP="00AB07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DE7E96">
              <w:rPr>
                <w:rFonts w:ascii="Calibri" w:eastAsia="Calibri" w:hAnsi="Calibri" w:cs="Calibri"/>
              </w:rPr>
              <w:t xml:space="preserve">Cena za </w:t>
            </w:r>
            <w:r w:rsidR="00397A91">
              <w:rPr>
                <w:rFonts w:ascii="Calibri" w:eastAsia="Calibri" w:hAnsi="Calibri" w:cs="Calibri"/>
              </w:rPr>
              <w:t>2</w:t>
            </w:r>
            <w:r w:rsidRPr="00DE7E96">
              <w:rPr>
                <w:rFonts w:ascii="Calibri" w:eastAsia="Calibri" w:hAnsi="Calibri" w:cs="Calibri"/>
              </w:rPr>
              <w:t xml:space="preserve"> ks</w:t>
            </w:r>
          </w:p>
        </w:tc>
        <w:tc>
          <w:tcPr>
            <w:tcW w:w="2830" w:type="dxa"/>
          </w:tcPr>
          <w:p w14:paraId="110C6B33" w14:textId="77777777" w:rsidR="00E019F5" w:rsidRPr="00DE7E96" w:rsidRDefault="00E019F5" w:rsidP="00AB07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Calibri" w:hAnsi="Calibri" w:cs="Calibri"/>
                <w:b/>
              </w:rPr>
            </w:pPr>
          </w:p>
        </w:tc>
      </w:tr>
      <w:tr w:rsidR="00315E02" w:rsidRPr="00DE7E96" w14:paraId="1A855AF4" w14:textId="77777777" w:rsidTr="00EF72B6">
        <w:trPr>
          <w:trHeight w:val="454"/>
        </w:trPr>
        <w:sdt>
          <w:sdtPr>
            <w:rPr>
              <w:rFonts w:ascii="Calibri" w:eastAsia="Calibri" w:hAnsi="Calibri" w:cs="Calibri"/>
              <w:b/>
              <w:bCs/>
            </w:rPr>
            <w:alias w:val="Kritérium hodnotenia"/>
            <w:tag w:val="data:AwardCriteriaTitle"/>
            <w:id w:val="-467894289"/>
          </w:sdtPr>
          <w:sdtEndPr/>
          <w:sdtContent>
            <w:sdt>
              <w:sdtPr>
                <w:rPr>
                  <w:rFonts w:ascii="Calibri" w:eastAsia="Calibri" w:hAnsi="Calibri" w:cs="Calibri"/>
                  <w:b/>
                  <w:bCs/>
                </w:rPr>
                <w:alias w:val="Kritérium hodnotenia"/>
                <w:tag w:val="data:AwardCriteriaTitle"/>
                <w:id w:val="1062983024"/>
              </w:sdtPr>
              <w:sdtEndPr/>
              <w:sdtContent>
                <w:tc>
                  <w:tcPr>
                    <w:tcW w:w="6986" w:type="dxa"/>
                    <w:gridSpan w:val="2"/>
                  </w:tcPr>
                  <w:p w14:paraId="54B13981" w14:textId="0466D0E8" w:rsidR="00315E02" w:rsidRPr="00DE7E96" w:rsidRDefault="005114FB" w:rsidP="006149F4">
                    <w:pPr>
                      <w:autoSpaceDE w:val="0"/>
                      <w:autoSpaceDN w:val="0"/>
                      <w:adjustRightInd w:val="0"/>
                      <w:spacing w:line="240" w:lineRule="auto"/>
                      <w:jc w:val="both"/>
                      <w:rPr>
                        <w:rFonts w:ascii="Calibri" w:eastAsia="Calibri" w:hAnsi="Calibri" w:cs="Calibri"/>
                        <w:b/>
                      </w:rPr>
                    </w:pPr>
                    <w:r w:rsidRPr="005114FB">
                      <w:rPr>
                        <w:rFonts w:ascii="Calibri" w:eastAsia="Calibri" w:hAnsi="Calibri" w:cs="Calibri"/>
                        <w:b/>
                        <w:bCs/>
                        <w:sz w:val="24"/>
                        <w:szCs w:val="24"/>
                      </w:rPr>
                      <w:t>Cena celkom za celú časť predmetu zákazky (1</w:t>
                    </w:r>
                    <w:r w:rsidR="00397A91">
                      <w:rPr>
                        <w:rFonts w:ascii="Calibri" w:eastAsia="Calibri" w:hAnsi="Calibri" w:cs="Calibri"/>
                        <w:b/>
                        <w:bCs/>
                        <w:sz w:val="24"/>
                        <w:szCs w:val="24"/>
                      </w:rPr>
                      <w:t>2</w:t>
                    </w:r>
                    <w:r w:rsidR="00E16AE2">
                      <w:rPr>
                        <w:rFonts w:ascii="Calibri" w:eastAsia="Calibri" w:hAnsi="Calibri" w:cs="Calibri"/>
                        <w:b/>
                        <w:bCs/>
                        <w:sz w:val="24"/>
                        <w:szCs w:val="24"/>
                      </w:rPr>
                      <w:t xml:space="preserve">ks)                      </w:t>
                    </w:r>
                    <w:r w:rsidR="006149F4">
                      <w:rPr>
                        <w:rFonts w:ascii="Calibri" w:eastAsia="Calibri" w:hAnsi="Calibri" w:cs="Calibri"/>
                        <w:b/>
                        <w:bCs/>
                        <w:sz w:val="24"/>
                        <w:szCs w:val="24"/>
                      </w:rPr>
                      <w:t xml:space="preserve">   </w:t>
                    </w:r>
                    <w:r w:rsidR="00E16AE2">
                      <w:rPr>
                        <w:rFonts w:ascii="Calibri" w:eastAsia="Calibri" w:hAnsi="Calibri" w:cs="Calibri"/>
                        <w:b/>
                        <w:bCs/>
                        <w:sz w:val="24"/>
                        <w:szCs w:val="24"/>
                      </w:rPr>
                      <w:t xml:space="preserve">             </w:t>
                    </w:r>
                    <w:r w:rsidR="006149F4">
                      <w:rPr>
                        <w:rFonts w:ascii="Calibri" w:eastAsia="Calibri" w:hAnsi="Calibri" w:cs="Calibri"/>
                      </w:rPr>
                      <w:t>(5xC + 2xD + 2xE + 1xF + 2xG )</w:t>
                    </w:r>
                    <w:r w:rsidR="006149F4" w:rsidRPr="00DE7E96">
                      <w:rPr>
                        <w:rFonts w:ascii="Calibri" w:eastAsia="Calibri" w:hAnsi="Calibri" w:cs="Calibri"/>
                      </w:rPr>
                      <w:t xml:space="preserve"> </w:t>
                    </w:r>
                    <w:r w:rsidR="006149F4">
                      <w:rPr>
                        <w:rFonts w:ascii="Calibri" w:eastAsia="Calibri" w:hAnsi="Calibri" w:cs="Calibri"/>
                      </w:rPr>
                      <w:t xml:space="preserve">    </w:t>
                    </w:r>
                    <w:r w:rsidR="006149F4" w:rsidRPr="00DE7E96">
                      <w:rPr>
                        <w:rFonts w:ascii="Calibri" w:eastAsia="Calibri" w:hAnsi="Calibri" w:cs="Calibri"/>
                      </w:rPr>
                      <w:t>(uviesť v EUR bez DPH)</w:t>
                    </w:r>
                    <w:r w:rsidR="006149F4">
                      <w:rPr>
                        <w:rFonts w:ascii="Calibri" w:eastAsia="Calibri" w:hAnsi="Calibri" w:cs="Calibri"/>
                      </w:rPr>
                      <w:t xml:space="preserve">     </w:t>
                    </w:r>
                  </w:p>
                </w:tc>
              </w:sdtContent>
            </w:sdt>
          </w:sdtContent>
        </w:sdt>
        <w:tc>
          <w:tcPr>
            <w:tcW w:w="2830" w:type="dxa"/>
          </w:tcPr>
          <w:p w14:paraId="2DF7E7D3" w14:textId="77777777" w:rsidR="00315E02" w:rsidRPr="00AB07D6" w:rsidRDefault="00315E02" w:rsidP="00AB07D6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AB07D6" w:rsidRPr="00DE7E96" w14:paraId="2A0C86C6" w14:textId="77777777" w:rsidTr="00EF72B6">
        <w:trPr>
          <w:trHeight w:val="454"/>
        </w:trPr>
        <w:tc>
          <w:tcPr>
            <w:tcW w:w="4747" w:type="dxa"/>
            <w:vMerge w:val="restart"/>
          </w:tcPr>
          <w:p w14:paraId="4F64300F" w14:textId="6C5326B1" w:rsidR="00AB07D6" w:rsidRPr="00DE7E96" w:rsidRDefault="00AB07D6" w:rsidP="00A3020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DE7E96">
              <w:rPr>
                <w:rFonts w:ascii="Calibri" w:eastAsia="Calibri" w:hAnsi="Calibri" w:cs="Calibri"/>
                <w:b/>
                <w:bCs/>
              </w:rPr>
              <w:t xml:space="preserve">C. Úžitkový automobil trojmiestny – skriňový   </w:t>
            </w:r>
            <w:r w:rsidRPr="00DE7E96">
              <w:rPr>
                <w:rFonts w:ascii="Calibri" w:eastAsia="Calibri" w:hAnsi="Calibri" w:cs="Calibri"/>
                <w:bCs/>
              </w:rPr>
              <w:t>(</w:t>
            </w:r>
            <w:r>
              <w:rPr>
                <w:rFonts w:ascii="Calibri" w:eastAsia="Calibri" w:hAnsi="Calibri" w:cs="Calibri"/>
                <w:bCs/>
              </w:rPr>
              <w:t>5</w:t>
            </w:r>
            <w:r w:rsidRPr="00DE7E96">
              <w:rPr>
                <w:rFonts w:ascii="Calibri" w:eastAsia="Calibri" w:hAnsi="Calibri" w:cs="Calibri"/>
                <w:bCs/>
              </w:rPr>
              <w:t xml:space="preserve">ks) </w:t>
            </w:r>
            <w:r w:rsidRPr="00DE7E96"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="00A3020D" w:rsidRPr="009A7273">
              <w:rPr>
                <w:rFonts w:ascii="Calibri" w:eastAsia="Calibri" w:hAnsi="Calibri" w:cs="Calibri"/>
                <w:bCs/>
                <w:sz w:val="24"/>
                <w:szCs w:val="24"/>
              </w:rPr>
              <w:t>(</w:t>
            </w:r>
            <w:r w:rsidR="00A3020D" w:rsidRPr="009A7273">
              <w:rPr>
                <w:rFonts w:ascii="Calibri" w:eastAsia="Calibri" w:hAnsi="Calibri" w:cs="Calibri"/>
              </w:rPr>
              <w:t xml:space="preserve">uviesť </w:t>
            </w:r>
            <w:r w:rsidR="00A3020D" w:rsidRPr="009A7273">
              <w:rPr>
                <w:rFonts w:ascii="Calibri" w:eastAsia="Calibri" w:hAnsi="Calibri" w:cs="Calibri"/>
                <w:bCs/>
                <w:sz w:val="24"/>
                <w:szCs w:val="24"/>
              </w:rPr>
              <w:t>v l/100km).</w:t>
            </w:r>
          </w:p>
        </w:tc>
        <w:tc>
          <w:tcPr>
            <w:tcW w:w="2239" w:type="dxa"/>
          </w:tcPr>
          <w:p w14:paraId="51948A1D" w14:textId="0FE379B4" w:rsidR="00AB07D6" w:rsidRPr="00DE7E96" w:rsidRDefault="00A3020D" w:rsidP="002E3A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</w:t>
            </w:r>
            <w:r w:rsidR="002E3A29">
              <w:rPr>
                <w:rFonts w:ascii="Calibri" w:eastAsia="Calibri" w:hAnsi="Calibri" w:cs="Calibri"/>
              </w:rPr>
              <w:t xml:space="preserve">potreba PHM </w:t>
            </w:r>
            <w:r w:rsidRPr="00DE7E96">
              <w:rPr>
                <w:rFonts w:ascii="Calibri" w:eastAsia="Calibri" w:hAnsi="Calibri" w:cs="Calibri"/>
              </w:rPr>
              <w:t>za 1 ks</w:t>
            </w:r>
          </w:p>
        </w:tc>
        <w:tc>
          <w:tcPr>
            <w:tcW w:w="2830" w:type="dxa"/>
          </w:tcPr>
          <w:p w14:paraId="4A834C22" w14:textId="77777777" w:rsidR="00AB07D6" w:rsidRPr="00DE7E96" w:rsidRDefault="00AB07D6" w:rsidP="007B7C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</w:tr>
      <w:tr w:rsidR="00AB07D6" w:rsidRPr="00DE7E96" w14:paraId="6836D22B" w14:textId="77777777" w:rsidTr="00EF72B6">
        <w:trPr>
          <w:trHeight w:val="454"/>
        </w:trPr>
        <w:tc>
          <w:tcPr>
            <w:tcW w:w="4747" w:type="dxa"/>
            <w:vMerge/>
          </w:tcPr>
          <w:p w14:paraId="3D9B2C47" w14:textId="77777777" w:rsidR="00AB07D6" w:rsidRPr="00DE7E96" w:rsidRDefault="00AB07D6" w:rsidP="007B7C4E">
            <w:pPr>
              <w:autoSpaceDE w:val="0"/>
              <w:autoSpaceDN w:val="0"/>
              <w:adjustRightInd w:val="0"/>
              <w:spacing w:after="0" w:line="240" w:lineRule="auto"/>
              <w:ind w:left="103" w:hanging="142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2239" w:type="dxa"/>
          </w:tcPr>
          <w:p w14:paraId="04FE6B2D" w14:textId="24C0AEAE" w:rsidR="00AB07D6" w:rsidRPr="00DE7E96" w:rsidRDefault="00A3020D" w:rsidP="002E3A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</w:t>
            </w:r>
            <w:r w:rsidRPr="00A65CB0">
              <w:rPr>
                <w:rFonts w:ascii="Calibri" w:eastAsia="Calibri" w:hAnsi="Calibri" w:cs="Calibri"/>
              </w:rPr>
              <w:t xml:space="preserve">potreba PHM </w:t>
            </w:r>
            <w:r w:rsidRPr="00DE7E96">
              <w:rPr>
                <w:rFonts w:ascii="Calibri" w:eastAsia="Calibri" w:hAnsi="Calibri" w:cs="Calibri"/>
              </w:rPr>
              <w:t xml:space="preserve">za </w:t>
            </w:r>
            <w:r>
              <w:rPr>
                <w:rFonts w:ascii="Calibri" w:eastAsia="Calibri" w:hAnsi="Calibri" w:cs="Calibri"/>
              </w:rPr>
              <w:t>5</w:t>
            </w:r>
            <w:r w:rsidRPr="00DE7E96">
              <w:rPr>
                <w:rFonts w:ascii="Calibri" w:eastAsia="Calibri" w:hAnsi="Calibri" w:cs="Calibri"/>
              </w:rPr>
              <w:t xml:space="preserve"> ks</w:t>
            </w:r>
          </w:p>
        </w:tc>
        <w:tc>
          <w:tcPr>
            <w:tcW w:w="2830" w:type="dxa"/>
          </w:tcPr>
          <w:p w14:paraId="2F62467C" w14:textId="77777777" w:rsidR="00AB07D6" w:rsidRPr="00DE7E96" w:rsidRDefault="00AB07D6" w:rsidP="007B7C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Calibri" w:hAnsi="Calibri" w:cs="Calibri"/>
                <w:b/>
              </w:rPr>
            </w:pPr>
          </w:p>
        </w:tc>
      </w:tr>
      <w:tr w:rsidR="00AB07D6" w:rsidRPr="00DE7E96" w14:paraId="6A05AB41" w14:textId="77777777" w:rsidTr="00EF72B6">
        <w:trPr>
          <w:trHeight w:val="454"/>
        </w:trPr>
        <w:tc>
          <w:tcPr>
            <w:tcW w:w="4747" w:type="dxa"/>
            <w:vMerge w:val="restart"/>
          </w:tcPr>
          <w:p w14:paraId="1A29B4A2" w14:textId="091FD18B" w:rsidR="00AB07D6" w:rsidRPr="00DE7E96" w:rsidRDefault="00AB07D6" w:rsidP="007B7C4E">
            <w:pPr>
              <w:autoSpaceDE w:val="0"/>
              <w:autoSpaceDN w:val="0"/>
              <w:adjustRightInd w:val="0"/>
              <w:spacing w:after="0" w:line="240" w:lineRule="auto"/>
              <w:ind w:left="103" w:hanging="142"/>
              <w:rPr>
                <w:rFonts w:ascii="Calibri" w:eastAsia="Calibri" w:hAnsi="Calibri" w:cs="Calibri"/>
                <w:b/>
                <w:bCs/>
              </w:rPr>
            </w:pPr>
            <w:r w:rsidRPr="00DE7E96">
              <w:rPr>
                <w:rFonts w:ascii="Calibri" w:eastAsia="Calibri" w:hAnsi="Calibri" w:cs="Calibri"/>
                <w:b/>
                <w:bCs/>
              </w:rPr>
              <w:lastRenderedPageBreak/>
              <w:t xml:space="preserve">D. Úžitkový automobil trojmiestny – skriňový  </w:t>
            </w:r>
            <w:r w:rsidRPr="00DE7E96">
              <w:rPr>
                <w:rFonts w:ascii="Calibri" w:eastAsia="Calibri" w:hAnsi="Calibri" w:cs="Calibri"/>
                <w:bCs/>
              </w:rPr>
              <w:t>(</w:t>
            </w:r>
            <w:r>
              <w:rPr>
                <w:rFonts w:ascii="Calibri" w:eastAsia="Calibri" w:hAnsi="Calibri" w:cs="Calibri"/>
                <w:bCs/>
              </w:rPr>
              <w:t>2</w:t>
            </w:r>
            <w:r w:rsidRPr="00DE7E96">
              <w:rPr>
                <w:rFonts w:ascii="Calibri" w:eastAsia="Calibri" w:hAnsi="Calibri" w:cs="Calibri"/>
                <w:bCs/>
              </w:rPr>
              <w:t>ks)</w:t>
            </w:r>
            <w:r w:rsidRPr="00DE7E96">
              <w:rPr>
                <w:rFonts w:ascii="Calibri" w:eastAsia="Calibri" w:hAnsi="Calibri" w:cs="Calibri"/>
                <w:b/>
                <w:bCs/>
              </w:rPr>
              <w:t xml:space="preserve">    (pojazdná dielňa)    </w:t>
            </w:r>
            <w:r w:rsidR="00A3020D" w:rsidRPr="009A7273">
              <w:rPr>
                <w:rFonts w:ascii="Calibri" w:eastAsia="Calibri" w:hAnsi="Calibri" w:cs="Calibri"/>
                <w:bCs/>
                <w:sz w:val="24"/>
                <w:szCs w:val="24"/>
              </w:rPr>
              <w:t>(</w:t>
            </w:r>
            <w:r w:rsidR="00A3020D" w:rsidRPr="009A7273">
              <w:rPr>
                <w:rFonts w:ascii="Calibri" w:eastAsia="Calibri" w:hAnsi="Calibri" w:cs="Calibri"/>
              </w:rPr>
              <w:t xml:space="preserve">uviesť </w:t>
            </w:r>
            <w:r w:rsidR="00A3020D" w:rsidRPr="009A7273">
              <w:rPr>
                <w:rFonts w:ascii="Calibri" w:eastAsia="Calibri" w:hAnsi="Calibri" w:cs="Calibri"/>
                <w:bCs/>
                <w:sz w:val="24"/>
                <w:szCs w:val="24"/>
              </w:rPr>
              <w:t>v l/100km).</w:t>
            </w:r>
          </w:p>
        </w:tc>
        <w:tc>
          <w:tcPr>
            <w:tcW w:w="2239" w:type="dxa"/>
          </w:tcPr>
          <w:p w14:paraId="4D036BBD" w14:textId="0EFA1D35" w:rsidR="00AB07D6" w:rsidRPr="00DE7E96" w:rsidRDefault="00A3020D" w:rsidP="002E3A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</w:t>
            </w:r>
            <w:r w:rsidRPr="00A65CB0">
              <w:rPr>
                <w:rFonts w:ascii="Calibri" w:eastAsia="Calibri" w:hAnsi="Calibri" w:cs="Calibri"/>
              </w:rPr>
              <w:t xml:space="preserve">potreba PHM </w:t>
            </w:r>
            <w:r w:rsidRPr="00DE7E96">
              <w:rPr>
                <w:rFonts w:ascii="Calibri" w:eastAsia="Calibri" w:hAnsi="Calibri" w:cs="Calibri"/>
              </w:rPr>
              <w:t>za 1 ks</w:t>
            </w:r>
          </w:p>
        </w:tc>
        <w:tc>
          <w:tcPr>
            <w:tcW w:w="2830" w:type="dxa"/>
          </w:tcPr>
          <w:p w14:paraId="1749170A" w14:textId="77777777" w:rsidR="00AB07D6" w:rsidRPr="00DE7E96" w:rsidRDefault="00AB07D6" w:rsidP="007B7C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Calibri" w:hAnsi="Calibri" w:cs="Calibri"/>
                <w:b/>
              </w:rPr>
            </w:pPr>
          </w:p>
        </w:tc>
      </w:tr>
      <w:tr w:rsidR="00AB07D6" w:rsidRPr="00DE7E96" w14:paraId="6EF799D6" w14:textId="77777777" w:rsidTr="00EF72B6">
        <w:trPr>
          <w:trHeight w:val="454"/>
        </w:trPr>
        <w:tc>
          <w:tcPr>
            <w:tcW w:w="4747" w:type="dxa"/>
            <w:vMerge/>
          </w:tcPr>
          <w:p w14:paraId="7687C788" w14:textId="77777777" w:rsidR="00AB07D6" w:rsidRPr="00DE7E96" w:rsidRDefault="00AB07D6" w:rsidP="007B7C4E">
            <w:pPr>
              <w:autoSpaceDE w:val="0"/>
              <w:autoSpaceDN w:val="0"/>
              <w:adjustRightInd w:val="0"/>
              <w:spacing w:after="0" w:line="240" w:lineRule="auto"/>
              <w:ind w:left="103" w:hanging="142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2239" w:type="dxa"/>
          </w:tcPr>
          <w:p w14:paraId="51FEB453" w14:textId="2C3F457C" w:rsidR="00AB07D6" w:rsidRPr="00DE7E96" w:rsidRDefault="00A3020D" w:rsidP="002E3A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</w:t>
            </w:r>
            <w:r w:rsidRPr="00A65CB0">
              <w:rPr>
                <w:rFonts w:ascii="Calibri" w:eastAsia="Calibri" w:hAnsi="Calibri" w:cs="Calibri"/>
              </w:rPr>
              <w:t xml:space="preserve">potreba PHM </w:t>
            </w:r>
            <w:r w:rsidRPr="00DE7E96">
              <w:rPr>
                <w:rFonts w:ascii="Calibri" w:eastAsia="Calibri" w:hAnsi="Calibri" w:cs="Calibri"/>
              </w:rPr>
              <w:t>za</w:t>
            </w:r>
            <w:r>
              <w:rPr>
                <w:rFonts w:ascii="Calibri" w:eastAsia="Calibri" w:hAnsi="Calibri" w:cs="Calibri"/>
              </w:rPr>
              <w:t xml:space="preserve"> 2</w:t>
            </w:r>
            <w:r w:rsidRPr="00DE7E96">
              <w:rPr>
                <w:rFonts w:ascii="Calibri" w:eastAsia="Calibri" w:hAnsi="Calibri" w:cs="Calibri"/>
              </w:rPr>
              <w:t xml:space="preserve"> ks</w:t>
            </w:r>
          </w:p>
        </w:tc>
        <w:tc>
          <w:tcPr>
            <w:tcW w:w="2830" w:type="dxa"/>
          </w:tcPr>
          <w:p w14:paraId="3358C12D" w14:textId="77777777" w:rsidR="00AB07D6" w:rsidRPr="00DE7E96" w:rsidRDefault="00AB07D6" w:rsidP="007B7C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Calibri" w:hAnsi="Calibri" w:cs="Calibri"/>
                <w:b/>
              </w:rPr>
            </w:pPr>
          </w:p>
        </w:tc>
      </w:tr>
      <w:tr w:rsidR="00AB07D6" w:rsidRPr="00DE7E96" w14:paraId="1B68E318" w14:textId="77777777" w:rsidTr="00EF72B6">
        <w:trPr>
          <w:trHeight w:val="454"/>
        </w:trPr>
        <w:tc>
          <w:tcPr>
            <w:tcW w:w="4747" w:type="dxa"/>
            <w:vMerge w:val="restart"/>
          </w:tcPr>
          <w:p w14:paraId="2BD59351" w14:textId="081F55B5" w:rsidR="00AB07D6" w:rsidRPr="00DE7E96" w:rsidRDefault="00AB07D6" w:rsidP="007B7C4E">
            <w:pPr>
              <w:autoSpaceDE w:val="0"/>
              <w:autoSpaceDN w:val="0"/>
              <w:adjustRightInd w:val="0"/>
              <w:spacing w:after="0" w:line="240" w:lineRule="auto"/>
              <w:ind w:left="103" w:hanging="142"/>
              <w:rPr>
                <w:rFonts w:ascii="Calibri" w:eastAsia="Calibri" w:hAnsi="Calibri" w:cs="Calibri"/>
                <w:b/>
                <w:bCs/>
              </w:rPr>
            </w:pPr>
            <w:r w:rsidRPr="00DE7E96">
              <w:rPr>
                <w:rFonts w:ascii="Calibri" w:eastAsia="Calibri" w:hAnsi="Calibri" w:cs="Calibri"/>
                <w:b/>
                <w:bCs/>
              </w:rPr>
              <w:t xml:space="preserve">E. Úžitkový automobil sedemmiestny valník     </w:t>
            </w:r>
            <w:r w:rsidRPr="00DE7E96">
              <w:rPr>
                <w:rFonts w:ascii="Calibri" w:eastAsia="Calibri" w:hAnsi="Calibri" w:cs="Calibri"/>
                <w:bCs/>
              </w:rPr>
              <w:t>(2ks)</w:t>
            </w:r>
            <w:r w:rsidRPr="00DE7E96">
              <w:rPr>
                <w:rFonts w:ascii="Calibri" w:eastAsia="Calibri" w:hAnsi="Calibri" w:cs="Calibri"/>
                <w:b/>
                <w:bCs/>
              </w:rPr>
              <w:t xml:space="preserve">    </w:t>
            </w:r>
            <w:r w:rsidR="00A3020D" w:rsidRPr="009A7273">
              <w:rPr>
                <w:rFonts w:ascii="Calibri" w:eastAsia="Calibri" w:hAnsi="Calibri" w:cs="Calibri"/>
                <w:bCs/>
                <w:sz w:val="24"/>
                <w:szCs w:val="24"/>
              </w:rPr>
              <w:t>(</w:t>
            </w:r>
            <w:r w:rsidR="00A3020D" w:rsidRPr="009A7273">
              <w:rPr>
                <w:rFonts w:ascii="Calibri" w:eastAsia="Calibri" w:hAnsi="Calibri" w:cs="Calibri"/>
              </w:rPr>
              <w:t xml:space="preserve">uviesť </w:t>
            </w:r>
            <w:r w:rsidR="00A3020D" w:rsidRPr="009A7273">
              <w:rPr>
                <w:rFonts w:ascii="Calibri" w:eastAsia="Calibri" w:hAnsi="Calibri" w:cs="Calibri"/>
                <w:bCs/>
                <w:sz w:val="24"/>
                <w:szCs w:val="24"/>
              </w:rPr>
              <w:t>v l/100km).</w:t>
            </w:r>
          </w:p>
        </w:tc>
        <w:tc>
          <w:tcPr>
            <w:tcW w:w="2239" w:type="dxa"/>
          </w:tcPr>
          <w:p w14:paraId="3B81458B" w14:textId="19C38888" w:rsidR="00AB07D6" w:rsidRPr="00DE7E96" w:rsidRDefault="00A3020D" w:rsidP="002E3A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</w:t>
            </w:r>
            <w:r w:rsidR="002E3A29">
              <w:rPr>
                <w:rFonts w:ascii="Calibri" w:eastAsia="Calibri" w:hAnsi="Calibri" w:cs="Calibri"/>
              </w:rPr>
              <w:t>potreba PHM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DE7E96">
              <w:rPr>
                <w:rFonts w:ascii="Calibri" w:eastAsia="Calibri" w:hAnsi="Calibri" w:cs="Calibri"/>
              </w:rPr>
              <w:t>za 1 ks</w:t>
            </w:r>
          </w:p>
        </w:tc>
        <w:tc>
          <w:tcPr>
            <w:tcW w:w="2830" w:type="dxa"/>
          </w:tcPr>
          <w:p w14:paraId="6955CB65" w14:textId="77777777" w:rsidR="00AB07D6" w:rsidRPr="00DE7E96" w:rsidRDefault="00AB07D6" w:rsidP="007B7C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</w:tr>
      <w:tr w:rsidR="00AB07D6" w:rsidRPr="00DE7E96" w14:paraId="4505538F" w14:textId="77777777" w:rsidTr="00EF72B6">
        <w:trPr>
          <w:trHeight w:val="454"/>
        </w:trPr>
        <w:tc>
          <w:tcPr>
            <w:tcW w:w="4747" w:type="dxa"/>
            <w:vMerge/>
          </w:tcPr>
          <w:p w14:paraId="21DCDDCC" w14:textId="77777777" w:rsidR="00AB07D6" w:rsidRPr="00DE7E96" w:rsidRDefault="00AB07D6" w:rsidP="007B7C4E">
            <w:pPr>
              <w:autoSpaceDE w:val="0"/>
              <w:autoSpaceDN w:val="0"/>
              <w:adjustRightInd w:val="0"/>
              <w:spacing w:after="0" w:line="240" w:lineRule="auto"/>
              <w:ind w:left="103" w:hanging="142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2239" w:type="dxa"/>
          </w:tcPr>
          <w:p w14:paraId="313598ED" w14:textId="57AE0936" w:rsidR="00AB07D6" w:rsidRPr="00DE7E96" w:rsidRDefault="00A3020D" w:rsidP="002E3A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</w:t>
            </w:r>
            <w:r w:rsidR="002E3A29">
              <w:rPr>
                <w:rFonts w:ascii="Calibri" w:eastAsia="Calibri" w:hAnsi="Calibri" w:cs="Calibri"/>
              </w:rPr>
              <w:t xml:space="preserve">potreba PHM </w:t>
            </w:r>
            <w:r w:rsidRPr="00DE7E96">
              <w:rPr>
                <w:rFonts w:ascii="Calibri" w:eastAsia="Calibri" w:hAnsi="Calibri" w:cs="Calibri"/>
              </w:rPr>
              <w:t xml:space="preserve">za </w:t>
            </w:r>
            <w:r>
              <w:rPr>
                <w:rFonts w:ascii="Calibri" w:eastAsia="Calibri" w:hAnsi="Calibri" w:cs="Calibri"/>
              </w:rPr>
              <w:t>2</w:t>
            </w:r>
            <w:r w:rsidRPr="00DE7E96">
              <w:rPr>
                <w:rFonts w:ascii="Calibri" w:eastAsia="Calibri" w:hAnsi="Calibri" w:cs="Calibri"/>
              </w:rPr>
              <w:t xml:space="preserve"> ks</w:t>
            </w:r>
          </w:p>
        </w:tc>
        <w:tc>
          <w:tcPr>
            <w:tcW w:w="2830" w:type="dxa"/>
          </w:tcPr>
          <w:p w14:paraId="70389050" w14:textId="77777777" w:rsidR="00AB07D6" w:rsidRPr="00DE7E96" w:rsidRDefault="00AB07D6" w:rsidP="007B7C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Calibri" w:hAnsi="Calibri" w:cs="Calibri"/>
                <w:b/>
              </w:rPr>
            </w:pPr>
          </w:p>
        </w:tc>
      </w:tr>
      <w:tr w:rsidR="00AB07D6" w:rsidRPr="00DE7E96" w14:paraId="76577A26" w14:textId="77777777" w:rsidTr="00EF72B6">
        <w:trPr>
          <w:trHeight w:val="454"/>
        </w:trPr>
        <w:tc>
          <w:tcPr>
            <w:tcW w:w="4747" w:type="dxa"/>
          </w:tcPr>
          <w:p w14:paraId="78637095" w14:textId="7D264CA4" w:rsidR="00AB07D6" w:rsidRPr="00DE7E96" w:rsidRDefault="00AB07D6" w:rsidP="007B7C4E">
            <w:pPr>
              <w:autoSpaceDE w:val="0"/>
              <w:autoSpaceDN w:val="0"/>
              <w:adjustRightInd w:val="0"/>
              <w:spacing w:after="0" w:line="240" w:lineRule="auto"/>
              <w:ind w:left="103" w:hanging="142"/>
              <w:rPr>
                <w:rFonts w:ascii="Calibri" w:eastAsia="Calibri" w:hAnsi="Calibri" w:cs="Calibri"/>
                <w:b/>
                <w:bCs/>
              </w:rPr>
            </w:pPr>
            <w:r w:rsidRPr="00DE7E96">
              <w:rPr>
                <w:rFonts w:ascii="Calibri" w:eastAsia="Calibri" w:hAnsi="Calibri" w:cs="Calibri"/>
                <w:b/>
                <w:bCs/>
              </w:rPr>
              <w:t xml:space="preserve">F. Úžitkový automobil trojmiestny valník           </w:t>
            </w:r>
            <w:r w:rsidRPr="00DE7E96">
              <w:rPr>
                <w:rFonts w:ascii="Calibri" w:eastAsia="Calibri" w:hAnsi="Calibri" w:cs="Calibri"/>
                <w:bCs/>
              </w:rPr>
              <w:t>(1ks)</w:t>
            </w:r>
            <w:r w:rsidRPr="00DE7E96">
              <w:rPr>
                <w:rFonts w:ascii="Calibri" w:eastAsia="Calibri" w:hAnsi="Calibri" w:cs="Calibri"/>
                <w:b/>
                <w:bCs/>
              </w:rPr>
              <w:t xml:space="preserve">    </w:t>
            </w:r>
            <w:r w:rsidR="00A3020D" w:rsidRPr="009A7273">
              <w:rPr>
                <w:rFonts w:ascii="Calibri" w:eastAsia="Calibri" w:hAnsi="Calibri" w:cs="Calibri"/>
                <w:bCs/>
                <w:sz w:val="24"/>
                <w:szCs w:val="24"/>
              </w:rPr>
              <w:t>(</w:t>
            </w:r>
            <w:r w:rsidR="00A3020D" w:rsidRPr="009A7273">
              <w:rPr>
                <w:rFonts w:ascii="Calibri" w:eastAsia="Calibri" w:hAnsi="Calibri" w:cs="Calibri"/>
              </w:rPr>
              <w:t xml:space="preserve">uviesť </w:t>
            </w:r>
            <w:r w:rsidR="00A3020D" w:rsidRPr="009A7273">
              <w:rPr>
                <w:rFonts w:ascii="Calibri" w:eastAsia="Calibri" w:hAnsi="Calibri" w:cs="Calibri"/>
                <w:bCs/>
                <w:sz w:val="24"/>
                <w:szCs w:val="24"/>
              </w:rPr>
              <w:t>v l/100km).</w:t>
            </w:r>
          </w:p>
        </w:tc>
        <w:tc>
          <w:tcPr>
            <w:tcW w:w="2239" w:type="dxa"/>
          </w:tcPr>
          <w:p w14:paraId="19E309F4" w14:textId="4AA43974" w:rsidR="00AB07D6" w:rsidRPr="00DE7E96" w:rsidRDefault="00A3020D" w:rsidP="002E3A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</w:t>
            </w:r>
            <w:r w:rsidRPr="00A65CB0">
              <w:rPr>
                <w:rFonts w:ascii="Calibri" w:eastAsia="Calibri" w:hAnsi="Calibri" w:cs="Calibri"/>
              </w:rPr>
              <w:t xml:space="preserve">potreba PHM </w:t>
            </w:r>
            <w:r w:rsidRPr="00DE7E96">
              <w:rPr>
                <w:rFonts w:ascii="Calibri" w:eastAsia="Calibri" w:hAnsi="Calibri" w:cs="Calibri"/>
              </w:rPr>
              <w:t>za 1 ks</w:t>
            </w:r>
          </w:p>
        </w:tc>
        <w:tc>
          <w:tcPr>
            <w:tcW w:w="2830" w:type="dxa"/>
          </w:tcPr>
          <w:p w14:paraId="36019901" w14:textId="77777777" w:rsidR="00AB07D6" w:rsidRPr="00DE7E96" w:rsidRDefault="00AB07D6" w:rsidP="007B7C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Calibri" w:hAnsi="Calibri" w:cs="Calibri"/>
                <w:b/>
              </w:rPr>
            </w:pPr>
          </w:p>
        </w:tc>
      </w:tr>
      <w:tr w:rsidR="00AB07D6" w:rsidRPr="00DE7E96" w14:paraId="30D3BFD6" w14:textId="77777777" w:rsidTr="00EF72B6">
        <w:trPr>
          <w:trHeight w:val="454"/>
        </w:trPr>
        <w:tc>
          <w:tcPr>
            <w:tcW w:w="4747" w:type="dxa"/>
            <w:vMerge w:val="restart"/>
          </w:tcPr>
          <w:p w14:paraId="14F60C41" w14:textId="6D26BAA2" w:rsidR="00AB07D6" w:rsidRPr="00DE7E96" w:rsidRDefault="00AB07D6" w:rsidP="007B7C4E">
            <w:pPr>
              <w:autoSpaceDE w:val="0"/>
              <w:autoSpaceDN w:val="0"/>
              <w:adjustRightInd w:val="0"/>
              <w:spacing w:after="0" w:line="240" w:lineRule="auto"/>
              <w:ind w:left="103" w:hanging="142"/>
              <w:rPr>
                <w:rFonts w:ascii="Calibri" w:eastAsia="Calibri" w:hAnsi="Calibri" w:cs="Calibri"/>
                <w:b/>
                <w:bCs/>
              </w:rPr>
            </w:pPr>
            <w:r w:rsidRPr="00DE7E96">
              <w:rPr>
                <w:rFonts w:ascii="Calibri" w:eastAsia="Calibri" w:hAnsi="Calibri" w:cs="Calibri"/>
                <w:b/>
                <w:bCs/>
              </w:rPr>
              <w:t xml:space="preserve">G. Úžitkový automobil trojmiestny valník          </w:t>
            </w:r>
            <w:r w:rsidRPr="00DE7E96">
              <w:rPr>
                <w:rFonts w:ascii="Calibri" w:eastAsia="Calibri" w:hAnsi="Calibri" w:cs="Calibri"/>
                <w:bCs/>
              </w:rPr>
              <w:t>(</w:t>
            </w:r>
            <w:r>
              <w:rPr>
                <w:rFonts w:ascii="Calibri" w:eastAsia="Calibri" w:hAnsi="Calibri" w:cs="Calibri"/>
                <w:bCs/>
              </w:rPr>
              <w:t>2</w:t>
            </w:r>
            <w:r w:rsidRPr="00DE7E96">
              <w:rPr>
                <w:rFonts w:ascii="Calibri" w:eastAsia="Calibri" w:hAnsi="Calibri" w:cs="Calibri"/>
                <w:bCs/>
              </w:rPr>
              <w:t>ks)</w:t>
            </w:r>
            <w:r w:rsidRPr="00DE7E96">
              <w:rPr>
                <w:rFonts w:ascii="Calibri" w:eastAsia="Calibri" w:hAnsi="Calibri" w:cs="Calibri"/>
                <w:b/>
                <w:bCs/>
              </w:rPr>
              <w:t xml:space="preserve">    </w:t>
            </w:r>
            <w:r w:rsidR="00A3020D" w:rsidRPr="009A7273">
              <w:rPr>
                <w:rFonts w:ascii="Calibri" w:eastAsia="Calibri" w:hAnsi="Calibri" w:cs="Calibri"/>
                <w:bCs/>
                <w:sz w:val="24"/>
                <w:szCs w:val="24"/>
              </w:rPr>
              <w:t>(</w:t>
            </w:r>
            <w:r w:rsidR="00A3020D" w:rsidRPr="009A7273">
              <w:rPr>
                <w:rFonts w:ascii="Calibri" w:eastAsia="Calibri" w:hAnsi="Calibri" w:cs="Calibri"/>
              </w:rPr>
              <w:t xml:space="preserve">uviesť </w:t>
            </w:r>
            <w:r w:rsidR="00A3020D" w:rsidRPr="009A7273">
              <w:rPr>
                <w:rFonts w:ascii="Calibri" w:eastAsia="Calibri" w:hAnsi="Calibri" w:cs="Calibri"/>
                <w:bCs/>
                <w:sz w:val="24"/>
                <w:szCs w:val="24"/>
              </w:rPr>
              <w:t>v l/100km).</w:t>
            </w:r>
          </w:p>
        </w:tc>
        <w:tc>
          <w:tcPr>
            <w:tcW w:w="2239" w:type="dxa"/>
          </w:tcPr>
          <w:p w14:paraId="3E40C43F" w14:textId="78493BFE" w:rsidR="00AB07D6" w:rsidRPr="00DE7E96" w:rsidRDefault="00A3020D" w:rsidP="002E3A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</w:t>
            </w:r>
            <w:r w:rsidR="002E3A29">
              <w:rPr>
                <w:rFonts w:ascii="Calibri" w:eastAsia="Calibri" w:hAnsi="Calibri" w:cs="Calibri"/>
              </w:rPr>
              <w:t>potreba PHM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DE7E96">
              <w:rPr>
                <w:rFonts w:ascii="Calibri" w:eastAsia="Calibri" w:hAnsi="Calibri" w:cs="Calibri"/>
              </w:rPr>
              <w:t>za 1 ks</w:t>
            </w:r>
          </w:p>
        </w:tc>
        <w:tc>
          <w:tcPr>
            <w:tcW w:w="2830" w:type="dxa"/>
          </w:tcPr>
          <w:p w14:paraId="55B58C49" w14:textId="77777777" w:rsidR="00AB07D6" w:rsidRPr="00DE7E96" w:rsidRDefault="00AB07D6" w:rsidP="007B7C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</w:tr>
      <w:tr w:rsidR="00AB07D6" w:rsidRPr="00DE7E96" w14:paraId="0C2C2D45" w14:textId="77777777" w:rsidTr="00EF72B6">
        <w:trPr>
          <w:trHeight w:val="454"/>
        </w:trPr>
        <w:tc>
          <w:tcPr>
            <w:tcW w:w="4747" w:type="dxa"/>
            <w:vMerge/>
          </w:tcPr>
          <w:p w14:paraId="46733D1F" w14:textId="77777777" w:rsidR="00AB07D6" w:rsidRPr="00DE7E96" w:rsidRDefault="00AB07D6" w:rsidP="007B7C4E">
            <w:pPr>
              <w:autoSpaceDE w:val="0"/>
              <w:autoSpaceDN w:val="0"/>
              <w:adjustRightInd w:val="0"/>
              <w:spacing w:after="0" w:line="240" w:lineRule="auto"/>
              <w:ind w:left="103" w:hanging="142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2239" w:type="dxa"/>
          </w:tcPr>
          <w:p w14:paraId="4DFCB9EF" w14:textId="2C8F7DFB" w:rsidR="00AB07D6" w:rsidRPr="00DE7E96" w:rsidRDefault="00A3020D" w:rsidP="002E3A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</w:t>
            </w:r>
            <w:r w:rsidRPr="00A65CB0">
              <w:rPr>
                <w:rFonts w:ascii="Calibri" w:eastAsia="Calibri" w:hAnsi="Calibri" w:cs="Calibri"/>
              </w:rPr>
              <w:t xml:space="preserve">potreba PHM </w:t>
            </w:r>
            <w:r w:rsidRPr="00DE7E96">
              <w:rPr>
                <w:rFonts w:ascii="Calibri" w:eastAsia="Calibri" w:hAnsi="Calibri" w:cs="Calibri"/>
              </w:rPr>
              <w:t xml:space="preserve">za </w:t>
            </w:r>
            <w:r>
              <w:rPr>
                <w:rFonts w:ascii="Calibri" w:eastAsia="Calibri" w:hAnsi="Calibri" w:cs="Calibri"/>
              </w:rPr>
              <w:t>2</w:t>
            </w:r>
            <w:r w:rsidRPr="00DE7E96">
              <w:rPr>
                <w:rFonts w:ascii="Calibri" w:eastAsia="Calibri" w:hAnsi="Calibri" w:cs="Calibri"/>
              </w:rPr>
              <w:t xml:space="preserve"> ks</w:t>
            </w:r>
          </w:p>
        </w:tc>
        <w:tc>
          <w:tcPr>
            <w:tcW w:w="2830" w:type="dxa"/>
          </w:tcPr>
          <w:p w14:paraId="7375E056" w14:textId="77777777" w:rsidR="00AB07D6" w:rsidRPr="00DE7E96" w:rsidRDefault="00AB07D6" w:rsidP="007B7C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Calibri" w:hAnsi="Calibri" w:cs="Calibri"/>
                <w:b/>
              </w:rPr>
            </w:pPr>
          </w:p>
        </w:tc>
      </w:tr>
      <w:tr w:rsidR="00AB07D6" w:rsidRPr="00AB07D6" w14:paraId="34BB4AB3" w14:textId="77777777" w:rsidTr="00EF72B6">
        <w:trPr>
          <w:trHeight w:val="454"/>
        </w:trPr>
        <w:sdt>
          <w:sdtPr>
            <w:rPr>
              <w:rFonts w:ascii="Calibri" w:eastAsia="Calibri" w:hAnsi="Calibri" w:cs="Calibri"/>
              <w:b/>
              <w:bCs/>
            </w:rPr>
            <w:alias w:val="Kritérium hodnotenia"/>
            <w:tag w:val="data:AwardCriteriaTitle"/>
            <w:id w:val="-280343561"/>
          </w:sdtPr>
          <w:sdtEndPr/>
          <w:sdtContent>
            <w:sdt>
              <w:sdtPr>
                <w:rPr>
                  <w:rFonts w:ascii="Calibri" w:eastAsia="Calibri" w:hAnsi="Calibri" w:cs="Calibri"/>
                  <w:b/>
                  <w:bCs/>
                </w:rPr>
                <w:alias w:val="Kritérium hodnotenia"/>
                <w:tag w:val="data:AwardCriteriaTitle"/>
                <w:id w:val="-1756508216"/>
              </w:sdtPr>
              <w:sdtEndPr/>
              <w:sdtContent>
                <w:tc>
                  <w:tcPr>
                    <w:tcW w:w="6986" w:type="dxa"/>
                    <w:gridSpan w:val="2"/>
                  </w:tcPr>
                  <w:p w14:paraId="15D16472" w14:textId="6EDD85E7" w:rsidR="00AB07D6" w:rsidRPr="00DE7E96" w:rsidRDefault="00AB07D6" w:rsidP="007B7C4E">
                    <w:pPr>
                      <w:autoSpaceDE w:val="0"/>
                      <w:autoSpaceDN w:val="0"/>
                      <w:adjustRightInd w:val="0"/>
                      <w:spacing w:line="240" w:lineRule="auto"/>
                      <w:jc w:val="both"/>
                      <w:rPr>
                        <w:rFonts w:ascii="Calibri" w:eastAsia="Calibri" w:hAnsi="Calibri" w:cs="Calibri"/>
                        <w:b/>
                      </w:rPr>
                    </w:pPr>
                    <w:r w:rsidRPr="00A65CB0">
                      <w:rPr>
                        <w:rFonts w:ascii="Calibri" w:eastAsia="Calibri" w:hAnsi="Calibri" w:cs="Calibri"/>
                        <w:b/>
                        <w:bCs/>
                        <w:sz w:val="24"/>
                        <w:szCs w:val="24"/>
                      </w:rPr>
                      <w:t>Kombinovaná spotreba PHM za celú časť pred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24"/>
                        <w:szCs w:val="24"/>
                      </w:rPr>
                      <w:t xml:space="preserve">metu zákazky (12 ks)  </w:t>
                    </w:r>
                    <w:r w:rsidR="006149F4">
                      <w:rPr>
                        <w:rFonts w:ascii="Calibri" w:eastAsia="Calibri" w:hAnsi="Calibri" w:cs="Calibri"/>
                      </w:rPr>
                      <w:t>(5xC + 2xD + 2xE + 1xF + 2xG )</w:t>
                    </w:r>
                    <w:r w:rsidR="006149F4" w:rsidRPr="00DE7E96">
                      <w:rPr>
                        <w:rFonts w:ascii="Calibri" w:eastAsia="Calibri" w:hAnsi="Calibri" w:cs="Calibri"/>
                      </w:rPr>
                      <w:t xml:space="preserve"> </w:t>
                    </w:r>
                    <w:r w:rsidR="006149F4">
                      <w:rPr>
                        <w:rFonts w:ascii="Calibri" w:eastAsia="Calibri" w:hAnsi="Calibri" w:cs="Calibri"/>
                      </w:rPr>
                      <w:t xml:space="preserve">    </w:t>
                    </w:r>
                    <w:r w:rsidRPr="009A7273">
                      <w:rPr>
                        <w:rFonts w:ascii="Calibri" w:eastAsia="Calibri" w:hAnsi="Calibri" w:cs="Calibri"/>
                        <w:bCs/>
                        <w:sz w:val="24"/>
                        <w:szCs w:val="24"/>
                      </w:rPr>
                      <w:t>(</w:t>
                    </w:r>
                    <w:r w:rsidRPr="009A7273">
                      <w:rPr>
                        <w:rFonts w:ascii="Calibri" w:eastAsia="Calibri" w:hAnsi="Calibri" w:cs="Calibri"/>
                      </w:rPr>
                      <w:t xml:space="preserve">uviesť </w:t>
                    </w:r>
                    <w:r w:rsidRPr="009A7273">
                      <w:rPr>
                        <w:rFonts w:ascii="Calibri" w:eastAsia="Calibri" w:hAnsi="Calibri" w:cs="Calibri"/>
                        <w:bCs/>
                        <w:sz w:val="24"/>
                        <w:szCs w:val="24"/>
                      </w:rPr>
                      <w:t>v l/100km).</w:t>
                    </w:r>
                  </w:p>
                </w:tc>
              </w:sdtContent>
            </w:sdt>
          </w:sdtContent>
        </w:sdt>
        <w:tc>
          <w:tcPr>
            <w:tcW w:w="2830" w:type="dxa"/>
          </w:tcPr>
          <w:p w14:paraId="1D071B9E" w14:textId="77777777" w:rsidR="00AB07D6" w:rsidRPr="00AB07D6" w:rsidRDefault="00AB07D6" w:rsidP="007B7C4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AB07D6" w:rsidRPr="00DE7E96" w14:paraId="52E97940" w14:textId="77777777" w:rsidTr="00EF72B6">
        <w:trPr>
          <w:trHeight w:val="454"/>
        </w:trPr>
        <w:tc>
          <w:tcPr>
            <w:tcW w:w="4747" w:type="dxa"/>
            <w:vMerge w:val="restart"/>
          </w:tcPr>
          <w:p w14:paraId="37B1964F" w14:textId="73DC472F" w:rsidR="00AB07D6" w:rsidRPr="00DE7E96" w:rsidRDefault="00AB07D6" w:rsidP="007B7C4E">
            <w:pPr>
              <w:autoSpaceDE w:val="0"/>
              <w:autoSpaceDN w:val="0"/>
              <w:adjustRightInd w:val="0"/>
              <w:spacing w:after="0" w:line="240" w:lineRule="auto"/>
              <w:ind w:left="103" w:hanging="142"/>
              <w:rPr>
                <w:rFonts w:ascii="Calibri" w:eastAsia="Calibri" w:hAnsi="Calibri" w:cs="Calibri"/>
                <w:b/>
                <w:bCs/>
              </w:rPr>
            </w:pPr>
            <w:r w:rsidRPr="00DE7E96">
              <w:rPr>
                <w:rFonts w:ascii="Calibri" w:eastAsia="Calibri" w:hAnsi="Calibri" w:cs="Calibri"/>
                <w:b/>
                <w:bCs/>
              </w:rPr>
              <w:t xml:space="preserve">C. Úžitkový automobil trojmiestny – skriňový   </w:t>
            </w:r>
            <w:r w:rsidRPr="00DE7E96">
              <w:rPr>
                <w:rFonts w:ascii="Calibri" w:eastAsia="Calibri" w:hAnsi="Calibri" w:cs="Calibri"/>
                <w:bCs/>
              </w:rPr>
              <w:t>(</w:t>
            </w:r>
            <w:r>
              <w:rPr>
                <w:rFonts w:ascii="Calibri" w:eastAsia="Calibri" w:hAnsi="Calibri" w:cs="Calibri"/>
                <w:bCs/>
              </w:rPr>
              <w:t>5</w:t>
            </w:r>
            <w:r w:rsidRPr="00DE7E96">
              <w:rPr>
                <w:rFonts w:ascii="Calibri" w:eastAsia="Calibri" w:hAnsi="Calibri" w:cs="Calibri"/>
                <w:bCs/>
              </w:rPr>
              <w:t xml:space="preserve">ks) </w:t>
            </w:r>
            <w:r w:rsidRPr="00DE7E96"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="00A3020D" w:rsidRPr="009A7273">
              <w:rPr>
                <w:rFonts w:ascii="Calibri" w:eastAsia="Calibri" w:hAnsi="Calibri" w:cs="Calibri"/>
                <w:bCs/>
                <w:sz w:val="24"/>
                <w:szCs w:val="24"/>
              </w:rPr>
              <w:t>(</w:t>
            </w:r>
            <w:r w:rsidR="00A3020D" w:rsidRPr="00DE7E96">
              <w:rPr>
                <w:rFonts w:ascii="Calibri" w:eastAsia="Calibri" w:hAnsi="Calibri" w:cs="Calibri"/>
              </w:rPr>
              <w:t xml:space="preserve">uviesť </w:t>
            </w:r>
            <w:r w:rsidR="00A3020D" w:rsidRPr="009A7273">
              <w:rPr>
                <w:rFonts w:ascii="Calibri" w:eastAsia="Calibri" w:hAnsi="Calibri" w:cs="Calibri"/>
                <w:bCs/>
                <w:sz w:val="24"/>
                <w:szCs w:val="24"/>
              </w:rPr>
              <w:t>v g/km</w:t>
            </w:r>
            <w:r w:rsidR="00A3020D">
              <w:rPr>
                <w:rFonts w:ascii="Calibri" w:eastAsia="Calibri" w:hAnsi="Calibri" w:cs="Calibri"/>
                <w:bCs/>
                <w:sz w:val="24"/>
                <w:szCs w:val="24"/>
              </w:rPr>
              <w:t>).</w:t>
            </w:r>
          </w:p>
        </w:tc>
        <w:tc>
          <w:tcPr>
            <w:tcW w:w="2239" w:type="dxa"/>
          </w:tcPr>
          <w:p w14:paraId="32E0264C" w14:textId="0E87328D" w:rsidR="00AB07D6" w:rsidRPr="00DE7E96" w:rsidRDefault="00285E45" w:rsidP="002E3A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Emisie CO2 </w:t>
            </w:r>
            <w:r w:rsidR="00AB07D6" w:rsidRPr="00DE7E96">
              <w:rPr>
                <w:rFonts w:ascii="Calibri" w:eastAsia="Calibri" w:hAnsi="Calibri" w:cs="Calibri"/>
              </w:rPr>
              <w:t>za 1 ks</w:t>
            </w:r>
          </w:p>
        </w:tc>
        <w:tc>
          <w:tcPr>
            <w:tcW w:w="2830" w:type="dxa"/>
          </w:tcPr>
          <w:p w14:paraId="5C2A0407" w14:textId="77777777" w:rsidR="00AB07D6" w:rsidRPr="00DE7E96" w:rsidRDefault="00AB07D6" w:rsidP="007B7C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</w:tr>
      <w:tr w:rsidR="00AB07D6" w:rsidRPr="00DE7E96" w14:paraId="0C4F22BC" w14:textId="77777777" w:rsidTr="00EF72B6">
        <w:trPr>
          <w:trHeight w:val="454"/>
        </w:trPr>
        <w:tc>
          <w:tcPr>
            <w:tcW w:w="4747" w:type="dxa"/>
            <w:vMerge/>
          </w:tcPr>
          <w:p w14:paraId="61DD7DFD" w14:textId="77777777" w:rsidR="00AB07D6" w:rsidRPr="00DE7E96" w:rsidRDefault="00AB07D6" w:rsidP="007B7C4E">
            <w:pPr>
              <w:autoSpaceDE w:val="0"/>
              <w:autoSpaceDN w:val="0"/>
              <w:adjustRightInd w:val="0"/>
              <w:spacing w:after="0" w:line="240" w:lineRule="auto"/>
              <w:ind w:left="103" w:hanging="142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2239" w:type="dxa"/>
          </w:tcPr>
          <w:p w14:paraId="093748C7" w14:textId="73AB04EA" w:rsidR="00AB07D6" w:rsidRPr="00DE7E96" w:rsidRDefault="002E3A29" w:rsidP="002E3A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EA10E5">
              <w:rPr>
                <w:rFonts w:ascii="Calibri" w:eastAsia="Calibri" w:hAnsi="Calibri" w:cs="Calibri"/>
              </w:rPr>
              <w:t xml:space="preserve">Emisie CO2 </w:t>
            </w:r>
            <w:r w:rsidR="00AB07D6" w:rsidRPr="00DE7E96">
              <w:rPr>
                <w:rFonts w:ascii="Calibri" w:eastAsia="Calibri" w:hAnsi="Calibri" w:cs="Calibri"/>
              </w:rPr>
              <w:t xml:space="preserve">za </w:t>
            </w:r>
            <w:r w:rsidR="00AB07D6">
              <w:rPr>
                <w:rFonts w:ascii="Calibri" w:eastAsia="Calibri" w:hAnsi="Calibri" w:cs="Calibri"/>
              </w:rPr>
              <w:t>5</w:t>
            </w:r>
            <w:r w:rsidR="00AB07D6" w:rsidRPr="00DE7E96">
              <w:rPr>
                <w:rFonts w:ascii="Calibri" w:eastAsia="Calibri" w:hAnsi="Calibri" w:cs="Calibri"/>
              </w:rPr>
              <w:t xml:space="preserve"> ks</w:t>
            </w:r>
          </w:p>
        </w:tc>
        <w:tc>
          <w:tcPr>
            <w:tcW w:w="2830" w:type="dxa"/>
          </w:tcPr>
          <w:p w14:paraId="28EFA30E" w14:textId="77777777" w:rsidR="00AB07D6" w:rsidRPr="00DE7E96" w:rsidRDefault="00AB07D6" w:rsidP="007B7C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Calibri" w:hAnsi="Calibri" w:cs="Calibri"/>
                <w:b/>
              </w:rPr>
            </w:pPr>
          </w:p>
        </w:tc>
      </w:tr>
      <w:tr w:rsidR="00AB07D6" w:rsidRPr="00DE7E96" w14:paraId="76A320C3" w14:textId="77777777" w:rsidTr="00EF72B6">
        <w:trPr>
          <w:trHeight w:val="454"/>
        </w:trPr>
        <w:tc>
          <w:tcPr>
            <w:tcW w:w="4747" w:type="dxa"/>
            <w:vMerge w:val="restart"/>
          </w:tcPr>
          <w:p w14:paraId="52F4472F" w14:textId="7AD66554" w:rsidR="00AB07D6" w:rsidRPr="00DE7E96" w:rsidRDefault="00AB07D6" w:rsidP="007B7C4E">
            <w:pPr>
              <w:autoSpaceDE w:val="0"/>
              <w:autoSpaceDN w:val="0"/>
              <w:adjustRightInd w:val="0"/>
              <w:spacing w:after="0" w:line="240" w:lineRule="auto"/>
              <w:ind w:left="103" w:hanging="142"/>
              <w:rPr>
                <w:rFonts w:ascii="Calibri" w:eastAsia="Calibri" w:hAnsi="Calibri" w:cs="Calibri"/>
                <w:b/>
                <w:bCs/>
              </w:rPr>
            </w:pPr>
            <w:r w:rsidRPr="00DE7E96">
              <w:rPr>
                <w:rFonts w:ascii="Calibri" w:eastAsia="Calibri" w:hAnsi="Calibri" w:cs="Calibri"/>
                <w:b/>
                <w:bCs/>
              </w:rPr>
              <w:t xml:space="preserve">D. Úžitkový automobil trojmiestny – skriňový  </w:t>
            </w:r>
            <w:r w:rsidRPr="00DE7E96">
              <w:rPr>
                <w:rFonts w:ascii="Calibri" w:eastAsia="Calibri" w:hAnsi="Calibri" w:cs="Calibri"/>
                <w:bCs/>
              </w:rPr>
              <w:t>(</w:t>
            </w:r>
            <w:r>
              <w:rPr>
                <w:rFonts w:ascii="Calibri" w:eastAsia="Calibri" w:hAnsi="Calibri" w:cs="Calibri"/>
                <w:bCs/>
              </w:rPr>
              <w:t>2</w:t>
            </w:r>
            <w:r w:rsidRPr="00DE7E96">
              <w:rPr>
                <w:rFonts w:ascii="Calibri" w:eastAsia="Calibri" w:hAnsi="Calibri" w:cs="Calibri"/>
                <w:bCs/>
              </w:rPr>
              <w:t>ks)</w:t>
            </w:r>
            <w:r w:rsidRPr="00DE7E96">
              <w:rPr>
                <w:rFonts w:ascii="Calibri" w:eastAsia="Calibri" w:hAnsi="Calibri" w:cs="Calibri"/>
                <w:b/>
                <w:bCs/>
              </w:rPr>
              <w:t xml:space="preserve">    (pojazdná dielňa)    </w:t>
            </w:r>
            <w:r w:rsidR="00A3020D" w:rsidRPr="009A7273">
              <w:rPr>
                <w:rFonts w:ascii="Calibri" w:eastAsia="Calibri" w:hAnsi="Calibri" w:cs="Calibri"/>
                <w:bCs/>
                <w:sz w:val="24"/>
                <w:szCs w:val="24"/>
              </w:rPr>
              <w:t>(</w:t>
            </w:r>
            <w:r w:rsidR="00A3020D" w:rsidRPr="00DE7E96">
              <w:rPr>
                <w:rFonts w:ascii="Calibri" w:eastAsia="Calibri" w:hAnsi="Calibri" w:cs="Calibri"/>
              </w:rPr>
              <w:t xml:space="preserve">uviesť </w:t>
            </w:r>
            <w:r w:rsidR="00A3020D" w:rsidRPr="009A7273">
              <w:rPr>
                <w:rFonts w:ascii="Calibri" w:eastAsia="Calibri" w:hAnsi="Calibri" w:cs="Calibri"/>
                <w:bCs/>
                <w:sz w:val="24"/>
                <w:szCs w:val="24"/>
              </w:rPr>
              <w:t>v g/km</w:t>
            </w:r>
            <w:r w:rsidR="00A3020D">
              <w:rPr>
                <w:rFonts w:ascii="Calibri" w:eastAsia="Calibri" w:hAnsi="Calibri" w:cs="Calibri"/>
                <w:bCs/>
                <w:sz w:val="24"/>
                <w:szCs w:val="24"/>
              </w:rPr>
              <w:t>).</w:t>
            </w:r>
          </w:p>
        </w:tc>
        <w:tc>
          <w:tcPr>
            <w:tcW w:w="2239" w:type="dxa"/>
          </w:tcPr>
          <w:p w14:paraId="005BBB75" w14:textId="02E87FF8" w:rsidR="00AB07D6" w:rsidRPr="00DE7E96" w:rsidRDefault="002E3A29" w:rsidP="002E3A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EA10E5">
              <w:rPr>
                <w:rFonts w:ascii="Calibri" w:eastAsia="Calibri" w:hAnsi="Calibri" w:cs="Calibri"/>
              </w:rPr>
              <w:t xml:space="preserve">Emisie CO2 </w:t>
            </w:r>
            <w:r w:rsidR="00AB07D6" w:rsidRPr="00DE7E96">
              <w:rPr>
                <w:rFonts w:ascii="Calibri" w:eastAsia="Calibri" w:hAnsi="Calibri" w:cs="Calibri"/>
              </w:rPr>
              <w:t>za 1 ks</w:t>
            </w:r>
          </w:p>
        </w:tc>
        <w:tc>
          <w:tcPr>
            <w:tcW w:w="2830" w:type="dxa"/>
          </w:tcPr>
          <w:p w14:paraId="5A3321C3" w14:textId="77777777" w:rsidR="00AB07D6" w:rsidRPr="00DE7E96" w:rsidRDefault="00AB07D6" w:rsidP="007B7C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Calibri" w:hAnsi="Calibri" w:cs="Calibri"/>
                <w:b/>
              </w:rPr>
            </w:pPr>
          </w:p>
        </w:tc>
      </w:tr>
      <w:tr w:rsidR="00AB07D6" w:rsidRPr="00DE7E96" w14:paraId="708EC877" w14:textId="77777777" w:rsidTr="00EF72B6">
        <w:trPr>
          <w:trHeight w:val="454"/>
        </w:trPr>
        <w:tc>
          <w:tcPr>
            <w:tcW w:w="4747" w:type="dxa"/>
            <w:vMerge/>
          </w:tcPr>
          <w:p w14:paraId="6B2CC8C8" w14:textId="77777777" w:rsidR="00AB07D6" w:rsidRPr="00DE7E96" w:rsidRDefault="00AB07D6" w:rsidP="007B7C4E">
            <w:pPr>
              <w:autoSpaceDE w:val="0"/>
              <w:autoSpaceDN w:val="0"/>
              <w:adjustRightInd w:val="0"/>
              <w:spacing w:after="0" w:line="240" w:lineRule="auto"/>
              <w:ind w:left="103" w:hanging="142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2239" w:type="dxa"/>
          </w:tcPr>
          <w:p w14:paraId="301F88E2" w14:textId="00CC82A9" w:rsidR="00AB07D6" w:rsidRPr="00DE7E96" w:rsidRDefault="00285E45" w:rsidP="002E3A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Emisie CO2 </w:t>
            </w:r>
            <w:r w:rsidR="00AB07D6" w:rsidRPr="00DE7E96">
              <w:rPr>
                <w:rFonts w:ascii="Calibri" w:eastAsia="Calibri" w:hAnsi="Calibri" w:cs="Calibri"/>
              </w:rPr>
              <w:t>za 2 ks</w:t>
            </w:r>
          </w:p>
        </w:tc>
        <w:tc>
          <w:tcPr>
            <w:tcW w:w="2830" w:type="dxa"/>
          </w:tcPr>
          <w:p w14:paraId="44D3130E" w14:textId="77777777" w:rsidR="00AB07D6" w:rsidRPr="00DE7E96" w:rsidRDefault="00AB07D6" w:rsidP="007B7C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Calibri" w:hAnsi="Calibri" w:cs="Calibri"/>
                <w:b/>
              </w:rPr>
            </w:pPr>
          </w:p>
        </w:tc>
      </w:tr>
      <w:tr w:rsidR="00AB07D6" w:rsidRPr="00DE7E96" w14:paraId="50A4F91A" w14:textId="77777777" w:rsidTr="00EF72B6">
        <w:trPr>
          <w:trHeight w:val="454"/>
        </w:trPr>
        <w:tc>
          <w:tcPr>
            <w:tcW w:w="4747" w:type="dxa"/>
            <w:vMerge w:val="restart"/>
          </w:tcPr>
          <w:p w14:paraId="30AD68E7" w14:textId="5602CB23" w:rsidR="00AB07D6" w:rsidRPr="00DE7E96" w:rsidRDefault="00AB07D6" w:rsidP="007B7C4E">
            <w:pPr>
              <w:autoSpaceDE w:val="0"/>
              <w:autoSpaceDN w:val="0"/>
              <w:adjustRightInd w:val="0"/>
              <w:spacing w:after="0" w:line="240" w:lineRule="auto"/>
              <w:ind w:left="103" w:hanging="142"/>
              <w:rPr>
                <w:rFonts w:ascii="Calibri" w:eastAsia="Calibri" w:hAnsi="Calibri" w:cs="Calibri"/>
                <w:b/>
                <w:bCs/>
              </w:rPr>
            </w:pPr>
            <w:r w:rsidRPr="00DE7E96">
              <w:rPr>
                <w:rFonts w:ascii="Calibri" w:eastAsia="Calibri" w:hAnsi="Calibri" w:cs="Calibri"/>
                <w:b/>
                <w:bCs/>
              </w:rPr>
              <w:t xml:space="preserve">E. Úžitkový automobil sedemmiestny valník     </w:t>
            </w:r>
            <w:r w:rsidRPr="00DE7E96">
              <w:rPr>
                <w:rFonts w:ascii="Calibri" w:eastAsia="Calibri" w:hAnsi="Calibri" w:cs="Calibri"/>
                <w:bCs/>
              </w:rPr>
              <w:t>(2ks)</w:t>
            </w:r>
            <w:r w:rsidRPr="00DE7E96">
              <w:rPr>
                <w:rFonts w:ascii="Calibri" w:eastAsia="Calibri" w:hAnsi="Calibri" w:cs="Calibri"/>
                <w:b/>
                <w:bCs/>
              </w:rPr>
              <w:t xml:space="preserve">    </w:t>
            </w:r>
            <w:r w:rsidR="00A3020D" w:rsidRPr="009A7273">
              <w:rPr>
                <w:rFonts w:ascii="Calibri" w:eastAsia="Calibri" w:hAnsi="Calibri" w:cs="Calibri"/>
                <w:bCs/>
                <w:sz w:val="24"/>
                <w:szCs w:val="24"/>
              </w:rPr>
              <w:t>(</w:t>
            </w:r>
            <w:r w:rsidR="00A3020D" w:rsidRPr="00DE7E96">
              <w:rPr>
                <w:rFonts w:ascii="Calibri" w:eastAsia="Calibri" w:hAnsi="Calibri" w:cs="Calibri"/>
              </w:rPr>
              <w:t xml:space="preserve">uviesť </w:t>
            </w:r>
            <w:r w:rsidR="00A3020D" w:rsidRPr="009A7273">
              <w:rPr>
                <w:rFonts w:ascii="Calibri" w:eastAsia="Calibri" w:hAnsi="Calibri" w:cs="Calibri"/>
                <w:bCs/>
                <w:sz w:val="24"/>
                <w:szCs w:val="24"/>
              </w:rPr>
              <w:t>v g/km</w:t>
            </w:r>
            <w:r w:rsidR="00A3020D">
              <w:rPr>
                <w:rFonts w:ascii="Calibri" w:eastAsia="Calibri" w:hAnsi="Calibri" w:cs="Calibri"/>
                <w:bCs/>
                <w:sz w:val="24"/>
                <w:szCs w:val="24"/>
              </w:rPr>
              <w:t>).</w:t>
            </w:r>
          </w:p>
        </w:tc>
        <w:tc>
          <w:tcPr>
            <w:tcW w:w="2239" w:type="dxa"/>
          </w:tcPr>
          <w:p w14:paraId="079E4083" w14:textId="0A42785A" w:rsidR="00AB07D6" w:rsidRPr="00DE7E96" w:rsidRDefault="00285E45" w:rsidP="002E3A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Emisie CO2</w:t>
            </w:r>
            <w:r w:rsidR="002E3A29">
              <w:rPr>
                <w:rFonts w:ascii="Calibri" w:eastAsia="Calibri" w:hAnsi="Calibri" w:cs="Calibri"/>
              </w:rPr>
              <w:t xml:space="preserve"> </w:t>
            </w:r>
            <w:r w:rsidR="00AB07D6" w:rsidRPr="00DE7E96">
              <w:rPr>
                <w:rFonts w:ascii="Calibri" w:eastAsia="Calibri" w:hAnsi="Calibri" w:cs="Calibri"/>
              </w:rPr>
              <w:t>za 1 ks</w:t>
            </w:r>
          </w:p>
        </w:tc>
        <w:tc>
          <w:tcPr>
            <w:tcW w:w="2830" w:type="dxa"/>
          </w:tcPr>
          <w:p w14:paraId="5D1D85DB" w14:textId="77777777" w:rsidR="00AB07D6" w:rsidRPr="00DE7E96" w:rsidRDefault="00AB07D6" w:rsidP="007B7C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</w:tr>
      <w:tr w:rsidR="00AB07D6" w:rsidRPr="00DE7E96" w14:paraId="04AE63BD" w14:textId="77777777" w:rsidTr="00EF72B6">
        <w:trPr>
          <w:trHeight w:val="454"/>
        </w:trPr>
        <w:tc>
          <w:tcPr>
            <w:tcW w:w="4747" w:type="dxa"/>
            <w:vMerge/>
          </w:tcPr>
          <w:p w14:paraId="63F52C6A" w14:textId="77777777" w:rsidR="00AB07D6" w:rsidRPr="00DE7E96" w:rsidRDefault="00AB07D6" w:rsidP="007B7C4E">
            <w:pPr>
              <w:autoSpaceDE w:val="0"/>
              <w:autoSpaceDN w:val="0"/>
              <w:adjustRightInd w:val="0"/>
              <w:spacing w:after="0" w:line="240" w:lineRule="auto"/>
              <w:ind w:left="103" w:hanging="142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2239" w:type="dxa"/>
          </w:tcPr>
          <w:p w14:paraId="4FB5D3C5" w14:textId="40BD2EBD" w:rsidR="00AB07D6" w:rsidRPr="00DE7E96" w:rsidRDefault="002E3A29" w:rsidP="002E3A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EA10E5">
              <w:rPr>
                <w:rFonts w:ascii="Calibri" w:eastAsia="Calibri" w:hAnsi="Calibri" w:cs="Calibri"/>
              </w:rPr>
              <w:t xml:space="preserve">Emisie CO2 </w:t>
            </w:r>
            <w:r w:rsidR="00AB07D6" w:rsidRPr="00DE7E96">
              <w:rPr>
                <w:rFonts w:ascii="Calibri" w:eastAsia="Calibri" w:hAnsi="Calibri" w:cs="Calibri"/>
              </w:rPr>
              <w:t>za 2 ks</w:t>
            </w:r>
          </w:p>
        </w:tc>
        <w:tc>
          <w:tcPr>
            <w:tcW w:w="2830" w:type="dxa"/>
          </w:tcPr>
          <w:p w14:paraId="0D8A10AD" w14:textId="77777777" w:rsidR="00AB07D6" w:rsidRPr="00DE7E96" w:rsidRDefault="00AB07D6" w:rsidP="007B7C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Calibri" w:hAnsi="Calibri" w:cs="Calibri"/>
                <w:b/>
              </w:rPr>
            </w:pPr>
          </w:p>
        </w:tc>
      </w:tr>
      <w:tr w:rsidR="00AB07D6" w:rsidRPr="00DE7E96" w14:paraId="44421178" w14:textId="77777777" w:rsidTr="00EF72B6">
        <w:trPr>
          <w:trHeight w:val="454"/>
        </w:trPr>
        <w:tc>
          <w:tcPr>
            <w:tcW w:w="4747" w:type="dxa"/>
          </w:tcPr>
          <w:p w14:paraId="3135078D" w14:textId="30BC2D13" w:rsidR="00AB07D6" w:rsidRPr="00DE7E96" w:rsidRDefault="00AB07D6" w:rsidP="007B7C4E">
            <w:pPr>
              <w:autoSpaceDE w:val="0"/>
              <w:autoSpaceDN w:val="0"/>
              <w:adjustRightInd w:val="0"/>
              <w:spacing w:after="0" w:line="240" w:lineRule="auto"/>
              <w:ind w:left="103" w:hanging="142"/>
              <w:rPr>
                <w:rFonts w:ascii="Calibri" w:eastAsia="Calibri" w:hAnsi="Calibri" w:cs="Calibri"/>
                <w:b/>
                <w:bCs/>
              </w:rPr>
            </w:pPr>
            <w:r w:rsidRPr="00DE7E96">
              <w:rPr>
                <w:rFonts w:ascii="Calibri" w:eastAsia="Calibri" w:hAnsi="Calibri" w:cs="Calibri"/>
                <w:b/>
                <w:bCs/>
              </w:rPr>
              <w:t xml:space="preserve">F. Úžitkový automobil trojmiestny valník           </w:t>
            </w:r>
            <w:r w:rsidRPr="00DE7E96">
              <w:rPr>
                <w:rFonts w:ascii="Calibri" w:eastAsia="Calibri" w:hAnsi="Calibri" w:cs="Calibri"/>
                <w:bCs/>
              </w:rPr>
              <w:t>(1ks)</w:t>
            </w:r>
            <w:r w:rsidRPr="00DE7E96">
              <w:rPr>
                <w:rFonts w:ascii="Calibri" w:eastAsia="Calibri" w:hAnsi="Calibri" w:cs="Calibri"/>
                <w:b/>
                <w:bCs/>
              </w:rPr>
              <w:t xml:space="preserve">    </w:t>
            </w:r>
            <w:r w:rsidR="00A3020D" w:rsidRPr="009A7273">
              <w:rPr>
                <w:rFonts w:ascii="Calibri" w:eastAsia="Calibri" w:hAnsi="Calibri" w:cs="Calibri"/>
                <w:bCs/>
                <w:sz w:val="24"/>
                <w:szCs w:val="24"/>
              </w:rPr>
              <w:t>(</w:t>
            </w:r>
            <w:r w:rsidR="00A3020D" w:rsidRPr="00DE7E96">
              <w:rPr>
                <w:rFonts w:ascii="Calibri" w:eastAsia="Calibri" w:hAnsi="Calibri" w:cs="Calibri"/>
              </w:rPr>
              <w:t xml:space="preserve">uviesť </w:t>
            </w:r>
            <w:r w:rsidR="00A3020D" w:rsidRPr="009A7273">
              <w:rPr>
                <w:rFonts w:ascii="Calibri" w:eastAsia="Calibri" w:hAnsi="Calibri" w:cs="Calibri"/>
                <w:bCs/>
                <w:sz w:val="24"/>
                <w:szCs w:val="24"/>
              </w:rPr>
              <w:t>v g/km</w:t>
            </w:r>
            <w:r w:rsidR="00A3020D">
              <w:rPr>
                <w:rFonts w:ascii="Calibri" w:eastAsia="Calibri" w:hAnsi="Calibri" w:cs="Calibri"/>
                <w:bCs/>
                <w:sz w:val="24"/>
                <w:szCs w:val="24"/>
              </w:rPr>
              <w:t>).</w:t>
            </w:r>
          </w:p>
        </w:tc>
        <w:tc>
          <w:tcPr>
            <w:tcW w:w="2239" w:type="dxa"/>
          </w:tcPr>
          <w:p w14:paraId="5A6F8769" w14:textId="34B6DBFC" w:rsidR="00AB07D6" w:rsidRPr="00DE7E96" w:rsidRDefault="002E3A29" w:rsidP="002E3A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EA10E5">
              <w:rPr>
                <w:rFonts w:ascii="Calibri" w:eastAsia="Calibri" w:hAnsi="Calibri" w:cs="Calibri"/>
              </w:rPr>
              <w:t xml:space="preserve">Emisie CO2 </w:t>
            </w:r>
            <w:r w:rsidR="00AB07D6" w:rsidRPr="00DE7E96">
              <w:rPr>
                <w:rFonts w:ascii="Calibri" w:eastAsia="Calibri" w:hAnsi="Calibri" w:cs="Calibri"/>
              </w:rPr>
              <w:t>za 1 ks</w:t>
            </w:r>
          </w:p>
        </w:tc>
        <w:tc>
          <w:tcPr>
            <w:tcW w:w="2830" w:type="dxa"/>
          </w:tcPr>
          <w:p w14:paraId="03AAA329" w14:textId="77777777" w:rsidR="00AB07D6" w:rsidRPr="00DE7E96" w:rsidRDefault="00AB07D6" w:rsidP="007B7C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Calibri" w:hAnsi="Calibri" w:cs="Calibri"/>
                <w:b/>
              </w:rPr>
            </w:pPr>
          </w:p>
        </w:tc>
      </w:tr>
      <w:tr w:rsidR="00AB07D6" w:rsidRPr="00DE7E96" w14:paraId="2B69A297" w14:textId="77777777" w:rsidTr="00EF72B6">
        <w:trPr>
          <w:trHeight w:val="454"/>
        </w:trPr>
        <w:tc>
          <w:tcPr>
            <w:tcW w:w="4747" w:type="dxa"/>
            <w:vMerge w:val="restart"/>
          </w:tcPr>
          <w:p w14:paraId="35A4FD90" w14:textId="05084ED1" w:rsidR="00AB07D6" w:rsidRPr="00DE7E96" w:rsidRDefault="00AB07D6" w:rsidP="007B7C4E">
            <w:pPr>
              <w:autoSpaceDE w:val="0"/>
              <w:autoSpaceDN w:val="0"/>
              <w:adjustRightInd w:val="0"/>
              <w:spacing w:after="0" w:line="240" w:lineRule="auto"/>
              <w:ind w:left="103" w:hanging="142"/>
              <w:rPr>
                <w:rFonts w:ascii="Calibri" w:eastAsia="Calibri" w:hAnsi="Calibri" w:cs="Calibri"/>
                <w:b/>
                <w:bCs/>
              </w:rPr>
            </w:pPr>
            <w:r w:rsidRPr="00DE7E96">
              <w:rPr>
                <w:rFonts w:ascii="Calibri" w:eastAsia="Calibri" w:hAnsi="Calibri" w:cs="Calibri"/>
                <w:b/>
                <w:bCs/>
              </w:rPr>
              <w:t xml:space="preserve">G. Úžitkový automobil trojmiestny valník          </w:t>
            </w:r>
            <w:r w:rsidRPr="00DE7E96">
              <w:rPr>
                <w:rFonts w:ascii="Calibri" w:eastAsia="Calibri" w:hAnsi="Calibri" w:cs="Calibri"/>
                <w:bCs/>
              </w:rPr>
              <w:t>(</w:t>
            </w:r>
            <w:r>
              <w:rPr>
                <w:rFonts w:ascii="Calibri" w:eastAsia="Calibri" w:hAnsi="Calibri" w:cs="Calibri"/>
                <w:bCs/>
              </w:rPr>
              <w:t>2</w:t>
            </w:r>
            <w:r w:rsidRPr="00DE7E96">
              <w:rPr>
                <w:rFonts w:ascii="Calibri" w:eastAsia="Calibri" w:hAnsi="Calibri" w:cs="Calibri"/>
                <w:bCs/>
              </w:rPr>
              <w:t>ks)</w:t>
            </w:r>
            <w:r w:rsidRPr="00DE7E96">
              <w:rPr>
                <w:rFonts w:ascii="Calibri" w:eastAsia="Calibri" w:hAnsi="Calibri" w:cs="Calibri"/>
                <w:b/>
                <w:bCs/>
              </w:rPr>
              <w:t xml:space="preserve">    </w:t>
            </w:r>
            <w:r w:rsidR="00A3020D" w:rsidRPr="009A7273">
              <w:rPr>
                <w:rFonts w:ascii="Calibri" w:eastAsia="Calibri" w:hAnsi="Calibri" w:cs="Calibri"/>
                <w:bCs/>
                <w:sz w:val="24"/>
                <w:szCs w:val="24"/>
              </w:rPr>
              <w:t>(</w:t>
            </w:r>
            <w:r w:rsidR="00A3020D" w:rsidRPr="00DE7E96">
              <w:rPr>
                <w:rFonts w:ascii="Calibri" w:eastAsia="Calibri" w:hAnsi="Calibri" w:cs="Calibri"/>
              </w:rPr>
              <w:t xml:space="preserve">uviesť </w:t>
            </w:r>
            <w:r w:rsidR="00A3020D" w:rsidRPr="009A7273">
              <w:rPr>
                <w:rFonts w:ascii="Calibri" w:eastAsia="Calibri" w:hAnsi="Calibri" w:cs="Calibri"/>
                <w:bCs/>
                <w:sz w:val="24"/>
                <w:szCs w:val="24"/>
              </w:rPr>
              <w:t>v g/km</w:t>
            </w:r>
            <w:r w:rsidR="00A3020D">
              <w:rPr>
                <w:rFonts w:ascii="Calibri" w:eastAsia="Calibri" w:hAnsi="Calibri" w:cs="Calibri"/>
                <w:bCs/>
                <w:sz w:val="24"/>
                <w:szCs w:val="24"/>
              </w:rPr>
              <w:t>).</w:t>
            </w:r>
          </w:p>
        </w:tc>
        <w:tc>
          <w:tcPr>
            <w:tcW w:w="2239" w:type="dxa"/>
          </w:tcPr>
          <w:p w14:paraId="15A05668" w14:textId="662210E3" w:rsidR="00AB07D6" w:rsidRPr="00DE7E96" w:rsidRDefault="002E3A29" w:rsidP="002E3A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EA10E5">
              <w:rPr>
                <w:rFonts w:ascii="Calibri" w:eastAsia="Calibri" w:hAnsi="Calibri" w:cs="Calibri"/>
              </w:rPr>
              <w:t xml:space="preserve">Emisie CO2 </w:t>
            </w:r>
            <w:r w:rsidR="00AB07D6" w:rsidRPr="00DE7E96">
              <w:rPr>
                <w:rFonts w:ascii="Calibri" w:eastAsia="Calibri" w:hAnsi="Calibri" w:cs="Calibri"/>
              </w:rPr>
              <w:t>za 1 ks</w:t>
            </w:r>
          </w:p>
        </w:tc>
        <w:tc>
          <w:tcPr>
            <w:tcW w:w="2830" w:type="dxa"/>
          </w:tcPr>
          <w:p w14:paraId="431F8622" w14:textId="77777777" w:rsidR="00AB07D6" w:rsidRPr="00DE7E96" w:rsidRDefault="00AB07D6" w:rsidP="007B7C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</w:tr>
      <w:tr w:rsidR="00AB07D6" w:rsidRPr="00DE7E96" w14:paraId="1BBEB983" w14:textId="77777777" w:rsidTr="00EF72B6">
        <w:trPr>
          <w:trHeight w:val="454"/>
        </w:trPr>
        <w:tc>
          <w:tcPr>
            <w:tcW w:w="4747" w:type="dxa"/>
            <w:vMerge/>
          </w:tcPr>
          <w:p w14:paraId="0E8F4556" w14:textId="77777777" w:rsidR="00AB07D6" w:rsidRPr="00DE7E96" w:rsidRDefault="00AB07D6" w:rsidP="007B7C4E">
            <w:pPr>
              <w:autoSpaceDE w:val="0"/>
              <w:autoSpaceDN w:val="0"/>
              <w:adjustRightInd w:val="0"/>
              <w:spacing w:after="0" w:line="240" w:lineRule="auto"/>
              <w:ind w:left="103" w:hanging="142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2239" w:type="dxa"/>
          </w:tcPr>
          <w:p w14:paraId="2963BCD9" w14:textId="43EEB319" w:rsidR="00AB07D6" w:rsidRPr="00DE7E96" w:rsidRDefault="002E3A29" w:rsidP="002E3A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EA10E5">
              <w:rPr>
                <w:rFonts w:ascii="Calibri" w:eastAsia="Calibri" w:hAnsi="Calibri" w:cs="Calibri"/>
              </w:rPr>
              <w:t xml:space="preserve">Emisie CO2 </w:t>
            </w:r>
            <w:r w:rsidR="00AB07D6" w:rsidRPr="00DE7E96">
              <w:rPr>
                <w:rFonts w:ascii="Calibri" w:eastAsia="Calibri" w:hAnsi="Calibri" w:cs="Calibri"/>
              </w:rPr>
              <w:t xml:space="preserve">za </w:t>
            </w:r>
            <w:r w:rsidR="00AB07D6">
              <w:rPr>
                <w:rFonts w:ascii="Calibri" w:eastAsia="Calibri" w:hAnsi="Calibri" w:cs="Calibri"/>
              </w:rPr>
              <w:t>2</w:t>
            </w:r>
            <w:r w:rsidR="00AB07D6" w:rsidRPr="00DE7E96">
              <w:rPr>
                <w:rFonts w:ascii="Calibri" w:eastAsia="Calibri" w:hAnsi="Calibri" w:cs="Calibri"/>
              </w:rPr>
              <w:t xml:space="preserve"> ks</w:t>
            </w:r>
          </w:p>
        </w:tc>
        <w:tc>
          <w:tcPr>
            <w:tcW w:w="2830" w:type="dxa"/>
          </w:tcPr>
          <w:p w14:paraId="7250AB0B" w14:textId="77777777" w:rsidR="00AB07D6" w:rsidRPr="00DE7E96" w:rsidRDefault="00AB07D6" w:rsidP="007B7C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Calibri" w:hAnsi="Calibri" w:cs="Calibri"/>
                <w:b/>
              </w:rPr>
            </w:pPr>
          </w:p>
        </w:tc>
      </w:tr>
      <w:tr w:rsidR="00AB07D6" w:rsidRPr="00AB07D6" w14:paraId="43C57801" w14:textId="77777777" w:rsidTr="00EF72B6">
        <w:trPr>
          <w:trHeight w:val="454"/>
        </w:trPr>
        <w:sdt>
          <w:sdtPr>
            <w:rPr>
              <w:rFonts w:ascii="Calibri" w:eastAsia="Calibri" w:hAnsi="Calibri" w:cs="Calibri"/>
              <w:b/>
              <w:bCs/>
            </w:rPr>
            <w:alias w:val="Kritérium hodnotenia"/>
            <w:tag w:val="data:AwardCriteriaTitle"/>
            <w:id w:val="1912192483"/>
          </w:sdtPr>
          <w:sdtEndPr/>
          <w:sdtContent>
            <w:sdt>
              <w:sdtPr>
                <w:rPr>
                  <w:rFonts w:ascii="Calibri" w:eastAsia="Calibri" w:hAnsi="Calibri" w:cs="Calibri"/>
                  <w:b/>
                  <w:bCs/>
                </w:rPr>
                <w:alias w:val="Kritérium hodnotenia"/>
                <w:tag w:val="data:AwardCriteriaTitle"/>
                <w:id w:val="467866963"/>
              </w:sdtPr>
              <w:sdtEndPr/>
              <w:sdtContent>
                <w:tc>
                  <w:tcPr>
                    <w:tcW w:w="6986" w:type="dxa"/>
                    <w:gridSpan w:val="2"/>
                  </w:tcPr>
                  <w:p w14:paraId="7EDF9B72" w14:textId="5F82E37C" w:rsidR="00AB07D6" w:rsidRPr="00DE7E96" w:rsidRDefault="00AB07D6" w:rsidP="007B7C4E">
                    <w:pPr>
                      <w:autoSpaceDE w:val="0"/>
                      <w:autoSpaceDN w:val="0"/>
                      <w:adjustRightInd w:val="0"/>
                      <w:spacing w:line="240" w:lineRule="auto"/>
                      <w:jc w:val="both"/>
                      <w:rPr>
                        <w:rFonts w:ascii="Calibri" w:eastAsia="Calibri" w:hAnsi="Calibri" w:cs="Calibri"/>
                        <w:b/>
                      </w:rPr>
                    </w:pPr>
                    <w:r w:rsidRPr="00EA10E5">
                      <w:rPr>
                        <w:rFonts w:ascii="Calibri" w:eastAsia="Calibri" w:hAnsi="Calibri" w:cs="Calibri"/>
                        <w:b/>
                        <w:bCs/>
                        <w:sz w:val="24"/>
                        <w:szCs w:val="24"/>
                      </w:rPr>
                      <w:t>Emisie CO2 pri kombinovanej spotrebe za celú časť predmetu zákazky (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24"/>
                        <w:szCs w:val="24"/>
                      </w:rPr>
                      <w:t>12</w:t>
                    </w:r>
                    <w:r w:rsidRPr="00EA10E5">
                      <w:rPr>
                        <w:rFonts w:ascii="Calibri" w:eastAsia="Calibri" w:hAnsi="Calibri" w:cs="Calibri"/>
                        <w:b/>
                        <w:bCs/>
                        <w:sz w:val="24"/>
                        <w:szCs w:val="24"/>
                      </w:rPr>
                      <w:t xml:space="preserve"> ks)</w:t>
                    </w:r>
                    <w:r w:rsidR="006149F4">
                      <w:rPr>
                        <w:rFonts w:ascii="Calibri" w:eastAsia="Calibri" w:hAnsi="Calibri" w:cs="Calibri"/>
                        <w:b/>
                        <w:bCs/>
                        <w:sz w:val="24"/>
                        <w:szCs w:val="24"/>
                      </w:rPr>
                      <w:t xml:space="preserve"> </w:t>
                    </w:r>
                    <w:r w:rsidR="006149F4">
                      <w:rPr>
                        <w:rFonts w:ascii="Calibri" w:eastAsia="Calibri" w:hAnsi="Calibri" w:cs="Calibri"/>
                      </w:rPr>
                      <w:t>(5xC + 2xD + 2xE + 1xF + 2xG )</w:t>
                    </w:r>
                    <w:r w:rsidR="006149F4" w:rsidRPr="00DE7E96">
                      <w:rPr>
                        <w:rFonts w:ascii="Calibri" w:eastAsia="Calibri" w:hAnsi="Calibri" w:cs="Calibri"/>
                      </w:rPr>
                      <w:t xml:space="preserve"> </w:t>
                    </w:r>
                    <w:r w:rsidR="006149F4">
                      <w:rPr>
                        <w:rFonts w:ascii="Calibri" w:eastAsia="Calibri" w:hAnsi="Calibri" w:cs="Calibri"/>
                      </w:rPr>
                      <w:t xml:space="preserve">    </w:t>
                    </w:r>
                    <w:r w:rsidRPr="00EA10E5">
                      <w:rPr>
                        <w:rFonts w:ascii="Calibri" w:eastAsia="Calibri" w:hAnsi="Calibri" w:cs="Calibri"/>
                        <w:b/>
                        <w:bCs/>
                        <w:sz w:val="24"/>
                        <w:szCs w:val="24"/>
                      </w:rPr>
                      <w:t xml:space="preserve"> </w:t>
                    </w:r>
                    <w:r w:rsidRPr="009A7273">
                      <w:rPr>
                        <w:rFonts w:ascii="Calibri" w:eastAsia="Calibri" w:hAnsi="Calibri" w:cs="Calibri"/>
                        <w:bCs/>
                        <w:sz w:val="24"/>
                        <w:szCs w:val="24"/>
                      </w:rPr>
                      <w:t>(</w:t>
                    </w:r>
                    <w:r w:rsidRPr="00DE7E96">
                      <w:rPr>
                        <w:rFonts w:ascii="Calibri" w:eastAsia="Calibri" w:hAnsi="Calibri" w:cs="Calibri"/>
                      </w:rPr>
                      <w:t xml:space="preserve">uviesť </w:t>
                    </w:r>
                    <w:r w:rsidRPr="009A7273">
                      <w:rPr>
                        <w:rFonts w:ascii="Calibri" w:eastAsia="Calibri" w:hAnsi="Calibri" w:cs="Calibri"/>
                        <w:bCs/>
                        <w:sz w:val="24"/>
                        <w:szCs w:val="24"/>
                      </w:rPr>
                      <w:t>v g/km</w:t>
                    </w:r>
                    <w:r>
                      <w:rPr>
                        <w:rFonts w:ascii="Calibri" w:eastAsia="Calibri" w:hAnsi="Calibri" w:cs="Calibri"/>
                        <w:bCs/>
                        <w:sz w:val="24"/>
                        <w:szCs w:val="24"/>
                      </w:rPr>
                      <w:t>).</w:t>
                    </w:r>
                  </w:p>
                </w:tc>
              </w:sdtContent>
            </w:sdt>
          </w:sdtContent>
        </w:sdt>
        <w:tc>
          <w:tcPr>
            <w:tcW w:w="2830" w:type="dxa"/>
          </w:tcPr>
          <w:p w14:paraId="635B61D8" w14:textId="77777777" w:rsidR="00AB07D6" w:rsidRPr="00AB07D6" w:rsidRDefault="00AB07D6" w:rsidP="007B7C4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</w:tbl>
    <w:p w14:paraId="458FF39B" w14:textId="77777777" w:rsidR="00EF72B6" w:rsidRDefault="00EF72B6" w:rsidP="00EF72B6">
      <w:pPr>
        <w:spacing w:after="0" w:line="240" w:lineRule="auto"/>
        <w:jc w:val="both"/>
        <w:rPr>
          <w:rFonts w:ascii="Calibri" w:eastAsia="Calibri" w:hAnsi="Calibri" w:cs="Calibri"/>
          <w:b/>
        </w:rPr>
      </w:pPr>
    </w:p>
    <w:p w14:paraId="4E86DE3B" w14:textId="77777777" w:rsidR="00C77845" w:rsidRPr="00DE7E96" w:rsidRDefault="00C77845" w:rsidP="00C77845">
      <w:pPr>
        <w:spacing w:after="0" w:line="240" w:lineRule="auto"/>
        <w:ind w:left="709"/>
        <w:jc w:val="both"/>
        <w:rPr>
          <w:rFonts w:ascii="Calibri" w:eastAsia="Calibri" w:hAnsi="Calibri" w:cs="Calibri"/>
          <w:b/>
        </w:rPr>
      </w:pPr>
      <w:r w:rsidRPr="00DE7E96">
        <w:rPr>
          <w:rFonts w:ascii="Calibri" w:eastAsia="Calibri" w:hAnsi="Calibri" w:cs="Calibri"/>
          <w:b/>
        </w:rPr>
        <w:t>Časť predmetu zákazky:</w:t>
      </w:r>
    </w:p>
    <w:p w14:paraId="2708504E" w14:textId="683B8A13" w:rsidR="00C77845" w:rsidRPr="00DE7E96" w:rsidRDefault="002A3C5A" w:rsidP="00C77845">
      <w:pPr>
        <w:spacing w:after="0" w:line="240" w:lineRule="auto"/>
        <w:ind w:left="709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Times New Roman"/>
          <w:b/>
          <w:sz w:val="28"/>
          <w:szCs w:val="28"/>
          <w:u w:val="single"/>
        </w:rPr>
        <w:t>4)</w:t>
      </w:r>
      <w:r w:rsidR="00C77845" w:rsidRPr="00DE7E96">
        <w:rPr>
          <w:rFonts w:ascii="Calibri" w:eastAsia="Calibri" w:hAnsi="Calibri" w:cs="Times New Roman"/>
          <w:b/>
          <w:sz w:val="28"/>
          <w:szCs w:val="28"/>
          <w:u w:val="single"/>
        </w:rPr>
        <w:t xml:space="preserve">  </w:t>
      </w:r>
      <w:r w:rsidR="00C77845">
        <w:rPr>
          <w:rFonts w:ascii="Calibri" w:eastAsia="Calibri" w:hAnsi="Calibri" w:cs="Times New Roman"/>
          <w:b/>
          <w:sz w:val="28"/>
          <w:szCs w:val="28"/>
          <w:u w:val="single"/>
        </w:rPr>
        <w:t>Mikrobus</w:t>
      </w:r>
    </w:p>
    <w:p w14:paraId="04FD9622" w14:textId="77777777" w:rsidR="00C77845" w:rsidRDefault="00C77845" w:rsidP="00EF72B6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Calibri" w:eastAsia="Calibri" w:hAnsi="Calibri" w:cs="Calibri"/>
        </w:rPr>
      </w:pPr>
      <w:r w:rsidRPr="00DE7E96">
        <w:rPr>
          <w:rFonts w:ascii="Calibri" w:eastAsia="Calibri" w:hAnsi="Calibri" w:cs="Calibri"/>
        </w:rPr>
        <w:t xml:space="preserve"> Množstvo: 1 ks</w:t>
      </w:r>
    </w:p>
    <w:tbl>
      <w:tblPr>
        <w:tblW w:w="9816" w:type="dxa"/>
        <w:tblInd w:w="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747"/>
        <w:gridCol w:w="2239"/>
        <w:gridCol w:w="2830"/>
      </w:tblGrid>
      <w:tr w:rsidR="009A7273" w:rsidRPr="00DE7E96" w14:paraId="37796CD8" w14:textId="77777777" w:rsidTr="00E16AE2">
        <w:trPr>
          <w:trHeight w:val="397"/>
        </w:trPr>
        <w:tc>
          <w:tcPr>
            <w:tcW w:w="9816" w:type="dxa"/>
            <w:gridSpan w:val="3"/>
          </w:tcPr>
          <w:p w14:paraId="7E30F6CF" w14:textId="77777777" w:rsidR="009A7273" w:rsidRPr="00DE7E96" w:rsidRDefault="009A7273" w:rsidP="007B7C4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Calibri" w:eastAsia="Calibri" w:hAnsi="Calibri" w:cs="Calibri"/>
              </w:rPr>
            </w:pPr>
            <w:r w:rsidRPr="00DE7E96">
              <w:rPr>
                <w:rFonts w:ascii="Calibri" w:eastAsia="Calibri" w:hAnsi="Calibri" w:cs="Calibri"/>
              </w:rPr>
              <w:t>Obchodné meno:</w:t>
            </w:r>
          </w:p>
        </w:tc>
      </w:tr>
      <w:tr w:rsidR="009A7273" w:rsidRPr="00DE7E96" w14:paraId="760AA1D6" w14:textId="77777777" w:rsidTr="00E16AE2">
        <w:trPr>
          <w:trHeight w:val="397"/>
        </w:trPr>
        <w:tc>
          <w:tcPr>
            <w:tcW w:w="9816" w:type="dxa"/>
            <w:gridSpan w:val="3"/>
          </w:tcPr>
          <w:p w14:paraId="485167DF" w14:textId="77777777" w:rsidR="009A7273" w:rsidRPr="00DE7E96" w:rsidRDefault="009A7273" w:rsidP="007B7C4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Calibri" w:eastAsia="Calibri" w:hAnsi="Calibri" w:cs="Calibri"/>
              </w:rPr>
            </w:pPr>
            <w:r w:rsidRPr="00DE7E96">
              <w:rPr>
                <w:rFonts w:ascii="Calibri" w:eastAsia="Calibri" w:hAnsi="Calibri" w:cs="Calibri"/>
              </w:rPr>
              <w:t>Sídlo:</w:t>
            </w:r>
          </w:p>
        </w:tc>
      </w:tr>
      <w:tr w:rsidR="009A7273" w:rsidRPr="00DE7E96" w14:paraId="5043378F" w14:textId="77777777" w:rsidTr="00E16AE2">
        <w:trPr>
          <w:trHeight w:val="397"/>
        </w:trPr>
        <w:tc>
          <w:tcPr>
            <w:tcW w:w="9816" w:type="dxa"/>
            <w:gridSpan w:val="3"/>
          </w:tcPr>
          <w:p w14:paraId="10EF880E" w14:textId="398A034B" w:rsidR="009A7273" w:rsidRPr="00A65CB0" w:rsidRDefault="009A7273" w:rsidP="007B7C4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9A7273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H. Mikrobus 8+1  </w:t>
            </w:r>
          </w:p>
        </w:tc>
      </w:tr>
      <w:tr w:rsidR="009A7273" w:rsidRPr="00DE7E96" w14:paraId="7F2A4A85" w14:textId="77777777" w:rsidTr="00E16AE2">
        <w:trPr>
          <w:trHeight w:val="397"/>
        </w:trPr>
        <w:tc>
          <w:tcPr>
            <w:tcW w:w="6986" w:type="dxa"/>
            <w:gridSpan w:val="2"/>
          </w:tcPr>
          <w:p w14:paraId="3DB744D0" w14:textId="77777777" w:rsidR="009A7273" w:rsidRPr="00DE7E96" w:rsidRDefault="009A7273" w:rsidP="007B7C4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Calibri" w:eastAsia="Calibri" w:hAnsi="Calibri" w:cs="Calibri"/>
              </w:rPr>
            </w:pPr>
            <w:r w:rsidRPr="00DE7E96">
              <w:rPr>
                <w:rFonts w:ascii="Calibri" w:eastAsia="Calibri" w:hAnsi="Calibri" w:cs="Calibri"/>
              </w:rPr>
              <w:t xml:space="preserve">Kritérium: </w:t>
            </w:r>
          </w:p>
        </w:tc>
        <w:tc>
          <w:tcPr>
            <w:tcW w:w="2830" w:type="dxa"/>
          </w:tcPr>
          <w:p w14:paraId="3AD7AD90" w14:textId="77777777" w:rsidR="009A7273" w:rsidRPr="00DE7E96" w:rsidRDefault="009A7273" w:rsidP="007B7C4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Calibri" w:eastAsia="Calibri" w:hAnsi="Calibri" w:cs="Calibri"/>
              </w:rPr>
            </w:pPr>
            <w:r w:rsidRPr="00DE7E96">
              <w:rPr>
                <w:rFonts w:ascii="Calibri" w:eastAsia="Calibri" w:hAnsi="Calibri" w:cs="Calibri"/>
              </w:rPr>
              <w:t xml:space="preserve">Návrh plnenia kritéria: </w:t>
            </w:r>
          </w:p>
        </w:tc>
      </w:tr>
      <w:tr w:rsidR="009A7273" w:rsidRPr="00DE7E96" w14:paraId="2D655C09" w14:textId="77777777" w:rsidTr="00EF72B6">
        <w:trPr>
          <w:trHeight w:val="454"/>
        </w:trPr>
        <w:tc>
          <w:tcPr>
            <w:tcW w:w="4747" w:type="dxa"/>
          </w:tcPr>
          <w:p w14:paraId="5381BBE7" w14:textId="77777777" w:rsidR="00285E45" w:rsidRPr="00EF72B6" w:rsidRDefault="009A7273" w:rsidP="00285E45">
            <w:pPr>
              <w:spacing w:before="120" w:after="120" w:line="240" w:lineRule="auto"/>
              <w:contextualSpacing/>
              <w:jc w:val="both"/>
              <w:rPr>
                <w:rFonts w:ascii="Calibri" w:eastAsia="Calibri" w:hAnsi="Calibri" w:cs="Calibri"/>
                <w:b/>
                <w:bCs/>
              </w:rPr>
            </w:pPr>
            <w:r w:rsidRPr="00EF72B6">
              <w:rPr>
                <w:rFonts w:ascii="Calibri" w:eastAsia="Calibri" w:hAnsi="Calibri" w:cs="Calibri"/>
                <w:b/>
                <w:bCs/>
              </w:rPr>
              <w:t xml:space="preserve">Cena celkom za celú časť predmetu zákazky </w:t>
            </w:r>
          </w:p>
          <w:p w14:paraId="1479CF06" w14:textId="33126D80" w:rsidR="009A7273" w:rsidRPr="00EF72B6" w:rsidRDefault="009A7273" w:rsidP="00285E45">
            <w:pPr>
              <w:spacing w:before="120" w:after="120" w:line="240" w:lineRule="auto"/>
              <w:contextualSpacing/>
              <w:jc w:val="both"/>
              <w:rPr>
                <w:rFonts w:ascii="Calibri" w:eastAsia="Calibri" w:hAnsi="Calibri" w:cs="Times New Roman"/>
                <w:b/>
              </w:rPr>
            </w:pPr>
            <w:r w:rsidRPr="00EF72B6">
              <w:rPr>
                <w:rFonts w:ascii="Calibri" w:eastAsia="Calibri" w:hAnsi="Calibri" w:cs="Calibri"/>
                <w:b/>
                <w:bCs/>
              </w:rPr>
              <w:t xml:space="preserve">(1 ks)  </w:t>
            </w:r>
            <w:r w:rsidRPr="00EF72B6">
              <w:rPr>
                <w:rFonts w:ascii="Calibri" w:eastAsia="Calibri" w:hAnsi="Calibri" w:cs="Calibri"/>
              </w:rPr>
              <w:t>(uviesť v EUR bez DPH).</w:t>
            </w:r>
          </w:p>
        </w:tc>
        <w:tc>
          <w:tcPr>
            <w:tcW w:w="2239" w:type="dxa"/>
          </w:tcPr>
          <w:p w14:paraId="2007D2A7" w14:textId="77777777" w:rsidR="009A7273" w:rsidRPr="00EF72B6" w:rsidRDefault="009A7273" w:rsidP="007B7C4E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Calibri"/>
              </w:rPr>
            </w:pPr>
            <w:r w:rsidRPr="00EF72B6">
              <w:rPr>
                <w:rFonts w:ascii="Calibri" w:eastAsia="Calibri" w:hAnsi="Calibri" w:cs="Calibri"/>
              </w:rPr>
              <w:t>Cena za 1 ks</w:t>
            </w:r>
          </w:p>
        </w:tc>
        <w:tc>
          <w:tcPr>
            <w:tcW w:w="2830" w:type="dxa"/>
          </w:tcPr>
          <w:p w14:paraId="6729105B" w14:textId="77777777" w:rsidR="009A7273" w:rsidRPr="00EF72B6" w:rsidRDefault="009A7273" w:rsidP="007B7C4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eastAsia="Calibri" w:hAnsi="Calibri" w:cs="Calibri"/>
                <w:b/>
              </w:rPr>
            </w:pPr>
          </w:p>
        </w:tc>
      </w:tr>
      <w:tr w:rsidR="009A7273" w:rsidRPr="00DE7E96" w14:paraId="4CA29102" w14:textId="77777777" w:rsidTr="00EF72B6">
        <w:trPr>
          <w:trHeight w:val="744"/>
        </w:trPr>
        <w:tc>
          <w:tcPr>
            <w:tcW w:w="4747" w:type="dxa"/>
          </w:tcPr>
          <w:p w14:paraId="24888B1B" w14:textId="77777777" w:rsidR="009A7273" w:rsidRPr="00EF72B6" w:rsidRDefault="009A7273" w:rsidP="00EF72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b/>
                <w:bCs/>
              </w:rPr>
            </w:pPr>
            <w:r w:rsidRPr="00EF72B6">
              <w:rPr>
                <w:rFonts w:ascii="Calibri" w:eastAsia="Calibri" w:hAnsi="Calibri" w:cs="Calibri"/>
                <w:b/>
                <w:bCs/>
              </w:rPr>
              <w:t xml:space="preserve">Kombinovaná spotreba PHM za celú časť predmetu zákazky (1 ks)  </w:t>
            </w:r>
            <w:r w:rsidRPr="00EF72B6">
              <w:rPr>
                <w:rFonts w:ascii="Calibri" w:eastAsia="Calibri" w:hAnsi="Calibri" w:cs="Calibri"/>
                <w:bCs/>
              </w:rPr>
              <w:t>(</w:t>
            </w:r>
            <w:r w:rsidRPr="00EF72B6">
              <w:rPr>
                <w:rFonts w:ascii="Calibri" w:eastAsia="Calibri" w:hAnsi="Calibri" w:cs="Calibri"/>
              </w:rPr>
              <w:t xml:space="preserve">uviesť </w:t>
            </w:r>
            <w:r w:rsidRPr="00EF72B6">
              <w:rPr>
                <w:rFonts w:ascii="Calibri" w:eastAsia="Calibri" w:hAnsi="Calibri" w:cs="Calibri"/>
                <w:bCs/>
              </w:rPr>
              <w:t>v l/100km).</w:t>
            </w:r>
          </w:p>
        </w:tc>
        <w:tc>
          <w:tcPr>
            <w:tcW w:w="2239" w:type="dxa"/>
          </w:tcPr>
          <w:p w14:paraId="254D4960" w14:textId="795924AA" w:rsidR="009A7273" w:rsidRPr="00EF72B6" w:rsidRDefault="009A7273" w:rsidP="00EF72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EF72B6">
              <w:rPr>
                <w:rFonts w:ascii="Calibri" w:eastAsia="Calibri" w:hAnsi="Calibri" w:cs="Calibri"/>
              </w:rPr>
              <w:t>Spotreba PHM za 1 ks</w:t>
            </w:r>
          </w:p>
        </w:tc>
        <w:tc>
          <w:tcPr>
            <w:tcW w:w="2830" w:type="dxa"/>
          </w:tcPr>
          <w:p w14:paraId="2104B50E" w14:textId="77777777" w:rsidR="009A7273" w:rsidRPr="00EF72B6" w:rsidRDefault="009A7273" w:rsidP="00EF72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9A7273" w:rsidRPr="00DE7E96" w14:paraId="42E5843C" w14:textId="77777777" w:rsidTr="00EF72B6">
        <w:trPr>
          <w:trHeight w:val="519"/>
        </w:trPr>
        <w:tc>
          <w:tcPr>
            <w:tcW w:w="4747" w:type="dxa"/>
          </w:tcPr>
          <w:p w14:paraId="13A1D90A" w14:textId="77777777" w:rsidR="009A7273" w:rsidRPr="00EF72B6" w:rsidRDefault="009A7273" w:rsidP="007B7C4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Calibri" w:eastAsia="Calibri" w:hAnsi="Calibri" w:cs="Calibri"/>
                <w:b/>
                <w:bCs/>
              </w:rPr>
            </w:pPr>
            <w:r w:rsidRPr="00EF72B6">
              <w:rPr>
                <w:rFonts w:ascii="Calibri" w:eastAsia="Calibri" w:hAnsi="Calibri" w:cs="Calibri"/>
                <w:b/>
                <w:bCs/>
              </w:rPr>
              <w:t xml:space="preserve">Emisie CO2 pri kombinovanej spotrebe za celú časť predmetu zákazky (1 ks) </w:t>
            </w:r>
            <w:r w:rsidRPr="00EF72B6">
              <w:rPr>
                <w:rFonts w:ascii="Calibri" w:eastAsia="Calibri" w:hAnsi="Calibri" w:cs="Calibri"/>
                <w:bCs/>
              </w:rPr>
              <w:t>(</w:t>
            </w:r>
            <w:r w:rsidRPr="00EF72B6">
              <w:rPr>
                <w:rFonts w:ascii="Calibri" w:eastAsia="Calibri" w:hAnsi="Calibri" w:cs="Calibri"/>
              </w:rPr>
              <w:t xml:space="preserve">uviesť </w:t>
            </w:r>
            <w:r w:rsidRPr="00EF72B6">
              <w:rPr>
                <w:rFonts w:ascii="Calibri" w:eastAsia="Calibri" w:hAnsi="Calibri" w:cs="Calibri"/>
                <w:bCs/>
              </w:rPr>
              <w:t>v g/km).</w:t>
            </w:r>
          </w:p>
        </w:tc>
        <w:tc>
          <w:tcPr>
            <w:tcW w:w="2239" w:type="dxa"/>
          </w:tcPr>
          <w:p w14:paraId="431009E8" w14:textId="1D321077" w:rsidR="009A7273" w:rsidRPr="00EF72B6" w:rsidRDefault="009A7273" w:rsidP="007B7C4E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Calibri"/>
              </w:rPr>
            </w:pPr>
            <w:r w:rsidRPr="00EF72B6">
              <w:rPr>
                <w:rFonts w:ascii="Calibri" w:eastAsia="Calibri" w:hAnsi="Calibri" w:cs="Calibri"/>
              </w:rPr>
              <w:t xml:space="preserve">Emisie CO2 </w:t>
            </w:r>
            <w:r w:rsidR="00285E45" w:rsidRPr="00EF72B6">
              <w:rPr>
                <w:rFonts w:ascii="Calibri" w:eastAsia="Calibri" w:hAnsi="Calibri" w:cs="Calibri"/>
              </w:rPr>
              <w:t xml:space="preserve">  </w:t>
            </w:r>
            <w:r w:rsidRPr="00EF72B6">
              <w:rPr>
                <w:rFonts w:ascii="Calibri" w:eastAsia="Calibri" w:hAnsi="Calibri" w:cs="Calibri"/>
              </w:rPr>
              <w:t>za 1 ks</w:t>
            </w:r>
          </w:p>
        </w:tc>
        <w:tc>
          <w:tcPr>
            <w:tcW w:w="2830" w:type="dxa"/>
          </w:tcPr>
          <w:p w14:paraId="5958E8BD" w14:textId="77777777" w:rsidR="009A7273" w:rsidRPr="00EF72B6" w:rsidRDefault="009A7273" w:rsidP="007B7C4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</w:tbl>
    <w:p w14:paraId="4161B412" w14:textId="77777777" w:rsidR="004107A6" w:rsidRPr="008715CF" w:rsidRDefault="004107A6" w:rsidP="00EF72B6">
      <w:pPr>
        <w:spacing w:before="120" w:after="120"/>
        <w:ind w:firstLine="708"/>
        <w:jc w:val="both"/>
        <w:rPr>
          <w:rFonts w:ascii="Calibri" w:eastAsia="Calibri" w:hAnsi="Calibri" w:cs="Times New Roman"/>
          <w:b/>
          <w:color w:val="365F91"/>
          <w:sz w:val="28"/>
          <w:szCs w:val="28"/>
        </w:rPr>
      </w:pPr>
      <w:r w:rsidRPr="008715CF">
        <w:rPr>
          <w:rFonts w:ascii="Calibri" w:eastAsia="Calibri" w:hAnsi="Calibri" w:cs="Times New Roman"/>
          <w:b/>
          <w:color w:val="365F91"/>
          <w:sz w:val="28"/>
          <w:szCs w:val="28"/>
        </w:rPr>
        <w:lastRenderedPageBreak/>
        <w:t>Príloha č. 2 k Súťažným podkladom</w:t>
      </w:r>
    </w:p>
    <w:p w14:paraId="47662AFD" w14:textId="77777777" w:rsidR="002E2046" w:rsidRDefault="002E2046" w:rsidP="004107A6">
      <w:pPr>
        <w:spacing w:before="120" w:after="120"/>
        <w:ind w:left="709"/>
        <w:jc w:val="both"/>
        <w:rPr>
          <w:rFonts w:ascii="Calibri" w:eastAsia="Calibri" w:hAnsi="Calibri" w:cs="Times New Roman"/>
          <w:b/>
          <w:sz w:val="28"/>
          <w:szCs w:val="28"/>
        </w:rPr>
      </w:pPr>
    </w:p>
    <w:p w14:paraId="5C45F3C0" w14:textId="77777777" w:rsidR="004107A6" w:rsidRPr="008715CF" w:rsidRDefault="004107A6" w:rsidP="004107A6">
      <w:pPr>
        <w:spacing w:before="120" w:after="120"/>
        <w:ind w:left="709"/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8715CF">
        <w:rPr>
          <w:rFonts w:ascii="Calibri" w:eastAsia="Calibri" w:hAnsi="Calibri" w:cs="Times New Roman"/>
          <w:b/>
          <w:sz w:val="28"/>
          <w:szCs w:val="28"/>
        </w:rPr>
        <w:t xml:space="preserve">C.2 Technické parametre a výbava </w:t>
      </w:r>
      <w:r w:rsidR="009F4E8A" w:rsidRPr="008715CF">
        <w:rPr>
          <w:rFonts w:ascii="Calibri" w:eastAsia="Calibri" w:hAnsi="Calibri" w:cs="Times New Roman"/>
          <w:b/>
          <w:sz w:val="28"/>
          <w:szCs w:val="28"/>
        </w:rPr>
        <w:t>predmetu zákazky</w:t>
      </w:r>
    </w:p>
    <w:p w14:paraId="02A4E518" w14:textId="77777777" w:rsidR="004107A6" w:rsidRPr="008715CF" w:rsidRDefault="004107A6" w:rsidP="007E037F">
      <w:pPr>
        <w:spacing w:before="120" w:after="120"/>
        <w:ind w:left="709"/>
        <w:jc w:val="both"/>
        <w:rPr>
          <w:rFonts w:ascii="Calibri" w:eastAsia="Calibri" w:hAnsi="Calibri" w:cs="Times New Roman"/>
        </w:rPr>
      </w:pPr>
      <w:r w:rsidRPr="008715CF">
        <w:rPr>
          <w:rFonts w:ascii="Calibri" w:eastAsia="Calibri" w:hAnsi="Calibri" w:cs="Times New Roman"/>
        </w:rPr>
        <w:t>Verejný obstarávateľ požaduje sériovo vyrábané kompaktné tovary v štandardnom vyhotovení a v štandardnej výbave s nasledujúcimi minimálnymi parametrami:</w:t>
      </w:r>
    </w:p>
    <w:p w14:paraId="7D764863" w14:textId="77777777" w:rsidR="008416DD" w:rsidRDefault="008416DD" w:rsidP="007E037F">
      <w:pPr>
        <w:spacing w:after="0" w:line="240" w:lineRule="auto"/>
        <w:ind w:left="709"/>
        <w:jc w:val="both"/>
        <w:rPr>
          <w:rFonts w:ascii="Calibri" w:eastAsia="Calibri" w:hAnsi="Calibri" w:cs="Times New Roman"/>
          <w:b/>
        </w:rPr>
      </w:pPr>
    </w:p>
    <w:p w14:paraId="0A867CD0" w14:textId="77777777" w:rsidR="002E2046" w:rsidRDefault="002E2046" w:rsidP="007E037F">
      <w:pPr>
        <w:spacing w:after="0" w:line="240" w:lineRule="auto"/>
        <w:ind w:left="709"/>
        <w:jc w:val="both"/>
        <w:rPr>
          <w:rFonts w:ascii="Calibri" w:eastAsia="Calibri" w:hAnsi="Calibri" w:cs="Times New Roman"/>
          <w:b/>
        </w:rPr>
      </w:pPr>
    </w:p>
    <w:p w14:paraId="44DE0A67" w14:textId="77777777" w:rsidR="007E037F" w:rsidRPr="007E037F" w:rsidRDefault="007E037F" w:rsidP="007E037F">
      <w:pPr>
        <w:spacing w:after="0" w:line="240" w:lineRule="auto"/>
        <w:ind w:left="709"/>
        <w:jc w:val="both"/>
        <w:rPr>
          <w:rFonts w:ascii="Calibri" w:eastAsia="Calibri" w:hAnsi="Calibri" w:cs="Times New Roman"/>
          <w:b/>
        </w:rPr>
      </w:pPr>
      <w:r w:rsidRPr="007E037F">
        <w:rPr>
          <w:rFonts w:ascii="Calibri" w:eastAsia="Calibri" w:hAnsi="Calibri" w:cs="Times New Roman"/>
          <w:b/>
        </w:rPr>
        <w:t>Časť predmetu zákazky</w:t>
      </w:r>
    </w:p>
    <w:p w14:paraId="1541F24E" w14:textId="2CE4BC98" w:rsidR="007E037F" w:rsidRPr="007E037F" w:rsidRDefault="002A3C5A" w:rsidP="007E037F">
      <w:pPr>
        <w:spacing w:after="0" w:line="240" w:lineRule="auto"/>
        <w:ind w:left="709"/>
        <w:jc w:val="both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1)</w:t>
      </w:r>
      <w:r w:rsidR="007E037F" w:rsidRPr="007E037F">
        <w:rPr>
          <w:rFonts w:ascii="Calibri" w:eastAsia="Calibri" w:hAnsi="Calibri" w:cs="Times New Roman"/>
          <w:b/>
          <w:sz w:val="28"/>
          <w:szCs w:val="28"/>
        </w:rPr>
        <w:t xml:space="preserve"> Úžitkov</w:t>
      </w:r>
      <w:r w:rsidR="008808BB">
        <w:rPr>
          <w:rFonts w:ascii="Calibri" w:eastAsia="Calibri" w:hAnsi="Calibri" w:cs="Times New Roman"/>
          <w:b/>
          <w:sz w:val="28"/>
          <w:szCs w:val="28"/>
        </w:rPr>
        <w:t>é</w:t>
      </w:r>
      <w:r w:rsidR="007E037F" w:rsidRPr="007E037F">
        <w:rPr>
          <w:rFonts w:ascii="Calibri" w:eastAsia="Calibri" w:hAnsi="Calibri" w:cs="Times New Roman"/>
          <w:b/>
          <w:sz w:val="28"/>
          <w:szCs w:val="28"/>
        </w:rPr>
        <w:t xml:space="preserve"> automobil</w:t>
      </w:r>
      <w:r w:rsidR="008808BB">
        <w:rPr>
          <w:rFonts w:ascii="Calibri" w:eastAsia="Calibri" w:hAnsi="Calibri" w:cs="Times New Roman"/>
          <w:b/>
          <w:sz w:val="28"/>
          <w:szCs w:val="28"/>
        </w:rPr>
        <w:t>y</w:t>
      </w:r>
      <w:r w:rsidR="007E037F" w:rsidRPr="007E037F">
        <w:rPr>
          <w:rFonts w:ascii="Calibri" w:eastAsia="Calibri" w:hAnsi="Calibri" w:cs="Times New Roman"/>
          <w:b/>
          <w:sz w:val="28"/>
          <w:szCs w:val="28"/>
        </w:rPr>
        <w:t xml:space="preserve"> - mal</w:t>
      </w:r>
      <w:r w:rsidR="008808BB">
        <w:rPr>
          <w:rFonts w:ascii="Calibri" w:eastAsia="Calibri" w:hAnsi="Calibri" w:cs="Times New Roman"/>
          <w:b/>
          <w:sz w:val="28"/>
          <w:szCs w:val="28"/>
        </w:rPr>
        <w:t>é</w:t>
      </w:r>
    </w:p>
    <w:tbl>
      <w:tblPr>
        <w:tblStyle w:val="Mriekatabuky2"/>
        <w:tblW w:w="0" w:type="auto"/>
        <w:tblInd w:w="709" w:type="dxa"/>
        <w:tblLook w:val="04A0" w:firstRow="1" w:lastRow="0" w:firstColumn="1" w:lastColumn="0" w:noHBand="0" w:noVBand="1"/>
      </w:tblPr>
      <w:tblGrid>
        <w:gridCol w:w="7650"/>
        <w:gridCol w:w="2097"/>
      </w:tblGrid>
      <w:tr w:rsidR="007E037F" w:rsidRPr="007E037F" w14:paraId="2DE0E3DD" w14:textId="77777777" w:rsidTr="00460129">
        <w:trPr>
          <w:trHeight w:val="526"/>
        </w:trPr>
        <w:tc>
          <w:tcPr>
            <w:tcW w:w="7650" w:type="dxa"/>
          </w:tcPr>
          <w:p w14:paraId="1DF9487F" w14:textId="77777777" w:rsidR="007E037F" w:rsidRPr="007E037F" w:rsidRDefault="007E037F" w:rsidP="007E037F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  <w:u w:val="single"/>
              </w:rPr>
            </w:pPr>
          </w:p>
          <w:p w14:paraId="7F5EDF6A" w14:textId="0894A6C6" w:rsidR="007E037F" w:rsidRPr="007E037F" w:rsidRDefault="00192765" w:rsidP="008808BB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A. </w:t>
            </w:r>
            <w:r w:rsidR="007E037F" w:rsidRPr="007E037F"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Úžitkový automobil dvojmiestny - </w:t>
            </w:r>
            <w:proofErr w:type="spellStart"/>
            <w:r w:rsidR="007E037F" w:rsidRPr="007E037F">
              <w:rPr>
                <w:rFonts w:ascii="Calibri" w:eastAsia="Calibri" w:hAnsi="Calibri" w:cs="Times New Roman"/>
                <w:b/>
                <w:sz w:val="28"/>
                <w:szCs w:val="28"/>
              </w:rPr>
              <w:t>furgon</w:t>
            </w:r>
            <w:proofErr w:type="spellEnd"/>
            <w:r w:rsidR="007E037F" w:rsidRPr="007E037F"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 plechový  (</w:t>
            </w:r>
            <w:r w:rsidR="008808BB">
              <w:rPr>
                <w:rFonts w:ascii="Calibri" w:eastAsia="Calibri" w:hAnsi="Calibri" w:cs="Times New Roman"/>
                <w:b/>
                <w:sz w:val="28"/>
                <w:szCs w:val="28"/>
              </w:rPr>
              <w:t>4</w:t>
            </w:r>
            <w:r w:rsidR="007E037F" w:rsidRPr="007E037F"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 ks)</w:t>
            </w:r>
          </w:p>
        </w:tc>
        <w:tc>
          <w:tcPr>
            <w:tcW w:w="2097" w:type="dxa"/>
          </w:tcPr>
          <w:p w14:paraId="75ADD6F2" w14:textId="77777777" w:rsidR="007E037F" w:rsidRPr="007E037F" w:rsidRDefault="007E037F" w:rsidP="007E037F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E037F">
              <w:rPr>
                <w:rFonts w:ascii="Calibri" w:eastAsia="Calibri" w:hAnsi="Calibri" w:cs="Times New Roman"/>
                <w:sz w:val="20"/>
                <w:szCs w:val="20"/>
              </w:rPr>
              <w:t>Vyjadrenie uchádzača</w:t>
            </w:r>
          </w:p>
          <w:p w14:paraId="291C026B" w14:textId="77777777" w:rsidR="007E037F" w:rsidRPr="007E037F" w:rsidRDefault="007E037F" w:rsidP="007E037F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E037F">
              <w:rPr>
                <w:rFonts w:ascii="Calibri" w:eastAsia="Calibri" w:hAnsi="Calibri" w:cs="Times New Roman"/>
                <w:sz w:val="20"/>
                <w:szCs w:val="20"/>
              </w:rPr>
              <w:t>ÁNO / NIE</w:t>
            </w:r>
          </w:p>
          <w:p w14:paraId="32958A21" w14:textId="77777777" w:rsidR="007E037F" w:rsidRPr="007E037F" w:rsidRDefault="007E037F" w:rsidP="007E037F">
            <w:pPr>
              <w:jc w:val="center"/>
              <w:rPr>
                <w:rFonts w:ascii="Calibri" w:eastAsia="Calibri" w:hAnsi="Calibri" w:cs="Times New Roman"/>
              </w:rPr>
            </w:pPr>
            <w:r w:rsidRPr="007E037F">
              <w:rPr>
                <w:rFonts w:ascii="Calibri" w:eastAsia="Calibri" w:hAnsi="Calibri" w:cs="Times New Roman"/>
                <w:sz w:val="20"/>
                <w:szCs w:val="20"/>
              </w:rPr>
              <w:t>resp. konkrétny údaj</w:t>
            </w:r>
          </w:p>
        </w:tc>
      </w:tr>
      <w:tr w:rsidR="007E037F" w:rsidRPr="007E037F" w14:paraId="3475D5C6" w14:textId="77777777" w:rsidTr="00460129">
        <w:tc>
          <w:tcPr>
            <w:tcW w:w="7650" w:type="dxa"/>
          </w:tcPr>
          <w:p w14:paraId="279260E4" w14:textId="77777777" w:rsidR="007E037F" w:rsidRPr="007E037F" w:rsidRDefault="007E037F" w:rsidP="007E037F">
            <w:pPr>
              <w:jc w:val="both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7E037F">
              <w:rPr>
                <w:rFonts w:ascii="Calibri" w:eastAsia="Calibri" w:hAnsi="Calibri" w:cs="Times New Roman"/>
                <w:sz w:val="20"/>
                <w:szCs w:val="20"/>
              </w:rPr>
              <w:t>Výrobca:</w:t>
            </w:r>
          </w:p>
        </w:tc>
        <w:tc>
          <w:tcPr>
            <w:tcW w:w="2097" w:type="dxa"/>
          </w:tcPr>
          <w:p w14:paraId="359BC8DF" w14:textId="77777777" w:rsidR="007E037F" w:rsidRPr="007E037F" w:rsidRDefault="007E037F" w:rsidP="007E037F">
            <w:pPr>
              <w:jc w:val="both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7E037F" w:rsidRPr="007E037F" w14:paraId="7562AD67" w14:textId="77777777" w:rsidTr="00460129">
        <w:tc>
          <w:tcPr>
            <w:tcW w:w="7650" w:type="dxa"/>
          </w:tcPr>
          <w:p w14:paraId="2796E0B4" w14:textId="77777777" w:rsidR="007E037F" w:rsidRPr="00FD6089" w:rsidRDefault="007E037F" w:rsidP="007E037F">
            <w:pPr>
              <w:jc w:val="both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FD6089">
              <w:rPr>
                <w:rFonts w:ascii="Calibri" w:eastAsia="Calibri" w:hAnsi="Calibri" w:cs="Times New Roman"/>
                <w:sz w:val="20"/>
                <w:szCs w:val="20"/>
              </w:rPr>
              <w:t>Model:</w:t>
            </w:r>
          </w:p>
        </w:tc>
        <w:tc>
          <w:tcPr>
            <w:tcW w:w="2097" w:type="dxa"/>
          </w:tcPr>
          <w:p w14:paraId="62370FB6" w14:textId="77777777" w:rsidR="007E037F" w:rsidRPr="007E037F" w:rsidRDefault="007E037F" w:rsidP="007E037F">
            <w:pPr>
              <w:jc w:val="both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FD6089" w:rsidRPr="007E037F" w14:paraId="4C15F9D5" w14:textId="77777777" w:rsidTr="00460129">
        <w:tc>
          <w:tcPr>
            <w:tcW w:w="7650" w:type="dxa"/>
          </w:tcPr>
          <w:p w14:paraId="65A34506" w14:textId="5AF751F2" w:rsidR="00FD6089" w:rsidRPr="00FD6089" w:rsidRDefault="00FD6089" w:rsidP="00FD6089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D6089">
              <w:rPr>
                <w:rFonts w:ascii="Calibri" w:eastAsia="Calibri" w:hAnsi="Calibri" w:cs="Times New Roman"/>
                <w:sz w:val="20"/>
                <w:szCs w:val="20"/>
              </w:rPr>
              <w:t>Úžitkový automobil dvojmiestny, príp. trojmiestny do hmotnosti 3,5 t kategórie N1</w:t>
            </w:r>
          </w:p>
        </w:tc>
        <w:tc>
          <w:tcPr>
            <w:tcW w:w="2097" w:type="dxa"/>
          </w:tcPr>
          <w:p w14:paraId="439BD3B7" w14:textId="77777777" w:rsidR="00FD6089" w:rsidRPr="007E037F" w:rsidRDefault="00FD6089" w:rsidP="00FD608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D6089" w:rsidRPr="007E037F" w14:paraId="0D614012" w14:textId="77777777" w:rsidTr="00460129">
        <w:tc>
          <w:tcPr>
            <w:tcW w:w="7650" w:type="dxa"/>
          </w:tcPr>
          <w:p w14:paraId="021E3EDE" w14:textId="39DD4DAE" w:rsidR="00FD6089" w:rsidRPr="00FD6089" w:rsidRDefault="00FD6089" w:rsidP="00FD6089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D6089">
              <w:rPr>
                <w:rFonts w:ascii="Calibri" w:eastAsia="Calibri" w:hAnsi="Calibri" w:cs="Times New Roman"/>
                <w:sz w:val="20"/>
                <w:szCs w:val="20"/>
              </w:rPr>
              <w:t xml:space="preserve">Výkon min. 75 kW </w:t>
            </w:r>
          </w:p>
        </w:tc>
        <w:tc>
          <w:tcPr>
            <w:tcW w:w="2097" w:type="dxa"/>
          </w:tcPr>
          <w:p w14:paraId="5D5E7FFF" w14:textId="77777777" w:rsidR="00FD6089" w:rsidRPr="007E037F" w:rsidRDefault="00FD6089" w:rsidP="00FD608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D6089" w:rsidRPr="007E037F" w14:paraId="7382E09C" w14:textId="77777777" w:rsidTr="00460129">
        <w:tc>
          <w:tcPr>
            <w:tcW w:w="7650" w:type="dxa"/>
          </w:tcPr>
          <w:p w14:paraId="6BBCE1A4" w14:textId="02B095C3" w:rsidR="00FD6089" w:rsidRPr="00FD6089" w:rsidRDefault="00FD6089" w:rsidP="00FD6089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D6089">
              <w:rPr>
                <w:rFonts w:ascii="Calibri" w:eastAsia="Calibri" w:hAnsi="Calibri" w:cs="Times New Roman"/>
                <w:sz w:val="20"/>
                <w:szCs w:val="20"/>
              </w:rPr>
              <w:t xml:space="preserve">Krútiaci moment min. 250 Nm </w:t>
            </w:r>
          </w:p>
        </w:tc>
        <w:tc>
          <w:tcPr>
            <w:tcW w:w="2097" w:type="dxa"/>
          </w:tcPr>
          <w:p w14:paraId="48294D2F" w14:textId="77777777" w:rsidR="00FD6089" w:rsidRPr="007E037F" w:rsidRDefault="00FD6089" w:rsidP="00FD608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D6089" w:rsidRPr="007E037F" w14:paraId="175E2B7C" w14:textId="77777777" w:rsidTr="00460129">
        <w:tc>
          <w:tcPr>
            <w:tcW w:w="7650" w:type="dxa"/>
          </w:tcPr>
          <w:p w14:paraId="66E3A244" w14:textId="56BFBC95" w:rsidR="00FD6089" w:rsidRPr="00FD6089" w:rsidRDefault="00FD6089" w:rsidP="00FD6089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D6089">
              <w:rPr>
                <w:rFonts w:ascii="Calibri" w:eastAsia="Calibri" w:hAnsi="Calibri" w:cs="Times New Roman"/>
                <w:sz w:val="20"/>
                <w:szCs w:val="20"/>
              </w:rPr>
              <w:t xml:space="preserve">Motor spĺňajúci platnú emisnú normu, min. EURO 6d temp </w:t>
            </w:r>
          </w:p>
        </w:tc>
        <w:tc>
          <w:tcPr>
            <w:tcW w:w="2097" w:type="dxa"/>
          </w:tcPr>
          <w:p w14:paraId="45D4FF97" w14:textId="77777777" w:rsidR="00FD6089" w:rsidRPr="007E037F" w:rsidRDefault="00FD6089" w:rsidP="00FD608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D6089" w:rsidRPr="007E037F" w14:paraId="6159AA50" w14:textId="77777777" w:rsidTr="00460129">
        <w:tc>
          <w:tcPr>
            <w:tcW w:w="7650" w:type="dxa"/>
          </w:tcPr>
          <w:p w14:paraId="21894D28" w14:textId="1D59D8F1" w:rsidR="00FD6089" w:rsidRPr="00FD6089" w:rsidRDefault="00FD6089" w:rsidP="00FD6089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D6089">
              <w:rPr>
                <w:rFonts w:ascii="Calibri" w:eastAsia="Calibri" w:hAnsi="Calibri" w:cs="Times New Roman"/>
                <w:sz w:val="20"/>
                <w:szCs w:val="20"/>
              </w:rPr>
              <w:t xml:space="preserve">Užitočné zaťaženie min. 750 kg </w:t>
            </w:r>
          </w:p>
        </w:tc>
        <w:tc>
          <w:tcPr>
            <w:tcW w:w="2097" w:type="dxa"/>
          </w:tcPr>
          <w:p w14:paraId="2B61C89B" w14:textId="77777777" w:rsidR="00FD6089" w:rsidRPr="007E037F" w:rsidRDefault="00FD6089" w:rsidP="00FD608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D6089" w:rsidRPr="007E037F" w14:paraId="224B0816" w14:textId="77777777" w:rsidTr="00460129">
        <w:tc>
          <w:tcPr>
            <w:tcW w:w="7650" w:type="dxa"/>
          </w:tcPr>
          <w:p w14:paraId="47E7AE42" w14:textId="46A0D760" w:rsidR="00FD6089" w:rsidRPr="00FD6089" w:rsidRDefault="00FD6089" w:rsidP="00FD6089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D6089">
              <w:rPr>
                <w:rFonts w:ascii="Calibri" w:eastAsia="Calibri" w:hAnsi="Calibri" w:cs="Times New Roman"/>
                <w:sz w:val="20"/>
                <w:szCs w:val="20"/>
              </w:rPr>
              <w:t>Objem nákladného priestoru min. 3,7 m</w:t>
            </w:r>
            <w:r w:rsidRPr="00FD6089">
              <w:rPr>
                <w:rFonts w:ascii="Calibri" w:eastAsia="Calibri" w:hAnsi="Calibri" w:cs="Times New Roman"/>
                <w:sz w:val="20"/>
                <w:szCs w:val="20"/>
                <w:vertAlign w:val="superscript"/>
              </w:rPr>
              <w:t>3</w:t>
            </w:r>
            <w:r w:rsidRPr="00FD6089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97" w:type="dxa"/>
          </w:tcPr>
          <w:p w14:paraId="1E14E2BC" w14:textId="77777777" w:rsidR="00FD6089" w:rsidRPr="007E037F" w:rsidRDefault="00FD6089" w:rsidP="00FD608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D6089" w:rsidRPr="007E037F" w14:paraId="238E48A8" w14:textId="77777777" w:rsidTr="00460129">
        <w:tc>
          <w:tcPr>
            <w:tcW w:w="7650" w:type="dxa"/>
          </w:tcPr>
          <w:p w14:paraId="04D85849" w14:textId="6BDE3A0E" w:rsidR="00FD6089" w:rsidRPr="00FD6089" w:rsidRDefault="002E2046" w:rsidP="00FD6089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E2046">
              <w:rPr>
                <w:rFonts w:ascii="Calibri" w:eastAsia="Calibri" w:hAnsi="Calibri" w:cs="Calibri"/>
                <w:sz w:val="20"/>
                <w:szCs w:val="20"/>
              </w:rPr>
              <w:t>Predpríprava na montáž GPS monitorovacieho zariadenia - je potrebné, aby vozidlo malo definované prípojné body na pripojenie k zbernici s protokolom SAE J1939</w:t>
            </w:r>
          </w:p>
        </w:tc>
        <w:tc>
          <w:tcPr>
            <w:tcW w:w="2097" w:type="dxa"/>
          </w:tcPr>
          <w:p w14:paraId="7ABF9A45" w14:textId="77777777" w:rsidR="00FD6089" w:rsidRPr="007E037F" w:rsidRDefault="00FD6089" w:rsidP="00FD608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D6089" w:rsidRPr="007E037F" w14:paraId="30E8A332" w14:textId="77777777" w:rsidTr="00460129">
        <w:tc>
          <w:tcPr>
            <w:tcW w:w="7650" w:type="dxa"/>
          </w:tcPr>
          <w:p w14:paraId="3381F9E7" w14:textId="31814DC5" w:rsidR="00FD6089" w:rsidRPr="00FD6089" w:rsidRDefault="00FD6089" w:rsidP="00FD6089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D6089">
              <w:rPr>
                <w:rFonts w:ascii="Calibri" w:eastAsia="Calibri" w:hAnsi="Calibri" w:cs="Times New Roman"/>
                <w:sz w:val="20"/>
                <w:szCs w:val="20"/>
              </w:rPr>
              <w:t>ABS, ESP, ASR, EBD</w:t>
            </w:r>
          </w:p>
        </w:tc>
        <w:tc>
          <w:tcPr>
            <w:tcW w:w="2097" w:type="dxa"/>
          </w:tcPr>
          <w:p w14:paraId="1C5CD874" w14:textId="77777777" w:rsidR="00FD6089" w:rsidRPr="007E037F" w:rsidRDefault="00FD6089" w:rsidP="00FD608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D6089" w:rsidRPr="007E037F" w14:paraId="506FAA15" w14:textId="77777777" w:rsidTr="00460129">
        <w:tc>
          <w:tcPr>
            <w:tcW w:w="7650" w:type="dxa"/>
          </w:tcPr>
          <w:p w14:paraId="67C992D3" w14:textId="09755C6B" w:rsidR="00FD6089" w:rsidRPr="00FD6089" w:rsidRDefault="00FD6089" w:rsidP="00FD6089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D6089">
              <w:rPr>
                <w:rFonts w:ascii="Calibri" w:eastAsia="Calibri" w:hAnsi="Calibri" w:cs="Times New Roman"/>
                <w:sz w:val="20"/>
                <w:szCs w:val="20"/>
              </w:rPr>
              <w:t>Palubný počítač</w:t>
            </w:r>
          </w:p>
        </w:tc>
        <w:tc>
          <w:tcPr>
            <w:tcW w:w="2097" w:type="dxa"/>
          </w:tcPr>
          <w:p w14:paraId="3B128471" w14:textId="77777777" w:rsidR="00FD6089" w:rsidRPr="007E037F" w:rsidRDefault="00FD6089" w:rsidP="00FD608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D6089" w:rsidRPr="007E037F" w14:paraId="58076928" w14:textId="77777777" w:rsidTr="00460129">
        <w:tc>
          <w:tcPr>
            <w:tcW w:w="7650" w:type="dxa"/>
          </w:tcPr>
          <w:p w14:paraId="66DCC8F5" w14:textId="6DC8D868" w:rsidR="00FD6089" w:rsidRPr="00FD6089" w:rsidRDefault="00FD6089" w:rsidP="00FD6089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D6089">
              <w:rPr>
                <w:rFonts w:ascii="Calibri" w:eastAsia="Calibri" w:hAnsi="Calibri" w:cs="Times New Roman"/>
                <w:sz w:val="20"/>
                <w:szCs w:val="20"/>
              </w:rPr>
              <w:t>Trojbodové bezpečnostné pásy na všetkých sedadlách</w:t>
            </w:r>
          </w:p>
        </w:tc>
        <w:tc>
          <w:tcPr>
            <w:tcW w:w="2097" w:type="dxa"/>
          </w:tcPr>
          <w:p w14:paraId="3F165D55" w14:textId="77777777" w:rsidR="00FD6089" w:rsidRPr="007E037F" w:rsidRDefault="00FD6089" w:rsidP="00FD608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D6089" w:rsidRPr="007E037F" w14:paraId="755153BD" w14:textId="77777777" w:rsidTr="00460129">
        <w:tc>
          <w:tcPr>
            <w:tcW w:w="7650" w:type="dxa"/>
          </w:tcPr>
          <w:p w14:paraId="2F5A1739" w14:textId="54B4101A" w:rsidR="00FD6089" w:rsidRPr="00FD6089" w:rsidRDefault="00FD6089" w:rsidP="00FD6089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proofErr w:type="spellStart"/>
            <w:r w:rsidRPr="00FD6089">
              <w:rPr>
                <w:rFonts w:ascii="Calibri" w:eastAsia="Calibri" w:hAnsi="Calibri" w:cs="Times New Roman"/>
                <w:sz w:val="20"/>
                <w:szCs w:val="20"/>
              </w:rPr>
              <w:t>Airbag</w:t>
            </w:r>
            <w:proofErr w:type="spellEnd"/>
            <w:r w:rsidRPr="00FD6089">
              <w:rPr>
                <w:rFonts w:ascii="Calibri" w:eastAsia="Calibri" w:hAnsi="Calibri" w:cs="Times New Roman"/>
                <w:sz w:val="20"/>
                <w:szCs w:val="20"/>
              </w:rPr>
              <w:t xml:space="preserve"> vodiča a spolujazdca, bočné a hlavové </w:t>
            </w:r>
            <w:proofErr w:type="spellStart"/>
            <w:r w:rsidRPr="00FD6089">
              <w:rPr>
                <w:rFonts w:ascii="Calibri" w:eastAsia="Calibri" w:hAnsi="Calibri" w:cs="Times New Roman"/>
                <w:sz w:val="20"/>
                <w:szCs w:val="20"/>
              </w:rPr>
              <w:t>airbagy</w:t>
            </w:r>
            <w:proofErr w:type="spellEnd"/>
            <w:r w:rsidRPr="00FD6089">
              <w:rPr>
                <w:rFonts w:ascii="Calibri" w:eastAsia="Calibri" w:hAnsi="Calibri" w:cs="Times New Roman"/>
                <w:sz w:val="20"/>
                <w:szCs w:val="20"/>
              </w:rPr>
              <w:t xml:space="preserve">      </w:t>
            </w:r>
          </w:p>
        </w:tc>
        <w:tc>
          <w:tcPr>
            <w:tcW w:w="2097" w:type="dxa"/>
          </w:tcPr>
          <w:p w14:paraId="2E39AA91" w14:textId="77777777" w:rsidR="00FD6089" w:rsidRPr="007E037F" w:rsidRDefault="00FD6089" w:rsidP="00FD608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D6089" w:rsidRPr="007E037F" w14:paraId="3122548C" w14:textId="77777777" w:rsidTr="00460129">
        <w:tc>
          <w:tcPr>
            <w:tcW w:w="7650" w:type="dxa"/>
          </w:tcPr>
          <w:p w14:paraId="4C067C69" w14:textId="51976893" w:rsidR="00FD6089" w:rsidRPr="00FD6089" w:rsidRDefault="00FD6089" w:rsidP="00FD6089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D6089">
              <w:rPr>
                <w:rFonts w:ascii="Calibri" w:eastAsia="Calibri" w:hAnsi="Calibri" w:cs="Times New Roman"/>
                <w:sz w:val="20"/>
                <w:szCs w:val="20"/>
              </w:rPr>
              <w:t>Denné svietenie</w:t>
            </w:r>
          </w:p>
        </w:tc>
        <w:tc>
          <w:tcPr>
            <w:tcW w:w="2097" w:type="dxa"/>
          </w:tcPr>
          <w:p w14:paraId="2FDFA0A3" w14:textId="77777777" w:rsidR="00FD6089" w:rsidRPr="007E037F" w:rsidRDefault="00FD6089" w:rsidP="00FD608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D6089" w:rsidRPr="007E037F" w14:paraId="1644CCCB" w14:textId="77777777" w:rsidTr="00460129">
        <w:tc>
          <w:tcPr>
            <w:tcW w:w="7650" w:type="dxa"/>
          </w:tcPr>
          <w:p w14:paraId="0D1255B4" w14:textId="136625FC" w:rsidR="00FD6089" w:rsidRPr="00FD6089" w:rsidRDefault="00FD6089" w:rsidP="00FD6089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D6089">
              <w:rPr>
                <w:rFonts w:ascii="Calibri" w:eastAsia="Calibri" w:hAnsi="Calibri" w:cs="Times New Roman"/>
                <w:sz w:val="20"/>
                <w:szCs w:val="20"/>
              </w:rPr>
              <w:t xml:space="preserve">Výškovo nastaviteľný volant </w:t>
            </w:r>
          </w:p>
        </w:tc>
        <w:tc>
          <w:tcPr>
            <w:tcW w:w="2097" w:type="dxa"/>
          </w:tcPr>
          <w:p w14:paraId="136EA1E0" w14:textId="77777777" w:rsidR="00FD6089" w:rsidRPr="007E037F" w:rsidRDefault="00FD6089" w:rsidP="00FD608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D6089" w:rsidRPr="007E037F" w14:paraId="5D2B1276" w14:textId="77777777" w:rsidTr="00460129">
        <w:tc>
          <w:tcPr>
            <w:tcW w:w="7650" w:type="dxa"/>
          </w:tcPr>
          <w:p w14:paraId="687146FC" w14:textId="395A624F" w:rsidR="00FD6089" w:rsidRPr="00FD6089" w:rsidRDefault="00FD6089" w:rsidP="00FD6089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D6089">
              <w:rPr>
                <w:rFonts w:ascii="Calibri" w:eastAsia="Calibri" w:hAnsi="Calibri" w:cs="Times New Roman"/>
                <w:sz w:val="20"/>
                <w:szCs w:val="20"/>
              </w:rPr>
              <w:t xml:space="preserve">Elektricky ovládané predné okná </w:t>
            </w:r>
          </w:p>
        </w:tc>
        <w:tc>
          <w:tcPr>
            <w:tcW w:w="2097" w:type="dxa"/>
          </w:tcPr>
          <w:p w14:paraId="5CBD1713" w14:textId="77777777" w:rsidR="00FD6089" w:rsidRPr="007E037F" w:rsidRDefault="00FD6089" w:rsidP="00FD608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D6089" w:rsidRPr="007E037F" w14:paraId="5622AD16" w14:textId="77777777" w:rsidTr="00460129">
        <w:tc>
          <w:tcPr>
            <w:tcW w:w="7650" w:type="dxa"/>
          </w:tcPr>
          <w:p w14:paraId="58701B8C" w14:textId="7DB57FDC" w:rsidR="00FD6089" w:rsidRPr="00FD6089" w:rsidRDefault="00FD6089" w:rsidP="00FD6089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D6089">
              <w:rPr>
                <w:rFonts w:ascii="Calibri" w:eastAsia="Calibri" w:hAnsi="Calibri" w:cs="Times New Roman"/>
                <w:sz w:val="20"/>
                <w:szCs w:val="20"/>
              </w:rPr>
              <w:t xml:space="preserve">Spätné zrkadlá vyhrievané, elektricky ovládané </w:t>
            </w:r>
          </w:p>
        </w:tc>
        <w:tc>
          <w:tcPr>
            <w:tcW w:w="2097" w:type="dxa"/>
          </w:tcPr>
          <w:p w14:paraId="5FDDAC2A" w14:textId="77777777" w:rsidR="00FD6089" w:rsidRPr="007E037F" w:rsidRDefault="00FD6089" w:rsidP="00FD608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D6089" w:rsidRPr="007E037F" w14:paraId="16030989" w14:textId="77777777" w:rsidTr="00460129">
        <w:tc>
          <w:tcPr>
            <w:tcW w:w="7650" w:type="dxa"/>
          </w:tcPr>
          <w:p w14:paraId="0B56F911" w14:textId="43033356" w:rsidR="00FD6089" w:rsidRPr="00FD6089" w:rsidRDefault="00FD6089" w:rsidP="00FD6089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D6089">
              <w:rPr>
                <w:rFonts w:ascii="Calibri" w:eastAsia="Calibri" w:hAnsi="Calibri" w:cs="Times New Roman"/>
                <w:sz w:val="20"/>
                <w:szCs w:val="20"/>
              </w:rPr>
              <w:t xml:space="preserve">Klimatizácia </w:t>
            </w:r>
          </w:p>
        </w:tc>
        <w:tc>
          <w:tcPr>
            <w:tcW w:w="2097" w:type="dxa"/>
          </w:tcPr>
          <w:p w14:paraId="229DAD03" w14:textId="77777777" w:rsidR="00FD6089" w:rsidRPr="007E037F" w:rsidRDefault="00FD6089" w:rsidP="00FD608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D6089" w:rsidRPr="007E037F" w14:paraId="430E2C66" w14:textId="77777777" w:rsidTr="00460129">
        <w:tc>
          <w:tcPr>
            <w:tcW w:w="7650" w:type="dxa"/>
          </w:tcPr>
          <w:p w14:paraId="0D917E27" w14:textId="4E1A3A5C" w:rsidR="00FD6089" w:rsidRPr="00FD6089" w:rsidRDefault="00FD6089" w:rsidP="00FD6089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D6089">
              <w:rPr>
                <w:rFonts w:ascii="Calibri" w:eastAsia="Calibri" w:hAnsi="Calibri" w:cs="Times New Roman"/>
                <w:sz w:val="20"/>
                <w:szCs w:val="20"/>
              </w:rPr>
              <w:t xml:space="preserve">Tónované sklá </w:t>
            </w:r>
          </w:p>
        </w:tc>
        <w:tc>
          <w:tcPr>
            <w:tcW w:w="2097" w:type="dxa"/>
          </w:tcPr>
          <w:p w14:paraId="21A1462F" w14:textId="77777777" w:rsidR="00FD6089" w:rsidRPr="007E037F" w:rsidRDefault="00FD6089" w:rsidP="00FD608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D6089" w:rsidRPr="007E037F" w14:paraId="05E0A1F4" w14:textId="77777777" w:rsidTr="00460129">
        <w:tc>
          <w:tcPr>
            <w:tcW w:w="7650" w:type="dxa"/>
          </w:tcPr>
          <w:p w14:paraId="11CA2F28" w14:textId="5CE6E271" w:rsidR="00FD6089" w:rsidRPr="00FD6089" w:rsidRDefault="00FD6089" w:rsidP="00FD6089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D6089">
              <w:rPr>
                <w:rFonts w:ascii="Calibri" w:eastAsia="Calibri" w:hAnsi="Calibri" w:cs="Times New Roman"/>
                <w:sz w:val="20"/>
                <w:szCs w:val="20"/>
              </w:rPr>
              <w:t xml:space="preserve">Zadné dvojkrídlové dvere presklené </w:t>
            </w:r>
          </w:p>
        </w:tc>
        <w:tc>
          <w:tcPr>
            <w:tcW w:w="2097" w:type="dxa"/>
          </w:tcPr>
          <w:p w14:paraId="147FCCCD" w14:textId="77777777" w:rsidR="00FD6089" w:rsidRPr="007E037F" w:rsidRDefault="00FD6089" w:rsidP="00FD608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D6089" w:rsidRPr="007E037F" w14:paraId="477F71B5" w14:textId="77777777" w:rsidTr="00460129">
        <w:tc>
          <w:tcPr>
            <w:tcW w:w="7650" w:type="dxa"/>
          </w:tcPr>
          <w:p w14:paraId="15B1BA13" w14:textId="67B1F564" w:rsidR="00FD6089" w:rsidRPr="00FD6089" w:rsidRDefault="00FD6089" w:rsidP="00FD6089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D6089">
              <w:rPr>
                <w:rFonts w:ascii="Calibri" w:eastAsia="Calibri" w:hAnsi="Calibri" w:cs="Times New Roman"/>
                <w:sz w:val="20"/>
                <w:szCs w:val="20"/>
              </w:rPr>
              <w:t xml:space="preserve">Bočné pravé posuvné dvere plechové </w:t>
            </w:r>
          </w:p>
        </w:tc>
        <w:tc>
          <w:tcPr>
            <w:tcW w:w="2097" w:type="dxa"/>
          </w:tcPr>
          <w:p w14:paraId="5E3C39BA" w14:textId="77777777" w:rsidR="00FD6089" w:rsidRPr="007E037F" w:rsidRDefault="00FD6089" w:rsidP="00FD608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D6089" w:rsidRPr="007E037F" w14:paraId="479534A6" w14:textId="77777777" w:rsidTr="00460129">
        <w:tc>
          <w:tcPr>
            <w:tcW w:w="7650" w:type="dxa"/>
          </w:tcPr>
          <w:p w14:paraId="7F39FE1F" w14:textId="305CFDF6" w:rsidR="00FD6089" w:rsidRPr="00FD6089" w:rsidRDefault="00FD6089" w:rsidP="00FD6089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D6089">
              <w:rPr>
                <w:rFonts w:ascii="Calibri" w:eastAsia="Calibri" w:hAnsi="Calibri" w:cs="Times New Roman"/>
                <w:sz w:val="20"/>
                <w:szCs w:val="20"/>
              </w:rPr>
              <w:t xml:space="preserve">Zadný stierač + ostrekovač, vyhrievanie zadného okna </w:t>
            </w:r>
          </w:p>
        </w:tc>
        <w:tc>
          <w:tcPr>
            <w:tcW w:w="2097" w:type="dxa"/>
          </w:tcPr>
          <w:p w14:paraId="6ED6F580" w14:textId="77777777" w:rsidR="00FD6089" w:rsidRPr="007E037F" w:rsidRDefault="00FD6089" w:rsidP="00FD608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D6089" w:rsidRPr="007E037F" w14:paraId="52AAE163" w14:textId="77777777" w:rsidTr="00460129">
        <w:tc>
          <w:tcPr>
            <w:tcW w:w="7650" w:type="dxa"/>
          </w:tcPr>
          <w:p w14:paraId="4211959A" w14:textId="5C137868" w:rsidR="00FD6089" w:rsidRPr="00FD6089" w:rsidRDefault="00FD6089" w:rsidP="007903BC">
            <w:pPr>
              <w:contextualSpacing/>
              <w:jc w:val="both"/>
              <w:rPr>
                <w:rFonts w:ascii="Calibri" w:eastAsia="Calibri" w:hAnsi="Calibri" w:cs="Times New Roman"/>
                <w:color w:val="FF0000"/>
                <w:sz w:val="20"/>
                <w:szCs w:val="20"/>
              </w:rPr>
            </w:pPr>
            <w:r w:rsidRPr="00FD6089">
              <w:rPr>
                <w:rFonts w:ascii="Calibri" w:eastAsia="Calibri" w:hAnsi="Calibri" w:cs="Times New Roman"/>
                <w:sz w:val="20"/>
                <w:szCs w:val="20"/>
              </w:rPr>
              <w:t xml:space="preserve">Deliaca mriežka s otvorom na dlhé predmety v zmysle Vyhlášky </w:t>
            </w:r>
            <w:r w:rsidR="007903BC" w:rsidRPr="007903BC">
              <w:rPr>
                <w:rFonts w:ascii="Calibri" w:eastAsia="Calibri" w:hAnsi="Calibri" w:cs="Times New Roman"/>
                <w:sz w:val="20"/>
                <w:szCs w:val="20"/>
              </w:rPr>
              <w:t>MDV</w:t>
            </w:r>
            <w:r w:rsidR="007903BC">
              <w:rPr>
                <w:rFonts w:ascii="Calibri" w:eastAsia="Calibri" w:hAnsi="Calibri" w:cs="Times New Roman"/>
                <w:sz w:val="20"/>
                <w:szCs w:val="20"/>
              </w:rPr>
              <w:t xml:space="preserve"> SR č.</w:t>
            </w:r>
            <w:r w:rsidR="007903BC" w:rsidRPr="007903BC">
              <w:rPr>
                <w:rFonts w:ascii="Calibri" w:eastAsia="Calibri" w:hAnsi="Calibri" w:cs="Times New Roman"/>
                <w:sz w:val="20"/>
                <w:szCs w:val="20"/>
              </w:rPr>
              <w:t xml:space="preserve"> 134/2018 Z. z.:</w:t>
            </w:r>
          </w:p>
        </w:tc>
        <w:tc>
          <w:tcPr>
            <w:tcW w:w="2097" w:type="dxa"/>
          </w:tcPr>
          <w:p w14:paraId="37A511DB" w14:textId="77777777" w:rsidR="00FD6089" w:rsidRPr="007E037F" w:rsidRDefault="00FD6089" w:rsidP="00FD608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D6089" w:rsidRPr="007E037F" w14:paraId="1C6ABDEE" w14:textId="77777777" w:rsidTr="00460129">
        <w:tc>
          <w:tcPr>
            <w:tcW w:w="7650" w:type="dxa"/>
          </w:tcPr>
          <w:p w14:paraId="00958336" w14:textId="17F6D22B" w:rsidR="00FD6089" w:rsidRPr="00FD6089" w:rsidRDefault="00FD6089" w:rsidP="00FD6089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proofErr w:type="spellStart"/>
            <w:r w:rsidRPr="00FD6089">
              <w:rPr>
                <w:rFonts w:ascii="Calibri" w:eastAsia="Calibri" w:hAnsi="Calibri" w:cs="Times New Roman"/>
                <w:sz w:val="20"/>
                <w:szCs w:val="20"/>
              </w:rPr>
              <w:t>Imobilizér</w:t>
            </w:r>
            <w:proofErr w:type="spellEnd"/>
          </w:p>
        </w:tc>
        <w:tc>
          <w:tcPr>
            <w:tcW w:w="2097" w:type="dxa"/>
          </w:tcPr>
          <w:p w14:paraId="02D765D8" w14:textId="77777777" w:rsidR="00FD6089" w:rsidRPr="007E037F" w:rsidRDefault="00FD6089" w:rsidP="00FD608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D6089" w:rsidRPr="007E037F" w14:paraId="10D322B4" w14:textId="77777777" w:rsidTr="00460129">
        <w:tc>
          <w:tcPr>
            <w:tcW w:w="7650" w:type="dxa"/>
          </w:tcPr>
          <w:p w14:paraId="460503C0" w14:textId="015A981E" w:rsidR="00FD6089" w:rsidRPr="00FD6089" w:rsidRDefault="00FD6089" w:rsidP="00FD6089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D6089">
              <w:rPr>
                <w:rFonts w:ascii="Calibri" w:eastAsia="Calibri" w:hAnsi="Calibri" w:cs="Times New Roman"/>
                <w:sz w:val="20"/>
                <w:szCs w:val="20"/>
              </w:rPr>
              <w:t xml:space="preserve">Posilňovač riadenia </w:t>
            </w:r>
          </w:p>
        </w:tc>
        <w:tc>
          <w:tcPr>
            <w:tcW w:w="2097" w:type="dxa"/>
          </w:tcPr>
          <w:p w14:paraId="496DB55A" w14:textId="77777777" w:rsidR="00FD6089" w:rsidRPr="007E037F" w:rsidRDefault="00FD6089" w:rsidP="00FD608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D6089" w:rsidRPr="007E037F" w14:paraId="5205677D" w14:textId="77777777" w:rsidTr="00460129">
        <w:tc>
          <w:tcPr>
            <w:tcW w:w="7650" w:type="dxa"/>
          </w:tcPr>
          <w:p w14:paraId="0EE7012D" w14:textId="59F72156" w:rsidR="00FD6089" w:rsidRPr="00FD6089" w:rsidRDefault="00FD6089" w:rsidP="00FD6089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D6089">
              <w:rPr>
                <w:rFonts w:ascii="Calibri" w:eastAsia="Calibri" w:hAnsi="Calibri" w:cs="Times New Roman"/>
                <w:sz w:val="20"/>
                <w:szCs w:val="20"/>
              </w:rPr>
              <w:t xml:space="preserve">Centrálne zamykanie kabíny </w:t>
            </w:r>
          </w:p>
        </w:tc>
        <w:tc>
          <w:tcPr>
            <w:tcW w:w="2097" w:type="dxa"/>
          </w:tcPr>
          <w:p w14:paraId="4F24CE26" w14:textId="77777777" w:rsidR="00FD6089" w:rsidRPr="007E037F" w:rsidRDefault="00FD6089" w:rsidP="00FD608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D6089" w:rsidRPr="007E037F" w14:paraId="5CD07BA3" w14:textId="77777777" w:rsidTr="00460129">
        <w:tc>
          <w:tcPr>
            <w:tcW w:w="7650" w:type="dxa"/>
          </w:tcPr>
          <w:p w14:paraId="345FFE87" w14:textId="7EB8ECE9" w:rsidR="00FD6089" w:rsidRPr="00FD6089" w:rsidRDefault="00FD6089" w:rsidP="00FD6089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D6089">
              <w:rPr>
                <w:rFonts w:ascii="Calibri" w:eastAsia="Calibri" w:hAnsi="Calibri" w:cs="Times New Roman"/>
                <w:sz w:val="20"/>
                <w:szCs w:val="20"/>
              </w:rPr>
              <w:t xml:space="preserve">Rádio so systémom </w:t>
            </w:r>
            <w:proofErr w:type="spellStart"/>
            <w:r w:rsidRPr="00FD6089">
              <w:rPr>
                <w:rFonts w:ascii="Calibri" w:eastAsia="Calibri" w:hAnsi="Calibri" w:cs="Times New Roman"/>
                <w:sz w:val="20"/>
                <w:szCs w:val="20"/>
              </w:rPr>
              <w:t>handsfree</w:t>
            </w:r>
            <w:proofErr w:type="spellEnd"/>
            <w:r w:rsidRPr="00FD6089">
              <w:rPr>
                <w:rFonts w:ascii="Calibri" w:eastAsia="Calibri" w:hAnsi="Calibri" w:cs="Times New Roman"/>
                <w:sz w:val="20"/>
                <w:szCs w:val="20"/>
              </w:rPr>
              <w:t xml:space="preserve"> spĺňajúci podmienky §4 ods.2 písm. m) zákona č.8/2009 </w:t>
            </w:r>
            <w:proofErr w:type="spellStart"/>
            <w:r w:rsidRPr="00FD6089">
              <w:rPr>
                <w:rFonts w:ascii="Calibri" w:eastAsia="Calibri" w:hAnsi="Calibri" w:cs="Times New Roman"/>
                <w:sz w:val="20"/>
                <w:szCs w:val="20"/>
              </w:rPr>
              <w:t>Z.z</w:t>
            </w:r>
            <w:proofErr w:type="spellEnd"/>
            <w:r w:rsidRPr="00FD6089">
              <w:rPr>
                <w:rFonts w:ascii="Calibri" w:eastAsia="Calibri" w:hAnsi="Calibri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2097" w:type="dxa"/>
          </w:tcPr>
          <w:p w14:paraId="61B44BE5" w14:textId="77777777" w:rsidR="00FD6089" w:rsidRPr="007E037F" w:rsidRDefault="00FD6089" w:rsidP="00FD608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D6089" w:rsidRPr="007E037F" w14:paraId="44BB2D68" w14:textId="77777777" w:rsidTr="00460129">
        <w:tc>
          <w:tcPr>
            <w:tcW w:w="7650" w:type="dxa"/>
          </w:tcPr>
          <w:p w14:paraId="45240830" w14:textId="32C718AF" w:rsidR="00FD6089" w:rsidRPr="00FD6089" w:rsidRDefault="00FD6089" w:rsidP="00FD6089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D6089">
              <w:rPr>
                <w:rFonts w:ascii="Calibri" w:eastAsia="Calibri" w:hAnsi="Calibri" w:cs="Times New Roman"/>
                <w:sz w:val="20"/>
                <w:szCs w:val="20"/>
              </w:rPr>
              <w:t xml:space="preserve">Gumové rohože  - </w:t>
            </w:r>
            <w:proofErr w:type="spellStart"/>
            <w:r w:rsidRPr="00FD6089">
              <w:rPr>
                <w:rFonts w:ascii="Calibri" w:eastAsia="Calibri" w:hAnsi="Calibri" w:cs="Times New Roman"/>
                <w:sz w:val="20"/>
                <w:szCs w:val="20"/>
              </w:rPr>
              <w:t>sada</w:t>
            </w:r>
            <w:proofErr w:type="spellEnd"/>
            <w:r w:rsidRPr="00FD6089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97" w:type="dxa"/>
          </w:tcPr>
          <w:p w14:paraId="125AE977" w14:textId="77777777" w:rsidR="00FD6089" w:rsidRPr="007E037F" w:rsidRDefault="00FD6089" w:rsidP="00FD6089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D6089" w:rsidRPr="007E037F" w14:paraId="04884754" w14:textId="77777777" w:rsidTr="00460129">
        <w:tc>
          <w:tcPr>
            <w:tcW w:w="7650" w:type="dxa"/>
          </w:tcPr>
          <w:p w14:paraId="5BC9CAF1" w14:textId="04114263" w:rsidR="00FD6089" w:rsidRPr="00FD6089" w:rsidRDefault="00FD6089" w:rsidP="00FD6089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D6089">
              <w:rPr>
                <w:rFonts w:ascii="Calibri" w:eastAsia="Calibri" w:hAnsi="Calibri" w:cs="Times New Roman"/>
                <w:sz w:val="20"/>
                <w:szCs w:val="20"/>
              </w:rPr>
              <w:t>Ťažné zariadenie</w:t>
            </w:r>
          </w:p>
        </w:tc>
        <w:tc>
          <w:tcPr>
            <w:tcW w:w="2097" w:type="dxa"/>
          </w:tcPr>
          <w:p w14:paraId="677B696C" w14:textId="77777777" w:rsidR="00FD6089" w:rsidRPr="007E037F" w:rsidRDefault="00FD6089" w:rsidP="00FD608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D6089" w:rsidRPr="007E037F" w14:paraId="05F38E75" w14:textId="77777777" w:rsidTr="00460129">
        <w:tc>
          <w:tcPr>
            <w:tcW w:w="7650" w:type="dxa"/>
          </w:tcPr>
          <w:p w14:paraId="7B2514FD" w14:textId="38DDAAA9" w:rsidR="00FD6089" w:rsidRPr="00FD6089" w:rsidRDefault="00FD6089" w:rsidP="00FD6089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D6089">
              <w:rPr>
                <w:rFonts w:ascii="Calibri" w:eastAsia="Calibri" w:hAnsi="Calibri" w:cs="Times New Roman"/>
                <w:sz w:val="20"/>
                <w:szCs w:val="20"/>
              </w:rPr>
              <w:t>Predné a zadné zásterky</w:t>
            </w:r>
          </w:p>
        </w:tc>
        <w:tc>
          <w:tcPr>
            <w:tcW w:w="2097" w:type="dxa"/>
          </w:tcPr>
          <w:p w14:paraId="58A325F2" w14:textId="77777777" w:rsidR="00FD6089" w:rsidRPr="007E037F" w:rsidRDefault="00FD6089" w:rsidP="00FD608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D6089" w:rsidRPr="007E037F" w14:paraId="63578CA2" w14:textId="77777777" w:rsidTr="00460129">
        <w:tc>
          <w:tcPr>
            <w:tcW w:w="7650" w:type="dxa"/>
          </w:tcPr>
          <w:p w14:paraId="6BACD44D" w14:textId="45FAB949" w:rsidR="00FD6089" w:rsidRPr="00FD6089" w:rsidRDefault="00FD6089" w:rsidP="00FD6089">
            <w:pPr>
              <w:contextualSpacing/>
              <w:jc w:val="both"/>
              <w:rPr>
                <w:rFonts w:ascii="Calibri" w:eastAsia="Calibri" w:hAnsi="Calibri" w:cs="Times New Roman"/>
                <w:color w:val="FF0000"/>
                <w:sz w:val="20"/>
                <w:szCs w:val="20"/>
              </w:rPr>
            </w:pPr>
            <w:r w:rsidRPr="00FD6089">
              <w:rPr>
                <w:rFonts w:ascii="Calibri" w:eastAsia="Calibri" w:hAnsi="Calibri" w:cs="Times New Roman"/>
                <w:sz w:val="20"/>
                <w:szCs w:val="20"/>
              </w:rPr>
              <w:t xml:space="preserve">Farba tmavozelená </w:t>
            </w:r>
          </w:p>
        </w:tc>
        <w:tc>
          <w:tcPr>
            <w:tcW w:w="2097" w:type="dxa"/>
          </w:tcPr>
          <w:p w14:paraId="605977D8" w14:textId="77777777" w:rsidR="00FD6089" w:rsidRPr="007E037F" w:rsidRDefault="00FD6089" w:rsidP="00FD608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D6089" w:rsidRPr="007E037F" w14:paraId="31D718AE" w14:textId="77777777" w:rsidTr="00460129">
        <w:tc>
          <w:tcPr>
            <w:tcW w:w="7650" w:type="dxa"/>
          </w:tcPr>
          <w:p w14:paraId="30BB03A9" w14:textId="103F062C" w:rsidR="00FD6089" w:rsidRPr="00FD6089" w:rsidRDefault="00FD6089" w:rsidP="00FD6089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D6089">
              <w:rPr>
                <w:rFonts w:ascii="Calibri" w:eastAsia="Calibri" w:hAnsi="Calibri" w:cs="Times New Roman"/>
                <w:sz w:val="20"/>
                <w:szCs w:val="20"/>
              </w:rPr>
              <w:t>Bezpečnostné značenie skiel leptaním</w:t>
            </w:r>
          </w:p>
        </w:tc>
        <w:tc>
          <w:tcPr>
            <w:tcW w:w="2097" w:type="dxa"/>
          </w:tcPr>
          <w:p w14:paraId="118837F3" w14:textId="77777777" w:rsidR="00FD6089" w:rsidRPr="007E037F" w:rsidRDefault="00FD6089" w:rsidP="00FD608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D6089" w:rsidRPr="007E037F" w14:paraId="4A7E2F2B" w14:textId="77777777" w:rsidTr="00460129">
        <w:tc>
          <w:tcPr>
            <w:tcW w:w="7650" w:type="dxa"/>
          </w:tcPr>
          <w:p w14:paraId="23DA95EB" w14:textId="11D60DE9" w:rsidR="00FD6089" w:rsidRPr="00FD6089" w:rsidRDefault="00FD6089" w:rsidP="00FD6089">
            <w:p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D6089">
              <w:rPr>
                <w:rFonts w:ascii="Calibri" w:eastAsia="Calibri" w:hAnsi="Calibri" w:cs="Times New Roman"/>
                <w:sz w:val="20"/>
                <w:szCs w:val="20"/>
              </w:rPr>
              <w:t>Podlaha protišmyková, odolná voči vode</w:t>
            </w:r>
          </w:p>
        </w:tc>
        <w:tc>
          <w:tcPr>
            <w:tcW w:w="2097" w:type="dxa"/>
          </w:tcPr>
          <w:p w14:paraId="13B60F85" w14:textId="77777777" w:rsidR="00FD6089" w:rsidRPr="007E037F" w:rsidRDefault="00FD6089" w:rsidP="00FD608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D6089" w:rsidRPr="007E037F" w14:paraId="4D77F150" w14:textId="77777777" w:rsidTr="00460129">
        <w:tc>
          <w:tcPr>
            <w:tcW w:w="7650" w:type="dxa"/>
          </w:tcPr>
          <w:p w14:paraId="34F82FA0" w14:textId="5BE07012" w:rsidR="00FD6089" w:rsidRPr="00FD6089" w:rsidRDefault="00FD6089" w:rsidP="00FD6089">
            <w:p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D6089">
              <w:rPr>
                <w:rFonts w:ascii="Calibri" w:eastAsia="Calibri" w:hAnsi="Calibri" w:cs="Calibri"/>
                <w:sz w:val="20"/>
                <w:szCs w:val="20"/>
              </w:rPr>
              <w:t>Ochranné, umývateľné obloženie bokov nákladného priestoru , odolné voči vode</w:t>
            </w:r>
            <w:r w:rsidRPr="00FD6089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97" w:type="dxa"/>
          </w:tcPr>
          <w:p w14:paraId="3047CC5E" w14:textId="77777777" w:rsidR="00FD6089" w:rsidRPr="007E037F" w:rsidRDefault="00FD6089" w:rsidP="00FD608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D6089" w:rsidRPr="007E037F" w14:paraId="0325E853" w14:textId="77777777" w:rsidTr="00460129">
        <w:tc>
          <w:tcPr>
            <w:tcW w:w="7650" w:type="dxa"/>
          </w:tcPr>
          <w:p w14:paraId="191B67C4" w14:textId="4C3846DE" w:rsidR="00FD6089" w:rsidRPr="00FD6089" w:rsidRDefault="00FD6089" w:rsidP="00FD6089">
            <w:p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D6089">
              <w:rPr>
                <w:rFonts w:ascii="Calibri" w:eastAsia="Calibri" w:hAnsi="Calibri" w:cs="Times New Roman"/>
                <w:sz w:val="20"/>
                <w:szCs w:val="20"/>
              </w:rPr>
              <w:t xml:space="preserve">Náhradné zimné pneumatiky </w:t>
            </w:r>
          </w:p>
        </w:tc>
        <w:tc>
          <w:tcPr>
            <w:tcW w:w="2097" w:type="dxa"/>
          </w:tcPr>
          <w:p w14:paraId="4B6880E7" w14:textId="77777777" w:rsidR="00FD6089" w:rsidRPr="007E037F" w:rsidRDefault="00FD6089" w:rsidP="00FD608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023B" w:rsidRPr="007E037F" w14:paraId="40D7A578" w14:textId="77777777" w:rsidTr="00460129">
        <w:trPr>
          <w:trHeight w:val="1052"/>
        </w:trPr>
        <w:tc>
          <w:tcPr>
            <w:tcW w:w="7650" w:type="dxa"/>
          </w:tcPr>
          <w:p w14:paraId="6EDA0282" w14:textId="29497D8A" w:rsidR="0033023B" w:rsidRPr="007E037F" w:rsidRDefault="0033023B" w:rsidP="00460129">
            <w:pPr>
              <w:ind w:left="29"/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3023B">
              <w:rPr>
                <w:rFonts w:ascii="Calibri" w:eastAsia="Calibri" w:hAnsi="Calibri" w:cs="Times New Roman"/>
                <w:sz w:val="20"/>
                <w:szCs w:val="20"/>
              </w:rPr>
              <w:t xml:space="preserve">Povinná výbava podľa Vyhlášky </w:t>
            </w:r>
            <w:r w:rsidR="007903BC" w:rsidRPr="007903BC">
              <w:rPr>
                <w:rFonts w:ascii="Calibri" w:eastAsia="Calibri" w:hAnsi="Calibri" w:cs="Times New Roman"/>
                <w:sz w:val="20"/>
                <w:szCs w:val="20"/>
              </w:rPr>
              <w:t>MDV</w:t>
            </w:r>
            <w:r w:rsidR="007903BC">
              <w:rPr>
                <w:rFonts w:ascii="Calibri" w:eastAsia="Calibri" w:hAnsi="Calibri" w:cs="Times New Roman"/>
                <w:sz w:val="20"/>
                <w:szCs w:val="20"/>
              </w:rPr>
              <w:t xml:space="preserve"> SR č.</w:t>
            </w:r>
            <w:r w:rsidR="007903BC" w:rsidRPr="007903BC">
              <w:rPr>
                <w:rFonts w:ascii="Calibri" w:eastAsia="Calibri" w:hAnsi="Calibri" w:cs="Times New Roman"/>
                <w:sz w:val="20"/>
                <w:szCs w:val="20"/>
              </w:rPr>
              <w:t xml:space="preserve"> 134/2018 Z. z.: </w:t>
            </w:r>
            <w:r w:rsidR="00192765" w:rsidRPr="00192765">
              <w:rPr>
                <w:rFonts w:ascii="Calibri" w:eastAsia="Calibri" w:hAnsi="Calibri" w:cs="Times New Roman"/>
                <w:sz w:val="20"/>
                <w:szCs w:val="20"/>
              </w:rPr>
              <w:t xml:space="preserve">výstražný trojuholník, bezpečnostná reflexná vesta, rezervné koleso, lekárnička, zdvihák, kľúč na matice alebo skrutky kolies, ťažné lano, </w:t>
            </w:r>
            <w:proofErr w:type="spellStart"/>
            <w:r w:rsidR="00192765" w:rsidRPr="00192765">
              <w:rPr>
                <w:rFonts w:ascii="Calibri" w:eastAsia="Calibri" w:hAnsi="Calibri" w:cs="Times New Roman"/>
                <w:sz w:val="20"/>
                <w:szCs w:val="20"/>
              </w:rPr>
              <w:t>sada</w:t>
            </w:r>
            <w:proofErr w:type="spellEnd"/>
            <w:r w:rsidR="00192765" w:rsidRPr="00192765">
              <w:rPr>
                <w:rFonts w:ascii="Calibri" w:eastAsia="Calibri" w:hAnsi="Calibri" w:cs="Times New Roman"/>
                <w:sz w:val="20"/>
                <w:szCs w:val="20"/>
              </w:rPr>
              <w:t xml:space="preserve"> náhradných žiaroviek a poistiek (najviac používaných), podložky na upevnenie tabuliek s ev</w:t>
            </w:r>
            <w:r w:rsidR="00460129">
              <w:rPr>
                <w:rFonts w:ascii="Calibri" w:eastAsia="Calibri" w:hAnsi="Calibri" w:cs="Times New Roman"/>
                <w:sz w:val="20"/>
                <w:szCs w:val="20"/>
              </w:rPr>
              <w:t>idenčným číslom</w:t>
            </w:r>
          </w:p>
        </w:tc>
        <w:tc>
          <w:tcPr>
            <w:tcW w:w="2097" w:type="dxa"/>
          </w:tcPr>
          <w:p w14:paraId="3C9F283E" w14:textId="77777777" w:rsidR="0033023B" w:rsidRPr="007E037F" w:rsidRDefault="0033023B" w:rsidP="0033023B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7E037F" w:rsidRPr="007E037F" w14:paraId="56466EC3" w14:textId="77777777" w:rsidTr="00460129">
        <w:trPr>
          <w:trHeight w:val="284"/>
        </w:trPr>
        <w:tc>
          <w:tcPr>
            <w:tcW w:w="9747" w:type="dxa"/>
            <w:gridSpan w:val="2"/>
          </w:tcPr>
          <w:p w14:paraId="42807CF4" w14:textId="77777777" w:rsidR="007E037F" w:rsidRPr="007E037F" w:rsidRDefault="007E037F" w:rsidP="007E037F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7E037F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Súčasťou dodávky každého vozidla bude nasledovná sprievodná dokumentácia:</w:t>
            </w:r>
          </w:p>
        </w:tc>
      </w:tr>
      <w:tr w:rsidR="007E037F" w:rsidRPr="007E037F" w14:paraId="29CA5F1F" w14:textId="77777777" w:rsidTr="00460129">
        <w:trPr>
          <w:trHeight w:val="193"/>
        </w:trPr>
        <w:tc>
          <w:tcPr>
            <w:tcW w:w="7650" w:type="dxa"/>
          </w:tcPr>
          <w:p w14:paraId="67140BAD" w14:textId="377AB274" w:rsidR="007E037F" w:rsidRPr="007E037F" w:rsidRDefault="00192765" w:rsidP="00192765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E037F">
              <w:rPr>
                <w:rFonts w:ascii="Calibri" w:eastAsia="Calibri" w:hAnsi="Calibri" w:cs="Times New Roman"/>
                <w:sz w:val="20"/>
                <w:szCs w:val="20"/>
              </w:rPr>
              <w:t xml:space="preserve">Osvedčenie o evidencii vozidla </w:t>
            </w:r>
          </w:p>
        </w:tc>
        <w:tc>
          <w:tcPr>
            <w:tcW w:w="2097" w:type="dxa"/>
          </w:tcPr>
          <w:p w14:paraId="0710C7B7" w14:textId="77777777" w:rsidR="007E037F" w:rsidRPr="007E037F" w:rsidRDefault="007E037F" w:rsidP="007E037F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7E037F" w:rsidRPr="007E037F" w14:paraId="65863A59" w14:textId="77777777" w:rsidTr="00460129">
        <w:trPr>
          <w:trHeight w:val="193"/>
        </w:trPr>
        <w:tc>
          <w:tcPr>
            <w:tcW w:w="7650" w:type="dxa"/>
          </w:tcPr>
          <w:p w14:paraId="53AFDF1C" w14:textId="192ACD24" w:rsidR="007E037F" w:rsidRPr="007E037F" w:rsidRDefault="00192765" w:rsidP="00192765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E037F">
              <w:rPr>
                <w:rFonts w:ascii="Calibri" w:eastAsia="Calibri" w:hAnsi="Calibri" w:cs="Times New Roman"/>
                <w:sz w:val="20"/>
                <w:szCs w:val="20"/>
              </w:rPr>
              <w:t xml:space="preserve">Návod na obsluhu a údržbu v slovenskom jazyku </w:t>
            </w:r>
          </w:p>
        </w:tc>
        <w:tc>
          <w:tcPr>
            <w:tcW w:w="2097" w:type="dxa"/>
          </w:tcPr>
          <w:p w14:paraId="1D0F0D84" w14:textId="77777777" w:rsidR="007E037F" w:rsidRPr="007E037F" w:rsidRDefault="007E037F" w:rsidP="007E037F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7E037F" w:rsidRPr="007E037F" w14:paraId="0DF8F1C5" w14:textId="77777777" w:rsidTr="00460129">
        <w:trPr>
          <w:trHeight w:val="193"/>
        </w:trPr>
        <w:tc>
          <w:tcPr>
            <w:tcW w:w="7650" w:type="dxa"/>
          </w:tcPr>
          <w:p w14:paraId="6979476A" w14:textId="1A0C9C0C" w:rsidR="007E037F" w:rsidRPr="007E037F" w:rsidRDefault="00192765" w:rsidP="007E037F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E037F">
              <w:rPr>
                <w:rFonts w:ascii="Calibri" w:eastAsia="Calibri" w:hAnsi="Calibri" w:cs="Times New Roman"/>
                <w:sz w:val="20"/>
                <w:szCs w:val="20"/>
              </w:rPr>
              <w:t>Servisná knižka v slovenskom jazyku</w:t>
            </w:r>
          </w:p>
        </w:tc>
        <w:tc>
          <w:tcPr>
            <w:tcW w:w="2097" w:type="dxa"/>
          </w:tcPr>
          <w:p w14:paraId="6CB59A9A" w14:textId="77777777" w:rsidR="007E037F" w:rsidRPr="007E037F" w:rsidRDefault="007E037F" w:rsidP="007E037F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3E8832B7" w14:textId="77777777" w:rsidR="008416DD" w:rsidRDefault="008416DD" w:rsidP="00460129">
      <w:pPr>
        <w:spacing w:after="0" w:line="240" w:lineRule="auto"/>
        <w:ind w:left="709"/>
        <w:jc w:val="both"/>
        <w:rPr>
          <w:rFonts w:ascii="Calibri" w:eastAsia="Calibri" w:hAnsi="Calibri" w:cs="Times New Roman"/>
          <w:b/>
        </w:rPr>
      </w:pPr>
    </w:p>
    <w:p w14:paraId="0A0E7CD6" w14:textId="77777777" w:rsidR="008416DD" w:rsidRDefault="008416DD" w:rsidP="00460129">
      <w:pPr>
        <w:spacing w:after="0" w:line="240" w:lineRule="auto"/>
        <w:ind w:left="709"/>
        <w:jc w:val="both"/>
        <w:rPr>
          <w:rFonts w:ascii="Calibri" w:eastAsia="Calibri" w:hAnsi="Calibri" w:cs="Times New Roman"/>
          <w:b/>
        </w:rPr>
      </w:pPr>
    </w:p>
    <w:p w14:paraId="3B345AFF" w14:textId="77777777" w:rsidR="008416DD" w:rsidRDefault="008416DD" w:rsidP="00460129">
      <w:pPr>
        <w:spacing w:after="0" w:line="240" w:lineRule="auto"/>
        <w:ind w:left="709"/>
        <w:jc w:val="both"/>
        <w:rPr>
          <w:rFonts w:ascii="Calibri" w:eastAsia="Calibri" w:hAnsi="Calibri" w:cs="Times New Roman"/>
          <w:b/>
        </w:rPr>
      </w:pPr>
    </w:p>
    <w:p w14:paraId="6293CF10" w14:textId="77777777" w:rsidR="008416DD" w:rsidRDefault="008416DD" w:rsidP="00460129">
      <w:pPr>
        <w:spacing w:after="0" w:line="240" w:lineRule="auto"/>
        <w:ind w:left="709"/>
        <w:jc w:val="both"/>
        <w:rPr>
          <w:rFonts w:ascii="Calibri" w:eastAsia="Calibri" w:hAnsi="Calibri" w:cs="Times New Roman"/>
          <w:b/>
        </w:rPr>
      </w:pPr>
    </w:p>
    <w:p w14:paraId="5B7B7E44" w14:textId="77777777" w:rsidR="008416DD" w:rsidRDefault="008416DD" w:rsidP="00460129">
      <w:pPr>
        <w:spacing w:after="0" w:line="240" w:lineRule="auto"/>
        <w:ind w:left="709"/>
        <w:jc w:val="both"/>
        <w:rPr>
          <w:rFonts w:ascii="Calibri" w:eastAsia="Calibri" w:hAnsi="Calibri" w:cs="Times New Roman"/>
          <w:b/>
        </w:rPr>
      </w:pPr>
    </w:p>
    <w:p w14:paraId="2BA7CE4C" w14:textId="77777777" w:rsidR="008416DD" w:rsidRDefault="008416DD" w:rsidP="00460129">
      <w:pPr>
        <w:spacing w:after="0" w:line="240" w:lineRule="auto"/>
        <w:ind w:left="709"/>
        <w:jc w:val="both"/>
        <w:rPr>
          <w:rFonts w:ascii="Calibri" w:eastAsia="Calibri" w:hAnsi="Calibri" w:cs="Times New Roman"/>
          <w:b/>
        </w:rPr>
      </w:pPr>
    </w:p>
    <w:p w14:paraId="5FA1FA0C" w14:textId="77777777" w:rsidR="008416DD" w:rsidRDefault="008416DD" w:rsidP="00460129">
      <w:pPr>
        <w:spacing w:after="0" w:line="240" w:lineRule="auto"/>
        <w:ind w:left="709"/>
        <w:jc w:val="both"/>
        <w:rPr>
          <w:rFonts w:ascii="Calibri" w:eastAsia="Calibri" w:hAnsi="Calibri" w:cs="Times New Roman"/>
          <w:b/>
        </w:rPr>
      </w:pPr>
    </w:p>
    <w:p w14:paraId="6402804A" w14:textId="77777777" w:rsidR="008416DD" w:rsidRDefault="008416DD" w:rsidP="00460129">
      <w:pPr>
        <w:spacing w:after="0" w:line="240" w:lineRule="auto"/>
        <w:ind w:left="709"/>
        <w:jc w:val="both"/>
        <w:rPr>
          <w:rFonts w:ascii="Calibri" w:eastAsia="Calibri" w:hAnsi="Calibri" w:cs="Times New Roman"/>
          <w:b/>
        </w:rPr>
      </w:pPr>
    </w:p>
    <w:p w14:paraId="4F00803B" w14:textId="77777777" w:rsidR="008416DD" w:rsidRDefault="008416DD" w:rsidP="00460129">
      <w:pPr>
        <w:spacing w:after="0" w:line="240" w:lineRule="auto"/>
        <w:ind w:left="709"/>
        <w:jc w:val="both"/>
        <w:rPr>
          <w:rFonts w:ascii="Calibri" w:eastAsia="Calibri" w:hAnsi="Calibri" w:cs="Times New Roman"/>
          <w:b/>
        </w:rPr>
      </w:pPr>
    </w:p>
    <w:p w14:paraId="6144401B" w14:textId="77777777" w:rsidR="008416DD" w:rsidRDefault="008416DD" w:rsidP="00460129">
      <w:pPr>
        <w:spacing w:after="0" w:line="240" w:lineRule="auto"/>
        <w:ind w:left="709"/>
        <w:jc w:val="both"/>
        <w:rPr>
          <w:rFonts w:ascii="Calibri" w:eastAsia="Calibri" w:hAnsi="Calibri" w:cs="Times New Roman"/>
          <w:b/>
        </w:rPr>
      </w:pPr>
    </w:p>
    <w:p w14:paraId="125C4280" w14:textId="77777777" w:rsidR="008416DD" w:rsidRDefault="008416DD" w:rsidP="00460129">
      <w:pPr>
        <w:spacing w:after="0" w:line="240" w:lineRule="auto"/>
        <w:ind w:left="709"/>
        <w:jc w:val="both"/>
        <w:rPr>
          <w:rFonts w:ascii="Calibri" w:eastAsia="Calibri" w:hAnsi="Calibri" w:cs="Times New Roman"/>
          <w:b/>
        </w:rPr>
      </w:pPr>
    </w:p>
    <w:p w14:paraId="786FD12F" w14:textId="77777777" w:rsidR="008416DD" w:rsidRDefault="008416DD" w:rsidP="00460129">
      <w:pPr>
        <w:spacing w:after="0" w:line="240" w:lineRule="auto"/>
        <w:ind w:left="709"/>
        <w:jc w:val="both"/>
        <w:rPr>
          <w:rFonts w:ascii="Calibri" w:eastAsia="Calibri" w:hAnsi="Calibri" w:cs="Times New Roman"/>
          <w:b/>
        </w:rPr>
      </w:pPr>
    </w:p>
    <w:p w14:paraId="74B8EA1D" w14:textId="77777777" w:rsidR="008416DD" w:rsidRDefault="008416DD" w:rsidP="00460129">
      <w:pPr>
        <w:spacing w:after="0" w:line="240" w:lineRule="auto"/>
        <w:ind w:left="709"/>
        <w:jc w:val="both"/>
        <w:rPr>
          <w:rFonts w:ascii="Calibri" w:eastAsia="Calibri" w:hAnsi="Calibri" w:cs="Times New Roman"/>
          <w:b/>
        </w:rPr>
      </w:pPr>
    </w:p>
    <w:p w14:paraId="74FA460E" w14:textId="77777777" w:rsidR="008416DD" w:rsidRDefault="008416DD" w:rsidP="00460129">
      <w:pPr>
        <w:spacing w:after="0" w:line="240" w:lineRule="auto"/>
        <w:ind w:left="709"/>
        <w:jc w:val="both"/>
        <w:rPr>
          <w:rFonts w:ascii="Calibri" w:eastAsia="Calibri" w:hAnsi="Calibri" w:cs="Times New Roman"/>
          <w:b/>
        </w:rPr>
      </w:pPr>
    </w:p>
    <w:p w14:paraId="405E7A1A" w14:textId="77777777" w:rsidR="008416DD" w:rsidRDefault="008416DD" w:rsidP="00460129">
      <w:pPr>
        <w:spacing w:after="0" w:line="240" w:lineRule="auto"/>
        <w:ind w:left="709"/>
        <w:jc w:val="both"/>
        <w:rPr>
          <w:rFonts w:ascii="Calibri" w:eastAsia="Calibri" w:hAnsi="Calibri" w:cs="Times New Roman"/>
          <w:b/>
        </w:rPr>
      </w:pPr>
    </w:p>
    <w:p w14:paraId="037F0A65" w14:textId="77777777" w:rsidR="008416DD" w:rsidRDefault="008416DD" w:rsidP="00460129">
      <w:pPr>
        <w:spacing w:after="0" w:line="240" w:lineRule="auto"/>
        <w:ind w:left="709"/>
        <w:jc w:val="both"/>
        <w:rPr>
          <w:rFonts w:ascii="Calibri" w:eastAsia="Calibri" w:hAnsi="Calibri" w:cs="Times New Roman"/>
          <w:b/>
        </w:rPr>
      </w:pPr>
    </w:p>
    <w:p w14:paraId="3BBE7B17" w14:textId="77777777" w:rsidR="008416DD" w:rsidRDefault="008416DD" w:rsidP="00460129">
      <w:pPr>
        <w:spacing w:after="0" w:line="240" w:lineRule="auto"/>
        <w:ind w:left="709"/>
        <w:jc w:val="both"/>
        <w:rPr>
          <w:rFonts w:ascii="Calibri" w:eastAsia="Calibri" w:hAnsi="Calibri" w:cs="Times New Roman"/>
          <w:b/>
        </w:rPr>
      </w:pPr>
    </w:p>
    <w:p w14:paraId="1584F641" w14:textId="77777777" w:rsidR="008416DD" w:rsidRDefault="008416DD" w:rsidP="00460129">
      <w:pPr>
        <w:spacing w:after="0" w:line="240" w:lineRule="auto"/>
        <w:ind w:left="709"/>
        <w:jc w:val="both"/>
        <w:rPr>
          <w:rFonts w:ascii="Calibri" w:eastAsia="Calibri" w:hAnsi="Calibri" w:cs="Times New Roman"/>
          <w:b/>
        </w:rPr>
      </w:pPr>
    </w:p>
    <w:p w14:paraId="28E7C760" w14:textId="77777777" w:rsidR="008416DD" w:rsidRDefault="008416DD" w:rsidP="00460129">
      <w:pPr>
        <w:spacing w:after="0" w:line="240" w:lineRule="auto"/>
        <w:ind w:left="709"/>
        <w:jc w:val="both"/>
        <w:rPr>
          <w:rFonts w:ascii="Calibri" w:eastAsia="Calibri" w:hAnsi="Calibri" w:cs="Times New Roman"/>
          <w:b/>
        </w:rPr>
      </w:pPr>
    </w:p>
    <w:p w14:paraId="5ED86459" w14:textId="77777777" w:rsidR="008416DD" w:rsidRDefault="008416DD" w:rsidP="00460129">
      <w:pPr>
        <w:spacing w:after="0" w:line="240" w:lineRule="auto"/>
        <w:ind w:left="709"/>
        <w:jc w:val="both"/>
        <w:rPr>
          <w:rFonts w:ascii="Calibri" w:eastAsia="Calibri" w:hAnsi="Calibri" w:cs="Times New Roman"/>
          <w:b/>
        </w:rPr>
      </w:pPr>
    </w:p>
    <w:p w14:paraId="2E8E8632" w14:textId="77777777" w:rsidR="008416DD" w:rsidRDefault="008416DD" w:rsidP="00460129">
      <w:pPr>
        <w:spacing w:after="0" w:line="240" w:lineRule="auto"/>
        <w:ind w:left="709"/>
        <w:jc w:val="both"/>
        <w:rPr>
          <w:rFonts w:ascii="Calibri" w:eastAsia="Calibri" w:hAnsi="Calibri" w:cs="Times New Roman"/>
          <w:b/>
        </w:rPr>
      </w:pPr>
    </w:p>
    <w:p w14:paraId="2CBEFA2A" w14:textId="77777777" w:rsidR="008416DD" w:rsidRDefault="008416DD" w:rsidP="00460129">
      <w:pPr>
        <w:spacing w:after="0" w:line="240" w:lineRule="auto"/>
        <w:ind w:left="709"/>
        <w:jc w:val="both"/>
        <w:rPr>
          <w:rFonts w:ascii="Calibri" w:eastAsia="Calibri" w:hAnsi="Calibri" w:cs="Times New Roman"/>
          <w:b/>
        </w:rPr>
      </w:pPr>
    </w:p>
    <w:p w14:paraId="358FFA78" w14:textId="77777777" w:rsidR="008416DD" w:rsidRDefault="008416DD" w:rsidP="00460129">
      <w:pPr>
        <w:spacing w:after="0" w:line="240" w:lineRule="auto"/>
        <w:ind w:left="709"/>
        <w:jc w:val="both"/>
        <w:rPr>
          <w:rFonts w:ascii="Calibri" w:eastAsia="Calibri" w:hAnsi="Calibri" w:cs="Times New Roman"/>
          <w:b/>
        </w:rPr>
      </w:pPr>
    </w:p>
    <w:p w14:paraId="6F88A5EE" w14:textId="77777777" w:rsidR="008416DD" w:rsidRDefault="008416DD" w:rsidP="00460129">
      <w:pPr>
        <w:spacing w:after="0" w:line="240" w:lineRule="auto"/>
        <w:ind w:left="709"/>
        <w:jc w:val="both"/>
        <w:rPr>
          <w:rFonts w:ascii="Calibri" w:eastAsia="Calibri" w:hAnsi="Calibri" w:cs="Times New Roman"/>
          <w:b/>
        </w:rPr>
      </w:pPr>
    </w:p>
    <w:p w14:paraId="6852A195" w14:textId="77777777" w:rsidR="008416DD" w:rsidRDefault="008416DD" w:rsidP="00460129">
      <w:pPr>
        <w:spacing w:after="0" w:line="240" w:lineRule="auto"/>
        <w:ind w:left="709"/>
        <w:jc w:val="both"/>
        <w:rPr>
          <w:rFonts w:ascii="Calibri" w:eastAsia="Calibri" w:hAnsi="Calibri" w:cs="Times New Roman"/>
          <w:b/>
        </w:rPr>
      </w:pPr>
    </w:p>
    <w:p w14:paraId="450DB05D" w14:textId="77777777" w:rsidR="008416DD" w:rsidRDefault="008416DD" w:rsidP="00460129">
      <w:pPr>
        <w:spacing w:after="0" w:line="240" w:lineRule="auto"/>
        <w:ind w:left="709"/>
        <w:jc w:val="both"/>
        <w:rPr>
          <w:rFonts w:ascii="Calibri" w:eastAsia="Calibri" w:hAnsi="Calibri" w:cs="Times New Roman"/>
          <w:b/>
        </w:rPr>
      </w:pPr>
    </w:p>
    <w:p w14:paraId="3933B474" w14:textId="77777777" w:rsidR="008416DD" w:rsidRDefault="008416DD" w:rsidP="00460129">
      <w:pPr>
        <w:spacing w:after="0" w:line="240" w:lineRule="auto"/>
        <w:ind w:left="709"/>
        <w:jc w:val="both"/>
        <w:rPr>
          <w:rFonts w:ascii="Calibri" w:eastAsia="Calibri" w:hAnsi="Calibri" w:cs="Times New Roman"/>
          <w:b/>
        </w:rPr>
      </w:pPr>
    </w:p>
    <w:p w14:paraId="0F9EA9B9" w14:textId="77777777" w:rsidR="008416DD" w:rsidRDefault="008416DD" w:rsidP="00460129">
      <w:pPr>
        <w:spacing w:after="0" w:line="240" w:lineRule="auto"/>
        <w:ind w:left="709"/>
        <w:jc w:val="both"/>
        <w:rPr>
          <w:rFonts w:ascii="Calibri" w:eastAsia="Calibri" w:hAnsi="Calibri" w:cs="Times New Roman"/>
          <w:b/>
        </w:rPr>
      </w:pPr>
    </w:p>
    <w:p w14:paraId="54E1E10B" w14:textId="77777777" w:rsidR="008416DD" w:rsidRDefault="008416DD" w:rsidP="00460129">
      <w:pPr>
        <w:spacing w:after="0" w:line="240" w:lineRule="auto"/>
        <w:ind w:left="709"/>
        <w:jc w:val="both"/>
        <w:rPr>
          <w:rFonts w:ascii="Calibri" w:eastAsia="Calibri" w:hAnsi="Calibri" w:cs="Times New Roman"/>
          <w:b/>
        </w:rPr>
      </w:pPr>
    </w:p>
    <w:p w14:paraId="78833DBB" w14:textId="77777777" w:rsidR="008416DD" w:rsidRDefault="008416DD" w:rsidP="00460129">
      <w:pPr>
        <w:spacing w:after="0" w:line="240" w:lineRule="auto"/>
        <w:ind w:left="709"/>
        <w:jc w:val="both"/>
        <w:rPr>
          <w:rFonts w:ascii="Calibri" w:eastAsia="Calibri" w:hAnsi="Calibri" w:cs="Times New Roman"/>
          <w:b/>
        </w:rPr>
      </w:pPr>
    </w:p>
    <w:p w14:paraId="5DE42DDC" w14:textId="77777777" w:rsidR="008416DD" w:rsidRDefault="008416DD" w:rsidP="00460129">
      <w:pPr>
        <w:spacing w:after="0" w:line="240" w:lineRule="auto"/>
        <w:ind w:left="709"/>
        <w:jc w:val="both"/>
        <w:rPr>
          <w:rFonts w:ascii="Calibri" w:eastAsia="Calibri" w:hAnsi="Calibri" w:cs="Times New Roman"/>
          <w:b/>
        </w:rPr>
      </w:pPr>
    </w:p>
    <w:p w14:paraId="15C045BD" w14:textId="77777777" w:rsidR="008416DD" w:rsidRDefault="008416DD" w:rsidP="00460129">
      <w:pPr>
        <w:spacing w:after="0" w:line="240" w:lineRule="auto"/>
        <w:ind w:left="709"/>
        <w:jc w:val="both"/>
        <w:rPr>
          <w:rFonts w:ascii="Calibri" w:eastAsia="Calibri" w:hAnsi="Calibri" w:cs="Times New Roman"/>
          <w:b/>
        </w:rPr>
      </w:pPr>
    </w:p>
    <w:p w14:paraId="0C401DF5" w14:textId="77777777" w:rsidR="008416DD" w:rsidRDefault="008416DD" w:rsidP="00460129">
      <w:pPr>
        <w:spacing w:after="0" w:line="240" w:lineRule="auto"/>
        <w:ind w:left="709"/>
        <w:jc w:val="both"/>
        <w:rPr>
          <w:rFonts w:ascii="Calibri" w:eastAsia="Calibri" w:hAnsi="Calibri" w:cs="Times New Roman"/>
          <w:b/>
        </w:rPr>
      </w:pPr>
    </w:p>
    <w:p w14:paraId="7C2FF701" w14:textId="77777777" w:rsidR="008416DD" w:rsidRDefault="008416DD" w:rsidP="00EC2FAC">
      <w:pPr>
        <w:spacing w:after="0" w:line="240" w:lineRule="auto"/>
        <w:jc w:val="both"/>
        <w:rPr>
          <w:rFonts w:ascii="Calibri" w:eastAsia="Calibri" w:hAnsi="Calibri" w:cs="Times New Roman"/>
          <w:b/>
        </w:rPr>
      </w:pPr>
    </w:p>
    <w:p w14:paraId="644BED68" w14:textId="77777777" w:rsidR="00EC2FAC" w:rsidRDefault="00EC2FAC" w:rsidP="00EC2FAC">
      <w:pPr>
        <w:spacing w:after="0" w:line="240" w:lineRule="auto"/>
        <w:jc w:val="both"/>
        <w:rPr>
          <w:rFonts w:ascii="Calibri" w:eastAsia="Calibri" w:hAnsi="Calibri" w:cs="Times New Roman"/>
          <w:b/>
        </w:rPr>
      </w:pPr>
    </w:p>
    <w:p w14:paraId="4FDFA16C" w14:textId="77777777" w:rsidR="00EC2FAC" w:rsidRDefault="00EC2FAC" w:rsidP="00EC2FAC">
      <w:pPr>
        <w:spacing w:after="0" w:line="240" w:lineRule="auto"/>
        <w:jc w:val="both"/>
        <w:rPr>
          <w:rFonts w:ascii="Calibri" w:eastAsia="Calibri" w:hAnsi="Calibri" w:cs="Times New Roman"/>
          <w:b/>
        </w:rPr>
      </w:pPr>
    </w:p>
    <w:p w14:paraId="0F3D9029" w14:textId="77777777" w:rsidR="007869B5" w:rsidRDefault="007869B5" w:rsidP="00EC2FAC">
      <w:pPr>
        <w:spacing w:after="0" w:line="240" w:lineRule="auto"/>
        <w:jc w:val="both"/>
        <w:rPr>
          <w:rFonts w:ascii="Calibri" w:eastAsia="Calibri" w:hAnsi="Calibri" w:cs="Times New Roman"/>
          <w:b/>
        </w:rPr>
      </w:pPr>
    </w:p>
    <w:p w14:paraId="47D020FD" w14:textId="77777777" w:rsidR="007869B5" w:rsidRDefault="007869B5" w:rsidP="00EC2FAC">
      <w:pPr>
        <w:spacing w:after="0" w:line="240" w:lineRule="auto"/>
        <w:jc w:val="both"/>
        <w:rPr>
          <w:rFonts w:ascii="Calibri" w:eastAsia="Calibri" w:hAnsi="Calibri" w:cs="Times New Roman"/>
          <w:b/>
        </w:rPr>
      </w:pPr>
    </w:p>
    <w:p w14:paraId="168E72ED" w14:textId="77777777" w:rsidR="007869B5" w:rsidRDefault="007869B5" w:rsidP="00EC2FAC">
      <w:pPr>
        <w:spacing w:after="0" w:line="240" w:lineRule="auto"/>
        <w:jc w:val="both"/>
        <w:rPr>
          <w:rFonts w:ascii="Calibri" w:eastAsia="Calibri" w:hAnsi="Calibri" w:cs="Times New Roman"/>
          <w:b/>
        </w:rPr>
      </w:pPr>
    </w:p>
    <w:p w14:paraId="71DBA431" w14:textId="77777777" w:rsidR="007869B5" w:rsidRDefault="007869B5" w:rsidP="00EC2FAC">
      <w:pPr>
        <w:spacing w:after="0" w:line="240" w:lineRule="auto"/>
        <w:jc w:val="both"/>
        <w:rPr>
          <w:rFonts w:ascii="Calibri" w:eastAsia="Calibri" w:hAnsi="Calibri" w:cs="Times New Roman"/>
          <w:b/>
        </w:rPr>
      </w:pPr>
    </w:p>
    <w:p w14:paraId="1236F18D" w14:textId="77777777" w:rsidR="007869B5" w:rsidRDefault="007869B5" w:rsidP="00EC2FAC">
      <w:pPr>
        <w:spacing w:after="0" w:line="240" w:lineRule="auto"/>
        <w:jc w:val="both"/>
        <w:rPr>
          <w:rFonts w:ascii="Calibri" w:eastAsia="Calibri" w:hAnsi="Calibri" w:cs="Times New Roman"/>
          <w:b/>
        </w:rPr>
      </w:pPr>
    </w:p>
    <w:p w14:paraId="60DD6A8A" w14:textId="77777777" w:rsidR="007869B5" w:rsidRDefault="007869B5" w:rsidP="00EC2FAC">
      <w:pPr>
        <w:spacing w:after="0" w:line="240" w:lineRule="auto"/>
        <w:jc w:val="both"/>
        <w:rPr>
          <w:rFonts w:ascii="Calibri" w:eastAsia="Calibri" w:hAnsi="Calibri" w:cs="Times New Roman"/>
          <w:b/>
        </w:rPr>
      </w:pPr>
    </w:p>
    <w:p w14:paraId="294D1271" w14:textId="77777777" w:rsidR="007869B5" w:rsidRDefault="007869B5" w:rsidP="00EC2FAC">
      <w:pPr>
        <w:spacing w:after="0" w:line="240" w:lineRule="auto"/>
        <w:jc w:val="both"/>
        <w:rPr>
          <w:rFonts w:ascii="Calibri" w:eastAsia="Calibri" w:hAnsi="Calibri" w:cs="Times New Roman"/>
          <w:b/>
        </w:rPr>
      </w:pPr>
    </w:p>
    <w:p w14:paraId="14E533C3" w14:textId="77777777" w:rsidR="007903BC" w:rsidRDefault="007903BC" w:rsidP="00EC2FAC">
      <w:pPr>
        <w:spacing w:after="0" w:line="240" w:lineRule="auto"/>
        <w:jc w:val="both"/>
        <w:rPr>
          <w:rFonts w:ascii="Calibri" w:eastAsia="Calibri" w:hAnsi="Calibri" w:cs="Times New Roman"/>
          <w:b/>
        </w:rPr>
      </w:pPr>
    </w:p>
    <w:p w14:paraId="37FF8B38" w14:textId="77777777" w:rsidR="007903BC" w:rsidRDefault="007903BC" w:rsidP="00EC2FAC">
      <w:pPr>
        <w:spacing w:after="0" w:line="240" w:lineRule="auto"/>
        <w:jc w:val="both"/>
        <w:rPr>
          <w:rFonts w:ascii="Calibri" w:eastAsia="Calibri" w:hAnsi="Calibri" w:cs="Times New Roman"/>
          <w:b/>
        </w:rPr>
      </w:pPr>
    </w:p>
    <w:p w14:paraId="618CB2D7" w14:textId="77777777" w:rsidR="007903BC" w:rsidRDefault="007903BC" w:rsidP="00EC2FAC">
      <w:pPr>
        <w:spacing w:after="0" w:line="240" w:lineRule="auto"/>
        <w:jc w:val="both"/>
        <w:rPr>
          <w:rFonts w:ascii="Calibri" w:eastAsia="Calibri" w:hAnsi="Calibri" w:cs="Times New Roman"/>
          <w:b/>
        </w:rPr>
      </w:pPr>
    </w:p>
    <w:p w14:paraId="6DB5D797" w14:textId="77777777" w:rsidR="007903BC" w:rsidRDefault="007903BC" w:rsidP="00EC2FAC">
      <w:pPr>
        <w:spacing w:after="0" w:line="240" w:lineRule="auto"/>
        <w:jc w:val="both"/>
        <w:rPr>
          <w:rFonts w:ascii="Calibri" w:eastAsia="Calibri" w:hAnsi="Calibri" w:cs="Times New Roman"/>
          <w:b/>
        </w:rPr>
      </w:pPr>
    </w:p>
    <w:p w14:paraId="0CC93885" w14:textId="77777777" w:rsidR="007869B5" w:rsidRDefault="007869B5" w:rsidP="00EC2FAC">
      <w:pPr>
        <w:spacing w:after="0" w:line="240" w:lineRule="auto"/>
        <w:jc w:val="both"/>
        <w:rPr>
          <w:rFonts w:ascii="Calibri" w:eastAsia="Calibri" w:hAnsi="Calibri" w:cs="Times New Roman"/>
          <w:b/>
        </w:rPr>
      </w:pPr>
    </w:p>
    <w:p w14:paraId="1E89F406" w14:textId="77777777" w:rsidR="007869B5" w:rsidRDefault="007869B5" w:rsidP="00EC2FAC">
      <w:pPr>
        <w:spacing w:after="0" w:line="240" w:lineRule="auto"/>
        <w:jc w:val="both"/>
        <w:rPr>
          <w:rFonts w:ascii="Calibri" w:eastAsia="Calibri" w:hAnsi="Calibri" w:cs="Times New Roman"/>
          <w:b/>
        </w:rPr>
      </w:pPr>
    </w:p>
    <w:p w14:paraId="73D7DA1D" w14:textId="77777777" w:rsidR="008416DD" w:rsidRDefault="008416DD" w:rsidP="00460129">
      <w:pPr>
        <w:spacing w:after="0" w:line="240" w:lineRule="auto"/>
        <w:ind w:left="709"/>
        <w:jc w:val="both"/>
        <w:rPr>
          <w:rFonts w:ascii="Calibri" w:eastAsia="Calibri" w:hAnsi="Calibri" w:cs="Times New Roman"/>
          <w:b/>
        </w:rPr>
      </w:pPr>
    </w:p>
    <w:p w14:paraId="6CEF8983" w14:textId="77777777" w:rsidR="00460129" w:rsidRPr="007E037F" w:rsidRDefault="00460129" w:rsidP="00460129">
      <w:pPr>
        <w:spacing w:after="0" w:line="240" w:lineRule="auto"/>
        <w:ind w:left="709"/>
        <w:jc w:val="both"/>
        <w:rPr>
          <w:rFonts w:ascii="Calibri" w:eastAsia="Calibri" w:hAnsi="Calibri" w:cs="Times New Roman"/>
          <w:b/>
        </w:rPr>
      </w:pPr>
      <w:r w:rsidRPr="007E037F">
        <w:rPr>
          <w:rFonts w:ascii="Calibri" w:eastAsia="Calibri" w:hAnsi="Calibri" w:cs="Times New Roman"/>
          <w:b/>
        </w:rPr>
        <w:lastRenderedPageBreak/>
        <w:t>Časť predmetu zákazky</w:t>
      </w:r>
    </w:p>
    <w:p w14:paraId="3C7B5A81" w14:textId="6AB00D44" w:rsidR="00460129" w:rsidRPr="007E037F" w:rsidRDefault="002A3C5A" w:rsidP="00460129">
      <w:pPr>
        <w:spacing w:after="0" w:line="240" w:lineRule="auto"/>
        <w:ind w:left="709"/>
        <w:jc w:val="both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2)</w:t>
      </w:r>
      <w:r w:rsidR="00460129" w:rsidRPr="007E037F">
        <w:rPr>
          <w:rFonts w:ascii="Calibri" w:eastAsia="Calibri" w:hAnsi="Calibri" w:cs="Times New Roman"/>
          <w:b/>
          <w:sz w:val="28"/>
          <w:szCs w:val="28"/>
        </w:rPr>
        <w:t xml:space="preserve">  Úžitkový automobil - </w:t>
      </w:r>
      <w:r w:rsidR="00460129">
        <w:rPr>
          <w:rFonts w:ascii="Calibri" w:eastAsia="Calibri" w:hAnsi="Calibri" w:cs="Times New Roman"/>
          <w:b/>
          <w:sz w:val="28"/>
          <w:szCs w:val="28"/>
        </w:rPr>
        <w:t>stredný</w:t>
      </w:r>
    </w:p>
    <w:tbl>
      <w:tblPr>
        <w:tblStyle w:val="Mriekatabuky2"/>
        <w:tblW w:w="0" w:type="auto"/>
        <w:tblInd w:w="709" w:type="dxa"/>
        <w:tblLook w:val="04A0" w:firstRow="1" w:lastRow="0" w:firstColumn="1" w:lastColumn="0" w:noHBand="0" w:noVBand="1"/>
      </w:tblPr>
      <w:tblGrid>
        <w:gridCol w:w="7650"/>
        <w:gridCol w:w="2097"/>
      </w:tblGrid>
      <w:tr w:rsidR="00460129" w:rsidRPr="007E037F" w14:paraId="60407568" w14:textId="77777777" w:rsidTr="003C2F6F">
        <w:trPr>
          <w:trHeight w:val="526"/>
        </w:trPr>
        <w:tc>
          <w:tcPr>
            <w:tcW w:w="7650" w:type="dxa"/>
          </w:tcPr>
          <w:p w14:paraId="634BE0B3" w14:textId="77777777" w:rsidR="00460129" w:rsidRPr="007E037F" w:rsidRDefault="00460129" w:rsidP="003C2F6F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  <w:u w:val="single"/>
              </w:rPr>
            </w:pPr>
          </w:p>
          <w:p w14:paraId="70F82B0F" w14:textId="3D981B85" w:rsidR="00460129" w:rsidRPr="007E037F" w:rsidRDefault="00460129" w:rsidP="003C2F6F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B. </w:t>
            </w:r>
            <w:r w:rsidRPr="00460129"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Úžitkový automobil trojmiestny - </w:t>
            </w:r>
            <w:proofErr w:type="spellStart"/>
            <w:r w:rsidRPr="00460129">
              <w:rPr>
                <w:rFonts w:ascii="Calibri" w:eastAsia="Calibri" w:hAnsi="Calibri" w:cs="Times New Roman"/>
                <w:b/>
                <w:sz w:val="28"/>
                <w:szCs w:val="28"/>
              </w:rPr>
              <w:t>furgon</w:t>
            </w:r>
            <w:proofErr w:type="spellEnd"/>
            <w:r w:rsidRPr="00460129"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 plechový  </w:t>
            </w:r>
            <w:r w:rsidRPr="007E037F">
              <w:rPr>
                <w:rFonts w:ascii="Calibri" w:eastAsia="Calibri" w:hAnsi="Calibri" w:cs="Times New Roman"/>
                <w:b/>
                <w:sz w:val="28"/>
                <w:szCs w:val="28"/>
              </w:rPr>
              <w:t>(1 ks)</w:t>
            </w:r>
          </w:p>
        </w:tc>
        <w:tc>
          <w:tcPr>
            <w:tcW w:w="2097" w:type="dxa"/>
          </w:tcPr>
          <w:p w14:paraId="7B98DE33" w14:textId="77777777" w:rsidR="00460129" w:rsidRPr="007E037F" w:rsidRDefault="00460129" w:rsidP="003C2F6F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E037F">
              <w:rPr>
                <w:rFonts w:ascii="Calibri" w:eastAsia="Calibri" w:hAnsi="Calibri" w:cs="Times New Roman"/>
                <w:sz w:val="20"/>
                <w:szCs w:val="20"/>
              </w:rPr>
              <w:t>Vyjadrenie uchádzača</w:t>
            </w:r>
          </w:p>
          <w:p w14:paraId="32913F31" w14:textId="77777777" w:rsidR="00460129" w:rsidRPr="007E037F" w:rsidRDefault="00460129" w:rsidP="003C2F6F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E037F">
              <w:rPr>
                <w:rFonts w:ascii="Calibri" w:eastAsia="Calibri" w:hAnsi="Calibri" w:cs="Times New Roman"/>
                <w:sz w:val="20"/>
                <w:szCs w:val="20"/>
              </w:rPr>
              <w:t>ÁNO / NIE</w:t>
            </w:r>
          </w:p>
          <w:p w14:paraId="09320D9A" w14:textId="77777777" w:rsidR="00460129" w:rsidRPr="007E037F" w:rsidRDefault="00460129" w:rsidP="003C2F6F">
            <w:pPr>
              <w:jc w:val="center"/>
              <w:rPr>
                <w:rFonts w:ascii="Calibri" w:eastAsia="Calibri" w:hAnsi="Calibri" w:cs="Times New Roman"/>
              </w:rPr>
            </w:pPr>
            <w:r w:rsidRPr="007E037F">
              <w:rPr>
                <w:rFonts w:ascii="Calibri" w:eastAsia="Calibri" w:hAnsi="Calibri" w:cs="Times New Roman"/>
                <w:sz w:val="20"/>
                <w:szCs w:val="20"/>
              </w:rPr>
              <w:t>resp. konkrétny údaj</w:t>
            </w:r>
          </w:p>
        </w:tc>
      </w:tr>
      <w:tr w:rsidR="00460129" w:rsidRPr="007E037F" w14:paraId="1FF60FE8" w14:textId="77777777" w:rsidTr="003C2F6F">
        <w:tc>
          <w:tcPr>
            <w:tcW w:w="7650" w:type="dxa"/>
          </w:tcPr>
          <w:p w14:paraId="23E4F3EB" w14:textId="77777777" w:rsidR="00460129" w:rsidRPr="007E037F" w:rsidRDefault="00460129" w:rsidP="003C2F6F">
            <w:pPr>
              <w:jc w:val="both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7E037F">
              <w:rPr>
                <w:rFonts w:ascii="Calibri" w:eastAsia="Calibri" w:hAnsi="Calibri" w:cs="Times New Roman"/>
                <w:sz w:val="20"/>
                <w:szCs w:val="20"/>
              </w:rPr>
              <w:t>Výrobca:</w:t>
            </w:r>
          </w:p>
        </w:tc>
        <w:tc>
          <w:tcPr>
            <w:tcW w:w="2097" w:type="dxa"/>
          </w:tcPr>
          <w:p w14:paraId="216E4FBF" w14:textId="77777777" w:rsidR="00460129" w:rsidRPr="007E037F" w:rsidRDefault="00460129" w:rsidP="003C2F6F">
            <w:pPr>
              <w:jc w:val="both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460129" w:rsidRPr="007E037F" w14:paraId="15A8FC17" w14:textId="77777777" w:rsidTr="003C2F6F">
        <w:tc>
          <w:tcPr>
            <w:tcW w:w="7650" w:type="dxa"/>
          </w:tcPr>
          <w:p w14:paraId="3DCCEFA1" w14:textId="77777777" w:rsidR="00460129" w:rsidRPr="007E037F" w:rsidRDefault="00460129" w:rsidP="003C2F6F">
            <w:pPr>
              <w:jc w:val="both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7E037F">
              <w:rPr>
                <w:rFonts w:ascii="Calibri" w:eastAsia="Calibri" w:hAnsi="Calibri" w:cs="Times New Roman"/>
                <w:sz w:val="20"/>
                <w:szCs w:val="20"/>
              </w:rPr>
              <w:t>Model:</w:t>
            </w:r>
          </w:p>
        </w:tc>
        <w:tc>
          <w:tcPr>
            <w:tcW w:w="2097" w:type="dxa"/>
          </w:tcPr>
          <w:p w14:paraId="7A11BDBD" w14:textId="77777777" w:rsidR="00460129" w:rsidRPr="007E037F" w:rsidRDefault="00460129" w:rsidP="003C2F6F">
            <w:pPr>
              <w:jc w:val="both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FD6089" w:rsidRPr="007E037F" w14:paraId="20D7934F" w14:textId="77777777" w:rsidTr="003C2F6F">
        <w:tc>
          <w:tcPr>
            <w:tcW w:w="7650" w:type="dxa"/>
          </w:tcPr>
          <w:p w14:paraId="0EDBBEB9" w14:textId="55F623A4" w:rsidR="00FD6089" w:rsidRPr="00FD6089" w:rsidRDefault="00FD6089" w:rsidP="00FD6089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D6089">
              <w:rPr>
                <w:rFonts w:ascii="Calibri" w:eastAsia="Calibri" w:hAnsi="Calibri" w:cs="Times New Roman"/>
                <w:sz w:val="20"/>
                <w:szCs w:val="20"/>
              </w:rPr>
              <w:t>Úžitkový automobil trojmiestny do hmotnosti 3,5 t kategórie N1</w:t>
            </w:r>
          </w:p>
        </w:tc>
        <w:tc>
          <w:tcPr>
            <w:tcW w:w="2097" w:type="dxa"/>
          </w:tcPr>
          <w:p w14:paraId="1F3073CF" w14:textId="77777777" w:rsidR="00FD6089" w:rsidRPr="007E037F" w:rsidRDefault="00FD6089" w:rsidP="00FD608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D6089" w:rsidRPr="007E037F" w14:paraId="0DD2F71B" w14:textId="77777777" w:rsidTr="003C2F6F">
        <w:tc>
          <w:tcPr>
            <w:tcW w:w="7650" w:type="dxa"/>
          </w:tcPr>
          <w:p w14:paraId="093AFFA4" w14:textId="5A5A9EC4" w:rsidR="00FD6089" w:rsidRPr="00FD6089" w:rsidRDefault="00FD6089" w:rsidP="00FD6089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D6089">
              <w:rPr>
                <w:rFonts w:ascii="Calibri" w:eastAsia="Calibri" w:hAnsi="Calibri" w:cs="Times New Roman"/>
                <w:sz w:val="20"/>
                <w:szCs w:val="20"/>
              </w:rPr>
              <w:t xml:space="preserve">Výkon min. 110 kW </w:t>
            </w:r>
          </w:p>
        </w:tc>
        <w:tc>
          <w:tcPr>
            <w:tcW w:w="2097" w:type="dxa"/>
          </w:tcPr>
          <w:p w14:paraId="376DE40F" w14:textId="77777777" w:rsidR="00FD6089" w:rsidRPr="007E037F" w:rsidRDefault="00FD6089" w:rsidP="00FD608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D6089" w:rsidRPr="007E037F" w14:paraId="4C54D743" w14:textId="77777777" w:rsidTr="003C2F6F">
        <w:tc>
          <w:tcPr>
            <w:tcW w:w="7650" w:type="dxa"/>
          </w:tcPr>
          <w:p w14:paraId="26EEA0D8" w14:textId="76FAC26D" w:rsidR="00FD6089" w:rsidRPr="00FD6089" w:rsidRDefault="00FD6089" w:rsidP="00FD6089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D6089">
              <w:rPr>
                <w:rFonts w:ascii="Calibri" w:eastAsia="Calibri" w:hAnsi="Calibri" w:cs="Times New Roman"/>
                <w:sz w:val="20"/>
                <w:szCs w:val="20"/>
              </w:rPr>
              <w:t xml:space="preserve">Krútiaci moment min. 340 Nm </w:t>
            </w:r>
          </w:p>
        </w:tc>
        <w:tc>
          <w:tcPr>
            <w:tcW w:w="2097" w:type="dxa"/>
          </w:tcPr>
          <w:p w14:paraId="2B9D4B0C" w14:textId="77777777" w:rsidR="00FD6089" w:rsidRPr="007E037F" w:rsidRDefault="00FD6089" w:rsidP="00FD608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D6089" w:rsidRPr="007E037F" w14:paraId="20B8B89C" w14:textId="77777777" w:rsidTr="003C2F6F">
        <w:tc>
          <w:tcPr>
            <w:tcW w:w="7650" w:type="dxa"/>
          </w:tcPr>
          <w:p w14:paraId="715E909C" w14:textId="164C22BA" w:rsidR="00FD6089" w:rsidRPr="00FD6089" w:rsidRDefault="00FD6089" w:rsidP="00FD6089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D6089">
              <w:rPr>
                <w:rFonts w:ascii="Calibri" w:eastAsia="Calibri" w:hAnsi="Calibri" w:cs="Times New Roman"/>
                <w:sz w:val="20"/>
                <w:szCs w:val="20"/>
              </w:rPr>
              <w:t xml:space="preserve">Motor spĺňajúci platnú emisnú normu, min. EURO 6d temp </w:t>
            </w:r>
          </w:p>
        </w:tc>
        <w:tc>
          <w:tcPr>
            <w:tcW w:w="2097" w:type="dxa"/>
          </w:tcPr>
          <w:p w14:paraId="53DEADA7" w14:textId="77777777" w:rsidR="00FD6089" w:rsidRPr="007E037F" w:rsidRDefault="00FD6089" w:rsidP="00FD608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D6089" w:rsidRPr="007E037F" w14:paraId="3AD723DB" w14:textId="77777777" w:rsidTr="003C2F6F">
        <w:tc>
          <w:tcPr>
            <w:tcW w:w="7650" w:type="dxa"/>
          </w:tcPr>
          <w:p w14:paraId="18A027BD" w14:textId="677A551C" w:rsidR="00FD6089" w:rsidRPr="00FD6089" w:rsidRDefault="00FD6089" w:rsidP="00FD6089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D6089">
              <w:rPr>
                <w:rFonts w:ascii="Calibri" w:eastAsia="Calibri" w:hAnsi="Calibri" w:cs="Times New Roman"/>
                <w:sz w:val="20"/>
                <w:szCs w:val="20"/>
              </w:rPr>
              <w:t xml:space="preserve">Užitočné zaťaženie min. 1000 kg </w:t>
            </w:r>
          </w:p>
        </w:tc>
        <w:tc>
          <w:tcPr>
            <w:tcW w:w="2097" w:type="dxa"/>
          </w:tcPr>
          <w:p w14:paraId="53212D63" w14:textId="77777777" w:rsidR="00FD6089" w:rsidRPr="007E037F" w:rsidRDefault="00FD6089" w:rsidP="00FD608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D6089" w:rsidRPr="007E037F" w14:paraId="0BA870D3" w14:textId="77777777" w:rsidTr="003C2F6F">
        <w:tc>
          <w:tcPr>
            <w:tcW w:w="7650" w:type="dxa"/>
          </w:tcPr>
          <w:p w14:paraId="6A8749D2" w14:textId="74330DFB" w:rsidR="00FD6089" w:rsidRPr="00FD6089" w:rsidRDefault="00FD6089" w:rsidP="00FD6089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D6089">
              <w:rPr>
                <w:rFonts w:ascii="Calibri" w:eastAsia="Calibri" w:hAnsi="Calibri" w:cs="Times New Roman"/>
                <w:sz w:val="20"/>
                <w:szCs w:val="20"/>
              </w:rPr>
              <w:t>Objem nákladného priestoru min. 6,5 m</w:t>
            </w:r>
            <w:r w:rsidRPr="00FD6089">
              <w:rPr>
                <w:rFonts w:ascii="Calibri" w:eastAsia="Calibri" w:hAnsi="Calibri" w:cs="Times New Roman"/>
                <w:sz w:val="20"/>
                <w:szCs w:val="20"/>
                <w:vertAlign w:val="superscript"/>
              </w:rPr>
              <w:t>3</w:t>
            </w:r>
            <w:r w:rsidRPr="00FD6089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97" w:type="dxa"/>
          </w:tcPr>
          <w:p w14:paraId="6327DF25" w14:textId="77777777" w:rsidR="00FD6089" w:rsidRPr="007E037F" w:rsidRDefault="00FD6089" w:rsidP="00FD608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D6089" w:rsidRPr="007E037F" w14:paraId="6D433C1F" w14:textId="77777777" w:rsidTr="003C2F6F">
        <w:tc>
          <w:tcPr>
            <w:tcW w:w="7650" w:type="dxa"/>
          </w:tcPr>
          <w:p w14:paraId="57FD1515" w14:textId="1ECE6D79" w:rsidR="00FD6089" w:rsidRPr="00FD6089" w:rsidRDefault="00FD6089" w:rsidP="00FD6089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D6089">
              <w:rPr>
                <w:rFonts w:ascii="Calibri" w:eastAsia="Calibri" w:hAnsi="Calibri" w:cs="Times New Roman"/>
                <w:sz w:val="20"/>
                <w:szCs w:val="20"/>
              </w:rPr>
              <w:t xml:space="preserve">Výška nákladného priestoru min. 1750 mm </w:t>
            </w:r>
          </w:p>
        </w:tc>
        <w:tc>
          <w:tcPr>
            <w:tcW w:w="2097" w:type="dxa"/>
          </w:tcPr>
          <w:p w14:paraId="231EBCF1" w14:textId="77777777" w:rsidR="00FD6089" w:rsidRPr="007E037F" w:rsidRDefault="00FD6089" w:rsidP="00FD608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D6089" w:rsidRPr="007E037F" w14:paraId="767E6ACD" w14:textId="77777777" w:rsidTr="003C2F6F">
        <w:tc>
          <w:tcPr>
            <w:tcW w:w="7650" w:type="dxa"/>
          </w:tcPr>
          <w:p w14:paraId="1CC5952D" w14:textId="7A5D2DBC" w:rsidR="00FD6089" w:rsidRPr="002E2046" w:rsidRDefault="002E2046" w:rsidP="00FD6089">
            <w:pPr>
              <w:contextualSpacing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2E2046">
              <w:rPr>
                <w:rFonts w:ascii="Calibri" w:eastAsia="Calibri" w:hAnsi="Calibri" w:cs="Calibri"/>
                <w:sz w:val="20"/>
                <w:szCs w:val="20"/>
              </w:rPr>
              <w:t>Predpríprava na montáž GPS monitorovacieho zariadenia - je potrebné, aby vozidlo malo definované prípojné body na pripojenie k zbernici s protokolom SAE J1939</w:t>
            </w:r>
          </w:p>
        </w:tc>
        <w:tc>
          <w:tcPr>
            <w:tcW w:w="2097" w:type="dxa"/>
          </w:tcPr>
          <w:p w14:paraId="62F89BD0" w14:textId="77777777" w:rsidR="00FD6089" w:rsidRPr="007E037F" w:rsidRDefault="00FD6089" w:rsidP="00FD608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D6089" w:rsidRPr="007E037F" w14:paraId="00A828C3" w14:textId="77777777" w:rsidTr="003C2F6F">
        <w:tc>
          <w:tcPr>
            <w:tcW w:w="7650" w:type="dxa"/>
          </w:tcPr>
          <w:p w14:paraId="4766518B" w14:textId="764EAB95" w:rsidR="00FD6089" w:rsidRPr="00FD6089" w:rsidRDefault="00FD6089" w:rsidP="00FD6089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D6089">
              <w:rPr>
                <w:rFonts w:ascii="Calibri" w:eastAsia="Calibri" w:hAnsi="Calibri" w:cs="Times New Roman"/>
                <w:sz w:val="20"/>
                <w:szCs w:val="20"/>
              </w:rPr>
              <w:t>ABS, ESP, ASR, EBD</w:t>
            </w:r>
          </w:p>
        </w:tc>
        <w:tc>
          <w:tcPr>
            <w:tcW w:w="2097" w:type="dxa"/>
          </w:tcPr>
          <w:p w14:paraId="3B532B12" w14:textId="77777777" w:rsidR="00FD6089" w:rsidRPr="007E037F" w:rsidRDefault="00FD6089" w:rsidP="00FD608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D6089" w:rsidRPr="007E037F" w14:paraId="14DDF0DD" w14:textId="77777777" w:rsidTr="003C2F6F">
        <w:tc>
          <w:tcPr>
            <w:tcW w:w="7650" w:type="dxa"/>
          </w:tcPr>
          <w:p w14:paraId="4E305E70" w14:textId="4136C364" w:rsidR="00FD6089" w:rsidRPr="00FD6089" w:rsidRDefault="00FD6089" w:rsidP="00FD6089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D6089">
              <w:rPr>
                <w:rFonts w:ascii="Calibri" w:eastAsia="Calibri" w:hAnsi="Calibri" w:cs="Times New Roman"/>
                <w:sz w:val="20"/>
                <w:szCs w:val="20"/>
              </w:rPr>
              <w:t xml:space="preserve">Palubný počítač </w:t>
            </w:r>
          </w:p>
        </w:tc>
        <w:tc>
          <w:tcPr>
            <w:tcW w:w="2097" w:type="dxa"/>
          </w:tcPr>
          <w:p w14:paraId="30A3BEDD" w14:textId="77777777" w:rsidR="00FD6089" w:rsidRPr="007E037F" w:rsidRDefault="00FD6089" w:rsidP="00FD608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D6089" w:rsidRPr="007E037F" w14:paraId="59A8BE56" w14:textId="77777777" w:rsidTr="003C2F6F">
        <w:tc>
          <w:tcPr>
            <w:tcW w:w="7650" w:type="dxa"/>
          </w:tcPr>
          <w:p w14:paraId="216E1A31" w14:textId="31F05E91" w:rsidR="00FD6089" w:rsidRPr="00FD6089" w:rsidRDefault="00FD6089" w:rsidP="00FD6089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D6089">
              <w:rPr>
                <w:rFonts w:ascii="Calibri" w:eastAsia="Calibri" w:hAnsi="Calibri" w:cs="Times New Roman"/>
                <w:sz w:val="20"/>
                <w:szCs w:val="20"/>
              </w:rPr>
              <w:t xml:space="preserve">Trojbodové bezpečnostné pásy na všetkých sedadlách </w:t>
            </w:r>
          </w:p>
        </w:tc>
        <w:tc>
          <w:tcPr>
            <w:tcW w:w="2097" w:type="dxa"/>
          </w:tcPr>
          <w:p w14:paraId="17EF7D5B" w14:textId="77777777" w:rsidR="00FD6089" w:rsidRPr="007E037F" w:rsidRDefault="00FD6089" w:rsidP="00FD608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D6089" w:rsidRPr="007E037F" w14:paraId="0141FE09" w14:textId="77777777" w:rsidTr="003C2F6F">
        <w:tc>
          <w:tcPr>
            <w:tcW w:w="7650" w:type="dxa"/>
          </w:tcPr>
          <w:p w14:paraId="399ABE83" w14:textId="62A90F93" w:rsidR="00FD6089" w:rsidRPr="00FD6089" w:rsidRDefault="00FD6089" w:rsidP="00FD6089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proofErr w:type="spellStart"/>
            <w:r w:rsidRPr="00FD6089">
              <w:rPr>
                <w:rFonts w:ascii="Calibri" w:eastAsia="Calibri" w:hAnsi="Calibri" w:cs="Times New Roman"/>
                <w:sz w:val="20"/>
                <w:szCs w:val="20"/>
              </w:rPr>
              <w:t>Airbag</w:t>
            </w:r>
            <w:proofErr w:type="spellEnd"/>
            <w:r w:rsidRPr="00FD6089">
              <w:rPr>
                <w:rFonts w:ascii="Calibri" w:eastAsia="Calibri" w:hAnsi="Calibri" w:cs="Times New Roman"/>
                <w:sz w:val="20"/>
                <w:szCs w:val="20"/>
              </w:rPr>
              <w:t xml:space="preserve"> vodiča a spolujazdca </w:t>
            </w:r>
          </w:p>
        </w:tc>
        <w:tc>
          <w:tcPr>
            <w:tcW w:w="2097" w:type="dxa"/>
          </w:tcPr>
          <w:p w14:paraId="008B7632" w14:textId="77777777" w:rsidR="00FD6089" w:rsidRPr="007E037F" w:rsidRDefault="00FD6089" w:rsidP="00FD608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D6089" w:rsidRPr="007E037F" w14:paraId="07872F57" w14:textId="77777777" w:rsidTr="003C2F6F">
        <w:tc>
          <w:tcPr>
            <w:tcW w:w="7650" w:type="dxa"/>
          </w:tcPr>
          <w:p w14:paraId="5BBB56A4" w14:textId="20DCE7D0" w:rsidR="00FD6089" w:rsidRPr="00FD6089" w:rsidRDefault="00FD6089" w:rsidP="00FD6089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D6089">
              <w:rPr>
                <w:rFonts w:ascii="Calibri" w:eastAsia="Calibri" w:hAnsi="Calibri" w:cs="Times New Roman"/>
                <w:sz w:val="20"/>
                <w:szCs w:val="20"/>
              </w:rPr>
              <w:t xml:space="preserve">Denné svietenie </w:t>
            </w:r>
          </w:p>
        </w:tc>
        <w:tc>
          <w:tcPr>
            <w:tcW w:w="2097" w:type="dxa"/>
          </w:tcPr>
          <w:p w14:paraId="3CF7BFD5" w14:textId="77777777" w:rsidR="00FD6089" w:rsidRPr="007E037F" w:rsidRDefault="00FD6089" w:rsidP="00FD608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D6089" w:rsidRPr="007E037F" w14:paraId="12B687F6" w14:textId="77777777" w:rsidTr="003C2F6F">
        <w:tc>
          <w:tcPr>
            <w:tcW w:w="7650" w:type="dxa"/>
          </w:tcPr>
          <w:p w14:paraId="682FD1BA" w14:textId="3AF4E938" w:rsidR="00FD6089" w:rsidRPr="00FD6089" w:rsidRDefault="00FD6089" w:rsidP="00FD6089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D6089">
              <w:rPr>
                <w:rFonts w:ascii="Calibri" w:eastAsia="Calibri" w:hAnsi="Calibri" w:cs="Times New Roman"/>
                <w:sz w:val="20"/>
                <w:szCs w:val="20"/>
              </w:rPr>
              <w:t xml:space="preserve">Výškovo nastaviteľný volant </w:t>
            </w:r>
          </w:p>
        </w:tc>
        <w:tc>
          <w:tcPr>
            <w:tcW w:w="2097" w:type="dxa"/>
          </w:tcPr>
          <w:p w14:paraId="0D8DC475" w14:textId="77777777" w:rsidR="00FD6089" w:rsidRPr="007E037F" w:rsidRDefault="00FD6089" w:rsidP="00FD608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D6089" w:rsidRPr="007E037F" w14:paraId="6A7EC476" w14:textId="77777777" w:rsidTr="003C2F6F">
        <w:tc>
          <w:tcPr>
            <w:tcW w:w="7650" w:type="dxa"/>
          </w:tcPr>
          <w:p w14:paraId="7F8A9878" w14:textId="08106D9D" w:rsidR="00FD6089" w:rsidRPr="00FD6089" w:rsidRDefault="00FD6089" w:rsidP="00FD6089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D6089">
              <w:rPr>
                <w:rFonts w:ascii="Calibri" w:eastAsia="Calibri" w:hAnsi="Calibri" w:cs="Times New Roman"/>
                <w:sz w:val="20"/>
                <w:szCs w:val="20"/>
              </w:rPr>
              <w:t xml:space="preserve">Elektricky ovládané predné okná  </w:t>
            </w:r>
          </w:p>
        </w:tc>
        <w:tc>
          <w:tcPr>
            <w:tcW w:w="2097" w:type="dxa"/>
          </w:tcPr>
          <w:p w14:paraId="030824F7" w14:textId="77777777" w:rsidR="00FD6089" w:rsidRPr="007E037F" w:rsidRDefault="00FD6089" w:rsidP="00FD608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D6089" w:rsidRPr="007E037F" w14:paraId="4CB5E1AF" w14:textId="77777777" w:rsidTr="003C2F6F">
        <w:tc>
          <w:tcPr>
            <w:tcW w:w="7650" w:type="dxa"/>
          </w:tcPr>
          <w:p w14:paraId="1C43CD92" w14:textId="22FBBAF8" w:rsidR="00FD6089" w:rsidRPr="00FD6089" w:rsidRDefault="00FD6089" w:rsidP="00FD6089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D6089">
              <w:rPr>
                <w:rFonts w:ascii="Calibri" w:eastAsia="Calibri" w:hAnsi="Calibri" w:cs="Times New Roman"/>
                <w:sz w:val="20"/>
                <w:szCs w:val="20"/>
              </w:rPr>
              <w:t xml:space="preserve">Spätné zrkadlá vyhrievané, elektricky ovládané </w:t>
            </w:r>
          </w:p>
        </w:tc>
        <w:tc>
          <w:tcPr>
            <w:tcW w:w="2097" w:type="dxa"/>
          </w:tcPr>
          <w:p w14:paraId="70321754" w14:textId="77777777" w:rsidR="00FD6089" w:rsidRPr="007E037F" w:rsidRDefault="00FD6089" w:rsidP="00FD608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D6089" w:rsidRPr="007E037F" w14:paraId="01B612B2" w14:textId="77777777" w:rsidTr="003C2F6F">
        <w:tc>
          <w:tcPr>
            <w:tcW w:w="7650" w:type="dxa"/>
          </w:tcPr>
          <w:p w14:paraId="789FCD43" w14:textId="78F9863A" w:rsidR="00FD6089" w:rsidRPr="00FD6089" w:rsidRDefault="00FD6089" w:rsidP="00FD6089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D6089">
              <w:rPr>
                <w:rFonts w:ascii="Calibri" w:eastAsia="Calibri" w:hAnsi="Calibri" w:cs="Times New Roman"/>
                <w:sz w:val="20"/>
                <w:szCs w:val="20"/>
              </w:rPr>
              <w:t xml:space="preserve">Klimatizácia </w:t>
            </w:r>
          </w:p>
        </w:tc>
        <w:tc>
          <w:tcPr>
            <w:tcW w:w="2097" w:type="dxa"/>
          </w:tcPr>
          <w:p w14:paraId="2592899D" w14:textId="77777777" w:rsidR="00FD6089" w:rsidRPr="007E037F" w:rsidRDefault="00FD6089" w:rsidP="00FD608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D6089" w:rsidRPr="007E037F" w14:paraId="17A2DC13" w14:textId="77777777" w:rsidTr="003C2F6F">
        <w:tc>
          <w:tcPr>
            <w:tcW w:w="7650" w:type="dxa"/>
          </w:tcPr>
          <w:p w14:paraId="40F7F528" w14:textId="54BE38B7" w:rsidR="00FD6089" w:rsidRPr="00FD6089" w:rsidRDefault="00FD6089" w:rsidP="00FD6089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D6089">
              <w:rPr>
                <w:rFonts w:ascii="Calibri" w:eastAsia="Calibri" w:hAnsi="Calibri" w:cs="Times New Roman"/>
                <w:sz w:val="20"/>
                <w:szCs w:val="20"/>
              </w:rPr>
              <w:t xml:space="preserve">Tónované sklá </w:t>
            </w:r>
          </w:p>
        </w:tc>
        <w:tc>
          <w:tcPr>
            <w:tcW w:w="2097" w:type="dxa"/>
          </w:tcPr>
          <w:p w14:paraId="0384C5BF" w14:textId="77777777" w:rsidR="00FD6089" w:rsidRPr="007E037F" w:rsidRDefault="00FD6089" w:rsidP="00FD608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D6089" w:rsidRPr="007E037F" w14:paraId="6286C1D4" w14:textId="77777777" w:rsidTr="003C2F6F">
        <w:tc>
          <w:tcPr>
            <w:tcW w:w="7650" w:type="dxa"/>
          </w:tcPr>
          <w:p w14:paraId="5DE17468" w14:textId="34DBD56F" w:rsidR="00FD6089" w:rsidRPr="00FD6089" w:rsidRDefault="00FD6089" w:rsidP="00FD6089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D6089">
              <w:rPr>
                <w:rFonts w:ascii="Calibri" w:eastAsia="Calibri" w:hAnsi="Calibri" w:cs="Times New Roman"/>
                <w:sz w:val="20"/>
                <w:szCs w:val="20"/>
              </w:rPr>
              <w:t xml:space="preserve">Zadné dvojkrídlové dvere presklené </w:t>
            </w:r>
          </w:p>
        </w:tc>
        <w:tc>
          <w:tcPr>
            <w:tcW w:w="2097" w:type="dxa"/>
          </w:tcPr>
          <w:p w14:paraId="2D3B99C4" w14:textId="77777777" w:rsidR="00FD6089" w:rsidRPr="007E037F" w:rsidRDefault="00FD6089" w:rsidP="00FD608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D6089" w:rsidRPr="007E037F" w14:paraId="5141C8C3" w14:textId="77777777" w:rsidTr="003C2F6F">
        <w:tc>
          <w:tcPr>
            <w:tcW w:w="7650" w:type="dxa"/>
          </w:tcPr>
          <w:p w14:paraId="66C6C2BF" w14:textId="0D098610" w:rsidR="00FD6089" w:rsidRPr="00FD6089" w:rsidRDefault="00FD6089" w:rsidP="00FD6089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D6089">
              <w:rPr>
                <w:rFonts w:ascii="Calibri" w:eastAsia="Calibri" w:hAnsi="Calibri" w:cs="Times New Roman"/>
                <w:sz w:val="20"/>
                <w:szCs w:val="20"/>
              </w:rPr>
              <w:t xml:space="preserve">Bočné pravé posuvné dvere plechové </w:t>
            </w:r>
          </w:p>
        </w:tc>
        <w:tc>
          <w:tcPr>
            <w:tcW w:w="2097" w:type="dxa"/>
          </w:tcPr>
          <w:p w14:paraId="722A0654" w14:textId="77777777" w:rsidR="00FD6089" w:rsidRPr="007E037F" w:rsidRDefault="00FD6089" w:rsidP="00FD608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D6089" w:rsidRPr="007E037F" w14:paraId="322D2809" w14:textId="77777777" w:rsidTr="003C2F6F">
        <w:tc>
          <w:tcPr>
            <w:tcW w:w="7650" w:type="dxa"/>
          </w:tcPr>
          <w:p w14:paraId="63BFD19B" w14:textId="6C41ED16" w:rsidR="00FD6089" w:rsidRPr="00FD6089" w:rsidRDefault="00FD6089" w:rsidP="00FD6089">
            <w:pPr>
              <w:contextualSpacing/>
              <w:jc w:val="both"/>
              <w:rPr>
                <w:rFonts w:ascii="Calibri" w:eastAsia="Calibri" w:hAnsi="Calibri" w:cs="Times New Roman"/>
                <w:color w:val="FF0000"/>
                <w:sz w:val="20"/>
                <w:szCs w:val="20"/>
              </w:rPr>
            </w:pPr>
            <w:r w:rsidRPr="00FD6089">
              <w:rPr>
                <w:rFonts w:ascii="Calibri" w:eastAsia="Calibri" w:hAnsi="Calibri" w:cs="Times New Roman"/>
                <w:sz w:val="20"/>
                <w:szCs w:val="20"/>
              </w:rPr>
              <w:t xml:space="preserve">Zadný stierač + ostrekovač, vyhrievanie zadného okna </w:t>
            </w:r>
          </w:p>
        </w:tc>
        <w:tc>
          <w:tcPr>
            <w:tcW w:w="2097" w:type="dxa"/>
          </w:tcPr>
          <w:p w14:paraId="50D90F4F" w14:textId="77777777" w:rsidR="00FD6089" w:rsidRPr="007E037F" w:rsidRDefault="00FD6089" w:rsidP="00FD608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D6089" w:rsidRPr="007E037F" w14:paraId="1D738977" w14:textId="77777777" w:rsidTr="003C2F6F">
        <w:tc>
          <w:tcPr>
            <w:tcW w:w="7650" w:type="dxa"/>
          </w:tcPr>
          <w:p w14:paraId="0965AF0C" w14:textId="57D09A42" w:rsidR="00FD6089" w:rsidRPr="00FD6089" w:rsidRDefault="00FD6089" w:rsidP="00FD6089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proofErr w:type="spellStart"/>
            <w:r w:rsidRPr="00FD6089">
              <w:rPr>
                <w:rFonts w:ascii="Calibri" w:eastAsia="Calibri" w:hAnsi="Calibri" w:cs="Times New Roman"/>
                <w:sz w:val="20"/>
                <w:szCs w:val="20"/>
              </w:rPr>
              <w:t>Imobilizér</w:t>
            </w:r>
            <w:proofErr w:type="spellEnd"/>
            <w:r w:rsidRPr="00FD6089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97" w:type="dxa"/>
          </w:tcPr>
          <w:p w14:paraId="1CF927AB" w14:textId="77777777" w:rsidR="00FD6089" w:rsidRPr="007E037F" w:rsidRDefault="00FD6089" w:rsidP="00FD608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D6089" w:rsidRPr="007E037F" w14:paraId="06AAAA25" w14:textId="77777777" w:rsidTr="003C2F6F">
        <w:tc>
          <w:tcPr>
            <w:tcW w:w="7650" w:type="dxa"/>
          </w:tcPr>
          <w:p w14:paraId="746D5280" w14:textId="2E4247BA" w:rsidR="00FD6089" w:rsidRPr="00FD6089" w:rsidRDefault="00FD6089" w:rsidP="00FD6089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D6089">
              <w:rPr>
                <w:rFonts w:ascii="Calibri" w:eastAsia="Calibri" w:hAnsi="Calibri" w:cs="Times New Roman"/>
                <w:sz w:val="20"/>
                <w:szCs w:val="20"/>
              </w:rPr>
              <w:t xml:space="preserve">Posilňovač riadenia </w:t>
            </w:r>
          </w:p>
        </w:tc>
        <w:tc>
          <w:tcPr>
            <w:tcW w:w="2097" w:type="dxa"/>
          </w:tcPr>
          <w:p w14:paraId="2102E227" w14:textId="77777777" w:rsidR="00FD6089" w:rsidRPr="007E037F" w:rsidRDefault="00FD6089" w:rsidP="00FD608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D6089" w:rsidRPr="007E037F" w14:paraId="51CD2BFD" w14:textId="77777777" w:rsidTr="003C2F6F">
        <w:tc>
          <w:tcPr>
            <w:tcW w:w="7650" w:type="dxa"/>
          </w:tcPr>
          <w:p w14:paraId="5C4DF4DA" w14:textId="3BBBD9DF" w:rsidR="00FD6089" w:rsidRPr="00FD6089" w:rsidRDefault="00FD6089" w:rsidP="00FD6089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D6089">
              <w:rPr>
                <w:rFonts w:ascii="Calibri" w:eastAsia="Calibri" w:hAnsi="Calibri" w:cs="Times New Roman"/>
                <w:sz w:val="20"/>
                <w:szCs w:val="20"/>
              </w:rPr>
              <w:t xml:space="preserve">Centrálne zamykanie kabíny </w:t>
            </w:r>
          </w:p>
        </w:tc>
        <w:tc>
          <w:tcPr>
            <w:tcW w:w="2097" w:type="dxa"/>
          </w:tcPr>
          <w:p w14:paraId="35B73DDE" w14:textId="77777777" w:rsidR="00FD6089" w:rsidRPr="007E037F" w:rsidRDefault="00FD6089" w:rsidP="00FD608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D6089" w:rsidRPr="007E037F" w14:paraId="5CA94EA0" w14:textId="77777777" w:rsidTr="003C2F6F">
        <w:tc>
          <w:tcPr>
            <w:tcW w:w="7650" w:type="dxa"/>
          </w:tcPr>
          <w:p w14:paraId="471D678B" w14:textId="559893EF" w:rsidR="00FD6089" w:rsidRPr="00FD6089" w:rsidRDefault="00FD6089" w:rsidP="00FD6089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D6089">
              <w:rPr>
                <w:rFonts w:ascii="Calibri" w:eastAsia="Calibri" w:hAnsi="Calibri" w:cs="Times New Roman"/>
                <w:sz w:val="20"/>
                <w:szCs w:val="20"/>
              </w:rPr>
              <w:t xml:space="preserve">Rádio so systémom </w:t>
            </w:r>
            <w:proofErr w:type="spellStart"/>
            <w:r w:rsidRPr="00FD6089">
              <w:rPr>
                <w:rFonts w:ascii="Calibri" w:eastAsia="Calibri" w:hAnsi="Calibri" w:cs="Times New Roman"/>
                <w:sz w:val="20"/>
                <w:szCs w:val="20"/>
              </w:rPr>
              <w:t>handsfree</w:t>
            </w:r>
            <w:proofErr w:type="spellEnd"/>
            <w:r w:rsidRPr="00FD6089">
              <w:rPr>
                <w:rFonts w:ascii="Calibri" w:eastAsia="Calibri" w:hAnsi="Calibri" w:cs="Times New Roman"/>
                <w:sz w:val="20"/>
                <w:szCs w:val="20"/>
              </w:rPr>
              <w:t xml:space="preserve"> spĺňajúci podmienky §4 ods.2 písm. m) zákona č.8/2009 </w:t>
            </w:r>
            <w:proofErr w:type="spellStart"/>
            <w:r w:rsidRPr="00FD6089">
              <w:rPr>
                <w:rFonts w:ascii="Calibri" w:eastAsia="Calibri" w:hAnsi="Calibri" w:cs="Times New Roman"/>
                <w:sz w:val="20"/>
                <w:szCs w:val="20"/>
              </w:rPr>
              <w:t>Z.z</w:t>
            </w:r>
            <w:proofErr w:type="spellEnd"/>
            <w:r w:rsidRPr="00FD6089">
              <w:rPr>
                <w:rFonts w:ascii="Calibri" w:eastAsia="Calibri" w:hAnsi="Calibri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2097" w:type="dxa"/>
          </w:tcPr>
          <w:p w14:paraId="4E1A2925" w14:textId="77777777" w:rsidR="00FD6089" w:rsidRPr="007E037F" w:rsidRDefault="00FD6089" w:rsidP="00FD608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D6089" w:rsidRPr="007E037F" w14:paraId="40261AC4" w14:textId="77777777" w:rsidTr="003C2F6F">
        <w:tc>
          <w:tcPr>
            <w:tcW w:w="7650" w:type="dxa"/>
          </w:tcPr>
          <w:p w14:paraId="663A3653" w14:textId="3F73099D" w:rsidR="00FD6089" w:rsidRPr="00FD6089" w:rsidRDefault="00FD6089" w:rsidP="00FD6089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D6089">
              <w:rPr>
                <w:rFonts w:ascii="Calibri" w:eastAsia="Calibri" w:hAnsi="Calibri" w:cs="Times New Roman"/>
                <w:sz w:val="20"/>
                <w:szCs w:val="20"/>
              </w:rPr>
              <w:t xml:space="preserve">Gumové rohože </w:t>
            </w:r>
          </w:p>
        </w:tc>
        <w:tc>
          <w:tcPr>
            <w:tcW w:w="2097" w:type="dxa"/>
          </w:tcPr>
          <w:p w14:paraId="62430510" w14:textId="77777777" w:rsidR="00FD6089" w:rsidRPr="007E037F" w:rsidRDefault="00FD6089" w:rsidP="00FD6089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D6089" w:rsidRPr="007E037F" w14:paraId="1ED1523D" w14:textId="77777777" w:rsidTr="003C2F6F">
        <w:tc>
          <w:tcPr>
            <w:tcW w:w="7650" w:type="dxa"/>
          </w:tcPr>
          <w:p w14:paraId="10DDB6E2" w14:textId="5431CD52" w:rsidR="00FD6089" w:rsidRPr="00FD6089" w:rsidRDefault="00FD6089" w:rsidP="00FD6089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D6089">
              <w:rPr>
                <w:rFonts w:ascii="Calibri" w:eastAsia="Calibri" w:hAnsi="Calibri" w:cs="Times New Roman"/>
                <w:sz w:val="20"/>
                <w:szCs w:val="20"/>
              </w:rPr>
              <w:t>Ťažné zariadenie</w:t>
            </w:r>
          </w:p>
        </w:tc>
        <w:tc>
          <w:tcPr>
            <w:tcW w:w="2097" w:type="dxa"/>
          </w:tcPr>
          <w:p w14:paraId="24BDC23D" w14:textId="77777777" w:rsidR="00FD6089" w:rsidRPr="007E037F" w:rsidRDefault="00FD6089" w:rsidP="00FD608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D6089" w:rsidRPr="007E037F" w14:paraId="7FC6AD67" w14:textId="77777777" w:rsidTr="003C2F6F">
        <w:tc>
          <w:tcPr>
            <w:tcW w:w="7650" w:type="dxa"/>
          </w:tcPr>
          <w:p w14:paraId="5F4CAADA" w14:textId="033BC386" w:rsidR="00FD6089" w:rsidRPr="00FD6089" w:rsidRDefault="00FD6089" w:rsidP="00FD6089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D6089">
              <w:rPr>
                <w:rFonts w:ascii="Calibri" w:eastAsia="Calibri" w:hAnsi="Calibri" w:cs="Times New Roman"/>
                <w:sz w:val="20"/>
                <w:szCs w:val="20"/>
              </w:rPr>
              <w:t xml:space="preserve">Predné a zadné zásterky </w:t>
            </w:r>
          </w:p>
        </w:tc>
        <w:tc>
          <w:tcPr>
            <w:tcW w:w="2097" w:type="dxa"/>
          </w:tcPr>
          <w:p w14:paraId="1B434BFB" w14:textId="77777777" w:rsidR="00FD6089" w:rsidRPr="007E037F" w:rsidRDefault="00FD6089" w:rsidP="00FD608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D6089" w:rsidRPr="007E037F" w14:paraId="66F05245" w14:textId="77777777" w:rsidTr="003C2F6F">
        <w:tc>
          <w:tcPr>
            <w:tcW w:w="7650" w:type="dxa"/>
          </w:tcPr>
          <w:p w14:paraId="03F744BA" w14:textId="78BF9C84" w:rsidR="00FD6089" w:rsidRPr="00FD6089" w:rsidRDefault="00FD6089" w:rsidP="00FD6089">
            <w:pPr>
              <w:contextualSpacing/>
              <w:jc w:val="both"/>
              <w:rPr>
                <w:rFonts w:ascii="Calibri" w:eastAsia="Calibri" w:hAnsi="Calibri" w:cs="Times New Roman"/>
                <w:color w:val="FF0000"/>
                <w:sz w:val="20"/>
                <w:szCs w:val="20"/>
              </w:rPr>
            </w:pPr>
            <w:r w:rsidRPr="00FD6089">
              <w:rPr>
                <w:rFonts w:ascii="Calibri" w:eastAsia="Calibri" w:hAnsi="Calibri" w:cs="Times New Roman"/>
                <w:sz w:val="20"/>
                <w:szCs w:val="20"/>
              </w:rPr>
              <w:t xml:space="preserve">Farba tmavozelená </w:t>
            </w:r>
          </w:p>
        </w:tc>
        <w:tc>
          <w:tcPr>
            <w:tcW w:w="2097" w:type="dxa"/>
          </w:tcPr>
          <w:p w14:paraId="4014543C" w14:textId="77777777" w:rsidR="00FD6089" w:rsidRPr="007E037F" w:rsidRDefault="00FD6089" w:rsidP="00FD608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D6089" w:rsidRPr="007E037F" w14:paraId="2F8C3470" w14:textId="77777777" w:rsidTr="003C2F6F">
        <w:tc>
          <w:tcPr>
            <w:tcW w:w="7650" w:type="dxa"/>
          </w:tcPr>
          <w:p w14:paraId="2C90FE0E" w14:textId="78638113" w:rsidR="00FD6089" w:rsidRPr="00FD6089" w:rsidRDefault="00FD6089" w:rsidP="00FD6089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D6089">
              <w:rPr>
                <w:rFonts w:ascii="Calibri" w:eastAsia="Calibri" w:hAnsi="Calibri" w:cs="Times New Roman"/>
                <w:sz w:val="20"/>
                <w:szCs w:val="20"/>
              </w:rPr>
              <w:t>Bezpečnostné značenie skiel leptaním</w:t>
            </w:r>
          </w:p>
        </w:tc>
        <w:tc>
          <w:tcPr>
            <w:tcW w:w="2097" w:type="dxa"/>
          </w:tcPr>
          <w:p w14:paraId="516F2285" w14:textId="77777777" w:rsidR="00FD6089" w:rsidRPr="007E037F" w:rsidRDefault="00FD6089" w:rsidP="00FD608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D6089" w:rsidRPr="007E037F" w14:paraId="6A4D97DB" w14:textId="77777777" w:rsidTr="003C2F6F">
        <w:tc>
          <w:tcPr>
            <w:tcW w:w="7650" w:type="dxa"/>
          </w:tcPr>
          <w:p w14:paraId="30C48AA6" w14:textId="06EA0A2D" w:rsidR="00FD6089" w:rsidRPr="00FD6089" w:rsidRDefault="00FD6089" w:rsidP="00FD6089">
            <w:p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D6089">
              <w:rPr>
                <w:rFonts w:ascii="Calibri" w:eastAsia="Calibri" w:hAnsi="Calibri" w:cs="Times New Roman"/>
                <w:sz w:val="20"/>
                <w:szCs w:val="20"/>
              </w:rPr>
              <w:t>Podlaha protišmyková, odolná voči vode</w:t>
            </w:r>
          </w:p>
        </w:tc>
        <w:tc>
          <w:tcPr>
            <w:tcW w:w="2097" w:type="dxa"/>
          </w:tcPr>
          <w:p w14:paraId="7F07D399" w14:textId="77777777" w:rsidR="00FD6089" w:rsidRPr="007E037F" w:rsidRDefault="00FD6089" w:rsidP="00FD608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D6089" w:rsidRPr="007E037F" w14:paraId="1AD203D8" w14:textId="77777777" w:rsidTr="003C2F6F">
        <w:trPr>
          <w:trHeight w:val="295"/>
        </w:trPr>
        <w:tc>
          <w:tcPr>
            <w:tcW w:w="7650" w:type="dxa"/>
          </w:tcPr>
          <w:p w14:paraId="3DC78F64" w14:textId="00490149" w:rsidR="00FD6089" w:rsidRPr="00FD6089" w:rsidRDefault="00FD6089" w:rsidP="00FD6089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D6089">
              <w:rPr>
                <w:rFonts w:ascii="Calibri" w:eastAsia="Calibri" w:hAnsi="Calibri" w:cs="Calibri"/>
                <w:sz w:val="20"/>
                <w:szCs w:val="20"/>
              </w:rPr>
              <w:t>Ochranné, umývateľné obloženie bokov nákladného priestoru , odolné voči vode</w:t>
            </w:r>
            <w:r w:rsidRPr="00FD6089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97" w:type="dxa"/>
          </w:tcPr>
          <w:p w14:paraId="2BD4B935" w14:textId="77777777" w:rsidR="00FD6089" w:rsidRPr="007E037F" w:rsidRDefault="00FD6089" w:rsidP="00FD608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D6089" w:rsidRPr="007E037F" w14:paraId="0415075A" w14:textId="77777777" w:rsidTr="003C2F6F">
        <w:trPr>
          <w:trHeight w:val="295"/>
        </w:trPr>
        <w:tc>
          <w:tcPr>
            <w:tcW w:w="7650" w:type="dxa"/>
          </w:tcPr>
          <w:p w14:paraId="3BBFA134" w14:textId="5488571C" w:rsidR="00FD6089" w:rsidRPr="00FD6089" w:rsidRDefault="00FD6089" w:rsidP="00FD6089">
            <w:pPr>
              <w:contextualSpacing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FD6089">
              <w:rPr>
                <w:rFonts w:ascii="Calibri" w:eastAsia="Calibri" w:hAnsi="Calibri" w:cs="Times New Roman"/>
                <w:sz w:val="20"/>
                <w:szCs w:val="20"/>
              </w:rPr>
              <w:t xml:space="preserve">Náhradné zimné pneumatiky </w:t>
            </w:r>
          </w:p>
        </w:tc>
        <w:tc>
          <w:tcPr>
            <w:tcW w:w="2097" w:type="dxa"/>
          </w:tcPr>
          <w:p w14:paraId="4198201E" w14:textId="77777777" w:rsidR="00FD6089" w:rsidRPr="007E037F" w:rsidRDefault="00FD6089" w:rsidP="00FD608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460129" w:rsidRPr="007E037F" w14:paraId="24608A9C" w14:textId="77777777" w:rsidTr="003C2F6F">
        <w:trPr>
          <w:trHeight w:val="1052"/>
        </w:trPr>
        <w:tc>
          <w:tcPr>
            <w:tcW w:w="7650" w:type="dxa"/>
          </w:tcPr>
          <w:p w14:paraId="1E3A1ABF" w14:textId="6215D6C3" w:rsidR="00460129" w:rsidRPr="007E037F" w:rsidRDefault="00460129" w:rsidP="003C2F6F">
            <w:pPr>
              <w:ind w:left="29"/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3023B">
              <w:rPr>
                <w:rFonts w:ascii="Calibri" w:eastAsia="Calibri" w:hAnsi="Calibri" w:cs="Times New Roman"/>
                <w:sz w:val="20"/>
                <w:szCs w:val="20"/>
              </w:rPr>
              <w:t xml:space="preserve">Povinná výbava podľa Vyhlášky </w:t>
            </w:r>
            <w:r w:rsidR="007903BC" w:rsidRPr="007903BC">
              <w:rPr>
                <w:rFonts w:ascii="Calibri" w:eastAsia="Calibri" w:hAnsi="Calibri" w:cs="Times New Roman"/>
                <w:sz w:val="20"/>
                <w:szCs w:val="20"/>
              </w:rPr>
              <w:t>MDV SR č. 134/2018 Z. z.:</w:t>
            </w:r>
            <w:r w:rsidR="007903BC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Pr="00192765">
              <w:rPr>
                <w:rFonts w:ascii="Calibri" w:eastAsia="Calibri" w:hAnsi="Calibri" w:cs="Times New Roman"/>
                <w:sz w:val="20"/>
                <w:szCs w:val="20"/>
              </w:rPr>
              <w:t xml:space="preserve">výstražný trojuholník, bezpečnostná reflexná vesta, rezervné koleso, lekárnička, zdvihák, kľúč na matice alebo skrutky kolies, ťažné lano, </w:t>
            </w:r>
            <w:proofErr w:type="spellStart"/>
            <w:r w:rsidRPr="00192765">
              <w:rPr>
                <w:rFonts w:ascii="Calibri" w:eastAsia="Calibri" w:hAnsi="Calibri" w:cs="Times New Roman"/>
                <w:sz w:val="20"/>
                <w:szCs w:val="20"/>
              </w:rPr>
              <w:t>sada</w:t>
            </w:r>
            <w:proofErr w:type="spellEnd"/>
            <w:r w:rsidRPr="00192765">
              <w:rPr>
                <w:rFonts w:ascii="Calibri" w:eastAsia="Calibri" w:hAnsi="Calibri" w:cs="Times New Roman"/>
                <w:sz w:val="20"/>
                <w:szCs w:val="20"/>
              </w:rPr>
              <w:t xml:space="preserve"> náhradných žiaroviek a poistiek (najviac používaných), podložky na upevnenie tabuliek s ev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idenčným číslom</w:t>
            </w:r>
          </w:p>
        </w:tc>
        <w:tc>
          <w:tcPr>
            <w:tcW w:w="2097" w:type="dxa"/>
          </w:tcPr>
          <w:p w14:paraId="3620D38D" w14:textId="77777777" w:rsidR="00460129" w:rsidRPr="007E037F" w:rsidRDefault="00460129" w:rsidP="003C2F6F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460129" w:rsidRPr="007E037F" w14:paraId="233223A9" w14:textId="77777777" w:rsidTr="003C2F6F">
        <w:trPr>
          <w:trHeight w:val="284"/>
        </w:trPr>
        <w:tc>
          <w:tcPr>
            <w:tcW w:w="9747" w:type="dxa"/>
            <w:gridSpan w:val="2"/>
          </w:tcPr>
          <w:p w14:paraId="26B259F7" w14:textId="77777777" w:rsidR="00460129" w:rsidRPr="007E037F" w:rsidRDefault="00460129" w:rsidP="003C2F6F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7E037F">
              <w:rPr>
                <w:rFonts w:ascii="Calibri" w:eastAsia="Calibri" w:hAnsi="Calibri" w:cs="Times New Roman"/>
                <w:b/>
                <w:sz w:val="20"/>
                <w:szCs w:val="20"/>
              </w:rPr>
              <w:t>Súčasťou dodávky každého vozidla bude nasledovná sprievodná dokumentácia:</w:t>
            </w:r>
          </w:p>
        </w:tc>
      </w:tr>
      <w:tr w:rsidR="00460129" w:rsidRPr="007E037F" w14:paraId="33ADF01A" w14:textId="77777777" w:rsidTr="003C2F6F">
        <w:trPr>
          <w:trHeight w:val="193"/>
        </w:trPr>
        <w:tc>
          <w:tcPr>
            <w:tcW w:w="7650" w:type="dxa"/>
          </w:tcPr>
          <w:p w14:paraId="558ED672" w14:textId="77777777" w:rsidR="00460129" w:rsidRPr="007E037F" w:rsidRDefault="00460129" w:rsidP="003C2F6F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E037F">
              <w:rPr>
                <w:rFonts w:ascii="Calibri" w:eastAsia="Calibri" w:hAnsi="Calibri" w:cs="Times New Roman"/>
                <w:sz w:val="20"/>
                <w:szCs w:val="20"/>
              </w:rPr>
              <w:t xml:space="preserve">Osvedčenie o evidencii vozidla </w:t>
            </w:r>
          </w:p>
        </w:tc>
        <w:tc>
          <w:tcPr>
            <w:tcW w:w="2097" w:type="dxa"/>
          </w:tcPr>
          <w:p w14:paraId="63C5BB43" w14:textId="77777777" w:rsidR="00460129" w:rsidRPr="007E037F" w:rsidRDefault="00460129" w:rsidP="003C2F6F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460129" w:rsidRPr="007E037F" w14:paraId="558939C4" w14:textId="77777777" w:rsidTr="003C2F6F">
        <w:trPr>
          <w:trHeight w:val="193"/>
        </w:trPr>
        <w:tc>
          <w:tcPr>
            <w:tcW w:w="7650" w:type="dxa"/>
          </w:tcPr>
          <w:p w14:paraId="32E0EB77" w14:textId="77777777" w:rsidR="00460129" w:rsidRPr="007E037F" w:rsidRDefault="00460129" w:rsidP="003C2F6F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E037F">
              <w:rPr>
                <w:rFonts w:ascii="Calibri" w:eastAsia="Calibri" w:hAnsi="Calibri" w:cs="Times New Roman"/>
                <w:sz w:val="20"/>
                <w:szCs w:val="20"/>
              </w:rPr>
              <w:t xml:space="preserve">Návod na obsluhu a údržbu v slovenskom jazyku </w:t>
            </w:r>
          </w:p>
        </w:tc>
        <w:tc>
          <w:tcPr>
            <w:tcW w:w="2097" w:type="dxa"/>
          </w:tcPr>
          <w:p w14:paraId="79B5FBC9" w14:textId="77777777" w:rsidR="00460129" w:rsidRPr="007E037F" w:rsidRDefault="00460129" w:rsidP="003C2F6F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460129" w:rsidRPr="007E037F" w14:paraId="441E9724" w14:textId="77777777" w:rsidTr="003C2F6F">
        <w:trPr>
          <w:trHeight w:val="193"/>
        </w:trPr>
        <w:tc>
          <w:tcPr>
            <w:tcW w:w="7650" w:type="dxa"/>
          </w:tcPr>
          <w:p w14:paraId="0C79F5D7" w14:textId="77777777" w:rsidR="00460129" w:rsidRPr="007E037F" w:rsidRDefault="00460129" w:rsidP="003C2F6F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E037F">
              <w:rPr>
                <w:rFonts w:ascii="Calibri" w:eastAsia="Calibri" w:hAnsi="Calibri" w:cs="Times New Roman"/>
                <w:sz w:val="20"/>
                <w:szCs w:val="20"/>
              </w:rPr>
              <w:t>Servisná knižka v slovenskom jazyku</w:t>
            </w:r>
          </w:p>
        </w:tc>
        <w:tc>
          <w:tcPr>
            <w:tcW w:w="2097" w:type="dxa"/>
          </w:tcPr>
          <w:p w14:paraId="3DD8E038" w14:textId="77777777" w:rsidR="00460129" w:rsidRPr="007E037F" w:rsidRDefault="00460129" w:rsidP="003C2F6F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3CC36378" w14:textId="77777777" w:rsidR="00A033F5" w:rsidRDefault="00A033F5" w:rsidP="00EC2FAC">
      <w:pPr>
        <w:spacing w:after="0" w:line="240" w:lineRule="auto"/>
        <w:ind w:firstLine="708"/>
        <w:jc w:val="both"/>
        <w:rPr>
          <w:rFonts w:ascii="Calibri" w:eastAsia="Calibri" w:hAnsi="Calibri" w:cs="Times New Roman"/>
          <w:b/>
        </w:rPr>
      </w:pPr>
    </w:p>
    <w:p w14:paraId="2ECBC0E5" w14:textId="77777777" w:rsidR="00A033F5" w:rsidRDefault="00A033F5" w:rsidP="00EC2FAC">
      <w:pPr>
        <w:spacing w:after="0" w:line="240" w:lineRule="auto"/>
        <w:ind w:firstLine="708"/>
        <w:jc w:val="both"/>
        <w:rPr>
          <w:rFonts w:ascii="Calibri" w:eastAsia="Calibri" w:hAnsi="Calibri" w:cs="Times New Roman"/>
          <w:b/>
        </w:rPr>
      </w:pPr>
    </w:p>
    <w:p w14:paraId="677916A9" w14:textId="77777777" w:rsidR="00745A50" w:rsidRDefault="00745A50" w:rsidP="00EC2FAC">
      <w:pPr>
        <w:spacing w:after="0" w:line="240" w:lineRule="auto"/>
        <w:ind w:firstLine="708"/>
        <w:jc w:val="both"/>
        <w:rPr>
          <w:rFonts w:ascii="Calibri" w:eastAsia="Calibri" w:hAnsi="Calibri" w:cs="Times New Roman"/>
          <w:b/>
        </w:rPr>
      </w:pPr>
    </w:p>
    <w:p w14:paraId="63B0826D" w14:textId="77777777" w:rsidR="002E2046" w:rsidRDefault="002E2046" w:rsidP="00EC2FAC">
      <w:pPr>
        <w:spacing w:after="0" w:line="240" w:lineRule="auto"/>
        <w:ind w:firstLine="708"/>
        <w:jc w:val="both"/>
        <w:rPr>
          <w:rFonts w:ascii="Calibri" w:eastAsia="Calibri" w:hAnsi="Calibri" w:cs="Times New Roman"/>
          <w:b/>
        </w:rPr>
      </w:pPr>
    </w:p>
    <w:p w14:paraId="058876A1" w14:textId="77777777" w:rsidR="002E2046" w:rsidRDefault="002E2046" w:rsidP="00EC2FAC">
      <w:pPr>
        <w:spacing w:after="0" w:line="240" w:lineRule="auto"/>
        <w:ind w:firstLine="708"/>
        <w:jc w:val="both"/>
        <w:rPr>
          <w:rFonts w:ascii="Calibri" w:eastAsia="Calibri" w:hAnsi="Calibri" w:cs="Times New Roman"/>
          <w:b/>
        </w:rPr>
      </w:pPr>
    </w:p>
    <w:p w14:paraId="2B673739" w14:textId="77777777" w:rsidR="00745A50" w:rsidRDefault="00745A50" w:rsidP="00EC2FAC">
      <w:pPr>
        <w:spacing w:after="0" w:line="240" w:lineRule="auto"/>
        <w:ind w:firstLine="708"/>
        <w:jc w:val="both"/>
        <w:rPr>
          <w:rFonts w:ascii="Calibri" w:eastAsia="Calibri" w:hAnsi="Calibri" w:cs="Times New Roman"/>
          <w:b/>
        </w:rPr>
      </w:pPr>
    </w:p>
    <w:p w14:paraId="6743FB7F" w14:textId="77777777" w:rsidR="00460129" w:rsidRPr="007E037F" w:rsidRDefault="00460129" w:rsidP="00EC2FAC">
      <w:pPr>
        <w:spacing w:after="0" w:line="240" w:lineRule="auto"/>
        <w:ind w:firstLine="708"/>
        <w:jc w:val="both"/>
        <w:rPr>
          <w:rFonts w:ascii="Calibri" w:eastAsia="Calibri" w:hAnsi="Calibri" w:cs="Times New Roman"/>
          <w:b/>
        </w:rPr>
      </w:pPr>
      <w:r w:rsidRPr="007E037F">
        <w:rPr>
          <w:rFonts w:ascii="Calibri" w:eastAsia="Calibri" w:hAnsi="Calibri" w:cs="Times New Roman"/>
          <w:b/>
        </w:rPr>
        <w:lastRenderedPageBreak/>
        <w:t>Časť predmetu zákazky</w:t>
      </w:r>
    </w:p>
    <w:p w14:paraId="074D8A81" w14:textId="31BE59C7" w:rsidR="008808BB" w:rsidRPr="007E037F" w:rsidRDefault="002A3C5A" w:rsidP="00745A50">
      <w:pPr>
        <w:spacing w:after="0" w:line="240" w:lineRule="auto"/>
        <w:ind w:left="709"/>
        <w:jc w:val="both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3)</w:t>
      </w:r>
      <w:r w:rsidR="00460129" w:rsidRPr="007E037F">
        <w:rPr>
          <w:rFonts w:ascii="Calibri" w:eastAsia="Calibri" w:hAnsi="Calibri" w:cs="Times New Roman"/>
          <w:b/>
          <w:sz w:val="28"/>
          <w:szCs w:val="28"/>
        </w:rPr>
        <w:t xml:space="preserve">  Úžitkov</w:t>
      </w:r>
      <w:r w:rsidR="00460129">
        <w:rPr>
          <w:rFonts w:ascii="Calibri" w:eastAsia="Calibri" w:hAnsi="Calibri" w:cs="Times New Roman"/>
          <w:b/>
          <w:sz w:val="28"/>
          <w:szCs w:val="28"/>
        </w:rPr>
        <w:t>é</w:t>
      </w:r>
      <w:r w:rsidR="00460129" w:rsidRPr="007E037F">
        <w:rPr>
          <w:rFonts w:ascii="Calibri" w:eastAsia="Calibri" w:hAnsi="Calibri" w:cs="Times New Roman"/>
          <w:b/>
          <w:sz w:val="28"/>
          <w:szCs w:val="28"/>
        </w:rPr>
        <w:t xml:space="preserve"> automobil</w:t>
      </w:r>
      <w:r w:rsidR="00460129">
        <w:rPr>
          <w:rFonts w:ascii="Calibri" w:eastAsia="Calibri" w:hAnsi="Calibri" w:cs="Times New Roman"/>
          <w:b/>
          <w:sz w:val="28"/>
          <w:szCs w:val="28"/>
        </w:rPr>
        <w:t>y</w:t>
      </w:r>
      <w:r w:rsidR="00460129" w:rsidRPr="007E037F">
        <w:rPr>
          <w:rFonts w:ascii="Calibri" w:eastAsia="Calibri" w:hAnsi="Calibri" w:cs="Times New Roman"/>
          <w:b/>
          <w:sz w:val="28"/>
          <w:szCs w:val="28"/>
        </w:rPr>
        <w:t xml:space="preserve"> - </w:t>
      </w:r>
      <w:r w:rsidR="00460129">
        <w:rPr>
          <w:rFonts w:ascii="Calibri" w:eastAsia="Calibri" w:hAnsi="Calibri" w:cs="Times New Roman"/>
          <w:b/>
          <w:sz w:val="28"/>
          <w:szCs w:val="28"/>
        </w:rPr>
        <w:t>veľké</w:t>
      </w:r>
    </w:p>
    <w:tbl>
      <w:tblPr>
        <w:tblStyle w:val="Mriekatabuky2"/>
        <w:tblW w:w="0" w:type="auto"/>
        <w:tblInd w:w="709" w:type="dxa"/>
        <w:tblLook w:val="04A0" w:firstRow="1" w:lastRow="0" w:firstColumn="1" w:lastColumn="0" w:noHBand="0" w:noVBand="1"/>
      </w:tblPr>
      <w:tblGrid>
        <w:gridCol w:w="7650"/>
        <w:gridCol w:w="2097"/>
      </w:tblGrid>
      <w:tr w:rsidR="00460129" w:rsidRPr="007E037F" w14:paraId="55D8C44D" w14:textId="77777777" w:rsidTr="003C2F6F">
        <w:trPr>
          <w:trHeight w:val="526"/>
        </w:trPr>
        <w:tc>
          <w:tcPr>
            <w:tcW w:w="7650" w:type="dxa"/>
          </w:tcPr>
          <w:p w14:paraId="3C4C07F0" w14:textId="77777777" w:rsidR="00460129" w:rsidRPr="007E037F" w:rsidRDefault="00460129" w:rsidP="003C2F6F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  <w:u w:val="single"/>
              </w:rPr>
            </w:pPr>
          </w:p>
          <w:p w14:paraId="4BD9652B" w14:textId="22643478" w:rsidR="00460129" w:rsidRPr="007E037F" w:rsidRDefault="00812E8F" w:rsidP="008808BB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C. </w:t>
            </w:r>
            <w:r w:rsidRPr="00812E8F"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Úžitkový automobil trojmiestny - skriňový </w:t>
            </w:r>
            <w:r w:rsidR="00460129" w:rsidRPr="007E037F">
              <w:rPr>
                <w:rFonts w:ascii="Calibri" w:eastAsia="Calibri" w:hAnsi="Calibri" w:cs="Times New Roman"/>
                <w:b/>
                <w:sz w:val="28"/>
                <w:szCs w:val="28"/>
              </w:rPr>
              <w:t>(</w:t>
            </w:r>
            <w:r w:rsidR="008808BB">
              <w:rPr>
                <w:rFonts w:ascii="Calibri" w:eastAsia="Calibri" w:hAnsi="Calibri" w:cs="Times New Roman"/>
                <w:b/>
                <w:sz w:val="28"/>
                <w:szCs w:val="28"/>
              </w:rPr>
              <w:t>5</w:t>
            </w:r>
            <w:r w:rsidR="00460129" w:rsidRPr="007E037F"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 ks)</w:t>
            </w:r>
          </w:p>
        </w:tc>
        <w:tc>
          <w:tcPr>
            <w:tcW w:w="2097" w:type="dxa"/>
          </w:tcPr>
          <w:p w14:paraId="6E0AFA6F" w14:textId="77777777" w:rsidR="00460129" w:rsidRPr="007E037F" w:rsidRDefault="00460129" w:rsidP="003C2F6F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E037F">
              <w:rPr>
                <w:rFonts w:ascii="Calibri" w:eastAsia="Calibri" w:hAnsi="Calibri" w:cs="Times New Roman"/>
                <w:sz w:val="20"/>
                <w:szCs w:val="20"/>
              </w:rPr>
              <w:t>Vyjadrenie uchádzača</w:t>
            </w:r>
          </w:p>
          <w:p w14:paraId="36367008" w14:textId="77777777" w:rsidR="00460129" w:rsidRPr="007E037F" w:rsidRDefault="00460129" w:rsidP="003C2F6F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E037F">
              <w:rPr>
                <w:rFonts w:ascii="Calibri" w:eastAsia="Calibri" w:hAnsi="Calibri" w:cs="Times New Roman"/>
                <w:sz w:val="20"/>
                <w:szCs w:val="20"/>
              </w:rPr>
              <w:t>ÁNO / NIE</w:t>
            </w:r>
          </w:p>
          <w:p w14:paraId="6174B88C" w14:textId="77777777" w:rsidR="00460129" w:rsidRPr="007E037F" w:rsidRDefault="00460129" w:rsidP="003C2F6F">
            <w:pPr>
              <w:jc w:val="center"/>
              <w:rPr>
                <w:rFonts w:ascii="Calibri" w:eastAsia="Calibri" w:hAnsi="Calibri" w:cs="Times New Roman"/>
              </w:rPr>
            </w:pPr>
            <w:r w:rsidRPr="007E037F">
              <w:rPr>
                <w:rFonts w:ascii="Calibri" w:eastAsia="Calibri" w:hAnsi="Calibri" w:cs="Times New Roman"/>
                <w:sz w:val="20"/>
                <w:szCs w:val="20"/>
              </w:rPr>
              <w:t>resp. konkrétny údaj</w:t>
            </w:r>
          </w:p>
        </w:tc>
      </w:tr>
      <w:tr w:rsidR="00460129" w:rsidRPr="007E037F" w14:paraId="14C422F8" w14:textId="77777777" w:rsidTr="003C2F6F">
        <w:tc>
          <w:tcPr>
            <w:tcW w:w="7650" w:type="dxa"/>
          </w:tcPr>
          <w:p w14:paraId="77EF97F5" w14:textId="77777777" w:rsidR="00460129" w:rsidRPr="007E037F" w:rsidRDefault="00460129" w:rsidP="003C2F6F">
            <w:pPr>
              <w:jc w:val="both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7E037F">
              <w:rPr>
                <w:rFonts w:ascii="Calibri" w:eastAsia="Calibri" w:hAnsi="Calibri" w:cs="Times New Roman"/>
                <w:sz w:val="20"/>
                <w:szCs w:val="20"/>
              </w:rPr>
              <w:t>Výrobca:</w:t>
            </w:r>
          </w:p>
        </w:tc>
        <w:tc>
          <w:tcPr>
            <w:tcW w:w="2097" w:type="dxa"/>
          </w:tcPr>
          <w:p w14:paraId="3DA597FA" w14:textId="77777777" w:rsidR="00460129" w:rsidRPr="007E037F" w:rsidRDefault="00460129" w:rsidP="003C2F6F">
            <w:pPr>
              <w:jc w:val="both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460129" w:rsidRPr="007E037F" w14:paraId="69D4C661" w14:textId="77777777" w:rsidTr="003C2F6F">
        <w:tc>
          <w:tcPr>
            <w:tcW w:w="7650" w:type="dxa"/>
          </w:tcPr>
          <w:p w14:paraId="437E5311" w14:textId="77777777" w:rsidR="00460129" w:rsidRPr="007E037F" w:rsidRDefault="00460129" w:rsidP="003C2F6F">
            <w:pPr>
              <w:jc w:val="both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7E037F">
              <w:rPr>
                <w:rFonts w:ascii="Calibri" w:eastAsia="Calibri" w:hAnsi="Calibri" w:cs="Times New Roman"/>
                <w:sz w:val="20"/>
                <w:szCs w:val="20"/>
              </w:rPr>
              <w:t>Model:</w:t>
            </w:r>
          </w:p>
        </w:tc>
        <w:tc>
          <w:tcPr>
            <w:tcW w:w="2097" w:type="dxa"/>
          </w:tcPr>
          <w:p w14:paraId="60459E3F" w14:textId="77777777" w:rsidR="00460129" w:rsidRPr="007E037F" w:rsidRDefault="00460129" w:rsidP="003C2F6F">
            <w:pPr>
              <w:jc w:val="both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FD6089" w:rsidRPr="007E037F" w14:paraId="2BDA89D6" w14:textId="77777777" w:rsidTr="003C2F6F">
        <w:tc>
          <w:tcPr>
            <w:tcW w:w="7650" w:type="dxa"/>
          </w:tcPr>
          <w:p w14:paraId="22CB5BDE" w14:textId="7A2D263A" w:rsidR="00FD6089" w:rsidRPr="008808BB" w:rsidRDefault="00FD6089" w:rsidP="00FD6089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808BB">
              <w:rPr>
                <w:rFonts w:ascii="Calibri" w:eastAsia="Calibri" w:hAnsi="Calibri" w:cs="Calibri"/>
                <w:sz w:val="20"/>
                <w:szCs w:val="20"/>
              </w:rPr>
              <w:t xml:space="preserve">Úžitkový automobil skriňový trojmiestny do hmotnosti 3,5 t kategórie N1 </w:t>
            </w:r>
          </w:p>
        </w:tc>
        <w:tc>
          <w:tcPr>
            <w:tcW w:w="2097" w:type="dxa"/>
          </w:tcPr>
          <w:p w14:paraId="6E902B50" w14:textId="77777777" w:rsidR="00FD6089" w:rsidRPr="007E037F" w:rsidRDefault="00FD6089" w:rsidP="00FD608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D6089" w:rsidRPr="007E037F" w14:paraId="57DA2A28" w14:textId="77777777" w:rsidTr="003C2F6F">
        <w:tc>
          <w:tcPr>
            <w:tcW w:w="7650" w:type="dxa"/>
          </w:tcPr>
          <w:p w14:paraId="0F11556E" w14:textId="4358794A" w:rsidR="00FD6089" w:rsidRPr="008808BB" w:rsidRDefault="00FD6089" w:rsidP="00FD6089">
            <w:pPr>
              <w:contextualSpacing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8808BB">
              <w:rPr>
                <w:rFonts w:ascii="Calibri" w:eastAsia="Calibri" w:hAnsi="Calibri" w:cs="Calibri"/>
                <w:sz w:val="20"/>
                <w:szCs w:val="20"/>
              </w:rPr>
              <w:t xml:space="preserve">Výkon min. 120 kW </w:t>
            </w:r>
          </w:p>
        </w:tc>
        <w:tc>
          <w:tcPr>
            <w:tcW w:w="2097" w:type="dxa"/>
          </w:tcPr>
          <w:p w14:paraId="27072318" w14:textId="77777777" w:rsidR="00FD6089" w:rsidRPr="007E037F" w:rsidRDefault="00FD6089" w:rsidP="00FD608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D6089" w:rsidRPr="007E037F" w14:paraId="3A84C0F0" w14:textId="77777777" w:rsidTr="003C2F6F">
        <w:tc>
          <w:tcPr>
            <w:tcW w:w="7650" w:type="dxa"/>
          </w:tcPr>
          <w:p w14:paraId="79E68E43" w14:textId="769D7A87" w:rsidR="00FD6089" w:rsidRPr="008808BB" w:rsidRDefault="00FD6089" w:rsidP="00FD6089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808BB">
              <w:rPr>
                <w:rFonts w:ascii="Calibri" w:eastAsia="Calibri" w:hAnsi="Calibri" w:cs="Calibri"/>
                <w:sz w:val="20"/>
                <w:szCs w:val="20"/>
              </w:rPr>
              <w:t xml:space="preserve"> Krútiaci moment min. 400 Nm </w:t>
            </w:r>
          </w:p>
        </w:tc>
        <w:tc>
          <w:tcPr>
            <w:tcW w:w="2097" w:type="dxa"/>
          </w:tcPr>
          <w:p w14:paraId="1CEC9109" w14:textId="77777777" w:rsidR="00FD6089" w:rsidRPr="007E037F" w:rsidRDefault="00FD6089" w:rsidP="00FD608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D6089" w:rsidRPr="007E037F" w14:paraId="74ED27CB" w14:textId="77777777" w:rsidTr="003C2F6F">
        <w:tc>
          <w:tcPr>
            <w:tcW w:w="7650" w:type="dxa"/>
          </w:tcPr>
          <w:p w14:paraId="11EA99A5" w14:textId="4C740028" w:rsidR="00FD6089" w:rsidRPr="008808BB" w:rsidRDefault="00FD6089" w:rsidP="00FD6089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808BB">
              <w:rPr>
                <w:rFonts w:ascii="Calibri" w:eastAsia="Calibri" w:hAnsi="Calibri" w:cs="Calibri"/>
                <w:sz w:val="20"/>
                <w:szCs w:val="20"/>
              </w:rPr>
              <w:t xml:space="preserve">Motor spĺňajúci platnú emisnú normu, min. EURO 6d temp </w:t>
            </w:r>
          </w:p>
        </w:tc>
        <w:tc>
          <w:tcPr>
            <w:tcW w:w="2097" w:type="dxa"/>
          </w:tcPr>
          <w:p w14:paraId="70151C57" w14:textId="77777777" w:rsidR="00FD6089" w:rsidRPr="007E037F" w:rsidRDefault="00FD6089" w:rsidP="00FD608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D6089" w:rsidRPr="007E037F" w14:paraId="15BA4A99" w14:textId="77777777" w:rsidTr="003C2F6F">
        <w:tc>
          <w:tcPr>
            <w:tcW w:w="7650" w:type="dxa"/>
          </w:tcPr>
          <w:p w14:paraId="491C900E" w14:textId="6A538C72" w:rsidR="00FD6089" w:rsidRPr="008808BB" w:rsidRDefault="00FD6089" w:rsidP="00FD6089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808BB">
              <w:rPr>
                <w:rFonts w:ascii="Calibri" w:eastAsia="Calibri" w:hAnsi="Calibri" w:cs="Calibri"/>
                <w:sz w:val="20"/>
                <w:szCs w:val="20"/>
              </w:rPr>
              <w:t xml:space="preserve">Pohon 4x4 </w:t>
            </w:r>
          </w:p>
        </w:tc>
        <w:tc>
          <w:tcPr>
            <w:tcW w:w="2097" w:type="dxa"/>
          </w:tcPr>
          <w:p w14:paraId="67CF45EC" w14:textId="77777777" w:rsidR="00FD6089" w:rsidRPr="007E037F" w:rsidRDefault="00FD6089" w:rsidP="00FD608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D6089" w:rsidRPr="007E037F" w14:paraId="74ED7D28" w14:textId="77777777" w:rsidTr="003C2F6F">
        <w:tc>
          <w:tcPr>
            <w:tcW w:w="7650" w:type="dxa"/>
          </w:tcPr>
          <w:p w14:paraId="5DC4BB63" w14:textId="17E4A9E6" w:rsidR="00FD6089" w:rsidRPr="008808BB" w:rsidRDefault="00FD6089" w:rsidP="00FD6089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808BB">
              <w:rPr>
                <w:rFonts w:ascii="Calibri" w:eastAsia="Calibri" w:hAnsi="Calibri" w:cs="Calibri"/>
                <w:sz w:val="20"/>
                <w:szCs w:val="20"/>
              </w:rPr>
              <w:t xml:space="preserve">Palubný počítač  </w:t>
            </w:r>
          </w:p>
        </w:tc>
        <w:tc>
          <w:tcPr>
            <w:tcW w:w="2097" w:type="dxa"/>
          </w:tcPr>
          <w:p w14:paraId="5F55AD7D" w14:textId="77777777" w:rsidR="00FD6089" w:rsidRPr="007E037F" w:rsidRDefault="00FD6089" w:rsidP="00FD608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D6089" w:rsidRPr="007E037F" w14:paraId="71382928" w14:textId="77777777" w:rsidTr="003C2F6F">
        <w:tc>
          <w:tcPr>
            <w:tcW w:w="7650" w:type="dxa"/>
          </w:tcPr>
          <w:p w14:paraId="2E673DB0" w14:textId="79250326" w:rsidR="00FD6089" w:rsidRPr="008808BB" w:rsidRDefault="002E2046" w:rsidP="00FD6089">
            <w:pPr>
              <w:contextualSpacing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2E2046">
              <w:rPr>
                <w:rFonts w:ascii="Calibri" w:eastAsia="Calibri" w:hAnsi="Calibri" w:cs="Calibri"/>
                <w:sz w:val="20"/>
                <w:szCs w:val="20"/>
              </w:rPr>
              <w:t>Predpríprava na montáž GPS monitorovacieho zariadenia - je potrebné, aby vozidlo malo definované prípojné body na pripojenie k zbernici s protokolom SAE J1939</w:t>
            </w:r>
          </w:p>
        </w:tc>
        <w:tc>
          <w:tcPr>
            <w:tcW w:w="2097" w:type="dxa"/>
          </w:tcPr>
          <w:p w14:paraId="49B649C0" w14:textId="77777777" w:rsidR="00FD6089" w:rsidRPr="007E037F" w:rsidRDefault="00FD6089" w:rsidP="00FD608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D6089" w:rsidRPr="007E037F" w14:paraId="0C079B13" w14:textId="77777777" w:rsidTr="003C2F6F">
        <w:tc>
          <w:tcPr>
            <w:tcW w:w="7650" w:type="dxa"/>
          </w:tcPr>
          <w:p w14:paraId="55E7652F" w14:textId="48877C6C" w:rsidR="00FD6089" w:rsidRPr="008808BB" w:rsidRDefault="00FD6089" w:rsidP="00FD6089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808BB">
              <w:rPr>
                <w:rFonts w:ascii="Calibri" w:eastAsia="Calibri" w:hAnsi="Calibri" w:cs="Calibri"/>
                <w:sz w:val="20"/>
                <w:szCs w:val="20"/>
              </w:rPr>
              <w:t xml:space="preserve">ABS, ESP, EBD, ASR </w:t>
            </w:r>
          </w:p>
        </w:tc>
        <w:tc>
          <w:tcPr>
            <w:tcW w:w="2097" w:type="dxa"/>
          </w:tcPr>
          <w:p w14:paraId="2921AD71" w14:textId="77777777" w:rsidR="00FD6089" w:rsidRPr="007E037F" w:rsidRDefault="00FD6089" w:rsidP="00FD608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D6089" w:rsidRPr="007E037F" w14:paraId="7B990299" w14:textId="77777777" w:rsidTr="003C2F6F">
        <w:tc>
          <w:tcPr>
            <w:tcW w:w="7650" w:type="dxa"/>
          </w:tcPr>
          <w:p w14:paraId="1AD4E545" w14:textId="3E93E5F5" w:rsidR="00FD6089" w:rsidRPr="008808BB" w:rsidRDefault="00FD6089" w:rsidP="00FD6089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proofErr w:type="spellStart"/>
            <w:r w:rsidRPr="008808BB">
              <w:rPr>
                <w:rFonts w:ascii="Calibri" w:eastAsia="Calibri" w:hAnsi="Calibri" w:cs="Calibri"/>
                <w:sz w:val="20"/>
                <w:szCs w:val="20"/>
              </w:rPr>
              <w:t>Dvojsedačka</w:t>
            </w:r>
            <w:proofErr w:type="spellEnd"/>
            <w:r w:rsidRPr="008808BB">
              <w:rPr>
                <w:rFonts w:ascii="Calibri" w:eastAsia="Calibri" w:hAnsi="Calibri" w:cs="Calibri"/>
                <w:sz w:val="20"/>
                <w:szCs w:val="20"/>
              </w:rPr>
              <w:t xml:space="preserve"> spolujazdca </w:t>
            </w:r>
          </w:p>
        </w:tc>
        <w:tc>
          <w:tcPr>
            <w:tcW w:w="2097" w:type="dxa"/>
          </w:tcPr>
          <w:p w14:paraId="746C58D6" w14:textId="77777777" w:rsidR="00FD6089" w:rsidRPr="007E037F" w:rsidRDefault="00FD6089" w:rsidP="00FD608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D6089" w:rsidRPr="007E037F" w14:paraId="05781339" w14:textId="77777777" w:rsidTr="003C2F6F">
        <w:tc>
          <w:tcPr>
            <w:tcW w:w="7650" w:type="dxa"/>
          </w:tcPr>
          <w:p w14:paraId="3805A756" w14:textId="042E939C" w:rsidR="00FD6089" w:rsidRPr="008808BB" w:rsidRDefault="00FD6089" w:rsidP="00FD6089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808BB">
              <w:rPr>
                <w:rFonts w:ascii="Calibri" w:eastAsia="Calibri" w:hAnsi="Calibri" w:cs="Calibri"/>
                <w:sz w:val="20"/>
                <w:szCs w:val="20"/>
              </w:rPr>
              <w:t>Trojbodové bezpečnostné pásy na všetkých sedadlách</w:t>
            </w:r>
          </w:p>
        </w:tc>
        <w:tc>
          <w:tcPr>
            <w:tcW w:w="2097" w:type="dxa"/>
          </w:tcPr>
          <w:p w14:paraId="4BF15C8B" w14:textId="77777777" w:rsidR="00FD6089" w:rsidRPr="007E037F" w:rsidRDefault="00FD6089" w:rsidP="00FD608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D6089" w:rsidRPr="007E037F" w14:paraId="49A92C04" w14:textId="77777777" w:rsidTr="003C2F6F">
        <w:tc>
          <w:tcPr>
            <w:tcW w:w="7650" w:type="dxa"/>
          </w:tcPr>
          <w:p w14:paraId="6A861333" w14:textId="2C4F1AAF" w:rsidR="00FD6089" w:rsidRPr="008808BB" w:rsidRDefault="00FD6089" w:rsidP="00FD6089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proofErr w:type="spellStart"/>
            <w:r w:rsidRPr="008808BB">
              <w:rPr>
                <w:rFonts w:ascii="Calibri" w:eastAsia="Calibri" w:hAnsi="Calibri" w:cs="Calibri"/>
                <w:sz w:val="20"/>
                <w:szCs w:val="20"/>
              </w:rPr>
              <w:t>Airbag</w:t>
            </w:r>
            <w:proofErr w:type="spellEnd"/>
            <w:r w:rsidRPr="008808BB">
              <w:rPr>
                <w:rFonts w:ascii="Calibri" w:eastAsia="Calibri" w:hAnsi="Calibri" w:cs="Calibri"/>
                <w:sz w:val="20"/>
                <w:szCs w:val="20"/>
              </w:rPr>
              <w:t xml:space="preserve"> vodiča </w:t>
            </w:r>
            <w:r w:rsidRPr="008808BB">
              <w:rPr>
                <w:rFonts w:ascii="Calibri" w:eastAsia="Calibri" w:hAnsi="Calibri" w:cs="Times New Roman"/>
                <w:sz w:val="20"/>
                <w:szCs w:val="20"/>
              </w:rPr>
              <w:t xml:space="preserve">a spolujazdca </w:t>
            </w:r>
          </w:p>
        </w:tc>
        <w:tc>
          <w:tcPr>
            <w:tcW w:w="2097" w:type="dxa"/>
          </w:tcPr>
          <w:p w14:paraId="349B6CC9" w14:textId="77777777" w:rsidR="00FD6089" w:rsidRPr="007E037F" w:rsidRDefault="00FD6089" w:rsidP="00FD608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D6089" w:rsidRPr="007E037F" w14:paraId="53EE2C0B" w14:textId="77777777" w:rsidTr="003C2F6F">
        <w:tc>
          <w:tcPr>
            <w:tcW w:w="7650" w:type="dxa"/>
          </w:tcPr>
          <w:p w14:paraId="7A0A7CDA" w14:textId="56F5F8A6" w:rsidR="00FD6089" w:rsidRPr="008808BB" w:rsidRDefault="00FD6089" w:rsidP="00FD6089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808BB">
              <w:rPr>
                <w:rFonts w:ascii="Calibri" w:eastAsia="Calibri" w:hAnsi="Calibri" w:cs="Times New Roman"/>
                <w:sz w:val="20"/>
                <w:szCs w:val="20"/>
              </w:rPr>
              <w:t xml:space="preserve">Denné svietenie </w:t>
            </w:r>
          </w:p>
        </w:tc>
        <w:tc>
          <w:tcPr>
            <w:tcW w:w="2097" w:type="dxa"/>
          </w:tcPr>
          <w:p w14:paraId="7F64AA82" w14:textId="77777777" w:rsidR="00FD6089" w:rsidRPr="007E037F" w:rsidRDefault="00FD6089" w:rsidP="00FD608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D6089" w:rsidRPr="007E037F" w14:paraId="549A19BF" w14:textId="77777777" w:rsidTr="003C2F6F">
        <w:tc>
          <w:tcPr>
            <w:tcW w:w="7650" w:type="dxa"/>
          </w:tcPr>
          <w:p w14:paraId="731C94B5" w14:textId="7CDEF5F7" w:rsidR="00FD6089" w:rsidRPr="008808BB" w:rsidRDefault="00FD6089" w:rsidP="00FD6089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808BB">
              <w:rPr>
                <w:rFonts w:ascii="Calibri" w:eastAsia="Calibri" w:hAnsi="Calibri" w:cs="Calibri"/>
                <w:sz w:val="20"/>
                <w:szCs w:val="20"/>
              </w:rPr>
              <w:t xml:space="preserve">Predné hmlové svetlomety </w:t>
            </w:r>
          </w:p>
        </w:tc>
        <w:tc>
          <w:tcPr>
            <w:tcW w:w="2097" w:type="dxa"/>
          </w:tcPr>
          <w:p w14:paraId="2A81E77B" w14:textId="77777777" w:rsidR="00FD6089" w:rsidRPr="007E037F" w:rsidRDefault="00FD6089" w:rsidP="00FD608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D6089" w:rsidRPr="007E037F" w14:paraId="46572777" w14:textId="77777777" w:rsidTr="003C2F6F">
        <w:tc>
          <w:tcPr>
            <w:tcW w:w="7650" w:type="dxa"/>
          </w:tcPr>
          <w:p w14:paraId="36DA99D7" w14:textId="5AB44B73" w:rsidR="00FD6089" w:rsidRPr="008808BB" w:rsidRDefault="00FD6089" w:rsidP="00FD6089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808BB">
              <w:rPr>
                <w:rFonts w:ascii="Calibri" w:eastAsia="Calibri" w:hAnsi="Calibri" w:cs="Calibri"/>
                <w:sz w:val="20"/>
                <w:szCs w:val="20"/>
              </w:rPr>
              <w:t xml:space="preserve">Elektricky ovládané predné okná </w:t>
            </w:r>
          </w:p>
        </w:tc>
        <w:tc>
          <w:tcPr>
            <w:tcW w:w="2097" w:type="dxa"/>
          </w:tcPr>
          <w:p w14:paraId="7B4CA4B1" w14:textId="77777777" w:rsidR="00FD6089" w:rsidRPr="007E037F" w:rsidRDefault="00FD6089" w:rsidP="00FD608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D6089" w:rsidRPr="007E037F" w14:paraId="617ABB32" w14:textId="77777777" w:rsidTr="003C2F6F">
        <w:tc>
          <w:tcPr>
            <w:tcW w:w="7650" w:type="dxa"/>
          </w:tcPr>
          <w:p w14:paraId="1891E22A" w14:textId="33B96799" w:rsidR="00FD6089" w:rsidRPr="008808BB" w:rsidRDefault="00FD6089" w:rsidP="00FD6089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808BB">
              <w:rPr>
                <w:rFonts w:ascii="Calibri" w:eastAsia="Calibri" w:hAnsi="Calibri" w:cs="Calibri"/>
                <w:sz w:val="20"/>
                <w:szCs w:val="20"/>
              </w:rPr>
              <w:t xml:space="preserve">Spätné zrkadlá vyhrievané, elektricky ovládané </w:t>
            </w:r>
          </w:p>
        </w:tc>
        <w:tc>
          <w:tcPr>
            <w:tcW w:w="2097" w:type="dxa"/>
          </w:tcPr>
          <w:p w14:paraId="2F9E283F" w14:textId="77777777" w:rsidR="00FD6089" w:rsidRPr="007E037F" w:rsidRDefault="00FD6089" w:rsidP="00FD608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D6089" w:rsidRPr="007E037F" w14:paraId="0DE84991" w14:textId="77777777" w:rsidTr="003C2F6F">
        <w:tc>
          <w:tcPr>
            <w:tcW w:w="7650" w:type="dxa"/>
          </w:tcPr>
          <w:p w14:paraId="3C6C63DA" w14:textId="1BD05B97" w:rsidR="00FD6089" w:rsidRPr="008808BB" w:rsidRDefault="00FD6089" w:rsidP="00FD6089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808BB">
              <w:rPr>
                <w:rFonts w:ascii="Calibri" w:eastAsia="Calibri" w:hAnsi="Calibri" w:cs="Calibri"/>
                <w:sz w:val="20"/>
                <w:szCs w:val="20"/>
              </w:rPr>
              <w:t>Výškovo nastaviteľný volant</w:t>
            </w:r>
          </w:p>
        </w:tc>
        <w:tc>
          <w:tcPr>
            <w:tcW w:w="2097" w:type="dxa"/>
          </w:tcPr>
          <w:p w14:paraId="253F713F" w14:textId="77777777" w:rsidR="00FD6089" w:rsidRPr="007E037F" w:rsidRDefault="00FD6089" w:rsidP="00FD608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D6089" w:rsidRPr="007E037F" w14:paraId="37370BE9" w14:textId="77777777" w:rsidTr="003C2F6F">
        <w:tc>
          <w:tcPr>
            <w:tcW w:w="7650" w:type="dxa"/>
          </w:tcPr>
          <w:p w14:paraId="235B04B0" w14:textId="490D0D6C" w:rsidR="00FD6089" w:rsidRPr="008808BB" w:rsidRDefault="00FD6089" w:rsidP="00FD6089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808BB">
              <w:rPr>
                <w:rFonts w:ascii="Calibri" w:eastAsia="Calibri" w:hAnsi="Calibri" w:cs="Calibri"/>
                <w:sz w:val="20"/>
                <w:szCs w:val="20"/>
              </w:rPr>
              <w:t xml:space="preserve">Klimatizácia </w:t>
            </w:r>
          </w:p>
        </w:tc>
        <w:tc>
          <w:tcPr>
            <w:tcW w:w="2097" w:type="dxa"/>
          </w:tcPr>
          <w:p w14:paraId="75CF9293" w14:textId="77777777" w:rsidR="00FD6089" w:rsidRPr="007E037F" w:rsidRDefault="00FD6089" w:rsidP="00FD608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D6089" w:rsidRPr="007E037F" w14:paraId="2A61461C" w14:textId="77777777" w:rsidTr="003C2F6F">
        <w:tc>
          <w:tcPr>
            <w:tcW w:w="7650" w:type="dxa"/>
          </w:tcPr>
          <w:p w14:paraId="55D0C2E2" w14:textId="76E68C42" w:rsidR="00FD6089" w:rsidRPr="008808BB" w:rsidRDefault="00FD6089" w:rsidP="00FD6089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808BB">
              <w:rPr>
                <w:rFonts w:ascii="Calibri" w:eastAsia="Calibri" w:hAnsi="Calibri" w:cs="Calibri"/>
                <w:sz w:val="20"/>
                <w:szCs w:val="20"/>
              </w:rPr>
              <w:t xml:space="preserve">Tónované sklá </w:t>
            </w:r>
          </w:p>
        </w:tc>
        <w:tc>
          <w:tcPr>
            <w:tcW w:w="2097" w:type="dxa"/>
          </w:tcPr>
          <w:p w14:paraId="44D13EC1" w14:textId="77777777" w:rsidR="00FD6089" w:rsidRPr="007E037F" w:rsidRDefault="00FD6089" w:rsidP="00FD608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D6089" w:rsidRPr="007E037F" w14:paraId="3645E7A0" w14:textId="77777777" w:rsidTr="003C2F6F">
        <w:tc>
          <w:tcPr>
            <w:tcW w:w="7650" w:type="dxa"/>
          </w:tcPr>
          <w:p w14:paraId="70CB6B66" w14:textId="5B6BC42A" w:rsidR="00FD6089" w:rsidRPr="008808BB" w:rsidRDefault="00FD6089" w:rsidP="00FD6089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proofErr w:type="spellStart"/>
            <w:r w:rsidRPr="008808BB">
              <w:rPr>
                <w:rFonts w:ascii="Calibri" w:eastAsia="Calibri" w:hAnsi="Calibri" w:cs="Calibri"/>
                <w:sz w:val="20"/>
                <w:szCs w:val="20"/>
              </w:rPr>
              <w:t>Imobilizér</w:t>
            </w:r>
            <w:proofErr w:type="spellEnd"/>
            <w:r w:rsidRPr="008808B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097" w:type="dxa"/>
          </w:tcPr>
          <w:p w14:paraId="46E40FFB" w14:textId="77777777" w:rsidR="00FD6089" w:rsidRPr="007E037F" w:rsidRDefault="00FD6089" w:rsidP="00FD608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D6089" w:rsidRPr="007E037F" w14:paraId="45C7773B" w14:textId="77777777" w:rsidTr="003C2F6F">
        <w:tc>
          <w:tcPr>
            <w:tcW w:w="7650" w:type="dxa"/>
          </w:tcPr>
          <w:p w14:paraId="32D3BDFE" w14:textId="5F0720E5" w:rsidR="00FD6089" w:rsidRPr="008808BB" w:rsidRDefault="00FD6089" w:rsidP="00FD6089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808BB">
              <w:rPr>
                <w:rFonts w:ascii="Calibri" w:eastAsia="Calibri" w:hAnsi="Calibri" w:cs="Calibri"/>
                <w:sz w:val="20"/>
                <w:szCs w:val="20"/>
              </w:rPr>
              <w:t>Posilňovač riadenia</w:t>
            </w:r>
          </w:p>
        </w:tc>
        <w:tc>
          <w:tcPr>
            <w:tcW w:w="2097" w:type="dxa"/>
          </w:tcPr>
          <w:p w14:paraId="002C7D16" w14:textId="77777777" w:rsidR="00FD6089" w:rsidRPr="007E037F" w:rsidRDefault="00FD6089" w:rsidP="00FD608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D6089" w:rsidRPr="007E037F" w14:paraId="4379A50F" w14:textId="77777777" w:rsidTr="003C2F6F">
        <w:tc>
          <w:tcPr>
            <w:tcW w:w="7650" w:type="dxa"/>
          </w:tcPr>
          <w:p w14:paraId="1035DBCB" w14:textId="3CEFCAE1" w:rsidR="00FD6089" w:rsidRPr="008808BB" w:rsidRDefault="00FD6089" w:rsidP="00FD6089">
            <w:pPr>
              <w:contextualSpacing/>
              <w:jc w:val="both"/>
              <w:rPr>
                <w:rFonts w:ascii="Calibri" w:eastAsia="Calibri" w:hAnsi="Calibri" w:cs="Times New Roman"/>
                <w:color w:val="FF0000"/>
                <w:sz w:val="20"/>
                <w:szCs w:val="20"/>
              </w:rPr>
            </w:pPr>
            <w:proofErr w:type="spellStart"/>
            <w:r w:rsidRPr="008808BB">
              <w:rPr>
                <w:rFonts w:ascii="Calibri" w:eastAsia="Calibri" w:hAnsi="Calibri" w:cs="Calibri"/>
                <w:sz w:val="20"/>
                <w:szCs w:val="20"/>
              </w:rPr>
              <w:t>Tempomat</w:t>
            </w:r>
            <w:proofErr w:type="spellEnd"/>
            <w:r w:rsidRPr="008808B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097" w:type="dxa"/>
          </w:tcPr>
          <w:p w14:paraId="7D3DB5F0" w14:textId="77777777" w:rsidR="00FD6089" w:rsidRPr="007E037F" w:rsidRDefault="00FD6089" w:rsidP="00FD608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D6089" w:rsidRPr="007E037F" w14:paraId="05658B22" w14:textId="77777777" w:rsidTr="003C2F6F">
        <w:tc>
          <w:tcPr>
            <w:tcW w:w="7650" w:type="dxa"/>
          </w:tcPr>
          <w:p w14:paraId="2CBE0771" w14:textId="77F0497B" w:rsidR="00FD6089" w:rsidRPr="008808BB" w:rsidRDefault="00FD6089" w:rsidP="00FD6089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808BB">
              <w:rPr>
                <w:rFonts w:ascii="Calibri" w:eastAsia="Calibri" w:hAnsi="Calibri" w:cs="Calibri"/>
                <w:sz w:val="20"/>
                <w:szCs w:val="20"/>
              </w:rPr>
              <w:t>Centrálne zamykanie kabíny</w:t>
            </w:r>
          </w:p>
        </w:tc>
        <w:tc>
          <w:tcPr>
            <w:tcW w:w="2097" w:type="dxa"/>
          </w:tcPr>
          <w:p w14:paraId="11304F79" w14:textId="77777777" w:rsidR="00FD6089" w:rsidRPr="007E037F" w:rsidRDefault="00FD6089" w:rsidP="00FD608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D6089" w:rsidRPr="007E037F" w14:paraId="61F7E511" w14:textId="77777777" w:rsidTr="003C2F6F">
        <w:tc>
          <w:tcPr>
            <w:tcW w:w="7650" w:type="dxa"/>
          </w:tcPr>
          <w:p w14:paraId="23975758" w14:textId="290EB6B1" w:rsidR="00FD6089" w:rsidRPr="008808BB" w:rsidRDefault="00FD6089" w:rsidP="00FD6089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808BB">
              <w:rPr>
                <w:rFonts w:ascii="Calibri" w:eastAsia="Calibri" w:hAnsi="Calibri" w:cs="Calibri"/>
                <w:sz w:val="20"/>
                <w:szCs w:val="20"/>
              </w:rPr>
              <w:t xml:space="preserve">Rádio so systémom </w:t>
            </w:r>
            <w:proofErr w:type="spellStart"/>
            <w:r w:rsidRPr="008808BB">
              <w:rPr>
                <w:rFonts w:ascii="Calibri" w:eastAsia="Calibri" w:hAnsi="Calibri" w:cs="Calibri"/>
                <w:sz w:val="20"/>
                <w:szCs w:val="20"/>
              </w:rPr>
              <w:t>handsfree</w:t>
            </w:r>
            <w:proofErr w:type="spellEnd"/>
            <w:r w:rsidRPr="008808BB">
              <w:rPr>
                <w:rFonts w:ascii="Calibri" w:eastAsia="Calibri" w:hAnsi="Calibri" w:cs="Calibri"/>
                <w:sz w:val="20"/>
                <w:szCs w:val="20"/>
              </w:rPr>
              <w:t xml:space="preserve"> spĺňajúci podmienky §4 ods.2 písm. m) zákona č.8/2009 </w:t>
            </w:r>
            <w:proofErr w:type="spellStart"/>
            <w:r w:rsidRPr="008808BB">
              <w:rPr>
                <w:rFonts w:ascii="Calibri" w:eastAsia="Calibri" w:hAnsi="Calibri" w:cs="Calibri"/>
                <w:sz w:val="20"/>
                <w:szCs w:val="20"/>
              </w:rPr>
              <w:t>Z.z</w:t>
            </w:r>
            <w:proofErr w:type="spellEnd"/>
            <w:r w:rsidRPr="008808BB">
              <w:rPr>
                <w:rFonts w:ascii="Calibri" w:eastAsia="Calibri" w:hAnsi="Calibri" w:cs="Calibri"/>
                <w:sz w:val="20"/>
                <w:szCs w:val="20"/>
              </w:rPr>
              <w:t xml:space="preserve">. </w:t>
            </w:r>
          </w:p>
        </w:tc>
        <w:tc>
          <w:tcPr>
            <w:tcW w:w="2097" w:type="dxa"/>
          </w:tcPr>
          <w:p w14:paraId="7FFE8316" w14:textId="77777777" w:rsidR="00FD6089" w:rsidRPr="007E037F" w:rsidRDefault="00FD6089" w:rsidP="00FD608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D6089" w:rsidRPr="007E037F" w14:paraId="562D90CB" w14:textId="77777777" w:rsidTr="003C2F6F">
        <w:tc>
          <w:tcPr>
            <w:tcW w:w="7650" w:type="dxa"/>
          </w:tcPr>
          <w:p w14:paraId="7E1BA399" w14:textId="32D02528" w:rsidR="00FD6089" w:rsidRPr="008808BB" w:rsidRDefault="00FD6089" w:rsidP="00FD6089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808BB">
              <w:rPr>
                <w:rFonts w:ascii="Calibri" w:eastAsia="Calibri" w:hAnsi="Calibri" w:cs="Calibri"/>
                <w:sz w:val="20"/>
                <w:szCs w:val="20"/>
              </w:rPr>
              <w:t xml:space="preserve">Parkovacie senzory vzadu </w:t>
            </w:r>
          </w:p>
        </w:tc>
        <w:tc>
          <w:tcPr>
            <w:tcW w:w="2097" w:type="dxa"/>
          </w:tcPr>
          <w:p w14:paraId="05603067" w14:textId="77777777" w:rsidR="00FD6089" w:rsidRPr="007E037F" w:rsidRDefault="00FD6089" w:rsidP="00FD608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D6089" w:rsidRPr="007E037F" w14:paraId="123A3C66" w14:textId="77777777" w:rsidTr="003C2F6F">
        <w:tc>
          <w:tcPr>
            <w:tcW w:w="7650" w:type="dxa"/>
          </w:tcPr>
          <w:p w14:paraId="2D18B07C" w14:textId="6896751F" w:rsidR="00FD6089" w:rsidRPr="008808BB" w:rsidRDefault="00FD6089" w:rsidP="00FD6089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808BB">
              <w:rPr>
                <w:rFonts w:ascii="Calibri" w:eastAsia="Calibri" w:hAnsi="Calibri" w:cs="Calibri"/>
                <w:sz w:val="20"/>
                <w:szCs w:val="20"/>
              </w:rPr>
              <w:t>Ťažné zariadenie</w:t>
            </w:r>
          </w:p>
        </w:tc>
        <w:tc>
          <w:tcPr>
            <w:tcW w:w="2097" w:type="dxa"/>
          </w:tcPr>
          <w:p w14:paraId="27375EBD" w14:textId="77777777" w:rsidR="00FD6089" w:rsidRPr="007E037F" w:rsidRDefault="00FD6089" w:rsidP="00FD608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D6089" w:rsidRPr="007E037F" w14:paraId="74546C48" w14:textId="77777777" w:rsidTr="003C2F6F">
        <w:tc>
          <w:tcPr>
            <w:tcW w:w="7650" w:type="dxa"/>
          </w:tcPr>
          <w:p w14:paraId="5F2BD052" w14:textId="0A3E0F4A" w:rsidR="00FD6089" w:rsidRPr="008808BB" w:rsidRDefault="00FD6089" w:rsidP="00FD6089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808BB">
              <w:rPr>
                <w:rFonts w:ascii="Calibri" w:eastAsia="Calibri" w:hAnsi="Calibri" w:cs="Calibri"/>
                <w:sz w:val="20"/>
                <w:szCs w:val="20"/>
              </w:rPr>
              <w:t xml:space="preserve">Gumové rohože </w:t>
            </w:r>
          </w:p>
        </w:tc>
        <w:tc>
          <w:tcPr>
            <w:tcW w:w="2097" w:type="dxa"/>
          </w:tcPr>
          <w:p w14:paraId="2EE3CDA1" w14:textId="77777777" w:rsidR="00FD6089" w:rsidRPr="007E037F" w:rsidRDefault="00FD6089" w:rsidP="00FD6089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D6089" w:rsidRPr="007E037F" w14:paraId="5E23A92E" w14:textId="77777777" w:rsidTr="003C2F6F">
        <w:tc>
          <w:tcPr>
            <w:tcW w:w="7650" w:type="dxa"/>
          </w:tcPr>
          <w:p w14:paraId="65CAFB58" w14:textId="06FDCA4E" w:rsidR="00FD6089" w:rsidRPr="008808BB" w:rsidRDefault="00FD6089" w:rsidP="00FD6089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808BB">
              <w:rPr>
                <w:rFonts w:ascii="Calibri" w:eastAsia="Calibri" w:hAnsi="Calibri" w:cs="Calibri"/>
                <w:sz w:val="20"/>
                <w:szCs w:val="20"/>
              </w:rPr>
              <w:t>Predné a zadné zásterky</w:t>
            </w:r>
          </w:p>
        </w:tc>
        <w:tc>
          <w:tcPr>
            <w:tcW w:w="2097" w:type="dxa"/>
          </w:tcPr>
          <w:p w14:paraId="37193C1B" w14:textId="77777777" w:rsidR="00FD6089" w:rsidRPr="007E037F" w:rsidRDefault="00FD6089" w:rsidP="00FD608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D6089" w:rsidRPr="007E037F" w14:paraId="4ECBFCEE" w14:textId="77777777" w:rsidTr="003C2F6F">
        <w:tc>
          <w:tcPr>
            <w:tcW w:w="7650" w:type="dxa"/>
          </w:tcPr>
          <w:p w14:paraId="191E2D98" w14:textId="23F444AB" w:rsidR="00FD6089" w:rsidRPr="008808BB" w:rsidRDefault="00FD6089" w:rsidP="00FD6089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808BB">
              <w:rPr>
                <w:rFonts w:ascii="Calibri" w:eastAsia="Calibri" w:hAnsi="Calibri" w:cs="Calibri"/>
                <w:sz w:val="20"/>
                <w:szCs w:val="20"/>
              </w:rPr>
              <w:t xml:space="preserve">Farba tmavozelená </w:t>
            </w:r>
          </w:p>
        </w:tc>
        <w:tc>
          <w:tcPr>
            <w:tcW w:w="2097" w:type="dxa"/>
          </w:tcPr>
          <w:p w14:paraId="35C7D891" w14:textId="77777777" w:rsidR="00FD6089" w:rsidRPr="007E037F" w:rsidRDefault="00FD6089" w:rsidP="00FD608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D6089" w:rsidRPr="007E037F" w14:paraId="1CBB7002" w14:textId="77777777" w:rsidTr="003C2F6F">
        <w:tc>
          <w:tcPr>
            <w:tcW w:w="7650" w:type="dxa"/>
          </w:tcPr>
          <w:p w14:paraId="02B31087" w14:textId="7598C7AA" w:rsidR="00FD6089" w:rsidRPr="008808BB" w:rsidRDefault="00FD6089" w:rsidP="00FD6089">
            <w:pPr>
              <w:contextualSpacing/>
              <w:jc w:val="both"/>
              <w:rPr>
                <w:rFonts w:ascii="Calibri" w:eastAsia="Calibri" w:hAnsi="Calibri" w:cs="Times New Roman"/>
                <w:color w:val="FF0000"/>
                <w:sz w:val="20"/>
                <w:szCs w:val="20"/>
              </w:rPr>
            </w:pPr>
            <w:r w:rsidRPr="008808BB">
              <w:rPr>
                <w:rFonts w:ascii="Calibri" w:eastAsia="Calibri" w:hAnsi="Calibri" w:cs="Times New Roman"/>
                <w:sz w:val="20"/>
                <w:szCs w:val="20"/>
              </w:rPr>
              <w:t>Bezpečnostné značenie skiel leptaním</w:t>
            </w:r>
          </w:p>
        </w:tc>
        <w:tc>
          <w:tcPr>
            <w:tcW w:w="2097" w:type="dxa"/>
          </w:tcPr>
          <w:p w14:paraId="2A8DCB42" w14:textId="77777777" w:rsidR="00FD6089" w:rsidRPr="007E037F" w:rsidRDefault="00FD6089" w:rsidP="00FD608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D6089" w:rsidRPr="007E037F" w14:paraId="16145D72" w14:textId="77777777" w:rsidTr="003C2F6F">
        <w:tc>
          <w:tcPr>
            <w:tcW w:w="7650" w:type="dxa"/>
          </w:tcPr>
          <w:p w14:paraId="5DC4BCB7" w14:textId="461AED76" w:rsidR="00FD6089" w:rsidRPr="008808BB" w:rsidRDefault="00FD6089" w:rsidP="00FD6089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808BB">
              <w:rPr>
                <w:rFonts w:ascii="Calibri" w:eastAsia="Calibri" w:hAnsi="Calibri" w:cs="Calibri"/>
                <w:sz w:val="20"/>
                <w:szCs w:val="20"/>
              </w:rPr>
              <w:t>Vnútorné rozmery skrine min. (</w:t>
            </w:r>
            <w:proofErr w:type="spellStart"/>
            <w:r w:rsidRPr="008808BB">
              <w:rPr>
                <w:rFonts w:ascii="Calibri" w:eastAsia="Calibri" w:hAnsi="Calibri" w:cs="Calibri"/>
                <w:sz w:val="20"/>
                <w:szCs w:val="20"/>
              </w:rPr>
              <w:t>dxšxv</w:t>
            </w:r>
            <w:proofErr w:type="spellEnd"/>
            <w:r w:rsidRPr="008808BB">
              <w:rPr>
                <w:rFonts w:ascii="Calibri" w:eastAsia="Calibri" w:hAnsi="Calibri" w:cs="Calibri"/>
                <w:sz w:val="20"/>
                <w:szCs w:val="20"/>
              </w:rPr>
              <w:t xml:space="preserve">) 4000x1750x1900 mm </w:t>
            </w:r>
            <w:r w:rsidRPr="008808BB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097" w:type="dxa"/>
          </w:tcPr>
          <w:p w14:paraId="5F8896F7" w14:textId="77777777" w:rsidR="00FD6089" w:rsidRPr="007E037F" w:rsidRDefault="00FD6089" w:rsidP="00FD608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D6089" w:rsidRPr="007E037F" w14:paraId="4FE6EA85" w14:textId="77777777" w:rsidTr="003C2F6F">
        <w:tc>
          <w:tcPr>
            <w:tcW w:w="7650" w:type="dxa"/>
          </w:tcPr>
          <w:p w14:paraId="26519E7B" w14:textId="3B30A98A" w:rsidR="00FD6089" w:rsidRPr="008808BB" w:rsidRDefault="00FD6089" w:rsidP="00FD6089">
            <w:p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808BB">
              <w:rPr>
                <w:rFonts w:ascii="Calibri" w:eastAsia="Calibri" w:hAnsi="Calibri" w:cs="Calibri"/>
                <w:sz w:val="20"/>
                <w:szCs w:val="20"/>
              </w:rPr>
              <w:t xml:space="preserve">Užitočné zaťaženie min. 940 kg </w:t>
            </w:r>
          </w:p>
        </w:tc>
        <w:tc>
          <w:tcPr>
            <w:tcW w:w="2097" w:type="dxa"/>
          </w:tcPr>
          <w:p w14:paraId="243993C6" w14:textId="77777777" w:rsidR="00FD6089" w:rsidRPr="007E037F" w:rsidRDefault="00FD6089" w:rsidP="00FD608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D6089" w:rsidRPr="007E037F" w14:paraId="4E175D5D" w14:textId="77777777" w:rsidTr="003C2F6F">
        <w:trPr>
          <w:trHeight w:val="295"/>
        </w:trPr>
        <w:tc>
          <w:tcPr>
            <w:tcW w:w="7650" w:type="dxa"/>
          </w:tcPr>
          <w:p w14:paraId="68BFD71E" w14:textId="6C1C2CDF" w:rsidR="00FD6089" w:rsidRPr="008808BB" w:rsidRDefault="00FD6089" w:rsidP="00FD6089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808BB">
              <w:rPr>
                <w:rFonts w:ascii="Calibri" w:eastAsia="Calibri" w:hAnsi="Calibri" w:cs="Calibri"/>
                <w:sz w:val="20"/>
                <w:szCs w:val="20"/>
              </w:rPr>
              <w:t xml:space="preserve">Zadné dvere plechové dvojkrídlové, otvárateľné do viac ako 220° </w:t>
            </w:r>
          </w:p>
        </w:tc>
        <w:tc>
          <w:tcPr>
            <w:tcW w:w="2097" w:type="dxa"/>
          </w:tcPr>
          <w:p w14:paraId="22AC7BD5" w14:textId="77777777" w:rsidR="00FD6089" w:rsidRPr="007E037F" w:rsidRDefault="00FD6089" w:rsidP="00FD608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D6089" w:rsidRPr="007E037F" w14:paraId="2BAAB2DA" w14:textId="77777777" w:rsidTr="003C2F6F">
        <w:trPr>
          <w:trHeight w:val="295"/>
        </w:trPr>
        <w:tc>
          <w:tcPr>
            <w:tcW w:w="7650" w:type="dxa"/>
          </w:tcPr>
          <w:p w14:paraId="7165A175" w14:textId="5D07AD6C" w:rsidR="00FD6089" w:rsidRPr="008808BB" w:rsidRDefault="00FD6089" w:rsidP="00FD6089">
            <w:pPr>
              <w:contextualSpacing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8808BB">
              <w:rPr>
                <w:rFonts w:ascii="Calibri" w:eastAsia="Calibri" w:hAnsi="Calibri" w:cs="Calibri"/>
                <w:sz w:val="20"/>
                <w:szCs w:val="20"/>
              </w:rPr>
              <w:t>Bočné pravé dvere za spolujazdcom plechové</w:t>
            </w:r>
          </w:p>
        </w:tc>
        <w:tc>
          <w:tcPr>
            <w:tcW w:w="2097" w:type="dxa"/>
          </w:tcPr>
          <w:p w14:paraId="62EFFC30" w14:textId="77777777" w:rsidR="00FD6089" w:rsidRPr="007E037F" w:rsidRDefault="00FD6089" w:rsidP="00FD608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D6089" w:rsidRPr="007E037F" w14:paraId="37E9F29B" w14:textId="77777777" w:rsidTr="003C2F6F">
        <w:trPr>
          <w:trHeight w:val="295"/>
        </w:trPr>
        <w:tc>
          <w:tcPr>
            <w:tcW w:w="7650" w:type="dxa"/>
          </w:tcPr>
          <w:p w14:paraId="4E9C20DF" w14:textId="0E4CD215" w:rsidR="00FD6089" w:rsidRPr="008808BB" w:rsidRDefault="00FD6089" w:rsidP="00FD6089">
            <w:pPr>
              <w:contextualSpacing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8808BB">
              <w:rPr>
                <w:rFonts w:ascii="Calibri" w:eastAsia="Calibri" w:hAnsi="Calibri" w:cs="Calibri"/>
                <w:sz w:val="20"/>
                <w:szCs w:val="20"/>
              </w:rPr>
              <w:t>Podlaha protišmyková, odolná voči vode</w:t>
            </w:r>
          </w:p>
        </w:tc>
        <w:tc>
          <w:tcPr>
            <w:tcW w:w="2097" w:type="dxa"/>
          </w:tcPr>
          <w:p w14:paraId="56A5F662" w14:textId="77777777" w:rsidR="00FD6089" w:rsidRPr="007E037F" w:rsidRDefault="00FD6089" w:rsidP="00FD608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D6089" w:rsidRPr="007E037F" w14:paraId="5F1D1D42" w14:textId="77777777" w:rsidTr="003C2F6F">
        <w:trPr>
          <w:trHeight w:val="295"/>
        </w:trPr>
        <w:tc>
          <w:tcPr>
            <w:tcW w:w="7650" w:type="dxa"/>
          </w:tcPr>
          <w:p w14:paraId="40F63B8F" w14:textId="6CFE4AF7" w:rsidR="00FD6089" w:rsidRPr="008808BB" w:rsidRDefault="00FD6089" w:rsidP="00FD6089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808BB">
              <w:rPr>
                <w:rFonts w:ascii="Calibri" w:eastAsia="Calibri" w:hAnsi="Calibri" w:cs="Calibri"/>
                <w:sz w:val="20"/>
                <w:szCs w:val="20"/>
              </w:rPr>
              <w:t>Ochranné, umývateľné obloženie bokov nákladného priestoru , odolné voči vode</w:t>
            </w:r>
          </w:p>
        </w:tc>
        <w:tc>
          <w:tcPr>
            <w:tcW w:w="2097" w:type="dxa"/>
          </w:tcPr>
          <w:p w14:paraId="4157C493" w14:textId="77777777" w:rsidR="00FD6089" w:rsidRPr="007E037F" w:rsidRDefault="00FD6089" w:rsidP="00FD608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D6089" w:rsidRPr="007E037F" w14:paraId="6997E4AC" w14:textId="77777777" w:rsidTr="003C2F6F">
        <w:trPr>
          <w:trHeight w:val="295"/>
        </w:trPr>
        <w:tc>
          <w:tcPr>
            <w:tcW w:w="7650" w:type="dxa"/>
          </w:tcPr>
          <w:p w14:paraId="51091625" w14:textId="6C40945D" w:rsidR="00FD6089" w:rsidRPr="008808BB" w:rsidRDefault="00FD6089" w:rsidP="00FD6089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808BB">
              <w:rPr>
                <w:rFonts w:ascii="Calibri" w:eastAsia="Calibri" w:hAnsi="Calibri" w:cs="Times New Roman"/>
                <w:sz w:val="20"/>
                <w:szCs w:val="20"/>
              </w:rPr>
              <w:t>Náhradné zimné pneumatiky</w:t>
            </w:r>
          </w:p>
        </w:tc>
        <w:tc>
          <w:tcPr>
            <w:tcW w:w="2097" w:type="dxa"/>
          </w:tcPr>
          <w:p w14:paraId="64A358F0" w14:textId="77777777" w:rsidR="00FD6089" w:rsidRPr="007E037F" w:rsidRDefault="00FD6089" w:rsidP="00FD608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5F5FEB" w:rsidRPr="007E037F" w14:paraId="241CB705" w14:textId="77777777" w:rsidTr="003C2F6F">
        <w:trPr>
          <w:trHeight w:val="1052"/>
        </w:trPr>
        <w:tc>
          <w:tcPr>
            <w:tcW w:w="7650" w:type="dxa"/>
          </w:tcPr>
          <w:p w14:paraId="250CF874" w14:textId="4BAE260B" w:rsidR="005F5FEB" w:rsidRPr="007E037F" w:rsidRDefault="005F5FEB" w:rsidP="005F5FEB">
            <w:pPr>
              <w:ind w:left="29"/>
              <w:contextualSpacing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5F5FEB">
              <w:rPr>
                <w:rFonts w:ascii="Calibri" w:eastAsia="Calibri" w:hAnsi="Calibri" w:cs="Calibri"/>
                <w:sz w:val="20"/>
                <w:szCs w:val="20"/>
              </w:rPr>
              <w:t xml:space="preserve">Povinná výbava podľa Vyhlášky </w:t>
            </w:r>
            <w:r w:rsidR="007903BC" w:rsidRPr="007903BC">
              <w:rPr>
                <w:rFonts w:ascii="Calibri" w:eastAsia="Calibri" w:hAnsi="Calibri" w:cs="Calibri"/>
                <w:sz w:val="20"/>
                <w:szCs w:val="20"/>
              </w:rPr>
              <w:t>MDV SR č. 134/2018 Z. z.:</w:t>
            </w:r>
            <w:r w:rsidR="007903BC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5F5FEB">
              <w:rPr>
                <w:rFonts w:ascii="Calibri" w:eastAsia="Calibri" w:hAnsi="Calibri" w:cs="Calibri"/>
                <w:sz w:val="20"/>
                <w:szCs w:val="20"/>
              </w:rPr>
              <w:t xml:space="preserve">výstražný trojuholník, bezpečnostná reflexná vesta, rezervné koleso, lekárnička, zdvihák, kľúč na matice alebo skrutky kolies, ťažné lano, </w:t>
            </w:r>
            <w:proofErr w:type="spellStart"/>
            <w:r w:rsidRPr="005F5FEB">
              <w:rPr>
                <w:rFonts w:ascii="Calibri" w:eastAsia="Calibri" w:hAnsi="Calibri" w:cs="Calibri"/>
                <w:sz w:val="20"/>
                <w:szCs w:val="20"/>
              </w:rPr>
              <w:t>sada</w:t>
            </w:r>
            <w:proofErr w:type="spellEnd"/>
            <w:r w:rsidRPr="005F5FEB">
              <w:rPr>
                <w:rFonts w:ascii="Calibri" w:eastAsia="Calibri" w:hAnsi="Calibri" w:cs="Calibri"/>
                <w:sz w:val="20"/>
                <w:szCs w:val="20"/>
              </w:rPr>
              <w:t xml:space="preserve"> náhradných žiaroviek a poistiek (najviac používaných), podložky na upevnenie tabuliek s evidenčným číslom </w:t>
            </w:r>
          </w:p>
        </w:tc>
        <w:tc>
          <w:tcPr>
            <w:tcW w:w="2097" w:type="dxa"/>
          </w:tcPr>
          <w:p w14:paraId="7DA4534D" w14:textId="77777777" w:rsidR="005F5FEB" w:rsidRPr="007E037F" w:rsidRDefault="005F5FEB" w:rsidP="005F5FEB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460129" w:rsidRPr="007E037F" w14:paraId="0A34058D" w14:textId="77777777" w:rsidTr="003C2F6F">
        <w:trPr>
          <w:trHeight w:val="284"/>
        </w:trPr>
        <w:tc>
          <w:tcPr>
            <w:tcW w:w="9747" w:type="dxa"/>
            <w:gridSpan w:val="2"/>
          </w:tcPr>
          <w:p w14:paraId="7CA61301" w14:textId="77777777" w:rsidR="00460129" w:rsidRPr="007E037F" w:rsidRDefault="00460129" w:rsidP="003C2F6F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7E037F">
              <w:rPr>
                <w:rFonts w:ascii="Calibri" w:eastAsia="Calibri" w:hAnsi="Calibri" w:cs="Times New Roman"/>
                <w:b/>
                <w:sz w:val="20"/>
                <w:szCs w:val="20"/>
              </w:rPr>
              <w:t>Súčasťou dodávky každého vozidla bude nasledovná sprievodná dokumentácia:</w:t>
            </w:r>
          </w:p>
        </w:tc>
      </w:tr>
      <w:tr w:rsidR="00460129" w:rsidRPr="007E037F" w14:paraId="4D6841BC" w14:textId="77777777" w:rsidTr="003C2F6F">
        <w:trPr>
          <w:trHeight w:val="193"/>
        </w:trPr>
        <w:tc>
          <w:tcPr>
            <w:tcW w:w="7650" w:type="dxa"/>
          </w:tcPr>
          <w:p w14:paraId="08C5B330" w14:textId="77777777" w:rsidR="00460129" w:rsidRPr="007E037F" w:rsidRDefault="00460129" w:rsidP="003C2F6F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E037F">
              <w:rPr>
                <w:rFonts w:ascii="Calibri" w:eastAsia="Calibri" w:hAnsi="Calibri" w:cs="Times New Roman"/>
                <w:sz w:val="20"/>
                <w:szCs w:val="20"/>
              </w:rPr>
              <w:t xml:space="preserve">Osvedčenie o evidencii vozidla </w:t>
            </w:r>
          </w:p>
        </w:tc>
        <w:tc>
          <w:tcPr>
            <w:tcW w:w="2097" w:type="dxa"/>
          </w:tcPr>
          <w:p w14:paraId="2377FE6C" w14:textId="77777777" w:rsidR="00460129" w:rsidRPr="007E037F" w:rsidRDefault="00460129" w:rsidP="003C2F6F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460129" w:rsidRPr="007E037F" w14:paraId="1C96DAE2" w14:textId="77777777" w:rsidTr="003C2F6F">
        <w:trPr>
          <w:trHeight w:val="193"/>
        </w:trPr>
        <w:tc>
          <w:tcPr>
            <w:tcW w:w="7650" w:type="dxa"/>
          </w:tcPr>
          <w:p w14:paraId="33AEB498" w14:textId="77777777" w:rsidR="00460129" w:rsidRPr="007E037F" w:rsidRDefault="00460129" w:rsidP="003C2F6F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E037F">
              <w:rPr>
                <w:rFonts w:ascii="Calibri" w:eastAsia="Calibri" w:hAnsi="Calibri" w:cs="Times New Roman"/>
                <w:sz w:val="20"/>
                <w:szCs w:val="20"/>
              </w:rPr>
              <w:t xml:space="preserve">Návod na obsluhu a údržbu v slovenskom jazyku </w:t>
            </w:r>
          </w:p>
        </w:tc>
        <w:tc>
          <w:tcPr>
            <w:tcW w:w="2097" w:type="dxa"/>
          </w:tcPr>
          <w:p w14:paraId="50530941" w14:textId="77777777" w:rsidR="00460129" w:rsidRPr="007E037F" w:rsidRDefault="00460129" w:rsidP="003C2F6F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460129" w:rsidRPr="007E037F" w14:paraId="1FB3959C" w14:textId="77777777" w:rsidTr="003C2F6F">
        <w:trPr>
          <w:trHeight w:val="193"/>
        </w:trPr>
        <w:tc>
          <w:tcPr>
            <w:tcW w:w="7650" w:type="dxa"/>
          </w:tcPr>
          <w:p w14:paraId="6257C287" w14:textId="77777777" w:rsidR="00460129" w:rsidRPr="007E037F" w:rsidRDefault="00460129" w:rsidP="003C2F6F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E037F">
              <w:rPr>
                <w:rFonts w:ascii="Calibri" w:eastAsia="Calibri" w:hAnsi="Calibri" w:cs="Times New Roman"/>
                <w:sz w:val="20"/>
                <w:szCs w:val="20"/>
              </w:rPr>
              <w:t>Servisná knižka v slovenskom jazyku</w:t>
            </w:r>
          </w:p>
        </w:tc>
        <w:tc>
          <w:tcPr>
            <w:tcW w:w="2097" w:type="dxa"/>
          </w:tcPr>
          <w:p w14:paraId="5BCE983F" w14:textId="77777777" w:rsidR="00460129" w:rsidRPr="007E037F" w:rsidRDefault="00460129" w:rsidP="003C2F6F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8A9BB9A" w14:textId="77777777" w:rsidR="0064318B" w:rsidRDefault="0064318B" w:rsidP="00745A50">
      <w:pPr>
        <w:spacing w:before="120" w:after="120"/>
        <w:jc w:val="both"/>
        <w:rPr>
          <w:rFonts w:ascii="Calibri" w:eastAsia="Calibri" w:hAnsi="Calibri" w:cs="Times New Roman"/>
          <w:b/>
          <w:color w:val="365F91"/>
          <w:sz w:val="28"/>
          <w:szCs w:val="28"/>
        </w:rPr>
      </w:pPr>
    </w:p>
    <w:tbl>
      <w:tblPr>
        <w:tblStyle w:val="Mriekatabuky2"/>
        <w:tblW w:w="0" w:type="auto"/>
        <w:tblInd w:w="709" w:type="dxa"/>
        <w:tblLook w:val="04A0" w:firstRow="1" w:lastRow="0" w:firstColumn="1" w:lastColumn="0" w:noHBand="0" w:noVBand="1"/>
      </w:tblPr>
      <w:tblGrid>
        <w:gridCol w:w="7650"/>
        <w:gridCol w:w="2097"/>
      </w:tblGrid>
      <w:tr w:rsidR="005F5FEB" w:rsidRPr="007E037F" w14:paraId="3AF3BCDF" w14:textId="77777777" w:rsidTr="003C2F6F">
        <w:trPr>
          <w:trHeight w:val="526"/>
        </w:trPr>
        <w:tc>
          <w:tcPr>
            <w:tcW w:w="7650" w:type="dxa"/>
          </w:tcPr>
          <w:p w14:paraId="25013227" w14:textId="77777777" w:rsidR="005F5FEB" w:rsidRPr="007E037F" w:rsidRDefault="005F5FEB" w:rsidP="00745A50">
            <w:pPr>
              <w:rPr>
                <w:rFonts w:ascii="Calibri" w:eastAsia="Calibri" w:hAnsi="Calibri" w:cs="Times New Roman"/>
                <w:b/>
                <w:sz w:val="28"/>
                <w:szCs w:val="28"/>
                <w:u w:val="single"/>
              </w:rPr>
            </w:pPr>
          </w:p>
          <w:p w14:paraId="45F6CEAD" w14:textId="32E5FCCD" w:rsidR="005F5FEB" w:rsidRDefault="005F5FEB" w:rsidP="005F5FEB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D. </w:t>
            </w:r>
            <w:r w:rsidRPr="00812E8F"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Úžitkový automobil trojmiestny - skriňový </w:t>
            </w: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       </w:t>
            </w:r>
            <w:r w:rsidRPr="007E037F">
              <w:rPr>
                <w:rFonts w:ascii="Calibri" w:eastAsia="Calibri" w:hAnsi="Calibri" w:cs="Times New Roman"/>
                <w:b/>
                <w:sz w:val="28"/>
                <w:szCs w:val="28"/>
              </w:rPr>
              <w:t>(</w:t>
            </w:r>
            <w:r w:rsidR="008808BB">
              <w:rPr>
                <w:rFonts w:ascii="Calibri" w:eastAsia="Calibri" w:hAnsi="Calibri" w:cs="Times New Roman"/>
                <w:b/>
                <w:sz w:val="28"/>
                <w:szCs w:val="28"/>
              </w:rPr>
              <w:t>2</w:t>
            </w:r>
            <w:r w:rsidRPr="007E037F"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 ks)</w:t>
            </w:r>
          </w:p>
          <w:p w14:paraId="39EDB798" w14:textId="0A0DC24A" w:rsidR="005F5FEB" w:rsidRPr="007E037F" w:rsidRDefault="005F5FEB" w:rsidP="005F5FEB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     </w:t>
            </w:r>
            <w:r w:rsidRPr="005F5FEB"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(pojazdná dielňa) </w:t>
            </w:r>
          </w:p>
        </w:tc>
        <w:tc>
          <w:tcPr>
            <w:tcW w:w="2097" w:type="dxa"/>
          </w:tcPr>
          <w:p w14:paraId="6FA90940" w14:textId="77777777" w:rsidR="005F5FEB" w:rsidRPr="007E037F" w:rsidRDefault="005F5FEB" w:rsidP="003C2F6F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E037F">
              <w:rPr>
                <w:rFonts w:ascii="Calibri" w:eastAsia="Calibri" w:hAnsi="Calibri" w:cs="Times New Roman"/>
                <w:sz w:val="20"/>
                <w:szCs w:val="20"/>
              </w:rPr>
              <w:t>Vyjadrenie uchádzača</w:t>
            </w:r>
          </w:p>
          <w:p w14:paraId="42D4BD95" w14:textId="77777777" w:rsidR="005F5FEB" w:rsidRPr="007E037F" w:rsidRDefault="005F5FEB" w:rsidP="003C2F6F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E037F">
              <w:rPr>
                <w:rFonts w:ascii="Calibri" w:eastAsia="Calibri" w:hAnsi="Calibri" w:cs="Times New Roman"/>
                <w:sz w:val="20"/>
                <w:szCs w:val="20"/>
              </w:rPr>
              <w:t>ÁNO / NIE</w:t>
            </w:r>
          </w:p>
          <w:p w14:paraId="7679D52B" w14:textId="77777777" w:rsidR="005F5FEB" w:rsidRPr="007E037F" w:rsidRDefault="005F5FEB" w:rsidP="003C2F6F">
            <w:pPr>
              <w:jc w:val="center"/>
              <w:rPr>
                <w:rFonts w:ascii="Calibri" w:eastAsia="Calibri" w:hAnsi="Calibri" w:cs="Times New Roman"/>
              </w:rPr>
            </w:pPr>
            <w:r w:rsidRPr="007E037F">
              <w:rPr>
                <w:rFonts w:ascii="Calibri" w:eastAsia="Calibri" w:hAnsi="Calibri" w:cs="Times New Roman"/>
                <w:sz w:val="20"/>
                <w:szCs w:val="20"/>
              </w:rPr>
              <w:t>resp. konkrétny údaj</w:t>
            </w:r>
          </w:p>
        </w:tc>
      </w:tr>
      <w:tr w:rsidR="005F5FEB" w:rsidRPr="007E037F" w14:paraId="37C33A18" w14:textId="77777777" w:rsidTr="003C2F6F">
        <w:tc>
          <w:tcPr>
            <w:tcW w:w="7650" w:type="dxa"/>
          </w:tcPr>
          <w:p w14:paraId="33A1805E" w14:textId="77777777" w:rsidR="005F5FEB" w:rsidRPr="007E037F" w:rsidRDefault="005F5FEB" w:rsidP="003C2F6F">
            <w:pPr>
              <w:jc w:val="both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7E037F">
              <w:rPr>
                <w:rFonts w:ascii="Calibri" w:eastAsia="Calibri" w:hAnsi="Calibri" w:cs="Times New Roman"/>
                <w:sz w:val="20"/>
                <w:szCs w:val="20"/>
              </w:rPr>
              <w:t>Výrobca:</w:t>
            </w:r>
          </w:p>
        </w:tc>
        <w:tc>
          <w:tcPr>
            <w:tcW w:w="2097" w:type="dxa"/>
          </w:tcPr>
          <w:p w14:paraId="55C66951" w14:textId="77777777" w:rsidR="005F5FEB" w:rsidRPr="007E037F" w:rsidRDefault="005F5FEB" w:rsidP="003C2F6F">
            <w:pPr>
              <w:jc w:val="both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5F5FEB" w:rsidRPr="007E037F" w14:paraId="6699A768" w14:textId="77777777" w:rsidTr="003C2F6F">
        <w:tc>
          <w:tcPr>
            <w:tcW w:w="7650" w:type="dxa"/>
          </w:tcPr>
          <w:p w14:paraId="57987340" w14:textId="77777777" w:rsidR="005F5FEB" w:rsidRPr="007E037F" w:rsidRDefault="005F5FEB" w:rsidP="003C2F6F">
            <w:pPr>
              <w:jc w:val="both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7E037F">
              <w:rPr>
                <w:rFonts w:ascii="Calibri" w:eastAsia="Calibri" w:hAnsi="Calibri" w:cs="Times New Roman"/>
                <w:sz w:val="20"/>
                <w:szCs w:val="20"/>
              </w:rPr>
              <w:t>Model:</w:t>
            </w:r>
          </w:p>
        </w:tc>
        <w:tc>
          <w:tcPr>
            <w:tcW w:w="2097" w:type="dxa"/>
          </w:tcPr>
          <w:p w14:paraId="0E8A3180" w14:textId="77777777" w:rsidR="005F5FEB" w:rsidRPr="007E037F" w:rsidRDefault="005F5FEB" w:rsidP="003C2F6F">
            <w:pPr>
              <w:jc w:val="both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8808BB" w:rsidRPr="007E037F" w14:paraId="0AD35202" w14:textId="77777777" w:rsidTr="003C2F6F">
        <w:tc>
          <w:tcPr>
            <w:tcW w:w="7650" w:type="dxa"/>
          </w:tcPr>
          <w:p w14:paraId="2FB82B8E" w14:textId="68F4907B" w:rsidR="008808BB" w:rsidRPr="008808BB" w:rsidRDefault="008808BB" w:rsidP="008808BB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808BB">
              <w:rPr>
                <w:rFonts w:ascii="Calibri" w:eastAsia="Calibri" w:hAnsi="Calibri" w:cs="Calibri"/>
                <w:sz w:val="20"/>
                <w:szCs w:val="20"/>
              </w:rPr>
              <w:t xml:space="preserve">Úžitkový automobil skriňový trojmiestny do hmotnosti 3,5 t kategórie N1 </w:t>
            </w:r>
          </w:p>
        </w:tc>
        <w:tc>
          <w:tcPr>
            <w:tcW w:w="2097" w:type="dxa"/>
          </w:tcPr>
          <w:p w14:paraId="476BBA35" w14:textId="77777777" w:rsidR="008808BB" w:rsidRPr="007E037F" w:rsidRDefault="008808BB" w:rsidP="008808BB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8808BB" w:rsidRPr="007E037F" w14:paraId="1FB26F10" w14:textId="77777777" w:rsidTr="003C2F6F">
        <w:tc>
          <w:tcPr>
            <w:tcW w:w="7650" w:type="dxa"/>
          </w:tcPr>
          <w:p w14:paraId="67FDC687" w14:textId="051DA955" w:rsidR="008808BB" w:rsidRPr="008808BB" w:rsidRDefault="008808BB" w:rsidP="008808BB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808BB">
              <w:rPr>
                <w:rFonts w:ascii="Calibri" w:eastAsia="Calibri" w:hAnsi="Calibri" w:cs="Calibri"/>
                <w:sz w:val="20"/>
                <w:szCs w:val="20"/>
              </w:rPr>
              <w:t xml:space="preserve">Výkon min. 120 kW </w:t>
            </w:r>
          </w:p>
        </w:tc>
        <w:tc>
          <w:tcPr>
            <w:tcW w:w="2097" w:type="dxa"/>
          </w:tcPr>
          <w:p w14:paraId="0DB624E7" w14:textId="77777777" w:rsidR="008808BB" w:rsidRPr="007E037F" w:rsidRDefault="008808BB" w:rsidP="008808BB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8808BB" w:rsidRPr="007E037F" w14:paraId="4B9388BB" w14:textId="77777777" w:rsidTr="003C2F6F">
        <w:tc>
          <w:tcPr>
            <w:tcW w:w="7650" w:type="dxa"/>
          </w:tcPr>
          <w:p w14:paraId="1B5B74AF" w14:textId="3AB6595A" w:rsidR="008808BB" w:rsidRPr="008808BB" w:rsidRDefault="008808BB" w:rsidP="008808BB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808BB">
              <w:rPr>
                <w:rFonts w:ascii="Calibri" w:eastAsia="Calibri" w:hAnsi="Calibri" w:cs="Calibri"/>
                <w:sz w:val="20"/>
                <w:szCs w:val="20"/>
              </w:rPr>
              <w:t xml:space="preserve">Krútiaci moment min. 400 Nm </w:t>
            </w:r>
          </w:p>
        </w:tc>
        <w:tc>
          <w:tcPr>
            <w:tcW w:w="2097" w:type="dxa"/>
          </w:tcPr>
          <w:p w14:paraId="1E981613" w14:textId="77777777" w:rsidR="008808BB" w:rsidRPr="007E037F" w:rsidRDefault="008808BB" w:rsidP="008808BB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8808BB" w:rsidRPr="007E037F" w14:paraId="658ED31B" w14:textId="77777777" w:rsidTr="003C2F6F">
        <w:tc>
          <w:tcPr>
            <w:tcW w:w="7650" w:type="dxa"/>
          </w:tcPr>
          <w:p w14:paraId="75F13FC1" w14:textId="7C51B8B2" w:rsidR="008808BB" w:rsidRPr="008808BB" w:rsidRDefault="008808BB" w:rsidP="008808BB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808BB">
              <w:rPr>
                <w:rFonts w:ascii="Calibri" w:eastAsia="Calibri" w:hAnsi="Calibri" w:cs="Calibri"/>
                <w:sz w:val="20"/>
                <w:szCs w:val="20"/>
              </w:rPr>
              <w:t xml:space="preserve">Motor spĺňajúci platnú emisnú normu, min. EURO 6d temp </w:t>
            </w:r>
          </w:p>
        </w:tc>
        <w:tc>
          <w:tcPr>
            <w:tcW w:w="2097" w:type="dxa"/>
          </w:tcPr>
          <w:p w14:paraId="4327B671" w14:textId="77777777" w:rsidR="008808BB" w:rsidRPr="007E037F" w:rsidRDefault="008808BB" w:rsidP="008808BB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8808BB" w:rsidRPr="007E037F" w14:paraId="0D932887" w14:textId="77777777" w:rsidTr="003C2F6F">
        <w:tc>
          <w:tcPr>
            <w:tcW w:w="7650" w:type="dxa"/>
          </w:tcPr>
          <w:p w14:paraId="3345ACA5" w14:textId="164C087D" w:rsidR="008808BB" w:rsidRPr="008808BB" w:rsidRDefault="008808BB" w:rsidP="008808BB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808BB">
              <w:rPr>
                <w:rFonts w:ascii="Calibri" w:eastAsia="Calibri" w:hAnsi="Calibri" w:cs="Calibri"/>
                <w:sz w:val="20"/>
                <w:szCs w:val="20"/>
              </w:rPr>
              <w:t xml:space="preserve">Pohon 4x4 </w:t>
            </w:r>
          </w:p>
        </w:tc>
        <w:tc>
          <w:tcPr>
            <w:tcW w:w="2097" w:type="dxa"/>
          </w:tcPr>
          <w:p w14:paraId="12FCF6C2" w14:textId="77777777" w:rsidR="008808BB" w:rsidRPr="007E037F" w:rsidRDefault="008808BB" w:rsidP="008808BB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8808BB" w:rsidRPr="007E037F" w14:paraId="6C63FE62" w14:textId="77777777" w:rsidTr="003C2F6F">
        <w:tc>
          <w:tcPr>
            <w:tcW w:w="7650" w:type="dxa"/>
          </w:tcPr>
          <w:p w14:paraId="55BF267C" w14:textId="716F3D80" w:rsidR="008808BB" w:rsidRPr="008808BB" w:rsidRDefault="008808BB" w:rsidP="008808BB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808BB">
              <w:rPr>
                <w:rFonts w:ascii="Calibri" w:eastAsia="Calibri" w:hAnsi="Calibri" w:cs="Calibri"/>
                <w:sz w:val="20"/>
                <w:szCs w:val="20"/>
              </w:rPr>
              <w:t xml:space="preserve">Palubný počítač </w:t>
            </w:r>
          </w:p>
        </w:tc>
        <w:tc>
          <w:tcPr>
            <w:tcW w:w="2097" w:type="dxa"/>
          </w:tcPr>
          <w:p w14:paraId="21343F10" w14:textId="77777777" w:rsidR="008808BB" w:rsidRPr="007E037F" w:rsidRDefault="008808BB" w:rsidP="008808BB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8808BB" w:rsidRPr="007E037F" w14:paraId="64A59EBD" w14:textId="77777777" w:rsidTr="003C2F6F">
        <w:tc>
          <w:tcPr>
            <w:tcW w:w="7650" w:type="dxa"/>
          </w:tcPr>
          <w:p w14:paraId="69AB2D1C" w14:textId="1C15B45B" w:rsidR="008808BB" w:rsidRPr="008808BB" w:rsidRDefault="00625EE2" w:rsidP="008808BB">
            <w:pPr>
              <w:contextualSpacing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625EE2">
              <w:rPr>
                <w:rFonts w:ascii="Calibri" w:eastAsia="Calibri" w:hAnsi="Calibri" w:cs="Calibri"/>
                <w:sz w:val="20"/>
                <w:szCs w:val="20"/>
              </w:rPr>
              <w:t>Predpríprava na montáž GPS monitorovacieho zariadenia - je potrebné, aby vozidlo malo definované prípojné body na pripojenie k zbernici s protokolom SAE J1939</w:t>
            </w:r>
          </w:p>
        </w:tc>
        <w:tc>
          <w:tcPr>
            <w:tcW w:w="2097" w:type="dxa"/>
          </w:tcPr>
          <w:p w14:paraId="66EE7259" w14:textId="77777777" w:rsidR="008808BB" w:rsidRPr="007E037F" w:rsidRDefault="008808BB" w:rsidP="008808BB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8808BB" w:rsidRPr="007E037F" w14:paraId="56977E77" w14:textId="77777777" w:rsidTr="003C2F6F">
        <w:tc>
          <w:tcPr>
            <w:tcW w:w="7650" w:type="dxa"/>
          </w:tcPr>
          <w:p w14:paraId="5322F0EF" w14:textId="56F0CB91" w:rsidR="008808BB" w:rsidRPr="008808BB" w:rsidRDefault="008808BB" w:rsidP="008808BB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808BB">
              <w:rPr>
                <w:rFonts w:ascii="Calibri" w:eastAsia="Calibri" w:hAnsi="Calibri" w:cs="Calibri"/>
                <w:sz w:val="20"/>
                <w:szCs w:val="20"/>
              </w:rPr>
              <w:t xml:space="preserve">ABS, ESP, EBD, ASR </w:t>
            </w:r>
          </w:p>
        </w:tc>
        <w:tc>
          <w:tcPr>
            <w:tcW w:w="2097" w:type="dxa"/>
          </w:tcPr>
          <w:p w14:paraId="7E81DA0F" w14:textId="77777777" w:rsidR="008808BB" w:rsidRPr="007E037F" w:rsidRDefault="008808BB" w:rsidP="008808BB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8808BB" w:rsidRPr="007E037F" w14:paraId="69185250" w14:textId="77777777" w:rsidTr="003C2F6F">
        <w:tc>
          <w:tcPr>
            <w:tcW w:w="7650" w:type="dxa"/>
          </w:tcPr>
          <w:p w14:paraId="0CDB6F61" w14:textId="16C1DEB0" w:rsidR="008808BB" w:rsidRPr="008808BB" w:rsidRDefault="008808BB" w:rsidP="008808BB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proofErr w:type="spellStart"/>
            <w:r w:rsidRPr="008808BB">
              <w:rPr>
                <w:rFonts w:ascii="Calibri" w:eastAsia="Calibri" w:hAnsi="Calibri" w:cs="Calibri"/>
                <w:sz w:val="20"/>
                <w:szCs w:val="20"/>
              </w:rPr>
              <w:t>Dvojsedačka</w:t>
            </w:r>
            <w:proofErr w:type="spellEnd"/>
            <w:r w:rsidRPr="008808BB">
              <w:rPr>
                <w:rFonts w:ascii="Calibri" w:eastAsia="Calibri" w:hAnsi="Calibri" w:cs="Calibri"/>
                <w:sz w:val="20"/>
                <w:szCs w:val="20"/>
              </w:rPr>
              <w:t xml:space="preserve"> spolujazdca </w:t>
            </w:r>
          </w:p>
        </w:tc>
        <w:tc>
          <w:tcPr>
            <w:tcW w:w="2097" w:type="dxa"/>
          </w:tcPr>
          <w:p w14:paraId="594C8F0A" w14:textId="77777777" w:rsidR="008808BB" w:rsidRPr="007E037F" w:rsidRDefault="008808BB" w:rsidP="008808BB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8808BB" w:rsidRPr="007E037F" w14:paraId="1460B1C8" w14:textId="77777777" w:rsidTr="003C2F6F">
        <w:tc>
          <w:tcPr>
            <w:tcW w:w="7650" w:type="dxa"/>
          </w:tcPr>
          <w:p w14:paraId="651AC58A" w14:textId="686B9017" w:rsidR="008808BB" w:rsidRPr="008808BB" w:rsidRDefault="008808BB" w:rsidP="008808BB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808BB">
              <w:rPr>
                <w:rFonts w:ascii="Calibri" w:eastAsia="Calibri" w:hAnsi="Calibri" w:cs="Calibri"/>
                <w:sz w:val="20"/>
                <w:szCs w:val="20"/>
              </w:rPr>
              <w:t xml:space="preserve">Trojbodové bezpečnostné pásy na všetkých sedadlách </w:t>
            </w:r>
          </w:p>
        </w:tc>
        <w:tc>
          <w:tcPr>
            <w:tcW w:w="2097" w:type="dxa"/>
          </w:tcPr>
          <w:p w14:paraId="4F193059" w14:textId="77777777" w:rsidR="008808BB" w:rsidRPr="007E037F" w:rsidRDefault="008808BB" w:rsidP="008808BB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8808BB" w:rsidRPr="007E037F" w14:paraId="54845C1C" w14:textId="77777777" w:rsidTr="003C2F6F">
        <w:tc>
          <w:tcPr>
            <w:tcW w:w="7650" w:type="dxa"/>
          </w:tcPr>
          <w:p w14:paraId="5C910B43" w14:textId="31E67202" w:rsidR="008808BB" w:rsidRPr="008808BB" w:rsidRDefault="008808BB" w:rsidP="008808BB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proofErr w:type="spellStart"/>
            <w:r w:rsidRPr="008808BB">
              <w:rPr>
                <w:rFonts w:ascii="Calibri" w:eastAsia="Calibri" w:hAnsi="Calibri" w:cs="Calibri"/>
                <w:sz w:val="20"/>
                <w:szCs w:val="20"/>
              </w:rPr>
              <w:t>Airbag</w:t>
            </w:r>
            <w:proofErr w:type="spellEnd"/>
            <w:r w:rsidRPr="008808BB">
              <w:rPr>
                <w:rFonts w:ascii="Calibri" w:eastAsia="Calibri" w:hAnsi="Calibri" w:cs="Calibri"/>
                <w:sz w:val="20"/>
                <w:szCs w:val="20"/>
              </w:rPr>
              <w:t xml:space="preserve"> vodiča </w:t>
            </w:r>
            <w:r w:rsidRPr="008808BB">
              <w:rPr>
                <w:rFonts w:ascii="Calibri" w:eastAsia="Calibri" w:hAnsi="Calibri" w:cs="Times New Roman"/>
                <w:sz w:val="20"/>
                <w:szCs w:val="20"/>
              </w:rPr>
              <w:t xml:space="preserve">a spolujazdca </w:t>
            </w:r>
          </w:p>
        </w:tc>
        <w:tc>
          <w:tcPr>
            <w:tcW w:w="2097" w:type="dxa"/>
          </w:tcPr>
          <w:p w14:paraId="4369FFBA" w14:textId="77777777" w:rsidR="008808BB" w:rsidRPr="007E037F" w:rsidRDefault="008808BB" w:rsidP="008808BB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8808BB" w:rsidRPr="007E037F" w14:paraId="6E4ED0EA" w14:textId="77777777" w:rsidTr="003C2F6F">
        <w:tc>
          <w:tcPr>
            <w:tcW w:w="7650" w:type="dxa"/>
          </w:tcPr>
          <w:p w14:paraId="74CE7A55" w14:textId="3FA4337D" w:rsidR="008808BB" w:rsidRPr="008808BB" w:rsidRDefault="008808BB" w:rsidP="008808BB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808BB">
              <w:rPr>
                <w:rFonts w:ascii="Calibri" w:eastAsia="Calibri" w:hAnsi="Calibri" w:cs="Times New Roman"/>
                <w:sz w:val="20"/>
                <w:szCs w:val="20"/>
              </w:rPr>
              <w:t xml:space="preserve">Denné svietenie </w:t>
            </w:r>
          </w:p>
        </w:tc>
        <w:tc>
          <w:tcPr>
            <w:tcW w:w="2097" w:type="dxa"/>
          </w:tcPr>
          <w:p w14:paraId="3037F8C1" w14:textId="77777777" w:rsidR="008808BB" w:rsidRPr="007E037F" w:rsidRDefault="008808BB" w:rsidP="008808BB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8808BB" w:rsidRPr="007E037F" w14:paraId="3D5BAE16" w14:textId="77777777" w:rsidTr="003C2F6F">
        <w:tc>
          <w:tcPr>
            <w:tcW w:w="7650" w:type="dxa"/>
          </w:tcPr>
          <w:p w14:paraId="60B181D0" w14:textId="647A1255" w:rsidR="008808BB" w:rsidRPr="008808BB" w:rsidRDefault="008808BB" w:rsidP="008808BB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808BB">
              <w:rPr>
                <w:rFonts w:ascii="Calibri" w:eastAsia="Calibri" w:hAnsi="Calibri" w:cs="Calibri"/>
                <w:sz w:val="20"/>
                <w:szCs w:val="20"/>
              </w:rPr>
              <w:t xml:space="preserve">Predné hmlové svetlomety </w:t>
            </w:r>
          </w:p>
        </w:tc>
        <w:tc>
          <w:tcPr>
            <w:tcW w:w="2097" w:type="dxa"/>
          </w:tcPr>
          <w:p w14:paraId="14CDFC7B" w14:textId="77777777" w:rsidR="008808BB" w:rsidRPr="007E037F" w:rsidRDefault="008808BB" w:rsidP="008808BB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8808BB" w:rsidRPr="007E037F" w14:paraId="1D865A34" w14:textId="77777777" w:rsidTr="003C2F6F">
        <w:tc>
          <w:tcPr>
            <w:tcW w:w="7650" w:type="dxa"/>
          </w:tcPr>
          <w:p w14:paraId="01324CB3" w14:textId="35AE0CE8" w:rsidR="008808BB" w:rsidRPr="008808BB" w:rsidRDefault="008808BB" w:rsidP="008808BB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808BB">
              <w:rPr>
                <w:rFonts w:ascii="Calibri" w:eastAsia="Calibri" w:hAnsi="Calibri" w:cs="Calibri"/>
                <w:sz w:val="20"/>
                <w:szCs w:val="20"/>
              </w:rPr>
              <w:t xml:space="preserve">Elektricky ovládané predné okná </w:t>
            </w:r>
          </w:p>
        </w:tc>
        <w:tc>
          <w:tcPr>
            <w:tcW w:w="2097" w:type="dxa"/>
          </w:tcPr>
          <w:p w14:paraId="01B5262E" w14:textId="77777777" w:rsidR="008808BB" w:rsidRPr="007E037F" w:rsidRDefault="008808BB" w:rsidP="008808BB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8808BB" w:rsidRPr="007E037F" w14:paraId="6F469FFA" w14:textId="77777777" w:rsidTr="003C2F6F">
        <w:tc>
          <w:tcPr>
            <w:tcW w:w="7650" w:type="dxa"/>
          </w:tcPr>
          <w:p w14:paraId="463F314D" w14:textId="242A5663" w:rsidR="008808BB" w:rsidRPr="008808BB" w:rsidRDefault="008808BB" w:rsidP="008808BB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808BB">
              <w:rPr>
                <w:rFonts w:ascii="Calibri" w:eastAsia="Calibri" w:hAnsi="Calibri" w:cs="Calibri"/>
                <w:sz w:val="20"/>
                <w:szCs w:val="20"/>
              </w:rPr>
              <w:t xml:space="preserve">Spätné zrkadlá vyhrievané, elektricky ovládané </w:t>
            </w:r>
          </w:p>
        </w:tc>
        <w:tc>
          <w:tcPr>
            <w:tcW w:w="2097" w:type="dxa"/>
          </w:tcPr>
          <w:p w14:paraId="01532F34" w14:textId="77777777" w:rsidR="008808BB" w:rsidRPr="007E037F" w:rsidRDefault="008808BB" w:rsidP="008808BB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8808BB" w:rsidRPr="007E037F" w14:paraId="617825EE" w14:textId="77777777" w:rsidTr="003C2F6F">
        <w:tc>
          <w:tcPr>
            <w:tcW w:w="7650" w:type="dxa"/>
          </w:tcPr>
          <w:p w14:paraId="03741B9B" w14:textId="5C2180DC" w:rsidR="008808BB" w:rsidRPr="008808BB" w:rsidRDefault="008808BB" w:rsidP="008808BB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808BB">
              <w:rPr>
                <w:rFonts w:ascii="Calibri" w:eastAsia="Calibri" w:hAnsi="Calibri" w:cs="Calibri"/>
                <w:sz w:val="20"/>
                <w:szCs w:val="20"/>
              </w:rPr>
              <w:t xml:space="preserve">Výškovo nastaviteľný volant </w:t>
            </w:r>
          </w:p>
        </w:tc>
        <w:tc>
          <w:tcPr>
            <w:tcW w:w="2097" w:type="dxa"/>
          </w:tcPr>
          <w:p w14:paraId="1853C9F9" w14:textId="77777777" w:rsidR="008808BB" w:rsidRPr="007E037F" w:rsidRDefault="008808BB" w:rsidP="008808BB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8808BB" w:rsidRPr="007E037F" w14:paraId="11DA5EBE" w14:textId="77777777" w:rsidTr="003C2F6F">
        <w:tc>
          <w:tcPr>
            <w:tcW w:w="7650" w:type="dxa"/>
          </w:tcPr>
          <w:p w14:paraId="5953F872" w14:textId="596EB9D7" w:rsidR="008808BB" w:rsidRPr="008808BB" w:rsidRDefault="008808BB" w:rsidP="008808BB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808BB">
              <w:rPr>
                <w:rFonts w:ascii="Calibri" w:eastAsia="Calibri" w:hAnsi="Calibri" w:cs="Calibri"/>
                <w:sz w:val="20"/>
                <w:szCs w:val="20"/>
              </w:rPr>
              <w:t xml:space="preserve">Klimatizácia </w:t>
            </w:r>
          </w:p>
        </w:tc>
        <w:tc>
          <w:tcPr>
            <w:tcW w:w="2097" w:type="dxa"/>
          </w:tcPr>
          <w:p w14:paraId="056F1737" w14:textId="77777777" w:rsidR="008808BB" w:rsidRPr="007E037F" w:rsidRDefault="008808BB" w:rsidP="008808BB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8808BB" w:rsidRPr="007E037F" w14:paraId="6057935C" w14:textId="77777777" w:rsidTr="003C2F6F">
        <w:tc>
          <w:tcPr>
            <w:tcW w:w="7650" w:type="dxa"/>
          </w:tcPr>
          <w:p w14:paraId="017156A0" w14:textId="282788C3" w:rsidR="008808BB" w:rsidRPr="008808BB" w:rsidRDefault="008808BB" w:rsidP="008808BB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808BB">
              <w:rPr>
                <w:rFonts w:ascii="Calibri" w:eastAsia="Calibri" w:hAnsi="Calibri" w:cs="Calibri"/>
                <w:sz w:val="20"/>
                <w:szCs w:val="20"/>
              </w:rPr>
              <w:t xml:space="preserve">Tónované sklá </w:t>
            </w:r>
          </w:p>
        </w:tc>
        <w:tc>
          <w:tcPr>
            <w:tcW w:w="2097" w:type="dxa"/>
          </w:tcPr>
          <w:p w14:paraId="7414E30E" w14:textId="77777777" w:rsidR="008808BB" w:rsidRPr="007E037F" w:rsidRDefault="008808BB" w:rsidP="008808BB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8808BB" w:rsidRPr="007E037F" w14:paraId="632F6885" w14:textId="77777777" w:rsidTr="003C2F6F">
        <w:tc>
          <w:tcPr>
            <w:tcW w:w="7650" w:type="dxa"/>
          </w:tcPr>
          <w:p w14:paraId="1ABD1ECB" w14:textId="62712637" w:rsidR="008808BB" w:rsidRPr="008808BB" w:rsidRDefault="008808BB" w:rsidP="008808BB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proofErr w:type="spellStart"/>
            <w:r w:rsidRPr="008808BB">
              <w:rPr>
                <w:rFonts w:ascii="Calibri" w:eastAsia="Calibri" w:hAnsi="Calibri" w:cs="Calibri"/>
                <w:sz w:val="20"/>
                <w:szCs w:val="20"/>
              </w:rPr>
              <w:t>Imobilizér</w:t>
            </w:r>
            <w:proofErr w:type="spellEnd"/>
            <w:r w:rsidRPr="008808B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097" w:type="dxa"/>
          </w:tcPr>
          <w:p w14:paraId="64531A93" w14:textId="77777777" w:rsidR="008808BB" w:rsidRPr="007E037F" w:rsidRDefault="008808BB" w:rsidP="008808BB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8808BB" w:rsidRPr="007E037F" w14:paraId="6BE54565" w14:textId="77777777" w:rsidTr="003C2F6F">
        <w:tc>
          <w:tcPr>
            <w:tcW w:w="7650" w:type="dxa"/>
          </w:tcPr>
          <w:p w14:paraId="2CC99E78" w14:textId="42E4E6C9" w:rsidR="008808BB" w:rsidRPr="008808BB" w:rsidRDefault="008808BB" w:rsidP="008808BB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808BB">
              <w:rPr>
                <w:rFonts w:ascii="Calibri" w:eastAsia="Calibri" w:hAnsi="Calibri" w:cs="Calibri"/>
                <w:sz w:val="20"/>
                <w:szCs w:val="20"/>
              </w:rPr>
              <w:t xml:space="preserve">Posilňovač riadenia </w:t>
            </w:r>
          </w:p>
        </w:tc>
        <w:tc>
          <w:tcPr>
            <w:tcW w:w="2097" w:type="dxa"/>
          </w:tcPr>
          <w:p w14:paraId="4DD12780" w14:textId="77777777" w:rsidR="008808BB" w:rsidRPr="007E037F" w:rsidRDefault="008808BB" w:rsidP="008808BB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8808BB" w:rsidRPr="007E037F" w14:paraId="0152950A" w14:textId="77777777" w:rsidTr="003C2F6F">
        <w:tc>
          <w:tcPr>
            <w:tcW w:w="7650" w:type="dxa"/>
          </w:tcPr>
          <w:p w14:paraId="55A4231C" w14:textId="7973A855" w:rsidR="008808BB" w:rsidRPr="008808BB" w:rsidRDefault="008808BB" w:rsidP="008808BB">
            <w:pPr>
              <w:contextualSpacing/>
              <w:jc w:val="both"/>
              <w:rPr>
                <w:rFonts w:ascii="Calibri" w:eastAsia="Calibri" w:hAnsi="Calibri" w:cs="Times New Roman"/>
                <w:color w:val="FF0000"/>
                <w:sz w:val="20"/>
                <w:szCs w:val="20"/>
              </w:rPr>
            </w:pPr>
            <w:proofErr w:type="spellStart"/>
            <w:r w:rsidRPr="008808BB">
              <w:rPr>
                <w:rFonts w:ascii="Calibri" w:eastAsia="Calibri" w:hAnsi="Calibri" w:cs="Calibri"/>
                <w:sz w:val="20"/>
                <w:szCs w:val="20"/>
              </w:rPr>
              <w:t>Tempomat</w:t>
            </w:r>
            <w:proofErr w:type="spellEnd"/>
            <w:r w:rsidRPr="008808B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097" w:type="dxa"/>
          </w:tcPr>
          <w:p w14:paraId="14E3C6E9" w14:textId="77777777" w:rsidR="008808BB" w:rsidRPr="007E037F" w:rsidRDefault="008808BB" w:rsidP="008808BB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8808BB" w:rsidRPr="007E037F" w14:paraId="544883CC" w14:textId="77777777" w:rsidTr="003C2F6F">
        <w:tc>
          <w:tcPr>
            <w:tcW w:w="7650" w:type="dxa"/>
          </w:tcPr>
          <w:p w14:paraId="582C638B" w14:textId="585AB5E6" w:rsidR="008808BB" w:rsidRPr="008808BB" w:rsidRDefault="008808BB" w:rsidP="008808BB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808BB">
              <w:rPr>
                <w:rFonts w:ascii="Calibri" w:eastAsia="Calibri" w:hAnsi="Calibri" w:cs="Calibri"/>
                <w:sz w:val="20"/>
                <w:szCs w:val="20"/>
              </w:rPr>
              <w:t xml:space="preserve">Centrálne zamykanie kabíny </w:t>
            </w:r>
          </w:p>
        </w:tc>
        <w:tc>
          <w:tcPr>
            <w:tcW w:w="2097" w:type="dxa"/>
          </w:tcPr>
          <w:p w14:paraId="39F3AD34" w14:textId="77777777" w:rsidR="008808BB" w:rsidRPr="007E037F" w:rsidRDefault="008808BB" w:rsidP="008808BB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8808BB" w:rsidRPr="007E037F" w14:paraId="0E1828D4" w14:textId="77777777" w:rsidTr="003C2F6F">
        <w:tc>
          <w:tcPr>
            <w:tcW w:w="7650" w:type="dxa"/>
          </w:tcPr>
          <w:p w14:paraId="7CF51620" w14:textId="63119F86" w:rsidR="008808BB" w:rsidRPr="008808BB" w:rsidRDefault="008808BB" w:rsidP="008808BB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808BB">
              <w:rPr>
                <w:rFonts w:ascii="Calibri" w:eastAsia="Calibri" w:hAnsi="Calibri" w:cs="Calibri"/>
                <w:sz w:val="20"/>
                <w:szCs w:val="20"/>
              </w:rPr>
              <w:t xml:space="preserve">Rádio so systémom </w:t>
            </w:r>
            <w:proofErr w:type="spellStart"/>
            <w:r w:rsidRPr="008808BB">
              <w:rPr>
                <w:rFonts w:ascii="Calibri" w:eastAsia="Calibri" w:hAnsi="Calibri" w:cs="Calibri"/>
                <w:sz w:val="20"/>
                <w:szCs w:val="20"/>
              </w:rPr>
              <w:t>handsfree</w:t>
            </w:r>
            <w:proofErr w:type="spellEnd"/>
            <w:r w:rsidRPr="008808BB">
              <w:rPr>
                <w:rFonts w:ascii="Calibri" w:eastAsia="Calibri" w:hAnsi="Calibri" w:cs="Calibri"/>
                <w:sz w:val="20"/>
                <w:szCs w:val="20"/>
              </w:rPr>
              <w:t xml:space="preserve"> spĺňajúci podmienky §4 ods.2 písm. m) zákona č.8/2009 </w:t>
            </w:r>
            <w:proofErr w:type="spellStart"/>
            <w:r w:rsidRPr="008808BB">
              <w:rPr>
                <w:rFonts w:ascii="Calibri" w:eastAsia="Calibri" w:hAnsi="Calibri" w:cs="Calibri"/>
                <w:sz w:val="20"/>
                <w:szCs w:val="20"/>
              </w:rPr>
              <w:t>Z.z</w:t>
            </w:r>
            <w:proofErr w:type="spellEnd"/>
            <w:r w:rsidRPr="008808BB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  <w:tc>
          <w:tcPr>
            <w:tcW w:w="2097" w:type="dxa"/>
          </w:tcPr>
          <w:p w14:paraId="615ED4D7" w14:textId="77777777" w:rsidR="008808BB" w:rsidRPr="007E037F" w:rsidRDefault="008808BB" w:rsidP="008808BB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8808BB" w:rsidRPr="007E037F" w14:paraId="1B5FAC6D" w14:textId="77777777" w:rsidTr="003C2F6F">
        <w:tc>
          <w:tcPr>
            <w:tcW w:w="7650" w:type="dxa"/>
          </w:tcPr>
          <w:p w14:paraId="4FE315FF" w14:textId="4B21ADBF" w:rsidR="008808BB" w:rsidRPr="008808BB" w:rsidRDefault="008808BB" w:rsidP="008808BB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808BB">
              <w:rPr>
                <w:rFonts w:ascii="Calibri" w:eastAsia="Calibri" w:hAnsi="Calibri" w:cs="Calibri"/>
                <w:sz w:val="20"/>
                <w:szCs w:val="20"/>
              </w:rPr>
              <w:t xml:space="preserve">Parkovacie senzory vzadu aj vpredu     </w:t>
            </w:r>
          </w:p>
        </w:tc>
        <w:tc>
          <w:tcPr>
            <w:tcW w:w="2097" w:type="dxa"/>
          </w:tcPr>
          <w:p w14:paraId="55CFAE54" w14:textId="77777777" w:rsidR="008808BB" w:rsidRPr="007E037F" w:rsidRDefault="008808BB" w:rsidP="008808BB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8808BB" w:rsidRPr="007E037F" w14:paraId="0528F3CE" w14:textId="77777777" w:rsidTr="003C2F6F">
        <w:tc>
          <w:tcPr>
            <w:tcW w:w="7650" w:type="dxa"/>
          </w:tcPr>
          <w:p w14:paraId="40669841" w14:textId="10E9CE5B" w:rsidR="008808BB" w:rsidRPr="008808BB" w:rsidRDefault="008808BB" w:rsidP="008808BB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808BB">
              <w:rPr>
                <w:rFonts w:ascii="Calibri" w:eastAsia="Calibri" w:hAnsi="Calibri" w:cs="Calibri"/>
                <w:sz w:val="20"/>
                <w:szCs w:val="20"/>
              </w:rPr>
              <w:t>Ťažné zariadenie</w:t>
            </w:r>
          </w:p>
        </w:tc>
        <w:tc>
          <w:tcPr>
            <w:tcW w:w="2097" w:type="dxa"/>
          </w:tcPr>
          <w:p w14:paraId="3AEBDA78" w14:textId="77777777" w:rsidR="008808BB" w:rsidRPr="007E037F" w:rsidRDefault="008808BB" w:rsidP="008808BB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8808BB" w:rsidRPr="007E037F" w14:paraId="722C03A4" w14:textId="77777777" w:rsidTr="003C2F6F">
        <w:tc>
          <w:tcPr>
            <w:tcW w:w="7650" w:type="dxa"/>
          </w:tcPr>
          <w:p w14:paraId="0F1DE0E2" w14:textId="71A6C661" w:rsidR="008808BB" w:rsidRPr="008808BB" w:rsidRDefault="008808BB" w:rsidP="008808BB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808BB">
              <w:rPr>
                <w:rFonts w:ascii="Calibri" w:eastAsia="Calibri" w:hAnsi="Calibri" w:cs="Calibri"/>
                <w:sz w:val="20"/>
                <w:szCs w:val="20"/>
              </w:rPr>
              <w:t xml:space="preserve">Gumové rohože - </w:t>
            </w:r>
            <w:proofErr w:type="spellStart"/>
            <w:r w:rsidRPr="008808BB">
              <w:rPr>
                <w:rFonts w:ascii="Calibri" w:eastAsia="Calibri" w:hAnsi="Calibri" w:cs="Calibri"/>
                <w:sz w:val="20"/>
                <w:szCs w:val="20"/>
              </w:rPr>
              <w:t>sada</w:t>
            </w:r>
            <w:proofErr w:type="spellEnd"/>
            <w:r w:rsidRPr="008808B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097" w:type="dxa"/>
          </w:tcPr>
          <w:p w14:paraId="0848F6AD" w14:textId="77777777" w:rsidR="008808BB" w:rsidRPr="007E037F" w:rsidRDefault="008808BB" w:rsidP="008808BB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8808BB" w:rsidRPr="007E037F" w14:paraId="5C50297D" w14:textId="77777777" w:rsidTr="003C2F6F">
        <w:tc>
          <w:tcPr>
            <w:tcW w:w="7650" w:type="dxa"/>
          </w:tcPr>
          <w:p w14:paraId="1D949EA5" w14:textId="20EFF7A9" w:rsidR="008808BB" w:rsidRPr="008808BB" w:rsidRDefault="008808BB" w:rsidP="008808BB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808BB">
              <w:rPr>
                <w:rFonts w:ascii="Calibri" w:eastAsia="Calibri" w:hAnsi="Calibri" w:cs="Calibri"/>
                <w:sz w:val="20"/>
                <w:szCs w:val="20"/>
              </w:rPr>
              <w:t xml:space="preserve">Predné a zadné zásterky </w:t>
            </w:r>
          </w:p>
        </w:tc>
        <w:tc>
          <w:tcPr>
            <w:tcW w:w="2097" w:type="dxa"/>
          </w:tcPr>
          <w:p w14:paraId="6996E15A" w14:textId="77777777" w:rsidR="008808BB" w:rsidRPr="007E037F" w:rsidRDefault="008808BB" w:rsidP="008808BB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8808BB" w:rsidRPr="007E037F" w14:paraId="7F4370AF" w14:textId="77777777" w:rsidTr="003C2F6F">
        <w:tc>
          <w:tcPr>
            <w:tcW w:w="7650" w:type="dxa"/>
          </w:tcPr>
          <w:p w14:paraId="0A547A8D" w14:textId="6FDC492F" w:rsidR="008808BB" w:rsidRPr="008808BB" w:rsidRDefault="008808BB" w:rsidP="008808BB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808BB">
              <w:rPr>
                <w:rFonts w:ascii="Calibri" w:eastAsia="Calibri" w:hAnsi="Calibri" w:cs="Times New Roman"/>
                <w:sz w:val="20"/>
                <w:szCs w:val="20"/>
              </w:rPr>
              <w:t xml:space="preserve">Farba tmavozelená </w:t>
            </w:r>
          </w:p>
        </w:tc>
        <w:tc>
          <w:tcPr>
            <w:tcW w:w="2097" w:type="dxa"/>
          </w:tcPr>
          <w:p w14:paraId="65EE3A67" w14:textId="77777777" w:rsidR="008808BB" w:rsidRPr="007E037F" w:rsidRDefault="008808BB" w:rsidP="008808BB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8808BB" w:rsidRPr="007E037F" w14:paraId="70712DE1" w14:textId="77777777" w:rsidTr="003C2F6F">
        <w:tc>
          <w:tcPr>
            <w:tcW w:w="7650" w:type="dxa"/>
          </w:tcPr>
          <w:p w14:paraId="5946DFA9" w14:textId="5629B8FE" w:rsidR="008808BB" w:rsidRPr="008808BB" w:rsidRDefault="008808BB" w:rsidP="008808BB">
            <w:pPr>
              <w:contextualSpacing/>
              <w:jc w:val="both"/>
              <w:rPr>
                <w:rFonts w:ascii="Calibri" w:eastAsia="Calibri" w:hAnsi="Calibri" w:cs="Times New Roman"/>
                <w:color w:val="FF0000"/>
                <w:sz w:val="20"/>
                <w:szCs w:val="20"/>
              </w:rPr>
            </w:pPr>
            <w:r w:rsidRPr="008808BB">
              <w:rPr>
                <w:rFonts w:ascii="Calibri" w:eastAsia="Calibri" w:hAnsi="Calibri" w:cs="Times New Roman"/>
                <w:sz w:val="20"/>
                <w:szCs w:val="20"/>
              </w:rPr>
              <w:t>Bezpečnostné značenie skiel leptaním</w:t>
            </w:r>
          </w:p>
        </w:tc>
        <w:tc>
          <w:tcPr>
            <w:tcW w:w="2097" w:type="dxa"/>
          </w:tcPr>
          <w:p w14:paraId="0EFF3A6D" w14:textId="77777777" w:rsidR="008808BB" w:rsidRPr="007E037F" w:rsidRDefault="008808BB" w:rsidP="008808BB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8808BB" w:rsidRPr="007E037F" w14:paraId="56081DBC" w14:textId="77777777" w:rsidTr="003C2F6F">
        <w:tc>
          <w:tcPr>
            <w:tcW w:w="7650" w:type="dxa"/>
          </w:tcPr>
          <w:p w14:paraId="40F9F91D" w14:textId="481C163D" w:rsidR="008808BB" w:rsidRPr="008808BB" w:rsidRDefault="008808BB" w:rsidP="008808BB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808BB">
              <w:rPr>
                <w:rFonts w:ascii="Calibri" w:eastAsia="Calibri" w:hAnsi="Calibri" w:cs="Calibri"/>
                <w:sz w:val="20"/>
                <w:szCs w:val="20"/>
              </w:rPr>
              <w:t xml:space="preserve">Skriňová nadstavba: </w:t>
            </w:r>
          </w:p>
        </w:tc>
        <w:tc>
          <w:tcPr>
            <w:tcW w:w="2097" w:type="dxa"/>
          </w:tcPr>
          <w:p w14:paraId="50D6A86C" w14:textId="77777777" w:rsidR="008808BB" w:rsidRPr="007E037F" w:rsidRDefault="008808BB" w:rsidP="008808BB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8808BB" w:rsidRPr="007E037F" w14:paraId="75B65B3C" w14:textId="77777777" w:rsidTr="003C2F6F">
        <w:tc>
          <w:tcPr>
            <w:tcW w:w="7650" w:type="dxa"/>
          </w:tcPr>
          <w:p w14:paraId="1069A1B9" w14:textId="7C428410" w:rsidR="008808BB" w:rsidRPr="008808BB" w:rsidRDefault="008808BB" w:rsidP="008808BB">
            <w:p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808BB">
              <w:rPr>
                <w:rFonts w:ascii="Calibri" w:eastAsia="Calibri" w:hAnsi="Calibri" w:cs="Calibri"/>
                <w:sz w:val="20"/>
                <w:szCs w:val="20"/>
              </w:rPr>
              <w:t>Vnútorné rozmery skriňovej nadstavby min. (</w:t>
            </w:r>
            <w:proofErr w:type="spellStart"/>
            <w:r w:rsidRPr="008808BB">
              <w:rPr>
                <w:rFonts w:ascii="Calibri" w:eastAsia="Calibri" w:hAnsi="Calibri" w:cs="Calibri"/>
                <w:sz w:val="20"/>
                <w:szCs w:val="20"/>
              </w:rPr>
              <w:t>dxšxv</w:t>
            </w:r>
            <w:proofErr w:type="spellEnd"/>
            <w:r w:rsidRPr="008808BB">
              <w:rPr>
                <w:rFonts w:ascii="Calibri" w:eastAsia="Calibri" w:hAnsi="Calibri" w:cs="Calibri"/>
                <w:sz w:val="20"/>
                <w:szCs w:val="20"/>
              </w:rPr>
              <w:t xml:space="preserve">) 3500x1750x2000 mm </w:t>
            </w:r>
          </w:p>
        </w:tc>
        <w:tc>
          <w:tcPr>
            <w:tcW w:w="2097" w:type="dxa"/>
          </w:tcPr>
          <w:p w14:paraId="3F6DE350" w14:textId="77777777" w:rsidR="008808BB" w:rsidRPr="007E037F" w:rsidRDefault="008808BB" w:rsidP="008808BB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8808BB" w:rsidRPr="007E037F" w14:paraId="640DFD47" w14:textId="77777777" w:rsidTr="003C2F6F">
        <w:trPr>
          <w:trHeight w:val="295"/>
        </w:trPr>
        <w:tc>
          <w:tcPr>
            <w:tcW w:w="7650" w:type="dxa"/>
          </w:tcPr>
          <w:p w14:paraId="6FD71191" w14:textId="5ED92FD2" w:rsidR="008808BB" w:rsidRPr="008808BB" w:rsidRDefault="008808BB" w:rsidP="008808BB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808BB">
              <w:rPr>
                <w:rFonts w:ascii="Calibri" w:eastAsia="Calibri" w:hAnsi="Calibri" w:cs="Calibri"/>
                <w:sz w:val="20"/>
                <w:szCs w:val="20"/>
              </w:rPr>
              <w:t xml:space="preserve">Užitočné zaťaženie min. 950 kg </w:t>
            </w:r>
          </w:p>
        </w:tc>
        <w:tc>
          <w:tcPr>
            <w:tcW w:w="2097" w:type="dxa"/>
          </w:tcPr>
          <w:p w14:paraId="28C9E2C9" w14:textId="77777777" w:rsidR="008808BB" w:rsidRPr="007E037F" w:rsidRDefault="008808BB" w:rsidP="008808BB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8808BB" w:rsidRPr="007E037F" w14:paraId="6EA93F7F" w14:textId="77777777" w:rsidTr="003C2F6F">
        <w:trPr>
          <w:trHeight w:val="295"/>
        </w:trPr>
        <w:tc>
          <w:tcPr>
            <w:tcW w:w="7650" w:type="dxa"/>
          </w:tcPr>
          <w:p w14:paraId="07BA78D8" w14:textId="733C6A5E" w:rsidR="008808BB" w:rsidRPr="008808BB" w:rsidRDefault="008808BB" w:rsidP="008808BB">
            <w:pPr>
              <w:contextualSpacing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8808BB">
              <w:rPr>
                <w:rFonts w:ascii="Calibri" w:eastAsia="Calibri" w:hAnsi="Calibri" w:cs="Calibri"/>
                <w:sz w:val="20"/>
                <w:szCs w:val="20"/>
              </w:rPr>
              <w:t>Zadné dvere presklené dvojkrídlové, otvárateľné do viac ako 220°</w:t>
            </w:r>
          </w:p>
        </w:tc>
        <w:tc>
          <w:tcPr>
            <w:tcW w:w="2097" w:type="dxa"/>
          </w:tcPr>
          <w:p w14:paraId="17BAA71A" w14:textId="77777777" w:rsidR="008808BB" w:rsidRPr="007E037F" w:rsidRDefault="008808BB" w:rsidP="008808BB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8808BB" w:rsidRPr="007E037F" w14:paraId="057C5332" w14:textId="77777777" w:rsidTr="003C2F6F">
        <w:trPr>
          <w:trHeight w:val="295"/>
        </w:trPr>
        <w:tc>
          <w:tcPr>
            <w:tcW w:w="7650" w:type="dxa"/>
          </w:tcPr>
          <w:p w14:paraId="6DF5EE09" w14:textId="231A6F8D" w:rsidR="008808BB" w:rsidRPr="008808BB" w:rsidRDefault="008808BB" w:rsidP="008808BB">
            <w:pPr>
              <w:contextualSpacing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8808BB">
              <w:rPr>
                <w:rFonts w:ascii="Calibri" w:eastAsia="Calibri" w:hAnsi="Calibri" w:cs="Calibri"/>
                <w:sz w:val="20"/>
                <w:szCs w:val="20"/>
              </w:rPr>
              <w:t xml:space="preserve">Bočné pravé dvere za spolujazdcom </w:t>
            </w:r>
          </w:p>
        </w:tc>
        <w:tc>
          <w:tcPr>
            <w:tcW w:w="2097" w:type="dxa"/>
          </w:tcPr>
          <w:p w14:paraId="0EB9B5B3" w14:textId="77777777" w:rsidR="008808BB" w:rsidRPr="007E037F" w:rsidRDefault="008808BB" w:rsidP="008808BB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8808BB" w:rsidRPr="007E037F" w14:paraId="074B48C1" w14:textId="77777777" w:rsidTr="003C2F6F">
        <w:trPr>
          <w:trHeight w:val="295"/>
        </w:trPr>
        <w:tc>
          <w:tcPr>
            <w:tcW w:w="7650" w:type="dxa"/>
          </w:tcPr>
          <w:p w14:paraId="0D905D5D" w14:textId="642A26D5" w:rsidR="008808BB" w:rsidRPr="008808BB" w:rsidRDefault="008808BB" w:rsidP="008808BB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808BB">
              <w:rPr>
                <w:rFonts w:ascii="Calibri" w:eastAsia="Calibri" w:hAnsi="Calibri" w:cs="Calibri"/>
                <w:sz w:val="20"/>
                <w:szCs w:val="20"/>
              </w:rPr>
              <w:t>Podlaha protišmyková, odolná voči vode</w:t>
            </w:r>
          </w:p>
        </w:tc>
        <w:tc>
          <w:tcPr>
            <w:tcW w:w="2097" w:type="dxa"/>
          </w:tcPr>
          <w:p w14:paraId="765A7519" w14:textId="77777777" w:rsidR="008808BB" w:rsidRPr="007E037F" w:rsidRDefault="008808BB" w:rsidP="008808BB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8808BB" w:rsidRPr="007E037F" w14:paraId="21B8EC17" w14:textId="77777777" w:rsidTr="003C2F6F">
        <w:trPr>
          <w:trHeight w:val="295"/>
        </w:trPr>
        <w:tc>
          <w:tcPr>
            <w:tcW w:w="7650" w:type="dxa"/>
          </w:tcPr>
          <w:p w14:paraId="6E32D393" w14:textId="3CFBDA2C" w:rsidR="008808BB" w:rsidRPr="008808BB" w:rsidRDefault="008808BB" w:rsidP="008808BB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808BB">
              <w:rPr>
                <w:rFonts w:ascii="Calibri" w:eastAsia="Calibri" w:hAnsi="Calibri" w:cs="Calibri"/>
                <w:sz w:val="20"/>
                <w:szCs w:val="20"/>
              </w:rPr>
              <w:t>Ochranné, obloženie bokov nákladného priestoru dierovaným plechom</w:t>
            </w:r>
          </w:p>
        </w:tc>
        <w:tc>
          <w:tcPr>
            <w:tcW w:w="2097" w:type="dxa"/>
          </w:tcPr>
          <w:p w14:paraId="2EEBA8D6" w14:textId="77777777" w:rsidR="008808BB" w:rsidRPr="007E037F" w:rsidRDefault="008808BB" w:rsidP="008808BB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8808BB" w:rsidRPr="007E037F" w14:paraId="65A6FDFC" w14:textId="77777777" w:rsidTr="003C2F6F">
        <w:trPr>
          <w:trHeight w:val="295"/>
        </w:trPr>
        <w:tc>
          <w:tcPr>
            <w:tcW w:w="7650" w:type="dxa"/>
          </w:tcPr>
          <w:p w14:paraId="2C143B59" w14:textId="498AC028" w:rsidR="008808BB" w:rsidRPr="008808BB" w:rsidRDefault="008808BB" w:rsidP="008808BB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808BB">
              <w:rPr>
                <w:rFonts w:ascii="Calibri" w:eastAsia="Calibri" w:hAnsi="Calibri" w:cs="Calibri"/>
                <w:sz w:val="20"/>
                <w:szCs w:val="20"/>
              </w:rPr>
              <w:t>Dodatočné, zosilnené osvetlenie nákladného priestoru potrebné pre prácu v pojazdnej dielni so samostatným vypínačom</w:t>
            </w:r>
          </w:p>
        </w:tc>
        <w:tc>
          <w:tcPr>
            <w:tcW w:w="2097" w:type="dxa"/>
          </w:tcPr>
          <w:p w14:paraId="1F359522" w14:textId="77777777" w:rsidR="008808BB" w:rsidRPr="007E037F" w:rsidRDefault="008808BB" w:rsidP="008808BB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8808BB" w:rsidRPr="007E037F" w14:paraId="078C5358" w14:textId="77777777" w:rsidTr="003C2F6F">
        <w:trPr>
          <w:trHeight w:val="295"/>
        </w:trPr>
        <w:tc>
          <w:tcPr>
            <w:tcW w:w="7650" w:type="dxa"/>
          </w:tcPr>
          <w:p w14:paraId="281278B5" w14:textId="287B1FCB" w:rsidR="008808BB" w:rsidRPr="008808BB" w:rsidRDefault="008808BB" w:rsidP="008808BB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808BB">
              <w:rPr>
                <w:rFonts w:ascii="Calibri" w:eastAsia="Calibri" w:hAnsi="Calibri" w:cs="Calibri"/>
                <w:sz w:val="20"/>
                <w:szCs w:val="20"/>
              </w:rPr>
              <w:t>Nástupný schodík bočný</w:t>
            </w:r>
          </w:p>
        </w:tc>
        <w:tc>
          <w:tcPr>
            <w:tcW w:w="2097" w:type="dxa"/>
          </w:tcPr>
          <w:p w14:paraId="67AD89CC" w14:textId="77777777" w:rsidR="008808BB" w:rsidRPr="007E037F" w:rsidRDefault="008808BB" w:rsidP="008808BB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8808BB" w:rsidRPr="007E037F" w14:paraId="4B94D6D2" w14:textId="77777777" w:rsidTr="003C2F6F">
        <w:trPr>
          <w:trHeight w:val="295"/>
        </w:trPr>
        <w:tc>
          <w:tcPr>
            <w:tcW w:w="7650" w:type="dxa"/>
          </w:tcPr>
          <w:p w14:paraId="3276E7D2" w14:textId="3163654F" w:rsidR="008808BB" w:rsidRPr="008808BB" w:rsidRDefault="008808BB" w:rsidP="008808BB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808BB">
              <w:rPr>
                <w:rFonts w:ascii="Calibri" w:eastAsia="Calibri" w:hAnsi="Calibri" w:cs="Times New Roman"/>
                <w:sz w:val="20"/>
                <w:szCs w:val="20"/>
              </w:rPr>
              <w:t>Náhradné zimné pneumatiky</w:t>
            </w:r>
          </w:p>
        </w:tc>
        <w:tc>
          <w:tcPr>
            <w:tcW w:w="2097" w:type="dxa"/>
          </w:tcPr>
          <w:p w14:paraId="16A824B4" w14:textId="77777777" w:rsidR="008808BB" w:rsidRPr="007E037F" w:rsidRDefault="008808BB" w:rsidP="008808BB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5F5FEB" w:rsidRPr="007E037F" w14:paraId="3EF39F06" w14:textId="77777777" w:rsidTr="003C2F6F">
        <w:trPr>
          <w:trHeight w:val="295"/>
        </w:trPr>
        <w:tc>
          <w:tcPr>
            <w:tcW w:w="7650" w:type="dxa"/>
          </w:tcPr>
          <w:p w14:paraId="001BAF25" w14:textId="41284325" w:rsidR="005F5FEB" w:rsidRPr="005F5FEB" w:rsidRDefault="005F5FEB" w:rsidP="005F5FEB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F5FEB">
              <w:rPr>
                <w:rFonts w:ascii="Calibri" w:eastAsia="Calibri" w:hAnsi="Calibri" w:cs="Calibri"/>
                <w:sz w:val="20"/>
                <w:szCs w:val="20"/>
              </w:rPr>
              <w:t xml:space="preserve">Povinná výbava podľa Vyhlášky </w:t>
            </w:r>
            <w:r w:rsidR="007903BC" w:rsidRPr="007903BC">
              <w:rPr>
                <w:rFonts w:ascii="Calibri" w:eastAsia="Calibri" w:hAnsi="Calibri" w:cs="Calibri"/>
                <w:sz w:val="20"/>
                <w:szCs w:val="20"/>
              </w:rPr>
              <w:t>MDV SR č. 134/2018 Z. z.:</w:t>
            </w:r>
            <w:r w:rsidR="007903BC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5F5FEB">
              <w:rPr>
                <w:rFonts w:ascii="Calibri" w:eastAsia="Calibri" w:hAnsi="Calibri" w:cs="Calibri"/>
                <w:sz w:val="20"/>
                <w:szCs w:val="20"/>
              </w:rPr>
              <w:t xml:space="preserve">výstražný trojuholník, bezpečnostná reflexná vesta, rezervné koleso, lekárnička, zdvihák, kľúč na matice alebo skrutky kolies, ťažné lano, </w:t>
            </w:r>
            <w:proofErr w:type="spellStart"/>
            <w:r w:rsidRPr="005F5FEB">
              <w:rPr>
                <w:rFonts w:ascii="Calibri" w:eastAsia="Calibri" w:hAnsi="Calibri" w:cs="Calibri"/>
                <w:sz w:val="20"/>
                <w:szCs w:val="20"/>
              </w:rPr>
              <w:t>sada</w:t>
            </w:r>
            <w:proofErr w:type="spellEnd"/>
            <w:r w:rsidRPr="005F5FEB">
              <w:rPr>
                <w:rFonts w:ascii="Calibri" w:eastAsia="Calibri" w:hAnsi="Calibri" w:cs="Calibri"/>
                <w:sz w:val="20"/>
                <w:szCs w:val="20"/>
              </w:rPr>
              <w:t xml:space="preserve"> náhradných žiaroviek a poistiek (najviac používaných), podložky na upevnenie tabuliek s evidenčným číslom</w:t>
            </w:r>
          </w:p>
        </w:tc>
        <w:tc>
          <w:tcPr>
            <w:tcW w:w="2097" w:type="dxa"/>
          </w:tcPr>
          <w:p w14:paraId="411ADF41" w14:textId="77777777" w:rsidR="005F5FEB" w:rsidRPr="007E037F" w:rsidRDefault="005F5FEB" w:rsidP="005F5FEB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F47EF" w:rsidRPr="007E037F" w14:paraId="1CE53131" w14:textId="77777777" w:rsidTr="002F47EF">
        <w:trPr>
          <w:trHeight w:val="295"/>
        </w:trPr>
        <w:tc>
          <w:tcPr>
            <w:tcW w:w="9747" w:type="dxa"/>
            <w:gridSpan w:val="2"/>
          </w:tcPr>
          <w:p w14:paraId="573810B1" w14:textId="102578B1" w:rsidR="002F47EF" w:rsidRPr="007E037F" w:rsidRDefault="002F47EF" w:rsidP="005F5FEB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A397E">
              <w:rPr>
                <w:b/>
                <w:sz w:val="20"/>
                <w:szCs w:val="20"/>
              </w:rPr>
              <w:t>Dielenská výbava zabudovaná vo vozidle:</w:t>
            </w:r>
          </w:p>
        </w:tc>
      </w:tr>
      <w:tr w:rsidR="005F5FEB" w:rsidRPr="007E037F" w14:paraId="2DD849AD" w14:textId="77777777" w:rsidTr="003C2F6F">
        <w:trPr>
          <w:trHeight w:val="295"/>
        </w:trPr>
        <w:tc>
          <w:tcPr>
            <w:tcW w:w="7650" w:type="dxa"/>
          </w:tcPr>
          <w:p w14:paraId="42EAE387" w14:textId="204454F5" w:rsidR="005F5FEB" w:rsidRPr="005F5FEB" w:rsidRDefault="005F5FEB" w:rsidP="005F5FEB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F5FEB">
              <w:rPr>
                <w:sz w:val="20"/>
                <w:szCs w:val="20"/>
              </w:rPr>
              <w:t xml:space="preserve">1. trojfázová  elektrocentrála so zváračkou a </w:t>
            </w:r>
            <w:proofErr w:type="spellStart"/>
            <w:r w:rsidRPr="005F5FEB">
              <w:rPr>
                <w:sz w:val="20"/>
                <w:szCs w:val="20"/>
              </w:rPr>
              <w:t>elektroštartom</w:t>
            </w:r>
            <w:proofErr w:type="spellEnd"/>
            <w:r w:rsidRPr="005F5FEB">
              <w:rPr>
                <w:sz w:val="20"/>
                <w:szCs w:val="20"/>
              </w:rPr>
              <w:t>: 400/230 V / 50 Hz, zvárací prúd 40-200A, umiestnená na výsuvnej podlahe</w:t>
            </w:r>
          </w:p>
        </w:tc>
        <w:tc>
          <w:tcPr>
            <w:tcW w:w="2097" w:type="dxa"/>
          </w:tcPr>
          <w:p w14:paraId="48277C4C" w14:textId="77777777" w:rsidR="005F5FEB" w:rsidRPr="007E037F" w:rsidRDefault="005F5FEB" w:rsidP="005F5FEB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5F5FEB" w:rsidRPr="007E037F" w14:paraId="41035B19" w14:textId="77777777" w:rsidTr="003C2F6F">
        <w:trPr>
          <w:trHeight w:val="295"/>
        </w:trPr>
        <w:tc>
          <w:tcPr>
            <w:tcW w:w="7650" w:type="dxa"/>
          </w:tcPr>
          <w:p w14:paraId="6D314967" w14:textId="787C0A20" w:rsidR="005F5FEB" w:rsidRPr="005F5FEB" w:rsidRDefault="005F5FEB" w:rsidP="005F5FEB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F5FEB">
              <w:rPr>
                <w:sz w:val="20"/>
                <w:szCs w:val="20"/>
              </w:rPr>
              <w:lastRenderedPageBreak/>
              <w:t>2. kompresor: 15 bar, olejový, dvoj piestový so zásobníkom -  možnosť napájania cez elektrocentrálu</w:t>
            </w:r>
          </w:p>
        </w:tc>
        <w:tc>
          <w:tcPr>
            <w:tcW w:w="2097" w:type="dxa"/>
          </w:tcPr>
          <w:p w14:paraId="16D9EA6F" w14:textId="77777777" w:rsidR="005F5FEB" w:rsidRPr="007E037F" w:rsidRDefault="005F5FEB" w:rsidP="005F5FEB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5F5FEB" w:rsidRPr="007E037F" w14:paraId="267D73F3" w14:textId="77777777" w:rsidTr="003C2F6F">
        <w:trPr>
          <w:trHeight w:val="295"/>
        </w:trPr>
        <w:tc>
          <w:tcPr>
            <w:tcW w:w="7650" w:type="dxa"/>
          </w:tcPr>
          <w:p w14:paraId="2FE550BC" w14:textId="2E827E1A" w:rsidR="005F5FEB" w:rsidRPr="005F5FEB" w:rsidRDefault="005F5FEB" w:rsidP="005F5FEB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F5FEB">
              <w:rPr>
                <w:sz w:val="20"/>
                <w:szCs w:val="20"/>
              </w:rPr>
              <w:t xml:space="preserve">3. stojanová vŕtačka: skľučovadlo do Ø 13, možnosť regulácie otáčok, </w:t>
            </w:r>
            <w:proofErr w:type="spellStart"/>
            <w:r w:rsidRPr="005F5FEB">
              <w:rPr>
                <w:sz w:val="20"/>
                <w:szCs w:val="20"/>
              </w:rPr>
              <w:t>prizmatický</w:t>
            </w:r>
            <w:proofErr w:type="spellEnd"/>
            <w:r w:rsidRPr="005F5FEB">
              <w:rPr>
                <w:sz w:val="20"/>
                <w:szCs w:val="20"/>
              </w:rPr>
              <w:t xml:space="preserve"> zverák,  možnosť napájania cez elektrocentrálu</w:t>
            </w:r>
          </w:p>
        </w:tc>
        <w:tc>
          <w:tcPr>
            <w:tcW w:w="2097" w:type="dxa"/>
          </w:tcPr>
          <w:p w14:paraId="0B5712EB" w14:textId="77777777" w:rsidR="005F5FEB" w:rsidRPr="007E037F" w:rsidRDefault="005F5FEB" w:rsidP="005F5FEB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5F5FEB" w:rsidRPr="007E037F" w14:paraId="358FC05B" w14:textId="77777777" w:rsidTr="003C2F6F">
        <w:trPr>
          <w:trHeight w:val="295"/>
        </w:trPr>
        <w:tc>
          <w:tcPr>
            <w:tcW w:w="7650" w:type="dxa"/>
          </w:tcPr>
          <w:p w14:paraId="7C27EF03" w14:textId="174C76B2" w:rsidR="005F5FEB" w:rsidRPr="005F5FEB" w:rsidRDefault="005F5FEB" w:rsidP="005F5FEB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F5FEB">
              <w:rPr>
                <w:sz w:val="20"/>
                <w:szCs w:val="20"/>
              </w:rPr>
              <w:t>4. stolová brúska: dvojkotúčová, min. 2-rýchlostná, Ø kotúča 180mm - možnosť napájania cez elektrocentrálu</w:t>
            </w:r>
          </w:p>
        </w:tc>
        <w:tc>
          <w:tcPr>
            <w:tcW w:w="2097" w:type="dxa"/>
          </w:tcPr>
          <w:p w14:paraId="23094459" w14:textId="77777777" w:rsidR="005F5FEB" w:rsidRPr="007E037F" w:rsidRDefault="005F5FEB" w:rsidP="005F5FEB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5F5FEB" w:rsidRPr="007E037F" w14:paraId="31B9A327" w14:textId="77777777" w:rsidTr="003C2F6F">
        <w:trPr>
          <w:trHeight w:val="295"/>
        </w:trPr>
        <w:tc>
          <w:tcPr>
            <w:tcW w:w="7650" w:type="dxa"/>
          </w:tcPr>
          <w:p w14:paraId="4AB1B879" w14:textId="6B72572A" w:rsidR="005F5FEB" w:rsidRPr="005F5FEB" w:rsidRDefault="005F5FEB" w:rsidP="005F5FEB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F5FEB">
              <w:rPr>
                <w:sz w:val="20"/>
                <w:szCs w:val="20"/>
              </w:rPr>
              <w:t>5. pracovný stôl s odkladacími šuplíkovými priestormi a zverákom – 100 mm na pravej strane nákladného priestoru</w:t>
            </w:r>
          </w:p>
        </w:tc>
        <w:tc>
          <w:tcPr>
            <w:tcW w:w="2097" w:type="dxa"/>
          </w:tcPr>
          <w:p w14:paraId="1EFED838" w14:textId="77777777" w:rsidR="005F5FEB" w:rsidRPr="007E037F" w:rsidRDefault="005F5FEB" w:rsidP="005F5FEB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5F5FEB" w:rsidRPr="007E037F" w14:paraId="17137504" w14:textId="77777777" w:rsidTr="003C2F6F">
        <w:trPr>
          <w:trHeight w:val="295"/>
        </w:trPr>
        <w:tc>
          <w:tcPr>
            <w:tcW w:w="7650" w:type="dxa"/>
          </w:tcPr>
          <w:p w14:paraId="21487D52" w14:textId="1C86D18F" w:rsidR="005F5FEB" w:rsidRPr="005F5FEB" w:rsidRDefault="005F5FEB" w:rsidP="005F5FEB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F5FEB">
              <w:rPr>
                <w:sz w:val="20"/>
                <w:szCs w:val="20"/>
              </w:rPr>
              <w:t xml:space="preserve">6. odkladacie </w:t>
            </w:r>
            <w:proofErr w:type="spellStart"/>
            <w:r w:rsidRPr="005F5FEB">
              <w:rPr>
                <w:sz w:val="20"/>
                <w:szCs w:val="20"/>
              </w:rPr>
              <w:t>regále</w:t>
            </w:r>
            <w:proofErr w:type="spellEnd"/>
            <w:r w:rsidRPr="005F5FEB">
              <w:rPr>
                <w:sz w:val="20"/>
                <w:szCs w:val="20"/>
              </w:rPr>
              <w:t xml:space="preserve"> – s prestaviteľným delením a </w:t>
            </w:r>
            <w:proofErr w:type="spellStart"/>
            <w:r w:rsidRPr="005F5FEB">
              <w:rPr>
                <w:sz w:val="20"/>
                <w:szCs w:val="20"/>
              </w:rPr>
              <w:t>gumennými</w:t>
            </w:r>
            <w:proofErr w:type="spellEnd"/>
            <w:r w:rsidRPr="005F5FEB">
              <w:rPr>
                <w:sz w:val="20"/>
                <w:szCs w:val="20"/>
              </w:rPr>
              <w:t xml:space="preserve"> podložkami na ľavej strane nákladného priestoru</w:t>
            </w:r>
          </w:p>
        </w:tc>
        <w:tc>
          <w:tcPr>
            <w:tcW w:w="2097" w:type="dxa"/>
          </w:tcPr>
          <w:p w14:paraId="74FC88A7" w14:textId="77777777" w:rsidR="005F5FEB" w:rsidRPr="007E037F" w:rsidRDefault="005F5FEB" w:rsidP="005F5FEB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5F5FEB" w:rsidRPr="007E037F" w14:paraId="3B6FD7BC" w14:textId="77777777" w:rsidTr="003C2F6F">
        <w:trPr>
          <w:trHeight w:val="295"/>
        </w:trPr>
        <w:tc>
          <w:tcPr>
            <w:tcW w:w="7650" w:type="dxa"/>
          </w:tcPr>
          <w:p w14:paraId="29C0FB3D" w14:textId="7B22129E" w:rsidR="005F5FEB" w:rsidRPr="005F5FEB" w:rsidRDefault="005F5FEB" w:rsidP="005F5FEB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F5FEB">
              <w:rPr>
                <w:sz w:val="20"/>
                <w:szCs w:val="20"/>
              </w:rPr>
              <w:t>7. Revízna správa od elektroinštalácie v nákladnom priestore vozidla (220V)</w:t>
            </w:r>
          </w:p>
        </w:tc>
        <w:tc>
          <w:tcPr>
            <w:tcW w:w="2097" w:type="dxa"/>
          </w:tcPr>
          <w:p w14:paraId="6B73256E" w14:textId="77777777" w:rsidR="005F5FEB" w:rsidRPr="007E037F" w:rsidRDefault="005F5FEB" w:rsidP="005F5FEB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5F5FEB" w:rsidRPr="007E037F" w14:paraId="14596E78" w14:textId="77777777" w:rsidTr="003C2F6F">
        <w:trPr>
          <w:trHeight w:val="295"/>
        </w:trPr>
        <w:tc>
          <w:tcPr>
            <w:tcW w:w="7650" w:type="dxa"/>
          </w:tcPr>
          <w:p w14:paraId="670C33D4" w14:textId="7E518163" w:rsidR="005F5FEB" w:rsidRPr="005F5FEB" w:rsidRDefault="005F5FEB" w:rsidP="004449B6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F5FEB">
              <w:rPr>
                <w:sz w:val="20"/>
                <w:szCs w:val="20"/>
              </w:rPr>
              <w:t xml:space="preserve">8. Držiak na plynové </w:t>
            </w:r>
            <w:proofErr w:type="spellStart"/>
            <w:r w:rsidRPr="005F5FEB">
              <w:rPr>
                <w:sz w:val="20"/>
                <w:szCs w:val="20"/>
              </w:rPr>
              <w:t>fla</w:t>
            </w:r>
            <w:r w:rsidR="004449B6">
              <w:rPr>
                <w:sz w:val="20"/>
                <w:szCs w:val="20"/>
              </w:rPr>
              <w:t>š</w:t>
            </w:r>
            <w:r w:rsidRPr="005F5FEB">
              <w:rPr>
                <w:sz w:val="20"/>
                <w:szCs w:val="20"/>
              </w:rPr>
              <w:t>e</w:t>
            </w:r>
            <w:proofErr w:type="spellEnd"/>
          </w:p>
        </w:tc>
        <w:tc>
          <w:tcPr>
            <w:tcW w:w="2097" w:type="dxa"/>
          </w:tcPr>
          <w:p w14:paraId="5A2D3BBC" w14:textId="77777777" w:rsidR="005F5FEB" w:rsidRPr="007E037F" w:rsidRDefault="005F5FEB" w:rsidP="005F5FEB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5F5FEB" w:rsidRPr="007E037F" w14:paraId="1BB8173F" w14:textId="77777777" w:rsidTr="003C2F6F">
        <w:trPr>
          <w:trHeight w:val="295"/>
        </w:trPr>
        <w:tc>
          <w:tcPr>
            <w:tcW w:w="7650" w:type="dxa"/>
          </w:tcPr>
          <w:p w14:paraId="5542C15B" w14:textId="2BF2837C" w:rsidR="005F5FEB" w:rsidRPr="005F5FEB" w:rsidRDefault="005F5FEB" w:rsidP="005F5FEB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F5FEB">
              <w:rPr>
                <w:sz w:val="20"/>
                <w:szCs w:val="20"/>
              </w:rPr>
              <w:t>9. Držiak na hadice</w:t>
            </w:r>
          </w:p>
        </w:tc>
        <w:tc>
          <w:tcPr>
            <w:tcW w:w="2097" w:type="dxa"/>
          </w:tcPr>
          <w:p w14:paraId="7D009DF1" w14:textId="77777777" w:rsidR="005F5FEB" w:rsidRPr="007E037F" w:rsidRDefault="005F5FEB" w:rsidP="005F5FEB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5F5FEB" w:rsidRPr="007E037F" w14:paraId="35D0D6F2" w14:textId="77777777" w:rsidTr="003C2F6F">
        <w:trPr>
          <w:trHeight w:val="295"/>
        </w:trPr>
        <w:tc>
          <w:tcPr>
            <w:tcW w:w="7650" w:type="dxa"/>
          </w:tcPr>
          <w:p w14:paraId="7D941216" w14:textId="11AAF6D4" w:rsidR="005F5FEB" w:rsidRPr="005F5FEB" w:rsidRDefault="005F5FEB" w:rsidP="005F5FEB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F5FEB">
              <w:rPr>
                <w:sz w:val="20"/>
                <w:szCs w:val="20"/>
              </w:rPr>
              <w:t>10. Zverák 125 mm umiestnený na vysúvateľnej doske vrátane podpernej nohy v zadnej časti vozidla</w:t>
            </w:r>
          </w:p>
        </w:tc>
        <w:tc>
          <w:tcPr>
            <w:tcW w:w="2097" w:type="dxa"/>
          </w:tcPr>
          <w:p w14:paraId="3486E375" w14:textId="77777777" w:rsidR="005F5FEB" w:rsidRPr="007E037F" w:rsidRDefault="005F5FEB" w:rsidP="005F5FEB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5F5FEB" w:rsidRPr="007E037F" w14:paraId="1C0293F7" w14:textId="77777777" w:rsidTr="003C2F6F">
        <w:trPr>
          <w:trHeight w:val="295"/>
        </w:trPr>
        <w:tc>
          <w:tcPr>
            <w:tcW w:w="7650" w:type="dxa"/>
          </w:tcPr>
          <w:p w14:paraId="324BB847" w14:textId="688C711B" w:rsidR="005F5FEB" w:rsidRPr="005F5FEB" w:rsidRDefault="005F5FEB" w:rsidP="005F5FEB">
            <w:pPr>
              <w:contextualSpacing/>
              <w:jc w:val="both"/>
              <w:rPr>
                <w:sz w:val="20"/>
                <w:szCs w:val="20"/>
              </w:rPr>
            </w:pPr>
            <w:r w:rsidRPr="005F5FEB">
              <w:rPr>
                <w:sz w:val="20"/>
                <w:szCs w:val="20"/>
              </w:rPr>
              <w:t>11. Upínacie lišty a pásy na zaistenie nákladu</w:t>
            </w:r>
          </w:p>
        </w:tc>
        <w:tc>
          <w:tcPr>
            <w:tcW w:w="2097" w:type="dxa"/>
          </w:tcPr>
          <w:p w14:paraId="1DE958DB" w14:textId="77777777" w:rsidR="005F5FEB" w:rsidRPr="007E037F" w:rsidRDefault="005F5FEB" w:rsidP="005F5FEB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5F5FEB" w:rsidRPr="007E037F" w14:paraId="04CABF61" w14:textId="77777777" w:rsidTr="003C2F6F">
        <w:trPr>
          <w:trHeight w:val="284"/>
        </w:trPr>
        <w:tc>
          <w:tcPr>
            <w:tcW w:w="9747" w:type="dxa"/>
            <w:gridSpan w:val="2"/>
          </w:tcPr>
          <w:p w14:paraId="309FFD72" w14:textId="77777777" w:rsidR="005F5FEB" w:rsidRPr="007E037F" w:rsidRDefault="005F5FEB" w:rsidP="003C2F6F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7E037F">
              <w:rPr>
                <w:rFonts w:ascii="Calibri" w:eastAsia="Calibri" w:hAnsi="Calibri" w:cs="Times New Roman"/>
                <w:b/>
                <w:sz w:val="20"/>
                <w:szCs w:val="20"/>
              </w:rPr>
              <w:t>Súčasťou dodávky každého vozidla bude nasledovná sprievodná dokumentácia:</w:t>
            </w:r>
          </w:p>
        </w:tc>
      </w:tr>
      <w:tr w:rsidR="005F5FEB" w:rsidRPr="007E037F" w14:paraId="69B139A0" w14:textId="77777777" w:rsidTr="003C2F6F">
        <w:trPr>
          <w:trHeight w:val="193"/>
        </w:trPr>
        <w:tc>
          <w:tcPr>
            <w:tcW w:w="7650" w:type="dxa"/>
          </w:tcPr>
          <w:p w14:paraId="711CB238" w14:textId="77777777" w:rsidR="005F5FEB" w:rsidRPr="007E037F" w:rsidRDefault="005F5FEB" w:rsidP="003C2F6F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E037F">
              <w:rPr>
                <w:rFonts w:ascii="Calibri" w:eastAsia="Calibri" w:hAnsi="Calibri" w:cs="Times New Roman"/>
                <w:sz w:val="20"/>
                <w:szCs w:val="20"/>
              </w:rPr>
              <w:t xml:space="preserve">Osvedčenie o evidencii vozidla </w:t>
            </w:r>
          </w:p>
        </w:tc>
        <w:tc>
          <w:tcPr>
            <w:tcW w:w="2097" w:type="dxa"/>
          </w:tcPr>
          <w:p w14:paraId="74EE0135" w14:textId="77777777" w:rsidR="005F5FEB" w:rsidRPr="007E037F" w:rsidRDefault="005F5FEB" w:rsidP="003C2F6F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5F5FEB" w:rsidRPr="007E037F" w14:paraId="6BC57D68" w14:textId="77777777" w:rsidTr="003C2F6F">
        <w:trPr>
          <w:trHeight w:val="193"/>
        </w:trPr>
        <w:tc>
          <w:tcPr>
            <w:tcW w:w="7650" w:type="dxa"/>
          </w:tcPr>
          <w:p w14:paraId="4EFC9434" w14:textId="77777777" w:rsidR="005F5FEB" w:rsidRPr="007E037F" w:rsidRDefault="005F5FEB" w:rsidP="003C2F6F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E037F">
              <w:rPr>
                <w:rFonts w:ascii="Calibri" w:eastAsia="Calibri" w:hAnsi="Calibri" w:cs="Times New Roman"/>
                <w:sz w:val="20"/>
                <w:szCs w:val="20"/>
              </w:rPr>
              <w:t xml:space="preserve">Návod na obsluhu a údržbu v slovenskom jazyku </w:t>
            </w:r>
          </w:p>
        </w:tc>
        <w:tc>
          <w:tcPr>
            <w:tcW w:w="2097" w:type="dxa"/>
          </w:tcPr>
          <w:p w14:paraId="4ACE6A01" w14:textId="77777777" w:rsidR="005F5FEB" w:rsidRPr="007E037F" w:rsidRDefault="005F5FEB" w:rsidP="003C2F6F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5F5FEB" w:rsidRPr="007E037F" w14:paraId="2C8F1962" w14:textId="77777777" w:rsidTr="003C2F6F">
        <w:trPr>
          <w:trHeight w:val="193"/>
        </w:trPr>
        <w:tc>
          <w:tcPr>
            <w:tcW w:w="7650" w:type="dxa"/>
          </w:tcPr>
          <w:p w14:paraId="1268DED8" w14:textId="77777777" w:rsidR="005F5FEB" w:rsidRPr="007E037F" w:rsidRDefault="005F5FEB" w:rsidP="003C2F6F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E037F">
              <w:rPr>
                <w:rFonts w:ascii="Calibri" w:eastAsia="Calibri" w:hAnsi="Calibri" w:cs="Times New Roman"/>
                <w:sz w:val="20"/>
                <w:szCs w:val="20"/>
              </w:rPr>
              <w:t>Servisná knižka v slovenskom jazyku</w:t>
            </w:r>
          </w:p>
        </w:tc>
        <w:tc>
          <w:tcPr>
            <w:tcW w:w="2097" w:type="dxa"/>
          </w:tcPr>
          <w:p w14:paraId="5C39B2D9" w14:textId="77777777" w:rsidR="005F5FEB" w:rsidRPr="007E037F" w:rsidRDefault="005F5FEB" w:rsidP="003C2F6F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8A1DE3F" w14:textId="77777777" w:rsidR="003C2F6F" w:rsidRDefault="003C2F6F" w:rsidP="00E362A4">
      <w:pPr>
        <w:spacing w:after="120" w:line="240" w:lineRule="auto"/>
        <w:jc w:val="both"/>
        <w:rPr>
          <w:b/>
        </w:rPr>
      </w:pPr>
    </w:p>
    <w:p w14:paraId="3AD77589" w14:textId="77777777" w:rsidR="008416DD" w:rsidRDefault="008416DD" w:rsidP="00E362A4">
      <w:pPr>
        <w:spacing w:after="120" w:line="240" w:lineRule="auto"/>
        <w:jc w:val="both"/>
        <w:rPr>
          <w:b/>
        </w:rPr>
      </w:pPr>
    </w:p>
    <w:tbl>
      <w:tblPr>
        <w:tblStyle w:val="Mriekatabuky2"/>
        <w:tblW w:w="0" w:type="auto"/>
        <w:tblInd w:w="709" w:type="dxa"/>
        <w:tblLook w:val="04A0" w:firstRow="1" w:lastRow="0" w:firstColumn="1" w:lastColumn="0" w:noHBand="0" w:noVBand="1"/>
      </w:tblPr>
      <w:tblGrid>
        <w:gridCol w:w="7650"/>
        <w:gridCol w:w="2097"/>
      </w:tblGrid>
      <w:tr w:rsidR="003A397E" w:rsidRPr="007E037F" w14:paraId="3A036EFD" w14:textId="77777777" w:rsidTr="003C2F6F">
        <w:trPr>
          <w:trHeight w:val="526"/>
        </w:trPr>
        <w:tc>
          <w:tcPr>
            <w:tcW w:w="7650" w:type="dxa"/>
          </w:tcPr>
          <w:p w14:paraId="63CF4EE8" w14:textId="77777777" w:rsidR="003A397E" w:rsidRPr="007E037F" w:rsidRDefault="003A397E" w:rsidP="003C2F6F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  <w:u w:val="single"/>
              </w:rPr>
            </w:pPr>
          </w:p>
          <w:p w14:paraId="2312FF49" w14:textId="56DE552A" w:rsidR="003A397E" w:rsidRPr="007E037F" w:rsidRDefault="003A397E" w:rsidP="003A397E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E. </w:t>
            </w:r>
            <w:r w:rsidRPr="003A397E"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Úžitkový automobil sedemmiestny valník  </w:t>
            </w:r>
            <w:r w:rsidRPr="007E037F">
              <w:rPr>
                <w:rFonts w:ascii="Calibri" w:eastAsia="Calibri" w:hAnsi="Calibri" w:cs="Times New Roman"/>
                <w:b/>
                <w:sz w:val="28"/>
                <w:szCs w:val="28"/>
              </w:rPr>
              <w:t>(</w:t>
            </w: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2</w:t>
            </w:r>
            <w:r w:rsidRPr="007E037F"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 ks)</w:t>
            </w:r>
          </w:p>
        </w:tc>
        <w:tc>
          <w:tcPr>
            <w:tcW w:w="2097" w:type="dxa"/>
          </w:tcPr>
          <w:p w14:paraId="2AD867AA" w14:textId="77777777" w:rsidR="003A397E" w:rsidRPr="007E037F" w:rsidRDefault="003A397E" w:rsidP="003C2F6F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E037F">
              <w:rPr>
                <w:rFonts w:ascii="Calibri" w:eastAsia="Calibri" w:hAnsi="Calibri" w:cs="Times New Roman"/>
                <w:sz w:val="20"/>
                <w:szCs w:val="20"/>
              </w:rPr>
              <w:t>Vyjadrenie uchádzača</w:t>
            </w:r>
          </w:p>
          <w:p w14:paraId="4B0DBDEC" w14:textId="77777777" w:rsidR="003A397E" w:rsidRPr="007E037F" w:rsidRDefault="003A397E" w:rsidP="003C2F6F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E037F">
              <w:rPr>
                <w:rFonts w:ascii="Calibri" w:eastAsia="Calibri" w:hAnsi="Calibri" w:cs="Times New Roman"/>
                <w:sz w:val="20"/>
                <w:szCs w:val="20"/>
              </w:rPr>
              <w:t>ÁNO / NIE</w:t>
            </w:r>
          </w:p>
          <w:p w14:paraId="693BE66A" w14:textId="77777777" w:rsidR="003A397E" w:rsidRPr="007E037F" w:rsidRDefault="003A397E" w:rsidP="003C2F6F">
            <w:pPr>
              <w:jc w:val="center"/>
              <w:rPr>
                <w:rFonts w:ascii="Calibri" w:eastAsia="Calibri" w:hAnsi="Calibri" w:cs="Times New Roman"/>
              </w:rPr>
            </w:pPr>
            <w:r w:rsidRPr="007E037F">
              <w:rPr>
                <w:rFonts w:ascii="Calibri" w:eastAsia="Calibri" w:hAnsi="Calibri" w:cs="Times New Roman"/>
                <w:sz w:val="20"/>
                <w:szCs w:val="20"/>
              </w:rPr>
              <w:t>resp. konkrétny údaj</w:t>
            </w:r>
          </w:p>
        </w:tc>
      </w:tr>
      <w:tr w:rsidR="003A397E" w:rsidRPr="007E037F" w14:paraId="4A736A7E" w14:textId="77777777" w:rsidTr="003C2F6F">
        <w:tc>
          <w:tcPr>
            <w:tcW w:w="7650" w:type="dxa"/>
          </w:tcPr>
          <w:p w14:paraId="30C5AAC4" w14:textId="77777777" w:rsidR="003A397E" w:rsidRPr="007E037F" w:rsidRDefault="003A397E" w:rsidP="003C2F6F">
            <w:pPr>
              <w:jc w:val="both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7E037F">
              <w:rPr>
                <w:rFonts w:ascii="Calibri" w:eastAsia="Calibri" w:hAnsi="Calibri" w:cs="Times New Roman"/>
                <w:sz w:val="20"/>
                <w:szCs w:val="20"/>
              </w:rPr>
              <w:t>Výrobca:</w:t>
            </w:r>
          </w:p>
        </w:tc>
        <w:tc>
          <w:tcPr>
            <w:tcW w:w="2097" w:type="dxa"/>
          </w:tcPr>
          <w:p w14:paraId="2A34E64A" w14:textId="77777777" w:rsidR="003A397E" w:rsidRPr="007E037F" w:rsidRDefault="003A397E" w:rsidP="003C2F6F">
            <w:pPr>
              <w:jc w:val="both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3A397E" w:rsidRPr="007E037F" w14:paraId="296DA678" w14:textId="77777777" w:rsidTr="003C2F6F">
        <w:tc>
          <w:tcPr>
            <w:tcW w:w="7650" w:type="dxa"/>
          </w:tcPr>
          <w:p w14:paraId="48C933CC" w14:textId="77777777" w:rsidR="003A397E" w:rsidRPr="007E037F" w:rsidRDefault="003A397E" w:rsidP="003C2F6F">
            <w:pPr>
              <w:jc w:val="both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7E037F">
              <w:rPr>
                <w:rFonts w:ascii="Calibri" w:eastAsia="Calibri" w:hAnsi="Calibri" w:cs="Times New Roman"/>
                <w:sz w:val="20"/>
                <w:szCs w:val="20"/>
              </w:rPr>
              <w:t>Model:</w:t>
            </w:r>
          </w:p>
        </w:tc>
        <w:tc>
          <w:tcPr>
            <w:tcW w:w="2097" w:type="dxa"/>
          </w:tcPr>
          <w:p w14:paraId="69D4F2A5" w14:textId="77777777" w:rsidR="003A397E" w:rsidRPr="007E037F" w:rsidRDefault="003A397E" w:rsidP="003C2F6F">
            <w:pPr>
              <w:jc w:val="both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953069" w:rsidRPr="007E037F" w14:paraId="3A4B0E9C" w14:textId="77777777" w:rsidTr="003C2F6F">
        <w:tc>
          <w:tcPr>
            <w:tcW w:w="7650" w:type="dxa"/>
          </w:tcPr>
          <w:p w14:paraId="6E980D1A" w14:textId="3F2A8699" w:rsidR="00953069" w:rsidRPr="00953069" w:rsidRDefault="00953069" w:rsidP="00953069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53069">
              <w:rPr>
                <w:rFonts w:ascii="Calibri" w:eastAsia="Calibri" w:hAnsi="Calibri" w:cs="Times New Roman"/>
                <w:sz w:val="20"/>
                <w:szCs w:val="20"/>
              </w:rPr>
              <w:t>Úžitkový automobil sedemmiestny valník  do hmotnosti 3,5 t kategórie N1</w:t>
            </w:r>
          </w:p>
        </w:tc>
        <w:tc>
          <w:tcPr>
            <w:tcW w:w="2097" w:type="dxa"/>
          </w:tcPr>
          <w:p w14:paraId="5A3B9189" w14:textId="77777777" w:rsidR="00953069" w:rsidRPr="007E037F" w:rsidRDefault="00953069" w:rsidP="0095306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953069" w:rsidRPr="007E037F" w14:paraId="77A264B8" w14:textId="77777777" w:rsidTr="003C2F6F">
        <w:tc>
          <w:tcPr>
            <w:tcW w:w="7650" w:type="dxa"/>
          </w:tcPr>
          <w:p w14:paraId="6C7C4857" w14:textId="3DB28503" w:rsidR="00953069" w:rsidRPr="00953069" w:rsidRDefault="00953069" w:rsidP="00953069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53069">
              <w:rPr>
                <w:rFonts w:ascii="Calibri" w:eastAsia="Calibri" w:hAnsi="Calibri" w:cs="Times New Roman"/>
                <w:sz w:val="20"/>
                <w:szCs w:val="20"/>
              </w:rPr>
              <w:t xml:space="preserve">Výkon min. 120 kW  </w:t>
            </w:r>
          </w:p>
        </w:tc>
        <w:tc>
          <w:tcPr>
            <w:tcW w:w="2097" w:type="dxa"/>
          </w:tcPr>
          <w:p w14:paraId="76F0315B" w14:textId="77777777" w:rsidR="00953069" w:rsidRPr="007E037F" w:rsidRDefault="00953069" w:rsidP="0095306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953069" w:rsidRPr="007E037F" w14:paraId="31A7CF72" w14:textId="77777777" w:rsidTr="003C2F6F">
        <w:tc>
          <w:tcPr>
            <w:tcW w:w="7650" w:type="dxa"/>
          </w:tcPr>
          <w:p w14:paraId="2BFEE001" w14:textId="5E2A61D7" w:rsidR="00953069" w:rsidRPr="00953069" w:rsidRDefault="00953069" w:rsidP="00953069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53069">
              <w:rPr>
                <w:rFonts w:ascii="Calibri" w:eastAsia="Calibri" w:hAnsi="Calibri" w:cs="Times New Roman"/>
                <w:sz w:val="20"/>
                <w:szCs w:val="20"/>
              </w:rPr>
              <w:t xml:space="preserve">Krútiaci moment min. 400 Nm </w:t>
            </w:r>
          </w:p>
        </w:tc>
        <w:tc>
          <w:tcPr>
            <w:tcW w:w="2097" w:type="dxa"/>
          </w:tcPr>
          <w:p w14:paraId="6BE45543" w14:textId="77777777" w:rsidR="00953069" w:rsidRPr="007E037F" w:rsidRDefault="00953069" w:rsidP="0095306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953069" w:rsidRPr="007E037F" w14:paraId="5140F147" w14:textId="77777777" w:rsidTr="003C2F6F">
        <w:tc>
          <w:tcPr>
            <w:tcW w:w="7650" w:type="dxa"/>
          </w:tcPr>
          <w:p w14:paraId="0DCE15AB" w14:textId="47C7B43C" w:rsidR="00953069" w:rsidRPr="00953069" w:rsidRDefault="00953069" w:rsidP="00953069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53069">
              <w:rPr>
                <w:rFonts w:ascii="Calibri" w:eastAsia="Calibri" w:hAnsi="Calibri" w:cs="Times New Roman"/>
                <w:sz w:val="20"/>
                <w:szCs w:val="20"/>
              </w:rPr>
              <w:t xml:space="preserve">Motor spĺňajúci platnú emisnú normu, min. EURO 6d temp </w:t>
            </w:r>
          </w:p>
        </w:tc>
        <w:tc>
          <w:tcPr>
            <w:tcW w:w="2097" w:type="dxa"/>
          </w:tcPr>
          <w:p w14:paraId="3621FF03" w14:textId="77777777" w:rsidR="00953069" w:rsidRPr="007E037F" w:rsidRDefault="00953069" w:rsidP="0095306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953069" w:rsidRPr="007E037F" w14:paraId="30C42D0D" w14:textId="77777777" w:rsidTr="003C2F6F">
        <w:tc>
          <w:tcPr>
            <w:tcW w:w="7650" w:type="dxa"/>
          </w:tcPr>
          <w:p w14:paraId="52F016CB" w14:textId="69E07058" w:rsidR="00953069" w:rsidRPr="00953069" w:rsidRDefault="00953069" w:rsidP="00953069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53069">
              <w:rPr>
                <w:rFonts w:ascii="Calibri" w:eastAsia="Calibri" w:hAnsi="Calibri" w:cs="Times New Roman"/>
                <w:sz w:val="20"/>
                <w:szCs w:val="20"/>
              </w:rPr>
              <w:t xml:space="preserve">Pohon 4x4 </w:t>
            </w:r>
          </w:p>
        </w:tc>
        <w:tc>
          <w:tcPr>
            <w:tcW w:w="2097" w:type="dxa"/>
          </w:tcPr>
          <w:p w14:paraId="5FA75065" w14:textId="77777777" w:rsidR="00953069" w:rsidRPr="007E037F" w:rsidRDefault="00953069" w:rsidP="0095306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953069" w:rsidRPr="007E037F" w14:paraId="3F43B255" w14:textId="77777777" w:rsidTr="003C2F6F">
        <w:tc>
          <w:tcPr>
            <w:tcW w:w="7650" w:type="dxa"/>
          </w:tcPr>
          <w:p w14:paraId="710116F3" w14:textId="379C6C51" w:rsidR="00953069" w:rsidRPr="00953069" w:rsidRDefault="00953069" w:rsidP="00953069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53069">
              <w:rPr>
                <w:rFonts w:ascii="Calibri" w:eastAsia="Calibri" w:hAnsi="Calibri" w:cs="Times New Roman"/>
                <w:sz w:val="20"/>
                <w:szCs w:val="20"/>
              </w:rPr>
              <w:t xml:space="preserve">Palubný počítač </w:t>
            </w:r>
          </w:p>
        </w:tc>
        <w:tc>
          <w:tcPr>
            <w:tcW w:w="2097" w:type="dxa"/>
          </w:tcPr>
          <w:p w14:paraId="51DA5034" w14:textId="77777777" w:rsidR="00953069" w:rsidRPr="007E037F" w:rsidRDefault="00953069" w:rsidP="0095306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953069" w:rsidRPr="007E037F" w14:paraId="1F2FF79C" w14:textId="77777777" w:rsidTr="003C2F6F">
        <w:tc>
          <w:tcPr>
            <w:tcW w:w="7650" w:type="dxa"/>
          </w:tcPr>
          <w:p w14:paraId="2916E6E0" w14:textId="50724B0A" w:rsidR="00953069" w:rsidRPr="00953069" w:rsidRDefault="00625EE2" w:rsidP="00953069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25EE2">
              <w:rPr>
                <w:rFonts w:ascii="Calibri" w:eastAsia="Calibri" w:hAnsi="Calibri" w:cs="Times New Roman"/>
                <w:sz w:val="20"/>
                <w:szCs w:val="20"/>
              </w:rPr>
              <w:t>Predpríprava na montáž GPS monitorovacieho zariadenia - je potrebné, aby vozidlo malo definované prípojné body na pripojenie k zbernici s protokolom SAE J1939</w:t>
            </w:r>
          </w:p>
        </w:tc>
        <w:tc>
          <w:tcPr>
            <w:tcW w:w="2097" w:type="dxa"/>
          </w:tcPr>
          <w:p w14:paraId="6EA3DBB1" w14:textId="77777777" w:rsidR="00953069" w:rsidRPr="007E037F" w:rsidRDefault="00953069" w:rsidP="0095306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953069" w:rsidRPr="007E037F" w14:paraId="4848D4C4" w14:textId="77777777" w:rsidTr="003C2F6F">
        <w:tc>
          <w:tcPr>
            <w:tcW w:w="7650" w:type="dxa"/>
          </w:tcPr>
          <w:p w14:paraId="231D3FBF" w14:textId="30BFC2D0" w:rsidR="00953069" w:rsidRPr="00953069" w:rsidRDefault="00953069" w:rsidP="00953069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53069">
              <w:rPr>
                <w:rFonts w:ascii="Calibri" w:eastAsia="Calibri" w:hAnsi="Calibri" w:cs="Times New Roman"/>
                <w:sz w:val="20"/>
                <w:szCs w:val="20"/>
              </w:rPr>
              <w:t xml:space="preserve">ABS, ESP, EBD, ASR </w:t>
            </w:r>
          </w:p>
        </w:tc>
        <w:tc>
          <w:tcPr>
            <w:tcW w:w="2097" w:type="dxa"/>
          </w:tcPr>
          <w:p w14:paraId="34234633" w14:textId="77777777" w:rsidR="00953069" w:rsidRPr="007E037F" w:rsidRDefault="00953069" w:rsidP="0095306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953069" w:rsidRPr="007E037F" w14:paraId="62D69990" w14:textId="77777777" w:rsidTr="003C2F6F">
        <w:tc>
          <w:tcPr>
            <w:tcW w:w="7650" w:type="dxa"/>
          </w:tcPr>
          <w:p w14:paraId="2D172C8F" w14:textId="1A311DA0" w:rsidR="00953069" w:rsidRPr="00953069" w:rsidRDefault="00953069" w:rsidP="00953069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proofErr w:type="spellStart"/>
            <w:r w:rsidRPr="00953069">
              <w:rPr>
                <w:rFonts w:ascii="Calibri" w:eastAsia="Calibri" w:hAnsi="Calibri" w:cs="Times New Roman"/>
                <w:sz w:val="20"/>
                <w:szCs w:val="20"/>
              </w:rPr>
              <w:t>Dvojsedačka</w:t>
            </w:r>
            <w:proofErr w:type="spellEnd"/>
            <w:r w:rsidRPr="00953069">
              <w:rPr>
                <w:rFonts w:ascii="Calibri" w:eastAsia="Calibri" w:hAnsi="Calibri" w:cs="Times New Roman"/>
                <w:sz w:val="20"/>
                <w:szCs w:val="20"/>
              </w:rPr>
              <w:t xml:space="preserve"> spolujazdca  </w:t>
            </w:r>
          </w:p>
        </w:tc>
        <w:tc>
          <w:tcPr>
            <w:tcW w:w="2097" w:type="dxa"/>
          </w:tcPr>
          <w:p w14:paraId="6D153D1E" w14:textId="77777777" w:rsidR="00953069" w:rsidRPr="007E037F" w:rsidRDefault="00953069" w:rsidP="0095306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953069" w:rsidRPr="007E037F" w14:paraId="2B9276AA" w14:textId="77777777" w:rsidTr="003C2F6F">
        <w:tc>
          <w:tcPr>
            <w:tcW w:w="7650" w:type="dxa"/>
          </w:tcPr>
          <w:p w14:paraId="5DCE1848" w14:textId="62A9DAC0" w:rsidR="00953069" w:rsidRPr="00953069" w:rsidRDefault="00953069" w:rsidP="00953069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proofErr w:type="spellStart"/>
            <w:r w:rsidRPr="00953069">
              <w:rPr>
                <w:rFonts w:ascii="Calibri" w:eastAsia="Calibri" w:hAnsi="Calibri" w:cs="Times New Roman"/>
                <w:sz w:val="20"/>
                <w:szCs w:val="20"/>
              </w:rPr>
              <w:t>Štvorsedačka</w:t>
            </w:r>
            <w:proofErr w:type="spellEnd"/>
            <w:r w:rsidRPr="00953069">
              <w:rPr>
                <w:rFonts w:ascii="Calibri" w:eastAsia="Calibri" w:hAnsi="Calibri" w:cs="Times New Roman"/>
                <w:sz w:val="20"/>
                <w:szCs w:val="20"/>
              </w:rPr>
              <w:t xml:space="preserve"> vzadu </w:t>
            </w:r>
          </w:p>
        </w:tc>
        <w:tc>
          <w:tcPr>
            <w:tcW w:w="2097" w:type="dxa"/>
          </w:tcPr>
          <w:p w14:paraId="46865C5F" w14:textId="77777777" w:rsidR="00953069" w:rsidRPr="007E037F" w:rsidRDefault="00953069" w:rsidP="0095306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953069" w:rsidRPr="007E037F" w14:paraId="4B8D37BA" w14:textId="77777777" w:rsidTr="003C2F6F">
        <w:tc>
          <w:tcPr>
            <w:tcW w:w="7650" w:type="dxa"/>
          </w:tcPr>
          <w:p w14:paraId="2CDF1C8B" w14:textId="2A699CAF" w:rsidR="00953069" w:rsidRPr="00953069" w:rsidRDefault="00953069" w:rsidP="00953069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53069">
              <w:rPr>
                <w:rFonts w:ascii="Calibri" w:eastAsia="Calibri" w:hAnsi="Calibri" w:cs="Times New Roman"/>
                <w:sz w:val="20"/>
                <w:szCs w:val="20"/>
              </w:rPr>
              <w:t xml:space="preserve">Trojbodové bezpečnostné pásy na všetkých sedadlách </w:t>
            </w:r>
          </w:p>
        </w:tc>
        <w:tc>
          <w:tcPr>
            <w:tcW w:w="2097" w:type="dxa"/>
          </w:tcPr>
          <w:p w14:paraId="0656D099" w14:textId="77777777" w:rsidR="00953069" w:rsidRPr="007E037F" w:rsidRDefault="00953069" w:rsidP="0095306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953069" w:rsidRPr="007E037F" w14:paraId="6727CAF0" w14:textId="77777777" w:rsidTr="003C2F6F">
        <w:tc>
          <w:tcPr>
            <w:tcW w:w="7650" w:type="dxa"/>
          </w:tcPr>
          <w:p w14:paraId="039FB29D" w14:textId="6C103002" w:rsidR="00953069" w:rsidRPr="00953069" w:rsidRDefault="00953069" w:rsidP="00953069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proofErr w:type="spellStart"/>
            <w:r w:rsidRPr="00953069">
              <w:rPr>
                <w:rFonts w:ascii="Calibri" w:eastAsia="Calibri" w:hAnsi="Calibri" w:cs="Times New Roman"/>
                <w:sz w:val="20"/>
                <w:szCs w:val="20"/>
              </w:rPr>
              <w:t>Airbag</w:t>
            </w:r>
            <w:proofErr w:type="spellEnd"/>
            <w:r w:rsidRPr="00953069">
              <w:rPr>
                <w:rFonts w:ascii="Calibri" w:eastAsia="Calibri" w:hAnsi="Calibri" w:cs="Times New Roman"/>
                <w:sz w:val="20"/>
                <w:szCs w:val="20"/>
              </w:rPr>
              <w:t xml:space="preserve"> vodiča  a spolujazdca </w:t>
            </w:r>
          </w:p>
        </w:tc>
        <w:tc>
          <w:tcPr>
            <w:tcW w:w="2097" w:type="dxa"/>
          </w:tcPr>
          <w:p w14:paraId="2093F4EC" w14:textId="77777777" w:rsidR="00953069" w:rsidRPr="007E037F" w:rsidRDefault="00953069" w:rsidP="0095306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953069" w:rsidRPr="007E037F" w14:paraId="7F7AD087" w14:textId="77777777" w:rsidTr="003C2F6F">
        <w:tc>
          <w:tcPr>
            <w:tcW w:w="7650" w:type="dxa"/>
          </w:tcPr>
          <w:p w14:paraId="7CA144C8" w14:textId="0239A1D1" w:rsidR="00953069" w:rsidRPr="00953069" w:rsidRDefault="00953069" w:rsidP="00953069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53069">
              <w:rPr>
                <w:rFonts w:ascii="Calibri" w:eastAsia="Calibri" w:hAnsi="Calibri" w:cs="Times New Roman"/>
                <w:sz w:val="20"/>
                <w:szCs w:val="20"/>
              </w:rPr>
              <w:t xml:space="preserve">Denné svietenie </w:t>
            </w:r>
          </w:p>
        </w:tc>
        <w:tc>
          <w:tcPr>
            <w:tcW w:w="2097" w:type="dxa"/>
          </w:tcPr>
          <w:p w14:paraId="51D8A690" w14:textId="77777777" w:rsidR="00953069" w:rsidRPr="007E037F" w:rsidRDefault="00953069" w:rsidP="0095306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953069" w:rsidRPr="007E037F" w14:paraId="1FD15742" w14:textId="77777777" w:rsidTr="003C2F6F">
        <w:tc>
          <w:tcPr>
            <w:tcW w:w="7650" w:type="dxa"/>
          </w:tcPr>
          <w:p w14:paraId="259ED2AA" w14:textId="6F7B3DFE" w:rsidR="00953069" w:rsidRPr="00953069" w:rsidRDefault="00953069" w:rsidP="00953069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53069">
              <w:rPr>
                <w:rFonts w:ascii="Calibri" w:eastAsia="Calibri" w:hAnsi="Calibri" w:cs="Times New Roman"/>
                <w:sz w:val="20"/>
                <w:szCs w:val="20"/>
              </w:rPr>
              <w:t xml:space="preserve">Predné hmlové svetlomety </w:t>
            </w:r>
          </w:p>
        </w:tc>
        <w:tc>
          <w:tcPr>
            <w:tcW w:w="2097" w:type="dxa"/>
          </w:tcPr>
          <w:p w14:paraId="590494E7" w14:textId="77777777" w:rsidR="00953069" w:rsidRPr="007E037F" w:rsidRDefault="00953069" w:rsidP="0095306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953069" w:rsidRPr="007E037F" w14:paraId="7F3FF0CD" w14:textId="77777777" w:rsidTr="003C2F6F">
        <w:tc>
          <w:tcPr>
            <w:tcW w:w="7650" w:type="dxa"/>
          </w:tcPr>
          <w:p w14:paraId="3D0D43B0" w14:textId="147F359C" w:rsidR="00953069" w:rsidRPr="00953069" w:rsidRDefault="00953069" w:rsidP="00953069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53069">
              <w:rPr>
                <w:rFonts w:ascii="Calibri" w:eastAsia="Calibri" w:hAnsi="Calibri" w:cs="Times New Roman"/>
                <w:sz w:val="20"/>
                <w:szCs w:val="20"/>
              </w:rPr>
              <w:t xml:space="preserve">Elektricky ovládané predné okná </w:t>
            </w:r>
          </w:p>
        </w:tc>
        <w:tc>
          <w:tcPr>
            <w:tcW w:w="2097" w:type="dxa"/>
          </w:tcPr>
          <w:p w14:paraId="40EA8011" w14:textId="77777777" w:rsidR="00953069" w:rsidRPr="007E037F" w:rsidRDefault="00953069" w:rsidP="0095306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953069" w:rsidRPr="007E037F" w14:paraId="5E5EB69E" w14:textId="77777777" w:rsidTr="003C2F6F">
        <w:tc>
          <w:tcPr>
            <w:tcW w:w="7650" w:type="dxa"/>
          </w:tcPr>
          <w:p w14:paraId="5305E680" w14:textId="6032B873" w:rsidR="00953069" w:rsidRPr="00953069" w:rsidRDefault="00953069" w:rsidP="00953069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53069">
              <w:rPr>
                <w:rFonts w:ascii="Calibri" w:eastAsia="Calibri" w:hAnsi="Calibri" w:cs="Times New Roman"/>
                <w:sz w:val="20"/>
                <w:szCs w:val="20"/>
              </w:rPr>
              <w:t xml:space="preserve">Spätné zrkadlá vyhrievané </w:t>
            </w:r>
          </w:p>
        </w:tc>
        <w:tc>
          <w:tcPr>
            <w:tcW w:w="2097" w:type="dxa"/>
          </w:tcPr>
          <w:p w14:paraId="2468AA6C" w14:textId="77777777" w:rsidR="00953069" w:rsidRPr="007E037F" w:rsidRDefault="00953069" w:rsidP="0095306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953069" w:rsidRPr="007E037F" w14:paraId="7CF5839D" w14:textId="77777777" w:rsidTr="003C2F6F">
        <w:tc>
          <w:tcPr>
            <w:tcW w:w="7650" w:type="dxa"/>
          </w:tcPr>
          <w:p w14:paraId="7290ACE1" w14:textId="2DDA9812" w:rsidR="00953069" w:rsidRPr="00953069" w:rsidRDefault="00953069" w:rsidP="00953069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53069">
              <w:rPr>
                <w:rFonts w:ascii="Calibri" w:eastAsia="Calibri" w:hAnsi="Calibri" w:cs="Times New Roman"/>
                <w:sz w:val="20"/>
                <w:szCs w:val="20"/>
              </w:rPr>
              <w:t xml:space="preserve">Výškovo nastaviteľný volant </w:t>
            </w:r>
          </w:p>
        </w:tc>
        <w:tc>
          <w:tcPr>
            <w:tcW w:w="2097" w:type="dxa"/>
          </w:tcPr>
          <w:p w14:paraId="334519A4" w14:textId="77777777" w:rsidR="00953069" w:rsidRPr="007E037F" w:rsidRDefault="00953069" w:rsidP="0095306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953069" w:rsidRPr="007E037F" w14:paraId="4BD822C0" w14:textId="77777777" w:rsidTr="003C2F6F">
        <w:tc>
          <w:tcPr>
            <w:tcW w:w="7650" w:type="dxa"/>
          </w:tcPr>
          <w:p w14:paraId="71C71279" w14:textId="09514FB1" w:rsidR="00953069" w:rsidRPr="00953069" w:rsidRDefault="00953069" w:rsidP="00953069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53069">
              <w:rPr>
                <w:rFonts w:ascii="Calibri" w:eastAsia="Calibri" w:hAnsi="Calibri" w:cs="Times New Roman"/>
                <w:sz w:val="20"/>
                <w:szCs w:val="20"/>
              </w:rPr>
              <w:t xml:space="preserve">Klimatizácia </w:t>
            </w:r>
          </w:p>
        </w:tc>
        <w:tc>
          <w:tcPr>
            <w:tcW w:w="2097" w:type="dxa"/>
          </w:tcPr>
          <w:p w14:paraId="7D1C9048" w14:textId="77777777" w:rsidR="00953069" w:rsidRPr="007E037F" w:rsidRDefault="00953069" w:rsidP="0095306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953069" w:rsidRPr="007E037F" w14:paraId="0F7B2000" w14:textId="77777777" w:rsidTr="003C2F6F">
        <w:tc>
          <w:tcPr>
            <w:tcW w:w="7650" w:type="dxa"/>
          </w:tcPr>
          <w:p w14:paraId="3DB9FEAF" w14:textId="11EDF848" w:rsidR="00953069" w:rsidRPr="00953069" w:rsidRDefault="00953069" w:rsidP="00953069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53069">
              <w:rPr>
                <w:rFonts w:ascii="Calibri" w:eastAsia="Calibri" w:hAnsi="Calibri" w:cs="Times New Roman"/>
                <w:sz w:val="20"/>
                <w:szCs w:val="20"/>
              </w:rPr>
              <w:t xml:space="preserve">Tónované sklá </w:t>
            </w:r>
          </w:p>
        </w:tc>
        <w:tc>
          <w:tcPr>
            <w:tcW w:w="2097" w:type="dxa"/>
          </w:tcPr>
          <w:p w14:paraId="236C5EBC" w14:textId="77777777" w:rsidR="00953069" w:rsidRPr="007E037F" w:rsidRDefault="00953069" w:rsidP="0095306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953069" w:rsidRPr="007E037F" w14:paraId="4C9EAF70" w14:textId="77777777" w:rsidTr="003C2F6F">
        <w:tc>
          <w:tcPr>
            <w:tcW w:w="7650" w:type="dxa"/>
          </w:tcPr>
          <w:p w14:paraId="01876157" w14:textId="3C396D5E" w:rsidR="00953069" w:rsidRPr="00953069" w:rsidRDefault="00953069" w:rsidP="00953069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proofErr w:type="spellStart"/>
            <w:r w:rsidRPr="00953069">
              <w:rPr>
                <w:rFonts w:ascii="Calibri" w:eastAsia="Calibri" w:hAnsi="Calibri" w:cs="Times New Roman"/>
                <w:sz w:val="20"/>
                <w:szCs w:val="20"/>
              </w:rPr>
              <w:t>Imobilizér</w:t>
            </w:r>
            <w:proofErr w:type="spellEnd"/>
            <w:r w:rsidRPr="00953069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97" w:type="dxa"/>
          </w:tcPr>
          <w:p w14:paraId="41AE0911" w14:textId="77777777" w:rsidR="00953069" w:rsidRPr="007E037F" w:rsidRDefault="00953069" w:rsidP="0095306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953069" w:rsidRPr="007E037F" w14:paraId="19D977FE" w14:textId="77777777" w:rsidTr="003C2F6F">
        <w:tc>
          <w:tcPr>
            <w:tcW w:w="7650" w:type="dxa"/>
          </w:tcPr>
          <w:p w14:paraId="7EBD2DF5" w14:textId="74642AD2" w:rsidR="00953069" w:rsidRPr="00953069" w:rsidRDefault="00953069" w:rsidP="00953069">
            <w:pPr>
              <w:contextualSpacing/>
              <w:jc w:val="both"/>
              <w:rPr>
                <w:rFonts w:ascii="Calibri" w:eastAsia="Calibri" w:hAnsi="Calibri" w:cs="Times New Roman"/>
                <w:color w:val="FF0000"/>
                <w:sz w:val="20"/>
                <w:szCs w:val="20"/>
              </w:rPr>
            </w:pPr>
            <w:r w:rsidRPr="00953069">
              <w:rPr>
                <w:rFonts w:ascii="Calibri" w:eastAsia="Calibri" w:hAnsi="Calibri" w:cs="Times New Roman"/>
                <w:sz w:val="20"/>
                <w:szCs w:val="20"/>
              </w:rPr>
              <w:t xml:space="preserve">Posilňovač riadenia </w:t>
            </w:r>
          </w:p>
        </w:tc>
        <w:tc>
          <w:tcPr>
            <w:tcW w:w="2097" w:type="dxa"/>
          </w:tcPr>
          <w:p w14:paraId="3A98FAC7" w14:textId="77777777" w:rsidR="00953069" w:rsidRPr="007E037F" w:rsidRDefault="00953069" w:rsidP="0095306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953069" w:rsidRPr="007E037F" w14:paraId="418B91A3" w14:textId="77777777" w:rsidTr="003C2F6F">
        <w:tc>
          <w:tcPr>
            <w:tcW w:w="7650" w:type="dxa"/>
          </w:tcPr>
          <w:p w14:paraId="46DCFAA1" w14:textId="3FC41C31" w:rsidR="00953069" w:rsidRPr="00953069" w:rsidRDefault="00953069" w:rsidP="00953069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53069">
              <w:rPr>
                <w:rFonts w:ascii="Calibri" w:eastAsia="Calibri" w:hAnsi="Calibri" w:cs="Times New Roman"/>
                <w:sz w:val="20"/>
                <w:szCs w:val="20"/>
              </w:rPr>
              <w:t>Centrálne zamykanie kabíny</w:t>
            </w:r>
          </w:p>
        </w:tc>
        <w:tc>
          <w:tcPr>
            <w:tcW w:w="2097" w:type="dxa"/>
          </w:tcPr>
          <w:p w14:paraId="2687C489" w14:textId="77777777" w:rsidR="00953069" w:rsidRPr="007E037F" w:rsidRDefault="00953069" w:rsidP="0095306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953069" w:rsidRPr="007E037F" w14:paraId="1B906CE7" w14:textId="77777777" w:rsidTr="003C2F6F">
        <w:tc>
          <w:tcPr>
            <w:tcW w:w="7650" w:type="dxa"/>
          </w:tcPr>
          <w:p w14:paraId="225EFA33" w14:textId="2BBDECE7" w:rsidR="00953069" w:rsidRPr="00953069" w:rsidRDefault="00953069" w:rsidP="00953069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53069">
              <w:rPr>
                <w:rFonts w:ascii="Calibri" w:eastAsia="Calibri" w:hAnsi="Calibri" w:cs="Times New Roman"/>
                <w:sz w:val="20"/>
                <w:szCs w:val="20"/>
              </w:rPr>
              <w:t xml:space="preserve">Rádio so systémom </w:t>
            </w:r>
            <w:proofErr w:type="spellStart"/>
            <w:r w:rsidRPr="00953069">
              <w:rPr>
                <w:rFonts w:ascii="Calibri" w:eastAsia="Calibri" w:hAnsi="Calibri" w:cs="Times New Roman"/>
                <w:sz w:val="20"/>
                <w:szCs w:val="20"/>
              </w:rPr>
              <w:t>handsfree</w:t>
            </w:r>
            <w:proofErr w:type="spellEnd"/>
            <w:r w:rsidRPr="00953069">
              <w:rPr>
                <w:rFonts w:ascii="Calibri" w:eastAsia="Calibri" w:hAnsi="Calibri" w:cs="Times New Roman"/>
                <w:sz w:val="20"/>
                <w:szCs w:val="20"/>
              </w:rPr>
              <w:t xml:space="preserve"> spĺňajúci podmienky §4 ods.2 písm. m) zákona č.8/2009 </w:t>
            </w:r>
            <w:proofErr w:type="spellStart"/>
            <w:r w:rsidRPr="00953069">
              <w:rPr>
                <w:rFonts w:ascii="Calibri" w:eastAsia="Calibri" w:hAnsi="Calibri" w:cs="Times New Roman"/>
                <w:sz w:val="20"/>
                <w:szCs w:val="20"/>
              </w:rPr>
              <w:t>Z.z</w:t>
            </w:r>
            <w:proofErr w:type="spellEnd"/>
            <w:r w:rsidRPr="00953069">
              <w:rPr>
                <w:rFonts w:ascii="Calibri" w:eastAsia="Calibri" w:hAnsi="Calibri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2097" w:type="dxa"/>
          </w:tcPr>
          <w:p w14:paraId="30B14428" w14:textId="77777777" w:rsidR="00953069" w:rsidRPr="007E037F" w:rsidRDefault="00953069" w:rsidP="0095306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953069" w:rsidRPr="007E037F" w14:paraId="0AC39C4C" w14:textId="77777777" w:rsidTr="003C2F6F">
        <w:tc>
          <w:tcPr>
            <w:tcW w:w="7650" w:type="dxa"/>
          </w:tcPr>
          <w:p w14:paraId="0EAEA081" w14:textId="273EEFC0" w:rsidR="00953069" w:rsidRPr="00953069" w:rsidRDefault="00953069" w:rsidP="00953069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53069">
              <w:rPr>
                <w:rFonts w:ascii="Calibri" w:eastAsia="Calibri" w:hAnsi="Calibri" w:cs="Times New Roman"/>
                <w:sz w:val="20"/>
                <w:szCs w:val="20"/>
              </w:rPr>
              <w:t xml:space="preserve">Ťažné zariadenie  </w:t>
            </w:r>
          </w:p>
        </w:tc>
        <w:tc>
          <w:tcPr>
            <w:tcW w:w="2097" w:type="dxa"/>
          </w:tcPr>
          <w:p w14:paraId="5C502C62" w14:textId="77777777" w:rsidR="00953069" w:rsidRPr="007E037F" w:rsidRDefault="00953069" w:rsidP="0095306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953069" w:rsidRPr="007E037F" w14:paraId="024DACA8" w14:textId="77777777" w:rsidTr="003C2F6F">
        <w:tc>
          <w:tcPr>
            <w:tcW w:w="7650" w:type="dxa"/>
          </w:tcPr>
          <w:p w14:paraId="0D4FCA48" w14:textId="3B352502" w:rsidR="00953069" w:rsidRPr="00953069" w:rsidRDefault="00953069" w:rsidP="00953069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53069">
              <w:rPr>
                <w:rFonts w:ascii="Calibri" w:eastAsia="Calibri" w:hAnsi="Calibri" w:cs="Times New Roman"/>
                <w:sz w:val="20"/>
                <w:szCs w:val="20"/>
              </w:rPr>
              <w:t xml:space="preserve">Gumové rohože  - </w:t>
            </w:r>
            <w:proofErr w:type="spellStart"/>
            <w:r w:rsidRPr="00953069">
              <w:rPr>
                <w:rFonts w:ascii="Calibri" w:eastAsia="Calibri" w:hAnsi="Calibri" w:cs="Times New Roman"/>
                <w:sz w:val="20"/>
                <w:szCs w:val="20"/>
              </w:rPr>
              <w:t>sada</w:t>
            </w:r>
            <w:proofErr w:type="spellEnd"/>
            <w:r w:rsidRPr="00953069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97" w:type="dxa"/>
          </w:tcPr>
          <w:p w14:paraId="490FE840" w14:textId="77777777" w:rsidR="00953069" w:rsidRPr="007E037F" w:rsidRDefault="00953069" w:rsidP="0095306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953069" w:rsidRPr="007E037F" w14:paraId="18C4E665" w14:textId="77777777" w:rsidTr="003C2F6F">
        <w:tc>
          <w:tcPr>
            <w:tcW w:w="7650" w:type="dxa"/>
          </w:tcPr>
          <w:p w14:paraId="78E54E7E" w14:textId="345C6116" w:rsidR="00953069" w:rsidRPr="00953069" w:rsidRDefault="00953069" w:rsidP="00953069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53069">
              <w:rPr>
                <w:rFonts w:ascii="Calibri" w:eastAsia="Calibri" w:hAnsi="Calibri" w:cs="Times New Roman"/>
                <w:sz w:val="20"/>
                <w:szCs w:val="20"/>
              </w:rPr>
              <w:t xml:space="preserve">Predné a zadné zásterky </w:t>
            </w:r>
          </w:p>
        </w:tc>
        <w:tc>
          <w:tcPr>
            <w:tcW w:w="2097" w:type="dxa"/>
          </w:tcPr>
          <w:p w14:paraId="10013117" w14:textId="77777777" w:rsidR="00953069" w:rsidRPr="007E037F" w:rsidRDefault="00953069" w:rsidP="00953069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953069" w:rsidRPr="007E037F" w14:paraId="2DCF601A" w14:textId="77777777" w:rsidTr="003C2F6F">
        <w:tc>
          <w:tcPr>
            <w:tcW w:w="7650" w:type="dxa"/>
          </w:tcPr>
          <w:p w14:paraId="54C77C85" w14:textId="01072C96" w:rsidR="00953069" w:rsidRPr="00953069" w:rsidRDefault="00953069" w:rsidP="00953069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53069">
              <w:rPr>
                <w:rFonts w:ascii="Calibri" w:eastAsia="Calibri" w:hAnsi="Calibri" w:cs="Times New Roman"/>
                <w:sz w:val="20"/>
                <w:szCs w:val="20"/>
              </w:rPr>
              <w:t xml:space="preserve">Spojler na kabíne  na ochranu </w:t>
            </w:r>
            <w:proofErr w:type="spellStart"/>
            <w:r w:rsidRPr="00953069">
              <w:rPr>
                <w:rFonts w:ascii="Calibri" w:eastAsia="Calibri" w:hAnsi="Calibri" w:cs="Times New Roman"/>
                <w:sz w:val="20"/>
                <w:szCs w:val="20"/>
              </w:rPr>
              <w:t>oplachtovania</w:t>
            </w:r>
            <w:proofErr w:type="spellEnd"/>
            <w:r w:rsidRPr="00953069">
              <w:rPr>
                <w:rFonts w:ascii="Calibri" w:eastAsia="Calibri" w:hAnsi="Calibri" w:cs="Times New Roman"/>
                <w:sz w:val="20"/>
                <w:szCs w:val="20"/>
              </w:rPr>
              <w:t xml:space="preserve"> valníkovej nadstavby </w:t>
            </w:r>
          </w:p>
        </w:tc>
        <w:tc>
          <w:tcPr>
            <w:tcW w:w="2097" w:type="dxa"/>
          </w:tcPr>
          <w:p w14:paraId="0400CD44" w14:textId="77777777" w:rsidR="00953069" w:rsidRPr="007E037F" w:rsidRDefault="00953069" w:rsidP="0095306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953069" w:rsidRPr="007E037F" w14:paraId="31903568" w14:textId="77777777" w:rsidTr="003C2F6F">
        <w:tc>
          <w:tcPr>
            <w:tcW w:w="7650" w:type="dxa"/>
          </w:tcPr>
          <w:p w14:paraId="07A69A58" w14:textId="1F65AE04" w:rsidR="00953069" w:rsidRPr="00953069" w:rsidRDefault="00953069" w:rsidP="00953069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53069">
              <w:rPr>
                <w:rFonts w:ascii="Calibri" w:eastAsia="Calibri" w:hAnsi="Calibri" w:cs="Times New Roman"/>
                <w:sz w:val="20"/>
                <w:szCs w:val="20"/>
              </w:rPr>
              <w:lastRenderedPageBreak/>
              <w:t xml:space="preserve">Farba tmavozelená </w:t>
            </w:r>
          </w:p>
        </w:tc>
        <w:tc>
          <w:tcPr>
            <w:tcW w:w="2097" w:type="dxa"/>
          </w:tcPr>
          <w:p w14:paraId="1D7BCDBB" w14:textId="77777777" w:rsidR="00953069" w:rsidRPr="007E037F" w:rsidRDefault="00953069" w:rsidP="0095306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953069" w:rsidRPr="007E037F" w14:paraId="71D7C7C2" w14:textId="77777777" w:rsidTr="003C2F6F">
        <w:tc>
          <w:tcPr>
            <w:tcW w:w="7650" w:type="dxa"/>
          </w:tcPr>
          <w:p w14:paraId="045DB2A6" w14:textId="76B076FE" w:rsidR="00953069" w:rsidRPr="00953069" w:rsidRDefault="00953069" w:rsidP="00953069">
            <w:pPr>
              <w:contextualSpacing/>
              <w:jc w:val="both"/>
              <w:rPr>
                <w:rFonts w:ascii="Calibri" w:eastAsia="Calibri" w:hAnsi="Calibri" w:cs="Times New Roman"/>
                <w:color w:val="FF0000"/>
                <w:sz w:val="20"/>
                <w:szCs w:val="20"/>
              </w:rPr>
            </w:pPr>
            <w:r w:rsidRPr="00953069">
              <w:rPr>
                <w:rFonts w:ascii="Calibri" w:eastAsia="Calibri" w:hAnsi="Calibri" w:cs="Times New Roman"/>
                <w:sz w:val="20"/>
                <w:szCs w:val="20"/>
              </w:rPr>
              <w:t>Bezpečnostné značenie skiel leptaním</w:t>
            </w:r>
          </w:p>
        </w:tc>
        <w:tc>
          <w:tcPr>
            <w:tcW w:w="2097" w:type="dxa"/>
          </w:tcPr>
          <w:p w14:paraId="199B31F2" w14:textId="77777777" w:rsidR="00953069" w:rsidRPr="007E037F" w:rsidRDefault="00953069" w:rsidP="0095306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953069" w:rsidRPr="007E037F" w14:paraId="43AB2AA0" w14:textId="77777777" w:rsidTr="003C2F6F">
        <w:tc>
          <w:tcPr>
            <w:tcW w:w="7650" w:type="dxa"/>
          </w:tcPr>
          <w:p w14:paraId="7E175C2D" w14:textId="0EE0EC33" w:rsidR="00953069" w:rsidRPr="00953069" w:rsidRDefault="00953069" w:rsidP="00953069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53069">
              <w:rPr>
                <w:rFonts w:ascii="Calibri" w:eastAsia="Calibri" w:hAnsi="Calibri" w:cs="Times New Roman"/>
                <w:sz w:val="20"/>
                <w:szCs w:val="20"/>
              </w:rPr>
              <w:t xml:space="preserve">Náhradné zimné pneumatiky </w:t>
            </w:r>
          </w:p>
        </w:tc>
        <w:tc>
          <w:tcPr>
            <w:tcW w:w="2097" w:type="dxa"/>
          </w:tcPr>
          <w:p w14:paraId="6138308B" w14:textId="77777777" w:rsidR="00953069" w:rsidRPr="007E037F" w:rsidRDefault="00953069" w:rsidP="0095306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953069" w:rsidRPr="007E037F" w14:paraId="7DFD6488" w14:textId="77777777" w:rsidTr="002F47EF">
        <w:tc>
          <w:tcPr>
            <w:tcW w:w="9747" w:type="dxa"/>
            <w:gridSpan w:val="2"/>
          </w:tcPr>
          <w:p w14:paraId="41DAB277" w14:textId="45FD4B8E" w:rsidR="00953069" w:rsidRPr="00953069" w:rsidRDefault="00953069" w:rsidP="0095306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53069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 xml:space="preserve">Valníková nadstavba s plachtou: </w:t>
            </w:r>
          </w:p>
        </w:tc>
      </w:tr>
      <w:tr w:rsidR="00953069" w:rsidRPr="007E037F" w14:paraId="742AD7EB" w14:textId="77777777" w:rsidTr="003C2F6F">
        <w:trPr>
          <w:trHeight w:val="295"/>
        </w:trPr>
        <w:tc>
          <w:tcPr>
            <w:tcW w:w="7650" w:type="dxa"/>
          </w:tcPr>
          <w:p w14:paraId="7D06A56C" w14:textId="6FF5CF49" w:rsidR="00953069" w:rsidRPr="00953069" w:rsidRDefault="00953069" w:rsidP="00953069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53069">
              <w:rPr>
                <w:rFonts w:ascii="Calibri" w:eastAsia="Calibri" w:hAnsi="Calibri" w:cs="Times New Roman"/>
                <w:sz w:val="20"/>
                <w:szCs w:val="20"/>
              </w:rPr>
              <w:t>Ložná plocha min. (</w:t>
            </w:r>
            <w:proofErr w:type="spellStart"/>
            <w:r w:rsidRPr="00953069">
              <w:rPr>
                <w:rFonts w:ascii="Calibri" w:eastAsia="Calibri" w:hAnsi="Calibri" w:cs="Times New Roman"/>
                <w:sz w:val="20"/>
                <w:szCs w:val="20"/>
              </w:rPr>
              <w:t>dxš</w:t>
            </w:r>
            <w:proofErr w:type="spellEnd"/>
            <w:r w:rsidRPr="00953069">
              <w:rPr>
                <w:rFonts w:ascii="Calibri" w:eastAsia="Calibri" w:hAnsi="Calibri" w:cs="Times New Roman"/>
                <w:sz w:val="20"/>
                <w:szCs w:val="20"/>
              </w:rPr>
              <w:t xml:space="preserve">) 3300x2000 mm </w:t>
            </w:r>
          </w:p>
        </w:tc>
        <w:tc>
          <w:tcPr>
            <w:tcW w:w="2097" w:type="dxa"/>
          </w:tcPr>
          <w:p w14:paraId="03050F5B" w14:textId="77777777" w:rsidR="00953069" w:rsidRPr="007E037F" w:rsidRDefault="00953069" w:rsidP="0095306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953069" w:rsidRPr="007E037F" w14:paraId="0D12B261" w14:textId="77777777" w:rsidTr="003C2F6F">
        <w:trPr>
          <w:trHeight w:val="295"/>
        </w:trPr>
        <w:tc>
          <w:tcPr>
            <w:tcW w:w="7650" w:type="dxa"/>
          </w:tcPr>
          <w:p w14:paraId="2AAA459D" w14:textId="5147D93B" w:rsidR="00953069" w:rsidRPr="00953069" w:rsidRDefault="00953069" w:rsidP="00953069">
            <w:pPr>
              <w:contextualSpacing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953069">
              <w:rPr>
                <w:rFonts w:ascii="Calibri" w:eastAsia="Calibri" w:hAnsi="Calibri" w:cs="Times New Roman"/>
                <w:sz w:val="20"/>
                <w:szCs w:val="20"/>
              </w:rPr>
              <w:t xml:space="preserve">Užitočné zaťaženie min. 900 kg </w:t>
            </w:r>
          </w:p>
        </w:tc>
        <w:tc>
          <w:tcPr>
            <w:tcW w:w="2097" w:type="dxa"/>
          </w:tcPr>
          <w:p w14:paraId="613D7086" w14:textId="77777777" w:rsidR="00953069" w:rsidRPr="007E037F" w:rsidRDefault="00953069" w:rsidP="0095306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953069" w:rsidRPr="007E037F" w14:paraId="710041EE" w14:textId="77777777" w:rsidTr="003C2F6F">
        <w:trPr>
          <w:trHeight w:val="295"/>
        </w:trPr>
        <w:tc>
          <w:tcPr>
            <w:tcW w:w="7650" w:type="dxa"/>
          </w:tcPr>
          <w:p w14:paraId="2151E3B8" w14:textId="70C57B9A" w:rsidR="00953069" w:rsidRPr="00953069" w:rsidRDefault="00953069" w:rsidP="00953069">
            <w:pPr>
              <w:contextualSpacing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953069">
              <w:rPr>
                <w:rFonts w:ascii="Calibri" w:eastAsia="Calibri" w:hAnsi="Calibri" w:cs="Times New Roman"/>
                <w:sz w:val="20"/>
                <w:szCs w:val="20"/>
              </w:rPr>
              <w:t xml:space="preserve">Vnútorná výška pod plachtou 1800 mm </w:t>
            </w:r>
          </w:p>
        </w:tc>
        <w:tc>
          <w:tcPr>
            <w:tcW w:w="2097" w:type="dxa"/>
          </w:tcPr>
          <w:p w14:paraId="5D99D153" w14:textId="77777777" w:rsidR="00953069" w:rsidRPr="007E037F" w:rsidRDefault="00953069" w:rsidP="0095306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953069" w:rsidRPr="007E037F" w14:paraId="53047C2A" w14:textId="77777777" w:rsidTr="003C2F6F">
        <w:trPr>
          <w:trHeight w:val="295"/>
        </w:trPr>
        <w:tc>
          <w:tcPr>
            <w:tcW w:w="7650" w:type="dxa"/>
          </w:tcPr>
          <w:p w14:paraId="31EE2D11" w14:textId="6EF6AF7B" w:rsidR="00953069" w:rsidRPr="00953069" w:rsidRDefault="00953069" w:rsidP="00953069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53069">
              <w:rPr>
                <w:rFonts w:ascii="Calibri" w:eastAsia="Calibri" w:hAnsi="Calibri" w:cs="Times New Roman"/>
                <w:sz w:val="20"/>
                <w:szCs w:val="20"/>
              </w:rPr>
              <w:t xml:space="preserve">Podlaha protišmyková </w:t>
            </w:r>
          </w:p>
        </w:tc>
        <w:tc>
          <w:tcPr>
            <w:tcW w:w="2097" w:type="dxa"/>
          </w:tcPr>
          <w:p w14:paraId="1943A458" w14:textId="77777777" w:rsidR="00953069" w:rsidRPr="007E037F" w:rsidRDefault="00953069" w:rsidP="0095306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953069" w:rsidRPr="007E037F" w14:paraId="0D525D9B" w14:textId="77777777" w:rsidTr="003C2F6F">
        <w:trPr>
          <w:trHeight w:val="295"/>
        </w:trPr>
        <w:tc>
          <w:tcPr>
            <w:tcW w:w="7650" w:type="dxa"/>
          </w:tcPr>
          <w:p w14:paraId="6E1C39F0" w14:textId="6EFE5CBA" w:rsidR="00953069" w:rsidRPr="00953069" w:rsidRDefault="00953069" w:rsidP="00953069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53069">
              <w:rPr>
                <w:rFonts w:ascii="Calibri" w:eastAsia="Calibri" w:hAnsi="Calibri" w:cs="Times New Roman"/>
                <w:sz w:val="20"/>
                <w:szCs w:val="20"/>
              </w:rPr>
              <w:t xml:space="preserve">Nadstavba vybavená min. 4 kotviacimi bodmi na upevnenie nákladu </w:t>
            </w:r>
          </w:p>
        </w:tc>
        <w:tc>
          <w:tcPr>
            <w:tcW w:w="2097" w:type="dxa"/>
          </w:tcPr>
          <w:p w14:paraId="4BE78E7E" w14:textId="77777777" w:rsidR="00953069" w:rsidRPr="007E037F" w:rsidRDefault="00953069" w:rsidP="0095306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953069" w:rsidRPr="007E037F" w14:paraId="2A9820CE" w14:textId="77777777" w:rsidTr="003C2F6F">
        <w:trPr>
          <w:trHeight w:val="295"/>
        </w:trPr>
        <w:tc>
          <w:tcPr>
            <w:tcW w:w="7650" w:type="dxa"/>
          </w:tcPr>
          <w:p w14:paraId="6B8A6047" w14:textId="191C922A" w:rsidR="00953069" w:rsidRPr="00953069" w:rsidRDefault="00953069" w:rsidP="00953069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53069">
              <w:rPr>
                <w:rFonts w:ascii="Calibri" w:eastAsia="Calibri" w:hAnsi="Calibri" w:cs="Times New Roman"/>
                <w:sz w:val="20"/>
                <w:szCs w:val="20"/>
              </w:rPr>
              <w:t>Plachtová nadstavba demontovateľná - stĺpiky delené s ponechaním predného čela a bočníc na vozidle</w:t>
            </w:r>
          </w:p>
        </w:tc>
        <w:tc>
          <w:tcPr>
            <w:tcW w:w="2097" w:type="dxa"/>
          </w:tcPr>
          <w:p w14:paraId="369C7097" w14:textId="77777777" w:rsidR="00953069" w:rsidRPr="007E037F" w:rsidRDefault="00953069" w:rsidP="0095306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953069" w:rsidRPr="007E037F" w14:paraId="0007E67D" w14:textId="77777777" w:rsidTr="003C2F6F">
        <w:trPr>
          <w:trHeight w:val="295"/>
        </w:trPr>
        <w:tc>
          <w:tcPr>
            <w:tcW w:w="7650" w:type="dxa"/>
          </w:tcPr>
          <w:p w14:paraId="60382D88" w14:textId="041AD683" w:rsidR="00953069" w:rsidRPr="00953069" w:rsidRDefault="00953069" w:rsidP="00953069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53069">
              <w:rPr>
                <w:rFonts w:ascii="Calibri" w:eastAsia="Calibri" w:hAnsi="Calibri" w:cs="Times New Roman"/>
                <w:sz w:val="20"/>
                <w:szCs w:val="20"/>
              </w:rPr>
              <w:t xml:space="preserve">Bočnice hliníkové sklopné, demontovateľné </w:t>
            </w:r>
          </w:p>
        </w:tc>
        <w:tc>
          <w:tcPr>
            <w:tcW w:w="2097" w:type="dxa"/>
          </w:tcPr>
          <w:p w14:paraId="6637A6D3" w14:textId="77777777" w:rsidR="00953069" w:rsidRPr="007E037F" w:rsidRDefault="00953069" w:rsidP="0095306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953069" w:rsidRPr="007E037F" w14:paraId="5AFBF52C" w14:textId="77777777" w:rsidTr="003C2F6F">
        <w:trPr>
          <w:trHeight w:val="295"/>
        </w:trPr>
        <w:tc>
          <w:tcPr>
            <w:tcW w:w="7650" w:type="dxa"/>
          </w:tcPr>
          <w:p w14:paraId="7FC53118" w14:textId="72FE218E" w:rsidR="00953069" w:rsidRPr="00953069" w:rsidRDefault="00953069" w:rsidP="00953069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53069">
              <w:rPr>
                <w:rFonts w:ascii="Calibri" w:eastAsia="Calibri" w:hAnsi="Calibri" w:cs="Times New Roman"/>
                <w:sz w:val="20"/>
                <w:szCs w:val="20"/>
              </w:rPr>
              <w:t xml:space="preserve">Plachta odnímateľná s možnosťou nakladania na valník zboku </w:t>
            </w:r>
          </w:p>
        </w:tc>
        <w:tc>
          <w:tcPr>
            <w:tcW w:w="2097" w:type="dxa"/>
          </w:tcPr>
          <w:p w14:paraId="4AF959EF" w14:textId="77777777" w:rsidR="00953069" w:rsidRPr="007E037F" w:rsidRDefault="00953069" w:rsidP="0095306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953069" w:rsidRPr="007E037F" w14:paraId="4F9DBD1D" w14:textId="77777777" w:rsidTr="003C2F6F">
        <w:trPr>
          <w:trHeight w:val="295"/>
        </w:trPr>
        <w:tc>
          <w:tcPr>
            <w:tcW w:w="7650" w:type="dxa"/>
          </w:tcPr>
          <w:p w14:paraId="3DF9E9DD" w14:textId="131C55FF" w:rsidR="00953069" w:rsidRPr="00953069" w:rsidRDefault="00953069" w:rsidP="00953069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53069">
              <w:rPr>
                <w:rFonts w:ascii="Calibri" w:eastAsia="Calibri" w:hAnsi="Calibri" w:cs="Times New Roman"/>
                <w:sz w:val="20"/>
                <w:szCs w:val="20"/>
              </w:rPr>
              <w:t xml:space="preserve">Ochranné predné čelo medzi kabínou a valníkom slúžiaci na ochranu kabíny pred nárazom nákladu </w:t>
            </w:r>
          </w:p>
        </w:tc>
        <w:tc>
          <w:tcPr>
            <w:tcW w:w="2097" w:type="dxa"/>
          </w:tcPr>
          <w:p w14:paraId="378DA272" w14:textId="77777777" w:rsidR="00953069" w:rsidRPr="007E037F" w:rsidRDefault="00953069" w:rsidP="0095306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953069" w:rsidRPr="007E037F" w14:paraId="0F411CB5" w14:textId="77777777" w:rsidTr="003C2F6F">
        <w:trPr>
          <w:trHeight w:val="295"/>
        </w:trPr>
        <w:tc>
          <w:tcPr>
            <w:tcW w:w="7650" w:type="dxa"/>
          </w:tcPr>
          <w:p w14:paraId="7A60B8DB" w14:textId="63687C67" w:rsidR="00953069" w:rsidRPr="00953069" w:rsidRDefault="00953069" w:rsidP="00953069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53069">
              <w:rPr>
                <w:rFonts w:ascii="Calibri" w:eastAsia="Calibri" w:hAnsi="Calibri" w:cs="Times New Roman"/>
                <w:sz w:val="20"/>
                <w:szCs w:val="20"/>
              </w:rPr>
              <w:t xml:space="preserve">Výklopný schodík na zadnom čele </w:t>
            </w:r>
          </w:p>
        </w:tc>
        <w:tc>
          <w:tcPr>
            <w:tcW w:w="2097" w:type="dxa"/>
          </w:tcPr>
          <w:p w14:paraId="6BA0B4B3" w14:textId="77777777" w:rsidR="00953069" w:rsidRPr="007E037F" w:rsidRDefault="00953069" w:rsidP="0095306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953069" w:rsidRPr="007E037F" w14:paraId="3B92BD3C" w14:textId="77777777" w:rsidTr="003C2F6F">
        <w:trPr>
          <w:trHeight w:val="295"/>
        </w:trPr>
        <w:tc>
          <w:tcPr>
            <w:tcW w:w="7650" w:type="dxa"/>
          </w:tcPr>
          <w:p w14:paraId="150AD4FF" w14:textId="5DD0DF3D" w:rsidR="00953069" w:rsidRPr="00953069" w:rsidRDefault="00953069" w:rsidP="00953069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53069">
              <w:rPr>
                <w:rFonts w:ascii="Calibri" w:eastAsia="Calibri" w:hAnsi="Calibri" w:cs="Times New Roman"/>
                <w:sz w:val="20"/>
                <w:szCs w:val="20"/>
              </w:rPr>
              <w:t xml:space="preserve">Skrinka na  náradie </w:t>
            </w:r>
          </w:p>
        </w:tc>
        <w:tc>
          <w:tcPr>
            <w:tcW w:w="2097" w:type="dxa"/>
          </w:tcPr>
          <w:p w14:paraId="5B99EFD6" w14:textId="77777777" w:rsidR="00953069" w:rsidRPr="007E037F" w:rsidRDefault="00953069" w:rsidP="0095306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953069" w:rsidRPr="007E037F" w14:paraId="2E8D7FAF" w14:textId="77777777" w:rsidTr="003C2F6F">
        <w:trPr>
          <w:trHeight w:val="295"/>
        </w:trPr>
        <w:tc>
          <w:tcPr>
            <w:tcW w:w="7650" w:type="dxa"/>
          </w:tcPr>
          <w:p w14:paraId="241D93B2" w14:textId="77822A96" w:rsidR="00953069" w:rsidRPr="00953069" w:rsidRDefault="00953069" w:rsidP="00953069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53069">
              <w:rPr>
                <w:rFonts w:ascii="Calibri" w:eastAsia="Calibri" w:hAnsi="Calibri" w:cs="Times New Roman"/>
                <w:sz w:val="20"/>
                <w:szCs w:val="20"/>
              </w:rPr>
              <w:t xml:space="preserve">Bočné a zadné zábrany proti podbehnutiu </w:t>
            </w:r>
          </w:p>
        </w:tc>
        <w:tc>
          <w:tcPr>
            <w:tcW w:w="2097" w:type="dxa"/>
          </w:tcPr>
          <w:p w14:paraId="1DB7C857" w14:textId="77777777" w:rsidR="00953069" w:rsidRPr="007E037F" w:rsidRDefault="00953069" w:rsidP="0095306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A397E" w:rsidRPr="007E037F" w14:paraId="18A49C1D" w14:textId="77777777" w:rsidTr="003C2F6F">
        <w:trPr>
          <w:trHeight w:val="1052"/>
        </w:trPr>
        <w:tc>
          <w:tcPr>
            <w:tcW w:w="7650" w:type="dxa"/>
          </w:tcPr>
          <w:p w14:paraId="2BDDB104" w14:textId="567CEE04" w:rsidR="003A397E" w:rsidRPr="007E037F" w:rsidRDefault="003A397E" w:rsidP="003C2F6F">
            <w:pPr>
              <w:ind w:left="29"/>
              <w:contextualSpacing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5F5FEB">
              <w:rPr>
                <w:rFonts w:ascii="Calibri" w:eastAsia="Calibri" w:hAnsi="Calibri" w:cs="Calibri"/>
                <w:sz w:val="20"/>
                <w:szCs w:val="20"/>
              </w:rPr>
              <w:t xml:space="preserve">Povinná výbava podľa Vyhlášky </w:t>
            </w:r>
            <w:r w:rsidR="007903BC" w:rsidRPr="007903BC">
              <w:rPr>
                <w:rFonts w:ascii="Calibri" w:eastAsia="Calibri" w:hAnsi="Calibri" w:cs="Calibri"/>
                <w:sz w:val="20"/>
                <w:szCs w:val="20"/>
              </w:rPr>
              <w:t>MDV SR č. 134/2018 Z. z.:</w:t>
            </w:r>
            <w:r w:rsidR="007903BC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5F5FEB">
              <w:rPr>
                <w:rFonts w:ascii="Calibri" w:eastAsia="Calibri" w:hAnsi="Calibri" w:cs="Calibri"/>
                <w:sz w:val="20"/>
                <w:szCs w:val="20"/>
              </w:rPr>
              <w:t xml:space="preserve">výstražný trojuholník, bezpečnostná reflexná vesta, rezervné koleso, lekárnička, zdvihák, kľúč na matice alebo skrutky kolies, ťažné lano, </w:t>
            </w:r>
            <w:proofErr w:type="spellStart"/>
            <w:r w:rsidRPr="005F5FEB">
              <w:rPr>
                <w:rFonts w:ascii="Calibri" w:eastAsia="Calibri" w:hAnsi="Calibri" w:cs="Calibri"/>
                <w:sz w:val="20"/>
                <w:szCs w:val="20"/>
              </w:rPr>
              <w:t>sada</w:t>
            </w:r>
            <w:proofErr w:type="spellEnd"/>
            <w:r w:rsidRPr="005F5FEB">
              <w:rPr>
                <w:rFonts w:ascii="Calibri" w:eastAsia="Calibri" w:hAnsi="Calibri" w:cs="Calibri"/>
                <w:sz w:val="20"/>
                <w:szCs w:val="20"/>
              </w:rPr>
              <w:t xml:space="preserve"> náhradných žiaroviek a poistiek (najviac používaných), podložky na upevnenie tabuliek s evidenčným číslom </w:t>
            </w:r>
          </w:p>
        </w:tc>
        <w:tc>
          <w:tcPr>
            <w:tcW w:w="2097" w:type="dxa"/>
          </w:tcPr>
          <w:p w14:paraId="72DCB8A6" w14:textId="77777777" w:rsidR="003A397E" w:rsidRPr="007E037F" w:rsidRDefault="003A397E" w:rsidP="003C2F6F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A397E" w:rsidRPr="007E037F" w14:paraId="3C20A062" w14:textId="77777777" w:rsidTr="003C2F6F">
        <w:trPr>
          <w:trHeight w:val="284"/>
        </w:trPr>
        <w:tc>
          <w:tcPr>
            <w:tcW w:w="9747" w:type="dxa"/>
            <w:gridSpan w:val="2"/>
          </w:tcPr>
          <w:p w14:paraId="7E05B5E9" w14:textId="77777777" w:rsidR="003A397E" w:rsidRPr="007E037F" w:rsidRDefault="003A397E" w:rsidP="003C2F6F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7E037F">
              <w:rPr>
                <w:rFonts w:ascii="Calibri" w:eastAsia="Calibri" w:hAnsi="Calibri" w:cs="Times New Roman"/>
                <w:b/>
                <w:sz w:val="20"/>
                <w:szCs w:val="20"/>
              </w:rPr>
              <w:t>Súčasťou dodávky každého vozidla bude nasledovná sprievodná dokumentácia:</w:t>
            </w:r>
          </w:p>
        </w:tc>
      </w:tr>
      <w:tr w:rsidR="003A397E" w:rsidRPr="007E037F" w14:paraId="3CDE0399" w14:textId="77777777" w:rsidTr="003C2F6F">
        <w:trPr>
          <w:trHeight w:val="193"/>
        </w:trPr>
        <w:tc>
          <w:tcPr>
            <w:tcW w:w="7650" w:type="dxa"/>
          </w:tcPr>
          <w:p w14:paraId="4AB5A971" w14:textId="77777777" w:rsidR="003A397E" w:rsidRPr="007E037F" w:rsidRDefault="003A397E" w:rsidP="003C2F6F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E037F">
              <w:rPr>
                <w:rFonts w:ascii="Calibri" w:eastAsia="Calibri" w:hAnsi="Calibri" w:cs="Times New Roman"/>
                <w:sz w:val="20"/>
                <w:szCs w:val="20"/>
              </w:rPr>
              <w:t xml:space="preserve">Osvedčenie o evidencii vozidla </w:t>
            </w:r>
          </w:p>
        </w:tc>
        <w:tc>
          <w:tcPr>
            <w:tcW w:w="2097" w:type="dxa"/>
          </w:tcPr>
          <w:p w14:paraId="363225B9" w14:textId="77777777" w:rsidR="003A397E" w:rsidRPr="007E037F" w:rsidRDefault="003A397E" w:rsidP="003C2F6F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A397E" w:rsidRPr="007E037F" w14:paraId="4BC6CE9E" w14:textId="77777777" w:rsidTr="003C2F6F">
        <w:trPr>
          <w:trHeight w:val="193"/>
        </w:trPr>
        <w:tc>
          <w:tcPr>
            <w:tcW w:w="7650" w:type="dxa"/>
          </w:tcPr>
          <w:p w14:paraId="2C3CD2CF" w14:textId="77777777" w:rsidR="003A397E" w:rsidRPr="007E037F" w:rsidRDefault="003A397E" w:rsidP="003C2F6F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E037F">
              <w:rPr>
                <w:rFonts w:ascii="Calibri" w:eastAsia="Calibri" w:hAnsi="Calibri" w:cs="Times New Roman"/>
                <w:sz w:val="20"/>
                <w:szCs w:val="20"/>
              </w:rPr>
              <w:t xml:space="preserve">Návod na obsluhu a údržbu v slovenskom jazyku </w:t>
            </w:r>
          </w:p>
        </w:tc>
        <w:tc>
          <w:tcPr>
            <w:tcW w:w="2097" w:type="dxa"/>
          </w:tcPr>
          <w:p w14:paraId="34701AF4" w14:textId="77777777" w:rsidR="003A397E" w:rsidRPr="007E037F" w:rsidRDefault="003A397E" w:rsidP="003C2F6F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A397E" w:rsidRPr="007E037F" w14:paraId="488AAC7E" w14:textId="77777777" w:rsidTr="003C2F6F">
        <w:trPr>
          <w:trHeight w:val="193"/>
        </w:trPr>
        <w:tc>
          <w:tcPr>
            <w:tcW w:w="7650" w:type="dxa"/>
          </w:tcPr>
          <w:p w14:paraId="24F16448" w14:textId="77777777" w:rsidR="003A397E" w:rsidRPr="007E037F" w:rsidRDefault="003A397E" w:rsidP="003C2F6F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E037F">
              <w:rPr>
                <w:rFonts w:ascii="Calibri" w:eastAsia="Calibri" w:hAnsi="Calibri" w:cs="Times New Roman"/>
                <w:sz w:val="20"/>
                <w:szCs w:val="20"/>
              </w:rPr>
              <w:t>Servisná knižka v slovenskom jazyku</w:t>
            </w:r>
          </w:p>
        </w:tc>
        <w:tc>
          <w:tcPr>
            <w:tcW w:w="2097" w:type="dxa"/>
          </w:tcPr>
          <w:p w14:paraId="5BA0F2AD" w14:textId="77777777" w:rsidR="003A397E" w:rsidRPr="007E037F" w:rsidRDefault="003A397E" w:rsidP="003C2F6F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4153A051" w14:textId="77777777" w:rsidR="003C2F6F" w:rsidRDefault="003C2F6F" w:rsidP="00FF2B17">
      <w:pPr>
        <w:spacing w:after="120" w:line="240" w:lineRule="auto"/>
        <w:jc w:val="both"/>
        <w:rPr>
          <w:b/>
        </w:rPr>
      </w:pPr>
    </w:p>
    <w:p w14:paraId="76C4CAEE" w14:textId="77777777" w:rsidR="008416DD" w:rsidRDefault="008416DD" w:rsidP="00FF2B17">
      <w:pPr>
        <w:spacing w:after="120" w:line="240" w:lineRule="auto"/>
        <w:jc w:val="both"/>
        <w:rPr>
          <w:b/>
        </w:rPr>
      </w:pPr>
    </w:p>
    <w:tbl>
      <w:tblPr>
        <w:tblStyle w:val="Mriekatabuky2"/>
        <w:tblW w:w="0" w:type="auto"/>
        <w:tblInd w:w="709" w:type="dxa"/>
        <w:tblLook w:val="04A0" w:firstRow="1" w:lastRow="0" w:firstColumn="1" w:lastColumn="0" w:noHBand="0" w:noVBand="1"/>
      </w:tblPr>
      <w:tblGrid>
        <w:gridCol w:w="7650"/>
        <w:gridCol w:w="2097"/>
      </w:tblGrid>
      <w:tr w:rsidR="003C2F6F" w:rsidRPr="007E037F" w14:paraId="2D8A0555" w14:textId="77777777" w:rsidTr="003C2F6F">
        <w:trPr>
          <w:trHeight w:val="526"/>
        </w:trPr>
        <w:tc>
          <w:tcPr>
            <w:tcW w:w="7650" w:type="dxa"/>
          </w:tcPr>
          <w:p w14:paraId="6C091E1B" w14:textId="77777777" w:rsidR="003C2F6F" w:rsidRPr="007E037F" w:rsidRDefault="003C2F6F" w:rsidP="003C2F6F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  <w:u w:val="single"/>
              </w:rPr>
            </w:pPr>
          </w:p>
          <w:p w14:paraId="34D4E9D8" w14:textId="3C03338D" w:rsidR="003C2F6F" w:rsidRPr="007E037F" w:rsidRDefault="003C2F6F" w:rsidP="003C2F6F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F. </w:t>
            </w:r>
            <w:r w:rsidRPr="003C2F6F"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Úžitkový automobil trojmiestny valník  </w:t>
            </w:r>
            <w:r w:rsidRPr="007E037F">
              <w:rPr>
                <w:rFonts w:ascii="Calibri" w:eastAsia="Calibri" w:hAnsi="Calibri" w:cs="Times New Roman"/>
                <w:b/>
                <w:sz w:val="28"/>
                <w:szCs w:val="28"/>
              </w:rPr>
              <w:t>(</w:t>
            </w: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1</w:t>
            </w:r>
            <w:r w:rsidRPr="007E037F"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 ks)</w:t>
            </w:r>
          </w:p>
        </w:tc>
        <w:tc>
          <w:tcPr>
            <w:tcW w:w="2097" w:type="dxa"/>
          </w:tcPr>
          <w:p w14:paraId="671BDD02" w14:textId="77777777" w:rsidR="003C2F6F" w:rsidRPr="007E037F" w:rsidRDefault="003C2F6F" w:rsidP="003C2F6F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E037F">
              <w:rPr>
                <w:rFonts w:ascii="Calibri" w:eastAsia="Calibri" w:hAnsi="Calibri" w:cs="Times New Roman"/>
                <w:sz w:val="20"/>
                <w:szCs w:val="20"/>
              </w:rPr>
              <w:t>Vyjadrenie uchádzača</w:t>
            </w:r>
          </w:p>
          <w:p w14:paraId="32FA71E4" w14:textId="77777777" w:rsidR="003C2F6F" w:rsidRPr="007E037F" w:rsidRDefault="003C2F6F" w:rsidP="003C2F6F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E037F">
              <w:rPr>
                <w:rFonts w:ascii="Calibri" w:eastAsia="Calibri" w:hAnsi="Calibri" w:cs="Times New Roman"/>
                <w:sz w:val="20"/>
                <w:szCs w:val="20"/>
              </w:rPr>
              <w:t>ÁNO / NIE</w:t>
            </w:r>
          </w:p>
          <w:p w14:paraId="4CEFFB57" w14:textId="77777777" w:rsidR="003C2F6F" w:rsidRPr="007E037F" w:rsidRDefault="003C2F6F" w:rsidP="003C2F6F">
            <w:pPr>
              <w:jc w:val="center"/>
              <w:rPr>
                <w:rFonts w:ascii="Calibri" w:eastAsia="Calibri" w:hAnsi="Calibri" w:cs="Times New Roman"/>
              </w:rPr>
            </w:pPr>
            <w:r w:rsidRPr="007E037F">
              <w:rPr>
                <w:rFonts w:ascii="Calibri" w:eastAsia="Calibri" w:hAnsi="Calibri" w:cs="Times New Roman"/>
                <w:sz w:val="20"/>
                <w:szCs w:val="20"/>
              </w:rPr>
              <w:t>resp. konkrétny údaj</w:t>
            </w:r>
          </w:p>
        </w:tc>
      </w:tr>
      <w:tr w:rsidR="003C2F6F" w:rsidRPr="007E037F" w14:paraId="6313D457" w14:textId="77777777" w:rsidTr="003C2F6F">
        <w:tc>
          <w:tcPr>
            <w:tcW w:w="7650" w:type="dxa"/>
          </w:tcPr>
          <w:p w14:paraId="22FB67B8" w14:textId="77777777" w:rsidR="003C2F6F" w:rsidRPr="007E037F" w:rsidRDefault="003C2F6F" w:rsidP="003C2F6F">
            <w:pPr>
              <w:jc w:val="both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7E037F">
              <w:rPr>
                <w:rFonts w:ascii="Calibri" w:eastAsia="Calibri" w:hAnsi="Calibri" w:cs="Times New Roman"/>
                <w:sz w:val="20"/>
                <w:szCs w:val="20"/>
              </w:rPr>
              <w:t>Výrobca:</w:t>
            </w:r>
          </w:p>
        </w:tc>
        <w:tc>
          <w:tcPr>
            <w:tcW w:w="2097" w:type="dxa"/>
          </w:tcPr>
          <w:p w14:paraId="21C6CF85" w14:textId="77777777" w:rsidR="003C2F6F" w:rsidRPr="007E037F" w:rsidRDefault="003C2F6F" w:rsidP="003C2F6F">
            <w:pPr>
              <w:jc w:val="both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3C2F6F" w:rsidRPr="007E037F" w14:paraId="17561A5A" w14:textId="77777777" w:rsidTr="003C2F6F">
        <w:tc>
          <w:tcPr>
            <w:tcW w:w="7650" w:type="dxa"/>
          </w:tcPr>
          <w:p w14:paraId="0AC60233" w14:textId="77777777" w:rsidR="003C2F6F" w:rsidRPr="007E037F" w:rsidRDefault="003C2F6F" w:rsidP="003C2F6F">
            <w:pPr>
              <w:jc w:val="both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7E037F">
              <w:rPr>
                <w:rFonts w:ascii="Calibri" w:eastAsia="Calibri" w:hAnsi="Calibri" w:cs="Times New Roman"/>
                <w:sz w:val="20"/>
                <w:szCs w:val="20"/>
              </w:rPr>
              <w:t>Model:</w:t>
            </w:r>
          </w:p>
        </w:tc>
        <w:tc>
          <w:tcPr>
            <w:tcW w:w="2097" w:type="dxa"/>
          </w:tcPr>
          <w:p w14:paraId="694F03EA" w14:textId="77777777" w:rsidR="003C2F6F" w:rsidRPr="007E037F" w:rsidRDefault="003C2F6F" w:rsidP="003C2F6F">
            <w:pPr>
              <w:jc w:val="both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541D5F" w:rsidRPr="007E037F" w14:paraId="64A23F24" w14:textId="77777777" w:rsidTr="003C2F6F">
        <w:tc>
          <w:tcPr>
            <w:tcW w:w="7650" w:type="dxa"/>
          </w:tcPr>
          <w:p w14:paraId="5D3DA936" w14:textId="4B85749A" w:rsidR="00541D5F" w:rsidRPr="00541D5F" w:rsidRDefault="00541D5F" w:rsidP="00541D5F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1D5F">
              <w:rPr>
                <w:rFonts w:ascii="Calibri" w:eastAsia="Calibri" w:hAnsi="Calibri" w:cs="Times New Roman"/>
                <w:sz w:val="20"/>
                <w:szCs w:val="20"/>
              </w:rPr>
              <w:t>Úžitkový automobil trojmiestny valník  do hmotnosti 3,5 t kategórie N1</w:t>
            </w:r>
          </w:p>
        </w:tc>
        <w:tc>
          <w:tcPr>
            <w:tcW w:w="2097" w:type="dxa"/>
          </w:tcPr>
          <w:p w14:paraId="21917780" w14:textId="77777777" w:rsidR="00541D5F" w:rsidRPr="007E037F" w:rsidRDefault="00541D5F" w:rsidP="00541D5F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541D5F" w:rsidRPr="007E037F" w14:paraId="6DF7F8F1" w14:textId="77777777" w:rsidTr="003C2F6F">
        <w:tc>
          <w:tcPr>
            <w:tcW w:w="7650" w:type="dxa"/>
          </w:tcPr>
          <w:p w14:paraId="3F5D3985" w14:textId="2A004722" w:rsidR="00541D5F" w:rsidRPr="00541D5F" w:rsidRDefault="00541D5F" w:rsidP="00541D5F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1D5F">
              <w:rPr>
                <w:rFonts w:ascii="Calibri" w:eastAsia="Calibri" w:hAnsi="Calibri" w:cs="Times New Roman"/>
                <w:sz w:val="20"/>
                <w:szCs w:val="20"/>
              </w:rPr>
              <w:t xml:space="preserve">Výkon min. 120 kW  </w:t>
            </w:r>
          </w:p>
        </w:tc>
        <w:tc>
          <w:tcPr>
            <w:tcW w:w="2097" w:type="dxa"/>
          </w:tcPr>
          <w:p w14:paraId="76747D4D" w14:textId="77777777" w:rsidR="00541D5F" w:rsidRPr="007E037F" w:rsidRDefault="00541D5F" w:rsidP="00541D5F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541D5F" w:rsidRPr="007E037F" w14:paraId="3A0E22F7" w14:textId="77777777" w:rsidTr="003C2F6F">
        <w:tc>
          <w:tcPr>
            <w:tcW w:w="7650" w:type="dxa"/>
          </w:tcPr>
          <w:p w14:paraId="5D162D0F" w14:textId="412DBDB9" w:rsidR="00541D5F" w:rsidRPr="00541D5F" w:rsidRDefault="00541D5F" w:rsidP="00541D5F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1D5F">
              <w:rPr>
                <w:rFonts w:ascii="Calibri" w:eastAsia="Calibri" w:hAnsi="Calibri" w:cs="Times New Roman"/>
                <w:sz w:val="20"/>
                <w:szCs w:val="20"/>
              </w:rPr>
              <w:t>Krútiaci moment min. 400 Nm</w:t>
            </w:r>
          </w:p>
        </w:tc>
        <w:tc>
          <w:tcPr>
            <w:tcW w:w="2097" w:type="dxa"/>
          </w:tcPr>
          <w:p w14:paraId="36CB8DDD" w14:textId="77777777" w:rsidR="00541D5F" w:rsidRPr="007E037F" w:rsidRDefault="00541D5F" w:rsidP="00541D5F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541D5F" w:rsidRPr="007E037F" w14:paraId="1CDDFAE8" w14:textId="77777777" w:rsidTr="003C2F6F">
        <w:tc>
          <w:tcPr>
            <w:tcW w:w="7650" w:type="dxa"/>
          </w:tcPr>
          <w:p w14:paraId="4B6022BD" w14:textId="74FBF3EA" w:rsidR="00541D5F" w:rsidRPr="00541D5F" w:rsidRDefault="00541D5F" w:rsidP="00541D5F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1D5F">
              <w:rPr>
                <w:rFonts w:ascii="Calibri" w:eastAsia="Calibri" w:hAnsi="Calibri" w:cs="Times New Roman"/>
                <w:sz w:val="20"/>
                <w:szCs w:val="20"/>
              </w:rPr>
              <w:t xml:space="preserve">Motor spĺňajúci platnú emisnú normu, min. EURO 6d temp </w:t>
            </w:r>
          </w:p>
        </w:tc>
        <w:tc>
          <w:tcPr>
            <w:tcW w:w="2097" w:type="dxa"/>
          </w:tcPr>
          <w:p w14:paraId="422191AA" w14:textId="77777777" w:rsidR="00541D5F" w:rsidRPr="007E037F" w:rsidRDefault="00541D5F" w:rsidP="00541D5F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541D5F" w:rsidRPr="007E037F" w14:paraId="0F515B74" w14:textId="77777777" w:rsidTr="003C2F6F">
        <w:tc>
          <w:tcPr>
            <w:tcW w:w="7650" w:type="dxa"/>
          </w:tcPr>
          <w:p w14:paraId="43B06A90" w14:textId="61745941" w:rsidR="00541D5F" w:rsidRPr="00541D5F" w:rsidRDefault="00541D5F" w:rsidP="00541D5F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1D5F">
              <w:rPr>
                <w:rFonts w:ascii="Calibri" w:eastAsia="Calibri" w:hAnsi="Calibri" w:cs="Times New Roman"/>
                <w:sz w:val="20"/>
                <w:szCs w:val="20"/>
              </w:rPr>
              <w:t xml:space="preserve">Pohon 4x4 </w:t>
            </w:r>
          </w:p>
        </w:tc>
        <w:tc>
          <w:tcPr>
            <w:tcW w:w="2097" w:type="dxa"/>
          </w:tcPr>
          <w:p w14:paraId="61F501C2" w14:textId="77777777" w:rsidR="00541D5F" w:rsidRPr="007E037F" w:rsidRDefault="00541D5F" w:rsidP="00541D5F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541D5F" w:rsidRPr="007E037F" w14:paraId="7BF1C340" w14:textId="77777777" w:rsidTr="003C2F6F">
        <w:tc>
          <w:tcPr>
            <w:tcW w:w="7650" w:type="dxa"/>
          </w:tcPr>
          <w:p w14:paraId="3F2E1ACD" w14:textId="1D7B7370" w:rsidR="00541D5F" w:rsidRPr="00541D5F" w:rsidRDefault="00541D5F" w:rsidP="00541D5F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1D5F">
              <w:rPr>
                <w:rFonts w:ascii="Calibri" w:eastAsia="Calibri" w:hAnsi="Calibri" w:cs="Times New Roman"/>
                <w:sz w:val="20"/>
                <w:szCs w:val="20"/>
              </w:rPr>
              <w:t xml:space="preserve">Palubný počítač </w:t>
            </w:r>
          </w:p>
        </w:tc>
        <w:tc>
          <w:tcPr>
            <w:tcW w:w="2097" w:type="dxa"/>
          </w:tcPr>
          <w:p w14:paraId="66C70403" w14:textId="77777777" w:rsidR="00541D5F" w:rsidRPr="007E037F" w:rsidRDefault="00541D5F" w:rsidP="00541D5F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541D5F" w:rsidRPr="007E037F" w14:paraId="0DF3ADEE" w14:textId="77777777" w:rsidTr="003C2F6F">
        <w:tc>
          <w:tcPr>
            <w:tcW w:w="7650" w:type="dxa"/>
          </w:tcPr>
          <w:p w14:paraId="2B719ED8" w14:textId="54970628" w:rsidR="00541D5F" w:rsidRPr="00541D5F" w:rsidRDefault="00625EE2" w:rsidP="00541D5F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25EE2">
              <w:rPr>
                <w:rFonts w:ascii="Calibri" w:eastAsia="Calibri" w:hAnsi="Calibri" w:cs="Times New Roman"/>
                <w:sz w:val="20"/>
                <w:szCs w:val="20"/>
              </w:rPr>
              <w:t>Predpríprava na montáž GPS monitorovacieho zariadenia - je potrebné, aby vozidlo malo definované prípojné body na pripojenie k zbernici s protokolom SAE J1939</w:t>
            </w:r>
          </w:p>
        </w:tc>
        <w:tc>
          <w:tcPr>
            <w:tcW w:w="2097" w:type="dxa"/>
          </w:tcPr>
          <w:p w14:paraId="40E78C07" w14:textId="77777777" w:rsidR="00541D5F" w:rsidRPr="007E037F" w:rsidRDefault="00541D5F" w:rsidP="00541D5F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541D5F" w:rsidRPr="007E037F" w14:paraId="330A8668" w14:textId="77777777" w:rsidTr="003C2F6F">
        <w:tc>
          <w:tcPr>
            <w:tcW w:w="7650" w:type="dxa"/>
          </w:tcPr>
          <w:p w14:paraId="04DC5821" w14:textId="4BD4BB17" w:rsidR="00541D5F" w:rsidRPr="00541D5F" w:rsidRDefault="00541D5F" w:rsidP="00541D5F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1D5F">
              <w:rPr>
                <w:rFonts w:ascii="Calibri" w:eastAsia="Calibri" w:hAnsi="Calibri" w:cs="Times New Roman"/>
                <w:sz w:val="20"/>
                <w:szCs w:val="20"/>
              </w:rPr>
              <w:t xml:space="preserve">ABS, ESP, EBD, ASR </w:t>
            </w:r>
          </w:p>
        </w:tc>
        <w:tc>
          <w:tcPr>
            <w:tcW w:w="2097" w:type="dxa"/>
          </w:tcPr>
          <w:p w14:paraId="142D906E" w14:textId="77777777" w:rsidR="00541D5F" w:rsidRPr="007E037F" w:rsidRDefault="00541D5F" w:rsidP="00541D5F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541D5F" w:rsidRPr="007E037F" w14:paraId="04FA5BA6" w14:textId="77777777" w:rsidTr="003C2F6F">
        <w:tc>
          <w:tcPr>
            <w:tcW w:w="7650" w:type="dxa"/>
          </w:tcPr>
          <w:p w14:paraId="35D31155" w14:textId="785ADEF6" w:rsidR="00541D5F" w:rsidRPr="00541D5F" w:rsidRDefault="00541D5F" w:rsidP="00541D5F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proofErr w:type="spellStart"/>
            <w:r w:rsidRPr="00541D5F">
              <w:rPr>
                <w:rFonts w:ascii="Calibri" w:eastAsia="Calibri" w:hAnsi="Calibri" w:cs="Times New Roman"/>
                <w:sz w:val="20"/>
                <w:szCs w:val="20"/>
              </w:rPr>
              <w:t>Dvojsedačka</w:t>
            </w:r>
            <w:proofErr w:type="spellEnd"/>
            <w:r w:rsidRPr="00541D5F">
              <w:rPr>
                <w:rFonts w:ascii="Calibri" w:eastAsia="Calibri" w:hAnsi="Calibri" w:cs="Times New Roman"/>
                <w:sz w:val="20"/>
                <w:szCs w:val="20"/>
              </w:rPr>
              <w:t xml:space="preserve"> spolujazdca </w:t>
            </w:r>
          </w:p>
        </w:tc>
        <w:tc>
          <w:tcPr>
            <w:tcW w:w="2097" w:type="dxa"/>
          </w:tcPr>
          <w:p w14:paraId="7D4CC3A4" w14:textId="77777777" w:rsidR="00541D5F" w:rsidRPr="007E037F" w:rsidRDefault="00541D5F" w:rsidP="00541D5F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541D5F" w:rsidRPr="007E037F" w14:paraId="4964B270" w14:textId="77777777" w:rsidTr="003C2F6F">
        <w:tc>
          <w:tcPr>
            <w:tcW w:w="7650" w:type="dxa"/>
          </w:tcPr>
          <w:p w14:paraId="139AA688" w14:textId="1AD92360" w:rsidR="00541D5F" w:rsidRPr="00541D5F" w:rsidRDefault="00541D5F" w:rsidP="00541D5F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1D5F">
              <w:rPr>
                <w:rFonts w:ascii="Calibri" w:eastAsia="Calibri" w:hAnsi="Calibri" w:cs="Times New Roman"/>
                <w:sz w:val="20"/>
                <w:szCs w:val="20"/>
              </w:rPr>
              <w:t xml:space="preserve">Trojbodové bezpečnostné pásy na všetkých sedadlách </w:t>
            </w:r>
          </w:p>
        </w:tc>
        <w:tc>
          <w:tcPr>
            <w:tcW w:w="2097" w:type="dxa"/>
          </w:tcPr>
          <w:p w14:paraId="2EF35DDD" w14:textId="77777777" w:rsidR="00541D5F" w:rsidRPr="007E037F" w:rsidRDefault="00541D5F" w:rsidP="00541D5F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541D5F" w:rsidRPr="007E037F" w14:paraId="22F8997C" w14:textId="77777777" w:rsidTr="003C2F6F">
        <w:tc>
          <w:tcPr>
            <w:tcW w:w="7650" w:type="dxa"/>
          </w:tcPr>
          <w:p w14:paraId="371E53A5" w14:textId="7DB33762" w:rsidR="00541D5F" w:rsidRPr="00541D5F" w:rsidRDefault="00541D5F" w:rsidP="00541D5F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proofErr w:type="spellStart"/>
            <w:r w:rsidRPr="00541D5F">
              <w:rPr>
                <w:rFonts w:ascii="Calibri" w:eastAsia="Calibri" w:hAnsi="Calibri" w:cs="Times New Roman"/>
                <w:sz w:val="20"/>
                <w:szCs w:val="20"/>
              </w:rPr>
              <w:t>Airbag</w:t>
            </w:r>
            <w:proofErr w:type="spellEnd"/>
            <w:r w:rsidRPr="00541D5F">
              <w:rPr>
                <w:rFonts w:ascii="Calibri" w:eastAsia="Calibri" w:hAnsi="Calibri" w:cs="Times New Roman"/>
                <w:sz w:val="20"/>
                <w:szCs w:val="20"/>
              </w:rPr>
              <w:t xml:space="preserve"> vodiča  a spolujazdca </w:t>
            </w:r>
          </w:p>
        </w:tc>
        <w:tc>
          <w:tcPr>
            <w:tcW w:w="2097" w:type="dxa"/>
          </w:tcPr>
          <w:p w14:paraId="217BBC6E" w14:textId="77777777" w:rsidR="00541D5F" w:rsidRPr="007E037F" w:rsidRDefault="00541D5F" w:rsidP="00541D5F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541D5F" w:rsidRPr="007E037F" w14:paraId="4D50C619" w14:textId="77777777" w:rsidTr="003C2F6F">
        <w:tc>
          <w:tcPr>
            <w:tcW w:w="7650" w:type="dxa"/>
          </w:tcPr>
          <w:p w14:paraId="3624F580" w14:textId="1B4BC996" w:rsidR="00541D5F" w:rsidRPr="00541D5F" w:rsidRDefault="00541D5F" w:rsidP="00541D5F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1D5F">
              <w:rPr>
                <w:rFonts w:ascii="Calibri" w:eastAsia="Calibri" w:hAnsi="Calibri" w:cs="Times New Roman"/>
                <w:sz w:val="20"/>
                <w:szCs w:val="20"/>
              </w:rPr>
              <w:t>Denné svietenie</w:t>
            </w:r>
          </w:p>
        </w:tc>
        <w:tc>
          <w:tcPr>
            <w:tcW w:w="2097" w:type="dxa"/>
          </w:tcPr>
          <w:p w14:paraId="42EB05F8" w14:textId="77777777" w:rsidR="00541D5F" w:rsidRPr="007E037F" w:rsidRDefault="00541D5F" w:rsidP="00541D5F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541D5F" w:rsidRPr="007E037F" w14:paraId="2713141F" w14:textId="77777777" w:rsidTr="003C2F6F">
        <w:tc>
          <w:tcPr>
            <w:tcW w:w="7650" w:type="dxa"/>
          </w:tcPr>
          <w:p w14:paraId="2ECC801B" w14:textId="0BDD1F9E" w:rsidR="00541D5F" w:rsidRPr="00541D5F" w:rsidRDefault="00541D5F" w:rsidP="00541D5F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1D5F">
              <w:rPr>
                <w:rFonts w:ascii="Calibri" w:eastAsia="Calibri" w:hAnsi="Calibri" w:cs="Times New Roman"/>
                <w:sz w:val="20"/>
                <w:szCs w:val="20"/>
              </w:rPr>
              <w:t xml:space="preserve">Predné hmlové svetlomety </w:t>
            </w:r>
          </w:p>
        </w:tc>
        <w:tc>
          <w:tcPr>
            <w:tcW w:w="2097" w:type="dxa"/>
          </w:tcPr>
          <w:p w14:paraId="765B492C" w14:textId="77777777" w:rsidR="00541D5F" w:rsidRPr="007E037F" w:rsidRDefault="00541D5F" w:rsidP="00541D5F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541D5F" w:rsidRPr="007E037F" w14:paraId="246538C9" w14:textId="77777777" w:rsidTr="003C2F6F">
        <w:tc>
          <w:tcPr>
            <w:tcW w:w="7650" w:type="dxa"/>
          </w:tcPr>
          <w:p w14:paraId="21F7BBE9" w14:textId="10DD6643" w:rsidR="00541D5F" w:rsidRPr="00541D5F" w:rsidRDefault="00541D5F" w:rsidP="00541D5F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1D5F">
              <w:rPr>
                <w:rFonts w:ascii="Calibri" w:eastAsia="Calibri" w:hAnsi="Calibri" w:cs="Times New Roman"/>
                <w:sz w:val="20"/>
                <w:szCs w:val="20"/>
              </w:rPr>
              <w:t xml:space="preserve">Elektricky ovládané predné okná </w:t>
            </w:r>
          </w:p>
        </w:tc>
        <w:tc>
          <w:tcPr>
            <w:tcW w:w="2097" w:type="dxa"/>
          </w:tcPr>
          <w:p w14:paraId="37F09A89" w14:textId="77777777" w:rsidR="00541D5F" w:rsidRPr="007E037F" w:rsidRDefault="00541D5F" w:rsidP="00541D5F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541D5F" w:rsidRPr="007E037F" w14:paraId="5255950E" w14:textId="77777777" w:rsidTr="003C2F6F">
        <w:tc>
          <w:tcPr>
            <w:tcW w:w="7650" w:type="dxa"/>
          </w:tcPr>
          <w:p w14:paraId="5A4047A4" w14:textId="21CD5E00" w:rsidR="00541D5F" w:rsidRPr="00541D5F" w:rsidRDefault="00541D5F" w:rsidP="00541D5F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1D5F">
              <w:rPr>
                <w:rFonts w:ascii="Calibri" w:eastAsia="Calibri" w:hAnsi="Calibri" w:cs="Times New Roman"/>
                <w:sz w:val="20"/>
                <w:szCs w:val="20"/>
              </w:rPr>
              <w:t xml:space="preserve">Spätné zrkadlá vyhrievané </w:t>
            </w:r>
          </w:p>
        </w:tc>
        <w:tc>
          <w:tcPr>
            <w:tcW w:w="2097" w:type="dxa"/>
          </w:tcPr>
          <w:p w14:paraId="6F094980" w14:textId="77777777" w:rsidR="00541D5F" w:rsidRPr="007E037F" w:rsidRDefault="00541D5F" w:rsidP="00541D5F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541D5F" w:rsidRPr="007E037F" w14:paraId="0B3B0EF8" w14:textId="77777777" w:rsidTr="003C2F6F">
        <w:tc>
          <w:tcPr>
            <w:tcW w:w="7650" w:type="dxa"/>
          </w:tcPr>
          <w:p w14:paraId="3844271B" w14:textId="1F542811" w:rsidR="00541D5F" w:rsidRPr="00541D5F" w:rsidRDefault="00541D5F" w:rsidP="00541D5F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1D5F">
              <w:rPr>
                <w:rFonts w:ascii="Calibri" w:eastAsia="Calibri" w:hAnsi="Calibri" w:cs="Times New Roman"/>
                <w:sz w:val="20"/>
                <w:szCs w:val="20"/>
              </w:rPr>
              <w:t>Výškovo nastaviteľný volant</w:t>
            </w:r>
          </w:p>
        </w:tc>
        <w:tc>
          <w:tcPr>
            <w:tcW w:w="2097" w:type="dxa"/>
          </w:tcPr>
          <w:p w14:paraId="299D1BAA" w14:textId="77777777" w:rsidR="00541D5F" w:rsidRPr="007E037F" w:rsidRDefault="00541D5F" w:rsidP="00541D5F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541D5F" w:rsidRPr="007E037F" w14:paraId="115D5B8B" w14:textId="77777777" w:rsidTr="003C2F6F">
        <w:tc>
          <w:tcPr>
            <w:tcW w:w="7650" w:type="dxa"/>
          </w:tcPr>
          <w:p w14:paraId="73B9FB22" w14:textId="49681804" w:rsidR="00541D5F" w:rsidRPr="00541D5F" w:rsidRDefault="00541D5F" w:rsidP="00541D5F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1D5F">
              <w:rPr>
                <w:rFonts w:ascii="Calibri" w:eastAsia="Calibri" w:hAnsi="Calibri" w:cs="Times New Roman"/>
                <w:sz w:val="20"/>
                <w:szCs w:val="20"/>
              </w:rPr>
              <w:t xml:space="preserve">Klimatizácia </w:t>
            </w:r>
          </w:p>
        </w:tc>
        <w:tc>
          <w:tcPr>
            <w:tcW w:w="2097" w:type="dxa"/>
          </w:tcPr>
          <w:p w14:paraId="40E44CA6" w14:textId="77777777" w:rsidR="00541D5F" w:rsidRPr="007E037F" w:rsidRDefault="00541D5F" w:rsidP="00541D5F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541D5F" w:rsidRPr="007E037F" w14:paraId="424260EC" w14:textId="77777777" w:rsidTr="003C2F6F">
        <w:tc>
          <w:tcPr>
            <w:tcW w:w="7650" w:type="dxa"/>
          </w:tcPr>
          <w:p w14:paraId="458D91CD" w14:textId="52856DA9" w:rsidR="00541D5F" w:rsidRPr="00541D5F" w:rsidRDefault="00541D5F" w:rsidP="00541D5F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1D5F">
              <w:rPr>
                <w:rFonts w:ascii="Calibri" w:eastAsia="Calibri" w:hAnsi="Calibri" w:cs="Times New Roman"/>
                <w:sz w:val="20"/>
                <w:szCs w:val="20"/>
              </w:rPr>
              <w:t xml:space="preserve">Tónované sklá </w:t>
            </w:r>
          </w:p>
        </w:tc>
        <w:tc>
          <w:tcPr>
            <w:tcW w:w="2097" w:type="dxa"/>
          </w:tcPr>
          <w:p w14:paraId="631F490D" w14:textId="77777777" w:rsidR="00541D5F" w:rsidRPr="007E037F" w:rsidRDefault="00541D5F" w:rsidP="00541D5F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541D5F" w:rsidRPr="007E037F" w14:paraId="0EFD8CFC" w14:textId="77777777" w:rsidTr="003C2F6F">
        <w:tc>
          <w:tcPr>
            <w:tcW w:w="7650" w:type="dxa"/>
          </w:tcPr>
          <w:p w14:paraId="078D187A" w14:textId="40904C79" w:rsidR="00541D5F" w:rsidRPr="00541D5F" w:rsidRDefault="00541D5F" w:rsidP="00541D5F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proofErr w:type="spellStart"/>
            <w:r w:rsidRPr="00541D5F">
              <w:rPr>
                <w:rFonts w:ascii="Calibri" w:eastAsia="Calibri" w:hAnsi="Calibri" w:cs="Times New Roman"/>
                <w:sz w:val="20"/>
                <w:szCs w:val="20"/>
              </w:rPr>
              <w:t>Imobilizér</w:t>
            </w:r>
            <w:proofErr w:type="spellEnd"/>
            <w:r w:rsidRPr="00541D5F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97" w:type="dxa"/>
          </w:tcPr>
          <w:p w14:paraId="4AF0B286" w14:textId="77777777" w:rsidR="00541D5F" w:rsidRPr="007E037F" w:rsidRDefault="00541D5F" w:rsidP="00541D5F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541D5F" w:rsidRPr="007E037F" w14:paraId="35FFDEF9" w14:textId="77777777" w:rsidTr="003C2F6F">
        <w:tc>
          <w:tcPr>
            <w:tcW w:w="7650" w:type="dxa"/>
          </w:tcPr>
          <w:p w14:paraId="30164BE8" w14:textId="78EBA33F" w:rsidR="00541D5F" w:rsidRPr="00541D5F" w:rsidRDefault="00541D5F" w:rsidP="00541D5F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1D5F">
              <w:rPr>
                <w:rFonts w:ascii="Calibri" w:eastAsia="Calibri" w:hAnsi="Calibri" w:cs="Times New Roman"/>
                <w:sz w:val="20"/>
                <w:szCs w:val="20"/>
              </w:rPr>
              <w:t xml:space="preserve">Posilňovač riadenia </w:t>
            </w:r>
          </w:p>
        </w:tc>
        <w:tc>
          <w:tcPr>
            <w:tcW w:w="2097" w:type="dxa"/>
          </w:tcPr>
          <w:p w14:paraId="626ACB23" w14:textId="77777777" w:rsidR="00541D5F" w:rsidRPr="007E037F" w:rsidRDefault="00541D5F" w:rsidP="00541D5F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541D5F" w:rsidRPr="007E037F" w14:paraId="5D206572" w14:textId="77777777" w:rsidTr="003C2F6F">
        <w:tc>
          <w:tcPr>
            <w:tcW w:w="7650" w:type="dxa"/>
          </w:tcPr>
          <w:p w14:paraId="3419C775" w14:textId="4DF5397B" w:rsidR="00541D5F" w:rsidRPr="00541D5F" w:rsidRDefault="00541D5F" w:rsidP="00541D5F">
            <w:pPr>
              <w:contextualSpacing/>
              <w:jc w:val="both"/>
              <w:rPr>
                <w:rFonts w:ascii="Calibri" w:eastAsia="Calibri" w:hAnsi="Calibri" w:cs="Times New Roman"/>
                <w:color w:val="FF0000"/>
                <w:sz w:val="20"/>
                <w:szCs w:val="20"/>
              </w:rPr>
            </w:pPr>
            <w:r w:rsidRPr="00541D5F">
              <w:rPr>
                <w:rFonts w:ascii="Calibri" w:eastAsia="Calibri" w:hAnsi="Calibri" w:cs="Times New Roman"/>
                <w:sz w:val="20"/>
                <w:szCs w:val="20"/>
              </w:rPr>
              <w:lastRenderedPageBreak/>
              <w:t xml:space="preserve">Centrálne zamykanie kabíny </w:t>
            </w:r>
          </w:p>
        </w:tc>
        <w:tc>
          <w:tcPr>
            <w:tcW w:w="2097" w:type="dxa"/>
          </w:tcPr>
          <w:p w14:paraId="5C05948A" w14:textId="77777777" w:rsidR="00541D5F" w:rsidRPr="007E037F" w:rsidRDefault="00541D5F" w:rsidP="00541D5F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541D5F" w:rsidRPr="007E037F" w14:paraId="0EBEC468" w14:textId="77777777" w:rsidTr="003C2F6F">
        <w:tc>
          <w:tcPr>
            <w:tcW w:w="7650" w:type="dxa"/>
          </w:tcPr>
          <w:p w14:paraId="3EE0B529" w14:textId="60151A24" w:rsidR="00541D5F" w:rsidRPr="00541D5F" w:rsidRDefault="00541D5F" w:rsidP="00541D5F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1D5F">
              <w:rPr>
                <w:rFonts w:ascii="Calibri" w:eastAsia="Calibri" w:hAnsi="Calibri" w:cs="Times New Roman"/>
                <w:sz w:val="20"/>
                <w:szCs w:val="20"/>
              </w:rPr>
              <w:t xml:space="preserve">Rádio so systémom </w:t>
            </w:r>
            <w:proofErr w:type="spellStart"/>
            <w:r w:rsidRPr="00541D5F">
              <w:rPr>
                <w:rFonts w:ascii="Calibri" w:eastAsia="Calibri" w:hAnsi="Calibri" w:cs="Times New Roman"/>
                <w:sz w:val="20"/>
                <w:szCs w:val="20"/>
              </w:rPr>
              <w:t>handsfree</w:t>
            </w:r>
            <w:proofErr w:type="spellEnd"/>
            <w:r w:rsidRPr="00541D5F">
              <w:rPr>
                <w:rFonts w:ascii="Calibri" w:eastAsia="Calibri" w:hAnsi="Calibri" w:cs="Times New Roman"/>
                <w:sz w:val="20"/>
                <w:szCs w:val="20"/>
              </w:rPr>
              <w:t xml:space="preserve"> spĺňajúci podmienky §4 ods.2 písm. m) zákona č.8/2009 </w:t>
            </w:r>
            <w:proofErr w:type="spellStart"/>
            <w:r w:rsidRPr="00541D5F">
              <w:rPr>
                <w:rFonts w:ascii="Calibri" w:eastAsia="Calibri" w:hAnsi="Calibri" w:cs="Times New Roman"/>
                <w:sz w:val="20"/>
                <w:szCs w:val="20"/>
              </w:rPr>
              <w:t>Z.z</w:t>
            </w:r>
            <w:proofErr w:type="spellEnd"/>
            <w:r w:rsidRPr="00541D5F">
              <w:rPr>
                <w:rFonts w:ascii="Calibri" w:eastAsia="Calibri" w:hAnsi="Calibri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2097" w:type="dxa"/>
          </w:tcPr>
          <w:p w14:paraId="4D92AB34" w14:textId="77777777" w:rsidR="00541D5F" w:rsidRPr="007E037F" w:rsidRDefault="00541D5F" w:rsidP="00541D5F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541D5F" w:rsidRPr="007E037F" w14:paraId="5DA0F813" w14:textId="77777777" w:rsidTr="003C2F6F">
        <w:tc>
          <w:tcPr>
            <w:tcW w:w="7650" w:type="dxa"/>
          </w:tcPr>
          <w:p w14:paraId="47818D71" w14:textId="11DBECA1" w:rsidR="00541D5F" w:rsidRPr="00541D5F" w:rsidRDefault="00541D5F" w:rsidP="00541D5F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1D5F">
              <w:rPr>
                <w:rFonts w:ascii="Calibri" w:eastAsia="Calibri" w:hAnsi="Calibri" w:cs="Times New Roman"/>
                <w:sz w:val="20"/>
                <w:szCs w:val="20"/>
              </w:rPr>
              <w:t xml:space="preserve">Ťažné zariadenie  </w:t>
            </w:r>
          </w:p>
        </w:tc>
        <w:tc>
          <w:tcPr>
            <w:tcW w:w="2097" w:type="dxa"/>
          </w:tcPr>
          <w:p w14:paraId="501C02B7" w14:textId="77777777" w:rsidR="00541D5F" w:rsidRPr="007E037F" w:rsidRDefault="00541D5F" w:rsidP="00541D5F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541D5F" w:rsidRPr="007E037F" w14:paraId="235DD6E6" w14:textId="77777777" w:rsidTr="003C2F6F">
        <w:tc>
          <w:tcPr>
            <w:tcW w:w="7650" w:type="dxa"/>
          </w:tcPr>
          <w:p w14:paraId="0359E9B1" w14:textId="69AF5BA7" w:rsidR="00541D5F" w:rsidRPr="00541D5F" w:rsidRDefault="00541D5F" w:rsidP="00541D5F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1D5F">
              <w:rPr>
                <w:rFonts w:ascii="Calibri" w:eastAsia="Calibri" w:hAnsi="Calibri" w:cs="Times New Roman"/>
                <w:sz w:val="20"/>
                <w:szCs w:val="20"/>
              </w:rPr>
              <w:t xml:space="preserve">Gumové rohože  - </w:t>
            </w:r>
            <w:proofErr w:type="spellStart"/>
            <w:r w:rsidRPr="00541D5F">
              <w:rPr>
                <w:rFonts w:ascii="Calibri" w:eastAsia="Calibri" w:hAnsi="Calibri" w:cs="Times New Roman"/>
                <w:sz w:val="20"/>
                <w:szCs w:val="20"/>
              </w:rPr>
              <w:t>sada</w:t>
            </w:r>
            <w:proofErr w:type="spellEnd"/>
            <w:r w:rsidRPr="00541D5F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97" w:type="dxa"/>
          </w:tcPr>
          <w:p w14:paraId="2B66D749" w14:textId="77777777" w:rsidR="00541D5F" w:rsidRPr="007E037F" w:rsidRDefault="00541D5F" w:rsidP="00541D5F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541D5F" w:rsidRPr="007E037F" w14:paraId="407E1F43" w14:textId="77777777" w:rsidTr="003C2F6F">
        <w:tc>
          <w:tcPr>
            <w:tcW w:w="7650" w:type="dxa"/>
          </w:tcPr>
          <w:p w14:paraId="620A050D" w14:textId="71B76994" w:rsidR="00541D5F" w:rsidRPr="00541D5F" w:rsidRDefault="00541D5F" w:rsidP="00541D5F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1D5F">
              <w:rPr>
                <w:rFonts w:ascii="Calibri" w:eastAsia="Calibri" w:hAnsi="Calibri" w:cs="Times New Roman"/>
                <w:sz w:val="20"/>
                <w:szCs w:val="20"/>
              </w:rPr>
              <w:t xml:space="preserve">Predné a zadné zásterky </w:t>
            </w:r>
          </w:p>
        </w:tc>
        <w:tc>
          <w:tcPr>
            <w:tcW w:w="2097" w:type="dxa"/>
          </w:tcPr>
          <w:p w14:paraId="3570B936" w14:textId="77777777" w:rsidR="00541D5F" w:rsidRPr="007E037F" w:rsidRDefault="00541D5F" w:rsidP="00541D5F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541D5F" w:rsidRPr="007E037F" w14:paraId="1880506C" w14:textId="77777777" w:rsidTr="003C2F6F">
        <w:tc>
          <w:tcPr>
            <w:tcW w:w="7650" w:type="dxa"/>
          </w:tcPr>
          <w:p w14:paraId="41823497" w14:textId="37700E60" w:rsidR="00541D5F" w:rsidRPr="00541D5F" w:rsidRDefault="00541D5F" w:rsidP="00541D5F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1D5F">
              <w:rPr>
                <w:rFonts w:ascii="Calibri" w:eastAsia="Calibri" w:hAnsi="Calibri" w:cs="Times New Roman"/>
                <w:sz w:val="20"/>
                <w:szCs w:val="20"/>
              </w:rPr>
              <w:t xml:space="preserve">Spojler na kabíne  na ochranu </w:t>
            </w:r>
            <w:proofErr w:type="spellStart"/>
            <w:r w:rsidRPr="00541D5F">
              <w:rPr>
                <w:rFonts w:ascii="Calibri" w:eastAsia="Calibri" w:hAnsi="Calibri" w:cs="Times New Roman"/>
                <w:sz w:val="20"/>
                <w:szCs w:val="20"/>
              </w:rPr>
              <w:t>oplachtovania</w:t>
            </w:r>
            <w:proofErr w:type="spellEnd"/>
            <w:r w:rsidRPr="00541D5F">
              <w:rPr>
                <w:rFonts w:ascii="Calibri" w:eastAsia="Calibri" w:hAnsi="Calibri" w:cs="Times New Roman"/>
                <w:sz w:val="20"/>
                <w:szCs w:val="20"/>
              </w:rPr>
              <w:t xml:space="preserve"> valníkovej nadstavby </w:t>
            </w:r>
          </w:p>
        </w:tc>
        <w:tc>
          <w:tcPr>
            <w:tcW w:w="2097" w:type="dxa"/>
          </w:tcPr>
          <w:p w14:paraId="3B286A3C" w14:textId="77777777" w:rsidR="00541D5F" w:rsidRPr="007E037F" w:rsidRDefault="00541D5F" w:rsidP="00541D5F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541D5F" w:rsidRPr="007E037F" w14:paraId="0664CAD9" w14:textId="77777777" w:rsidTr="003C2F6F">
        <w:tc>
          <w:tcPr>
            <w:tcW w:w="7650" w:type="dxa"/>
          </w:tcPr>
          <w:p w14:paraId="0D9A03CC" w14:textId="33C456F4" w:rsidR="00541D5F" w:rsidRPr="00541D5F" w:rsidRDefault="00541D5F" w:rsidP="00541D5F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1D5F">
              <w:rPr>
                <w:rFonts w:ascii="Calibri" w:eastAsia="Calibri" w:hAnsi="Calibri" w:cs="Times New Roman"/>
                <w:sz w:val="20"/>
                <w:szCs w:val="20"/>
              </w:rPr>
              <w:t xml:space="preserve">Farba tmavozelená </w:t>
            </w:r>
          </w:p>
        </w:tc>
        <w:tc>
          <w:tcPr>
            <w:tcW w:w="2097" w:type="dxa"/>
          </w:tcPr>
          <w:p w14:paraId="6890644D" w14:textId="77777777" w:rsidR="00541D5F" w:rsidRPr="007E037F" w:rsidRDefault="00541D5F" w:rsidP="00541D5F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541D5F" w:rsidRPr="007E037F" w14:paraId="2BE6E62B" w14:textId="77777777" w:rsidTr="003C2F6F">
        <w:tc>
          <w:tcPr>
            <w:tcW w:w="7650" w:type="dxa"/>
          </w:tcPr>
          <w:p w14:paraId="63C69762" w14:textId="12BC7C25" w:rsidR="00541D5F" w:rsidRPr="00541D5F" w:rsidRDefault="00541D5F" w:rsidP="00541D5F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1D5F">
              <w:rPr>
                <w:rFonts w:ascii="Calibri" w:eastAsia="Calibri" w:hAnsi="Calibri" w:cs="Times New Roman"/>
                <w:sz w:val="20"/>
                <w:szCs w:val="20"/>
              </w:rPr>
              <w:t>Bezpečnostné značenie skiel leptaním</w:t>
            </w:r>
          </w:p>
        </w:tc>
        <w:tc>
          <w:tcPr>
            <w:tcW w:w="2097" w:type="dxa"/>
          </w:tcPr>
          <w:p w14:paraId="54AA7F6A" w14:textId="77777777" w:rsidR="00541D5F" w:rsidRPr="007E037F" w:rsidRDefault="00541D5F" w:rsidP="00541D5F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541D5F" w:rsidRPr="007E037F" w14:paraId="7EA8A2C9" w14:textId="77777777" w:rsidTr="003C2F6F">
        <w:tc>
          <w:tcPr>
            <w:tcW w:w="7650" w:type="dxa"/>
          </w:tcPr>
          <w:p w14:paraId="5418BF3C" w14:textId="09FDAEFC" w:rsidR="00541D5F" w:rsidRPr="00541D5F" w:rsidRDefault="00541D5F" w:rsidP="00541D5F">
            <w:pPr>
              <w:contextualSpacing/>
              <w:jc w:val="both"/>
              <w:rPr>
                <w:rFonts w:ascii="Calibri" w:eastAsia="Calibri" w:hAnsi="Calibri" w:cs="Times New Roman"/>
                <w:color w:val="FF0000"/>
                <w:sz w:val="20"/>
                <w:szCs w:val="20"/>
              </w:rPr>
            </w:pPr>
            <w:r w:rsidRPr="00541D5F">
              <w:rPr>
                <w:rFonts w:ascii="Calibri" w:eastAsia="Calibri" w:hAnsi="Calibri" w:cs="Times New Roman"/>
                <w:sz w:val="20"/>
                <w:szCs w:val="20"/>
              </w:rPr>
              <w:t xml:space="preserve">Náhradné zimné pneumatiky </w:t>
            </w:r>
          </w:p>
        </w:tc>
        <w:tc>
          <w:tcPr>
            <w:tcW w:w="2097" w:type="dxa"/>
          </w:tcPr>
          <w:p w14:paraId="546D42CD" w14:textId="77777777" w:rsidR="00541D5F" w:rsidRPr="007E037F" w:rsidRDefault="00541D5F" w:rsidP="00541D5F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541D5F" w:rsidRPr="007E037F" w14:paraId="407A35BC" w14:textId="77777777" w:rsidTr="003C2F6F">
        <w:tc>
          <w:tcPr>
            <w:tcW w:w="9747" w:type="dxa"/>
            <w:gridSpan w:val="2"/>
          </w:tcPr>
          <w:p w14:paraId="31F5DF09" w14:textId="6BD64630" w:rsidR="00541D5F" w:rsidRPr="00541D5F" w:rsidRDefault="00541D5F" w:rsidP="00541D5F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1D5F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 xml:space="preserve">Valníková nadstavba s plachtou: </w:t>
            </w:r>
          </w:p>
        </w:tc>
      </w:tr>
      <w:tr w:rsidR="00541D5F" w:rsidRPr="007E037F" w14:paraId="6B6C9922" w14:textId="77777777" w:rsidTr="003C2F6F">
        <w:tc>
          <w:tcPr>
            <w:tcW w:w="7650" w:type="dxa"/>
          </w:tcPr>
          <w:p w14:paraId="2B6C427E" w14:textId="06059B44" w:rsidR="00541D5F" w:rsidRPr="00541D5F" w:rsidRDefault="00541D5F" w:rsidP="00541D5F">
            <w:p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1D5F">
              <w:rPr>
                <w:rFonts w:ascii="Calibri" w:eastAsia="Calibri" w:hAnsi="Calibri" w:cs="Times New Roman"/>
                <w:sz w:val="20"/>
                <w:szCs w:val="20"/>
              </w:rPr>
              <w:t>Ložná plocha min. (</w:t>
            </w:r>
            <w:proofErr w:type="spellStart"/>
            <w:r w:rsidRPr="00541D5F">
              <w:rPr>
                <w:rFonts w:ascii="Calibri" w:eastAsia="Calibri" w:hAnsi="Calibri" w:cs="Times New Roman"/>
                <w:sz w:val="20"/>
                <w:szCs w:val="20"/>
              </w:rPr>
              <w:t>dxš</w:t>
            </w:r>
            <w:proofErr w:type="spellEnd"/>
            <w:r w:rsidRPr="00541D5F">
              <w:rPr>
                <w:rFonts w:ascii="Calibri" w:eastAsia="Calibri" w:hAnsi="Calibri" w:cs="Times New Roman"/>
                <w:sz w:val="20"/>
                <w:szCs w:val="20"/>
              </w:rPr>
              <w:t xml:space="preserve">) 4000x2000 mm </w:t>
            </w:r>
          </w:p>
        </w:tc>
        <w:tc>
          <w:tcPr>
            <w:tcW w:w="2097" w:type="dxa"/>
          </w:tcPr>
          <w:p w14:paraId="733FA367" w14:textId="77777777" w:rsidR="00541D5F" w:rsidRPr="007E037F" w:rsidRDefault="00541D5F" w:rsidP="00541D5F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541D5F" w:rsidRPr="007E037F" w14:paraId="372699F8" w14:textId="77777777" w:rsidTr="003C2F6F">
        <w:trPr>
          <w:trHeight w:val="295"/>
        </w:trPr>
        <w:tc>
          <w:tcPr>
            <w:tcW w:w="7650" w:type="dxa"/>
          </w:tcPr>
          <w:p w14:paraId="403B8ACA" w14:textId="59CD6BFF" w:rsidR="00541D5F" w:rsidRPr="00541D5F" w:rsidRDefault="00541D5F" w:rsidP="00541D5F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1D5F">
              <w:rPr>
                <w:rFonts w:ascii="Calibri" w:eastAsia="Calibri" w:hAnsi="Calibri" w:cs="Times New Roman"/>
                <w:sz w:val="20"/>
                <w:szCs w:val="20"/>
              </w:rPr>
              <w:t xml:space="preserve">Užitočné zaťaženie min. 900 kg </w:t>
            </w:r>
          </w:p>
        </w:tc>
        <w:tc>
          <w:tcPr>
            <w:tcW w:w="2097" w:type="dxa"/>
          </w:tcPr>
          <w:p w14:paraId="47482E57" w14:textId="77777777" w:rsidR="00541D5F" w:rsidRPr="007E037F" w:rsidRDefault="00541D5F" w:rsidP="00541D5F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541D5F" w:rsidRPr="007E037F" w14:paraId="79DB7C3E" w14:textId="77777777" w:rsidTr="003C2F6F">
        <w:trPr>
          <w:trHeight w:val="295"/>
        </w:trPr>
        <w:tc>
          <w:tcPr>
            <w:tcW w:w="7650" w:type="dxa"/>
          </w:tcPr>
          <w:p w14:paraId="5EED9B2E" w14:textId="110EC497" w:rsidR="00541D5F" w:rsidRPr="00541D5F" w:rsidRDefault="00541D5F" w:rsidP="00541D5F">
            <w:pPr>
              <w:contextualSpacing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541D5F">
              <w:rPr>
                <w:rFonts w:ascii="Calibri" w:eastAsia="Calibri" w:hAnsi="Calibri" w:cs="Times New Roman"/>
                <w:sz w:val="20"/>
                <w:szCs w:val="20"/>
              </w:rPr>
              <w:t xml:space="preserve">Vnútorná výška pod plachtou 1800 mm </w:t>
            </w:r>
          </w:p>
        </w:tc>
        <w:tc>
          <w:tcPr>
            <w:tcW w:w="2097" w:type="dxa"/>
          </w:tcPr>
          <w:p w14:paraId="5C67169D" w14:textId="77777777" w:rsidR="00541D5F" w:rsidRPr="007E037F" w:rsidRDefault="00541D5F" w:rsidP="00541D5F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541D5F" w:rsidRPr="007E037F" w14:paraId="5915A546" w14:textId="77777777" w:rsidTr="003C2F6F">
        <w:trPr>
          <w:trHeight w:val="295"/>
        </w:trPr>
        <w:tc>
          <w:tcPr>
            <w:tcW w:w="7650" w:type="dxa"/>
          </w:tcPr>
          <w:p w14:paraId="743A5659" w14:textId="3CBB962A" w:rsidR="00541D5F" w:rsidRPr="00541D5F" w:rsidRDefault="00541D5F" w:rsidP="00541D5F">
            <w:pPr>
              <w:contextualSpacing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541D5F">
              <w:rPr>
                <w:rFonts w:ascii="Calibri" w:eastAsia="Calibri" w:hAnsi="Calibri" w:cs="Times New Roman"/>
                <w:sz w:val="20"/>
                <w:szCs w:val="20"/>
              </w:rPr>
              <w:t xml:space="preserve">Podlaha protišmyková </w:t>
            </w:r>
          </w:p>
        </w:tc>
        <w:tc>
          <w:tcPr>
            <w:tcW w:w="2097" w:type="dxa"/>
          </w:tcPr>
          <w:p w14:paraId="7D0F9009" w14:textId="77777777" w:rsidR="00541D5F" w:rsidRPr="007E037F" w:rsidRDefault="00541D5F" w:rsidP="00541D5F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541D5F" w:rsidRPr="007E037F" w14:paraId="104FF181" w14:textId="77777777" w:rsidTr="003C2F6F">
        <w:trPr>
          <w:trHeight w:val="295"/>
        </w:trPr>
        <w:tc>
          <w:tcPr>
            <w:tcW w:w="7650" w:type="dxa"/>
          </w:tcPr>
          <w:p w14:paraId="2E725FF3" w14:textId="5DA11DBD" w:rsidR="00541D5F" w:rsidRPr="00541D5F" w:rsidRDefault="00541D5F" w:rsidP="00541D5F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1D5F">
              <w:rPr>
                <w:rFonts w:ascii="Calibri" w:eastAsia="Calibri" w:hAnsi="Calibri" w:cs="Times New Roman"/>
                <w:sz w:val="20"/>
                <w:szCs w:val="20"/>
              </w:rPr>
              <w:t xml:space="preserve">Nadstavba vybavená min. 4 kotviacimi bodmi na upevnenie nákladu </w:t>
            </w:r>
          </w:p>
        </w:tc>
        <w:tc>
          <w:tcPr>
            <w:tcW w:w="2097" w:type="dxa"/>
          </w:tcPr>
          <w:p w14:paraId="74D7A7DE" w14:textId="77777777" w:rsidR="00541D5F" w:rsidRPr="007E037F" w:rsidRDefault="00541D5F" w:rsidP="00541D5F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541D5F" w:rsidRPr="007E037F" w14:paraId="3AA28936" w14:textId="77777777" w:rsidTr="003C2F6F">
        <w:trPr>
          <w:trHeight w:val="295"/>
        </w:trPr>
        <w:tc>
          <w:tcPr>
            <w:tcW w:w="7650" w:type="dxa"/>
          </w:tcPr>
          <w:p w14:paraId="65F08D18" w14:textId="2FF5B09F" w:rsidR="00541D5F" w:rsidRPr="00541D5F" w:rsidRDefault="00541D5F" w:rsidP="00541D5F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1D5F">
              <w:rPr>
                <w:rFonts w:ascii="Calibri" w:eastAsia="Calibri" w:hAnsi="Calibri" w:cs="Times New Roman"/>
                <w:sz w:val="20"/>
                <w:szCs w:val="20"/>
              </w:rPr>
              <w:t>Plachtová nadstavba demontovateľná – stĺpiky delené s ponechaním predného čela a bočníc na vozidle</w:t>
            </w:r>
          </w:p>
        </w:tc>
        <w:tc>
          <w:tcPr>
            <w:tcW w:w="2097" w:type="dxa"/>
          </w:tcPr>
          <w:p w14:paraId="5861CA81" w14:textId="77777777" w:rsidR="00541D5F" w:rsidRPr="007E037F" w:rsidRDefault="00541D5F" w:rsidP="00541D5F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541D5F" w:rsidRPr="007E037F" w14:paraId="66F35AD6" w14:textId="77777777" w:rsidTr="003C2F6F">
        <w:trPr>
          <w:trHeight w:val="295"/>
        </w:trPr>
        <w:tc>
          <w:tcPr>
            <w:tcW w:w="7650" w:type="dxa"/>
          </w:tcPr>
          <w:p w14:paraId="0876A800" w14:textId="3F9AE10E" w:rsidR="00541D5F" w:rsidRPr="00541D5F" w:rsidRDefault="00541D5F" w:rsidP="00541D5F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1D5F">
              <w:rPr>
                <w:rFonts w:ascii="Calibri" w:eastAsia="Calibri" w:hAnsi="Calibri" w:cs="Times New Roman"/>
                <w:sz w:val="20"/>
                <w:szCs w:val="20"/>
              </w:rPr>
              <w:t xml:space="preserve">Bočnice hliníkové sklopné, demontovateľné </w:t>
            </w:r>
          </w:p>
        </w:tc>
        <w:tc>
          <w:tcPr>
            <w:tcW w:w="2097" w:type="dxa"/>
          </w:tcPr>
          <w:p w14:paraId="4B17B123" w14:textId="77777777" w:rsidR="00541D5F" w:rsidRPr="007E037F" w:rsidRDefault="00541D5F" w:rsidP="00541D5F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541D5F" w:rsidRPr="007E037F" w14:paraId="04AE5A62" w14:textId="77777777" w:rsidTr="003C2F6F">
        <w:trPr>
          <w:trHeight w:val="295"/>
        </w:trPr>
        <w:tc>
          <w:tcPr>
            <w:tcW w:w="7650" w:type="dxa"/>
          </w:tcPr>
          <w:p w14:paraId="20F0BCC1" w14:textId="4E957087" w:rsidR="00541D5F" w:rsidRPr="00541D5F" w:rsidRDefault="00541D5F" w:rsidP="00541D5F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1D5F">
              <w:rPr>
                <w:rFonts w:ascii="Calibri" w:eastAsia="Calibri" w:hAnsi="Calibri" w:cs="Times New Roman"/>
                <w:sz w:val="20"/>
                <w:szCs w:val="20"/>
              </w:rPr>
              <w:t xml:space="preserve">Plachta odnímateľná s možnosťou nakladania na valník zboku, </w:t>
            </w:r>
            <w:r w:rsidRPr="00541D5F">
              <w:rPr>
                <w:rFonts w:ascii="Calibri" w:eastAsia="Calibri" w:hAnsi="Calibri" w:cs="Times New Roman"/>
                <w:bCs/>
                <w:sz w:val="20"/>
                <w:szCs w:val="20"/>
              </w:rPr>
              <w:t>striebornej farby</w:t>
            </w:r>
            <w:r w:rsidRPr="00541D5F">
              <w:rPr>
                <w:rFonts w:ascii="Calibri" w:eastAsia="Calibri" w:hAnsi="Calibri" w:cs="Times New Roman"/>
                <w:sz w:val="20"/>
                <w:szCs w:val="20"/>
              </w:rPr>
              <w:t xml:space="preserve">, z dôvodu čo najväčšieho odrazu slnečného žiarenia, aby nedochádzalo k  prehrievaniu  nákladného priestoru pod plachtou. </w:t>
            </w:r>
          </w:p>
        </w:tc>
        <w:tc>
          <w:tcPr>
            <w:tcW w:w="2097" w:type="dxa"/>
          </w:tcPr>
          <w:p w14:paraId="4E85F900" w14:textId="77777777" w:rsidR="00541D5F" w:rsidRPr="007E037F" w:rsidRDefault="00541D5F" w:rsidP="00541D5F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541D5F" w:rsidRPr="007E037F" w14:paraId="2649FD07" w14:textId="77777777" w:rsidTr="003C2F6F">
        <w:trPr>
          <w:trHeight w:val="295"/>
        </w:trPr>
        <w:tc>
          <w:tcPr>
            <w:tcW w:w="7650" w:type="dxa"/>
          </w:tcPr>
          <w:p w14:paraId="2FCE0BDD" w14:textId="78AE070F" w:rsidR="00541D5F" w:rsidRPr="00541D5F" w:rsidRDefault="00541D5F" w:rsidP="00541D5F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1D5F">
              <w:rPr>
                <w:rFonts w:ascii="Calibri" w:eastAsia="Calibri" w:hAnsi="Calibri" w:cs="Times New Roman"/>
                <w:sz w:val="20"/>
                <w:szCs w:val="20"/>
              </w:rPr>
              <w:t xml:space="preserve">Ochranné predné čelo medzi kabínou a valníkom slúžiaci na ochranu kabíny pred nárazom nákladu </w:t>
            </w:r>
          </w:p>
        </w:tc>
        <w:tc>
          <w:tcPr>
            <w:tcW w:w="2097" w:type="dxa"/>
          </w:tcPr>
          <w:p w14:paraId="0EA9E1D9" w14:textId="77777777" w:rsidR="00541D5F" w:rsidRPr="007E037F" w:rsidRDefault="00541D5F" w:rsidP="00541D5F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541D5F" w:rsidRPr="007E037F" w14:paraId="15160308" w14:textId="77777777" w:rsidTr="003C2F6F">
        <w:trPr>
          <w:trHeight w:val="295"/>
        </w:trPr>
        <w:tc>
          <w:tcPr>
            <w:tcW w:w="7650" w:type="dxa"/>
          </w:tcPr>
          <w:p w14:paraId="7F7CBC0C" w14:textId="28A7311B" w:rsidR="00541D5F" w:rsidRPr="00541D5F" w:rsidRDefault="00541D5F" w:rsidP="00541D5F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1D5F">
              <w:rPr>
                <w:rFonts w:ascii="Calibri" w:eastAsia="Calibri" w:hAnsi="Calibri" w:cs="Times New Roman"/>
                <w:sz w:val="20"/>
                <w:szCs w:val="20"/>
              </w:rPr>
              <w:t xml:space="preserve">Výklopný schodík na zadnom čele </w:t>
            </w:r>
          </w:p>
        </w:tc>
        <w:tc>
          <w:tcPr>
            <w:tcW w:w="2097" w:type="dxa"/>
          </w:tcPr>
          <w:p w14:paraId="6F4715A3" w14:textId="77777777" w:rsidR="00541D5F" w:rsidRPr="007E037F" w:rsidRDefault="00541D5F" w:rsidP="00541D5F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541D5F" w:rsidRPr="007E037F" w14:paraId="5A06E6C2" w14:textId="77777777" w:rsidTr="003C2F6F">
        <w:trPr>
          <w:trHeight w:val="295"/>
        </w:trPr>
        <w:tc>
          <w:tcPr>
            <w:tcW w:w="7650" w:type="dxa"/>
          </w:tcPr>
          <w:p w14:paraId="087F0447" w14:textId="587AA15A" w:rsidR="00541D5F" w:rsidRPr="00541D5F" w:rsidRDefault="00541D5F" w:rsidP="00541D5F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1D5F">
              <w:rPr>
                <w:rFonts w:ascii="Calibri" w:eastAsia="Calibri" w:hAnsi="Calibri" w:cs="Times New Roman"/>
                <w:sz w:val="20"/>
                <w:szCs w:val="20"/>
              </w:rPr>
              <w:t xml:space="preserve">Skrinka na  náradie </w:t>
            </w:r>
          </w:p>
        </w:tc>
        <w:tc>
          <w:tcPr>
            <w:tcW w:w="2097" w:type="dxa"/>
          </w:tcPr>
          <w:p w14:paraId="0BD3DE61" w14:textId="77777777" w:rsidR="00541D5F" w:rsidRPr="007E037F" w:rsidRDefault="00541D5F" w:rsidP="00541D5F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541D5F" w:rsidRPr="007E037F" w14:paraId="1C5C8C20" w14:textId="77777777" w:rsidTr="003C2F6F">
        <w:trPr>
          <w:trHeight w:val="295"/>
        </w:trPr>
        <w:tc>
          <w:tcPr>
            <w:tcW w:w="7650" w:type="dxa"/>
          </w:tcPr>
          <w:p w14:paraId="55CF912B" w14:textId="7CCCDE3D" w:rsidR="00541D5F" w:rsidRPr="00541D5F" w:rsidRDefault="00541D5F" w:rsidP="00541D5F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1D5F">
              <w:rPr>
                <w:rFonts w:ascii="Calibri" w:eastAsia="Calibri" w:hAnsi="Calibri" w:cs="Times New Roman"/>
                <w:sz w:val="20"/>
                <w:szCs w:val="20"/>
              </w:rPr>
              <w:t xml:space="preserve">Bočné a zadné zábrany proti podbehnutiu </w:t>
            </w:r>
          </w:p>
        </w:tc>
        <w:tc>
          <w:tcPr>
            <w:tcW w:w="2097" w:type="dxa"/>
          </w:tcPr>
          <w:p w14:paraId="1700FFA8" w14:textId="77777777" w:rsidR="00541D5F" w:rsidRPr="007E037F" w:rsidRDefault="00541D5F" w:rsidP="00541D5F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C2F6F" w:rsidRPr="007E037F" w14:paraId="5091D1B4" w14:textId="77777777" w:rsidTr="003C2F6F">
        <w:trPr>
          <w:trHeight w:val="1052"/>
        </w:trPr>
        <w:tc>
          <w:tcPr>
            <w:tcW w:w="7650" w:type="dxa"/>
          </w:tcPr>
          <w:p w14:paraId="5C45B944" w14:textId="3581333C" w:rsidR="003C2F6F" w:rsidRPr="007E037F" w:rsidRDefault="003C2F6F" w:rsidP="003C2F6F">
            <w:pPr>
              <w:ind w:left="29"/>
              <w:contextualSpacing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5F5FEB">
              <w:rPr>
                <w:rFonts w:ascii="Calibri" w:eastAsia="Calibri" w:hAnsi="Calibri" w:cs="Calibri"/>
                <w:sz w:val="20"/>
                <w:szCs w:val="20"/>
              </w:rPr>
              <w:t xml:space="preserve">Povinná výbava podľa Vyhlášky </w:t>
            </w:r>
            <w:r w:rsidR="007903BC" w:rsidRPr="007903BC">
              <w:rPr>
                <w:rFonts w:ascii="Calibri" w:eastAsia="Calibri" w:hAnsi="Calibri" w:cs="Calibri"/>
                <w:sz w:val="20"/>
                <w:szCs w:val="20"/>
              </w:rPr>
              <w:t>MDV SR č. 134/2018 Z. z.:</w:t>
            </w:r>
            <w:r w:rsidR="007903BC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5F5FEB">
              <w:rPr>
                <w:rFonts w:ascii="Calibri" w:eastAsia="Calibri" w:hAnsi="Calibri" w:cs="Calibri"/>
                <w:sz w:val="20"/>
                <w:szCs w:val="20"/>
              </w:rPr>
              <w:t xml:space="preserve">výstražný trojuholník, bezpečnostná reflexná vesta, rezervné koleso, lekárnička, zdvihák, kľúč na matice alebo skrutky kolies, ťažné lano, </w:t>
            </w:r>
            <w:proofErr w:type="spellStart"/>
            <w:r w:rsidRPr="005F5FEB">
              <w:rPr>
                <w:rFonts w:ascii="Calibri" w:eastAsia="Calibri" w:hAnsi="Calibri" w:cs="Calibri"/>
                <w:sz w:val="20"/>
                <w:szCs w:val="20"/>
              </w:rPr>
              <w:t>sada</w:t>
            </w:r>
            <w:proofErr w:type="spellEnd"/>
            <w:r w:rsidRPr="005F5FEB">
              <w:rPr>
                <w:rFonts w:ascii="Calibri" w:eastAsia="Calibri" w:hAnsi="Calibri" w:cs="Calibri"/>
                <w:sz w:val="20"/>
                <w:szCs w:val="20"/>
              </w:rPr>
              <w:t xml:space="preserve"> náhradných žiaroviek a poistiek (najviac používaných), podložky na upevnenie tabuliek s evidenčným číslom </w:t>
            </w:r>
          </w:p>
        </w:tc>
        <w:tc>
          <w:tcPr>
            <w:tcW w:w="2097" w:type="dxa"/>
          </w:tcPr>
          <w:p w14:paraId="79E13A98" w14:textId="77777777" w:rsidR="003C2F6F" w:rsidRPr="007E037F" w:rsidRDefault="003C2F6F" w:rsidP="003C2F6F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C2F6F" w:rsidRPr="007E037F" w14:paraId="3B1C63EF" w14:textId="77777777" w:rsidTr="003C2F6F">
        <w:trPr>
          <w:trHeight w:val="284"/>
        </w:trPr>
        <w:tc>
          <w:tcPr>
            <w:tcW w:w="9747" w:type="dxa"/>
            <w:gridSpan w:val="2"/>
          </w:tcPr>
          <w:p w14:paraId="0526C33B" w14:textId="77777777" w:rsidR="003C2F6F" w:rsidRPr="007E037F" w:rsidRDefault="003C2F6F" w:rsidP="003C2F6F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7E037F">
              <w:rPr>
                <w:rFonts w:ascii="Calibri" w:eastAsia="Calibri" w:hAnsi="Calibri" w:cs="Times New Roman"/>
                <w:b/>
                <w:sz w:val="20"/>
                <w:szCs w:val="20"/>
              </w:rPr>
              <w:t>Súčasťou dodávky každého vozidla bude nasledovná sprievodná dokumentácia:</w:t>
            </w:r>
          </w:p>
        </w:tc>
      </w:tr>
      <w:tr w:rsidR="003C2F6F" w:rsidRPr="007E037F" w14:paraId="2250A2A1" w14:textId="77777777" w:rsidTr="003C2F6F">
        <w:trPr>
          <w:trHeight w:val="193"/>
        </w:trPr>
        <w:tc>
          <w:tcPr>
            <w:tcW w:w="7650" w:type="dxa"/>
          </w:tcPr>
          <w:p w14:paraId="4B3295D3" w14:textId="77777777" w:rsidR="003C2F6F" w:rsidRPr="007E037F" w:rsidRDefault="003C2F6F" w:rsidP="003C2F6F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E037F">
              <w:rPr>
                <w:rFonts w:ascii="Calibri" w:eastAsia="Calibri" w:hAnsi="Calibri" w:cs="Times New Roman"/>
                <w:sz w:val="20"/>
                <w:szCs w:val="20"/>
              </w:rPr>
              <w:t xml:space="preserve">Osvedčenie o evidencii vozidla </w:t>
            </w:r>
          </w:p>
        </w:tc>
        <w:tc>
          <w:tcPr>
            <w:tcW w:w="2097" w:type="dxa"/>
          </w:tcPr>
          <w:p w14:paraId="6EAA9CDC" w14:textId="77777777" w:rsidR="003C2F6F" w:rsidRPr="007E037F" w:rsidRDefault="003C2F6F" w:rsidP="003C2F6F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C2F6F" w:rsidRPr="007E037F" w14:paraId="74A9960F" w14:textId="77777777" w:rsidTr="003C2F6F">
        <w:trPr>
          <w:trHeight w:val="193"/>
        </w:trPr>
        <w:tc>
          <w:tcPr>
            <w:tcW w:w="7650" w:type="dxa"/>
          </w:tcPr>
          <w:p w14:paraId="0A7BB3F6" w14:textId="77777777" w:rsidR="003C2F6F" w:rsidRPr="007E037F" w:rsidRDefault="003C2F6F" w:rsidP="003C2F6F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E037F">
              <w:rPr>
                <w:rFonts w:ascii="Calibri" w:eastAsia="Calibri" w:hAnsi="Calibri" w:cs="Times New Roman"/>
                <w:sz w:val="20"/>
                <w:szCs w:val="20"/>
              </w:rPr>
              <w:t xml:space="preserve">Návod na obsluhu a údržbu v slovenskom jazyku </w:t>
            </w:r>
          </w:p>
        </w:tc>
        <w:tc>
          <w:tcPr>
            <w:tcW w:w="2097" w:type="dxa"/>
          </w:tcPr>
          <w:p w14:paraId="46B3A40E" w14:textId="77777777" w:rsidR="003C2F6F" w:rsidRPr="007E037F" w:rsidRDefault="003C2F6F" w:rsidP="003C2F6F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C2F6F" w:rsidRPr="007E037F" w14:paraId="7A744F2F" w14:textId="77777777" w:rsidTr="003C2F6F">
        <w:trPr>
          <w:trHeight w:val="193"/>
        </w:trPr>
        <w:tc>
          <w:tcPr>
            <w:tcW w:w="7650" w:type="dxa"/>
          </w:tcPr>
          <w:p w14:paraId="28EEA9A6" w14:textId="77777777" w:rsidR="003C2F6F" w:rsidRPr="007E037F" w:rsidRDefault="003C2F6F" w:rsidP="003C2F6F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E037F">
              <w:rPr>
                <w:rFonts w:ascii="Calibri" w:eastAsia="Calibri" w:hAnsi="Calibri" w:cs="Times New Roman"/>
                <w:sz w:val="20"/>
                <w:szCs w:val="20"/>
              </w:rPr>
              <w:t>Servisná knižka v slovenskom jazyku</w:t>
            </w:r>
          </w:p>
        </w:tc>
        <w:tc>
          <w:tcPr>
            <w:tcW w:w="2097" w:type="dxa"/>
          </w:tcPr>
          <w:p w14:paraId="66EF03DE" w14:textId="77777777" w:rsidR="003C2F6F" w:rsidRPr="007E037F" w:rsidRDefault="003C2F6F" w:rsidP="003C2F6F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403A0EE1" w14:textId="77777777" w:rsidR="003C2F6F" w:rsidRDefault="003C2F6F" w:rsidP="00FF2B17">
      <w:pPr>
        <w:spacing w:after="120" w:line="240" w:lineRule="auto"/>
        <w:jc w:val="both"/>
        <w:rPr>
          <w:b/>
        </w:rPr>
      </w:pPr>
    </w:p>
    <w:p w14:paraId="7130F00E" w14:textId="77777777" w:rsidR="008416DD" w:rsidRDefault="008416DD" w:rsidP="00FF2B17">
      <w:pPr>
        <w:spacing w:after="120" w:line="240" w:lineRule="auto"/>
        <w:jc w:val="both"/>
        <w:rPr>
          <w:b/>
        </w:rPr>
      </w:pPr>
    </w:p>
    <w:tbl>
      <w:tblPr>
        <w:tblStyle w:val="Mriekatabuky2"/>
        <w:tblW w:w="0" w:type="auto"/>
        <w:tblInd w:w="709" w:type="dxa"/>
        <w:tblLook w:val="04A0" w:firstRow="1" w:lastRow="0" w:firstColumn="1" w:lastColumn="0" w:noHBand="0" w:noVBand="1"/>
      </w:tblPr>
      <w:tblGrid>
        <w:gridCol w:w="7650"/>
        <w:gridCol w:w="2097"/>
      </w:tblGrid>
      <w:tr w:rsidR="003C2F6F" w:rsidRPr="007E037F" w14:paraId="558F989D" w14:textId="77777777" w:rsidTr="003C2F6F">
        <w:trPr>
          <w:trHeight w:val="526"/>
        </w:trPr>
        <w:tc>
          <w:tcPr>
            <w:tcW w:w="7650" w:type="dxa"/>
          </w:tcPr>
          <w:p w14:paraId="4ABD1E3C" w14:textId="77777777" w:rsidR="003C2F6F" w:rsidRPr="007E037F" w:rsidRDefault="003C2F6F" w:rsidP="003C2F6F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  <w:u w:val="single"/>
              </w:rPr>
            </w:pPr>
          </w:p>
          <w:p w14:paraId="543DAFFF" w14:textId="130AC714" w:rsidR="003C2F6F" w:rsidRPr="007E037F" w:rsidRDefault="003C2F6F" w:rsidP="008168B3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G. </w:t>
            </w:r>
            <w:r w:rsidRPr="003C2F6F"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Úžitkový automobil trojmiestny valník  </w:t>
            </w:r>
            <w:r w:rsidRPr="007E037F">
              <w:rPr>
                <w:rFonts w:ascii="Calibri" w:eastAsia="Calibri" w:hAnsi="Calibri" w:cs="Times New Roman"/>
                <w:b/>
                <w:sz w:val="28"/>
                <w:szCs w:val="28"/>
              </w:rPr>
              <w:t>(</w:t>
            </w:r>
            <w:r w:rsidR="008168B3">
              <w:rPr>
                <w:rFonts w:ascii="Calibri" w:eastAsia="Calibri" w:hAnsi="Calibri" w:cs="Times New Roman"/>
                <w:b/>
                <w:sz w:val="28"/>
                <w:szCs w:val="28"/>
              </w:rPr>
              <w:t>2</w:t>
            </w:r>
            <w:r w:rsidRPr="007E037F"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 ks)</w:t>
            </w:r>
          </w:p>
        </w:tc>
        <w:tc>
          <w:tcPr>
            <w:tcW w:w="2097" w:type="dxa"/>
          </w:tcPr>
          <w:p w14:paraId="5D95BF6C" w14:textId="77777777" w:rsidR="003C2F6F" w:rsidRPr="007E037F" w:rsidRDefault="003C2F6F" w:rsidP="003C2F6F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E037F">
              <w:rPr>
                <w:rFonts w:ascii="Calibri" w:eastAsia="Calibri" w:hAnsi="Calibri" w:cs="Times New Roman"/>
                <w:sz w:val="20"/>
                <w:szCs w:val="20"/>
              </w:rPr>
              <w:t>Vyjadrenie uchádzača</w:t>
            </w:r>
          </w:p>
          <w:p w14:paraId="54DD80C1" w14:textId="77777777" w:rsidR="003C2F6F" w:rsidRPr="007E037F" w:rsidRDefault="003C2F6F" w:rsidP="003C2F6F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E037F">
              <w:rPr>
                <w:rFonts w:ascii="Calibri" w:eastAsia="Calibri" w:hAnsi="Calibri" w:cs="Times New Roman"/>
                <w:sz w:val="20"/>
                <w:szCs w:val="20"/>
              </w:rPr>
              <w:t>ÁNO / NIE</w:t>
            </w:r>
          </w:p>
          <w:p w14:paraId="50A142E1" w14:textId="77777777" w:rsidR="003C2F6F" w:rsidRPr="007E037F" w:rsidRDefault="003C2F6F" w:rsidP="003C2F6F">
            <w:pPr>
              <w:jc w:val="center"/>
              <w:rPr>
                <w:rFonts w:ascii="Calibri" w:eastAsia="Calibri" w:hAnsi="Calibri" w:cs="Times New Roman"/>
              </w:rPr>
            </w:pPr>
            <w:r w:rsidRPr="007E037F">
              <w:rPr>
                <w:rFonts w:ascii="Calibri" w:eastAsia="Calibri" w:hAnsi="Calibri" w:cs="Times New Roman"/>
                <w:sz w:val="20"/>
                <w:szCs w:val="20"/>
              </w:rPr>
              <w:t>resp. konkrétny údaj</w:t>
            </w:r>
          </w:p>
        </w:tc>
      </w:tr>
      <w:tr w:rsidR="003C2F6F" w:rsidRPr="007E037F" w14:paraId="5FE118C6" w14:textId="77777777" w:rsidTr="003C2F6F">
        <w:tc>
          <w:tcPr>
            <w:tcW w:w="7650" w:type="dxa"/>
          </w:tcPr>
          <w:p w14:paraId="00DEA7F0" w14:textId="77777777" w:rsidR="003C2F6F" w:rsidRPr="007E037F" w:rsidRDefault="003C2F6F" w:rsidP="003C2F6F">
            <w:pPr>
              <w:jc w:val="both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7E037F">
              <w:rPr>
                <w:rFonts w:ascii="Calibri" w:eastAsia="Calibri" w:hAnsi="Calibri" w:cs="Times New Roman"/>
                <w:sz w:val="20"/>
                <w:szCs w:val="20"/>
              </w:rPr>
              <w:t>Výrobca:</w:t>
            </w:r>
          </w:p>
        </w:tc>
        <w:tc>
          <w:tcPr>
            <w:tcW w:w="2097" w:type="dxa"/>
          </w:tcPr>
          <w:p w14:paraId="78DD610D" w14:textId="77777777" w:rsidR="003C2F6F" w:rsidRPr="007E037F" w:rsidRDefault="003C2F6F" w:rsidP="003C2F6F">
            <w:pPr>
              <w:jc w:val="both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3C2F6F" w:rsidRPr="007E037F" w14:paraId="1A9A37BD" w14:textId="77777777" w:rsidTr="003C2F6F">
        <w:tc>
          <w:tcPr>
            <w:tcW w:w="7650" w:type="dxa"/>
          </w:tcPr>
          <w:p w14:paraId="59803C45" w14:textId="77777777" w:rsidR="003C2F6F" w:rsidRPr="007E037F" w:rsidRDefault="003C2F6F" w:rsidP="003C2F6F">
            <w:pPr>
              <w:jc w:val="both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7E037F">
              <w:rPr>
                <w:rFonts w:ascii="Calibri" w:eastAsia="Calibri" w:hAnsi="Calibri" w:cs="Times New Roman"/>
                <w:sz w:val="20"/>
                <w:szCs w:val="20"/>
              </w:rPr>
              <w:t>Model:</w:t>
            </w:r>
          </w:p>
        </w:tc>
        <w:tc>
          <w:tcPr>
            <w:tcW w:w="2097" w:type="dxa"/>
          </w:tcPr>
          <w:p w14:paraId="279502D4" w14:textId="77777777" w:rsidR="003C2F6F" w:rsidRPr="007E037F" w:rsidRDefault="003C2F6F" w:rsidP="003C2F6F">
            <w:pPr>
              <w:jc w:val="both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A033F5" w:rsidRPr="007E037F" w14:paraId="3F5A9641" w14:textId="77777777" w:rsidTr="003C2F6F">
        <w:tc>
          <w:tcPr>
            <w:tcW w:w="7650" w:type="dxa"/>
          </w:tcPr>
          <w:p w14:paraId="29591465" w14:textId="73485657" w:rsidR="00A033F5" w:rsidRPr="00A033F5" w:rsidRDefault="00A033F5" w:rsidP="00A033F5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033F5">
              <w:rPr>
                <w:rFonts w:ascii="Calibri" w:eastAsia="Calibri" w:hAnsi="Calibri" w:cs="Times New Roman"/>
                <w:sz w:val="20"/>
                <w:szCs w:val="20"/>
              </w:rPr>
              <w:t>Úžitkový automobil trojmiestny valník  do hmotnosti 3,5 t kategórie N1</w:t>
            </w:r>
          </w:p>
        </w:tc>
        <w:tc>
          <w:tcPr>
            <w:tcW w:w="2097" w:type="dxa"/>
          </w:tcPr>
          <w:p w14:paraId="59702C26" w14:textId="77777777" w:rsidR="00A033F5" w:rsidRPr="007E037F" w:rsidRDefault="00A033F5" w:rsidP="00A033F5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033F5" w:rsidRPr="007E037F" w14:paraId="590AE15C" w14:textId="77777777" w:rsidTr="003C2F6F">
        <w:tc>
          <w:tcPr>
            <w:tcW w:w="7650" w:type="dxa"/>
          </w:tcPr>
          <w:p w14:paraId="11431D66" w14:textId="65E785E1" w:rsidR="00A033F5" w:rsidRPr="00A033F5" w:rsidRDefault="00A033F5" w:rsidP="00A033F5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033F5">
              <w:rPr>
                <w:rFonts w:ascii="Calibri" w:eastAsia="Calibri" w:hAnsi="Calibri" w:cs="Times New Roman"/>
                <w:sz w:val="20"/>
                <w:szCs w:val="20"/>
              </w:rPr>
              <w:t xml:space="preserve">Výkon min. 120 kW  </w:t>
            </w:r>
          </w:p>
        </w:tc>
        <w:tc>
          <w:tcPr>
            <w:tcW w:w="2097" w:type="dxa"/>
          </w:tcPr>
          <w:p w14:paraId="56CB871A" w14:textId="77777777" w:rsidR="00A033F5" w:rsidRPr="007E037F" w:rsidRDefault="00A033F5" w:rsidP="00A033F5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033F5" w:rsidRPr="007E037F" w14:paraId="1F67B57B" w14:textId="77777777" w:rsidTr="003C2F6F">
        <w:tc>
          <w:tcPr>
            <w:tcW w:w="7650" w:type="dxa"/>
          </w:tcPr>
          <w:p w14:paraId="11747C5D" w14:textId="1160A45C" w:rsidR="00A033F5" w:rsidRPr="00A033F5" w:rsidRDefault="00A033F5" w:rsidP="00A033F5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033F5">
              <w:rPr>
                <w:rFonts w:ascii="Calibri" w:eastAsia="Calibri" w:hAnsi="Calibri" w:cs="Times New Roman"/>
                <w:sz w:val="20"/>
                <w:szCs w:val="20"/>
              </w:rPr>
              <w:t xml:space="preserve">Krútiaci moment min. 400 Nm </w:t>
            </w:r>
          </w:p>
        </w:tc>
        <w:tc>
          <w:tcPr>
            <w:tcW w:w="2097" w:type="dxa"/>
          </w:tcPr>
          <w:p w14:paraId="3CD3AB84" w14:textId="77777777" w:rsidR="00A033F5" w:rsidRPr="007E037F" w:rsidRDefault="00A033F5" w:rsidP="00A033F5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033F5" w:rsidRPr="007E037F" w14:paraId="7B2048F2" w14:textId="77777777" w:rsidTr="003C2F6F">
        <w:tc>
          <w:tcPr>
            <w:tcW w:w="7650" w:type="dxa"/>
          </w:tcPr>
          <w:p w14:paraId="68A9F0F2" w14:textId="3EEE396A" w:rsidR="00A033F5" w:rsidRPr="00A033F5" w:rsidRDefault="00A033F5" w:rsidP="00A033F5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033F5">
              <w:rPr>
                <w:rFonts w:ascii="Calibri" w:eastAsia="Calibri" w:hAnsi="Calibri" w:cs="Times New Roman"/>
                <w:sz w:val="20"/>
                <w:szCs w:val="20"/>
              </w:rPr>
              <w:t xml:space="preserve">Motor spĺňajúci platnú emisnú normu, min. EURO 6d temp </w:t>
            </w:r>
          </w:p>
        </w:tc>
        <w:tc>
          <w:tcPr>
            <w:tcW w:w="2097" w:type="dxa"/>
          </w:tcPr>
          <w:p w14:paraId="5A8D55C5" w14:textId="77777777" w:rsidR="00A033F5" w:rsidRPr="007E037F" w:rsidRDefault="00A033F5" w:rsidP="00A033F5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033F5" w:rsidRPr="007E037F" w14:paraId="0F05DC4F" w14:textId="77777777" w:rsidTr="003C2F6F">
        <w:tc>
          <w:tcPr>
            <w:tcW w:w="7650" w:type="dxa"/>
          </w:tcPr>
          <w:p w14:paraId="1432A3AD" w14:textId="25DEB55C" w:rsidR="00A033F5" w:rsidRPr="00A033F5" w:rsidRDefault="00A033F5" w:rsidP="00A033F5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033F5">
              <w:rPr>
                <w:rFonts w:ascii="Calibri" w:eastAsia="Calibri" w:hAnsi="Calibri" w:cs="Times New Roman"/>
                <w:sz w:val="20"/>
                <w:szCs w:val="20"/>
              </w:rPr>
              <w:t xml:space="preserve">Pohon 4x4 </w:t>
            </w:r>
          </w:p>
        </w:tc>
        <w:tc>
          <w:tcPr>
            <w:tcW w:w="2097" w:type="dxa"/>
          </w:tcPr>
          <w:p w14:paraId="75BDD79F" w14:textId="77777777" w:rsidR="00A033F5" w:rsidRPr="007E037F" w:rsidRDefault="00A033F5" w:rsidP="00A033F5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033F5" w:rsidRPr="007E037F" w14:paraId="74E3AFDD" w14:textId="77777777" w:rsidTr="003C2F6F">
        <w:tc>
          <w:tcPr>
            <w:tcW w:w="7650" w:type="dxa"/>
          </w:tcPr>
          <w:p w14:paraId="6EE18BC0" w14:textId="161DA1EF" w:rsidR="00A033F5" w:rsidRPr="00A033F5" w:rsidRDefault="00A033F5" w:rsidP="00A033F5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033F5">
              <w:rPr>
                <w:rFonts w:ascii="Calibri" w:eastAsia="Calibri" w:hAnsi="Calibri" w:cs="Times New Roman"/>
                <w:sz w:val="20"/>
                <w:szCs w:val="20"/>
              </w:rPr>
              <w:t>Palubný počítač</w:t>
            </w:r>
          </w:p>
        </w:tc>
        <w:tc>
          <w:tcPr>
            <w:tcW w:w="2097" w:type="dxa"/>
          </w:tcPr>
          <w:p w14:paraId="5DBB48C6" w14:textId="77777777" w:rsidR="00A033F5" w:rsidRPr="007E037F" w:rsidRDefault="00A033F5" w:rsidP="00A033F5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033F5" w:rsidRPr="007E037F" w14:paraId="6CD3C9B6" w14:textId="77777777" w:rsidTr="003C2F6F">
        <w:tc>
          <w:tcPr>
            <w:tcW w:w="7650" w:type="dxa"/>
          </w:tcPr>
          <w:p w14:paraId="773B7FD5" w14:textId="5B70E153" w:rsidR="00A033F5" w:rsidRPr="00A033F5" w:rsidRDefault="00625EE2" w:rsidP="00A033F5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25EE2">
              <w:rPr>
                <w:rFonts w:ascii="Calibri" w:eastAsia="Calibri" w:hAnsi="Calibri" w:cs="Times New Roman"/>
                <w:sz w:val="20"/>
                <w:szCs w:val="20"/>
              </w:rPr>
              <w:t>Predpríprava na montáž GPS monitorovacieho zariadenia - je potrebné, aby vozidlo malo definované prípojné body na pripojenie k zbernici s protokolom SAE J1939</w:t>
            </w:r>
          </w:p>
        </w:tc>
        <w:tc>
          <w:tcPr>
            <w:tcW w:w="2097" w:type="dxa"/>
          </w:tcPr>
          <w:p w14:paraId="40A3F3FB" w14:textId="77777777" w:rsidR="00A033F5" w:rsidRPr="007E037F" w:rsidRDefault="00A033F5" w:rsidP="00A033F5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033F5" w:rsidRPr="007E037F" w14:paraId="501F0DDE" w14:textId="77777777" w:rsidTr="003C2F6F">
        <w:tc>
          <w:tcPr>
            <w:tcW w:w="7650" w:type="dxa"/>
          </w:tcPr>
          <w:p w14:paraId="5DDEAC9E" w14:textId="04131926" w:rsidR="00A033F5" w:rsidRPr="00A033F5" w:rsidRDefault="00A033F5" w:rsidP="00A033F5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033F5">
              <w:rPr>
                <w:rFonts w:ascii="Calibri" w:eastAsia="Calibri" w:hAnsi="Calibri" w:cs="Times New Roman"/>
                <w:sz w:val="20"/>
                <w:szCs w:val="20"/>
              </w:rPr>
              <w:t xml:space="preserve">ABS, ESP, EBD, ASR </w:t>
            </w:r>
          </w:p>
        </w:tc>
        <w:tc>
          <w:tcPr>
            <w:tcW w:w="2097" w:type="dxa"/>
          </w:tcPr>
          <w:p w14:paraId="429102A3" w14:textId="77777777" w:rsidR="00A033F5" w:rsidRPr="007E037F" w:rsidRDefault="00A033F5" w:rsidP="00A033F5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033F5" w:rsidRPr="007E037F" w14:paraId="5A1EC38C" w14:textId="77777777" w:rsidTr="003C2F6F">
        <w:tc>
          <w:tcPr>
            <w:tcW w:w="7650" w:type="dxa"/>
          </w:tcPr>
          <w:p w14:paraId="5263D1A4" w14:textId="21265796" w:rsidR="00A033F5" w:rsidRPr="00A033F5" w:rsidRDefault="00A033F5" w:rsidP="00A033F5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proofErr w:type="spellStart"/>
            <w:r w:rsidRPr="00A033F5">
              <w:rPr>
                <w:rFonts w:ascii="Calibri" w:eastAsia="Calibri" w:hAnsi="Calibri" w:cs="Times New Roman"/>
                <w:sz w:val="20"/>
                <w:szCs w:val="20"/>
              </w:rPr>
              <w:t>Dvojsedačka</w:t>
            </w:r>
            <w:proofErr w:type="spellEnd"/>
            <w:r w:rsidRPr="00A033F5">
              <w:rPr>
                <w:rFonts w:ascii="Calibri" w:eastAsia="Calibri" w:hAnsi="Calibri" w:cs="Times New Roman"/>
                <w:sz w:val="20"/>
                <w:szCs w:val="20"/>
              </w:rPr>
              <w:t xml:space="preserve"> spolujazdca </w:t>
            </w:r>
          </w:p>
        </w:tc>
        <w:tc>
          <w:tcPr>
            <w:tcW w:w="2097" w:type="dxa"/>
          </w:tcPr>
          <w:p w14:paraId="5A6E722B" w14:textId="77777777" w:rsidR="00A033F5" w:rsidRPr="007E037F" w:rsidRDefault="00A033F5" w:rsidP="00A033F5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033F5" w:rsidRPr="007E037F" w14:paraId="1AD7DD07" w14:textId="77777777" w:rsidTr="003C2F6F">
        <w:tc>
          <w:tcPr>
            <w:tcW w:w="7650" w:type="dxa"/>
          </w:tcPr>
          <w:p w14:paraId="6940A939" w14:textId="70F3819F" w:rsidR="00A033F5" w:rsidRPr="00A033F5" w:rsidRDefault="00A033F5" w:rsidP="00A033F5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033F5">
              <w:rPr>
                <w:rFonts w:ascii="Calibri" w:eastAsia="Calibri" w:hAnsi="Calibri" w:cs="Times New Roman"/>
                <w:sz w:val="20"/>
                <w:szCs w:val="20"/>
              </w:rPr>
              <w:t>Trojbodové bezpečnostné pásy na všetkých sedadlách</w:t>
            </w:r>
          </w:p>
        </w:tc>
        <w:tc>
          <w:tcPr>
            <w:tcW w:w="2097" w:type="dxa"/>
          </w:tcPr>
          <w:p w14:paraId="70A8E7F7" w14:textId="77777777" w:rsidR="00A033F5" w:rsidRPr="007E037F" w:rsidRDefault="00A033F5" w:rsidP="00A033F5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033F5" w:rsidRPr="007E037F" w14:paraId="1DCDBDCF" w14:textId="77777777" w:rsidTr="003C2F6F">
        <w:tc>
          <w:tcPr>
            <w:tcW w:w="7650" w:type="dxa"/>
          </w:tcPr>
          <w:p w14:paraId="66471767" w14:textId="212F9E0D" w:rsidR="00A033F5" w:rsidRPr="00A033F5" w:rsidRDefault="00A033F5" w:rsidP="00A033F5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proofErr w:type="spellStart"/>
            <w:r w:rsidRPr="00A033F5">
              <w:rPr>
                <w:rFonts w:ascii="Calibri" w:eastAsia="Calibri" w:hAnsi="Calibri" w:cs="Times New Roman"/>
                <w:sz w:val="20"/>
                <w:szCs w:val="20"/>
              </w:rPr>
              <w:t>Airbag</w:t>
            </w:r>
            <w:proofErr w:type="spellEnd"/>
            <w:r w:rsidRPr="00A033F5">
              <w:rPr>
                <w:rFonts w:ascii="Calibri" w:eastAsia="Calibri" w:hAnsi="Calibri" w:cs="Times New Roman"/>
                <w:sz w:val="20"/>
                <w:szCs w:val="20"/>
              </w:rPr>
              <w:t xml:space="preserve"> vodiča  a spolujazdca </w:t>
            </w:r>
          </w:p>
        </w:tc>
        <w:tc>
          <w:tcPr>
            <w:tcW w:w="2097" w:type="dxa"/>
          </w:tcPr>
          <w:p w14:paraId="5059BDA8" w14:textId="77777777" w:rsidR="00A033F5" w:rsidRPr="007E037F" w:rsidRDefault="00A033F5" w:rsidP="00A033F5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033F5" w:rsidRPr="007E037F" w14:paraId="6AD728BE" w14:textId="77777777" w:rsidTr="003C2F6F">
        <w:tc>
          <w:tcPr>
            <w:tcW w:w="7650" w:type="dxa"/>
          </w:tcPr>
          <w:p w14:paraId="78F777A0" w14:textId="37698BCA" w:rsidR="00A033F5" w:rsidRPr="00A033F5" w:rsidRDefault="00A033F5" w:rsidP="00A033F5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033F5">
              <w:rPr>
                <w:rFonts w:ascii="Calibri" w:eastAsia="Calibri" w:hAnsi="Calibri" w:cs="Times New Roman"/>
                <w:sz w:val="20"/>
                <w:szCs w:val="20"/>
              </w:rPr>
              <w:t xml:space="preserve">Denné svietenie </w:t>
            </w:r>
          </w:p>
        </w:tc>
        <w:tc>
          <w:tcPr>
            <w:tcW w:w="2097" w:type="dxa"/>
          </w:tcPr>
          <w:p w14:paraId="48B535A0" w14:textId="77777777" w:rsidR="00A033F5" w:rsidRPr="007E037F" w:rsidRDefault="00A033F5" w:rsidP="00A033F5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033F5" w:rsidRPr="007E037F" w14:paraId="370F11B2" w14:textId="77777777" w:rsidTr="003C2F6F">
        <w:tc>
          <w:tcPr>
            <w:tcW w:w="7650" w:type="dxa"/>
          </w:tcPr>
          <w:p w14:paraId="5B42F742" w14:textId="03525CD2" w:rsidR="00A033F5" w:rsidRPr="00A033F5" w:rsidRDefault="00A033F5" w:rsidP="00A033F5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033F5">
              <w:rPr>
                <w:rFonts w:ascii="Calibri" w:eastAsia="Calibri" w:hAnsi="Calibri" w:cs="Times New Roman"/>
                <w:sz w:val="20"/>
                <w:szCs w:val="20"/>
              </w:rPr>
              <w:lastRenderedPageBreak/>
              <w:t xml:space="preserve">Predné hmlové svetlomety </w:t>
            </w:r>
          </w:p>
        </w:tc>
        <w:tc>
          <w:tcPr>
            <w:tcW w:w="2097" w:type="dxa"/>
          </w:tcPr>
          <w:p w14:paraId="33149118" w14:textId="77777777" w:rsidR="00A033F5" w:rsidRPr="007E037F" w:rsidRDefault="00A033F5" w:rsidP="00A033F5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033F5" w:rsidRPr="007E037F" w14:paraId="0ED79BE2" w14:textId="77777777" w:rsidTr="003C2F6F">
        <w:tc>
          <w:tcPr>
            <w:tcW w:w="7650" w:type="dxa"/>
          </w:tcPr>
          <w:p w14:paraId="5826BA8C" w14:textId="184D5370" w:rsidR="00A033F5" w:rsidRPr="00A033F5" w:rsidRDefault="00A033F5" w:rsidP="00A033F5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033F5">
              <w:rPr>
                <w:rFonts w:ascii="Calibri" w:eastAsia="Calibri" w:hAnsi="Calibri" w:cs="Times New Roman"/>
                <w:sz w:val="20"/>
                <w:szCs w:val="20"/>
              </w:rPr>
              <w:t>Elektricky ovládané predné okná</w:t>
            </w:r>
          </w:p>
        </w:tc>
        <w:tc>
          <w:tcPr>
            <w:tcW w:w="2097" w:type="dxa"/>
          </w:tcPr>
          <w:p w14:paraId="60CF6160" w14:textId="77777777" w:rsidR="00A033F5" w:rsidRPr="007E037F" w:rsidRDefault="00A033F5" w:rsidP="00A033F5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033F5" w:rsidRPr="007E037F" w14:paraId="3D3D70A3" w14:textId="77777777" w:rsidTr="003C2F6F">
        <w:tc>
          <w:tcPr>
            <w:tcW w:w="7650" w:type="dxa"/>
          </w:tcPr>
          <w:p w14:paraId="0083F82F" w14:textId="6ED1A512" w:rsidR="00A033F5" w:rsidRPr="00A033F5" w:rsidRDefault="00A033F5" w:rsidP="00A033F5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033F5">
              <w:rPr>
                <w:rFonts w:ascii="Calibri" w:eastAsia="Calibri" w:hAnsi="Calibri" w:cs="Times New Roman"/>
                <w:sz w:val="20"/>
                <w:szCs w:val="20"/>
              </w:rPr>
              <w:t xml:space="preserve">Spätné zrkadlá vyhrievané </w:t>
            </w:r>
          </w:p>
        </w:tc>
        <w:tc>
          <w:tcPr>
            <w:tcW w:w="2097" w:type="dxa"/>
          </w:tcPr>
          <w:p w14:paraId="61D4D6B3" w14:textId="77777777" w:rsidR="00A033F5" w:rsidRPr="007E037F" w:rsidRDefault="00A033F5" w:rsidP="00A033F5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033F5" w:rsidRPr="007E037F" w14:paraId="66E12AE5" w14:textId="77777777" w:rsidTr="003C2F6F">
        <w:tc>
          <w:tcPr>
            <w:tcW w:w="7650" w:type="dxa"/>
          </w:tcPr>
          <w:p w14:paraId="7916F9D3" w14:textId="27CBAC53" w:rsidR="00A033F5" w:rsidRPr="00A033F5" w:rsidRDefault="00A033F5" w:rsidP="00A033F5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033F5">
              <w:rPr>
                <w:rFonts w:ascii="Calibri" w:eastAsia="Calibri" w:hAnsi="Calibri" w:cs="Times New Roman"/>
                <w:sz w:val="20"/>
                <w:szCs w:val="20"/>
              </w:rPr>
              <w:t xml:space="preserve">Výškovo nastaviteľný volant </w:t>
            </w:r>
          </w:p>
        </w:tc>
        <w:tc>
          <w:tcPr>
            <w:tcW w:w="2097" w:type="dxa"/>
          </w:tcPr>
          <w:p w14:paraId="017B00FA" w14:textId="77777777" w:rsidR="00A033F5" w:rsidRPr="007E037F" w:rsidRDefault="00A033F5" w:rsidP="00A033F5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033F5" w:rsidRPr="007E037F" w14:paraId="4A5CBCEB" w14:textId="77777777" w:rsidTr="003C2F6F">
        <w:tc>
          <w:tcPr>
            <w:tcW w:w="7650" w:type="dxa"/>
          </w:tcPr>
          <w:p w14:paraId="6737763F" w14:textId="1FAF318B" w:rsidR="00A033F5" w:rsidRPr="00A033F5" w:rsidRDefault="00A033F5" w:rsidP="00A033F5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033F5">
              <w:rPr>
                <w:rFonts w:ascii="Calibri" w:eastAsia="Calibri" w:hAnsi="Calibri" w:cs="Times New Roman"/>
                <w:sz w:val="20"/>
                <w:szCs w:val="20"/>
              </w:rPr>
              <w:t xml:space="preserve">Klimatizácia </w:t>
            </w:r>
          </w:p>
        </w:tc>
        <w:tc>
          <w:tcPr>
            <w:tcW w:w="2097" w:type="dxa"/>
          </w:tcPr>
          <w:p w14:paraId="55C03922" w14:textId="77777777" w:rsidR="00A033F5" w:rsidRPr="007E037F" w:rsidRDefault="00A033F5" w:rsidP="00A033F5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033F5" w:rsidRPr="007E037F" w14:paraId="0270A25D" w14:textId="77777777" w:rsidTr="003C2F6F">
        <w:tc>
          <w:tcPr>
            <w:tcW w:w="7650" w:type="dxa"/>
          </w:tcPr>
          <w:p w14:paraId="62C86EF7" w14:textId="3707E76C" w:rsidR="00A033F5" w:rsidRPr="00A033F5" w:rsidRDefault="00A033F5" w:rsidP="00A033F5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033F5">
              <w:rPr>
                <w:rFonts w:ascii="Calibri" w:eastAsia="Calibri" w:hAnsi="Calibri" w:cs="Times New Roman"/>
                <w:sz w:val="20"/>
                <w:szCs w:val="20"/>
              </w:rPr>
              <w:t xml:space="preserve">Tónované sklá </w:t>
            </w:r>
          </w:p>
        </w:tc>
        <w:tc>
          <w:tcPr>
            <w:tcW w:w="2097" w:type="dxa"/>
          </w:tcPr>
          <w:p w14:paraId="3E55F3A4" w14:textId="77777777" w:rsidR="00A033F5" w:rsidRPr="007E037F" w:rsidRDefault="00A033F5" w:rsidP="00A033F5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033F5" w:rsidRPr="007E037F" w14:paraId="0CADEFD4" w14:textId="77777777" w:rsidTr="003C2F6F">
        <w:tc>
          <w:tcPr>
            <w:tcW w:w="7650" w:type="dxa"/>
          </w:tcPr>
          <w:p w14:paraId="36117DB6" w14:textId="280D4A70" w:rsidR="00A033F5" w:rsidRPr="00A033F5" w:rsidRDefault="00A033F5" w:rsidP="00A033F5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proofErr w:type="spellStart"/>
            <w:r w:rsidRPr="00A033F5">
              <w:rPr>
                <w:rFonts w:ascii="Calibri" w:eastAsia="Calibri" w:hAnsi="Calibri" w:cs="Times New Roman"/>
                <w:sz w:val="20"/>
                <w:szCs w:val="20"/>
              </w:rPr>
              <w:t>Imobilizér</w:t>
            </w:r>
            <w:proofErr w:type="spellEnd"/>
            <w:r w:rsidRPr="00A033F5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97" w:type="dxa"/>
          </w:tcPr>
          <w:p w14:paraId="5810843D" w14:textId="77777777" w:rsidR="00A033F5" w:rsidRPr="007E037F" w:rsidRDefault="00A033F5" w:rsidP="00A033F5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033F5" w:rsidRPr="007E037F" w14:paraId="10FDDFB9" w14:textId="77777777" w:rsidTr="003C2F6F">
        <w:tc>
          <w:tcPr>
            <w:tcW w:w="7650" w:type="dxa"/>
          </w:tcPr>
          <w:p w14:paraId="07D65F6D" w14:textId="506CDE76" w:rsidR="00A033F5" w:rsidRPr="00A033F5" w:rsidRDefault="00A033F5" w:rsidP="00A033F5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033F5">
              <w:rPr>
                <w:rFonts w:ascii="Calibri" w:eastAsia="Calibri" w:hAnsi="Calibri" w:cs="Times New Roman"/>
                <w:sz w:val="20"/>
                <w:szCs w:val="20"/>
              </w:rPr>
              <w:t>Posilňovač riadenia</w:t>
            </w:r>
          </w:p>
        </w:tc>
        <w:tc>
          <w:tcPr>
            <w:tcW w:w="2097" w:type="dxa"/>
          </w:tcPr>
          <w:p w14:paraId="4617900B" w14:textId="77777777" w:rsidR="00A033F5" w:rsidRPr="007E037F" w:rsidRDefault="00A033F5" w:rsidP="00A033F5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033F5" w:rsidRPr="007E037F" w14:paraId="0615E5D8" w14:textId="77777777" w:rsidTr="003C2F6F">
        <w:tc>
          <w:tcPr>
            <w:tcW w:w="7650" w:type="dxa"/>
          </w:tcPr>
          <w:p w14:paraId="767C7AFE" w14:textId="230F3B9A" w:rsidR="00A033F5" w:rsidRPr="00A033F5" w:rsidRDefault="00A033F5" w:rsidP="00A033F5">
            <w:pPr>
              <w:contextualSpacing/>
              <w:jc w:val="both"/>
              <w:rPr>
                <w:rFonts w:ascii="Calibri" w:eastAsia="Calibri" w:hAnsi="Calibri" w:cs="Times New Roman"/>
                <w:color w:val="FF0000"/>
                <w:sz w:val="20"/>
                <w:szCs w:val="20"/>
              </w:rPr>
            </w:pPr>
            <w:r w:rsidRPr="00A033F5">
              <w:rPr>
                <w:rFonts w:ascii="Calibri" w:eastAsia="Calibri" w:hAnsi="Calibri" w:cs="Times New Roman"/>
                <w:sz w:val="20"/>
                <w:szCs w:val="20"/>
              </w:rPr>
              <w:t>Centrálne zamykanie kabíny</w:t>
            </w:r>
          </w:p>
        </w:tc>
        <w:tc>
          <w:tcPr>
            <w:tcW w:w="2097" w:type="dxa"/>
          </w:tcPr>
          <w:p w14:paraId="20876AB8" w14:textId="77777777" w:rsidR="00A033F5" w:rsidRPr="007E037F" w:rsidRDefault="00A033F5" w:rsidP="00A033F5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033F5" w:rsidRPr="007E037F" w14:paraId="0023A519" w14:textId="77777777" w:rsidTr="003C2F6F">
        <w:tc>
          <w:tcPr>
            <w:tcW w:w="7650" w:type="dxa"/>
          </w:tcPr>
          <w:p w14:paraId="111F5082" w14:textId="157A6D3F" w:rsidR="00A033F5" w:rsidRPr="00A033F5" w:rsidRDefault="00A033F5" w:rsidP="00A033F5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033F5">
              <w:rPr>
                <w:rFonts w:ascii="Calibri" w:eastAsia="Calibri" w:hAnsi="Calibri" w:cs="Times New Roman"/>
                <w:sz w:val="20"/>
                <w:szCs w:val="20"/>
              </w:rPr>
              <w:t xml:space="preserve">Rádio so systémom </w:t>
            </w:r>
            <w:proofErr w:type="spellStart"/>
            <w:r w:rsidRPr="00A033F5">
              <w:rPr>
                <w:rFonts w:ascii="Calibri" w:eastAsia="Calibri" w:hAnsi="Calibri" w:cs="Times New Roman"/>
                <w:sz w:val="20"/>
                <w:szCs w:val="20"/>
              </w:rPr>
              <w:t>handsfree</w:t>
            </w:r>
            <w:proofErr w:type="spellEnd"/>
            <w:r w:rsidRPr="00A033F5">
              <w:rPr>
                <w:rFonts w:ascii="Calibri" w:eastAsia="Calibri" w:hAnsi="Calibri" w:cs="Times New Roman"/>
                <w:sz w:val="20"/>
                <w:szCs w:val="20"/>
              </w:rPr>
              <w:t xml:space="preserve"> spĺňajúci podmienky §4 ods.2 písm. m) zákona č.8/2009 </w:t>
            </w:r>
            <w:proofErr w:type="spellStart"/>
            <w:r w:rsidRPr="00A033F5">
              <w:rPr>
                <w:rFonts w:ascii="Calibri" w:eastAsia="Calibri" w:hAnsi="Calibri" w:cs="Times New Roman"/>
                <w:sz w:val="20"/>
                <w:szCs w:val="20"/>
              </w:rPr>
              <w:t>Z.z</w:t>
            </w:r>
            <w:proofErr w:type="spellEnd"/>
            <w:r w:rsidRPr="00A033F5">
              <w:rPr>
                <w:rFonts w:ascii="Calibri" w:eastAsia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2097" w:type="dxa"/>
          </w:tcPr>
          <w:p w14:paraId="7960582D" w14:textId="77777777" w:rsidR="00A033F5" w:rsidRPr="007E037F" w:rsidRDefault="00A033F5" w:rsidP="00A033F5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033F5" w:rsidRPr="007E037F" w14:paraId="2BCCD747" w14:textId="77777777" w:rsidTr="003C2F6F">
        <w:tc>
          <w:tcPr>
            <w:tcW w:w="7650" w:type="dxa"/>
          </w:tcPr>
          <w:p w14:paraId="72814F2D" w14:textId="5254F992" w:rsidR="00A033F5" w:rsidRPr="00A033F5" w:rsidRDefault="00A033F5" w:rsidP="00A033F5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033F5">
              <w:rPr>
                <w:rFonts w:ascii="Calibri" w:eastAsia="Calibri" w:hAnsi="Calibri" w:cs="Times New Roman"/>
                <w:sz w:val="20"/>
                <w:szCs w:val="20"/>
              </w:rPr>
              <w:t xml:space="preserve">Ťažné zariadenie  </w:t>
            </w:r>
          </w:p>
        </w:tc>
        <w:tc>
          <w:tcPr>
            <w:tcW w:w="2097" w:type="dxa"/>
          </w:tcPr>
          <w:p w14:paraId="65C759CC" w14:textId="77777777" w:rsidR="00A033F5" w:rsidRPr="007E037F" w:rsidRDefault="00A033F5" w:rsidP="00A033F5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033F5" w:rsidRPr="007E037F" w14:paraId="6B0934D8" w14:textId="77777777" w:rsidTr="003C2F6F">
        <w:tc>
          <w:tcPr>
            <w:tcW w:w="7650" w:type="dxa"/>
          </w:tcPr>
          <w:p w14:paraId="6C6B9568" w14:textId="48280310" w:rsidR="00A033F5" w:rsidRPr="00A033F5" w:rsidRDefault="00A033F5" w:rsidP="00A033F5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033F5">
              <w:rPr>
                <w:rFonts w:ascii="Calibri" w:eastAsia="Calibri" w:hAnsi="Calibri" w:cs="Times New Roman"/>
                <w:sz w:val="20"/>
                <w:szCs w:val="20"/>
              </w:rPr>
              <w:t xml:space="preserve">Gumové rohože  - </w:t>
            </w:r>
            <w:proofErr w:type="spellStart"/>
            <w:r w:rsidRPr="00A033F5">
              <w:rPr>
                <w:rFonts w:ascii="Calibri" w:eastAsia="Calibri" w:hAnsi="Calibri" w:cs="Times New Roman"/>
                <w:sz w:val="20"/>
                <w:szCs w:val="20"/>
              </w:rPr>
              <w:t>sada</w:t>
            </w:r>
            <w:proofErr w:type="spellEnd"/>
            <w:r w:rsidRPr="00A033F5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97" w:type="dxa"/>
          </w:tcPr>
          <w:p w14:paraId="764FB615" w14:textId="77777777" w:rsidR="00A033F5" w:rsidRPr="007E037F" w:rsidRDefault="00A033F5" w:rsidP="00A033F5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033F5" w:rsidRPr="007E037F" w14:paraId="699397F7" w14:textId="77777777" w:rsidTr="003C2F6F">
        <w:tc>
          <w:tcPr>
            <w:tcW w:w="7650" w:type="dxa"/>
          </w:tcPr>
          <w:p w14:paraId="5B3D2DFD" w14:textId="21495ABD" w:rsidR="00A033F5" w:rsidRPr="00A033F5" w:rsidRDefault="00A033F5" w:rsidP="00A033F5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033F5">
              <w:rPr>
                <w:rFonts w:ascii="Calibri" w:eastAsia="Calibri" w:hAnsi="Calibri" w:cs="Times New Roman"/>
                <w:sz w:val="20"/>
                <w:szCs w:val="20"/>
              </w:rPr>
              <w:t xml:space="preserve">Predné a zadné zásterky </w:t>
            </w:r>
          </w:p>
        </w:tc>
        <w:tc>
          <w:tcPr>
            <w:tcW w:w="2097" w:type="dxa"/>
          </w:tcPr>
          <w:p w14:paraId="551A35ED" w14:textId="77777777" w:rsidR="00A033F5" w:rsidRPr="007E037F" w:rsidRDefault="00A033F5" w:rsidP="00A033F5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033F5" w:rsidRPr="007E037F" w14:paraId="4751B36E" w14:textId="77777777" w:rsidTr="003C2F6F">
        <w:tc>
          <w:tcPr>
            <w:tcW w:w="7650" w:type="dxa"/>
          </w:tcPr>
          <w:p w14:paraId="5E39DAE3" w14:textId="0395BDF9" w:rsidR="00A033F5" w:rsidRPr="00A033F5" w:rsidRDefault="00A033F5" w:rsidP="00A033F5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033F5">
              <w:rPr>
                <w:rFonts w:ascii="Calibri" w:eastAsia="Calibri" w:hAnsi="Calibri" w:cs="Times New Roman"/>
                <w:sz w:val="20"/>
                <w:szCs w:val="20"/>
              </w:rPr>
              <w:t xml:space="preserve">Spojler na kabíne  na ochranu </w:t>
            </w:r>
            <w:proofErr w:type="spellStart"/>
            <w:r w:rsidRPr="00A033F5">
              <w:rPr>
                <w:rFonts w:ascii="Calibri" w:eastAsia="Calibri" w:hAnsi="Calibri" w:cs="Times New Roman"/>
                <w:sz w:val="20"/>
                <w:szCs w:val="20"/>
              </w:rPr>
              <w:t>oplachtovania</w:t>
            </w:r>
            <w:proofErr w:type="spellEnd"/>
            <w:r w:rsidRPr="00A033F5">
              <w:rPr>
                <w:rFonts w:ascii="Calibri" w:eastAsia="Calibri" w:hAnsi="Calibri" w:cs="Times New Roman"/>
                <w:sz w:val="20"/>
                <w:szCs w:val="20"/>
              </w:rPr>
              <w:t xml:space="preserve"> valníkovej nadstavby </w:t>
            </w:r>
          </w:p>
        </w:tc>
        <w:tc>
          <w:tcPr>
            <w:tcW w:w="2097" w:type="dxa"/>
          </w:tcPr>
          <w:p w14:paraId="6C8F0F7A" w14:textId="77777777" w:rsidR="00A033F5" w:rsidRPr="007E037F" w:rsidRDefault="00A033F5" w:rsidP="00A033F5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033F5" w:rsidRPr="007E037F" w14:paraId="76CD2935" w14:textId="77777777" w:rsidTr="003C2F6F">
        <w:tc>
          <w:tcPr>
            <w:tcW w:w="7650" w:type="dxa"/>
          </w:tcPr>
          <w:p w14:paraId="245D6365" w14:textId="477DEECA" w:rsidR="00A033F5" w:rsidRPr="00A033F5" w:rsidRDefault="00A033F5" w:rsidP="00A033F5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033F5">
              <w:rPr>
                <w:rFonts w:ascii="Calibri" w:eastAsia="Calibri" w:hAnsi="Calibri" w:cs="Times New Roman"/>
                <w:sz w:val="20"/>
                <w:szCs w:val="20"/>
              </w:rPr>
              <w:t xml:space="preserve">Farba tmavozelená </w:t>
            </w:r>
          </w:p>
        </w:tc>
        <w:tc>
          <w:tcPr>
            <w:tcW w:w="2097" w:type="dxa"/>
          </w:tcPr>
          <w:p w14:paraId="2DBAEAC4" w14:textId="77777777" w:rsidR="00A033F5" w:rsidRPr="007E037F" w:rsidRDefault="00A033F5" w:rsidP="00A033F5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033F5" w:rsidRPr="007E037F" w14:paraId="1B6E6A8F" w14:textId="77777777" w:rsidTr="003C2F6F">
        <w:tc>
          <w:tcPr>
            <w:tcW w:w="7650" w:type="dxa"/>
          </w:tcPr>
          <w:p w14:paraId="37B2C573" w14:textId="0FF1DAB9" w:rsidR="00A033F5" w:rsidRPr="00A033F5" w:rsidRDefault="00A033F5" w:rsidP="00A033F5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033F5">
              <w:rPr>
                <w:rFonts w:ascii="Calibri" w:eastAsia="Calibri" w:hAnsi="Calibri" w:cs="Times New Roman"/>
                <w:sz w:val="20"/>
                <w:szCs w:val="20"/>
              </w:rPr>
              <w:t>Bezpečnostné značenie skiel leptaním</w:t>
            </w:r>
          </w:p>
        </w:tc>
        <w:tc>
          <w:tcPr>
            <w:tcW w:w="2097" w:type="dxa"/>
          </w:tcPr>
          <w:p w14:paraId="604D9588" w14:textId="77777777" w:rsidR="00A033F5" w:rsidRPr="007E037F" w:rsidRDefault="00A033F5" w:rsidP="00A033F5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033F5" w:rsidRPr="007E037F" w14:paraId="09431790" w14:textId="77777777" w:rsidTr="003C2F6F">
        <w:tc>
          <w:tcPr>
            <w:tcW w:w="7650" w:type="dxa"/>
          </w:tcPr>
          <w:p w14:paraId="75FAB5DB" w14:textId="32D9A40E" w:rsidR="00A033F5" w:rsidRPr="00A033F5" w:rsidRDefault="00A033F5" w:rsidP="00A033F5">
            <w:pPr>
              <w:contextualSpacing/>
              <w:jc w:val="both"/>
              <w:rPr>
                <w:rFonts w:ascii="Calibri" w:eastAsia="Calibri" w:hAnsi="Calibri" w:cs="Times New Roman"/>
                <w:color w:val="FF0000"/>
                <w:sz w:val="20"/>
                <w:szCs w:val="20"/>
              </w:rPr>
            </w:pPr>
            <w:r w:rsidRPr="00A033F5">
              <w:rPr>
                <w:rFonts w:ascii="Calibri" w:eastAsia="Calibri" w:hAnsi="Calibri" w:cs="Times New Roman"/>
                <w:sz w:val="20"/>
                <w:szCs w:val="20"/>
              </w:rPr>
              <w:t xml:space="preserve">Náhradné zimné pneumatiky </w:t>
            </w:r>
          </w:p>
        </w:tc>
        <w:tc>
          <w:tcPr>
            <w:tcW w:w="2097" w:type="dxa"/>
          </w:tcPr>
          <w:p w14:paraId="2E1F7E75" w14:textId="77777777" w:rsidR="00A033F5" w:rsidRPr="007E037F" w:rsidRDefault="00A033F5" w:rsidP="00A033F5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033F5" w:rsidRPr="007E037F" w14:paraId="04638A77" w14:textId="77777777" w:rsidTr="003C2F6F">
        <w:tc>
          <w:tcPr>
            <w:tcW w:w="9747" w:type="dxa"/>
            <w:gridSpan w:val="2"/>
          </w:tcPr>
          <w:p w14:paraId="6DEBA69B" w14:textId="1EAE01B4" w:rsidR="00A033F5" w:rsidRPr="00A033F5" w:rsidRDefault="00A033F5" w:rsidP="00A033F5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033F5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 xml:space="preserve">Valníková nadstavba s plachtou: </w:t>
            </w:r>
          </w:p>
        </w:tc>
      </w:tr>
      <w:tr w:rsidR="00A033F5" w:rsidRPr="007E037F" w14:paraId="1AC4CD53" w14:textId="77777777" w:rsidTr="003C2F6F">
        <w:tc>
          <w:tcPr>
            <w:tcW w:w="7650" w:type="dxa"/>
          </w:tcPr>
          <w:p w14:paraId="79C397F9" w14:textId="2A08097A" w:rsidR="00A033F5" w:rsidRPr="00A033F5" w:rsidRDefault="00A033F5" w:rsidP="00A033F5">
            <w:p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033F5">
              <w:rPr>
                <w:rFonts w:ascii="Calibri" w:eastAsia="Calibri" w:hAnsi="Calibri" w:cs="Times New Roman"/>
                <w:sz w:val="20"/>
                <w:szCs w:val="20"/>
              </w:rPr>
              <w:t>Ložná plocha min. (</w:t>
            </w:r>
            <w:proofErr w:type="spellStart"/>
            <w:r w:rsidRPr="00A033F5">
              <w:rPr>
                <w:rFonts w:ascii="Calibri" w:eastAsia="Calibri" w:hAnsi="Calibri" w:cs="Times New Roman"/>
                <w:sz w:val="20"/>
                <w:szCs w:val="20"/>
              </w:rPr>
              <w:t>dxš</w:t>
            </w:r>
            <w:proofErr w:type="spellEnd"/>
            <w:r w:rsidRPr="00A033F5">
              <w:rPr>
                <w:rFonts w:ascii="Calibri" w:eastAsia="Calibri" w:hAnsi="Calibri" w:cs="Times New Roman"/>
                <w:sz w:val="20"/>
                <w:szCs w:val="20"/>
              </w:rPr>
              <w:t xml:space="preserve">) 3500x2000 mm </w:t>
            </w:r>
          </w:p>
        </w:tc>
        <w:tc>
          <w:tcPr>
            <w:tcW w:w="2097" w:type="dxa"/>
          </w:tcPr>
          <w:p w14:paraId="5FAA13C1" w14:textId="77777777" w:rsidR="00A033F5" w:rsidRPr="007E037F" w:rsidRDefault="00A033F5" w:rsidP="00A033F5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033F5" w:rsidRPr="007E037F" w14:paraId="110693F7" w14:textId="77777777" w:rsidTr="003C2F6F">
        <w:trPr>
          <w:trHeight w:val="295"/>
        </w:trPr>
        <w:tc>
          <w:tcPr>
            <w:tcW w:w="7650" w:type="dxa"/>
          </w:tcPr>
          <w:p w14:paraId="0B05A672" w14:textId="359418EB" w:rsidR="00A033F5" w:rsidRPr="00A033F5" w:rsidRDefault="00A033F5" w:rsidP="00A033F5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033F5">
              <w:rPr>
                <w:rFonts w:ascii="Calibri" w:eastAsia="Calibri" w:hAnsi="Calibri" w:cs="Times New Roman"/>
                <w:sz w:val="20"/>
                <w:szCs w:val="20"/>
              </w:rPr>
              <w:t xml:space="preserve">Užitočné zaťaženie min. 900 kg </w:t>
            </w:r>
          </w:p>
        </w:tc>
        <w:tc>
          <w:tcPr>
            <w:tcW w:w="2097" w:type="dxa"/>
          </w:tcPr>
          <w:p w14:paraId="72CF2D37" w14:textId="77777777" w:rsidR="00A033F5" w:rsidRPr="007E037F" w:rsidRDefault="00A033F5" w:rsidP="00A033F5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033F5" w:rsidRPr="007E037F" w14:paraId="13566ECD" w14:textId="77777777" w:rsidTr="003C2F6F">
        <w:trPr>
          <w:trHeight w:val="295"/>
        </w:trPr>
        <w:tc>
          <w:tcPr>
            <w:tcW w:w="7650" w:type="dxa"/>
          </w:tcPr>
          <w:p w14:paraId="44671D4F" w14:textId="6CDC309D" w:rsidR="00A033F5" w:rsidRPr="00A033F5" w:rsidRDefault="00A033F5" w:rsidP="00A033F5">
            <w:pPr>
              <w:contextualSpacing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A033F5">
              <w:rPr>
                <w:rFonts w:ascii="Calibri" w:eastAsia="Calibri" w:hAnsi="Calibri" w:cs="Times New Roman"/>
                <w:sz w:val="20"/>
                <w:szCs w:val="20"/>
              </w:rPr>
              <w:t xml:space="preserve">Vnútorná výška pod plachtou 1800 mm </w:t>
            </w:r>
          </w:p>
        </w:tc>
        <w:tc>
          <w:tcPr>
            <w:tcW w:w="2097" w:type="dxa"/>
          </w:tcPr>
          <w:p w14:paraId="42DC2A7A" w14:textId="77777777" w:rsidR="00A033F5" w:rsidRPr="007E037F" w:rsidRDefault="00A033F5" w:rsidP="00A033F5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033F5" w:rsidRPr="007E037F" w14:paraId="033CB546" w14:textId="77777777" w:rsidTr="003C2F6F">
        <w:trPr>
          <w:trHeight w:val="295"/>
        </w:trPr>
        <w:tc>
          <w:tcPr>
            <w:tcW w:w="7650" w:type="dxa"/>
          </w:tcPr>
          <w:p w14:paraId="75E57833" w14:textId="3B43B615" w:rsidR="00A033F5" w:rsidRPr="00A033F5" w:rsidRDefault="00A033F5" w:rsidP="00A033F5">
            <w:pPr>
              <w:contextualSpacing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A033F5">
              <w:rPr>
                <w:rFonts w:ascii="Calibri" w:eastAsia="Calibri" w:hAnsi="Calibri" w:cs="Times New Roman"/>
                <w:sz w:val="20"/>
                <w:szCs w:val="20"/>
              </w:rPr>
              <w:t xml:space="preserve">Podlaha protišmyková </w:t>
            </w:r>
          </w:p>
        </w:tc>
        <w:tc>
          <w:tcPr>
            <w:tcW w:w="2097" w:type="dxa"/>
          </w:tcPr>
          <w:p w14:paraId="7F413289" w14:textId="77777777" w:rsidR="00A033F5" w:rsidRPr="007E037F" w:rsidRDefault="00A033F5" w:rsidP="00A033F5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033F5" w:rsidRPr="007E037F" w14:paraId="2D068748" w14:textId="77777777" w:rsidTr="003C2F6F">
        <w:trPr>
          <w:trHeight w:val="295"/>
        </w:trPr>
        <w:tc>
          <w:tcPr>
            <w:tcW w:w="7650" w:type="dxa"/>
          </w:tcPr>
          <w:p w14:paraId="4B02E983" w14:textId="1C3F9993" w:rsidR="00A033F5" w:rsidRPr="00A033F5" w:rsidRDefault="00A033F5" w:rsidP="00A033F5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033F5">
              <w:rPr>
                <w:rFonts w:ascii="Calibri" w:eastAsia="Calibri" w:hAnsi="Calibri" w:cs="Times New Roman"/>
                <w:sz w:val="20"/>
                <w:szCs w:val="20"/>
              </w:rPr>
              <w:t xml:space="preserve">Nadstavba vybavená min. 4 kotviacimi bodmi na upevnenie nákladu </w:t>
            </w:r>
          </w:p>
        </w:tc>
        <w:tc>
          <w:tcPr>
            <w:tcW w:w="2097" w:type="dxa"/>
          </w:tcPr>
          <w:p w14:paraId="49C53171" w14:textId="77777777" w:rsidR="00A033F5" w:rsidRPr="007E037F" w:rsidRDefault="00A033F5" w:rsidP="00A033F5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033F5" w:rsidRPr="007E037F" w14:paraId="143331AB" w14:textId="77777777" w:rsidTr="003C2F6F">
        <w:trPr>
          <w:trHeight w:val="295"/>
        </w:trPr>
        <w:tc>
          <w:tcPr>
            <w:tcW w:w="7650" w:type="dxa"/>
          </w:tcPr>
          <w:p w14:paraId="6E8096B7" w14:textId="691B0796" w:rsidR="00A033F5" w:rsidRPr="00A033F5" w:rsidRDefault="00A033F5" w:rsidP="00A033F5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033F5">
              <w:rPr>
                <w:rFonts w:ascii="Calibri" w:eastAsia="Calibri" w:hAnsi="Calibri" w:cs="Times New Roman"/>
                <w:sz w:val="20"/>
                <w:szCs w:val="20"/>
              </w:rPr>
              <w:t>Plachtová nadstavba demontovateľná – stĺpiky delené s ponechaním predného čela a bočníc na vozidle</w:t>
            </w:r>
          </w:p>
        </w:tc>
        <w:tc>
          <w:tcPr>
            <w:tcW w:w="2097" w:type="dxa"/>
          </w:tcPr>
          <w:p w14:paraId="5622E836" w14:textId="77777777" w:rsidR="00A033F5" w:rsidRPr="007E037F" w:rsidRDefault="00A033F5" w:rsidP="00A033F5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033F5" w:rsidRPr="007E037F" w14:paraId="407F2DCC" w14:textId="77777777" w:rsidTr="003C2F6F">
        <w:trPr>
          <w:trHeight w:val="295"/>
        </w:trPr>
        <w:tc>
          <w:tcPr>
            <w:tcW w:w="7650" w:type="dxa"/>
          </w:tcPr>
          <w:p w14:paraId="0B051CA1" w14:textId="6CC703A3" w:rsidR="00A033F5" w:rsidRPr="00A033F5" w:rsidRDefault="00A033F5" w:rsidP="00A033F5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033F5">
              <w:rPr>
                <w:rFonts w:ascii="Calibri" w:eastAsia="Calibri" w:hAnsi="Calibri" w:cs="Times New Roman"/>
                <w:sz w:val="20"/>
                <w:szCs w:val="20"/>
              </w:rPr>
              <w:t xml:space="preserve">Bočnice hliníkové sklopné, demontovateľné </w:t>
            </w:r>
          </w:p>
        </w:tc>
        <w:tc>
          <w:tcPr>
            <w:tcW w:w="2097" w:type="dxa"/>
          </w:tcPr>
          <w:p w14:paraId="5E28061B" w14:textId="77777777" w:rsidR="00A033F5" w:rsidRPr="007E037F" w:rsidRDefault="00A033F5" w:rsidP="00A033F5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033F5" w:rsidRPr="007E037F" w14:paraId="58DDA49B" w14:textId="77777777" w:rsidTr="003C2F6F">
        <w:trPr>
          <w:trHeight w:val="295"/>
        </w:trPr>
        <w:tc>
          <w:tcPr>
            <w:tcW w:w="7650" w:type="dxa"/>
          </w:tcPr>
          <w:p w14:paraId="6A0CCBD7" w14:textId="1784383F" w:rsidR="00A033F5" w:rsidRPr="00A033F5" w:rsidRDefault="00A033F5" w:rsidP="00A033F5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033F5">
              <w:rPr>
                <w:rFonts w:ascii="Calibri" w:eastAsia="Calibri" w:hAnsi="Calibri" w:cs="Times New Roman"/>
                <w:sz w:val="20"/>
                <w:szCs w:val="20"/>
              </w:rPr>
              <w:t xml:space="preserve">Plachta odnímateľná s možnosťou nakladania na valník zboku, </w:t>
            </w:r>
            <w:r w:rsidRPr="00A033F5">
              <w:rPr>
                <w:rFonts w:ascii="Calibri" w:eastAsia="Calibri" w:hAnsi="Calibri" w:cs="Times New Roman"/>
                <w:bCs/>
                <w:sz w:val="20"/>
                <w:szCs w:val="20"/>
              </w:rPr>
              <w:t>striebornej farby</w:t>
            </w:r>
            <w:r w:rsidRPr="00A033F5">
              <w:rPr>
                <w:rFonts w:ascii="Calibri" w:eastAsia="Calibri" w:hAnsi="Calibri" w:cs="Times New Roman"/>
                <w:sz w:val="20"/>
                <w:szCs w:val="20"/>
              </w:rPr>
              <w:t>, z dôvodu čo najväčšieho odrazu slnečného žiarenia, aby nedochádzalo k  prehrievaniu  nákladného priestoru pod plachtou.</w:t>
            </w:r>
          </w:p>
        </w:tc>
        <w:tc>
          <w:tcPr>
            <w:tcW w:w="2097" w:type="dxa"/>
          </w:tcPr>
          <w:p w14:paraId="07F4E40E" w14:textId="77777777" w:rsidR="00A033F5" w:rsidRPr="007E037F" w:rsidRDefault="00A033F5" w:rsidP="00A033F5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033F5" w:rsidRPr="007E037F" w14:paraId="00BAC95E" w14:textId="77777777" w:rsidTr="003C2F6F">
        <w:trPr>
          <w:trHeight w:val="295"/>
        </w:trPr>
        <w:tc>
          <w:tcPr>
            <w:tcW w:w="7650" w:type="dxa"/>
          </w:tcPr>
          <w:p w14:paraId="4A00BF00" w14:textId="17E7EA7C" w:rsidR="00A033F5" w:rsidRPr="00A033F5" w:rsidRDefault="00A033F5" w:rsidP="00A033F5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033F5">
              <w:rPr>
                <w:rFonts w:ascii="Calibri" w:eastAsia="Calibri" w:hAnsi="Calibri" w:cs="Times New Roman"/>
                <w:sz w:val="20"/>
                <w:szCs w:val="20"/>
              </w:rPr>
              <w:t xml:space="preserve">Ochranné predné čelo medzi kabínou a valníkom slúžiaci na ochranu kabíny pred nárazom nákladu </w:t>
            </w:r>
          </w:p>
        </w:tc>
        <w:tc>
          <w:tcPr>
            <w:tcW w:w="2097" w:type="dxa"/>
          </w:tcPr>
          <w:p w14:paraId="19AC4409" w14:textId="77777777" w:rsidR="00A033F5" w:rsidRPr="007E037F" w:rsidRDefault="00A033F5" w:rsidP="00A033F5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033F5" w:rsidRPr="007E037F" w14:paraId="0D1D4A27" w14:textId="77777777" w:rsidTr="003C2F6F">
        <w:trPr>
          <w:trHeight w:val="295"/>
        </w:trPr>
        <w:tc>
          <w:tcPr>
            <w:tcW w:w="7650" w:type="dxa"/>
          </w:tcPr>
          <w:p w14:paraId="18CBC230" w14:textId="30008615" w:rsidR="00A033F5" w:rsidRPr="00A033F5" w:rsidRDefault="00A033F5" w:rsidP="00A033F5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033F5">
              <w:rPr>
                <w:rFonts w:ascii="Calibri" w:eastAsia="Calibri" w:hAnsi="Calibri" w:cs="Times New Roman"/>
                <w:sz w:val="20"/>
                <w:szCs w:val="20"/>
              </w:rPr>
              <w:t xml:space="preserve">Výklopný schodík na zadnom čele </w:t>
            </w:r>
          </w:p>
        </w:tc>
        <w:tc>
          <w:tcPr>
            <w:tcW w:w="2097" w:type="dxa"/>
          </w:tcPr>
          <w:p w14:paraId="5BE57744" w14:textId="77777777" w:rsidR="00A033F5" w:rsidRPr="007E037F" w:rsidRDefault="00A033F5" w:rsidP="00A033F5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033F5" w:rsidRPr="007E037F" w14:paraId="0D9DA8BC" w14:textId="77777777" w:rsidTr="003C2F6F">
        <w:trPr>
          <w:trHeight w:val="295"/>
        </w:trPr>
        <w:tc>
          <w:tcPr>
            <w:tcW w:w="7650" w:type="dxa"/>
          </w:tcPr>
          <w:p w14:paraId="37B27F41" w14:textId="5A5F65F3" w:rsidR="00A033F5" w:rsidRPr="00A033F5" w:rsidRDefault="00A033F5" w:rsidP="00A033F5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033F5">
              <w:rPr>
                <w:rFonts w:ascii="Calibri" w:eastAsia="Calibri" w:hAnsi="Calibri" w:cs="Times New Roman"/>
                <w:sz w:val="20"/>
                <w:szCs w:val="20"/>
              </w:rPr>
              <w:t xml:space="preserve">Skrinka na  náradie </w:t>
            </w:r>
          </w:p>
        </w:tc>
        <w:tc>
          <w:tcPr>
            <w:tcW w:w="2097" w:type="dxa"/>
          </w:tcPr>
          <w:p w14:paraId="55C8A638" w14:textId="77777777" w:rsidR="00A033F5" w:rsidRPr="007E037F" w:rsidRDefault="00A033F5" w:rsidP="00A033F5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033F5" w:rsidRPr="007E037F" w14:paraId="4F4D5293" w14:textId="77777777" w:rsidTr="003C2F6F">
        <w:trPr>
          <w:trHeight w:val="295"/>
        </w:trPr>
        <w:tc>
          <w:tcPr>
            <w:tcW w:w="7650" w:type="dxa"/>
          </w:tcPr>
          <w:p w14:paraId="08CA6A46" w14:textId="0B499D45" w:rsidR="00A033F5" w:rsidRPr="00A033F5" w:rsidRDefault="00A033F5" w:rsidP="00A033F5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033F5">
              <w:rPr>
                <w:rFonts w:ascii="Calibri" w:eastAsia="Calibri" w:hAnsi="Calibri" w:cs="Times New Roman"/>
                <w:sz w:val="20"/>
                <w:szCs w:val="20"/>
              </w:rPr>
              <w:t xml:space="preserve">Bočné a zadné zábrany proti podbehnutiu </w:t>
            </w:r>
          </w:p>
        </w:tc>
        <w:tc>
          <w:tcPr>
            <w:tcW w:w="2097" w:type="dxa"/>
          </w:tcPr>
          <w:p w14:paraId="585BA81D" w14:textId="77777777" w:rsidR="00A033F5" w:rsidRPr="007E037F" w:rsidRDefault="00A033F5" w:rsidP="00A033F5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C2F6F" w:rsidRPr="007E037F" w14:paraId="6D47EDFA" w14:textId="77777777" w:rsidTr="003C2F6F">
        <w:trPr>
          <w:trHeight w:val="1052"/>
        </w:trPr>
        <w:tc>
          <w:tcPr>
            <w:tcW w:w="7650" w:type="dxa"/>
          </w:tcPr>
          <w:p w14:paraId="0420F17A" w14:textId="42EEB8D9" w:rsidR="003C2F6F" w:rsidRPr="007E037F" w:rsidRDefault="003C2F6F" w:rsidP="003C2F6F">
            <w:pPr>
              <w:ind w:left="29"/>
              <w:contextualSpacing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5F5FEB">
              <w:rPr>
                <w:rFonts w:ascii="Calibri" w:eastAsia="Calibri" w:hAnsi="Calibri" w:cs="Calibri"/>
                <w:sz w:val="20"/>
                <w:szCs w:val="20"/>
              </w:rPr>
              <w:t xml:space="preserve">Povinná výbava podľa Vyhlášky </w:t>
            </w:r>
            <w:r w:rsidR="007903BC" w:rsidRPr="007903BC">
              <w:rPr>
                <w:rFonts w:ascii="Calibri" w:eastAsia="Calibri" w:hAnsi="Calibri" w:cs="Calibri"/>
                <w:sz w:val="20"/>
                <w:szCs w:val="20"/>
              </w:rPr>
              <w:t>MDV SR č. 134/2018 Z. z.:</w:t>
            </w:r>
            <w:r w:rsidR="007903BC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5F5FEB">
              <w:rPr>
                <w:rFonts w:ascii="Calibri" w:eastAsia="Calibri" w:hAnsi="Calibri" w:cs="Calibri"/>
                <w:sz w:val="20"/>
                <w:szCs w:val="20"/>
              </w:rPr>
              <w:t xml:space="preserve">výstražný trojuholník, bezpečnostná reflexná vesta, rezervné koleso, lekárnička, zdvihák, kľúč na matice alebo skrutky kolies, ťažné lano, </w:t>
            </w:r>
            <w:proofErr w:type="spellStart"/>
            <w:r w:rsidRPr="005F5FEB">
              <w:rPr>
                <w:rFonts w:ascii="Calibri" w:eastAsia="Calibri" w:hAnsi="Calibri" w:cs="Calibri"/>
                <w:sz w:val="20"/>
                <w:szCs w:val="20"/>
              </w:rPr>
              <w:t>sada</w:t>
            </w:r>
            <w:proofErr w:type="spellEnd"/>
            <w:r w:rsidRPr="005F5FEB">
              <w:rPr>
                <w:rFonts w:ascii="Calibri" w:eastAsia="Calibri" w:hAnsi="Calibri" w:cs="Calibri"/>
                <w:sz w:val="20"/>
                <w:szCs w:val="20"/>
              </w:rPr>
              <w:t xml:space="preserve"> náhradných žiaroviek a poistiek (najviac používaných), podložky na upevnenie tabuliek s evidenčným číslom </w:t>
            </w:r>
          </w:p>
        </w:tc>
        <w:tc>
          <w:tcPr>
            <w:tcW w:w="2097" w:type="dxa"/>
          </w:tcPr>
          <w:p w14:paraId="7EDC8785" w14:textId="77777777" w:rsidR="003C2F6F" w:rsidRPr="007E037F" w:rsidRDefault="003C2F6F" w:rsidP="003C2F6F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C2F6F" w:rsidRPr="007E037F" w14:paraId="3370D416" w14:textId="77777777" w:rsidTr="003C2F6F">
        <w:trPr>
          <w:trHeight w:val="284"/>
        </w:trPr>
        <w:tc>
          <w:tcPr>
            <w:tcW w:w="9747" w:type="dxa"/>
            <w:gridSpan w:val="2"/>
          </w:tcPr>
          <w:p w14:paraId="7B8188FA" w14:textId="77777777" w:rsidR="003C2F6F" w:rsidRPr="007E037F" w:rsidRDefault="003C2F6F" w:rsidP="003C2F6F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7E037F">
              <w:rPr>
                <w:rFonts w:ascii="Calibri" w:eastAsia="Calibri" w:hAnsi="Calibri" w:cs="Times New Roman"/>
                <w:b/>
                <w:sz w:val="20"/>
                <w:szCs w:val="20"/>
              </w:rPr>
              <w:t>Súčasťou dodávky každého vozidla bude nasledovná sprievodná dokumentácia:</w:t>
            </w:r>
          </w:p>
        </w:tc>
      </w:tr>
      <w:tr w:rsidR="003C2F6F" w:rsidRPr="007E037F" w14:paraId="2C50F301" w14:textId="77777777" w:rsidTr="003C2F6F">
        <w:trPr>
          <w:trHeight w:val="193"/>
        </w:trPr>
        <w:tc>
          <w:tcPr>
            <w:tcW w:w="7650" w:type="dxa"/>
          </w:tcPr>
          <w:p w14:paraId="0A850DD0" w14:textId="77777777" w:rsidR="003C2F6F" w:rsidRPr="007E037F" w:rsidRDefault="003C2F6F" w:rsidP="003C2F6F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E037F">
              <w:rPr>
                <w:rFonts w:ascii="Calibri" w:eastAsia="Calibri" w:hAnsi="Calibri" w:cs="Times New Roman"/>
                <w:sz w:val="20"/>
                <w:szCs w:val="20"/>
              </w:rPr>
              <w:t xml:space="preserve">Osvedčenie o evidencii vozidla </w:t>
            </w:r>
          </w:p>
        </w:tc>
        <w:tc>
          <w:tcPr>
            <w:tcW w:w="2097" w:type="dxa"/>
          </w:tcPr>
          <w:p w14:paraId="2D6F926C" w14:textId="77777777" w:rsidR="003C2F6F" w:rsidRPr="007E037F" w:rsidRDefault="003C2F6F" w:rsidP="003C2F6F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C2F6F" w:rsidRPr="007E037F" w14:paraId="23BC5C30" w14:textId="77777777" w:rsidTr="003C2F6F">
        <w:trPr>
          <w:trHeight w:val="193"/>
        </w:trPr>
        <w:tc>
          <w:tcPr>
            <w:tcW w:w="7650" w:type="dxa"/>
          </w:tcPr>
          <w:p w14:paraId="388748ED" w14:textId="77777777" w:rsidR="003C2F6F" w:rsidRPr="007E037F" w:rsidRDefault="003C2F6F" w:rsidP="003C2F6F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E037F">
              <w:rPr>
                <w:rFonts w:ascii="Calibri" w:eastAsia="Calibri" w:hAnsi="Calibri" w:cs="Times New Roman"/>
                <w:sz w:val="20"/>
                <w:szCs w:val="20"/>
              </w:rPr>
              <w:t xml:space="preserve">Návod na obsluhu a údržbu v slovenskom jazyku </w:t>
            </w:r>
          </w:p>
        </w:tc>
        <w:tc>
          <w:tcPr>
            <w:tcW w:w="2097" w:type="dxa"/>
          </w:tcPr>
          <w:p w14:paraId="39058497" w14:textId="77777777" w:rsidR="003C2F6F" w:rsidRPr="007E037F" w:rsidRDefault="003C2F6F" w:rsidP="003C2F6F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C2F6F" w:rsidRPr="007E037F" w14:paraId="256B12FF" w14:textId="77777777" w:rsidTr="003C2F6F">
        <w:trPr>
          <w:trHeight w:val="193"/>
        </w:trPr>
        <w:tc>
          <w:tcPr>
            <w:tcW w:w="7650" w:type="dxa"/>
          </w:tcPr>
          <w:p w14:paraId="0C297448" w14:textId="77777777" w:rsidR="003C2F6F" w:rsidRPr="007E037F" w:rsidRDefault="003C2F6F" w:rsidP="003C2F6F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E037F">
              <w:rPr>
                <w:rFonts w:ascii="Calibri" w:eastAsia="Calibri" w:hAnsi="Calibri" w:cs="Times New Roman"/>
                <w:sz w:val="20"/>
                <w:szCs w:val="20"/>
              </w:rPr>
              <w:t>Servisná knižka v slovenskom jazyku</w:t>
            </w:r>
          </w:p>
        </w:tc>
        <w:tc>
          <w:tcPr>
            <w:tcW w:w="2097" w:type="dxa"/>
          </w:tcPr>
          <w:p w14:paraId="2D5EB5A4" w14:textId="77777777" w:rsidR="003C2F6F" w:rsidRPr="007E037F" w:rsidRDefault="003C2F6F" w:rsidP="003C2F6F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4FC804AB" w14:textId="77777777" w:rsidR="00DD145E" w:rsidRDefault="00DD145E" w:rsidP="00FF2B17">
      <w:pPr>
        <w:spacing w:after="120" w:line="240" w:lineRule="auto"/>
        <w:jc w:val="both"/>
        <w:rPr>
          <w:b/>
        </w:rPr>
      </w:pPr>
    </w:p>
    <w:p w14:paraId="1A2D3D8F" w14:textId="77777777" w:rsidR="00625EE2" w:rsidRDefault="00625EE2" w:rsidP="00864B1D">
      <w:pPr>
        <w:spacing w:after="0" w:line="240" w:lineRule="auto"/>
        <w:ind w:firstLine="708"/>
        <w:jc w:val="both"/>
        <w:rPr>
          <w:rFonts w:ascii="Calibri" w:eastAsia="Calibri" w:hAnsi="Calibri" w:cs="Times New Roman"/>
          <w:b/>
        </w:rPr>
      </w:pPr>
    </w:p>
    <w:p w14:paraId="549F6553" w14:textId="77777777" w:rsidR="00625EE2" w:rsidRDefault="00625EE2" w:rsidP="00864B1D">
      <w:pPr>
        <w:spacing w:after="0" w:line="240" w:lineRule="auto"/>
        <w:ind w:firstLine="708"/>
        <w:jc w:val="both"/>
        <w:rPr>
          <w:rFonts w:ascii="Calibri" w:eastAsia="Calibri" w:hAnsi="Calibri" w:cs="Times New Roman"/>
          <w:b/>
        </w:rPr>
      </w:pPr>
    </w:p>
    <w:p w14:paraId="01FEFAD8" w14:textId="77777777" w:rsidR="00625EE2" w:rsidRDefault="00625EE2" w:rsidP="00864B1D">
      <w:pPr>
        <w:spacing w:after="0" w:line="240" w:lineRule="auto"/>
        <w:ind w:firstLine="708"/>
        <w:jc w:val="both"/>
        <w:rPr>
          <w:rFonts w:ascii="Calibri" w:eastAsia="Calibri" w:hAnsi="Calibri" w:cs="Times New Roman"/>
          <w:b/>
        </w:rPr>
      </w:pPr>
    </w:p>
    <w:p w14:paraId="2DE9F435" w14:textId="77777777" w:rsidR="00625EE2" w:rsidRDefault="00625EE2" w:rsidP="00864B1D">
      <w:pPr>
        <w:spacing w:after="0" w:line="240" w:lineRule="auto"/>
        <w:ind w:firstLine="708"/>
        <w:jc w:val="both"/>
        <w:rPr>
          <w:rFonts w:ascii="Calibri" w:eastAsia="Calibri" w:hAnsi="Calibri" w:cs="Times New Roman"/>
          <w:b/>
        </w:rPr>
      </w:pPr>
    </w:p>
    <w:p w14:paraId="034A5087" w14:textId="77777777" w:rsidR="00625EE2" w:rsidRDefault="00625EE2" w:rsidP="00864B1D">
      <w:pPr>
        <w:spacing w:after="0" w:line="240" w:lineRule="auto"/>
        <w:ind w:firstLine="708"/>
        <w:jc w:val="both"/>
        <w:rPr>
          <w:rFonts w:ascii="Calibri" w:eastAsia="Calibri" w:hAnsi="Calibri" w:cs="Times New Roman"/>
          <w:b/>
        </w:rPr>
      </w:pPr>
    </w:p>
    <w:p w14:paraId="55000928" w14:textId="77777777" w:rsidR="00625EE2" w:rsidRDefault="00625EE2" w:rsidP="00864B1D">
      <w:pPr>
        <w:spacing w:after="0" w:line="240" w:lineRule="auto"/>
        <w:ind w:firstLine="708"/>
        <w:jc w:val="both"/>
        <w:rPr>
          <w:rFonts w:ascii="Calibri" w:eastAsia="Calibri" w:hAnsi="Calibri" w:cs="Times New Roman"/>
          <w:b/>
        </w:rPr>
      </w:pPr>
    </w:p>
    <w:p w14:paraId="7D6C339F" w14:textId="77777777" w:rsidR="00625EE2" w:rsidRDefault="00625EE2" w:rsidP="00864B1D">
      <w:pPr>
        <w:spacing w:after="0" w:line="240" w:lineRule="auto"/>
        <w:ind w:firstLine="708"/>
        <w:jc w:val="both"/>
        <w:rPr>
          <w:rFonts w:ascii="Calibri" w:eastAsia="Calibri" w:hAnsi="Calibri" w:cs="Times New Roman"/>
          <w:b/>
        </w:rPr>
      </w:pPr>
    </w:p>
    <w:p w14:paraId="3B0567C7" w14:textId="77777777" w:rsidR="00625EE2" w:rsidRDefault="00625EE2" w:rsidP="00864B1D">
      <w:pPr>
        <w:spacing w:after="0" w:line="240" w:lineRule="auto"/>
        <w:ind w:firstLine="708"/>
        <w:jc w:val="both"/>
        <w:rPr>
          <w:rFonts w:ascii="Calibri" w:eastAsia="Calibri" w:hAnsi="Calibri" w:cs="Times New Roman"/>
          <w:b/>
        </w:rPr>
      </w:pPr>
    </w:p>
    <w:p w14:paraId="596B1170" w14:textId="77777777" w:rsidR="00625EE2" w:rsidRDefault="00625EE2" w:rsidP="00864B1D">
      <w:pPr>
        <w:spacing w:after="0" w:line="240" w:lineRule="auto"/>
        <w:ind w:firstLine="708"/>
        <w:jc w:val="both"/>
        <w:rPr>
          <w:rFonts w:ascii="Calibri" w:eastAsia="Calibri" w:hAnsi="Calibri" w:cs="Times New Roman"/>
          <w:b/>
        </w:rPr>
      </w:pPr>
    </w:p>
    <w:p w14:paraId="7B88CED9" w14:textId="77777777" w:rsidR="00625EE2" w:rsidRDefault="00625EE2" w:rsidP="00864B1D">
      <w:pPr>
        <w:spacing w:after="0" w:line="240" w:lineRule="auto"/>
        <w:ind w:firstLine="708"/>
        <w:jc w:val="both"/>
        <w:rPr>
          <w:rFonts w:ascii="Calibri" w:eastAsia="Calibri" w:hAnsi="Calibri" w:cs="Times New Roman"/>
          <w:b/>
        </w:rPr>
      </w:pPr>
    </w:p>
    <w:p w14:paraId="4A7460E1" w14:textId="77777777" w:rsidR="00625EE2" w:rsidRDefault="00625EE2" w:rsidP="00864B1D">
      <w:pPr>
        <w:spacing w:after="0" w:line="240" w:lineRule="auto"/>
        <w:ind w:firstLine="708"/>
        <w:jc w:val="both"/>
        <w:rPr>
          <w:rFonts w:ascii="Calibri" w:eastAsia="Calibri" w:hAnsi="Calibri" w:cs="Times New Roman"/>
          <w:b/>
        </w:rPr>
      </w:pPr>
    </w:p>
    <w:p w14:paraId="71DD806A" w14:textId="77777777" w:rsidR="008915DF" w:rsidRDefault="008915DF" w:rsidP="00864B1D">
      <w:pPr>
        <w:spacing w:after="0" w:line="240" w:lineRule="auto"/>
        <w:ind w:firstLine="708"/>
        <w:jc w:val="both"/>
        <w:rPr>
          <w:rFonts w:ascii="Calibri" w:eastAsia="Calibri" w:hAnsi="Calibri" w:cs="Times New Roman"/>
          <w:b/>
        </w:rPr>
      </w:pPr>
      <w:r w:rsidRPr="007E037F">
        <w:rPr>
          <w:rFonts w:ascii="Calibri" w:eastAsia="Calibri" w:hAnsi="Calibri" w:cs="Times New Roman"/>
          <w:b/>
        </w:rPr>
        <w:lastRenderedPageBreak/>
        <w:t>Časť predmetu zákazky</w:t>
      </w:r>
    </w:p>
    <w:p w14:paraId="1A0F2AAB" w14:textId="77777777" w:rsidR="00F56CF3" w:rsidRPr="007E037F" w:rsidRDefault="00F56CF3" w:rsidP="008915DF">
      <w:pPr>
        <w:spacing w:after="0" w:line="240" w:lineRule="auto"/>
        <w:ind w:left="709"/>
        <w:jc w:val="both"/>
        <w:rPr>
          <w:rFonts w:ascii="Calibri" w:eastAsia="Calibri" w:hAnsi="Calibri" w:cs="Times New Roman"/>
          <w:b/>
        </w:rPr>
      </w:pPr>
    </w:p>
    <w:p w14:paraId="4768044A" w14:textId="57439F74" w:rsidR="00DD145E" w:rsidRPr="008915DF" w:rsidRDefault="002A3C5A" w:rsidP="008915DF">
      <w:pPr>
        <w:spacing w:after="0" w:line="240" w:lineRule="auto"/>
        <w:ind w:left="709"/>
        <w:jc w:val="both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4)</w:t>
      </w:r>
      <w:r w:rsidR="008915DF">
        <w:rPr>
          <w:rFonts w:ascii="Calibri" w:eastAsia="Calibri" w:hAnsi="Calibri" w:cs="Times New Roman"/>
          <w:b/>
          <w:sz w:val="28"/>
          <w:szCs w:val="28"/>
        </w:rPr>
        <w:t xml:space="preserve">  Mikrobus</w:t>
      </w:r>
    </w:p>
    <w:tbl>
      <w:tblPr>
        <w:tblStyle w:val="Mriekatabuky2"/>
        <w:tblW w:w="0" w:type="auto"/>
        <w:tblInd w:w="709" w:type="dxa"/>
        <w:tblLook w:val="04A0" w:firstRow="1" w:lastRow="0" w:firstColumn="1" w:lastColumn="0" w:noHBand="0" w:noVBand="1"/>
      </w:tblPr>
      <w:tblGrid>
        <w:gridCol w:w="7650"/>
        <w:gridCol w:w="2097"/>
      </w:tblGrid>
      <w:tr w:rsidR="0028089D" w:rsidRPr="007E037F" w14:paraId="6AC43776" w14:textId="77777777" w:rsidTr="00FA46B4">
        <w:trPr>
          <w:trHeight w:val="526"/>
        </w:trPr>
        <w:tc>
          <w:tcPr>
            <w:tcW w:w="7650" w:type="dxa"/>
          </w:tcPr>
          <w:p w14:paraId="461DFB75" w14:textId="77777777" w:rsidR="0028089D" w:rsidRPr="007E037F" w:rsidRDefault="0028089D" w:rsidP="00FA46B4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  <w:u w:val="single"/>
              </w:rPr>
            </w:pPr>
          </w:p>
          <w:p w14:paraId="07448D86" w14:textId="4DC3EF1C" w:rsidR="0028089D" w:rsidRPr="007E037F" w:rsidRDefault="0028089D" w:rsidP="0028089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H. Mikrobus 8+1</w:t>
            </w:r>
            <w:r w:rsidRPr="003C2F6F"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  </w:t>
            </w:r>
            <w:r w:rsidRPr="007E037F">
              <w:rPr>
                <w:rFonts w:ascii="Calibri" w:eastAsia="Calibri" w:hAnsi="Calibri" w:cs="Times New Roman"/>
                <w:b/>
                <w:sz w:val="28"/>
                <w:szCs w:val="28"/>
              </w:rPr>
              <w:t>(</w:t>
            </w: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1</w:t>
            </w:r>
            <w:r w:rsidRPr="007E037F"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 ks)</w:t>
            </w:r>
          </w:p>
        </w:tc>
        <w:tc>
          <w:tcPr>
            <w:tcW w:w="2097" w:type="dxa"/>
          </w:tcPr>
          <w:p w14:paraId="6BF6153C" w14:textId="77777777" w:rsidR="0028089D" w:rsidRPr="007E037F" w:rsidRDefault="0028089D" w:rsidP="00FA46B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E037F">
              <w:rPr>
                <w:rFonts w:ascii="Calibri" w:eastAsia="Calibri" w:hAnsi="Calibri" w:cs="Times New Roman"/>
                <w:sz w:val="20"/>
                <w:szCs w:val="20"/>
              </w:rPr>
              <w:t>Vyjadrenie uchádzača</w:t>
            </w:r>
          </w:p>
          <w:p w14:paraId="5A998A8B" w14:textId="77777777" w:rsidR="0028089D" w:rsidRPr="007E037F" w:rsidRDefault="0028089D" w:rsidP="00FA46B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E037F">
              <w:rPr>
                <w:rFonts w:ascii="Calibri" w:eastAsia="Calibri" w:hAnsi="Calibri" w:cs="Times New Roman"/>
                <w:sz w:val="20"/>
                <w:szCs w:val="20"/>
              </w:rPr>
              <w:t>ÁNO / NIE</w:t>
            </w:r>
          </w:p>
          <w:p w14:paraId="4F64D821" w14:textId="77777777" w:rsidR="0028089D" w:rsidRPr="007E037F" w:rsidRDefault="0028089D" w:rsidP="00FA46B4">
            <w:pPr>
              <w:jc w:val="center"/>
              <w:rPr>
                <w:rFonts w:ascii="Calibri" w:eastAsia="Calibri" w:hAnsi="Calibri" w:cs="Times New Roman"/>
              </w:rPr>
            </w:pPr>
            <w:r w:rsidRPr="007E037F">
              <w:rPr>
                <w:rFonts w:ascii="Calibri" w:eastAsia="Calibri" w:hAnsi="Calibri" w:cs="Times New Roman"/>
                <w:sz w:val="20"/>
                <w:szCs w:val="20"/>
              </w:rPr>
              <w:t>resp. konkrétny údaj</w:t>
            </w:r>
          </w:p>
        </w:tc>
      </w:tr>
      <w:tr w:rsidR="0028089D" w:rsidRPr="007E037F" w14:paraId="788F5D27" w14:textId="77777777" w:rsidTr="00FA46B4">
        <w:tc>
          <w:tcPr>
            <w:tcW w:w="7650" w:type="dxa"/>
          </w:tcPr>
          <w:p w14:paraId="0490A308" w14:textId="77777777" w:rsidR="0028089D" w:rsidRPr="007E037F" w:rsidRDefault="0028089D" w:rsidP="00FA46B4">
            <w:pPr>
              <w:jc w:val="both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7E037F">
              <w:rPr>
                <w:rFonts w:ascii="Calibri" w:eastAsia="Calibri" w:hAnsi="Calibri" w:cs="Times New Roman"/>
                <w:sz w:val="20"/>
                <w:szCs w:val="20"/>
              </w:rPr>
              <w:t>Výrobca:</w:t>
            </w:r>
          </w:p>
        </w:tc>
        <w:tc>
          <w:tcPr>
            <w:tcW w:w="2097" w:type="dxa"/>
          </w:tcPr>
          <w:p w14:paraId="3BCB1271" w14:textId="77777777" w:rsidR="0028089D" w:rsidRPr="007E037F" w:rsidRDefault="0028089D" w:rsidP="00FA46B4">
            <w:pPr>
              <w:jc w:val="both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28089D" w:rsidRPr="007E037F" w14:paraId="6F81C5B3" w14:textId="77777777" w:rsidTr="00FA46B4">
        <w:tc>
          <w:tcPr>
            <w:tcW w:w="7650" w:type="dxa"/>
          </w:tcPr>
          <w:p w14:paraId="2EF594C9" w14:textId="77777777" w:rsidR="0028089D" w:rsidRPr="007E037F" w:rsidRDefault="0028089D" w:rsidP="00FA46B4">
            <w:pPr>
              <w:jc w:val="both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7E037F">
              <w:rPr>
                <w:rFonts w:ascii="Calibri" w:eastAsia="Calibri" w:hAnsi="Calibri" w:cs="Times New Roman"/>
                <w:sz w:val="20"/>
                <w:szCs w:val="20"/>
              </w:rPr>
              <w:t>Model:</w:t>
            </w:r>
          </w:p>
        </w:tc>
        <w:tc>
          <w:tcPr>
            <w:tcW w:w="2097" w:type="dxa"/>
          </w:tcPr>
          <w:p w14:paraId="1E59A0FD" w14:textId="77777777" w:rsidR="0028089D" w:rsidRPr="007E037F" w:rsidRDefault="0028089D" w:rsidP="00FA46B4">
            <w:pPr>
              <w:jc w:val="both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A033F5" w:rsidRPr="007E037F" w14:paraId="0A5DECEA" w14:textId="77777777" w:rsidTr="00FA46B4">
        <w:tc>
          <w:tcPr>
            <w:tcW w:w="7650" w:type="dxa"/>
          </w:tcPr>
          <w:p w14:paraId="608A6248" w14:textId="45D37531" w:rsidR="00A033F5" w:rsidRPr="00A033F5" w:rsidRDefault="00A033F5" w:rsidP="00A033F5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033F5">
              <w:rPr>
                <w:rFonts w:ascii="Calibri" w:eastAsia="Calibri" w:hAnsi="Calibri" w:cs="Times New Roman"/>
                <w:sz w:val="20"/>
                <w:szCs w:val="20"/>
              </w:rPr>
              <w:t>Úžitkový automobil deväťmiestny do hmotnosti 3,5 t kategórie M1</w:t>
            </w:r>
          </w:p>
        </w:tc>
        <w:tc>
          <w:tcPr>
            <w:tcW w:w="2097" w:type="dxa"/>
          </w:tcPr>
          <w:p w14:paraId="37E9408B" w14:textId="77777777" w:rsidR="00A033F5" w:rsidRPr="007E037F" w:rsidRDefault="00A033F5" w:rsidP="00A033F5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033F5" w:rsidRPr="007E037F" w14:paraId="2031DC41" w14:textId="77777777" w:rsidTr="00FA46B4">
        <w:tc>
          <w:tcPr>
            <w:tcW w:w="7650" w:type="dxa"/>
          </w:tcPr>
          <w:p w14:paraId="09E8FE16" w14:textId="2C2BEF1F" w:rsidR="00A033F5" w:rsidRPr="00A033F5" w:rsidRDefault="00A033F5" w:rsidP="00A033F5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033F5">
              <w:rPr>
                <w:rFonts w:ascii="Calibri" w:eastAsia="Calibri" w:hAnsi="Calibri" w:cs="Times New Roman"/>
                <w:sz w:val="20"/>
                <w:szCs w:val="20"/>
              </w:rPr>
              <w:t xml:space="preserve">Výkon min. 110 kW </w:t>
            </w:r>
          </w:p>
        </w:tc>
        <w:tc>
          <w:tcPr>
            <w:tcW w:w="2097" w:type="dxa"/>
          </w:tcPr>
          <w:p w14:paraId="4A68592C" w14:textId="77777777" w:rsidR="00A033F5" w:rsidRPr="007E037F" w:rsidRDefault="00A033F5" w:rsidP="00A033F5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033F5" w:rsidRPr="007E037F" w14:paraId="1DFFD75A" w14:textId="77777777" w:rsidTr="00FA46B4">
        <w:tc>
          <w:tcPr>
            <w:tcW w:w="7650" w:type="dxa"/>
          </w:tcPr>
          <w:p w14:paraId="21032DB0" w14:textId="77882901" w:rsidR="00A033F5" w:rsidRPr="00A033F5" w:rsidRDefault="00A033F5" w:rsidP="00A033F5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033F5">
              <w:rPr>
                <w:rFonts w:ascii="Calibri" w:eastAsia="Calibri" w:hAnsi="Calibri" w:cs="Times New Roman"/>
                <w:sz w:val="20"/>
                <w:szCs w:val="20"/>
              </w:rPr>
              <w:t xml:space="preserve">Krútiaci moment min. 340 Nm </w:t>
            </w:r>
          </w:p>
        </w:tc>
        <w:tc>
          <w:tcPr>
            <w:tcW w:w="2097" w:type="dxa"/>
          </w:tcPr>
          <w:p w14:paraId="11FC7ACD" w14:textId="77777777" w:rsidR="00A033F5" w:rsidRPr="007E037F" w:rsidRDefault="00A033F5" w:rsidP="00A033F5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033F5" w:rsidRPr="007E037F" w14:paraId="266E1F6E" w14:textId="77777777" w:rsidTr="00FA46B4">
        <w:tc>
          <w:tcPr>
            <w:tcW w:w="7650" w:type="dxa"/>
          </w:tcPr>
          <w:p w14:paraId="50568D5F" w14:textId="571709BD" w:rsidR="00A033F5" w:rsidRPr="00A033F5" w:rsidRDefault="00A033F5" w:rsidP="00A033F5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033F5">
              <w:rPr>
                <w:rFonts w:ascii="Calibri" w:eastAsia="Calibri" w:hAnsi="Calibri" w:cs="Times New Roman"/>
                <w:sz w:val="20"/>
                <w:szCs w:val="20"/>
              </w:rPr>
              <w:t xml:space="preserve">Motor spĺňajúci platnú emisnú normu, min. EURO 6d temp </w:t>
            </w:r>
          </w:p>
        </w:tc>
        <w:tc>
          <w:tcPr>
            <w:tcW w:w="2097" w:type="dxa"/>
          </w:tcPr>
          <w:p w14:paraId="237A507A" w14:textId="77777777" w:rsidR="00A033F5" w:rsidRPr="007E037F" w:rsidRDefault="00A033F5" w:rsidP="00A033F5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033F5" w:rsidRPr="007E037F" w14:paraId="7E6097A2" w14:textId="77777777" w:rsidTr="00FA46B4">
        <w:tc>
          <w:tcPr>
            <w:tcW w:w="7650" w:type="dxa"/>
          </w:tcPr>
          <w:p w14:paraId="0F076EED" w14:textId="0B412260" w:rsidR="00A033F5" w:rsidRPr="00A033F5" w:rsidRDefault="00A033F5" w:rsidP="00A033F5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033F5">
              <w:rPr>
                <w:rFonts w:ascii="Calibri" w:eastAsia="Calibri" w:hAnsi="Calibri" w:cs="Times New Roman"/>
                <w:sz w:val="20"/>
                <w:szCs w:val="20"/>
              </w:rPr>
              <w:t xml:space="preserve">Samostatné sedadlo vodiča </w:t>
            </w:r>
          </w:p>
        </w:tc>
        <w:tc>
          <w:tcPr>
            <w:tcW w:w="2097" w:type="dxa"/>
          </w:tcPr>
          <w:p w14:paraId="2B372A5A" w14:textId="77777777" w:rsidR="00A033F5" w:rsidRPr="007E037F" w:rsidRDefault="00A033F5" w:rsidP="00A033F5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033F5" w:rsidRPr="007E037F" w14:paraId="42983B96" w14:textId="77777777" w:rsidTr="00FA46B4">
        <w:tc>
          <w:tcPr>
            <w:tcW w:w="7650" w:type="dxa"/>
          </w:tcPr>
          <w:p w14:paraId="5AA612FE" w14:textId="436D3EA0" w:rsidR="00A033F5" w:rsidRPr="00A033F5" w:rsidRDefault="00A033F5" w:rsidP="00A033F5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proofErr w:type="spellStart"/>
            <w:r w:rsidRPr="00A033F5">
              <w:rPr>
                <w:rFonts w:ascii="Calibri" w:eastAsia="Calibri" w:hAnsi="Calibri" w:cs="Times New Roman"/>
                <w:sz w:val="20"/>
                <w:szCs w:val="20"/>
              </w:rPr>
              <w:t>Dvojsedadlo</w:t>
            </w:r>
            <w:proofErr w:type="spellEnd"/>
            <w:r w:rsidRPr="00A033F5">
              <w:rPr>
                <w:rFonts w:ascii="Calibri" w:eastAsia="Calibri" w:hAnsi="Calibri" w:cs="Times New Roman"/>
                <w:sz w:val="20"/>
                <w:szCs w:val="20"/>
              </w:rPr>
              <w:t xml:space="preserve"> spolujazdca</w:t>
            </w:r>
          </w:p>
        </w:tc>
        <w:tc>
          <w:tcPr>
            <w:tcW w:w="2097" w:type="dxa"/>
          </w:tcPr>
          <w:p w14:paraId="30337EE7" w14:textId="77777777" w:rsidR="00A033F5" w:rsidRPr="007E037F" w:rsidRDefault="00A033F5" w:rsidP="00A033F5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033F5" w:rsidRPr="007E037F" w14:paraId="32A6EA83" w14:textId="77777777" w:rsidTr="00FA46B4">
        <w:tc>
          <w:tcPr>
            <w:tcW w:w="7650" w:type="dxa"/>
          </w:tcPr>
          <w:p w14:paraId="6532B0E6" w14:textId="499B1CF4" w:rsidR="00A033F5" w:rsidRPr="00A033F5" w:rsidRDefault="00A033F5" w:rsidP="00A033F5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033F5">
              <w:rPr>
                <w:rFonts w:ascii="Calibri" w:eastAsia="Calibri" w:hAnsi="Calibri" w:cs="Times New Roman"/>
                <w:sz w:val="20"/>
                <w:szCs w:val="20"/>
              </w:rPr>
              <w:t xml:space="preserve">Sedenie vzadu – v 2. a 3. rade </w:t>
            </w:r>
            <w:proofErr w:type="spellStart"/>
            <w:r w:rsidRPr="00A033F5">
              <w:rPr>
                <w:rFonts w:ascii="Calibri" w:eastAsia="Calibri" w:hAnsi="Calibri" w:cs="Times New Roman"/>
                <w:sz w:val="20"/>
                <w:szCs w:val="20"/>
              </w:rPr>
              <w:t>trojsedadlo</w:t>
            </w:r>
            <w:proofErr w:type="spellEnd"/>
            <w:r w:rsidRPr="00A033F5">
              <w:rPr>
                <w:rFonts w:ascii="Calibri" w:eastAsia="Calibri" w:hAnsi="Calibri" w:cs="Times New Roman"/>
                <w:sz w:val="20"/>
                <w:szCs w:val="20"/>
              </w:rPr>
              <w:t xml:space="preserve"> s možnosťou sklápania operadiel, odmontovateľné sedadlá v prípade potreby prepravy väčšieho nákladu</w:t>
            </w:r>
          </w:p>
        </w:tc>
        <w:tc>
          <w:tcPr>
            <w:tcW w:w="2097" w:type="dxa"/>
          </w:tcPr>
          <w:p w14:paraId="64B9455D" w14:textId="77777777" w:rsidR="00A033F5" w:rsidRPr="007E037F" w:rsidRDefault="00A033F5" w:rsidP="00A033F5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033F5" w:rsidRPr="007E037F" w14:paraId="1B4EEBB7" w14:textId="77777777" w:rsidTr="00FA46B4">
        <w:tc>
          <w:tcPr>
            <w:tcW w:w="7650" w:type="dxa"/>
          </w:tcPr>
          <w:p w14:paraId="487F6261" w14:textId="03358A84" w:rsidR="00A033F5" w:rsidRPr="00A033F5" w:rsidRDefault="00A033F5" w:rsidP="00A033F5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033F5">
              <w:rPr>
                <w:rFonts w:ascii="Calibri" w:eastAsia="Calibri" w:hAnsi="Calibri" w:cs="Times New Roman"/>
                <w:sz w:val="20"/>
                <w:szCs w:val="20"/>
              </w:rPr>
              <w:t>Pravé bočné posuvné dvere na strane spolujazdca, presklené</w:t>
            </w:r>
          </w:p>
        </w:tc>
        <w:tc>
          <w:tcPr>
            <w:tcW w:w="2097" w:type="dxa"/>
          </w:tcPr>
          <w:p w14:paraId="59EE0551" w14:textId="77777777" w:rsidR="00A033F5" w:rsidRPr="007E037F" w:rsidRDefault="00A033F5" w:rsidP="00A033F5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033F5" w:rsidRPr="007E037F" w14:paraId="320F829E" w14:textId="77777777" w:rsidTr="00FA46B4">
        <w:tc>
          <w:tcPr>
            <w:tcW w:w="7650" w:type="dxa"/>
          </w:tcPr>
          <w:p w14:paraId="3DB5858D" w14:textId="4A95D0F2" w:rsidR="00A033F5" w:rsidRPr="00A033F5" w:rsidRDefault="00A033F5" w:rsidP="00A033F5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033F5">
              <w:rPr>
                <w:rFonts w:ascii="Calibri" w:eastAsia="Calibri" w:hAnsi="Calibri" w:cs="Times New Roman"/>
                <w:sz w:val="20"/>
                <w:szCs w:val="20"/>
              </w:rPr>
              <w:t>Na ľavej strane za vodičom bez dverí, iba presklenie pre spolujazdcov</w:t>
            </w:r>
          </w:p>
        </w:tc>
        <w:tc>
          <w:tcPr>
            <w:tcW w:w="2097" w:type="dxa"/>
          </w:tcPr>
          <w:p w14:paraId="77D1434B" w14:textId="77777777" w:rsidR="00A033F5" w:rsidRPr="007E037F" w:rsidRDefault="00A033F5" w:rsidP="00A033F5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033F5" w:rsidRPr="007E037F" w14:paraId="1891D37B" w14:textId="77777777" w:rsidTr="00FA46B4">
        <w:tc>
          <w:tcPr>
            <w:tcW w:w="7650" w:type="dxa"/>
          </w:tcPr>
          <w:p w14:paraId="1812B04E" w14:textId="1FB37FF8" w:rsidR="00A033F5" w:rsidRPr="00A033F5" w:rsidRDefault="00A033F5" w:rsidP="00A033F5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033F5">
              <w:rPr>
                <w:rFonts w:ascii="Calibri" w:eastAsia="Calibri" w:hAnsi="Calibri" w:cs="Times New Roman"/>
                <w:sz w:val="20"/>
                <w:szCs w:val="20"/>
              </w:rPr>
              <w:t>Presklené boky v časti pre cestujúcich v 2. a 3. rade</w:t>
            </w:r>
          </w:p>
        </w:tc>
        <w:tc>
          <w:tcPr>
            <w:tcW w:w="2097" w:type="dxa"/>
          </w:tcPr>
          <w:p w14:paraId="20027010" w14:textId="77777777" w:rsidR="00A033F5" w:rsidRPr="007E037F" w:rsidRDefault="00A033F5" w:rsidP="00A033F5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033F5" w:rsidRPr="007E037F" w14:paraId="56D0959F" w14:textId="77777777" w:rsidTr="00FA46B4">
        <w:tc>
          <w:tcPr>
            <w:tcW w:w="7650" w:type="dxa"/>
          </w:tcPr>
          <w:p w14:paraId="2D6ADBF8" w14:textId="620EAA34" w:rsidR="00A033F5" w:rsidRPr="00A033F5" w:rsidRDefault="00A033F5" w:rsidP="00C67323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033F5">
              <w:rPr>
                <w:rFonts w:ascii="Calibri" w:eastAsia="Calibri" w:hAnsi="Calibri" w:cs="Times New Roman"/>
                <w:sz w:val="20"/>
                <w:szCs w:val="20"/>
              </w:rPr>
              <w:t xml:space="preserve">Trojbodové bezpečnostné pásy na všetkých sedadlách </w:t>
            </w:r>
          </w:p>
        </w:tc>
        <w:tc>
          <w:tcPr>
            <w:tcW w:w="2097" w:type="dxa"/>
          </w:tcPr>
          <w:p w14:paraId="77857B1A" w14:textId="77777777" w:rsidR="00A033F5" w:rsidRPr="007E037F" w:rsidRDefault="00A033F5" w:rsidP="00A033F5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033F5" w:rsidRPr="007E037F" w14:paraId="7413E57A" w14:textId="77777777" w:rsidTr="00FA46B4">
        <w:tc>
          <w:tcPr>
            <w:tcW w:w="7650" w:type="dxa"/>
          </w:tcPr>
          <w:p w14:paraId="1B08D44C" w14:textId="566D4E86" w:rsidR="00A033F5" w:rsidRPr="00A033F5" w:rsidRDefault="00A033F5" w:rsidP="00A033F5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033F5">
              <w:rPr>
                <w:rFonts w:ascii="Calibri" w:eastAsia="Calibri" w:hAnsi="Calibri" w:cs="Times New Roman"/>
                <w:sz w:val="20"/>
                <w:szCs w:val="20"/>
              </w:rPr>
              <w:t xml:space="preserve">Palubný počítač </w:t>
            </w:r>
          </w:p>
        </w:tc>
        <w:tc>
          <w:tcPr>
            <w:tcW w:w="2097" w:type="dxa"/>
          </w:tcPr>
          <w:p w14:paraId="3CC531CA" w14:textId="77777777" w:rsidR="00A033F5" w:rsidRPr="007E037F" w:rsidRDefault="00A033F5" w:rsidP="00A033F5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033F5" w:rsidRPr="007E037F" w14:paraId="61442E76" w14:textId="77777777" w:rsidTr="00FA46B4">
        <w:tc>
          <w:tcPr>
            <w:tcW w:w="7650" w:type="dxa"/>
          </w:tcPr>
          <w:p w14:paraId="3A576405" w14:textId="6197DE05" w:rsidR="00A033F5" w:rsidRPr="00A033F5" w:rsidRDefault="00625EE2" w:rsidP="00A033F5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25EE2">
              <w:rPr>
                <w:rFonts w:ascii="Calibri" w:eastAsia="Calibri" w:hAnsi="Calibri" w:cs="Times New Roman"/>
                <w:sz w:val="20"/>
                <w:szCs w:val="20"/>
              </w:rPr>
              <w:t>Predpríprava na montáž GPS monitorovacieho zariadenia - je potrebné, aby vozidlo malo definované prípojné body na pripojenie k zbernici s protokolom SAE J1939</w:t>
            </w:r>
          </w:p>
        </w:tc>
        <w:tc>
          <w:tcPr>
            <w:tcW w:w="2097" w:type="dxa"/>
          </w:tcPr>
          <w:p w14:paraId="45A4E078" w14:textId="77777777" w:rsidR="00A033F5" w:rsidRPr="007E037F" w:rsidRDefault="00A033F5" w:rsidP="00A033F5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033F5" w:rsidRPr="007E037F" w14:paraId="1204DBEA" w14:textId="77777777" w:rsidTr="00FA46B4">
        <w:tc>
          <w:tcPr>
            <w:tcW w:w="7650" w:type="dxa"/>
          </w:tcPr>
          <w:p w14:paraId="0FB76107" w14:textId="54CBBB15" w:rsidR="00A033F5" w:rsidRPr="00A033F5" w:rsidRDefault="00A033F5" w:rsidP="00A033F5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033F5">
              <w:rPr>
                <w:rFonts w:ascii="Calibri" w:eastAsia="Calibri" w:hAnsi="Calibri" w:cs="Times New Roman"/>
                <w:sz w:val="20"/>
                <w:szCs w:val="20"/>
              </w:rPr>
              <w:t xml:space="preserve">ABS, ESP, EBD, ASR </w:t>
            </w:r>
          </w:p>
        </w:tc>
        <w:tc>
          <w:tcPr>
            <w:tcW w:w="2097" w:type="dxa"/>
          </w:tcPr>
          <w:p w14:paraId="0911FC33" w14:textId="77777777" w:rsidR="00A033F5" w:rsidRPr="007E037F" w:rsidRDefault="00A033F5" w:rsidP="00A033F5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033F5" w:rsidRPr="007E037F" w14:paraId="1707A1B9" w14:textId="77777777" w:rsidTr="00FA46B4">
        <w:tc>
          <w:tcPr>
            <w:tcW w:w="7650" w:type="dxa"/>
          </w:tcPr>
          <w:p w14:paraId="5F755A00" w14:textId="5348B232" w:rsidR="00A033F5" w:rsidRPr="00A033F5" w:rsidRDefault="00A033F5" w:rsidP="00A033F5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proofErr w:type="spellStart"/>
            <w:r w:rsidRPr="00A033F5">
              <w:rPr>
                <w:rFonts w:ascii="Calibri" w:eastAsia="Calibri" w:hAnsi="Calibri" w:cs="Times New Roman"/>
                <w:sz w:val="20"/>
                <w:szCs w:val="20"/>
              </w:rPr>
              <w:t>Airbag</w:t>
            </w:r>
            <w:proofErr w:type="spellEnd"/>
            <w:r w:rsidRPr="00A033F5">
              <w:rPr>
                <w:rFonts w:ascii="Calibri" w:eastAsia="Calibri" w:hAnsi="Calibri" w:cs="Times New Roman"/>
                <w:sz w:val="20"/>
                <w:szCs w:val="20"/>
              </w:rPr>
              <w:t xml:space="preserve"> vodiča a spolujazdca </w:t>
            </w:r>
          </w:p>
        </w:tc>
        <w:tc>
          <w:tcPr>
            <w:tcW w:w="2097" w:type="dxa"/>
          </w:tcPr>
          <w:p w14:paraId="340AA278" w14:textId="77777777" w:rsidR="00A033F5" w:rsidRPr="007E037F" w:rsidRDefault="00A033F5" w:rsidP="00A033F5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033F5" w:rsidRPr="007E037F" w14:paraId="3B520BAA" w14:textId="77777777" w:rsidTr="00FA46B4">
        <w:tc>
          <w:tcPr>
            <w:tcW w:w="7650" w:type="dxa"/>
          </w:tcPr>
          <w:p w14:paraId="1AD3FEAA" w14:textId="52E4FEB5" w:rsidR="00A033F5" w:rsidRPr="00A033F5" w:rsidRDefault="00A033F5" w:rsidP="00A033F5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033F5">
              <w:rPr>
                <w:rFonts w:ascii="Calibri" w:eastAsia="Calibri" w:hAnsi="Calibri" w:cs="Times New Roman"/>
                <w:sz w:val="20"/>
                <w:szCs w:val="20"/>
              </w:rPr>
              <w:t xml:space="preserve">Elektricky ovládané predné okná </w:t>
            </w:r>
          </w:p>
        </w:tc>
        <w:tc>
          <w:tcPr>
            <w:tcW w:w="2097" w:type="dxa"/>
          </w:tcPr>
          <w:p w14:paraId="51DD8C09" w14:textId="77777777" w:rsidR="00A033F5" w:rsidRPr="007E037F" w:rsidRDefault="00A033F5" w:rsidP="00A033F5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033F5" w:rsidRPr="007E037F" w14:paraId="46F2FDD2" w14:textId="77777777" w:rsidTr="00FA46B4">
        <w:tc>
          <w:tcPr>
            <w:tcW w:w="7650" w:type="dxa"/>
          </w:tcPr>
          <w:p w14:paraId="55963CCB" w14:textId="11E759C0" w:rsidR="00A033F5" w:rsidRPr="00A033F5" w:rsidRDefault="00A033F5" w:rsidP="00A033F5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033F5">
              <w:rPr>
                <w:rFonts w:ascii="Calibri" w:eastAsia="Calibri" w:hAnsi="Calibri" w:cs="Times New Roman"/>
                <w:sz w:val="20"/>
                <w:szCs w:val="20"/>
              </w:rPr>
              <w:t xml:space="preserve">Okná v 2. rade otvárateľné </w:t>
            </w:r>
          </w:p>
        </w:tc>
        <w:tc>
          <w:tcPr>
            <w:tcW w:w="2097" w:type="dxa"/>
          </w:tcPr>
          <w:p w14:paraId="7FA70EE2" w14:textId="77777777" w:rsidR="00A033F5" w:rsidRPr="007E037F" w:rsidRDefault="00A033F5" w:rsidP="00A033F5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033F5" w:rsidRPr="007E037F" w14:paraId="0B7B8ECF" w14:textId="77777777" w:rsidTr="00FA46B4">
        <w:tc>
          <w:tcPr>
            <w:tcW w:w="7650" w:type="dxa"/>
          </w:tcPr>
          <w:p w14:paraId="730035BB" w14:textId="6713EF19" w:rsidR="00A033F5" w:rsidRPr="00A033F5" w:rsidRDefault="00A033F5" w:rsidP="00A033F5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033F5">
              <w:rPr>
                <w:rFonts w:ascii="Calibri" w:eastAsia="Calibri" w:hAnsi="Calibri" w:cs="Times New Roman"/>
                <w:sz w:val="20"/>
                <w:szCs w:val="20"/>
              </w:rPr>
              <w:t xml:space="preserve">Spätné zrkadlá vyhrievané, elektricky ovládané </w:t>
            </w:r>
          </w:p>
        </w:tc>
        <w:tc>
          <w:tcPr>
            <w:tcW w:w="2097" w:type="dxa"/>
          </w:tcPr>
          <w:p w14:paraId="6A1A3BF8" w14:textId="77777777" w:rsidR="00A033F5" w:rsidRPr="007E037F" w:rsidRDefault="00A033F5" w:rsidP="00A033F5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033F5" w:rsidRPr="007E037F" w14:paraId="3B42BDB3" w14:textId="77777777" w:rsidTr="00FA46B4">
        <w:tc>
          <w:tcPr>
            <w:tcW w:w="7650" w:type="dxa"/>
          </w:tcPr>
          <w:p w14:paraId="1E225C64" w14:textId="602B7406" w:rsidR="00A033F5" w:rsidRPr="00A033F5" w:rsidRDefault="00A033F5" w:rsidP="00A033F5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033F5">
              <w:rPr>
                <w:rFonts w:ascii="Calibri" w:eastAsia="Calibri" w:hAnsi="Calibri" w:cs="Times New Roman"/>
                <w:sz w:val="20"/>
                <w:szCs w:val="20"/>
              </w:rPr>
              <w:t>Predné hmlovky</w:t>
            </w:r>
          </w:p>
        </w:tc>
        <w:tc>
          <w:tcPr>
            <w:tcW w:w="2097" w:type="dxa"/>
          </w:tcPr>
          <w:p w14:paraId="273F1CDB" w14:textId="77777777" w:rsidR="00A033F5" w:rsidRPr="007E037F" w:rsidRDefault="00A033F5" w:rsidP="00A033F5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033F5" w:rsidRPr="007E037F" w14:paraId="1C95AB0C" w14:textId="77777777" w:rsidTr="00FA46B4">
        <w:tc>
          <w:tcPr>
            <w:tcW w:w="7650" w:type="dxa"/>
          </w:tcPr>
          <w:p w14:paraId="0A744217" w14:textId="1CBBB794" w:rsidR="00A033F5" w:rsidRPr="00A033F5" w:rsidRDefault="00A033F5" w:rsidP="00A033F5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033F5">
              <w:rPr>
                <w:rFonts w:ascii="Calibri" w:eastAsia="Calibri" w:hAnsi="Calibri" w:cs="Times New Roman"/>
                <w:sz w:val="20"/>
                <w:szCs w:val="20"/>
              </w:rPr>
              <w:t xml:space="preserve">Výškovo nastaviteľný volant </w:t>
            </w:r>
          </w:p>
        </w:tc>
        <w:tc>
          <w:tcPr>
            <w:tcW w:w="2097" w:type="dxa"/>
          </w:tcPr>
          <w:p w14:paraId="29181977" w14:textId="77777777" w:rsidR="00A033F5" w:rsidRPr="007E037F" w:rsidRDefault="00A033F5" w:rsidP="00A033F5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033F5" w:rsidRPr="007E037F" w14:paraId="0B8D7C3B" w14:textId="77777777" w:rsidTr="00FA46B4">
        <w:tc>
          <w:tcPr>
            <w:tcW w:w="7650" w:type="dxa"/>
          </w:tcPr>
          <w:p w14:paraId="34CFA368" w14:textId="56825BB5" w:rsidR="00A033F5" w:rsidRPr="00A033F5" w:rsidRDefault="00A033F5" w:rsidP="00A033F5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033F5">
              <w:rPr>
                <w:rFonts w:ascii="Calibri" w:eastAsia="Calibri" w:hAnsi="Calibri" w:cs="Times New Roman"/>
                <w:sz w:val="20"/>
                <w:szCs w:val="20"/>
              </w:rPr>
              <w:t>Klimatizácia a kúrenie vrátane priestoru pre cestujúcich vzadu</w:t>
            </w:r>
          </w:p>
        </w:tc>
        <w:tc>
          <w:tcPr>
            <w:tcW w:w="2097" w:type="dxa"/>
          </w:tcPr>
          <w:p w14:paraId="1CBCA187" w14:textId="77777777" w:rsidR="00A033F5" w:rsidRPr="007E037F" w:rsidRDefault="00A033F5" w:rsidP="00A033F5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033F5" w:rsidRPr="007E037F" w14:paraId="46091A6A" w14:textId="77777777" w:rsidTr="00FA46B4">
        <w:tc>
          <w:tcPr>
            <w:tcW w:w="7650" w:type="dxa"/>
          </w:tcPr>
          <w:p w14:paraId="4DE3A226" w14:textId="765B3E8F" w:rsidR="00A033F5" w:rsidRPr="00A033F5" w:rsidRDefault="00A033F5" w:rsidP="00A033F5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033F5">
              <w:rPr>
                <w:rFonts w:ascii="Calibri" w:eastAsia="Calibri" w:hAnsi="Calibri" w:cs="Times New Roman"/>
                <w:sz w:val="20"/>
                <w:szCs w:val="20"/>
              </w:rPr>
              <w:t xml:space="preserve">Tónované sklá </w:t>
            </w:r>
          </w:p>
        </w:tc>
        <w:tc>
          <w:tcPr>
            <w:tcW w:w="2097" w:type="dxa"/>
          </w:tcPr>
          <w:p w14:paraId="30D066EB" w14:textId="77777777" w:rsidR="00A033F5" w:rsidRPr="007E037F" w:rsidRDefault="00A033F5" w:rsidP="00A033F5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033F5" w:rsidRPr="007E037F" w14:paraId="432AFAAE" w14:textId="77777777" w:rsidTr="00FA46B4">
        <w:tc>
          <w:tcPr>
            <w:tcW w:w="7650" w:type="dxa"/>
          </w:tcPr>
          <w:p w14:paraId="66473490" w14:textId="1FA2CA4C" w:rsidR="00A033F5" w:rsidRPr="00A033F5" w:rsidRDefault="00A033F5" w:rsidP="00A033F5">
            <w:pPr>
              <w:contextualSpacing/>
              <w:jc w:val="both"/>
              <w:rPr>
                <w:rFonts w:ascii="Calibri" w:eastAsia="Calibri" w:hAnsi="Calibri" w:cs="Times New Roman"/>
                <w:color w:val="FF0000"/>
                <w:sz w:val="20"/>
                <w:szCs w:val="20"/>
              </w:rPr>
            </w:pPr>
            <w:r w:rsidRPr="00A033F5">
              <w:rPr>
                <w:rFonts w:ascii="Calibri" w:eastAsia="Calibri" w:hAnsi="Calibri" w:cs="Times New Roman"/>
                <w:sz w:val="20"/>
                <w:szCs w:val="20"/>
              </w:rPr>
              <w:t xml:space="preserve">Parkovacie senzory vpredu aj vzadu </w:t>
            </w:r>
          </w:p>
        </w:tc>
        <w:tc>
          <w:tcPr>
            <w:tcW w:w="2097" w:type="dxa"/>
          </w:tcPr>
          <w:p w14:paraId="54B87345" w14:textId="77777777" w:rsidR="00A033F5" w:rsidRPr="007E037F" w:rsidRDefault="00A033F5" w:rsidP="00A033F5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033F5" w:rsidRPr="007E037F" w14:paraId="65F0EAA2" w14:textId="77777777" w:rsidTr="00FA46B4">
        <w:tc>
          <w:tcPr>
            <w:tcW w:w="7650" w:type="dxa"/>
          </w:tcPr>
          <w:p w14:paraId="62DFAC2B" w14:textId="431BA7EE" w:rsidR="00A033F5" w:rsidRPr="00A033F5" w:rsidRDefault="00A033F5" w:rsidP="00A033F5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proofErr w:type="spellStart"/>
            <w:r w:rsidRPr="00A033F5">
              <w:rPr>
                <w:rFonts w:ascii="Calibri" w:eastAsia="Calibri" w:hAnsi="Calibri" w:cs="Times New Roman"/>
                <w:sz w:val="20"/>
                <w:szCs w:val="20"/>
              </w:rPr>
              <w:t>Tempomat</w:t>
            </w:r>
            <w:proofErr w:type="spellEnd"/>
          </w:p>
        </w:tc>
        <w:tc>
          <w:tcPr>
            <w:tcW w:w="2097" w:type="dxa"/>
          </w:tcPr>
          <w:p w14:paraId="39DCC7FC" w14:textId="77777777" w:rsidR="00A033F5" w:rsidRPr="007E037F" w:rsidRDefault="00A033F5" w:rsidP="00A033F5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033F5" w:rsidRPr="007E037F" w14:paraId="19F9839F" w14:textId="77777777" w:rsidTr="00FA46B4">
        <w:tc>
          <w:tcPr>
            <w:tcW w:w="7650" w:type="dxa"/>
          </w:tcPr>
          <w:p w14:paraId="66662BC1" w14:textId="63BBC9DC" w:rsidR="00A033F5" w:rsidRPr="00A033F5" w:rsidRDefault="00A033F5" w:rsidP="00A033F5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proofErr w:type="spellStart"/>
            <w:r w:rsidRPr="00A033F5">
              <w:rPr>
                <w:rFonts w:ascii="Calibri" w:eastAsia="Calibri" w:hAnsi="Calibri" w:cs="Times New Roman"/>
                <w:sz w:val="20"/>
                <w:szCs w:val="20"/>
              </w:rPr>
              <w:t>Imobilizér</w:t>
            </w:r>
            <w:proofErr w:type="spellEnd"/>
            <w:r w:rsidRPr="00A033F5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97" w:type="dxa"/>
          </w:tcPr>
          <w:p w14:paraId="78A98252" w14:textId="77777777" w:rsidR="00A033F5" w:rsidRPr="007E037F" w:rsidRDefault="00A033F5" w:rsidP="00A033F5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033F5" w:rsidRPr="007E037F" w14:paraId="45948254" w14:textId="77777777" w:rsidTr="00FA46B4">
        <w:tc>
          <w:tcPr>
            <w:tcW w:w="7650" w:type="dxa"/>
          </w:tcPr>
          <w:p w14:paraId="143B19BF" w14:textId="30BEE79C" w:rsidR="00A033F5" w:rsidRPr="00A033F5" w:rsidRDefault="00A033F5" w:rsidP="00A033F5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033F5">
              <w:rPr>
                <w:rFonts w:ascii="Calibri" w:eastAsia="Calibri" w:hAnsi="Calibri" w:cs="Times New Roman"/>
                <w:sz w:val="20"/>
                <w:szCs w:val="20"/>
              </w:rPr>
              <w:t>Posilňovač riadenia</w:t>
            </w:r>
          </w:p>
        </w:tc>
        <w:tc>
          <w:tcPr>
            <w:tcW w:w="2097" w:type="dxa"/>
          </w:tcPr>
          <w:p w14:paraId="3A576398" w14:textId="77777777" w:rsidR="00A033F5" w:rsidRPr="007E037F" w:rsidRDefault="00A033F5" w:rsidP="00A033F5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033F5" w:rsidRPr="007E037F" w14:paraId="14CA112B" w14:textId="77777777" w:rsidTr="00FA46B4">
        <w:tc>
          <w:tcPr>
            <w:tcW w:w="7650" w:type="dxa"/>
          </w:tcPr>
          <w:p w14:paraId="6D58AEA0" w14:textId="62EFF6D4" w:rsidR="00A033F5" w:rsidRPr="00A033F5" w:rsidRDefault="00A033F5" w:rsidP="00A033F5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033F5">
              <w:rPr>
                <w:rFonts w:ascii="Calibri" w:eastAsia="Calibri" w:hAnsi="Calibri" w:cs="Times New Roman"/>
                <w:sz w:val="20"/>
                <w:szCs w:val="20"/>
              </w:rPr>
              <w:t>Centrálne zamykanie na diaľkové ovládanie</w:t>
            </w:r>
          </w:p>
        </w:tc>
        <w:tc>
          <w:tcPr>
            <w:tcW w:w="2097" w:type="dxa"/>
          </w:tcPr>
          <w:p w14:paraId="7E300F5B" w14:textId="77777777" w:rsidR="00A033F5" w:rsidRPr="007E037F" w:rsidRDefault="00A033F5" w:rsidP="00A033F5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033F5" w:rsidRPr="007E037F" w14:paraId="2ABE1F03" w14:textId="77777777" w:rsidTr="00FA46B4">
        <w:tc>
          <w:tcPr>
            <w:tcW w:w="7650" w:type="dxa"/>
          </w:tcPr>
          <w:p w14:paraId="270162E2" w14:textId="7ACECFE0" w:rsidR="00A033F5" w:rsidRPr="00A033F5" w:rsidRDefault="00A033F5" w:rsidP="00A033F5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033F5">
              <w:rPr>
                <w:rFonts w:ascii="Calibri" w:eastAsia="Calibri" w:hAnsi="Calibri" w:cs="Times New Roman"/>
                <w:sz w:val="20"/>
                <w:szCs w:val="20"/>
              </w:rPr>
              <w:t xml:space="preserve">Rádio so systémom </w:t>
            </w:r>
            <w:proofErr w:type="spellStart"/>
            <w:r w:rsidRPr="00A033F5">
              <w:rPr>
                <w:rFonts w:ascii="Calibri" w:eastAsia="Calibri" w:hAnsi="Calibri" w:cs="Times New Roman"/>
                <w:sz w:val="20"/>
                <w:szCs w:val="20"/>
              </w:rPr>
              <w:t>handsfree</w:t>
            </w:r>
            <w:proofErr w:type="spellEnd"/>
            <w:r w:rsidRPr="00A033F5">
              <w:rPr>
                <w:rFonts w:ascii="Calibri" w:eastAsia="Calibri" w:hAnsi="Calibri" w:cs="Times New Roman"/>
                <w:sz w:val="20"/>
                <w:szCs w:val="20"/>
              </w:rPr>
              <w:t xml:space="preserve"> spĺňajúci podmienky §4 ods.2 písm. m) zákona č.8/2009 </w:t>
            </w:r>
            <w:proofErr w:type="spellStart"/>
            <w:r w:rsidRPr="00A033F5">
              <w:rPr>
                <w:rFonts w:ascii="Calibri" w:eastAsia="Calibri" w:hAnsi="Calibri" w:cs="Times New Roman"/>
                <w:sz w:val="20"/>
                <w:szCs w:val="20"/>
              </w:rPr>
              <w:t>Z.z</w:t>
            </w:r>
            <w:proofErr w:type="spellEnd"/>
            <w:r w:rsidRPr="00A033F5">
              <w:rPr>
                <w:rFonts w:ascii="Calibri" w:eastAsia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2097" w:type="dxa"/>
          </w:tcPr>
          <w:p w14:paraId="7B3B3DC8" w14:textId="77777777" w:rsidR="00A033F5" w:rsidRPr="007E037F" w:rsidRDefault="00A033F5" w:rsidP="00A033F5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033F5" w:rsidRPr="007E037F" w14:paraId="5F9E4715" w14:textId="77777777" w:rsidTr="00FA46B4">
        <w:tc>
          <w:tcPr>
            <w:tcW w:w="7650" w:type="dxa"/>
          </w:tcPr>
          <w:p w14:paraId="5AB88B95" w14:textId="6E0CB2DC" w:rsidR="00A033F5" w:rsidRPr="00A033F5" w:rsidRDefault="00A033F5" w:rsidP="00A033F5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033F5">
              <w:rPr>
                <w:rFonts w:ascii="Calibri" w:eastAsia="Calibri" w:hAnsi="Calibri" w:cs="Times New Roman"/>
                <w:sz w:val="20"/>
                <w:szCs w:val="20"/>
              </w:rPr>
              <w:t xml:space="preserve">Gumové rohože  - </w:t>
            </w:r>
            <w:proofErr w:type="spellStart"/>
            <w:r w:rsidRPr="00A033F5">
              <w:rPr>
                <w:rFonts w:ascii="Calibri" w:eastAsia="Calibri" w:hAnsi="Calibri" w:cs="Times New Roman"/>
                <w:sz w:val="20"/>
                <w:szCs w:val="20"/>
              </w:rPr>
              <w:t>sada</w:t>
            </w:r>
            <w:proofErr w:type="spellEnd"/>
          </w:p>
        </w:tc>
        <w:tc>
          <w:tcPr>
            <w:tcW w:w="2097" w:type="dxa"/>
          </w:tcPr>
          <w:p w14:paraId="74CFB6A1" w14:textId="77777777" w:rsidR="00A033F5" w:rsidRPr="007E037F" w:rsidRDefault="00A033F5" w:rsidP="00A033F5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033F5" w:rsidRPr="007E037F" w14:paraId="2CCB3DA9" w14:textId="77777777" w:rsidTr="00FA46B4">
        <w:tc>
          <w:tcPr>
            <w:tcW w:w="7650" w:type="dxa"/>
          </w:tcPr>
          <w:p w14:paraId="5619CF90" w14:textId="6380712A" w:rsidR="00A033F5" w:rsidRPr="00A033F5" w:rsidRDefault="00A033F5" w:rsidP="00A033F5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033F5">
              <w:rPr>
                <w:rFonts w:ascii="Calibri" w:eastAsia="Calibri" w:hAnsi="Calibri" w:cs="Times New Roman"/>
                <w:sz w:val="20"/>
                <w:szCs w:val="20"/>
              </w:rPr>
              <w:t>Predné a zadné zásterky</w:t>
            </w:r>
          </w:p>
        </w:tc>
        <w:tc>
          <w:tcPr>
            <w:tcW w:w="2097" w:type="dxa"/>
          </w:tcPr>
          <w:p w14:paraId="373CA679" w14:textId="77777777" w:rsidR="00A033F5" w:rsidRPr="007E037F" w:rsidRDefault="00A033F5" w:rsidP="00A033F5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033F5" w:rsidRPr="007E037F" w14:paraId="54A64BBC" w14:textId="77777777" w:rsidTr="00FA46B4">
        <w:tc>
          <w:tcPr>
            <w:tcW w:w="7650" w:type="dxa"/>
          </w:tcPr>
          <w:p w14:paraId="0C093DBC" w14:textId="0ADFB9B9" w:rsidR="00A033F5" w:rsidRPr="00A033F5" w:rsidRDefault="00A033F5" w:rsidP="00A033F5">
            <w:pPr>
              <w:contextualSpacing/>
              <w:jc w:val="both"/>
              <w:rPr>
                <w:rFonts w:ascii="Calibri" w:eastAsia="Calibri" w:hAnsi="Calibri" w:cs="Times New Roman"/>
                <w:color w:val="FF0000"/>
                <w:sz w:val="20"/>
                <w:szCs w:val="20"/>
              </w:rPr>
            </w:pPr>
            <w:r w:rsidRPr="00A033F5">
              <w:rPr>
                <w:rFonts w:ascii="Calibri" w:eastAsia="Calibri" w:hAnsi="Calibri" w:cs="Times New Roman"/>
                <w:sz w:val="20"/>
                <w:szCs w:val="20"/>
              </w:rPr>
              <w:t>Ťažné zariadenie</w:t>
            </w:r>
          </w:p>
        </w:tc>
        <w:tc>
          <w:tcPr>
            <w:tcW w:w="2097" w:type="dxa"/>
          </w:tcPr>
          <w:p w14:paraId="599217C2" w14:textId="77777777" w:rsidR="00A033F5" w:rsidRPr="007E037F" w:rsidRDefault="00A033F5" w:rsidP="00A033F5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033F5" w:rsidRPr="007E037F" w14:paraId="43B2C005" w14:textId="77777777" w:rsidTr="00C86FBD">
        <w:tc>
          <w:tcPr>
            <w:tcW w:w="7650" w:type="dxa"/>
          </w:tcPr>
          <w:p w14:paraId="199DDE08" w14:textId="35D93FB6" w:rsidR="00A033F5" w:rsidRPr="00A033F5" w:rsidRDefault="00A033F5" w:rsidP="00A033F5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033F5">
              <w:rPr>
                <w:rFonts w:ascii="Calibri" w:eastAsia="Calibri" w:hAnsi="Calibri" w:cs="Times New Roman"/>
                <w:sz w:val="20"/>
                <w:szCs w:val="20"/>
              </w:rPr>
              <w:t xml:space="preserve">Farba tmavozelená </w:t>
            </w:r>
          </w:p>
        </w:tc>
        <w:tc>
          <w:tcPr>
            <w:tcW w:w="2097" w:type="dxa"/>
          </w:tcPr>
          <w:p w14:paraId="0AB45879" w14:textId="0C6BAB78" w:rsidR="00A033F5" w:rsidRPr="0028089D" w:rsidRDefault="00A033F5" w:rsidP="00A033F5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033F5" w:rsidRPr="007E037F" w14:paraId="114AE27A" w14:textId="77777777" w:rsidTr="00FA46B4">
        <w:tc>
          <w:tcPr>
            <w:tcW w:w="7650" w:type="dxa"/>
          </w:tcPr>
          <w:p w14:paraId="3B7D6425" w14:textId="18DEC967" w:rsidR="00A033F5" w:rsidRPr="00A033F5" w:rsidRDefault="00A033F5" w:rsidP="00A033F5">
            <w:p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033F5">
              <w:rPr>
                <w:rFonts w:ascii="Calibri" w:eastAsia="Calibri" w:hAnsi="Calibri" w:cs="Times New Roman"/>
                <w:sz w:val="20"/>
                <w:szCs w:val="20"/>
              </w:rPr>
              <w:t>Bezpečnostné značenie skiel leptaním</w:t>
            </w:r>
          </w:p>
        </w:tc>
        <w:tc>
          <w:tcPr>
            <w:tcW w:w="2097" w:type="dxa"/>
          </w:tcPr>
          <w:p w14:paraId="5477C199" w14:textId="77777777" w:rsidR="00A033F5" w:rsidRPr="007E037F" w:rsidRDefault="00A033F5" w:rsidP="00A033F5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033F5" w:rsidRPr="007E037F" w14:paraId="2E5BEC71" w14:textId="77777777" w:rsidTr="00B43ECB">
        <w:trPr>
          <w:trHeight w:val="295"/>
        </w:trPr>
        <w:tc>
          <w:tcPr>
            <w:tcW w:w="7650" w:type="dxa"/>
          </w:tcPr>
          <w:p w14:paraId="7C55BE58" w14:textId="1D1167D8" w:rsidR="00A033F5" w:rsidRPr="00A033F5" w:rsidRDefault="00A033F5" w:rsidP="00A033F5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033F5">
              <w:rPr>
                <w:rFonts w:ascii="Calibri" w:eastAsia="Calibri" w:hAnsi="Calibri" w:cs="Times New Roman"/>
                <w:sz w:val="20"/>
                <w:szCs w:val="20"/>
              </w:rPr>
              <w:t xml:space="preserve">Náhradné zimné pneumatiky </w:t>
            </w:r>
          </w:p>
        </w:tc>
        <w:tc>
          <w:tcPr>
            <w:tcW w:w="2097" w:type="dxa"/>
          </w:tcPr>
          <w:p w14:paraId="09B2E084" w14:textId="2333266C" w:rsidR="00A033F5" w:rsidRPr="00B43ECB" w:rsidRDefault="00A033F5" w:rsidP="00A033F5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033F5" w:rsidRPr="007E037F" w14:paraId="10F410FF" w14:textId="77777777" w:rsidTr="00FA46B4">
        <w:trPr>
          <w:trHeight w:val="295"/>
        </w:trPr>
        <w:tc>
          <w:tcPr>
            <w:tcW w:w="9747" w:type="dxa"/>
            <w:gridSpan w:val="2"/>
          </w:tcPr>
          <w:p w14:paraId="342F2D92" w14:textId="322106B0" w:rsidR="00A033F5" w:rsidRPr="00A033F5" w:rsidRDefault="00A033F5" w:rsidP="00A033F5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033F5">
              <w:rPr>
                <w:rFonts w:ascii="Calibri" w:eastAsia="Calibri" w:hAnsi="Calibri" w:cs="Times New Roman"/>
                <w:sz w:val="20"/>
                <w:szCs w:val="20"/>
                <w:u w:val="single"/>
              </w:rPr>
              <w:t>Batožinový priestor:</w:t>
            </w:r>
          </w:p>
        </w:tc>
      </w:tr>
      <w:tr w:rsidR="00A033F5" w:rsidRPr="007E037F" w14:paraId="09F2574E" w14:textId="77777777" w:rsidTr="00FA46B4">
        <w:trPr>
          <w:trHeight w:val="295"/>
        </w:trPr>
        <w:tc>
          <w:tcPr>
            <w:tcW w:w="7650" w:type="dxa"/>
          </w:tcPr>
          <w:p w14:paraId="7E3CC563" w14:textId="0030E682" w:rsidR="00A033F5" w:rsidRPr="00A033F5" w:rsidRDefault="00A033F5" w:rsidP="00A033F5">
            <w:pPr>
              <w:contextualSpacing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A033F5">
              <w:rPr>
                <w:rFonts w:ascii="Calibri" w:eastAsia="Calibri" w:hAnsi="Calibri" w:cs="Times New Roman"/>
                <w:sz w:val="20"/>
                <w:szCs w:val="20"/>
              </w:rPr>
              <w:t xml:space="preserve">Užitočné zaťaženie vozidla min. 900 kg </w:t>
            </w:r>
          </w:p>
        </w:tc>
        <w:tc>
          <w:tcPr>
            <w:tcW w:w="2097" w:type="dxa"/>
          </w:tcPr>
          <w:p w14:paraId="7C6D58BD" w14:textId="77777777" w:rsidR="00A033F5" w:rsidRPr="007E037F" w:rsidRDefault="00A033F5" w:rsidP="00A033F5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033F5" w:rsidRPr="007E037F" w14:paraId="744EC577" w14:textId="77777777" w:rsidTr="00FA46B4">
        <w:trPr>
          <w:trHeight w:val="295"/>
        </w:trPr>
        <w:tc>
          <w:tcPr>
            <w:tcW w:w="7650" w:type="dxa"/>
          </w:tcPr>
          <w:p w14:paraId="310BFC91" w14:textId="1438B596" w:rsidR="00A033F5" w:rsidRPr="00A033F5" w:rsidRDefault="00A033F5" w:rsidP="00A033F5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033F5">
              <w:rPr>
                <w:rFonts w:ascii="Calibri" w:eastAsia="Calibri" w:hAnsi="Calibri" w:cs="Times New Roman"/>
                <w:sz w:val="20"/>
                <w:szCs w:val="20"/>
              </w:rPr>
              <w:t>Objem nákladného priestoru po vymontovaní sedadiel v 3. rade min. 3,4 m</w:t>
            </w:r>
            <w:r w:rsidRPr="00A033F5">
              <w:rPr>
                <w:rFonts w:ascii="Calibri" w:eastAsia="Calibri" w:hAnsi="Calibri" w:cs="Times New Roman"/>
                <w:sz w:val="20"/>
                <w:szCs w:val="20"/>
                <w:vertAlign w:val="superscript"/>
              </w:rPr>
              <w:t>2</w:t>
            </w:r>
            <w:r w:rsidRPr="00A033F5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97" w:type="dxa"/>
          </w:tcPr>
          <w:p w14:paraId="33E5071D" w14:textId="77777777" w:rsidR="00A033F5" w:rsidRPr="007E037F" w:rsidRDefault="00A033F5" w:rsidP="00A033F5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033F5" w:rsidRPr="007E037F" w14:paraId="1A01841E" w14:textId="77777777" w:rsidTr="00FA46B4">
        <w:trPr>
          <w:trHeight w:val="295"/>
        </w:trPr>
        <w:tc>
          <w:tcPr>
            <w:tcW w:w="7650" w:type="dxa"/>
          </w:tcPr>
          <w:p w14:paraId="0CFA4F95" w14:textId="7CEA826E" w:rsidR="00A033F5" w:rsidRPr="00A033F5" w:rsidRDefault="00A033F5" w:rsidP="00A033F5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033F5">
              <w:rPr>
                <w:rFonts w:ascii="Calibri" w:eastAsia="Calibri" w:hAnsi="Calibri" w:cs="Times New Roman"/>
                <w:sz w:val="20"/>
                <w:szCs w:val="20"/>
              </w:rPr>
              <w:t>Batožinový priestor (po odmontovaní sedadiel v 2. a 3. rade) vybavený min. 4 kotviacimi bodmi na upevnenie nákladu</w:t>
            </w:r>
          </w:p>
        </w:tc>
        <w:tc>
          <w:tcPr>
            <w:tcW w:w="2097" w:type="dxa"/>
          </w:tcPr>
          <w:p w14:paraId="79CBC996" w14:textId="77777777" w:rsidR="00A033F5" w:rsidRPr="007E037F" w:rsidRDefault="00A033F5" w:rsidP="00A033F5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033F5" w:rsidRPr="007E037F" w14:paraId="3AD119D2" w14:textId="77777777" w:rsidTr="00FA46B4">
        <w:trPr>
          <w:trHeight w:val="295"/>
        </w:trPr>
        <w:tc>
          <w:tcPr>
            <w:tcW w:w="7650" w:type="dxa"/>
          </w:tcPr>
          <w:p w14:paraId="473639DB" w14:textId="076850BC" w:rsidR="00A033F5" w:rsidRPr="00A033F5" w:rsidRDefault="00A033F5" w:rsidP="00A033F5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033F5">
              <w:rPr>
                <w:rFonts w:ascii="Calibri" w:eastAsia="Calibri" w:hAnsi="Calibri" w:cs="Times New Roman"/>
                <w:sz w:val="20"/>
                <w:szCs w:val="20"/>
              </w:rPr>
              <w:t xml:space="preserve">Zadné dvere dvojkrídlové, presklené </w:t>
            </w:r>
            <w:r w:rsidRPr="00A033F5">
              <w:rPr>
                <w:rFonts w:ascii="Calibri" w:eastAsia="Calibri" w:hAnsi="Calibri" w:cs="Times New Roman"/>
                <w:strike/>
                <w:sz w:val="20"/>
                <w:szCs w:val="20"/>
              </w:rPr>
              <w:t>s</w:t>
            </w:r>
            <w:r w:rsidRPr="00A033F5">
              <w:rPr>
                <w:rFonts w:ascii="Calibri" w:eastAsia="Calibri" w:hAnsi="Calibri" w:cs="Times New Roman"/>
                <w:sz w:val="20"/>
                <w:szCs w:val="20"/>
              </w:rPr>
              <w:t xml:space="preserve"> rozmrazovaním   </w:t>
            </w:r>
          </w:p>
        </w:tc>
        <w:tc>
          <w:tcPr>
            <w:tcW w:w="2097" w:type="dxa"/>
          </w:tcPr>
          <w:p w14:paraId="065660ED" w14:textId="77777777" w:rsidR="00A033F5" w:rsidRPr="007E037F" w:rsidRDefault="00A033F5" w:rsidP="00A033F5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033F5" w:rsidRPr="007E037F" w14:paraId="5BA446AB" w14:textId="77777777" w:rsidTr="00FA46B4">
        <w:trPr>
          <w:trHeight w:val="295"/>
        </w:trPr>
        <w:tc>
          <w:tcPr>
            <w:tcW w:w="7650" w:type="dxa"/>
          </w:tcPr>
          <w:p w14:paraId="103E06C9" w14:textId="0F536240" w:rsidR="00A033F5" w:rsidRPr="00A033F5" w:rsidRDefault="00A033F5" w:rsidP="00A033F5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033F5">
              <w:rPr>
                <w:rFonts w:ascii="Calibri" w:eastAsia="Calibri" w:hAnsi="Calibri" w:cs="Times New Roman"/>
                <w:sz w:val="20"/>
                <w:szCs w:val="20"/>
              </w:rPr>
              <w:t>Gumená podložka v batožinovom priestore</w:t>
            </w:r>
          </w:p>
        </w:tc>
        <w:tc>
          <w:tcPr>
            <w:tcW w:w="2097" w:type="dxa"/>
          </w:tcPr>
          <w:p w14:paraId="36970B96" w14:textId="77777777" w:rsidR="00A033F5" w:rsidRPr="007E037F" w:rsidRDefault="00A033F5" w:rsidP="00A033F5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F47EF" w:rsidRPr="007E037F" w14:paraId="6910212F" w14:textId="77777777" w:rsidTr="002F47EF">
        <w:trPr>
          <w:trHeight w:val="979"/>
        </w:trPr>
        <w:tc>
          <w:tcPr>
            <w:tcW w:w="7650" w:type="dxa"/>
          </w:tcPr>
          <w:p w14:paraId="70468000" w14:textId="47CE2DD3" w:rsidR="002F47EF" w:rsidRPr="00F56CF3" w:rsidRDefault="002F47EF" w:rsidP="00F56CF3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56CF3">
              <w:rPr>
                <w:rFonts w:ascii="Calibri" w:eastAsia="Calibri" w:hAnsi="Calibri" w:cs="Times New Roman"/>
                <w:sz w:val="20"/>
                <w:szCs w:val="20"/>
              </w:rPr>
              <w:t xml:space="preserve">Povinná výbava podľa Vyhlášky </w:t>
            </w:r>
            <w:r w:rsidR="007903BC" w:rsidRPr="007903BC">
              <w:rPr>
                <w:rFonts w:ascii="Calibri" w:eastAsia="Calibri" w:hAnsi="Calibri" w:cs="Times New Roman"/>
                <w:sz w:val="20"/>
                <w:szCs w:val="20"/>
              </w:rPr>
              <w:t>MDV SR č. 134/2018 Z. z.:</w:t>
            </w:r>
          </w:p>
          <w:p w14:paraId="3BF55CBC" w14:textId="5BA96C58" w:rsidR="002F47EF" w:rsidRPr="00F56CF3" w:rsidRDefault="002F47EF" w:rsidP="00F56CF3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56CF3">
              <w:rPr>
                <w:rFonts w:ascii="Calibri" w:eastAsia="Calibri" w:hAnsi="Calibri" w:cs="Times New Roman"/>
                <w:sz w:val="20"/>
                <w:szCs w:val="20"/>
              </w:rPr>
              <w:t xml:space="preserve">výstražný trojuholník, bezpečnostná reflexná vesta, rezervné koleso, lekárnička, zdvihák, kľúč na matice alebo skrutky kolies, ťažné lano, </w:t>
            </w:r>
            <w:proofErr w:type="spellStart"/>
            <w:r w:rsidRPr="00F56CF3">
              <w:rPr>
                <w:rFonts w:ascii="Calibri" w:eastAsia="Calibri" w:hAnsi="Calibri" w:cs="Times New Roman"/>
                <w:sz w:val="20"/>
                <w:szCs w:val="20"/>
              </w:rPr>
              <w:t>sada</w:t>
            </w:r>
            <w:proofErr w:type="spellEnd"/>
            <w:r w:rsidRPr="00F56CF3">
              <w:rPr>
                <w:rFonts w:ascii="Calibri" w:eastAsia="Calibri" w:hAnsi="Calibri" w:cs="Times New Roman"/>
                <w:sz w:val="20"/>
                <w:szCs w:val="20"/>
              </w:rPr>
              <w:t xml:space="preserve"> náhradných žiaroviek a poistiek (najviac používaných), podložky na upevnenie tabuliek s evidenčným číslom</w:t>
            </w:r>
          </w:p>
        </w:tc>
        <w:tc>
          <w:tcPr>
            <w:tcW w:w="2097" w:type="dxa"/>
          </w:tcPr>
          <w:p w14:paraId="4EF35BA8" w14:textId="77777777" w:rsidR="002F47EF" w:rsidRPr="007E037F" w:rsidRDefault="002F47EF" w:rsidP="00F56CF3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8089D" w:rsidRPr="007E037F" w14:paraId="14901084" w14:textId="77777777" w:rsidTr="00FA46B4">
        <w:trPr>
          <w:trHeight w:val="284"/>
        </w:trPr>
        <w:tc>
          <w:tcPr>
            <w:tcW w:w="9747" w:type="dxa"/>
            <w:gridSpan w:val="2"/>
          </w:tcPr>
          <w:p w14:paraId="5F0D194A" w14:textId="77777777" w:rsidR="0028089D" w:rsidRPr="007E037F" w:rsidRDefault="0028089D" w:rsidP="00FA46B4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7E037F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Súčasťou dodávky každého vozidla bude nasledovná sprievodná dokumentácia:</w:t>
            </w:r>
          </w:p>
        </w:tc>
      </w:tr>
      <w:tr w:rsidR="0028089D" w:rsidRPr="007E037F" w14:paraId="7FDDFD7C" w14:textId="77777777" w:rsidTr="00FA46B4">
        <w:trPr>
          <w:trHeight w:val="193"/>
        </w:trPr>
        <w:tc>
          <w:tcPr>
            <w:tcW w:w="7650" w:type="dxa"/>
          </w:tcPr>
          <w:p w14:paraId="75D64941" w14:textId="77777777" w:rsidR="0028089D" w:rsidRPr="007E037F" w:rsidRDefault="0028089D" w:rsidP="00FA46B4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E037F">
              <w:rPr>
                <w:rFonts w:ascii="Calibri" w:eastAsia="Calibri" w:hAnsi="Calibri" w:cs="Times New Roman"/>
                <w:sz w:val="20"/>
                <w:szCs w:val="20"/>
              </w:rPr>
              <w:t xml:space="preserve">Osvedčenie o evidencii vozidla </w:t>
            </w:r>
          </w:p>
        </w:tc>
        <w:tc>
          <w:tcPr>
            <w:tcW w:w="2097" w:type="dxa"/>
          </w:tcPr>
          <w:p w14:paraId="38C53062" w14:textId="77777777" w:rsidR="0028089D" w:rsidRPr="007E037F" w:rsidRDefault="0028089D" w:rsidP="00FA46B4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8089D" w:rsidRPr="007E037F" w14:paraId="569F4DC2" w14:textId="77777777" w:rsidTr="00FA46B4">
        <w:trPr>
          <w:trHeight w:val="193"/>
        </w:trPr>
        <w:tc>
          <w:tcPr>
            <w:tcW w:w="7650" w:type="dxa"/>
          </w:tcPr>
          <w:p w14:paraId="02526EBE" w14:textId="77777777" w:rsidR="0028089D" w:rsidRPr="007E037F" w:rsidRDefault="0028089D" w:rsidP="00FA46B4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E037F">
              <w:rPr>
                <w:rFonts w:ascii="Calibri" w:eastAsia="Calibri" w:hAnsi="Calibri" w:cs="Times New Roman"/>
                <w:sz w:val="20"/>
                <w:szCs w:val="20"/>
              </w:rPr>
              <w:t xml:space="preserve">Návod na obsluhu a údržbu v slovenskom jazyku </w:t>
            </w:r>
          </w:p>
        </w:tc>
        <w:tc>
          <w:tcPr>
            <w:tcW w:w="2097" w:type="dxa"/>
          </w:tcPr>
          <w:p w14:paraId="2F6F29B2" w14:textId="77777777" w:rsidR="0028089D" w:rsidRPr="007E037F" w:rsidRDefault="0028089D" w:rsidP="00FA46B4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8089D" w:rsidRPr="007E037F" w14:paraId="5BB2B90E" w14:textId="77777777" w:rsidTr="00FA46B4">
        <w:trPr>
          <w:trHeight w:val="193"/>
        </w:trPr>
        <w:tc>
          <w:tcPr>
            <w:tcW w:w="7650" w:type="dxa"/>
          </w:tcPr>
          <w:p w14:paraId="3876EFE2" w14:textId="77777777" w:rsidR="0028089D" w:rsidRPr="007E037F" w:rsidRDefault="0028089D" w:rsidP="00FA46B4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E037F">
              <w:rPr>
                <w:rFonts w:ascii="Calibri" w:eastAsia="Calibri" w:hAnsi="Calibri" w:cs="Times New Roman"/>
                <w:sz w:val="20"/>
                <w:szCs w:val="20"/>
              </w:rPr>
              <w:t>Servisná knižka v slovenskom jazyku</w:t>
            </w:r>
          </w:p>
        </w:tc>
        <w:tc>
          <w:tcPr>
            <w:tcW w:w="2097" w:type="dxa"/>
          </w:tcPr>
          <w:p w14:paraId="45DD73DD" w14:textId="77777777" w:rsidR="0028089D" w:rsidRPr="007E037F" w:rsidRDefault="0028089D" w:rsidP="00FA46B4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3EC9285B" w14:textId="4872CF59" w:rsidR="00625AE1" w:rsidRDefault="00625AE1" w:rsidP="00FF2B17">
      <w:pPr>
        <w:spacing w:after="120" w:line="240" w:lineRule="auto"/>
        <w:jc w:val="both"/>
        <w:rPr>
          <w:b/>
        </w:rPr>
      </w:pPr>
    </w:p>
    <w:p w14:paraId="2A5C1AE9" w14:textId="77777777" w:rsidR="00625AE1" w:rsidRPr="00625AE1" w:rsidRDefault="00625AE1" w:rsidP="00625AE1"/>
    <w:p w14:paraId="395EECDE" w14:textId="77777777" w:rsidR="00625AE1" w:rsidRPr="00625AE1" w:rsidRDefault="00625AE1" w:rsidP="00625AE1"/>
    <w:p w14:paraId="05B06F40" w14:textId="77777777" w:rsidR="00625AE1" w:rsidRPr="00625AE1" w:rsidRDefault="00625AE1" w:rsidP="00625AE1"/>
    <w:p w14:paraId="4E1BFEB2" w14:textId="77777777" w:rsidR="00625AE1" w:rsidRPr="00625AE1" w:rsidRDefault="00625AE1" w:rsidP="00625AE1"/>
    <w:p w14:paraId="577E5B6C" w14:textId="77777777" w:rsidR="00625AE1" w:rsidRPr="00625AE1" w:rsidRDefault="00625AE1" w:rsidP="00625AE1"/>
    <w:p w14:paraId="24CC3D46" w14:textId="77777777" w:rsidR="00625AE1" w:rsidRPr="00625AE1" w:rsidRDefault="00625AE1" w:rsidP="00625AE1"/>
    <w:p w14:paraId="177C644A" w14:textId="77777777" w:rsidR="00625AE1" w:rsidRPr="00625AE1" w:rsidRDefault="00625AE1" w:rsidP="00625AE1"/>
    <w:p w14:paraId="5C78E9C2" w14:textId="77777777" w:rsidR="00625AE1" w:rsidRPr="00625AE1" w:rsidRDefault="00625AE1" w:rsidP="00625AE1"/>
    <w:p w14:paraId="6960B5CF" w14:textId="77777777" w:rsidR="00625AE1" w:rsidRPr="00625AE1" w:rsidRDefault="00625AE1" w:rsidP="00625AE1"/>
    <w:p w14:paraId="2F281D72" w14:textId="77777777" w:rsidR="00625AE1" w:rsidRPr="00625AE1" w:rsidRDefault="00625AE1" w:rsidP="00625AE1"/>
    <w:p w14:paraId="2CD6CD1B" w14:textId="77777777" w:rsidR="00625AE1" w:rsidRPr="00625AE1" w:rsidRDefault="00625AE1" w:rsidP="00625AE1"/>
    <w:p w14:paraId="2E4143BF" w14:textId="77777777" w:rsidR="00625AE1" w:rsidRPr="00625AE1" w:rsidRDefault="00625AE1" w:rsidP="00625AE1"/>
    <w:p w14:paraId="1C754265" w14:textId="77777777" w:rsidR="00625AE1" w:rsidRPr="00625AE1" w:rsidRDefault="00625AE1" w:rsidP="00625AE1"/>
    <w:p w14:paraId="3DAAB433" w14:textId="77777777" w:rsidR="00625AE1" w:rsidRPr="00625AE1" w:rsidRDefault="00625AE1" w:rsidP="00625AE1"/>
    <w:p w14:paraId="38ADB305" w14:textId="77777777" w:rsidR="00625AE1" w:rsidRPr="00625AE1" w:rsidRDefault="00625AE1" w:rsidP="00625AE1"/>
    <w:p w14:paraId="3FEA6C78" w14:textId="77777777" w:rsidR="00625AE1" w:rsidRPr="00625AE1" w:rsidRDefault="00625AE1" w:rsidP="00625AE1"/>
    <w:p w14:paraId="778953CF" w14:textId="1F500B71" w:rsidR="00625AE1" w:rsidRDefault="00625AE1" w:rsidP="00625AE1"/>
    <w:p w14:paraId="5CD3AB57" w14:textId="3F6118C6" w:rsidR="0028089D" w:rsidRDefault="00625AE1" w:rsidP="00625AE1">
      <w:pPr>
        <w:tabs>
          <w:tab w:val="left" w:pos="1635"/>
        </w:tabs>
      </w:pPr>
      <w:r>
        <w:tab/>
      </w:r>
    </w:p>
    <w:p w14:paraId="0B003A8D" w14:textId="77777777" w:rsidR="00625AE1" w:rsidRDefault="00625AE1" w:rsidP="00625AE1">
      <w:pPr>
        <w:tabs>
          <w:tab w:val="left" w:pos="1635"/>
        </w:tabs>
      </w:pPr>
    </w:p>
    <w:p w14:paraId="22D2E5CD" w14:textId="77777777" w:rsidR="00625AE1" w:rsidRDefault="00625AE1" w:rsidP="00625AE1">
      <w:pPr>
        <w:tabs>
          <w:tab w:val="left" w:pos="1635"/>
        </w:tabs>
      </w:pPr>
    </w:p>
    <w:p w14:paraId="0FC6B441" w14:textId="77777777" w:rsidR="00625AE1" w:rsidRDefault="00625AE1" w:rsidP="00625AE1">
      <w:pPr>
        <w:tabs>
          <w:tab w:val="left" w:pos="1635"/>
        </w:tabs>
      </w:pPr>
    </w:p>
    <w:p w14:paraId="54FDDFBA" w14:textId="77777777" w:rsidR="00625AE1" w:rsidRDefault="00625AE1" w:rsidP="00625AE1">
      <w:pPr>
        <w:tabs>
          <w:tab w:val="left" w:pos="1635"/>
        </w:tabs>
      </w:pPr>
    </w:p>
    <w:p w14:paraId="1583E47C" w14:textId="77777777" w:rsidR="00625EE2" w:rsidRDefault="00625EE2" w:rsidP="00625AE1">
      <w:pPr>
        <w:tabs>
          <w:tab w:val="left" w:pos="1635"/>
        </w:tabs>
      </w:pPr>
    </w:p>
    <w:p w14:paraId="7FE12F07" w14:textId="77777777" w:rsidR="00625EE2" w:rsidRDefault="00625EE2" w:rsidP="00625AE1">
      <w:pPr>
        <w:tabs>
          <w:tab w:val="left" w:pos="1635"/>
        </w:tabs>
      </w:pPr>
    </w:p>
    <w:p w14:paraId="7CD61268" w14:textId="77777777" w:rsidR="00625EE2" w:rsidRDefault="00625EE2" w:rsidP="00625AE1">
      <w:pPr>
        <w:tabs>
          <w:tab w:val="left" w:pos="1635"/>
        </w:tabs>
      </w:pPr>
    </w:p>
    <w:p w14:paraId="11AA9369" w14:textId="77777777" w:rsidR="00625AE1" w:rsidRDefault="00625AE1" w:rsidP="00625AE1">
      <w:pPr>
        <w:tabs>
          <w:tab w:val="left" w:pos="1635"/>
        </w:tabs>
      </w:pPr>
    </w:p>
    <w:p w14:paraId="51BE5F66" w14:textId="77777777" w:rsidR="00625AE1" w:rsidRDefault="00625AE1" w:rsidP="00625AE1">
      <w:pPr>
        <w:shd w:val="clear" w:color="auto" w:fill="FFFFFF"/>
        <w:spacing w:after="0" w:line="240" w:lineRule="auto"/>
        <w:rPr>
          <w:rFonts w:eastAsia="Calibri" w:cs="Times New Roman"/>
          <w:b/>
          <w:color w:val="365F91"/>
          <w:sz w:val="28"/>
          <w:szCs w:val="28"/>
        </w:rPr>
      </w:pPr>
      <w:r w:rsidRPr="002709D6">
        <w:rPr>
          <w:rFonts w:eastAsia="Calibri" w:cs="Times New Roman"/>
          <w:b/>
          <w:color w:val="365F91"/>
          <w:sz w:val="28"/>
          <w:szCs w:val="28"/>
        </w:rPr>
        <w:lastRenderedPageBreak/>
        <w:t>Príloha č. 3 k Súťažným podkladom</w:t>
      </w:r>
    </w:p>
    <w:p w14:paraId="20205902" w14:textId="7987A156" w:rsidR="005A5A5F" w:rsidRPr="005A5A5F" w:rsidRDefault="005A5A5F" w:rsidP="005A5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sk-SK"/>
        </w:rPr>
      </w:pPr>
    </w:p>
    <w:p w14:paraId="14035581" w14:textId="77777777" w:rsidR="005A5A5F" w:rsidRPr="005A5A5F" w:rsidRDefault="005A5A5F" w:rsidP="005A5A5F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  <w:lang w:eastAsia="sk-SK"/>
        </w:rPr>
      </w:pPr>
      <w:r w:rsidRPr="005A5A5F">
        <w:rPr>
          <w:rFonts w:eastAsia="Times New Roman" w:cstheme="minorHAnsi"/>
          <w:b/>
          <w:bCs/>
          <w:sz w:val="28"/>
          <w:szCs w:val="28"/>
          <w:lang w:eastAsia="sk-SK"/>
        </w:rPr>
        <w:t>C.3 Vyhlásenie uchádzača o podmienkach súťaže</w:t>
      </w:r>
    </w:p>
    <w:p w14:paraId="5EF3FD0B" w14:textId="77777777" w:rsidR="005A5A5F" w:rsidRPr="005A5A5F" w:rsidRDefault="005A5A5F" w:rsidP="005A5A5F">
      <w:pPr>
        <w:spacing w:after="0" w:line="240" w:lineRule="auto"/>
        <w:rPr>
          <w:rFonts w:eastAsia="Times New Roman" w:cstheme="minorHAnsi"/>
          <w:sz w:val="28"/>
          <w:szCs w:val="28"/>
          <w:lang w:eastAsia="sk-SK"/>
        </w:rPr>
      </w:pPr>
      <w:r w:rsidRPr="005A5A5F">
        <w:rPr>
          <w:rFonts w:eastAsia="Times New Roman" w:cstheme="minorHAnsi"/>
          <w:b/>
          <w:bCs/>
          <w:sz w:val="28"/>
          <w:szCs w:val="28"/>
          <w:lang w:eastAsia="sk-SK"/>
        </w:rPr>
        <w:t> </w:t>
      </w:r>
    </w:p>
    <w:p w14:paraId="513F7E44" w14:textId="77777777" w:rsidR="005A5A5F" w:rsidRPr="005A5A5F" w:rsidRDefault="005A5A5F" w:rsidP="005A5A5F">
      <w:pPr>
        <w:spacing w:after="0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5A5A5F">
        <w:rPr>
          <w:rFonts w:eastAsia="Times New Roman" w:cstheme="minorHAnsi"/>
          <w:b/>
          <w:bCs/>
          <w:sz w:val="24"/>
          <w:szCs w:val="24"/>
          <w:lang w:eastAsia="sk-SK"/>
        </w:rPr>
        <w:t>Uchádzač:</w:t>
      </w:r>
    </w:p>
    <w:p w14:paraId="0BDBC66E" w14:textId="77777777" w:rsidR="005A5A5F" w:rsidRPr="005A5A5F" w:rsidRDefault="005A5A5F" w:rsidP="005A5A5F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5A5A5F">
        <w:rPr>
          <w:rFonts w:eastAsia="Times New Roman" w:cstheme="minorHAnsi"/>
          <w:sz w:val="24"/>
          <w:szCs w:val="24"/>
          <w:lang w:eastAsia="sk-SK"/>
        </w:rPr>
        <w:t>Obchodný názov:</w:t>
      </w:r>
    </w:p>
    <w:p w14:paraId="095827A1" w14:textId="77777777" w:rsidR="005A5A5F" w:rsidRPr="005A5A5F" w:rsidRDefault="005A5A5F" w:rsidP="005A5A5F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5A5A5F">
        <w:rPr>
          <w:rFonts w:eastAsia="Times New Roman" w:cstheme="minorHAnsi"/>
          <w:sz w:val="24"/>
          <w:szCs w:val="24"/>
          <w:lang w:eastAsia="sk-SK"/>
        </w:rPr>
        <w:t>Sídlo spoločnosti:</w:t>
      </w:r>
    </w:p>
    <w:p w14:paraId="15F511C6" w14:textId="77777777" w:rsidR="005A5A5F" w:rsidRPr="005A5A5F" w:rsidRDefault="005A5A5F" w:rsidP="005A5A5F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5A5A5F">
        <w:rPr>
          <w:rFonts w:eastAsia="Times New Roman" w:cstheme="minorHAnsi"/>
          <w:sz w:val="24"/>
          <w:szCs w:val="24"/>
          <w:lang w:eastAsia="sk-SK"/>
        </w:rPr>
        <w:t>IČO:</w:t>
      </w:r>
    </w:p>
    <w:p w14:paraId="75B79AF0" w14:textId="77777777" w:rsidR="005A5A5F" w:rsidRPr="005A5A5F" w:rsidRDefault="005A5A5F" w:rsidP="005A5A5F">
      <w:pPr>
        <w:spacing w:after="0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5A5A5F">
        <w:rPr>
          <w:rFonts w:eastAsia="Times New Roman" w:cstheme="minorHAnsi"/>
          <w:sz w:val="24"/>
          <w:szCs w:val="24"/>
          <w:lang w:eastAsia="sk-SK"/>
        </w:rPr>
        <w:t>Meno a priezvisko osoby</w:t>
      </w:r>
    </w:p>
    <w:p w14:paraId="1FBFEA5E" w14:textId="77777777" w:rsidR="005A5A5F" w:rsidRPr="005A5A5F" w:rsidRDefault="005A5A5F" w:rsidP="005A5A5F">
      <w:pPr>
        <w:spacing w:after="0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5A5A5F">
        <w:rPr>
          <w:rFonts w:eastAsia="Times New Roman" w:cstheme="minorHAnsi"/>
          <w:sz w:val="24"/>
          <w:szCs w:val="24"/>
          <w:lang w:eastAsia="sk-SK"/>
        </w:rPr>
        <w:t>oprávnenej konať v mene spoločnosti:</w:t>
      </w:r>
    </w:p>
    <w:p w14:paraId="208ED152" w14:textId="77777777" w:rsidR="005A5A5F" w:rsidRPr="005A5A5F" w:rsidRDefault="005A5A5F" w:rsidP="005A5A5F">
      <w:pPr>
        <w:spacing w:after="0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5A5A5F">
        <w:rPr>
          <w:rFonts w:eastAsia="Times New Roman" w:cstheme="minorHAnsi"/>
          <w:sz w:val="24"/>
          <w:szCs w:val="24"/>
          <w:lang w:eastAsia="sk-SK"/>
        </w:rPr>
        <w:t> </w:t>
      </w:r>
    </w:p>
    <w:p w14:paraId="220100F8" w14:textId="0D972CAC" w:rsidR="005A5A5F" w:rsidRPr="005A5A5F" w:rsidRDefault="005A5A5F" w:rsidP="005A5A5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sk-SK"/>
        </w:rPr>
      </w:pPr>
      <w:bookmarkStart w:id="1" w:name="_Hlk31567990"/>
      <w:r w:rsidRPr="005A5A5F">
        <w:rPr>
          <w:rFonts w:eastAsia="Times New Roman" w:cstheme="minorHAnsi"/>
          <w:sz w:val="24"/>
          <w:szCs w:val="24"/>
          <w:lang w:eastAsia="sk-SK"/>
        </w:rPr>
        <w:t>Ako uchádzač, ktorý predkladá ponuku vo verejnom obstarávaní na predmet zákazky „</w:t>
      </w:r>
      <w:r w:rsidR="00170778" w:rsidRPr="00170778">
        <w:rPr>
          <w:rFonts w:eastAsia="Times New Roman" w:cstheme="minorHAnsi"/>
          <w:b/>
          <w:bCs/>
          <w:sz w:val="24"/>
          <w:szCs w:val="24"/>
          <w:lang w:eastAsia="sk-SK"/>
        </w:rPr>
        <w:t>Úžitkové automobily</w:t>
      </w:r>
      <w:r w:rsidRPr="005A5A5F">
        <w:rPr>
          <w:rFonts w:eastAsia="Times New Roman" w:cstheme="minorHAnsi"/>
          <w:sz w:val="24"/>
          <w:szCs w:val="24"/>
          <w:lang w:eastAsia="sk-SK"/>
        </w:rPr>
        <w:t xml:space="preserve">“, týmto čestne vyhlasujem, že </w:t>
      </w:r>
    </w:p>
    <w:bookmarkEnd w:id="1"/>
    <w:p w14:paraId="1B8EFD31" w14:textId="77777777" w:rsidR="005A5A5F" w:rsidRPr="005A5A5F" w:rsidRDefault="005A5A5F" w:rsidP="005A5A5F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sk-SK"/>
        </w:rPr>
      </w:pPr>
      <w:r w:rsidRPr="005A5A5F">
        <w:rPr>
          <w:rFonts w:eastAsia="Times New Roman" w:cstheme="minorHAnsi"/>
          <w:b/>
          <w:bCs/>
          <w:sz w:val="24"/>
          <w:szCs w:val="24"/>
          <w:lang w:eastAsia="sk-SK"/>
        </w:rPr>
        <w:t> </w:t>
      </w:r>
    </w:p>
    <w:p w14:paraId="57940522" w14:textId="77777777" w:rsidR="005A5A5F" w:rsidRPr="005A5A5F" w:rsidRDefault="005A5A5F" w:rsidP="005A5A5F">
      <w:pPr>
        <w:numPr>
          <w:ilvl w:val="0"/>
          <w:numId w:val="47"/>
        </w:numPr>
        <w:shd w:val="clear" w:color="auto" w:fill="FFFFFF"/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sk-SK"/>
        </w:rPr>
      </w:pPr>
      <w:r w:rsidRPr="005A5A5F">
        <w:rPr>
          <w:rFonts w:eastAsia="Times New Roman" w:cstheme="minorHAnsi"/>
          <w:sz w:val="24"/>
          <w:szCs w:val="24"/>
          <w:lang w:eastAsia="sk-SK"/>
        </w:rPr>
        <w:t>súhlasím s podmienkami určenými verejným obstarávateľom, ktoré sú uvedené v oznámení o vyhlásení verejného obstarávania a v súťažných podkladoch</w:t>
      </w:r>
    </w:p>
    <w:p w14:paraId="6495DC5D" w14:textId="7618FE8D" w:rsidR="005A5A5F" w:rsidRPr="005A5A5F" w:rsidRDefault="005A5A5F" w:rsidP="005A5A5F">
      <w:pPr>
        <w:numPr>
          <w:ilvl w:val="0"/>
          <w:numId w:val="47"/>
        </w:numPr>
        <w:shd w:val="clear" w:color="auto" w:fill="FFFFFF"/>
        <w:spacing w:before="120" w:after="0" w:line="240" w:lineRule="auto"/>
        <w:ind w:left="714" w:hanging="357"/>
        <w:jc w:val="both"/>
        <w:rPr>
          <w:rFonts w:eastAsia="Times New Roman" w:cstheme="minorHAnsi"/>
          <w:sz w:val="24"/>
          <w:szCs w:val="24"/>
          <w:lang w:eastAsia="sk-SK"/>
        </w:rPr>
      </w:pPr>
      <w:r w:rsidRPr="005A5A5F">
        <w:rPr>
          <w:rFonts w:eastAsia="Times New Roman" w:cstheme="minorHAnsi"/>
          <w:sz w:val="24"/>
          <w:szCs w:val="24"/>
          <w:lang w:eastAsia="sk-SK"/>
        </w:rPr>
        <w:t>akceptujem a bezvýhradne súhlasím s obsahom kúpnej zmluvy, vrátane všetkých jej príloh</w:t>
      </w:r>
    </w:p>
    <w:p w14:paraId="6433D504" w14:textId="77777777" w:rsidR="005A5A5F" w:rsidRPr="005A5A5F" w:rsidRDefault="005A5A5F" w:rsidP="005A5A5F">
      <w:pPr>
        <w:numPr>
          <w:ilvl w:val="0"/>
          <w:numId w:val="47"/>
        </w:numPr>
        <w:shd w:val="clear" w:color="auto" w:fill="FFFFFF"/>
        <w:spacing w:before="120" w:after="0" w:line="240" w:lineRule="auto"/>
        <w:ind w:left="714" w:hanging="357"/>
        <w:jc w:val="both"/>
        <w:rPr>
          <w:rFonts w:eastAsia="Times New Roman" w:cstheme="minorHAnsi"/>
          <w:sz w:val="24"/>
          <w:szCs w:val="24"/>
          <w:lang w:eastAsia="sk-SK"/>
        </w:rPr>
      </w:pPr>
      <w:r w:rsidRPr="005A5A5F">
        <w:rPr>
          <w:rFonts w:eastAsia="Times New Roman" w:cstheme="minorHAnsi"/>
          <w:sz w:val="24"/>
          <w:szCs w:val="24"/>
          <w:lang w:eastAsia="sk-SK"/>
        </w:rPr>
        <w:t xml:space="preserve"> všetky informácie a údaje, doklady a dokumenty, vyhlásenia predložené v ponuke, ako aj v tomto vyhlásení sú pravdivé a úplné,</w:t>
      </w:r>
    </w:p>
    <w:p w14:paraId="337FF69C" w14:textId="77777777" w:rsidR="005A5A5F" w:rsidRPr="005A5A5F" w:rsidRDefault="005A5A5F" w:rsidP="005A5A5F">
      <w:pPr>
        <w:numPr>
          <w:ilvl w:val="0"/>
          <w:numId w:val="47"/>
        </w:numPr>
        <w:shd w:val="clear" w:color="auto" w:fill="FFFFFF"/>
        <w:spacing w:before="120" w:after="0" w:line="240" w:lineRule="auto"/>
        <w:ind w:left="714" w:hanging="357"/>
        <w:jc w:val="both"/>
        <w:rPr>
          <w:rFonts w:eastAsia="Times New Roman" w:cstheme="minorHAnsi"/>
          <w:sz w:val="24"/>
          <w:szCs w:val="24"/>
          <w:lang w:eastAsia="sk-SK"/>
        </w:rPr>
      </w:pPr>
      <w:r w:rsidRPr="005A5A5F">
        <w:rPr>
          <w:rFonts w:eastAsia="Times New Roman" w:cstheme="minorHAnsi"/>
          <w:sz w:val="24"/>
          <w:szCs w:val="24"/>
          <w:lang w:eastAsia="sk-SK"/>
        </w:rPr>
        <w:t xml:space="preserve">Predkladám len jednu ponuku, </w:t>
      </w:r>
    </w:p>
    <w:p w14:paraId="4F2497B0" w14:textId="77777777" w:rsidR="005A5A5F" w:rsidRPr="005A5A5F" w:rsidRDefault="005A5A5F" w:rsidP="005A5A5F">
      <w:pPr>
        <w:shd w:val="clear" w:color="auto" w:fill="FFFFFF"/>
        <w:spacing w:before="120" w:after="0" w:line="240" w:lineRule="auto"/>
        <w:ind w:left="714"/>
        <w:jc w:val="both"/>
        <w:rPr>
          <w:rFonts w:eastAsia="Times New Roman" w:cstheme="minorHAnsi"/>
          <w:sz w:val="24"/>
          <w:szCs w:val="24"/>
          <w:lang w:eastAsia="sk-SK"/>
        </w:rPr>
      </w:pPr>
      <w:r w:rsidRPr="005A5A5F">
        <w:rPr>
          <w:rFonts w:eastAsia="Times New Roman" w:cstheme="minorHAnsi"/>
          <w:sz w:val="24"/>
          <w:szCs w:val="24"/>
          <w:lang w:eastAsia="sk-SK"/>
        </w:rPr>
        <w:t>□</w:t>
      </w:r>
      <w:r w:rsidRPr="005A5A5F">
        <w:rPr>
          <w:rFonts w:eastAsia="Times New Roman" w:cstheme="minorHAnsi"/>
          <w:sz w:val="24"/>
          <w:szCs w:val="24"/>
          <w:vertAlign w:val="superscript"/>
          <w:lang w:eastAsia="sk-SK"/>
        </w:rPr>
        <w:t>1</w:t>
      </w:r>
      <w:r w:rsidRPr="005A5A5F">
        <w:rPr>
          <w:rFonts w:eastAsia="Times New Roman" w:cstheme="minorHAnsi"/>
          <w:sz w:val="24"/>
          <w:szCs w:val="24"/>
          <w:lang w:eastAsia="sk-SK"/>
        </w:rPr>
        <w:t xml:space="preserve"> ktorú som vypracoval sám</w:t>
      </w:r>
    </w:p>
    <w:p w14:paraId="49DC0CAF" w14:textId="77777777" w:rsidR="005A5A5F" w:rsidRPr="005A5A5F" w:rsidRDefault="005A5A5F" w:rsidP="005A5A5F">
      <w:pPr>
        <w:shd w:val="clear" w:color="auto" w:fill="FFFFFF"/>
        <w:spacing w:before="60" w:after="0" w:line="240" w:lineRule="auto"/>
        <w:ind w:left="714"/>
        <w:jc w:val="both"/>
        <w:rPr>
          <w:rFonts w:eastAsia="Times New Roman" w:cstheme="minorHAnsi"/>
          <w:sz w:val="24"/>
          <w:szCs w:val="24"/>
          <w:lang w:eastAsia="sk-SK"/>
        </w:rPr>
      </w:pPr>
      <w:r w:rsidRPr="005A5A5F">
        <w:rPr>
          <w:rFonts w:eastAsia="Times New Roman" w:cstheme="minorHAnsi"/>
          <w:sz w:val="24"/>
          <w:szCs w:val="24"/>
          <w:lang w:eastAsia="sk-SK"/>
        </w:rPr>
        <w:t>□</w:t>
      </w:r>
      <w:r w:rsidRPr="005A5A5F">
        <w:rPr>
          <w:rFonts w:eastAsia="Times New Roman" w:cstheme="minorHAnsi"/>
          <w:sz w:val="24"/>
          <w:szCs w:val="24"/>
          <w:vertAlign w:val="superscript"/>
          <w:lang w:eastAsia="sk-SK"/>
        </w:rPr>
        <w:t>1</w:t>
      </w:r>
      <w:r w:rsidRPr="005A5A5F">
        <w:rPr>
          <w:rFonts w:eastAsia="Times New Roman" w:cstheme="minorHAnsi"/>
          <w:sz w:val="24"/>
          <w:szCs w:val="24"/>
          <w:lang w:eastAsia="sk-SK"/>
        </w:rPr>
        <w:t xml:space="preserve"> pri jej vypracovaní, som využil služby osoby podľa § 49 ods. 5 zákona o verejnom obstarávaní:</w:t>
      </w:r>
    </w:p>
    <w:p w14:paraId="19DF75EF" w14:textId="588DA90C" w:rsidR="005A5A5F" w:rsidRPr="005A5A5F" w:rsidRDefault="00170778" w:rsidP="00170778">
      <w:pPr>
        <w:shd w:val="clear" w:color="auto" w:fill="FFFFFF"/>
        <w:spacing w:before="120" w:after="0" w:line="240" w:lineRule="auto"/>
        <w:ind w:left="568" w:firstLine="708"/>
        <w:jc w:val="both"/>
        <w:rPr>
          <w:rFonts w:eastAsia="Times New Roman" w:cstheme="minorHAnsi"/>
          <w:sz w:val="24"/>
          <w:szCs w:val="24"/>
          <w:lang w:eastAsia="sk-SK"/>
        </w:rPr>
      </w:pPr>
      <w:r>
        <w:rPr>
          <w:rFonts w:eastAsia="Times New Roman" w:cstheme="minorHAnsi"/>
          <w:sz w:val="24"/>
          <w:szCs w:val="24"/>
          <w:vertAlign w:val="superscript"/>
          <w:lang w:eastAsia="sk-SK"/>
        </w:rPr>
        <w:t xml:space="preserve">  </w:t>
      </w:r>
      <w:r w:rsidR="005A5A5F" w:rsidRPr="005A5A5F">
        <w:rPr>
          <w:rFonts w:eastAsia="Times New Roman" w:cstheme="minorHAnsi"/>
          <w:sz w:val="24"/>
          <w:szCs w:val="24"/>
          <w:vertAlign w:val="superscript"/>
          <w:lang w:eastAsia="sk-SK"/>
        </w:rPr>
        <w:t>2</w:t>
      </w:r>
      <w:r w:rsidR="005A5A5F" w:rsidRPr="005A5A5F">
        <w:rPr>
          <w:rFonts w:eastAsia="Times New Roman" w:cstheme="minorHAnsi"/>
          <w:sz w:val="24"/>
          <w:szCs w:val="24"/>
          <w:lang w:eastAsia="sk-SK"/>
        </w:rPr>
        <w:t xml:space="preserve">Meno a priezvisko osoby: </w:t>
      </w:r>
      <w:r>
        <w:rPr>
          <w:rFonts w:eastAsia="Times New Roman" w:cstheme="minorHAnsi"/>
          <w:sz w:val="24"/>
          <w:szCs w:val="24"/>
          <w:lang w:eastAsia="sk-SK"/>
        </w:rPr>
        <w:t xml:space="preserve">                          </w:t>
      </w:r>
      <w:r w:rsidR="005A5A5F" w:rsidRPr="005A5A5F">
        <w:rPr>
          <w:rFonts w:eastAsia="Times New Roman" w:cstheme="minorHAnsi"/>
          <w:sz w:val="24"/>
          <w:szCs w:val="24"/>
          <w:lang w:eastAsia="sk-SK"/>
        </w:rPr>
        <w:t>..............</w:t>
      </w:r>
      <w:r>
        <w:rPr>
          <w:rFonts w:eastAsia="Times New Roman" w:cstheme="minorHAnsi"/>
          <w:sz w:val="24"/>
          <w:szCs w:val="24"/>
          <w:lang w:eastAsia="sk-SK"/>
        </w:rPr>
        <w:t>.....</w:t>
      </w:r>
      <w:r w:rsidR="005A5A5F" w:rsidRPr="005A5A5F">
        <w:rPr>
          <w:rFonts w:eastAsia="Times New Roman" w:cstheme="minorHAnsi"/>
          <w:sz w:val="24"/>
          <w:szCs w:val="24"/>
          <w:lang w:eastAsia="sk-SK"/>
        </w:rPr>
        <w:t>.........</w:t>
      </w:r>
    </w:p>
    <w:p w14:paraId="2CBC1BEE" w14:textId="09A668DF" w:rsidR="005A5A5F" w:rsidRPr="005A5A5F" w:rsidRDefault="005A5A5F" w:rsidP="005A5A5F">
      <w:pPr>
        <w:shd w:val="clear" w:color="auto" w:fill="FFFFFF"/>
        <w:spacing w:after="0" w:line="240" w:lineRule="auto"/>
        <w:ind w:left="1276" w:firstLine="142"/>
        <w:jc w:val="both"/>
        <w:rPr>
          <w:rFonts w:eastAsia="Times New Roman" w:cstheme="minorHAnsi"/>
          <w:sz w:val="24"/>
          <w:szCs w:val="24"/>
          <w:lang w:eastAsia="sk-SK"/>
        </w:rPr>
      </w:pPr>
      <w:r w:rsidRPr="005A5A5F">
        <w:rPr>
          <w:rFonts w:eastAsia="Times New Roman" w:cstheme="minorHAnsi"/>
          <w:sz w:val="24"/>
          <w:szCs w:val="24"/>
          <w:lang w:eastAsia="sk-SK"/>
        </w:rPr>
        <w:t>Obchodné meno alebo názov:</w:t>
      </w:r>
      <w:r w:rsidR="00170778">
        <w:rPr>
          <w:rFonts w:eastAsia="Times New Roman" w:cstheme="minorHAnsi"/>
          <w:sz w:val="24"/>
          <w:szCs w:val="24"/>
          <w:lang w:eastAsia="sk-SK"/>
        </w:rPr>
        <w:t xml:space="preserve">                  </w:t>
      </w:r>
      <w:r w:rsidRPr="005A5A5F">
        <w:rPr>
          <w:rFonts w:eastAsia="Times New Roman" w:cstheme="minorHAnsi"/>
          <w:sz w:val="24"/>
          <w:szCs w:val="24"/>
          <w:lang w:eastAsia="sk-SK"/>
        </w:rPr>
        <w:t xml:space="preserve"> </w:t>
      </w:r>
      <w:r w:rsidR="00170778" w:rsidRPr="005A5A5F">
        <w:rPr>
          <w:rFonts w:eastAsia="Times New Roman" w:cstheme="minorHAnsi"/>
          <w:sz w:val="24"/>
          <w:szCs w:val="24"/>
          <w:lang w:eastAsia="sk-SK"/>
        </w:rPr>
        <w:t>..............</w:t>
      </w:r>
      <w:r w:rsidR="00170778">
        <w:rPr>
          <w:rFonts w:eastAsia="Times New Roman" w:cstheme="minorHAnsi"/>
          <w:sz w:val="24"/>
          <w:szCs w:val="24"/>
          <w:lang w:eastAsia="sk-SK"/>
        </w:rPr>
        <w:t>.....</w:t>
      </w:r>
      <w:r w:rsidR="00170778" w:rsidRPr="005A5A5F">
        <w:rPr>
          <w:rFonts w:eastAsia="Times New Roman" w:cstheme="minorHAnsi"/>
          <w:sz w:val="24"/>
          <w:szCs w:val="24"/>
          <w:lang w:eastAsia="sk-SK"/>
        </w:rPr>
        <w:t>.........</w:t>
      </w:r>
    </w:p>
    <w:p w14:paraId="47884597" w14:textId="4728A956" w:rsidR="005A5A5F" w:rsidRPr="005A5A5F" w:rsidRDefault="005A5A5F" w:rsidP="005A5A5F">
      <w:pPr>
        <w:shd w:val="clear" w:color="auto" w:fill="FFFFFF"/>
        <w:spacing w:after="0" w:line="240" w:lineRule="auto"/>
        <w:ind w:left="1416"/>
        <w:jc w:val="both"/>
        <w:rPr>
          <w:rFonts w:eastAsia="Times New Roman" w:cstheme="minorHAnsi"/>
          <w:sz w:val="24"/>
          <w:szCs w:val="24"/>
          <w:lang w:eastAsia="sk-SK"/>
        </w:rPr>
      </w:pPr>
      <w:r w:rsidRPr="005A5A5F">
        <w:rPr>
          <w:rFonts w:eastAsia="Times New Roman" w:cstheme="minorHAnsi"/>
          <w:sz w:val="24"/>
          <w:szCs w:val="24"/>
          <w:lang w:eastAsia="sk-SK"/>
        </w:rPr>
        <w:t>Adresa pobytu alebo miesto podn</w:t>
      </w:r>
      <w:r w:rsidR="00170778">
        <w:rPr>
          <w:rFonts w:eastAsia="Times New Roman" w:cstheme="minorHAnsi"/>
          <w:sz w:val="24"/>
          <w:szCs w:val="24"/>
          <w:lang w:eastAsia="sk-SK"/>
        </w:rPr>
        <w:t xml:space="preserve">ikania: </w:t>
      </w:r>
      <w:r w:rsidR="00170778" w:rsidRPr="005A5A5F">
        <w:rPr>
          <w:rFonts w:eastAsia="Times New Roman" w:cstheme="minorHAnsi"/>
          <w:sz w:val="24"/>
          <w:szCs w:val="24"/>
          <w:lang w:eastAsia="sk-SK"/>
        </w:rPr>
        <w:t>..............</w:t>
      </w:r>
      <w:r w:rsidR="00170778">
        <w:rPr>
          <w:rFonts w:eastAsia="Times New Roman" w:cstheme="minorHAnsi"/>
          <w:sz w:val="24"/>
          <w:szCs w:val="24"/>
          <w:lang w:eastAsia="sk-SK"/>
        </w:rPr>
        <w:t>.....</w:t>
      </w:r>
      <w:r w:rsidR="00170778" w:rsidRPr="005A5A5F">
        <w:rPr>
          <w:rFonts w:eastAsia="Times New Roman" w:cstheme="minorHAnsi"/>
          <w:sz w:val="24"/>
          <w:szCs w:val="24"/>
          <w:lang w:eastAsia="sk-SK"/>
        </w:rPr>
        <w:t>.........</w:t>
      </w:r>
    </w:p>
    <w:p w14:paraId="51E27A4F" w14:textId="06BFDDA3" w:rsidR="005A5A5F" w:rsidRPr="005A5A5F" w:rsidRDefault="005A5A5F" w:rsidP="005A5A5F">
      <w:pPr>
        <w:shd w:val="clear" w:color="auto" w:fill="FFFFFF"/>
        <w:spacing w:after="0" w:line="240" w:lineRule="auto"/>
        <w:ind w:left="1416"/>
        <w:jc w:val="both"/>
        <w:rPr>
          <w:rFonts w:eastAsia="Times New Roman" w:cstheme="minorHAnsi"/>
          <w:sz w:val="24"/>
          <w:szCs w:val="24"/>
          <w:lang w:eastAsia="sk-SK"/>
        </w:rPr>
      </w:pPr>
      <w:r w:rsidRPr="005A5A5F">
        <w:rPr>
          <w:rFonts w:eastAsia="Times New Roman" w:cstheme="minorHAnsi"/>
          <w:sz w:val="24"/>
          <w:szCs w:val="24"/>
          <w:lang w:eastAsia="sk-SK"/>
        </w:rPr>
        <w:t>Identifikačné číslo, ak bolo pridelené</w:t>
      </w:r>
      <w:r w:rsidR="00170778">
        <w:rPr>
          <w:rFonts w:eastAsia="Times New Roman" w:cstheme="minorHAnsi"/>
          <w:sz w:val="24"/>
          <w:szCs w:val="24"/>
          <w:lang w:eastAsia="sk-SK"/>
        </w:rPr>
        <w:t xml:space="preserve">:       </w:t>
      </w:r>
      <w:r w:rsidR="00170778" w:rsidRPr="005A5A5F">
        <w:rPr>
          <w:rFonts w:eastAsia="Times New Roman" w:cstheme="minorHAnsi"/>
          <w:sz w:val="24"/>
          <w:szCs w:val="24"/>
          <w:lang w:eastAsia="sk-SK"/>
        </w:rPr>
        <w:t>..............</w:t>
      </w:r>
      <w:r w:rsidR="00170778">
        <w:rPr>
          <w:rFonts w:eastAsia="Times New Roman" w:cstheme="minorHAnsi"/>
          <w:sz w:val="24"/>
          <w:szCs w:val="24"/>
          <w:lang w:eastAsia="sk-SK"/>
        </w:rPr>
        <w:t>.....</w:t>
      </w:r>
      <w:r w:rsidR="00170778" w:rsidRPr="005A5A5F">
        <w:rPr>
          <w:rFonts w:eastAsia="Times New Roman" w:cstheme="minorHAnsi"/>
          <w:sz w:val="24"/>
          <w:szCs w:val="24"/>
          <w:lang w:eastAsia="sk-SK"/>
        </w:rPr>
        <w:t>.........</w:t>
      </w:r>
    </w:p>
    <w:p w14:paraId="787B1B56" w14:textId="77777777" w:rsidR="005A5A5F" w:rsidRPr="005A5A5F" w:rsidRDefault="005A5A5F" w:rsidP="005A5A5F">
      <w:pPr>
        <w:numPr>
          <w:ilvl w:val="0"/>
          <w:numId w:val="47"/>
        </w:numPr>
        <w:autoSpaceDN w:val="0"/>
        <w:spacing w:before="120" w:after="0" w:line="240" w:lineRule="auto"/>
        <w:ind w:left="714" w:hanging="357"/>
        <w:jc w:val="both"/>
        <w:rPr>
          <w:rFonts w:eastAsia="Times New Roman" w:cstheme="minorHAnsi"/>
          <w:sz w:val="24"/>
          <w:szCs w:val="24"/>
          <w:lang w:bidi="en-US"/>
        </w:rPr>
      </w:pPr>
      <w:r w:rsidRPr="005A5A5F">
        <w:rPr>
          <w:rFonts w:eastAsia="Times New Roman" w:cstheme="minorHAnsi"/>
          <w:sz w:val="24"/>
          <w:szCs w:val="24"/>
          <w:lang w:bidi="en-US"/>
        </w:rPr>
        <w:t xml:space="preserve">nemám uložený zákaz účasti vo verejnom obstarávaní potvrdený konečným rozhodnutím v Slovenskej republike alebo v štáte sídla, miesta podnikania alebo obvyklého pobytu podľa § 32 ods. 1 písm. f) zákona č. 343/2015 </w:t>
      </w:r>
      <w:proofErr w:type="spellStart"/>
      <w:r w:rsidRPr="005A5A5F">
        <w:rPr>
          <w:rFonts w:eastAsia="Times New Roman" w:cstheme="minorHAnsi"/>
          <w:sz w:val="24"/>
          <w:szCs w:val="24"/>
          <w:lang w:bidi="en-US"/>
        </w:rPr>
        <w:t>Z.z</w:t>
      </w:r>
      <w:proofErr w:type="spellEnd"/>
      <w:r w:rsidRPr="005A5A5F">
        <w:rPr>
          <w:rFonts w:eastAsia="Times New Roman" w:cstheme="minorHAnsi"/>
          <w:sz w:val="24"/>
          <w:szCs w:val="24"/>
          <w:lang w:bidi="en-US"/>
        </w:rPr>
        <w:t xml:space="preserve">. </w:t>
      </w:r>
      <w:r w:rsidRPr="005A5A5F">
        <w:rPr>
          <w:rFonts w:eastAsia="Times New Roman" w:cstheme="minorHAnsi"/>
          <w:bCs/>
          <w:sz w:val="24"/>
          <w:szCs w:val="24"/>
          <w:lang w:bidi="en-US"/>
        </w:rPr>
        <w:t>o verejnom obstarávaní a o zmene a doplnení niektorých zákonov.</w:t>
      </w:r>
    </w:p>
    <w:p w14:paraId="25D4AF00" w14:textId="77777777" w:rsidR="005A5A5F" w:rsidRPr="005A5A5F" w:rsidRDefault="005A5A5F" w:rsidP="005A5A5F">
      <w:pPr>
        <w:numPr>
          <w:ilvl w:val="0"/>
          <w:numId w:val="47"/>
        </w:numPr>
        <w:shd w:val="clear" w:color="auto" w:fill="FFFFFF"/>
        <w:spacing w:before="120" w:after="0" w:line="240" w:lineRule="auto"/>
        <w:ind w:left="714" w:hanging="357"/>
        <w:jc w:val="both"/>
        <w:rPr>
          <w:rFonts w:eastAsia="Times New Roman" w:cstheme="minorHAnsi"/>
          <w:sz w:val="24"/>
          <w:szCs w:val="24"/>
          <w:lang w:eastAsia="sk-SK"/>
        </w:rPr>
      </w:pPr>
      <w:r w:rsidRPr="005A5A5F">
        <w:rPr>
          <w:rFonts w:eastAsia="Times New Roman" w:cstheme="minorHAnsi"/>
          <w:sz w:val="24"/>
          <w:szCs w:val="24"/>
          <w:lang w:eastAsia="sk-SK"/>
        </w:rPr>
        <w:t>oboznámil som sa s protikorupčnou politikou verejného obstarávateľa a som si vedomý svojich práv a povinností v súvislosti s plnením protikorupčných opatrení.</w:t>
      </w:r>
    </w:p>
    <w:p w14:paraId="6B4A571C" w14:textId="77777777" w:rsidR="005A5A5F" w:rsidRPr="005A5A5F" w:rsidRDefault="005A5A5F" w:rsidP="005A5A5F">
      <w:pPr>
        <w:shd w:val="clear" w:color="auto" w:fill="FFFFFF"/>
        <w:spacing w:before="120" w:after="0" w:line="240" w:lineRule="auto"/>
        <w:ind w:left="357"/>
        <w:jc w:val="both"/>
        <w:rPr>
          <w:rFonts w:eastAsia="Times New Roman" w:cstheme="minorHAnsi"/>
          <w:sz w:val="24"/>
          <w:szCs w:val="24"/>
          <w:lang w:eastAsia="sk-SK"/>
        </w:rPr>
      </w:pPr>
      <w:r w:rsidRPr="005A5A5F">
        <w:rPr>
          <w:rFonts w:eastAsia="Times New Roman" w:cstheme="minorHAnsi"/>
          <w:sz w:val="24"/>
          <w:szCs w:val="24"/>
          <w:lang w:eastAsia="sk-SK"/>
        </w:rPr>
        <w:t xml:space="preserve">Ako uchádzač ďalej vyhlasujem, že som si vedomý právnych následkov uvedenia nepravdivých informácii, alebo zamlčaných závažným spôsobom.  </w:t>
      </w:r>
    </w:p>
    <w:p w14:paraId="1DFCAB49" w14:textId="77777777" w:rsidR="005A5A5F" w:rsidRPr="005A5A5F" w:rsidRDefault="005A5A5F" w:rsidP="005A5A5F">
      <w:pPr>
        <w:shd w:val="clear" w:color="auto" w:fill="FFFFFF"/>
        <w:spacing w:before="120" w:after="0" w:line="240" w:lineRule="auto"/>
        <w:ind w:left="357"/>
        <w:jc w:val="both"/>
        <w:rPr>
          <w:rFonts w:eastAsia="Times New Roman" w:cstheme="minorHAnsi"/>
          <w:sz w:val="24"/>
          <w:szCs w:val="24"/>
          <w:lang w:eastAsia="sk-SK"/>
        </w:rPr>
      </w:pPr>
    </w:p>
    <w:p w14:paraId="1D6F8B9A" w14:textId="77777777" w:rsidR="00170778" w:rsidRPr="002709D6" w:rsidRDefault="00170778" w:rsidP="00170778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2709D6">
        <w:rPr>
          <w:rFonts w:eastAsia="Times New Roman" w:cstheme="minorHAnsi"/>
          <w:sz w:val="24"/>
          <w:szCs w:val="24"/>
          <w:lang w:eastAsia="sk-SK"/>
        </w:rPr>
        <w:t>V ..............................., dňa ...............</w:t>
      </w:r>
    </w:p>
    <w:p w14:paraId="1D9CF55E" w14:textId="36F03BC4" w:rsidR="00170778" w:rsidRDefault="00170778" w:rsidP="00170778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2709D6">
        <w:rPr>
          <w:rFonts w:eastAsia="Times New Roman" w:cstheme="minorHAnsi"/>
          <w:sz w:val="24"/>
          <w:szCs w:val="24"/>
          <w:lang w:eastAsia="sk-SK"/>
        </w:rPr>
        <w:t>                       </w:t>
      </w:r>
    </w:p>
    <w:p w14:paraId="5641D75F" w14:textId="77777777" w:rsidR="003A65BD" w:rsidRPr="002709D6" w:rsidRDefault="003A65BD" w:rsidP="00170778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sk-SK"/>
        </w:rPr>
      </w:pPr>
    </w:p>
    <w:p w14:paraId="297DE527" w14:textId="77777777" w:rsidR="00170778" w:rsidRPr="002709D6" w:rsidRDefault="00170778" w:rsidP="00170778">
      <w:pPr>
        <w:spacing w:after="0" w:line="240" w:lineRule="auto"/>
        <w:ind w:left="4248" w:firstLine="708"/>
        <w:jc w:val="both"/>
        <w:rPr>
          <w:rFonts w:eastAsia="Times New Roman" w:cstheme="minorHAnsi"/>
          <w:sz w:val="24"/>
          <w:szCs w:val="24"/>
          <w:lang w:eastAsia="sk-SK"/>
        </w:rPr>
      </w:pPr>
      <w:r w:rsidRPr="002709D6">
        <w:rPr>
          <w:rFonts w:eastAsia="Times New Roman" w:cstheme="minorHAnsi"/>
          <w:sz w:val="24"/>
          <w:szCs w:val="24"/>
          <w:lang w:eastAsia="sk-SK"/>
        </w:rPr>
        <w:t>.........................................................</w:t>
      </w:r>
    </w:p>
    <w:p w14:paraId="5DCCC004" w14:textId="77777777" w:rsidR="00170778" w:rsidRDefault="00170778" w:rsidP="00170778">
      <w:pPr>
        <w:spacing w:after="0" w:line="240" w:lineRule="auto"/>
        <w:jc w:val="both"/>
        <w:rPr>
          <w:rFonts w:eastAsia="Arial" w:cstheme="minorHAnsi"/>
          <w:bCs/>
        </w:rPr>
      </w:pPr>
      <w:r w:rsidRPr="002709D6">
        <w:rPr>
          <w:rFonts w:eastAsia="Times New Roman" w:cstheme="minorHAnsi"/>
          <w:sz w:val="24"/>
          <w:szCs w:val="24"/>
          <w:lang w:eastAsia="sk-SK"/>
        </w:rPr>
        <w:tab/>
      </w:r>
      <w:r w:rsidRPr="002709D6">
        <w:rPr>
          <w:rFonts w:eastAsia="Times New Roman" w:cstheme="minorHAnsi"/>
          <w:sz w:val="24"/>
          <w:szCs w:val="24"/>
          <w:lang w:eastAsia="sk-SK"/>
        </w:rPr>
        <w:tab/>
      </w:r>
      <w:r w:rsidRPr="002709D6">
        <w:rPr>
          <w:rFonts w:eastAsia="Times New Roman" w:cstheme="minorHAnsi"/>
          <w:sz w:val="24"/>
          <w:szCs w:val="24"/>
          <w:lang w:eastAsia="sk-SK"/>
        </w:rPr>
        <w:tab/>
      </w:r>
      <w:r w:rsidRPr="002709D6">
        <w:rPr>
          <w:rFonts w:eastAsia="Times New Roman" w:cstheme="minorHAnsi"/>
          <w:sz w:val="24"/>
          <w:szCs w:val="24"/>
          <w:lang w:eastAsia="sk-SK"/>
        </w:rPr>
        <w:tab/>
      </w:r>
      <w:r w:rsidRPr="002709D6">
        <w:rPr>
          <w:rFonts w:eastAsia="Times New Roman" w:cstheme="minorHAnsi"/>
          <w:sz w:val="24"/>
          <w:szCs w:val="24"/>
          <w:lang w:eastAsia="sk-SK"/>
        </w:rPr>
        <w:tab/>
      </w:r>
      <w:r w:rsidRPr="002709D6">
        <w:rPr>
          <w:rFonts w:eastAsia="Times New Roman" w:cstheme="minorHAnsi"/>
          <w:sz w:val="24"/>
          <w:szCs w:val="24"/>
          <w:lang w:eastAsia="sk-SK"/>
        </w:rPr>
        <w:tab/>
      </w:r>
      <w:r w:rsidRPr="002176FB">
        <w:rPr>
          <w:rFonts w:eastAsia="Times New Roman" w:cstheme="minorHAnsi"/>
          <w:sz w:val="24"/>
          <w:szCs w:val="24"/>
          <w:lang w:eastAsia="sk-SK"/>
        </w:rPr>
        <w:t xml:space="preserve">   </w:t>
      </w:r>
      <w:r w:rsidRPr="002709D6">
        <w:rPr>
          <w:rFonts w:eastAsia="Arial" w:cstheme="minorHAnsi"/>
          <w:bCs/>
        </w:rPr>
        <w:t>meno a podpis štatutárneho zástupcu uchádzača</w:t>
      </w:r>
    </w:p>
    <w:p w14:paraId="7FDCBF76" w14:textId="77777777" w:rsidR="003A65BD" w:rsidRPr="002709D6" w:rsidRDefault="003A65BD" w:rsidP="00170778">
      <w:pPr>
        <w:spacing w:after="0" w:line="240" w:lineRule="auto"/>
        <w:jc w:val="both"/>
        <w:rPr>
          <w:rFonts w:eastAsia="Arial" w:cstheme="minorHAnsi"/>
          <w:bCs/>
        </w:rPr>
      </w:pPr>
    </w:p>
    <w:p w14:paraId="10969EA1" w14:textId="77777777" w:rsidR="005A5A5F" w:rsidRPr="005A5A5F" w:rsidRDefault="005A5A5F" w:rsidP="005A5A5F">
      <w:pPr>
        <w:spacing w:after="0" w:line="240" w:lineRule="auto"/>
        <w:jc w:val="both"/>
        <w:rPr>
          <w:rFonts w:ascii="Times New Roman" w:eastAsia="Arial" w:hAnsi="Times New Roman" w:cs="Times New Roman"/>
          <w:bCs/>
          <w:color w:val="FF0000"/>
        </w:rPr>
      </w:pPr>
    </w:p>
    <w:p w14:paraId="7D503072" w14:textId="77777777" w:rsidR="005A5A5F" w:rsidRPr="005A5A5F" w:rsidRDefault="005A5A5F" w:rsidP="005A5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sk-SK"/>
        </w:rPr>
      </w:pPr>
      <w:r w:rsidRPr="005A5A5F">
        <w:rPr>
          <w:rFonts w:ascii="Times New Roman" w:eastAsia="Times New Roman" w:hAnsi="Times New Roman" w:cs="Times New Roman"/>
          <w:noProof/>
          <w:color w:val="FF0000"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A621C3" wp14:editId="0069E520">
                <wp:simplePos x="0" y="0"/>
                <wp:positionH relativeFrom="column">
                  <wp:posOffset>-70485</wp:posOffset>
                </wp:positionH>
                <wp:positionV relativeFrom="paragraph">
                  <wp:posOffset>191770</wp:posOffset>
                </wp:positionV>
                <wp:extent cx="5886450" cy="0"/>
                <wp:effectExtent l="0" t="0" r="0" b="0"/>
                <wp:wrapNone/>
                <wp:docPr id="18" name="Rovná spojnic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64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165E028" id="Rovná spojnica 18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55pt,15.1pt" to="457.9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" strokecolor="#a5a5a5" strokeweight=".5pt">
                <v:stroke joinstyle="miter"/>
              </v:line>
            </w:pict>
          </mc:Fallback>
        </mc:AlternateContent>
      </w:r>
      <w:r w:rsidRPr="005A5A5F">
        <w:rPr>
          <w:rFonts w:ascii="Times New Roman" w:eastAsia="Times New Roman" w:hAnsi="Times New Roman" w:cs="Times New Roman"/>
          <w:color w:val="FF0000"/>
          <w:sz w:val="24"/>
          <w:szCs w:val="24"/>
          <w:lang w:eastAsia="sk-SK"/>
        </w:rPr>
        <w:t> </w:t>
      </w:r>
    </w:p>
    <w:p w14:paraId="085F7AD5" w14:textId="77777777" w:rsidR="005A5A5F" w:rsidRPr="005A5A5F" w:rsidRDefault="005A5A5F" w:rsidP="005A5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sk-SK"/>
        </w:rPr>
      </w:pPr>
      <w:r w:rsidRPr="005A5A5F">
        <w:rPr>
          <w:rFonts w:ascii="Times New Roman" w:eastAsia="Times New Roman" w:hAnsi="Times New Roman" w:cs="Times New Roman"/>
          <w:color w:val="FF0000"/>
          <w:sz w:val="24"/>
          <w:szCs w:val="24"/>
          <w:lang w:eastAsia="sk-SK"/>
        </w:rPr>
        <w:t> </w:t>
      </w:r>
    </w:p>
    <w:p w14:paraId="51F7E2C4" w14:textId="77777777" w:rsidR="005A5A5F" w:rsidRPr="005A5A5F" w:rsidRDefault="005A5A5F" w:rsidP="005A5A5F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7F7F7F" w:themeColor="text1" w:themeTint="80"/>
          <w:lang w:eastAsia="sk-SK"/>
        </w:rPr>
      </w:pPr>
      <w:r w:rsidRPr="005A5A5F">
        <w:rPr>
          <w:rFonts w:eastAsia="Times New Roman" w:cs="Times New Roman"/>
          <w:color w:val="7F7F7F" w:themeColor="text1" w:themeTint="80"/>
          <w:vertAlign w:val="superscript"/>
          <w:lang w:eastAsia="sk-SK"/>
        </w:rPr>
        <w:t xml:space="preserve">1 </w:t>
      </w:r>
      <w:r w:rsidRPr="005A5A5F">
        <w:rPr>
          <w:rFonts w:eastAsia="Times New Roman" w:cs="Times New Roman"/>
          <w:color w:val="7F7F7F" w:themeColor="text1" w:themeTint="80"/>
          <w:lang w:eastAsia="sk-SK"/>
        </w:rPr>
        <w:t>uchádzač zaškrtne políčko, podľa toho akým spôsobom bola ponuka vypracovaná</w:t>
      </w:r>
    </w:p>
    <w:p w14:paraId="63AD5D8B" w14:textId="65949C39" w:rsidR="002709D6" w:rsidRPr="005A5A5F" w:rsidRDefault="005A5A5F" w:rsidP="005A5A5F">
      <w:pPr>
        <w:spacing w:after="0" w:line="240" w:lineRule="auto"/>
        <w:jc w:val="both"/>
        <w:rPr>
          <w:rFonts w:eastAsia="Times New Roman" w:cs="Times New Roman"/>
          <w:color w:val="7F7F7F" w:themeColor="text1" w:themeTint="80"/>
          <w:lang w:eastAsia="sk-SK"/>
        </w:rPr>
      </w:pPr>
      <w:r w:rsidRPr="005A5A5F">
        <w:rPr>
          <w:rFonts w:eastAsia="Times New Roman" w:cs="Times New Roman"/>
          <w:color w:val="7F7F7F" w:themeColor="text1" w:themeTint="80"/>
          <w:vertAlign w:val="superscript"/>
          <w:lang w:eastAsia="sk-SK"/>
        </w:rPr>
        <w:t>2</w:t>
      </w:r>
      <w:r w:rsidRPr="005A5A5F">
        <w:rPr>
          <w:rFonts w:eastAsia="Times New Roman" w:cs="Times New Roman"/>
          <w:color w:val="7F7F7F" w:themeColor="text1" w:themeTint="80"/>
          <w:lang w:eastAsia="sk-SK"/>
        </w:rPr>
        <w:t xml:space="preserve"> uchádzač vyplní identifikačné údaje osoby, ktorej služby využil podľa § 49 ods. 5 zákona, ak sa vzťahuje</w:t>
      </w:r>
    </w:p>
    <w:p w14:paraId="1A6C8A5B" w14:textId="77777777" w:rsidR="002709D6" w:rsidRPr="002709D6" w:rsidRDefault="002709D6" w:rsidP="002709D6">
      <w:pPr>
        <w:shd w:val="clear" w:color="auto" w:fill="FFFFFF"/>
        <w:spacing w:after="0" w:line="280" w:lineRule="atLeast"/>
        <w:ind w:right="66"/>
        <w:rPr>
          <w:rFonts w:ascii="Calibri" w:eastAsia="Calibri" w:hAnsi="Calibri" w:cs="Times New Roman"/>
          <w:b/>
          <w:color w:val="365F91"/>
          <w:sz w:val="28"/>
          <w:szCs w:val="28"/>
        </w:rPr>
      </w:pPr>
      <w:r w:rsidRPr="002709D6">
        <w:rPr>
          <w:rFonts w:ascii="Calibri" w:eastAsia="Calibri" w:hAnsi="Calibri" w:cs="Times New Roman"/>
          <w:b/>
          <w:color w:val="365F91"/>
          <w:sz w:val="28"/>
          <w:szCs w:val="28"/>
        </w:rPr>
        <w:lastRenderedPageBreak/>
        <w:t>Príloha č. 4 k Súťažným podkladom</w:t>
      </w:r>
    </w:p>
    <w:p w14:paraId="510486B2" w14:textId="77777777" w:rsidR="002709D6" w:rsidRPr="002709D6" w:rsidRDefault="002709D6" w:rsidP="002709D6">
      <w:pPr>
        <w:shd w:val="clear" w:color="auto" w:fill="FFFFFF"/>
        <w:spacing w:after="0" w:line="280" w:lineRule="atLeast"/>
        <w:ind w:right="66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5B03900" w14:textId="77777777" w:rsidR="002709D6" w:rsidRPr="002709D6" w:rsidRDefault="002709D6" w:rsidP="002709D6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  <w:lang w:eastAsia="sk-SK"/>
        </w:rPr>
      </w:pPr>
      <w:r w:rsidRPr="002709D6">
        <w:rPr>
          <w:rFonts w:eastAsia="Times New Roman" w:cstheme="minorHAnsi"/>
          <w:b/>
          <w:bCs/>
          <w:sz w:val="28"/>
          <w:szCs w:val="28"/>
          <w:shd w:val="clear" w:color="auto" w:fill="FFFFFF"/>
          <w:lang w:eastAsia="sk-SK"/>
        </w:rPr>
        <w:t>C. 4 Vyhlásenie uchádzača ku konfliktu záujmov a o nezávislom stanovení ponuky</w:t>
      </w:r>
    </w:p>
    <w:p w14:paraId="448782C7" w14:textId="77777777" w:rsidR="002709D6" w:rsidRPr="002709D6" w:rsidRDefault="002709D6" w:rsidP="002709D6">
      <w:pPr>
        <w:shd w:val="clear" w:color="auto" w:fill="FFFFFF"/>
        <w:spacing w:after="0" w:line="240" w:lineRule="auto"/>
        <w:rPr>
          <w:rFonts w:eastAsia="Times New Roman" w:cstheme="minorHAnsi"/>
          <w:sz w:val="26"/>
          <w:szCs w:val="26"/>
          <w:lang w:eastAsia="sk-SK"/>
        </w:rPr>
      </w:pPr>
      <w:r w:rsidRPr="002709D6">
        <w:rPr>
          <w:rFonts w:eastAsia="Times New Roman" w:cstheme="minorHAnsi"/>
          <w:b/>
          <w:bCs/>
          <w:sz w:val="26"/>
          <w:szCs w:val="26"/>
          <w:lang w:eastAsia="sk-SK"/>
        </w:rPr>
        <w:t> </w:t>
      </w:r>
    </w:p>
    <w:p w14:paraId="1DB0D49A" w14:textId="77777777" w:rsidR="002709D6" w:rsidRPr="002709D6" w:rsidRDefault="002709D6" w:rsidP="002709D6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2709D6">
        <w:rPr>
          <w:rFonts w:eastAsia="Times New Roman" w:cstheme="minorHAnsi"/>
          <w:b/>
          <w:bCs/>
          <w:sz w:val="24"/>
          <w:szCs w:val="24"/>
          <w:lang w:eastAsia="sk-SK"/>
        </w:rPr>
        <w:t>Uchádzač:</w:t>
      </w:r>
    </w:p>
    <w:p w14:paraId="23D8D64A" w14:textId="77777777" w:rsidR="002709D6" w:rsidRPr="002709D6" w:rsidRDefault="002709D6" w:rsidP="002709D6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2709D6">
        <w:rPr>
          <w:rFonts w:eastAsia="Times New Roman" w:cstheme="minorHAnsi"/>
          <w:sz w:val="24"/>
          <w:szCs w:val="24"/>
          <w:lang w:eastAsia="sk-SK"/>
        </w:rPr>
        <w:t> </w:t>
      </w:r>
    </w:p>
    <w:p w14:paraId="50A18D27" w14:textId="77777777" w:rsidR="002709D6" w:rsidRPr="002709D6" w:rsidRDefault="002709D6" w:rsidP="002709D6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2709D6">
        <w:rPr>
          <w:rFonts w:eastAsia="Times New Roman" w:cstheme="minorHAnsi"/>
          <w:sz w:val="24"/>
          <w:szCs w:val="24"/>
          <w:lang w:eastAsia="sk-SK"/>
        </w:rPr>
        <w:t>Obchodný názov:</w:t>
      </w:r>
    </w:p>
    <w:p w14:paraId="60B0FAD1" w14:textId="77777777" w:rsidR="002709D6" w:rsidRPr="002709D6" w:rsidRDefault="002709D6" w:rsidP="002709D6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2709D6">
        <w:rPr>
          <w:rFonts w:eastAsia="Times New Roman" w:cstheme="minorHAnsi"/>
          <w:sz w:val="24"/>
          <w:szCs w:val="24"/>
          <w:lang w:eastAsia="sk-SK"/>
        </w:rPr>
        <w:t>Sídlo spoločnosti:</w:t>
      </w:r>
    </w:p>
    <w:p w14:paraId="0093021D" w14:textId="77777777" w:rsidR="002709D6" w:rsidRPr="002709D6" w:rsidRDefault="002709D6" w:rsidP="002709D6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2709D6">
        <w:rPr>
          <w:rFonts w:eastAsia="Times New Roman" w:cstheme="minorHAnsi"/>
          <w:sz w:val="24"/>
          <w:szCs w:val="24"/>
          <w:lang w:eastAsia="sk-SK"/>
        </w:rPr>
        <w:t>IČO:</w:t>
      </w:r>
    </w:p>
    <w:p w14:paraId="22C4D260" w14:textId="77777777" w:rsidR="002709D6" w:rsidRPr="002709D6" w:rsidRDefault="002709D6" w:rsidP="002709D6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2709D6">
        <w:rPr>
          <w:rFonts w:eastAsia="Times New Roman" w:cstheme="minorHAnsi"/>
          <w:sz w:val="24"/>
          <w:szCs w:val="24"/>
          <w:lang w:eastAsia="sk-SK"/>
        </w:rPr>
        <w:t>Meno a priezvisko osoby</w:t>
      </w:r>
    </w:p>
    <w:p w14:paraId="73C77D6C" w14:textId="77777777" w:rsidR="002709D6" w:rsidRPr="002709D6" w:rsidRDefault="002709D6" w:rsidP="002709D6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2709D6">
        <w:rPr>
          <w:rFonts w:eastAsia="Times New Roman" w:cstheme="minorHAnsi"/>
          <w:sz w:val="24"/>
          <w:szCs w:val="24"/>
          <w:lang w:eastAsia="sk-SK"/>
        </w:rPr>
        <w:t>oprávnenej konať v mene spoločnosti:</w:t>
      </w:r>
    </w:p>
    <w:p w14:paraId="472387B1" w14:textId="77777777" w:rsidR="002709D6" w:rsidRPr="002709D6" w:rsidRDefault="002709D6" w:rsidP="002709D6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2709D6">
        <w:rPr>
          <w:rFonts w:eastAsia="Times New Roman" w:cstheme="minorHAnsi"/>
          <w:sz w:val="24"/>
          <w:szCs w:val="24"/>
          <w:lang w:eastAsia="sk-SK"/>
        </w:rPr>
        <w:t> </w:t>
      </w:r>
    </w:p>
    <w:p w14:paraId="39195F4D" w14:textId="6592687E" w:rsidR="002709D6" w:rsidRPr="002709D6" w:rsidRDefault="002709D6" w:rsidP="002709D6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sk-SK"/>
        </w:rPr>
      </w:pPr>
      <w:r w:rsidRPr="002709D6">
        <w:rPr>
          <w:rFonts w:eastAsia="Times New Roman" w:cstheme="minorHAnsi"/>
          <w:sz w:val="24"/>
          <w:szCs w:val="24"/>
          <w:lang w:eastAsia="sk-SK"/>
        </w:rPr>
        <w:t>Ako uchádzač (ďalej len „predkladateľ ponuky“), ktorý predkladá ponuku vo verejnom obstarávaní na predmet zákazky „</w:t>
      </w:r>
      <w:r w:rsidR="00170778" w:rsidRPr="00170778">
        <w:rPr>
          <w:rFonts w:eastAsia="Times New Roman" w:cstheme="minorHAnsi"/>
          <w:b/>
          <w:bCs/>
          <w:sz w:val="24"/>
          <w:szCs w:val="24"/>
          <w:lang w:eastAsia="sk-SK"/>
        </w:rPr>
        <w:t>Úžitkové automobily</w:t>
      </w:r>
      <w:r w:rsidRPr="002709D6">
        <w:rPr>
          <w:rFonts w:eastAsia="Times New Roman" w:cstheme="minorHAnsi"/>
          <w:sz w:val="24"/>
          <w:szCs w:val="24"/>
          <w:lang w:eastAsia="sk-SK"/>
        </w:rPr>
        <w:t xml:space="preserve">“, týmto čestne vyhlasujem, že </w:t>
      </w:r>
    </w:p>
    <w:p w14:paraId="1D69EA30" w14:textId="77777777" w:rsidR="002709D6" w:rsidRPr="002709D6" w:rsidRDefault="002709D6" w:rsidP="002709D6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sk-SK"/>
        </w:rPr>
      </w:pPr>
    </w:p>
    <w:p w14:paraId="0349E56B" w14:textId="77777777" w:rsidR="002709D6" w:rsidRPr="002709D6" w:rsidRDefault="002709D6" w:rsidP="002709D6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sk-SK"/>
        </w:rPr>
      </w:pPr>
      <w:r w:rsidRPr="002709D6">
        <w:rPr>
          <w:rFonts w:eastAsia="Times New Roman" w:cstheme="minorHAnsi"/>
          <w:sz w:val="24"/>
          <w:szCs w:val="24"/>
          <w:lang w:eastAsia="sk-SK"/>
        </w:rPr>
        <w:t>1. v súvislosti s uvedeným postupom zadávania zákazky potvrdzujem neprítomnosť konfliktu záujmov v tom, že:</w:t>
      </w:r>
    </w:p>
    <w:p w14:paraId="44F2F344" w14:textId="24D3B9BD" w:rsidR="002709D6" w:rsidRPr="002709D6" w:rsidRDefault="002709D6" w:rsidP="00A77DCE">
      <w:pPr>
        <w:shd w:val="clear" w:color="auto" w:fill="FFFFFF"/>
        <w:tabs>
          <w:tab w:val="left" w:pos="993"/>
        </w:tabs>
        <w:spacing w:before="120" w:after="0" w:line="240" w:lineRule="auto"/>
        <w:ind w:left="426" w:hanging="426"/>
        <w:jc w:val="both"/>
        <w:rPr>
          <w:rFonts w:eastAsia="Times New Roman" w:cstheme="minorHAnsi"/>
          <w:sz w:val="24"/>
          <w:szCs w:val="24"/>
          <w:lang w:eastAsia="sk-SK"/>
        </w:rPr>
      </w:pPr>
      <w:r w:rsidRPr="002709D6">
        <w:rPr>
          <w:rFonts w:eastAsia="Times New Roman" w:cstheme="minorHAnsi"/>
          <w:sz w:val="24"/>
          <w:szCs w:val="24"/>
          <w:lang w:eastAsia="sk-SK"/>
        </w:rPr>
        <w:t>1.1 </w:t>
      </w:r>
      <w:r w:rsidR="00612EEE" w:rsidRPr="002709D6">
        <w:rPr>
          <w:rFonts w:eastAsia="Times New Roman" w:cstheme="minorHAnsi"/>
          <w:sz w:val="24"/>
          <w:szCs w:val="24"/>
          <w:lang w:eastAsia="sk-SK"/>
        </w:rPr>
        <w:t xml:space="preserve">som </w:t>
      </w:r>
      <w:r w:rsidRPr="002709D6">
        <w:rPr>
          <w:rFonts w:eastAsia="Times New Roman" w:cstheme="minorHAnsi"/>
          <w:sz w:val="24"/>
          <w:szCs w:val="24"/>
          <w:lang w:eastAsia="sk-SK"/>
        </w:rPr>
        <w:t xml:space="preserve">nevyvíjal a nebudem vyvíjať voči žiadnej osobe na strane verejného obstarávateľa, ktorá je alebo by mohla byť zainteresovanou osobou v zmysle ustanovenia § 23 ods. 3 zákona č. 343/2015 </w:t>
      </w:r>
      <w:proofErr w:type="spellStart"/>
      <w:r w:rsidRPr="002709D6">
        <w:rPr>
          <w:rFonts w:eastAsia="Times New Roman" w:cstheme="minorHAnsi"/>
          <w:sz w:val="24"/>
          <w:szCs w:val="24"/>
          <w:lang w:eastAsia="sk-SK"/>
        </w:rPr>
        <w:t>Z.z</w:t>
      </w:r>
      <w:proofErr w:type="spellEnd"/>
      <w:r w:rsidRPr="002709D6">
        <w:rPr>
          <w:rFonts w:eastAsia="Times New Roman" w:cstheme="minorHAnsi"/>
          <w:sz w:val="24"/>
          <w:szCs w:val="24"/>
          <w:lang w:eastAsia="sk-SK"/>
        </w:rPr>
        <w:t>. o verejnom obstarávaní a o zmene a doplnení niektorých zákonov v znení neskorších predpisov (ďalej len „zainteresovaná osoba“), akékoľvek aktivity, ktoré by mohli viesť k zvýhodneniu postavenia uchádzača v postupe tohto verejného obstarávania;</w:t>
      </w:r>
    </w:p>
    <w:p w14:paraId="376B56CA" w14:textId="3D579E14" w:rsidR="002709D6" w:rsidRPr="002709D6" w:rsidRDefault="002709D6" w:rsidP="00A77DCE">
      <w:pPr>
        <w:shd w:val="clear" w:color="auto" w:fill="FFFFFF"/>
        <w:spacing w:before="120" w:after="0" w:line="240" w:lineRule="auto"/>
        <w:ind w:left="426" w:hanging="426"/>
        <w:jc w:val="both"/>
        <w:rPr>
          <w:rFonts w:eastAsia="Times New Roman" w:cstheme="minorHAnsi"/>
          <w:sz w:val="24"/>
          <w:szCs w:val="24"/>
          <w:lang w:eastAsia="sk-SK"/>
        </w:rPr>
      </w:pPr>
      <w:r w:rsidRPr="002709D6">
        <w:rPr>
          <w:rFonts w:eastAsia="Times New Roman" w:cstheme="minorHAnsi"/>
          <w:sz w:val="24"/>
          <w:szCs w:val="24"/>
          <w:lang w:eastAsia="sk-SK"/>
        </w:rPr>
        <w:t>1.2  </w:t>
      </w:r>
      <w:r w:rsidR="00612EEE" w:rsidRPr="002709D6">
        <w:rPr>
          <w:rFonts w:eastAsia="Times New Roman" w:cstheme="minorHAnsi"/>
          <w:sz w:val="24"/>
          <w:szCs w:val="24"/>
          <w:lang w:eastAsia="sk-SK"/>
        </w:rPr>
        <w:t xml:space="preserve">som </w:t>
      </w:r>
      <w:r w:rsidRPr="002709D6">
        <w:rPr>
          <w:rFonts w:eastAsia="Times New Roman" w:cstheme="minorHAnsi"/>
          <w:sz w:val="24"/>
          <w:szCs w:val="24"/>
          <w:lang w:eastAsia="sk-SK"/>
        </w:rPr>
        <w:t>neposkytol a neposkytnem akejkoľvek čo i len potenciálne zainteresovanej osobe priamo alebo nepriamo akúkoľvek finančnú alebo vecnú výhodu ako motiváciu alebo odmenu súvisiacu so zadaním tejto zákazky;</w:t>
      </w:r>
    </w:p>
    <w:p w14:paraId="2BED611F" w14:textId="77777777" w:rsidR="002709D6" w:rsidRPr="002709D6" w:rsidRDefault="002709D6" w:rsidP="00A77DCE">
      <w:pPr>
        <w:shd w:val="clear" w:color="auto" w:fill="FFFFFF"/>
        <w:spacing w:before="120" w:after="0" w:line="240" w:lineRule="auto"/>
        <w:ind w:left="426" w:hanging="426"/>
        <w:jc w:val="both"/>
        <w:rPr>
          <w:rFonts w:eastAsia="Times New Roman" w:cstheme="minorHAnsi"/>
          <w:sz w:val="24"/>
          <w:szCs w:val="24"/>
          <w:lang w:eastAsia="sk-SK"/>
        </w:rPr>
      </w:pPr>
      <w:r w:rsidRPr="002709D6">
        <w:rPr>
          <w:rFonts w:eastAsia="Times New Roman" w:cstheme="minorHAnsi"/>
          <w:sz w:val="24"/>
          <w:szCs w:val="24"/>
          <w:lang w:eastAsia="sk-SK"/>
        </w:rPr>
        <w:t>1.3 budem bezodkladne informovať verejného obstarávateľa o akejkoľvek situácii, ktorá je považovaná za konflikt záujmov, alebo ktorá by mohla viesť ku konfliktu záujmov kedykoľvek v priebehu procesu verejného obstarávania.</w:t>
      </w:r>
    </w:p>
    <w:p w14:paraId="4CB39EA7" w14:textId="77777777" w:rsidR="002709D6" w:rsidRPr="002709D6" w:rsidRDefault="002709D6" w:rsidP="002709D6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sk-SK"/>
        </w:rPr>
      </w:pPr>
    </w:p>
    <w:p w14:paraId="21DA55F2" w14:textId="0A128B58" w:rsidR="002709D6" w:rsidRPr="002709D6" w:rsidRDefault="00A20C2B" w:rsidP="002709D6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sk-SK"/>
        </w:rPr>
      </w:pPr>
      <w:r>
        <w:rPr>
          <w:rFonts w:eastAsia="Times New Roman" w:cstheme="minorHAnsi"/>
          <w:sz w:val="24"/>
          <w:szCs w:val="24"/>
          <w:lang w:eastAsia="sk-SK"/>
        </w:rPr>
        <w:t>2. V</w:t>
      </w:r>
      <w:r w:rsidR="002709D6" w:rsidRPr="002709D6">
        <w:rPr>
          <w:rFonts w:eastAsia="Times New Roman" w:cstheme="minorHAnsi"/>
          <w:sz w:val="24"/>
          <w:szCs w:val="24"/>
          <w:lang w:eastAsia="sk-SK"/>
        </w:rPr>
        <w:t> súvislosti s uvedeným postupom zadávania zákazky potvrdzujem nezávislé stanovenie ponuky v tom, že</w:t>
      </w:r>
    </w:p>
    <w:p w14:paraId="501FE042" w14:textId="77777777" w:rsidR="002709D6" w:rsidRPr="002709D6" w:rsidRDefault="002709D6" w:rsidP="00A77DCE">
      <w:pPr>
        <w:numPr>
          <w:ilvl w:val="1"/>
          <w:numId w:val="48"/>
        </w:numPr>
        <w:shd w:val="clear" w:color="auto" w:fill="FFFFFF"/>
        <w:tabs>
          <w:tab w:val="left" w:pos="709"/>
        </w:tabs>
        <w:spacing w:before="120" w:after="0" w:line="240" w:lineRule="auto"/>
        <w:ind w:left="426" w:hanging="426"/>
        <w:jc w:val="both"/>
        <w:rPr>
          <w:rFonts w:eastAsia="Times New Roman" w:cstheme="minorHAnsi"/>
          <w:sz w:val="24"/>
          <w:szCs w:val="24"/>
          <w:lang w:eastAsia="sk-SK"/>
        </w:rPr>
      </w:pPr>
      <w:r w:rsidRPr="002709D6">
        <w:rPr>
          <w:rFonts w:eastAsia="Times New Roman" w:cstheme="minorHAnsi"/>
          <w:sz w:val="24"/>
          <w:szCs w:val="24"/>
          <w:lang w:eastAsia="sk-SK"/>
        </w:rPr>
        <w:t>ako predkladateľ ponuky som sa nedohodol na ponukách s inými konkurentmi v predmetnom verejnom obstarávaní, konkurentom na účely tohto vyhlásenia sa pritom rozumie každý podnikateľ, okrem predkladateľa ponuky, ktorý (i) je uchádzačom v predmetnom verejnom obstarávaní, (ii) by mohol len potenciálne predložiť ponuku v predmetnom verejnom obstarávaní a to s ohľadom na svoju kvalifikáciu, schopnosti, alebo skúsenosti;</w:t>
      </w:r>
    </w:p>
    <w:p w14:paraId="71EB186B" w14:textId="7D6EBF87" w:rsidR="002709D6" w:rsidRPr="002709D6" w:rsidRDefault="002709D6" w:rsidP="00A77DCE">
      <w:pPr>
        <w:numPr>
          <w:ilvl w:val="1"/>
          <w:numId w:val="48"/>
        </w:numPr>
        <w:shd w:val="clear" w:color="auto" w:fill="FFFFFF"/>
        <w:tabs>
          <w:tab w:val="left" w:pos="709"/>
        </w:tabs>
        <w:spacing w:before="120" w:after="0" w:line="240" w:lineRule="auto"/>
        <w:ind w:left="426" w:hanging="426"/>
        <w:jc w:val="both"/>
        <w:rPr>
          <w:rFonts w:eastAsia="Times New Roman" w:cstheme="minorHAnsi"/>
          <w:sz w:val="24"/>
          <w:szCs w:val="24"/>
          <w:lang w:eastAsia="sk-SK"/>
        </w:rPr>
      </w:pPr>
      <w:r w:rsidRPr="002709D6">
        <w:rPr>
          <w:rFonts w:eastAsia="Times New Roman" w:cstheme="minorHAnsi"/>
          <w:sz w:val="24"/>
          <w:szCs w:val="24"/>
          <w:lang w:eastAsia="sk-SK"/>
        </w:rPr>
        <w:t>ceny, ako aj iné podmienky predkladanej ponuky ako predkladateľ ponuky som nesprístupnil iným konkurentom a že som ich priamo ani nepriamo nezverejnil;</w:t>
      </w:r>
    </w:p>
    <w:p w14:paraId="6314B5E8" w14:textId="1CB686CC" w:rsidR="002709D6" w:rsidRPr="002709D6" w:rsidRDefault="002709D6" w:rsidP="00A77DCE">
      <w:pPr>
        <w:numPr>
          <w:ilvl w:val="1"/>
          <w:numId w:val="48"/>
        </w:numPr>
        <w:shd w:val="clear" w:color="auto" w:fill="FFFFFF"/>
        <w:tabs>
          <w:tab w:val="left" w:pos="709"/>
        </w:tabs>
        <w:spacing w:before="120" w:after="0" w:line="240" w:lineRule="auto"/>
        <w:ind w:left="426" w:hanging="426"/>
        <w:jc w:val="both"/>
        <w:rPr>
          <w:rFonts w:eastAsia="Times New Roman" w:cstheme="minorHAnsi"/>
          <w:sz w:val="24"/>
          <w:szCs w:val="24"/>
          <w:lang w:eastAsia="sk-SK"/>
        </w:rPr>
      </w:pPr>
      <w:r w:rsidRPr="002709D6">
        <w:rPr>
          <w:rFonts w:eastAsia="Times New Roman" w:cstheme="minorHAnsi"/>
          <w:sz w:val="24"/>
          <w:szCs w:val="24"/>
          <w:lang w:eastAsia="sk-SK"/>
        </w:rPr>
        <w:t>ceny, ako aj iné podmienky predkladanej ponuky, boli predkladateľom ponuky určené nezávisle od iných konkurentov bez akejkoľvek dohody, konzultácie, komunikácie s týmito konkurenti, ktorá by sa týkala (i) cien, /ii) zámeru predložiť ponuku, (iii) metód alebo faktorov určených na výpočet cien alebo (iv) predloženia cenovej ponuky, ktorá by nespĺňala podmienky súťažných podkladov na dané verejné obstarávanie;</w:t>
      </w:r>
    </w:p>
    <w:p w14:paraId="2C937AFF" w14:textId="215DF131" w:rsidR="002709D6" w:rsidRDefault="002709D6" w:rsidP="00A77DCE">
      <w:pPr>
        <w:numPr>
          <w:ilvl w:val="1"/>
          <w:numId w:val="48"/>
        </w:numPr>
        <w:shd w:val="clear" w:color="auto" w:fill="FFFFFF"/>
        <w:tabs>
          <w:tab w:val="left" w:pos="709"/>
        </w:tabs>
        <w:spacing w:before="120" w:after="0" w:line="240" w:lineRule="auto"/>
        <w:ind w:left="426" w:hanging="426"/>
        <w:jc w:val="both"/>
        <w:rPr>
          <w:rFonts w:eastAsia="Times New Roman" w:cstheme="minorHAnsi"/>
          <w:sz w:val="24"/>
          <w:szCs w:val="24"/>
          <w:lang w:eastAsia="sk-SK"/>
        </w:rPr>
      </w:pPr>
      <w:r w:rsidRPr="002709D6">
        <w:rPr>
          <w:rFonts w:eastAsia="Times New Roman" w:cstheme="minorHAnsi"/>
          <w:sz w:val="24"/>
          <w:szCs w:val="24"/>
          <w:lang w:eastAsia="sk-SK"/>
        </w:rPr>
        <w:t xml:space="preserve">ako predkladateľ ponuky nepodniknem žiadne kroky smerom ku konaniu uvedenému v bodoch 2.1 až 2.3 a ani sa nepokúsim žiadneho iného konkurenta naviesť na </w:t>
      </w:r>
      <w:proofErr w:type="spellStart"/>
      <w:r w:rsidRPr="002709D6">
        <w:rPr>
          <w:rFonts w:eastAsia="Times New Roman" w:cstheme="minorHAnsi"/>
          <w:sz w:val="24"/>
          <w:szCs w:val="24"/>
          <w:lang w:eastAsia="sk-SK"/>
        </w:rPr>
        <w:t>kolúziu</w:t>
      </w:r>
      <w:proofErr w:type="spellEnd"/>
      <w:r w:rsidRPr="002709D6">
        <w:rPr>
          <w:rFonts w:eastAsia="Times New Roman" w:cstheme="minorHAnsi"/>
          <w:sz w:val="24"/>
          <w:szCs w:val="24"/>
          <w:lang w:eastAsia="sk-SK"/>
        </w:rPr>
        <w:t xml:space="preserve"> v predmetnom verejnom obstarávaní;</w:t>
      </w:r>
    </w:p>
    <w:p w14:paraId="2BFA974E" w14:textId="77777777" w:rsidR="0008691E" w:rsidRDefault="0008691E" w:rsidP="00A77DCE">
      <w:pPr>
        <w:shd w:val="clear" w:color="auto" w:fill="FFFFFF"/>
        <w:tabs>
          <w:tab w:val="left" w:pos="709"/>
        </w:tabs>
        <w:spacing w:before="120" w:after="0" w:line="240" w:lineRule="auto"/>
        <w:ind w:left="426" w:hanging="426"/>
        <w:jc w:val="both"/>
        <w:rPr>
          <w:rFonts w:eastAsia="Times New Roman" w:cstheme="minorHAnsi"/>
          <w:sz w:val="24"/>
          <w:szCs w:val="24"/>
          <w:lang w:eastAsia="sk-SK"/>
        </w:rPr>
      </w:pPr>
    </w:p>
    <w:p w14:paraId="478B4F25" w14:textId="77777777" w:rsidR="0008691E" w:rsidRPr="002709D6" w:rsidRDefault="0008691E" w:rsidP="00A77DCE">
      <w:pPr>
        <w:shd w:val="clear" w:color="auto" w:fill="FFFFFF"/>
        <w:tabs>
          <w:tab w:val="left" w:pos="709"/>
        </w:tabs>
        <w:spacing w:before="120" w:after="0" w:line="240" w:lineRule="auto"/>
        <w:ind w:left="426" w:hanging="426"/>
        <w:jc w:val="both"/>
        <w:rPr>
          <w:rFonts w:eastAsia="Times New Roman" w:cstheme="minorHAnsi"/>
          <w:sz w:val="24"/>
          <w:szCs w:val="24"/>
          <w:lang w:eastAsia="sk-SK"/>
        </w:rPr>
      </w:pPr>
    </w:p>
    <w:p w14:paraId="30E249D3" w14:textId="2CA67A3D" w:rsidR="002709D6" w:rsidRPr="002709D6" w:rsidRDefault="002709D6" w:rsidP="00A77DCE">
      <w:pPr>
        <w:numPr>
          <w:ilvl w:val="1"/>
          <w:numId w:val="48"/>
        </w:numPr>
        <w:shd w:val="clear" w:color="auto" w:fill="FFFFFF"/>
        <w:tabs>
          <w:tab w:val="left" w:pos="709"/>
        </w:tabs>
        <w:spacing w:before="120" w:after="0" w:line="240" w:lineRule="auto"/>
        <w:ind w:left="426" w:hanging="426"/>
        <w:jc w:val="both"/>
        <w:rPr>
          <w:rFonts w:eastAsia="Times New Roman" w:cstheme="minorHAnsi"/>
          <w:sz w:val="24"/>
          <w:szCs w:val="24"/>
          <w:lang w:eastAsia="sk-SK"/>
        </w:rPr>
      </w:pPr>
      <w:r w:rsidRPr="002709D6">
        <w:rPr>
          <w:rFonts w:eastAsia="Times New Roman" w:cstheme="minorHAnsi"/>
          <w:sz w:val="24"/>
          <w:szCs w:val="24"/>
          <w:lang w:eastAsia="sk-SK"/>
        </w:rPr>
        <w:t>ako predkladateľ ponuky som vstúpil do konzultácií, dohôd alebo dohovorov s nasledovnými konkurentmi ohľadom predmetného verejného obstarávania a ako predkladateľ ponuky uvádzam v priložených dokumentoch kompletné údaje o tejto skutočnosti vrátane identifikácie</w:t>
      </w:r>
      <w:r w:rsidRPr="002709D6">
        <w:rPr>
          <w:rFonts w:eastAsia="Times New Roman" w:cstheme="minorHAnsi"/>
          <w:sz w:val="24"/>
          <w:szCs w:val="24"/>
          <w:vertAlign w:val="superscript"/>
          <w:lang w:eastAsia="sk-SK"/>
        </w:rPr>
        <w:t>1</w:t>
      </w:r>
      <w:r w:rsidRPr="002709D6">
        <w:rPr>
          <w:rFonts w:eastAsia="Times New Roman" w:cstheme="minorHAnsi"/>
          <w:sz w:val="24"/>
          <w:szCs w:val="24"/>
          <w:lang w:eastAsia="sk-SK"/>
        </w:rPr>
        <w:t xml:space="preserve"> týchto konkurentov, charakteru, dôvodov týchto konzultácií, komunikácie, dohôd alebo dohovorov. Týmto nie sú dotknuté vyhlásenia v bodoch 2.1 až 2.3, </w:t>
      </w:r>
    </w:p>
    <w:p w14:paraId="7436FE8A" w14:textId="77777777" w:rsidR="002709D6" w:rsidRPr="002709D6" w:rsidRDefault="002709D6" w:rsidP="002709D6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sk-SK"/>
        </w:rPr>
      </w:pPr>
    </w:p>
    <w:p w14:paraId="7CCFDAA2" w14:textId="77777777" w:rsidR="002709D6" w:rsidRPr="002709D6" w:rsidRDefault="002709D6" w:rsidP="002709D6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sk-SK"/>
        </w:rPr>
      </w:pPr>
      <w:r w:rsidRPr="002709D6">
        <w:rPr>
          <w:rFonts w:eastAsia="Times New Roman" w:cstheme="minorHAnsi"/>
          <w:sz w:val="24"/>
          <w:szCs w:val="24"/>
          <w:lang w:eastAsia="sk-SK"/>
        </w:rPr>
        <w:t xml:space="preserve">Ďalej vyhlasujem, že </w:t>
      </w:r>
    </w:p>
    <w:p w14:paraId="4D036546" w14:textId="31BBE149" w:rsidR="002709D6" w:rsidRPr="002709D6" w:rsidRDefault="002709D6" w:rsidP="002709D6">
      <w:pPr>
        <w:numPr>
          <w:ilvl w:val="0"/>
          <w:numId w:val="49"/>
        </w:numPr>
        <w:shd w:val="clear" w:color="auto" w:fill="FFFFFF"/>
        <w:spacing w:before="120" w:after="0" w:line="240" w:lineRule="auto"/>
        <w:ind w:left="1066" w:hanging="357"/>
        <w:jc w:val="both"/>
        <w:rPr>
          <w:rFonts w:eastAsia="Times New Roman" w:cstheme="minorHAnsi"/>
          <w:sz w:val="24"/>
          <w:szCs w:val="24"/>
          <w:lang w:eastAsia="sk-SK"/>
        </w:rPr>
      </w:pPr>
      <w:r w:rsidRPr="002709D6">
        <w:rPr>
          <w:rFonts w:eastAsia="Times New Roman" w:cstheme="minorHAnsi"/>
          <w:sz w:val="24"/>
          <w:szCs w:val="24"/>
          <w:lang w:eastAsia="sk-SK"/>
        </w:rPr>
        <w:t>všetky informácie a údaje predložené v ponuke, ako aj v tomto vyhlásení sú pravdivé, ne</w:t>
      </w:r>
      <w:r w:rsidR="00A83133" w:rsidRPr="002176FB">
        <w:rPr>
          <w:rFonts w:eastAsia="Times New Roman" w:cstheme="minorHAnsi"/>
          <w:sz w:val="24"/>
          <w:szCs w:val="24"/>
          <w:lang w:eastAsia="sk-SK"/>
        </w:rPr>
        <w:t>s</w:t>
      </w:r>
      <w:r w:rsidRPr="002709D6">
        <w:rPr>
          <w:rFonts w:eastAsia="Times New Roman" w:cstheme="minorHAnsi"/>
          <w:sz w:val="24"/>
          <w:szCs w:val="24"/>
          <w:lang w:eastAsia="sk-SK"/>
        </w:rPr>
        <w:t>kreslené a úplné</w:t>
      </w:r>
    </w:p>
    <w:p w14:paraId="165101FA" w14:textId="77777777" w:rsidR="002709D6" w:rsidRPr="002709D6" w:rsidRDefault="002709D6" w:rsidP="002709D6">
      <w:pPr>
        <w:numPr>
          <w:ilvl w:val="0"/>
          <w:numId w:val="49"/>
        </w:numPr>
        <w:shd w:val="clear" w:color="auto" w:fill="FFFFFF"/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sk-SK"/>
        </w:rPr>
      </w:pPr>
      <w:r w:rsidRPr="002709D6">
        <w:rPr>
          <w:rFonts w:eastAsia="Times New Roman" w:cstheme="minorHAnsi"/>
          <w:sz w:val="24"/>
          <w:szCs w:val="24"/>
          <w:lang w:eastAsia="sk-SK"/>
        </w:rPr>
        <w:t>som si prečítal a porozumel obsahu tohto vyhlásenia</w:t>
      </w:r>
    </w:p>
    <w:p w14:paraId="3CC59B9A" w14:textId="77777777" w:rsidR="002709D6" w:rsidRPr="002709D6" w:rsidRDefault="002709D6" w:rsidP="002709D6">
      <w:pPr>
        <w:numPr>
          <w:ilvl w:val="0"/>
          <w:numId w:val="49"/>
        </w:numPr>
        <w:shd w:val="clear" w:color="auto" w:fill="FFFFFF"/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sk-SK"/>
        </w:rPr>
      </w:pPr>
      <w:r w:rsidRPr="002709D6">
        <w:rPr>
          <w:rFonts w:eastAsia="Times New Roman" w:cstheme="minorHAnsi"/>
          <w:sz w:val="24"/>
          <w:szCs w:val="24"/>
          <w:lang w:eastAsia="sk-SK"/>
        </w:rPr>
        <w:t>som si vedomý následkov potvrdenia nepravdivých informácií v tomto vyhlásení</w:t>
      </w:r>
    </w:p>
    <w:p w14:paraId="03EF3D3D" w14:textId="77777777" w:rsidR="002709D6" w:rsidRPr="002709D6" w:rsidRDefault="002709D6" w:rsidP="002709D6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sk-SK"/>
        </w:rPr>
      </w:pPr>
      <w:r w:rsidRPr="002709D6">
        <w:rPr>
          <w:rFonts w:eastAsia="Times New Roman" w:cstheme="minorHAnsi"/>
          <w:b/>
          <w:bCs/>
          <w:sz w:val="24"/>
          <w:szCs w:val="24"/>
          <w:lang w:eastAsia="sk-SK"/>
        </w:rPr>
        <w:t> </w:t>
      </w:r>
    </w:p>
    <w:p w14:paraId="0C0CFBEB" w14:textId="77777777" w:rsidR="002709D6" w:rsidRPr="002709D6" w:rsidRDefault="002709D6" w:rsidP="002709D6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sk-SK"/>
        </w:rPr>
      </w:pPr>
    </w:p>
    <w:p w14:paraId="69292708" w14:textId="77777777" w:rsidR="002709D6" w:rsidRPr="002709D6" w:rsidRDefault="002709D6" w:rsidP="002709D6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2709D6">
        <w:rPr>
          <w:rFonts w:eastAsia="Times New Roman" w:cstheme="minorHAnsi"/>
          <w:b/>
          <w:bCs/>
          <w:sz w:val="24"/>
          <w:szCs w:val="24"/>
          <w:lang w:eastAsia="sk-SK"/>
        </w:rPr>
        <w:t> </w:t>
      </w:r>
    </w:p>
    <w:p w14:paraId="6ACB54BD" w14:textId="77777777" w:rsidR="002709D6" w:rsidRPr="002709D6" w:rsidRDefault="002709D6" w:rsidP="002709D6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2709D6">
        <w:rPr>
          <w:rFonts w:eastAsia="Times New Roman" w:cstheme="minorHAnsi"/>
          <w:sz w:val="24"/>
          <w:szCs w:val="24"/>
          <w:lang w:eastAsia="sk-SK"/>
        </w:rPr>
        <w:t>V ..............................., dňa ...............</w:t>
      </w:r>
    </w:p>
    <w:p w14:paraId="157EDA03" w14:textId="77777777" w:rsidR="002709D6" w:rsidRPr="002709D6" w:rsidRDefault="002709D6" w:rsidP="002709D6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2709D6">
        <w:rPr>
          <w:rFonts w:eastAsia="Times New Roman" w:cstheme="minorHAnsi"/>
          <w:sz w:val="24"/>
          <w:szCs w:val="24"/>
          <w:lang w:eastAsia="sk-SK"/>
        </w:rPr>
        <w:t>                       </w:t>
      </w:r>
    </w:p>
    <w:p w14:paraId="3E7E689A" w14:textId="77777777" w:rsidR="002709D6" w:rsidRDefault="002709D6" w:rsidP="002709D6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2709D6">
        <w:rPr>
          <w:rFonts w:eastAsia="Times New Roman" w:cstheme="minorHAnsi"/>
          <w:sz w:val="24"/>
          <w:szCs w:val="24"/>
          <w:lang w:eastAsia="sk-SK"/>
        </w:rPr>
        <w:t> </w:t>
      </w:r>
    </w:p>
    <w:p w14:paraId="4668270B" w14:textId="77777777" w:rsidR="0008691E" w:rsidRPr="002709D6" w:rsidRDefault="0008691E" w:rsidP="002709D6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sk-SK"/>
        </w:rPr>
      </w:pPr>
    </w:p>
    <w:p w14:paraId="127FA8AD" w14:textId="77777777" w:rsidR="002709D6" w:rsidRPr="002709D6" w:rsidRDefault="002709D6" w:rsidP="002709D6">
      <w:pPr>
        <w:spacing w:after="0" w:line="240" w:lineRule="auto"/>
        <w:ind w:left="4248" w:firstLine="708"/>
        <w:jc w:val="both"/>
        <w:rPr>
          <w:rFonts w:eastAsia="Times New Roman" w:cstheme="minorHAnsi"/>
          <w:sz w:val="24"/>
          <w:szCs w:val="24"/>
          <w:lang w:eastAsia="sk-SK"/>
        </w:rPr>
      </w:pPr>
      <w:r w:rsidRPr="002709D6">
        <w:rPr>
          <w:rFonts w:eastAsia="Times New Roman" w:cstheme="minorHAnsi"/>
          <w:sz w:val="24"/>
          <w:szCs w:val="24"/>
          <w:lang w:eastAsia="sk-SK"/>
        </w:rPr>
        <w:t>.........................................................</w:t>
      </w:r>
    </w:p>
    <w:p w14:paraId="4676A853" w14:textId="17246B44" w:rsidR="002709D6" w:rsidRPr="002709D6" w:rsidRDefault="002709D6" w:rsidP="002709D6">
      <w:pPr>
        <w:spacing w:after="0" w:line="240" w:lineRule="auto"/>
        <w:jc w:val="both"/>
        <w:rPr>
          <w:rFonts w:eastAsia="Arial" w:cstheme="minorHAnsi"/>
          <w:bCs/>
        </w:rPr>
      </w:pPr>
      <w:r w:rsidRPr="002709D6">
        <w:rPr>
          <w:rFonts w:eastAsia="Times New Roman" w:cstheme="minorHAnsi"/>
          <w:sz w:val="24"/>
          <w:szCs w:val="24"/>
          <w:lang w:eastAsia="sk-SK"/>
        </w:rPr>
        <w:tab/>
      </w:r>
      <w:r w:rsidRPr="002709D6">
        <w:rPr>
          <w:rFonts w:eastAsia="Times New Roman" w:cstheme="minorHAnsi"/>
          <w:sz w:val="24"/>
          <w:szCs w:val="24"/>
          <w:lang w:eastAsia="sk-SK"/>
        </w:rPr>
        <w:tab/>
      </w:r>
      <w:r w:rsidRPr="002709D6">
        <w:rPr>
          <w:rFonts w:eastAsia="Times New Roman" w:cstheme="minorHAnsi"/>
          <w:sz w:val="24"/>
          <w:szCs w:val="24"/>
          <w:lang w:eastAsia="sk-SK"/>
        </w:rPr>
        <w:tab/>
      </w:r>
      <w:r w:rsidRPr="002709D6">
        <w:rPr>
          <w:rFonts w:eastAsia="Times New Roman" w:cstheme="minorHAnsi"/>
          <w:sz w:val="24"/>
          <w:szCs w:val="24"/>
          <w:lang w:eastAsia="sk-SK"/>
        </w:rPr>
        <w:tab/>
      </w:r>
      <w:r w:rsidRPr="002709D6">
        <w:rPr>
          <w:rFonts w:eastAsia="Times New Roman" w:cstheme="minorHAnsi"/>
          <w:sz w:val="24"/>
          <w:szCs w:val="24"/>
          <w:lang w:eastAsia="sk-SK"/>
        </w:rPr>
        <w:tab/>
      </w:r>
      <w:r w:rsidRPr="002709D6">
        <w:rPr>
          <w:rFonts w:eastAsia="Times New Roman" w:cstheme="minorHAnsi"/>
          <w:sz w:val="24"/>
          <w:szCs w:val="24"/>
          <w:lang w:eastAsia="sk-SK"/>
        </w:rPr>
        <w:tab/>
      </w:r>
      <w:r w:rsidR="00A83133" w:rsidRPr="002176FB">
        <w:rPr>
          <w:rFonts w:eastAsia="Times New Roman" w:cstheme="minorHAnsi"/>
          <w:sz w:val="24"/>
          <w:szCs w:val="24"/>
          <w:lang w:eastAsia="sk-SK"/>
        </w:rPr>
        <w:t xml:space="preserve">   </w:t>
      </w:r>
      <w:r w:rsidRPr="002709D6">
        <w:rPr>
          <w:rFonts w:eastAsia="Arial" w:cstheme="minorHAnsi"/>
          <w:bCs/>
        </w:rPr>
        <w:t>meno a podpis štatutárneho zástupcu uchádzača</w:t>
      </w:r>
    </w:p>
    <w:p w14:paraId="512449D3" w14:textId="77777777" w:rsidR="002709D6" w:rsidRPr="002176FB" w:rsidRDefault="002709D6" w:rsidP="002709D6">
      <w:pPr>
        <w:spacing w:after="0" w:line="240" w:lineRule="auto"/>
        <w:jc w:val="both"/>
        <w:rPr>
          <w:rFonts w:eastAsia="Arial" w:cstheme="minorHAnsi"/>
          <w:bCs/>
        </w:rPr>
      </w:pPr>
    </w:p>
    <w:p w14:paraId="0FBE717C" w14:textId="77777777" w:rsidR="00A83133" w:rsidRPr="002176FB" w:rsidRDefault="00A83133" w:rsidP="002709D6">
      <w:pPr>
        <w:spacing w:after="0" w:line="240" w:lineRule="auto"/>
        <w:jc w:val="both"/>
        <w:rPr>
          <w:rFonts w:eastAsia="Arial" w:cstheme="minorHAnsi"/>
          <w:bCs/>
        </w:rPr>
      </w:pPr>
    </w:p>
    <w:p w14:paraId="18144BDC" w14:textId="77777777" w:rsidR="00A83133" w:rsidRPr="002176FB" w:rsidRDefault="00A83133" w:rsidP="002709D6">
      <w:pPr>
        <w:spacing w:after="0" w:line="240" w:lineRule="auto"/>
        <w:jc w:val="both"/>
        <w:rPr>
          <w:rFonts w:eastAsia="Arial" w:cstheme="minorHAnsi"/>
          <w:bCs/>
        </w:rPr>
      </w:pPr>
    </w:p>
    <w:p w14:paraId="5DAEF808" w14:textId="77777777" w:rsidR="00A83133" w:rsidRPr="002176FB" w:rsidRDefault="00A83133" w:rsidP="002709D6">
      <w:pPr>
        <w:spacing w:after="0" w:line="240" w:lineRule="auto"/>
        <w:jc w:val="both"/>
        <w:rPr>
          <w:rFonts w:eastAsia="Arial" w:cstheme="minorHAnsi"/>
          <w:bCs/>
        </w:rPr>
      </w:pPr>
    </w:p>
    <w:p w14:paraId="1C6E4531" w14:textId="77777777" w:rsidR="00A83133" w:rsidRPr="002176FB" w:rsidRDefault="00A83133" w:rsidP="002709D6">
      <w:pPr>
        <w:spacing w:after="0" w:line="240" w:lineRule="auto"/>
        <w:jc w:val="both"/>
        <w:rPr>
          <w:rFonts w:eastAsia="Arial" w:cstheme="minorHAnsi"/>
          <w:bCs/>
        </w:rPr>
      </w:pPr>
    </w:p>
    <w:p w14:paraId="4D612D0F" w14:textId="77777777" w:rsidR="00A83133" w:rsidRPr="002176FB" w:rsidRDefault="00A83133" w:rsidP="002709D6">
      <w:pPr>
        <w:spacing w:after="0" w:line="240" w:lineRule="auto"/>
        <w:jc w:val="both"/>
        <w:rPr>
          <w:rFonts w:eastAsia="Arial" w:cstheme="minorHAnsi"/>
          <w:bCs/>
        </w:rPr>
      </w:pPr>
    </w:p>
    <w:p w14:paraId="240A847F" w14:textId="77777777" w:rsidR="00A83133" w:rsidRPr="002176FB" w:rsidRDefault="00A83133" w:rsidP="002709D6">
      <w:pPr>
        <w:spacing w:after="0" w:line="240" w:lineRule="auto"/>
        <w:jc w:val="both"/>
        <w:rPr>
          <w:rFonts w:eastAsia="Arial" w:cstheme="minorHAnsi"/>
          <w:bCs/>
        </w:rPr>
      </w:pPr>
    </w:p>
    <w:p w14:paraId="4289D321" w14:textId="77777777" w:rsidR="00A83133" w:rsidRPr="002176FB" w:rsidRDefault="00A83133" w:rsidP="002709D6">
      <w:pPr>
        <w:spacing w:after="0" w:line="240" w:lineRule="auto"/>
        <w:jc w:val="both"/>
        <w:rPr>
          <w:rFonts w:eastAsia="Arial" w:cstheme="minorHAnsi"/>
          <w:bCs/>
        </w:rPr>
      </w:pPr>
    </w:p>
    <w:p w14:paraId="3C756E68" w14:textId="77777777" w:rsidR="00A83133" w:rsidRPr="002176FB" w:rsidRDefault="00A83133" w:rsidP="002709D6">
      <w:pPr>
        <w:spacing w:after="0" w:line="240" w:lineRule="auto"/>
        <w:jc w:val="both"/>
        <w:rPr>
          <w:rFonts w:eastAsia="Arial" w:cstheme="minorHAnsi"/>
          <w:bCs/>
        </w:rPr>
      </w:pPr>
    </w:p>
    <w:p w14:paraId="00196852" w14:textId="77777777" w:rsidR="00A83133" w:rsidRPr="002176FB" w:rsidRDefault="00A83133" w:rsidP="002709D6">
      <w:pPr>
        <w:spacing w:after="0" w:line="240" w:lineRule="auto"/>
        <w:jc w:val="both"/>
        <w:rPr>
          <w:rFonts w:eastAsia="Arial" w:cstheme="minorHAnsi"/>
          <w:bCs/>
        </w:rPr>
      </w:pPr>
    </w:p>
    <w:p w14:paraId="69C3D1C7" w14:textId="77777777" w:rsidR="00A83133" w:rsidRPr="002176FB" w:rsidRDefault="00A83133" w:rsidP="002709D6">
      <w:pPr>
        <w:spacing w:after="0" w:line="240" w:lineRule="auto"/>
        <w:jc w:val="both"/>
        <w:rPr>
          <w:rFonts w:eastAsia="Arial" w:cstheme="minorHAnsi"/>
          <w:bCs/>
        </w:rPr>
      </w:pPr>
    </w:p>
    <w:p w14:paraId="18539DC8" w14:textId="77777777" w:rsidR="00A83133" w:rsidRPr="002176FB" w:rsidRDefault="00A83133" w:rsidP="002709D6">
      <w:pPr>
        <w:spacing w:after="0" w:line="240" w:lineRule="auto"/>
        <w:jc w:val="both"/>
        <w:rPr>
          <w:rFonts w:eastAsia="Arial" w:cstheme="minorHAnsi"/>
          <w:bCs/>
        </w:rPr>
      </w:pPr>
    </w:p>
    <w:p w14:paraId="5AD8C4A4" w14:textId="77777777" w:rsidR="00A83133" w:rsidRPr="002176FB" w:rsidRDefault="00A83133" w:rsidP="002709D6">
      <w:pPr>
        <w:spacing w:after="0" w:line="240" w:lineRule="auto"/>
        <w:jc w:val="both"/>
        <w:rPr>
          <w:rFonts w:eastAsia="Arial" w:cstheme="minorHAnsi"/>
          <w:bCs/>
        </w:rPr>
      </w:pPr>
    </w:p>
    <w:p w14:paraId="48FCB041" w14:textId="77777777" w:rsidR="00A83133" w:rsidRPr="002176FB" w:rsidRDefault="00A83133" w:rsidP="002709D6">
      <w:pPr>
        <w:spacing w:after="0" w:line="240" w:lineRule="auto"/>
        <w:jc w:val="both"/>
        <w:rPr>
          <w:rFonts w:eastAsia="Arial" w:cstheme="minorHAnsi"/>
          <w:bCs/>
        </w:rPr>
      </w:pPr>
    </w:p>
    <w:p w14:paraId="21027DF0" w14:textId="77777777" w:rsidR="00A83133" w:rsidRPr="002176FB" w:rsidRDefault="00A83133" w:rsidP="002709D6">
      <w:pPr>
        <w:spacing w:after="0" w:line="240" w:lineRule="auto"/>
        <w:jc w:val="both"/>
        <w:rPr>
          <w:rFonts w:eastAsia="Arial" w:cstheme="minorHAnsi"/>
          <w:bCs/>
        </w:rPr>
      </w:pPr>
    </w:p>
    <w:p w14:paraId="77A62F3C" w14:textId="77777777" w:rsidR="00A83133" w:rsidRPr="002176FB" w:rsidRDefault="00A83133" w:rsidP="002709D6">
      <w:pPr>
        <w:spacing w:after="0" w:line="240" w:lineRule="auto"/>
        <w:jc w:val="both"/>
        <w:rPr>
          <w:rFonts w:eastAsia="Arial" w:cstheme="minorHAnsi"/>
          <w:bCs/>
        </w:rPr>
      </w:pPr>
    </w:p>
    <w:p w14:paraId="3D6F02D7" w14:textId="77777777" w:rsidR="00A83133" w:rsidRPr="002176FB" w:rsidRDefault="00A83133" w:rsidP="002709D6">
      <w:pPr>
        <w:spacing w:after="0" w:line="240" w:lineRule="auto"/>
        <w:jc w:val="both"/>
        <w:rPr>
          <w:rFonts w:eastAsia="Arial" w:cstheme="minorHAnsi"/>
          <w:bCs/>
        </w:rPr>
      </w:pPr>
    </w:p>
    <w:p w14:paraId="66CCB743" w14:textId="77777777" w:rsidR="00A83133" w:rsidRPr="002176FB" w:rsidRDefault="00A83133" w:rsidP="002709D6">
      <w:pPr>
        <w:spacing w:after="0" w:line="240" w:lineRule="auto"/>
        <w:jc w:val="both"/>
        <w:rPr>
          <w:rFonts w:eastAsia="Arial" w:cstheme="minorHAnsi"/>
          <w:bCs/>
        </w:rPr>
      </w:pPr>
    </w:p>
    <w:p w14:paraId="569F7847" w14:textId="77777777" w:rsidR="00A83133" w:rsidRPr="002176FB" w:rsidRDefault="00A83133" w:rsidP="002709D6">
      <w:pPr>
        <w:spacing w:after="0" w:line="240" w:lineRule="auto"/>
        <w:jc w:val="both"/>
        <w:rPr>
          <w:rFonts w:eastAsia="Arial" w:cstheme="minorHAnsi"/>
          <w:bCs/>
        </w:rPr>
      </w:pPr>
    </w:p>
    <w:p w14:paraId="3ED62E0F" w14:textId="77777777" w:rsidR="00A83133" w:rsidRPr="002176FB" w:rsidRDefault="00A83133" w:rsidP="002709D6">
      <w:pPr>
        <w:spacing w:after="0" w:line="240" w:lineRule="auto"/>
        <w:jc w:val="both"/>
        <w:rPr>
          <w:rFonts w:eastAsia="Arial" w:cstheme="minorHAnsi"/>
          <w:bCs/>
        </w:rPr>
      </w:pPr>
    </w:p>
    <w:p w14:paraId="39B1CF5D" w14:textId="77777777" w:rsidR="00A83133" w:rsidRPr="002176FB" w:rsidRDefault="00A83133" w:rsidP="002709D6">
      <w:pPr>
        <w:spacing w:after="0" w:line="240" w:lineRule="auto"/>
        <w:jc w:val="both"/>
        <w:rPr>
          <w:rFonts w:eastAsia="Arial" w:cstheme="minorHAnsi"/>
          <w:bCs/>
        </w:rPr>
      </w:pPr>
    </w:p>
    <w:p w14:paraId="756CFB6C" w14:textId="77777777" w:rsidR="00A83133" w:rsidRPr="002176FB" w:rsidRDefault="00A83133" w:rsidP="002709D6">
      <w:pPr>
        <w:spacing w:after="0" w:line="240" w:lineRule="auto"/>
        <w:jc w:val="both"/>
        <w:rPr>
          <w:rFonts w:eastAsia="Arial" w:cstheme="minorHAnsi"/>
          <w:bCs/>
        </w:rPr>
      </w:pPr>
    </w:p>
    <w:p w14:paraId="49CBE74C" w14:textId="77777777" w:rsidR="00A83133" w:rsidRPr="002176FB" w:rsidRDefault="00A83133" w:rsidP="002709D6">
      <w:pPr>
        <w:spacing w:after="0" w:line="240" w:lineRule="auto"/>
        <w:jc w:val="both"/>
        <w:rPr>
          <w:rFonts w:eastAsia="Arial" w:cstheme="minorHAnsi"/>
          <w:bCs/>
        </w:rPr>
      </w:pPr>
    </w:p>
    <w:p w14:paraId="2E752B13" w14:textId="77777777" w:rsidR="00A83133" w:rsidRPr="002176FB" w:rsidRDefault="00A83133" w:rsidP="002709D6">
      <w:pPr>
        <w:spacing w:after="0" w:line="240" w:lineRule="auto"/>
        <w:jc w:val="both"/>
        <w:rPr>
          <w:rFonts w:eastAsia="Arial" w:cstheme="minorHAnsi"/>
          <w:bCs/>
        </w:rPr>
      </w:pPr>
    </w:p>
    <w:p w14:paraId="2E45054E" w14:textId="77777777" w:rsidR="00A83133" w:rsidRPr="002709D6" w:rsidRDefault="00A83133" w:rsidP="002709D6">
      <w:pPr>
        <w:spacing w:after="0" w:line="240" w:lineRule="auto"/>
        <w:jc w:val="both"/>
        <w:rPr>
          <w:rFonts w:eastAsia="Arial" w:cstheme="minorHAnsi"/>
          <w:bCs/>
        </w:rPr>
      </w:pPr>
    </w:p>
    <w:p w14:paraId="7830FD0A" w14:textId="77777777" w:rsidR="002709D6" w:rsidRPr="002709D6" w:rsidRDefault="002709D6" w:rsidP="002709D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sk-SK"/>
        </w:rPr>
      </w:pPr>
      <w:r w:rsidRPr="002709D6">
        <w:rPr>
          <w:rFonts w:eastAsia="Times New Roman" w:cstheme="minorHAnsi"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4BE85B" wp14:editId="341D9937">
                <wp:simplePos x="0" y="0"/>
                <wp:positionH relativeFrom="column">
                  <wp:posOffset>-80010</wp:posOffset>
                </wp:positionH>
                <wp:positionV relativeFrom="paragraph">
                  <wp:posOffset>182245</wp:posOffset>
                </wp:positionV>
                <wp:extent cx="5886450" cy="0"/>
                <wp:effectExtent l="0" t="0" r="0" b="0"/>
                <wp:wrapNone/>
                <wp:docPr id="20" name="Rovná spojnica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64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EADC4C4" id="Rovná spojnica 20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.3pt,14.35pt" to="457.2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" strokecolor="#a5a5a5" strokeweight=".5pt">
                <v:stroke joinstyle="miter"/>
              </v:line>
            </w:pict>
          </mc:Fallback>
        </mc:AlternateContent>
      </w:r>
      <w:r w:rsidRPr="002709D6">
        <w:rPr>
          <w:rFonts w:eastAsia="Times New Roman" w:cstheme="minorHAnsi"/>
          <w:sz w:val="24"/>
          <w:szCs w:val="24"/>
          <w:lang w:eastAsia="sk-SK"/>
        </w:rPr>
        <w:t> </w:t>
      </w:r>
    </w:p>
    <w:p w14:paraId="0A685D3A" w14:textId="6B643E71" w:rsidR="002709D6" w:rsidRPr="002709D6" w:rsidRDefault="002709D6" w:rsidP="002176FB">
      <w:pPr>
        <w:shd w:val="clear" w:color="auto" w:fill="FFFFFF"/>
        <w:tabs>
          <w:tab w:val="left" w:pos="4710"/>
        </w:tabs>
        <w:spacing w:after="0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2709D6">
        <w:rPr>
          <w:rFonts w:eastAsia="Times New Roman" w:cstheme="minorHAnsi"/>
          <w:sz w:val="24"/>
          <w:szCs w:val="24"/>
          <w:lang w:eastAsia="sk-SK"/>
        </w:rPr>
        <w:t> </w:t>
      </w:r>
      <w:r w:rsidR="002176FB" w:rsidRPr="002176FB">
        <w:rPr>
          <w:rFonts w:eastAsia="Times New Roman" w:cstheme="minorHAnsi"/>
          <w:sz w:val="24"/>
          <w:szCs w:val="24"/>
          <w:lang w:eastAsia="sk-SK"/>
        </w:rPr>
        <w:tab/>
      </w:r>
    </w:p>
    <w:p w14:paraId="60CD1F75" w14:textId="322D83C2" w:rsidR="002709D6" w:rsidRPr="002709D6" w:rsidRDefault="002709D6" w:rsidP="002709D6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595959" w:themeColor="text1" w:themeTint="A6"/>
          <w:lang w:eastAsia="sk-SK"/>
        </w:rPr>
      </w:pPr>
      <w:r w:rsidRPr="002709D6">
        <w:rPr>
          <w:rFonts w:eastAsia="Times New Roman" w:cstheme="minorHAnsi"/>
          <w:color w:val="595959" w:themeColor="text1" w:themeTint="A6"/>
          <w:vertAlign w:val="superscript"/>
          <w:lang w:eastAsia="sk-SK"/>
        </w:rPr>
        <w:t xml:space="preserve">1 </w:t>
      </w:r>
      <w:r w:rsidRPr="002709D6">
        <w:rPr>
          <w:rFonts w:eastAsia="Times New Roman" w:cstheme="minorHAnsi"/>
          <w:color w:val="595959" w:themeColor="text1" w:themeTint="A6"/>
          <w:lang w:eastAsia="sk-SK"/>
        </w:rPr>
        <w:t>pod identifikáciou konkurenta sa myslí uvedenie mena, priezviska konkurenta, obchodné meno alebo názov, adresa pobytu alebo miesto podnikania, identifik</w:t>
      </w:r>
      <w:r w:rsidR="00A83133" w:rsidRPr="002176FB">
        <w:rPr>
          <w:rFonts w:eastAsia="Times New Roman" w:cstheme="minorHAnsi"/>
          <w:color w:val="595959" w:themeColor="text1" w:themeTint="A6"/>
          <w:lang w:eastAsia="sk-SK"/>
        </w:rPr>
        <w:t xml:space="preserve">ačné číslo, ak bolo pridelené </w:t>
      </w:r>
    </w:p>
    <w:p w14:paraId="0CEA7A8F" w14:textId="6B33D59C" w:rsidR="002709D6" w:rsidRPr="00A83133" w:rsidRDefault="002709D6" w:rsidP="00A83133">
      <w:pPr>
        <w:shd w:val="clear" w:color="auto" w:fill="FFFFFF"/>
        <w:spacing w:after="0" w:line="240" w:lineRule="auto"/>
        <w:rPr>
          <w:rFonts w:eastAsia="Times New Roman" w:cstheme="minorHAnsi"/>
          <w:color w:val="FF0000"/>
          <w:sz w:val="24"/>
          <w:szCs w:val="24"/>
          <w:lang w:eastAsia="sk-SK"/>
        </w:rPr>
      </w:pPr>
      <w:r w:rsidRPr="002709D6">
        <w:rPr>
          <w:rFonts w:eastAsia="Times New Roman" w:cstheme="minorHAnsi"/>
          <w:color w:val="FF0000"/>
          <w:sz w:val="24"/>
          <w:szCs w:val="24"/>
          <w:lang w:eastAsia="sk-SK"/>
        </w:rPr>
        <w:t>       </w:t>
      </w:r>
    </w:p>
    <w:sectPr w:rsidR="002709D6" w:rsidRPr="00A83133" w:rsidSect="00736D25">
      <w:headerReference w:type="default" r:id="rId8"/>
      <w:footerReference w:type="default" r:id="rId9"/>
      <w:pgSz w:w="11906" w:h="16838" w:code="9"/>
      <w:pgMar w:top="1134" w:right="720" w:bottom="1134" w:left="720" w:header="284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06E8B4" w14:textId="77777777" w:rsidR="00B16969" w:rsidRDefault="00B16969">
      <w:pPr>
        <w:spacing w:after="0" w:line="240" w:lineRule="auto"/>
      </w:pPr>
      <w:r>
        <w:separator/>
      </w:r>
    </w:p>
  </w:endnote>
  <w:endnote w:type="continuationSeparator" w:id="0">
    <w:p w14:paraId="3150562C" w14:textId="77777777" w:rsidR="00B16969" w:rsidRDefault="00B16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2529008"/>
      <w:docPartObj>
        <w:docPartGallery w:val="Page Numbers (Bottom of Page)"/>
        <w:docPartUnique/>
      </w:docPartObj>
    </w:sdtPr>
    <w:sdtEndPr/>
    <w:sdtContent>
      <w:p w14:paraId="76401BCB" w14:textId="77777777" w:rsidR="005E2B4A" w:rsidRDefault="005E2B4A">
        <w:pPr>
          <w:pStyle w:val="Pt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93F2D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14:paraId="1477217A" w14:textId="77777777" w:rsidR="005E2B4A" w:rsidRDefault="005E2B4A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4D4D90" w14:textId="77777777" w:rsidR="00B16969" w:rsidRDefault="00B16969">
      <w:pPr>
        <w:spacing w:after="0" w:line="240" w:lineRule="auto"/>
      </w:pPr>
      <w:r>
        <w:separator/>
      </w:r>
    </w:p>
  </w:footnote>
  <w:footnote w:type="continuationSeparator" w:id="0">
    <w:p w14:paraId="13FADCCE" w14:textId="77777777" w:rsidR="00B16969" w:rsidRDefault="00B169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52F484" w14:textId="77777777" w:rsidR="005E2B4A" w:rsidRPr="00220028" w:rsidRDefault="00B16969" w:rsidP="00736D25">
    <w:pPr>
      <w:pBdr>
        <w:bottom w:val="single" w:sz="4" w:space="1" w:color="auto"/>
      </w:pBdr>
      <w:jc w:val="center"/>
    </w:pPr>
    <w:sdt>
      <w:sdtPr>
        <w:alias w:val="E[Company].CompanyTitle"/>
        <w:tag w:val="entity:Company|CompanyTitle"/>
        <w:id w:val="496226647"/>
      </w:sdtPr>
      <w:sdtEndPr/>
      <w:sdtContent>
        <w:r w:rsidR="005E2B4A">
          <w:t xml:space="preserve">LESY Slovenskej republiky, </w:t>
        </w:r>
        <w:proofErr w:type="spellStart"/>
        <w:r w:rsidR="005E2B4A">
          <w:t>š.p</w:t>
        </w:r>
        <w:proofErr w:type="spellEnd"/>
        <w:r w:rsidR="005E2B4A">
          <w:t>.</w:t>
        </w:r>
      </w:sdtContent>
    </w:sdt>
    <w:r w:rsidR="005E2B4A">
      <w:t xml:space="preserve">, </w:t>
    </w:r>
    <w:sdt>
      <w:sdtPr>
        <w:alias w:val="E[Company].Address"/>
        <w:tag w:val="entity:Company|Address"/>
        <w:id w:val="496226670"/>
      </w:sdtPr>
      <w:sdtEndPr/>
      <w:sdtContent>
        <w:r w:rsidR="005E2B4A">
          <w:t>Námestie SNP</w:t>
        </w:r>
      </w:sdtContent>
    </w:sdt>
    <w:r w:rsidR="005E2B4A">
      <w:t xml:space="preserve"> </w:t>
    </w:r>
    <w:sdt>
      <w:sdtPr>
        <w:alias w:val="E[Company].AddressNumber"/>
        <w:tag w:val="entity:Company|AddressNumber"/>
        <w:id w:val="496226671"/>
      </w:sdtPr>
      <w:sdtEndPr/>
      <w:sdtContent>
        <w:r w:rsidR="005E2B4A">
          <w:t>8</w:t>
        </w:r>
      </w:sdtContent>
    </w:sdt>
    <w:r w:rsidR="005E2B4A">
      <w:t xml:space="preserve">, </w:t>
    </w:r>
    <w:sdt>
      <w:sdtPr>
        <w:alias w:val="E[Company].ZIP"/>
        <w:tag w:val="entity:Company|ZIP"/>
        <w:id w:val="496226674"/>
      </w:sdtPr>
      <w:sdtEndPr/>
      <w:sdtContent>
        <w:r w:rsidR="005E2B4A">
          <w:t>975 66</w:t>
        </w:r>
      </w:sdtContent>
    </w:sdt>
    <w:r w:rsidR="005E2B4A">
      <w:t xml:space="preserve"> </w:t>
    </w:r>
    <w:sdt>
      <w:sdtPr>
        <w:alias w:val="E[Company].City"/>
        <w:tag w:val="entity:Company|City"/>
        <w:id w:val="496226673"/>
      </w:sdtPr>
      <w:sdtEndPr/>
      <w:sdtContent>
        <w:r w:rsidR="005E2B4A">
          <w:t>Banská Bystrica</w:t>
        </w:r>
      </w:sdtContent>
    </w:sdt>
    <w:r w:rsidR="005E2B4A">
      <w:t xml:space="preserve">, IČO: </w:t>
    </w:r>
    <w:sdt>
      <w:sdtPr>
        <w:alias w:val="E[Company].IDNumber"/>
        <w:tag w:val="entity:Company|IDNumber"/>
        <w:id w:val="202529112"/>
      </w:sdtPr>
      <w:sdtEndPr/>
      <w:sdtContent>
        <w:r w:rsidR="005E2B4A">
          <w:t>36038351</w:t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33B1FEF"/>
    <w:multiLevelType w:val="multilevel"/>
    <w:tmpl w:val="BE7C36DA"/>
    <w:lvl w:ilvl="0">
      <w:start w:val="1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16.%2"/>
      <w:lvlJc w:val="left"/>
      <w:pPr>
        <w:ind w:left="577" w:hanging="435"/>
      </w:pPr>
      <w:rPr>
        <w:rFonts w:hint="default"/>
      </w:rPr>
    </w:lvl>
    <w:lvl w:ilvl="2">
      <w:start w:val="16"/>
      <w:numFmt w:val="decimal"/>
      <w:lvlText w:val="16.1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3B27F42"/>
    <w:multiLevelType w:val="hybridMultilevel"/>
    <w:tmpl w:val="CCA2F7F0"/>
    <w:lvl w:ilvl="0" w:tplc="041B0011">
      <w:start w:val="1"/>
      <w:numFmt w:val="decimal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5083074"/>
    <w:multiLevelType w:val="multilevel"/>
    <w:tmpl w:val="727EC9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2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12765EE8"/>
    <w:multiLevelType w:val="multilevel"/>
    <w:tmpl w:val="65A03E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172C23F9"/>
    <w:multiLevelType w:val="multilevel"/>
    <w:tmpl w:val="F6ACBAE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8B9169C"/>
    <w:multiLevelType w:val="hybridMultilevel"/>
    <w:tmpl w:val="F426E410"/>
    <w:lvl w:ilvl="0" w:tplc="388A5A5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8A5A56"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BE69F0"/>
    <w:multiLevelType w:val="hybridMultilevel"/>
    <w:tmpl w:val="82708108"/>
    <w:lvl w:ilvl="0" w:tplc="957A160E">
      <w:start w:val="1"/>
      <w:numFmt w:val="decimal"/>
      <w:lvlText w:val="%1."/>
      <w:lvlJc w:val="left"/>
      <w:pPr>
        <w:ind w:left="6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/>
        <w:bdr w:val="none" w:sz="0" w:space="0" w:color="auto"/>
        <w:shd w:val="clear" w:color="auto" w:fill="auto"/>
        <w:vertAlign w:val="baseline"/>
      </w:rPr>
    </w:lvl>
    <w:lvl w:ilvl="1" w:tplc="5CF4859A">
      <w:start w:val="1"/>
      <w:numFmt w:val="lowerLetter"/>
      <w:lvlText w:val="%2"/>
      <w:lvlJc w:val="left"/>
      <w:pPr>
        <w:ind w:left="11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F8E4146">
      <w:start w:val="1"/>
      <w:numFmt w:val="lowerRoman"/>
      <w:lvlText w:val="%3"/>
      <w:lvlJc w:val="left"/>
      <w:pPr>
        <w:ind w:left="18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ECFAE8">
      <w:start w:val="1"/>
      <w:numFmt w:val="decimal"/>
      <w:lvlText w:val="%4"/>
      <w:lvlJc w:val="left"/>
      <w:pPr>
        <w:ind w:left="25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06E4FBA">
      <w:start w:val="1"/>
      <w:numFmt w:val="lowerLetter"/>
      <w:lvlText w:val="%5"/>
      <w:lvlJc w:val="left"/>
      <w:pPr>
        <w:ind w:left="3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7DC3E14">
      <w:start w:val="1"/>
      <w:numFmt w:val="lowerRoman"/>
      <w:lvlText w:val="%6"/>
      <w:lvlJc w:val="left"/>
      <w:pPr>
        <w:ind w:left="40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35CEC82">
      <w:start w:val="1"/>
      <w:numFmt w:val="decimal"/>
      <w:lvlText w:val="%7"/>
      <w:lvlJc w:val="left"/>
      <w:pPr>
        <w:ind w:left="47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41A0B7E">
      <w:start w:val="1"/>
      <w:numFmt w:val="lowerLetter"/>
      <w:lvlText w:val="%8"/>
      <w:lvlJc w:val="left"/>
      <w:pPr>
        <w:ind w:left="54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1242704">
      <w:start w:val="1"/>
      <w:numFmt w:val="lowerRoman"/>
      <w:lvlText w:val="%9"/>
      <w:lvlJc w:val="left"/>
      <w:pPr>
        <w:ind w:left="61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E3D3F51"/>
    <w:multiLevelType w:val="multilevel"/>
    <w:tmpl w:val="477A8896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5" w:hanging="43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22E56AE2"/>
    <w:multiLevelType w:val="hybridMultilevel"/>
    <w:tmpl w:val="5206136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28216E"/>
    <w:multiLevelType w:val="hybridMultilevel"/>
    <w:tmpl w:val="501A5D9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8630B3"/>
    <w:multiLevelType w:val="hybridMultilevel"/>
    <w:tmpl w:val="4900FD38"/>
    <w:lvl w:ilvl="0" w:tplc="038E9FC8">
      <w:start w:val="3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25AE43E5"/>
    <w:multiLevelType w:val="hybridMultilevel"/>
    <w:tmpl w:val="FA7C2AFE"/>
    <w:lvl w:ilvl="0" w:tplc="9228B40C">
      <w:start w:val="1"/>
      <w:numFmt w:val="decimal"/>
      <w:lvlText w:val="%1."/>
      <w:lvlJc w:val="left"/>
      <w:pPr>
        <w:ind w:left="1410" w:hanging="690"/>
      </w:pPr>
      <w:rPr>
        <w:rFonts w:hint="default"/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635668B"/>
    <w:multiLevelType w:val="hybridMultilevel"/>
    <w:tmpl w:val="15BC28E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CA573C"/>
    <w:multiLevelType w:val="multilevel"/>
    <w:tmpl w:val="F000D160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808628B"/>
    <w:multiLevelType w:val="hybridMultilevel"/>
    <w:tmpl w:val="91587BDA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E356AD8"/>
    <w:multiLevelType w:val="hybridMultilevel"/>
    <w:tmpl w:val="B666F370"/>
    <w:lvl w:ilvl="0" w:tplc="DFD803C8">
      <w:start w:val="1"/>
      <w:numFmt w:val="decimal"/>
      <w:lvlText w:val="%1."/>
      <w:lvlJc w:val="left"/>
      <w:pPr>
        <w:ind w:left="6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CF4859A">
      <w:start w:val="1"/>
      <w:numFmt w:val="lowerLetter"/>
      <w:lvlText w:val="%2"/>
      <w:lvlJc w:val="left"/>
      <w:pPr>
        <w:ind w:left="11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F8E4146">
      <w:start w:val="1"/>
      <w:numFmt w:val="lowerRoman"/>
      <w:lvlText w:val="%3"/>
      <w:lvlJc w:val="left"/>
      <w:pPr>
        <w:ind w:left="18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ECFAE8">
      <w:start w:val="1"/>
      <w:numFmt w:val="decimal"/>
      <w:lvlText w:val="%4"/>
      <w:lvlJc w:val="left"/>
      <w:pPr>
        <w:ind w:left="25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06E4FBA">
      <w:start w:val="1"/>
      <w:numFmt w:val="lowerLetter"/>
      <w:lvlText w:val="%5"/>
      <w:lvlJc w:val="left"/>
      <w:pPr>
        <w:ind w:left="3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7DC3E14">
      <w:start w:val="1"/>
      <w:numFmt w:val="lowerRoman"/>
      <w:lvlText w:val="%6"/>
      <w:lvlJc w:val="left"/>
      <w:pPr>
        <w:ind w:left="40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35CEC82">
      <w:start w:val="1"/>
      <w:numFmt w:val="decimal"/>
      <w:lvlText w:val="%7"/>
      <w:lvlJc w:val="left"/>
      <w:pPr>
        <w:ind w:left="47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41A0B7E">
      <w:start w:val="1"/>
      <w:numFmt w:val="lowerLetter"/>
      <w:lvlText w:val="%8"/>
      <w:lvlJc w:val="left"/>
      <w:pPr>
        <w:ind w:left="54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1242704">
      <w:start w:val="1"/>
      <w:numFmt w:val="lowerRoman"/>
      <w:lvlText w:val="%9"/>
      <w:lvlJc w:val="left"/>
      <w:pPr>
        <w:ind w:left="61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1DF7946"/>
    <w:multiLevelType w:val="hybridMultilevel"/>
    <w:tmpl w:val="DB94485A"/>
    <w:lvl w:ilvl="0" w:tplc="298A0C6A">
      <w:start w:val="27"/>
      <w:numFmt w:val="decimal"/>
      <w:lvlText w:val="%1."/>
      <w:lvlJc w:val="left"/>
      <w:pPr>
        <w:ind w:left="360" w:hanging="360"/>
      </w:pPr>
      <w:rPr>
        <w:rFonts w:hint="default"/>
        <w:color w:val="4F81BD" w:themeColor="accent1"/>
        <w:sz w:val="28"/>
        <w:szCs w:val="2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C41503"/>
    <w:multiLevelType w:val="hybridMultilevel"/>
    <w:tmpl w:val="EC24B69A"/>
    <w:lvl w:ilvl="0" w:tplc="041B000F">
      <w:start w:val="1"/>
      <w:numFmt w:val="decimal"/>
      <w:lvlText w:val="%1.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F3771F"/>
    <w:multiLevelType w:val="hybridMultilevel"/>
    <w:tmpl w:val="D522313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C7136B"/>
    <w:multiLevelType w:val="hybridMultilevel"/>
    <w:tmpl w:val="038A2DDC"/>
    <w:lvl w:ilvl="0" w:tplc="6DAE41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D52AF0"/>
    <w:multiLevelType w:val="hybridMultilevel"/>
    <w:tmpl w:val="7D5EEA3A"/>
    <w:lvl w:ilvl="0" w:tplc="041B0011">
      <w:start w:val="1"/>
      <w:numFmt w:val="decimal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3E311307"/>
    <w:multiLevelType w:val="hybridMultilevel"/>
    <w:tmpl w:val="9370D618"/>
    <w:lvl w:ilvl="0" w:tplc="FEAE0B80">
      <w:start w:val="1"/>
      <w:numFmt w:val="decimal"/>
      <w:lvlText w:val="%1."/>
      <w:lvlJc w:val="left"/>
      <w:pPr>
        <w:ind w:left="1800" w:hanging="360"/>
      </w:pPr>
      <w:rPr>
        <w:rFonts w:hint="default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771143"/>
    <w:multiLevelType w:val="hybridMultilevel"/>
    <w:tmpl w:val="ECFE6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68300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3773D3"/>
    <w:multiLevelType w:val="multilevel"/>
    <w:tmpl w:val="86063C7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41174151"/>
    <w:multiLevelType w:val="hybridMultilevel"/>
    <w:tmpl w:val="5C105550"/>
    <w:lvl w:ilvl="0" w:tplc="2DC8C908">
      <w:start w:val="1"/>
      <w:numFmt w:val="decimal"/>
      <w:lvlText w:val="%1."/>
      <w:lvlJc w:val="left"/>
      <w:pPr>
        <w:ind w:left="1410" w:hanging="69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201604E"/>
    <w:multiLevelType w:val="multilevel"/>
    <w:tmpl w:val="9F00298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35E22CE"/>
    <w:multiLevelType w:val="hybridMultilevel"/>
    <w:tmpl w:val="E12A8DDE"/>
    <w:lvl w:ilvl="0" w:tplc="DFD803C8">
      <w:start w:val="1"/>
      <w:numFmt w:val="decimal"/>
      <w:lvlText w:val="%1."/>
      <w:lvlJc w:val="left"/>
      <w:pPr>
        <w:ind w:left="6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CF4859A">
      <w:start w:val="1"/>
      <w:numFmt w:val="lowerLetter"/>
      <w:lvlText w:val="%2"/>
      <w:lvlJc w:val="left"/>
      <w:pPr>
        <w:ind w:left="11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F8E4146">
      <w:start w:val="1"/>
      <w:numFmt w:val="lowerRoman"/>
      <w:lvlText w:val="%3"/>
      <w:lvlJc w:val="left"/>
      <w:pPr>
        <w:ind w:left="18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ECFAE8">
      <w:start w:val="1"/>
      <w:numFmt w:val="decimal"/>
      <w:lvlText w:val="%4"/>
      <w:lvlJc w:val="left"/>
      <w:pPr>
        <w:ind w:left="25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06E4FBA">
      <w:start w:val="1"/>
      <w:numFmt w:val="lowerLetter"/>
      <w:lvlText w:val="%5"/>
      <w:lvlJc w:val="left"/>
      <w:pPr>
        <w:ind w:left="3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7DC3E14">
      <w:start w:val="1"/>
      <w:numFmt w:val="lowerRoman"/>
      <w:lvlText w:val="%6"/>
      <w:lvlJc w:val="left"/>
      <w:pPr>
        <w:ind w:left="40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35CEC82">
      <w:start w:val="1"/>
      <w:numFmt w:val="decimal"/>
      <w:lvlText w:val="%7"/>
      <w:lvlJc w:val="left"/>
      <w:pPr>
        <w:ind w:left="47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41A0B7E">
      <w:start w:val="1"/>
      <w:numFmt w:val="lowerLetter"/>
      <w:lvlText w:val="%8"/>
      <w:lvlJc w:val="left"/>
      <w:pPr>
        <w:ind w:left="54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1242704">
      <w:start w:val="1"/>
      <w:numFmt w:val="lowerRoman"/>
      <w:lvlText w:val="%9"/>
      <w:lvlJc w:val="left"/>
      <w:pPr>
        <w:ind w:left="61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39C7DAE"/>
    <w:multiLevelType w:val="multilevel"/>
    <w:tmpl w:val="F6ACBAE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860616E"/>
    <w:multiLevelType w:val="multilevel"/>
    <w:tmpl w:val="81504986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5" w:hanging="43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0" w15:restartNumberingAfterBreak="0">
    <w:nsid w:val="4DAD3976"/>
    <w:multiLevelType w:val="multilevel"/>
    <w:tmpl w:val="99FABBFC"/>
    <w:lvl w:ilvl="0">
      <w:start w:val="2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4FEA0746"/>
    <w:multiLevelType w:val="multilevel"/>
    <w:tmpl w:val="55029D78"/>
    <w:lvl w:ilvl="0">
      <w:start w:val="1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19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17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2B94CBB"/>
    <w:multiLevelType w:val="hybridMultilevel"/>
    <w:tmpl w:val="B4CA350C"/>
    <w:lvl w:ilvl="0" w:tplc="D9C05284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07613E"/>
    <w:multiLevelType w:val="multilevel"/>
    <w:tmpl w:val="F6ACBAE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54ED3F40"/>
    <w:multiLevelType w:val="hybridMultilevel"/>
    <w:tmpl w:val="7D5EEA3A"/>
    <w:lvl w:ilvl="0" w:tplc="041B0011">
      <w:start w:val="1"/>
      <w:numFmt w:val="decimal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58684F09"/>
    <w:multiLevelType w:val="hybridMultilevel"/>
    <w:tmpl w:val="44803700"/>
    <w:lvl w:ilvl="0" w:tplc="7C70328A">
      <w:numFmt w:val="bullet"/>
      <w:lvlText w:val="-"/>
      <w:lvlJc w:val="left"/>
      <w:pPr>
        <w:ind w:left="1410" w:hanging="690"/>
      </w:pPr>
      <w:rPr>
        <w:rFonts w:ascii="Calibri" w:eastAsia="Times New Roman" w:hAnsi="Calibri" w:cstheme="minorHAnsi" w:hint="default"/>
      </w:rPr>
    </w:lvl>
    <w:lvl w:ilvl="1" w:tplc="6A886DC0">
      <w:start w:val="1"/>
      <w:numFmt w:val="decimal"/>
      <w:lvlText w:val="%2."/>
      <w:lvlJc w:val="left"/>
      <w:pPr>
        <w:ind w:left="1800" w:hanging="360"/>
      </w:pPr>
      <w:rPr>
        <w:rFonts w:hint="default"/>
        <w:color w:val="auto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EC870E1"/>
    <w:multiLevelType w:val="hybridMultilevel"/>
    <w:tmpl w:val="6032C38E"/>
    <w:lvl w:ilvl="0" w:tplc="041B0011">
      <w:start w:val="1"/>
      <w:numFmt w:val="decimal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61663F67"/>
    <w:multiLevelType w:val="multilevel"/>
    <w:tmpl w:val="3BCC6FEC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63213848"/>
    <w:multiLevelType w:val="multilevel"/>
    <w:tmpl w:val="362829F0"/>
    <w:lvl w:ilvl="0">
      <w:start w:val="1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17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17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68E169F"/>
    <w:multiLevelType w:val="multilevel"/>
    <w:tmpl w:val="F6ACBAE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6704463A"/>
    <w:multiLevelType w:val="multilevel"/>
    <w:tmpl w:val="2FC2AA6A"/>
    <w:lvl w:ilvl="0">
      <w:start w:val="1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14.%2.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1" w15:restartNumberingAfterBreak="0">
    <w:nsid w:val="69930AE3"/>
    <w:multiLevelType w:val="hybridMultilevel"/>
    <w:tmpl w:val="097C134A"/>
    <w:lvl w:ilvl="0" w:tplc="14648C7C">
      <w:start w:val="2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2" w15:restartNumberingAfterBreak="0">
    <w:nsid w:val="69D8520A"/>
    <w:multiLevelType w:val="multilevel"/>
    <w:tmpl w:val="F378CBF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69FD6AC7"/>
    <w:multiLevelType w:val="hybridMultilevel"/>
    <w:tmpl w:val="63B2212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AD36053"/>
    <w:multiLevelType w:val="multilevel"/>
    <w:tmpl w:val="43B271BA"/>
    <w:lvl w:ilvl="0">
      <w:start w:val="1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18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17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1470E03"/>
    <w:multiLevelType w:val="hybridMultilevel"/>
    <w:tmpl w:val="519E990E"/>
    <w:lvl w:ilvl="0" w:tplc="5DA28DDC">
      <w:start w:val="1"/>
      <w:numFmt w:val="decimal"/>
      <w:lvlText w:val="%1."/>
      <w:lvlJc w:val="left"/>
      <w:pPr>
        <w:ind w:left="1410" w:hanging="690"/>
      </w:pPr>
      <w:rPr>
        <w:color w:val="auto"/>
      </w:r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>
      <w:start w:val="1"/>
      <w:numFmt w:val="decimal"/>
      <w:lvlText w:val="%4."/>
      <w:lvlJc w:val="left"/>
      <w:pPr>
        <w:ind w:left="3240" w:hanging="360"/>
      </w:pPr>
    </w:lvl>
    <w:lvl w:ilvl="4" w:tplc="041B0019">
      <w:start w:val="1"/>
      <w:numFmt w:val="lowerLetter"/>
      <w:lvlText w:val="%5."/>
      <w:lvlJc w:val="left"/>
      <w:pPr>
        <w:ind w:left="3960" w:hanging="360"/>
      </w:pPr>
    </w:lvl>
    <w:lvl w:ilvl="5" w:tplc="041B001B">
      <w:start w:val="1"/>
      <w:numFmt w:val="lowerRoman"/>
      <w:lvlText w:val="%6."/>
      <w:lvlJc w:val="right"/>
      <w:pPr>
        <w:ind w:left="4680" w:hanging="180"/>
      </w:pPr>
    </w:lvl>
    <w:lvl w:ilvl="6" w:tplc="041B000F">
      <w:start w:val="1"/>
      <w:numFmt w:val="decimal"/>
      <w:lvlText w:val="%7."/>
      <w:lvlJc w:val="left"/>
      <w:pPr>
        <w:ind w:left="5400" w:hanging="360"/>
      </w:pPr>
    </w:lvl>
    <w:lvl w:ilvl="7" w:tplc="041B0019">
      <w:start w:val="1"/>
      <w:numFmt w:val="lowerLetter"/>
      <w:lvlText w:val="%8."/>
      <w:lvlJc w:val="left"/>
      <w:pPr>
        <w:ind w:left="6120" w:hanging="360"/>
      </w:pPr>
    </w:lvl>
    <w:lvl w:ilvl="8" w:tplc="041B001B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3FD75C2"/>
    <w:multiLevelType w:val="multilevel"/>
    <w:tmpl w:val="82E05518"/>
    <w:lvl w:ilvl="0">
      <w:start w:val="1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15.%2."/>
      <w:lvlJc w:val="left"/>
      <w:pPr>
        <w:ind w:left="435" w:hanging="435"/>
      </w:pPr>
      <w:rPr>
        <w:rFonts w:hint="default"/>
        <w:sz w:val="22"/>
        <w:szCs w:val="22"/>
      </w:rPr>
    </w:lvl>
    <w:lvl w:ilvl="2">
      <w:start w:val="1"/>
      <w:numFmt w:val="decimal"/>
      <w:lvlText w:val="17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7D213CCC"/>
    <w:multiLevelType w:val="hybridMultilevel"/>
    <w:tmpl w:val="08FE578C"/>
    <w:lvl w:ilvl="0" w:tplc="3D06581A">
      <w:start w:val="1"/>
      <w:numFmt w:val="upperLetter"/>
      <w:lvlText w:val="%1."/>
      <w:lvlJc w:val="left"/>
      <w:pPr>
        <w:ind w:left="1429" w:hanging="360"/>
      </w:pPr>
      <w:rPr>
        <w:rFonts w:ascii="Calibri" w:hAnsi="Calibri"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 w15:restartNumberingAfterBreak="0">
    <w:nsid w:val="7D5E45B8"/>
    <w:multiLevelType w:val="hybridMultilevel"/>
    <w:tmpl w:val="B6B60520"/>
    <w:lvl w:ilvl="0" w:tplc="053895FE">
      <w:start w:val="1"/>
      <w:numFmt w:val="decimal"/>
      <w:lvlText w:val="%1."/>
      <w:lvlJc w:val="left"/>
      <w:pPr>
        <w:ind w:left="1410" w:hanging="690"/>
      </w:p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7C70328A">
      <w:numFmt w:val="bullet"/>
      <w:lvlText w:val="-"/>
      <w:lvlJc w:val="left"/>
      <w:pPr>
        <w:ind w:left="2520" w:hanging="180"/>
      </w:pPr>
      <w:rPr>
        <w:rFonts w:ascii="Calibri" w:eastAsia="Times New Roman" w:hAnsi="Calibri" w:cs="Calibri" w:hint="default"/>
      </w:rPr>
    </w:lvl>
    <w:lvl w:ilvl="3" w:tplc="041B000F">
      <w:start w:val="1"/>
      <w:numFmt w:val="decimal"/>
      <w:lvlText w:val="%4."/>
      <w:lvlJc w:val="left"/>
      <w:pPr>
        <w:ind w:left="3240" w:hanging="360"/>
      </w:pPr>
    </w:lvl>
    <w:lvl w:ilvl="4" w:tplc="041B0019">
      <w:start w:val="1"/>
      <w:numFmt w:val="lowerLetter"/>
      <w:lvlText w:val="%5."/>
      <w:lvlJc w:val="left"/>
      <w:pPr>
        <w:ind w:left="3960" w:hanging="360"/>
      </w:pPr>
    </w:lvl>
    <w:lvl w:ilvl="5" w:tplc="041B001B">
      <w:start w:val="1"/>
      <w:numFmt w:val="lowerRoman"/>
      <w:lvlText w:val="%6."/>
      <w:lvlJc w:val="right"/>
      <w:pPr>
        <w:ind w:left="4680" w:hanging="180"/>
      </w:pPr>
    </w:lvl>
    <w:lvl w:ilvl="6" w:tplc="041B000F">
      <w:start w:val="1"/>
      <w:numFmt w:val="decimal"/>
      <w:lvlText w:val="%7."/>
      <w:lvlJc w:val="left"/>
      <w:pPr>
        <w:ind w:left="5400" w:hanging="360"/>
      </w:pPr>
    </w:lvl>
    <w:lvl w:ilvl="7" w:tplc="041B0019">
      <w:start w:val="1"/>
      <w:numFmt w:val="lowerLetter"/>
      <w:lvlText w:val="%8."/>
      <w:lvlJc w:val="left"/>
      <w:pPr>
        <w:ind w:left="6120" w:hanging="360"/>
      </w:pPr>
    </w:lvl>
    <w:lvl w:ilvl="8" w:tplc="041B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8"/>
  </w:num>
  <w:num w:numId="2">
    <w:abstractNumId w:val="3"/>
  </w:num>
  <w:num w:numId="3">
    <w:abstractNumId w:val="32"/>
  </w:num>
  <w:num w:numId="4">
    <w:abstractNumId w:val="24"/>
  </w:num>
  <w:num w:numId="5">
    <w:abstractNumId w:val="43"/>
  </w:num>
  <w:num w:numId="6">
    <w:abstractNumId w:val="39"/>
  </w:num>
  <w:num w:numId="7">
    <w:abstractNumId w:val="5"/>
  </w:num>
  <w:num w:numId="8">
    <w:abstractNumId w:val="26"/>
  </w:num>
  <w:num w:numId="9">
    <w:abstractNumId w:val="28"/>
  </w:num>
  <w:num w:numId="10">
    <w:abstractNumId w:val="33"/>
  </w:num>
  <w:num w:numId="11">
    <w:abstractNumId w:val="42"/>
  </w:num>
  <w:num w:numId="12">
    <w:abstractNumId w:val="29"/>
  </w:num>
  <w:num w:numId="13">
    <w:abstractNumId w:val="8"/>
  </w:num>
  <w:num w:numId="14">
    <w:abstractNumId w:val="14"/>
  </w:num>
  <w:num w:numId="15">
    <w:abstractNumId w:val="40"/>
  </w:num>
  <w:num w:numId="16">
    <w:abstractNumId w:val="1"/>
  </w:num>
  <w:num w:numId="17">
    <w:abstractNumId w:val="38"/>
  </w:num>
  <w:num w:numId="18">
    <w:abstractNumId w:val="44"/>
  </w:num>
  <w:num w:numId="19">
    <w:abstractNumId w:val="31"/>
  </w:num>
  <w:num w:numId="20">
    <w:abstractNumId w:val="46"/>
  </w:num>
  <w:num w:numId="21">
    <w:abstractNumId w:val="10"/>
  </w:num>
  <w:num w:numId="22">
    <w:abstractNumId w:val="19"/>
  </w:num>
  <w:num w:numId="23">
    <w:abstractNumId w:val="11"/>
  </w:num>
  <w:num w:numId="24">
    <w:abstractNumId w:val="30"/>
  </w:num>
  <w:num w:numId="25">
    <w:abstractNumId w:val="17"/>
  </w:num>
  <w:num w:numId="26">
    <w:abstractNumId w:val="13"/>
  </w:num>
  <w:num w:numId="27">
    <w:abstractNumId w:val="23"/>
  </w:num>
  <w:num w:numId="28">
    <w:abstractNumId w:val="12"/>
  </w:num>
  <w:num w:numId="29">
    <w:abstractNumId w:val="35"/>
  </w:num>
  <w:num w:numId="30">
    <w:abstractNumId w:val="22"/>
  </w:num>
  <w:num w:numId="31">
    <w:abstractNumId w:val="16"/>
  </w:num>
  <w:num w:numId="32">
    <w:abstractNumId w:val="7"/>
  </w:num>
  <w:num w:numId="33">
    <w:abstractNumId w:val="25"/>
  </w:num>
  <w:num w:numId="34">
    <w:abstractNumId w:val="47"/>
  </w:num>
  <w:num w:numId="35">
    <w:abstractNumId w:val="27"/>
  </w:num>
  <w:num w:numId="36">
    <w:abstractNumId w:val="9"/>
  </w:num>
  <w:num w:numId="37">
    <w:abstractNumId w:val="4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5"/>
  </w:num>
  <w:num w:numId="39">
    <w:abstractNumId w:val="45"/>
    <w:lvlOverride w:ilvl="0">
      <w:lvl w:ilvl="0" w:tplc="5DA28DDC">
        <w:start w:val="1"/>
        <w:numFmt w:val="decimal"/>
        <w:lvlText w:val="%1."/>
        <w:lvlJc w:val="left"/>
        <w:pPr>
          <w:ind w:left="1410" w:hanging="690"/>
        </w:pPr>
        <w:rPr>
          <w:rFonts w:hint="default"/>
          <w:color w:val="auto"/>
        </w:rPr>
      </w:lvl>
    </w:lvlOverride>
    <w:lvlOverride w:ilvl="1">
      <w:lvl w:ilvl="1" w:tplc="041B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B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B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B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B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B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B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B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0">
    <w:abstractNumId w:val="34"/>
  </w:num>
  <w:num w:numId="41">
    <w:abstractNumId w:val="36"/>
  </w:num>
  <w:num w:numId="42">
    <w:abstractNumId w:val="2"/>
  </w:num>
  <w:num w:numId="43">
    <w:abstractNumId w:val="21"/>
  </w:num>
  <w:num w:numId="44">
    <w:abstractNumId w:val="15"/>
  </w:num>
  <w:num w:numId="45">
    <w:abstractNumId w:val="37"/>
  </w:num>
  <w:num w:numId="46">
    <w:abstractNumId w:val="6"/>
  </w:num>
  <w:num w:numId="47">
    <w:abstractNumId w:val="20"/>
  </w:num>
  <w:num w:numId="48">
    <w:abstractNumId w:val="4"/>
  </w:num>
  <w:num w:numId="49">
    <w:abstractNumId w:val="41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D25"/>
    <w:rsid w:val="00001EF6"/>
    <w:rsid w:val="000050C9"/>
    <w:rsid w:val="00005B99"/>
    <w:rsid w:val="00006CA3"/>
    <w:rsid w:val="00011CE9"/>
    <w:rsid w:val="00014964"/>
    <w:rsid w:val="00014FF4"/>
    <w:rsid w:val="00015462"/>
    <w:rsid w:val="00016903"/>
    <w:rsid w:val="000206BC"/>
    <w:rsid w:val="000226DA"/>
    <w:rsid w:val="00023A63"/>
    <w:rsid w:val="00023E4E"/>
    <w:rsid w:val="00030C75"/>
    <w:rsid w:val="0003214F"/>
    <w:rsid w:val="00036E3C"/>
    <w:rsid w:val="00036E6B"/>
    <w:rsid w:val="00037383"/>
    <w:rsid w:val="00037F6C"/>
    <w:rsid w:val="000415A6"/>
    <w:rsid w:val="00041666"/>
    <w:rsid w:val="00042BA8"/>
    <w:rsid w:val="0004396F"/>
    <w:rsid w:val="00045576"/>
    <w:rsid w:val="000477A1"/>
    <w:rsid w:val="00051214"/>
    <w:rsid w:val="000515E9"/>
    <w:rsid w:val="000530AB"/>
    <w:rsid w:val="00054C04"/>
    <w:rsid w:val="000557C6"/>
    <w:rsid w:val="00055C18"/>
    <w:rsid w:val="00061813"/>
    <w:rsid w:val="00061AC7"/>
    <w:rsid w:val="00062321"/>
    <w:rsid w:val="000638EE"/>
    <w:rsid w:val="00064BAA"/>
    <w:rsid w:val="00066095"/>
    <w:rsid w:val="000674AC"/>
    <w:rsid w:val="00070E57"/>
    <w:rsid w:val="00072EA9"/>
    <w:rsid w:val="0007305E"/>
    <w:rsid w:val="00073E51"/>
    <w:rsid w:val="00074632"/>
    <w:rsid w:val="00077CB8"/>
    <w:rsid w:val="00082412"/>
    <w:rsid w:val="000845FA"/>
    <w:rsid w:val="00085C9D"/>
    <w:rsid w:val="00085FC7"/>
    <w:rsid w:val="0008691E"/>
    <w:rsid w:val="00087582"/>
    <w:rsid w:val="00087C76"/>
    <w:rsid w:val="00087C7B"/>
    <w:rsid w:val="000936DE"/>
    <w:rsid w:val="00093A6E"/>
    <w:rsid w:val="000955C9"/>
    <w:rsid w:val="000959A3"/>
    <w:rsid w:val="00097C1E"/>
    <w:rsid w:val="000A102A"/>
    <w:rsid w:val="000A1890"/>
    <w:rsid w:val="000A3402"/>
    <w:rsid w:val="000A4FBE"/>
    <w:rsid w:val="000A615F"/>
    <w:rsid w:val="000A6EAA"/>
    <w:rsid w:val="000B3E99"/>
    <w:rsid w:val="000B75E8"/>
    <w:rsid w:val="000C1525"/>
    <w:rsid w:val="000C1FEC"/>
    <w:rsid w:val="000C2DE4"/>
    <w:rsid w:val="000C3496"/>
    <w:rsid w:val="000C4F3E"/>
    <w:rsid w:val="000C5BFB"/>
    <w:rsid w:val="000C5C6B"/>
    <w:rsid w:val="000C5DBF"/>
    <w:rsid w:val="000C6C74"/>
    <w:rsid w:val="000C786B"/>
    <w:rsid w:val="000C7F46"/>
    <w:rsid w:val="000D1C86"/>
    <w:rsid w:val="000D4470"/>
    <w:rsid w:val="000D5AFF"/>
    <w:rsid w:val="000D649D"/>
    <w:rsid w:val="000D7408"/>
    <w:rsid w:val="000D7818"/>
    <w:rsid w:val="000D7A4B"/>
    <w:rsid w:val="000D7D0C"/>
    <w:rsid w:val="000E33CE"/>
    <w:rsid w:val="000E37A4"/>
    <w:rsid w:val="000E53C0"/>
    <w:rsid w:val="000E55AA"/>
    <w:rsid w:val="000F79BB"/>
    <w:rsid w:val="00100401"/>
    <w:rsid w:val="00104A89"/>
    <w:rsid w:val="00110BC9"/>
    <w:rsid w:val="001113F7"/>
    <w:rsid w:val="00113141"/>
    <w:rsid w:val="001152B3"/>
    <w:rsid w:val="00115D37"/>
    <w:rsid w:val="0011693B"/>
    <w:rsid w:val="00117071"/>
    <w:rsid w:val="00117720"/>
    <w:rsid w:val="00117E4D"/>
    <w:rsid w:val="00125EF6"/>
    <w:rsid w:val="0012625E"/>
    <w:rsid w:val="00126749"/>
    <w:rsid w:val="00127C59"/>
    <w:rsid w:val="001307B0"/>
    <w:rsid w:val="00133D8B"/>
    <w:rsid w:val="0013648A"/>
    <w:rsid w:val="00140455"/>
    <w:rsid w:val="00142858"/>
    <w:rsid w:val="00147788"/>
    <w:rsid w:val="0015102C"/>
    <w:rsid w:val="00152A56"/>
    <w:rsid w:val="001554FF"/>
    <w:rsid w:val="00160146"/>
    <w:rsid w:val="00160870"/>
    <w:rsid w:val="00161183"/>
    <w:rsid w:val="00161E14"/>
    <w:rsid w:val="0016510C"/>
    <w:rsid w:val="00166D34"/>
    <w:rsid w:val="00167539"/>
    <w:rsid w:val="00170778"/>
    <w:rsid w:val="001712DC"/>
    <w:rsid w:val="001720AA"/>
    <w:rsid w:val="00174049"/>
    <w:rsid w:val="00177A35"/>
    <w:rsid w:val="00180BB5"/>
    <w:rsid w:val="00180D3D"/>
    <w:rsid w:val="001813EC"/>
    <w:rsid w:val="00182767"/>
    <w:rsid w:val="00182B03"/>
    <w:rsid w:val="00183ABF"/>
    <w:rsid w:val="00184691"/>
    <w:rsid w:val="00190FDC"/>
    <w:rsid w:val="00192765"/>
    <w:rsid w:val="00193069"/>
    <w:rsid w:val="00193B15"/>
    <w:rsid w:val="00195451"/>
    <w:rsid w:val="001966A4"/>
    <w:rsid w:val="00197F00"/>
    <w:rsid w:val="001A023D"/>
    <w:rsid w:val="001A3F81"/>
    <w:rsid w:val="001A6A5C"/>
    <w:rsid w:val="001A6BA9"/>
    <w:rsid w:val="001B046A"/>
    <w:rsid w:val="001B1685"/>
    <w:rsid w:val="001B2462"/>
    <w:rsid w:val="001B52AA"/>
    <w:rsid w:val="001B5F11"/>
    <w:rsid w:val="001C0CC8"/>
    <w:rsid w:val="001C1DDC"/>
    <w:rsid w:val="001C254F"/>
    <w:rsid w:val="001C7D51"/>
    <w:rsid w:val="001D1E3E"/>
    <w:rsid w:val="001D270B"/>
    <w:rsid w:val="001D279E"/>
    <w:rsid w:val="001D34B0"/>
    <w:rsid w:val="001D3886"/>
    <w:rsid w:val="001D4949"/>
    <w:rsid w:val="001D4CAF"/>
    <w:rsid w:val="001D7A6D"/>
    <w:rsid w:val="001D7E0D"/>
    <w:rsid w:val="001E0028"/>
    <w:rsid w:val="001E3124"/>
    <w:rsid w:val="001E3C3E"/>
    <w:rsid w:val="001E43FD"/>
    <w:rsid w:val="001E4D56"/>
    <w:rsid w:val="001E65FF"/>
    <w:rsid w:val="001E7EA0"/>
    <w:rsid w:val="001F0C7D"/>
    <w:rsid w:val="001F5C3A"/>
    <w:rsid w:val="001F78BE"/>
    <w:rsid w:val="00201214"/>
    <w:rsid w:val="00202BCB"/>
    <w:rsid w:val="00204804"/>
    <w:rsid w:val="00205FE3"/>
    <w:rsid w:val="00206AAE"/>
    <w:rsid w:val="002141FF"/>
    <w:rsid w:val="002144E8"/>
    <w:rsid w:val="00214A26"/>
    <w:rsid w:val="002156F4"/>
    <w:rsid w:val="002176FB"/>
    <w:rsid w:val="00217F73"/>
    <w:rsid w:val="00225259"/>
    <w:rsid w:val="002254E9"/>
    <w:rsid w:val="002261D8"/>
    <w:rsid w:val="00226D24"/>
    <w:rsid w:val="0022726A"/>
    <w:rsid w:val="00227BF8"/>
    <w:rsid w:val="00227CB1"/>
    <w:rsid w:val="00231B1E"/>
    <w:rsid w:val="002322E8"/>
    <w:rsid w:val="00232B17"/>
    <w:rsid w:val="00232C4C"/>
    <w:rsid w:val="00233F7C"/>
    <w:rsid w:val="0024124E"/>
    <w:rsid w:val="00244C5B"/>
    <w:rsid w:val="00246676"/>
    <w:rsid w:val="00247233"/>
    <w:rsid w:val="00251272"/>
    <w:rsid w:val="002518CD"/>
    <w:rsid w:val="00251BDF"/>
    <w:rsid w:val="00253C51"/>
    <w:rsid w:val="002541F2"/>
    <w:rsid w:val="00255E79"/>
    <w:rsid w:val="00257D18"/>
    <w:rsid w:val="00260321"/>
    <w:rsid w:val="00260800"/>
    <w:rsid w:val="00261953"/>
    <w:rsid w:val="00262217"/>
    <w:rsid w:val="00262BFA"/>
    <w:rsid w:val="002647B6"/>
    <w:rsid w:val="002651F1"/>
    <w:rsid w:val="00265865"/>
    <w:rsid w:val="00265B74"/>
    <w:rsid w:val="00266428"/>
    <w:rsid w:val="00266429"/>
    <w:rsid w:val="002709D6"/>
    <w:rsid w:val="002740BF"/>
    <w:rsid w:val="002762AA"/>
    <w:rsid w:val="00280562"/>
    <w:rsid w:val="0028089D"/>
    <w:rsid w:val="00281203"/>
    <w:rsid w:val="00281B1D"/>
    <w:rsid w:val="00282E27"/>
    <w:rsid w:val="00284E9F"/>
    <w:rsid w:val="00285E45"/>
    <w:rsid w:val="00295CB4"/>
    <w:rsid w:val="00295D6F"/>
    <w:rsid w:val="00296E71"/>
    <w:rsid w:val="002A14EB"/>
    <w:rsid w:val="002A16CB"/>
    <w:rsid w:val="002A389F"/>
    <w:rsid w:val="002A3C5A"/>
    <w:rsid w:val="002A3E0E"/>
    <w:rsid w:val="002A4053"/>
    <w:rsid w:val="002A422F"/>
    <w:rsid w:val="002A5EFA"/>
    <w:rsid w:val="002A6A76"/>
    <w:rsid w:val="002B0F02"/>
    <w:rsid w:val="002B74BC"/>
    <w:rsid w:val="002C17F1"/>
    <w:rsid w:val="002C235B"/>
    <w:rsid w:val="002C2C94"/>
    <w:rsid w:val="002C4E2A"/>
    <w:rsid w:val="002C55BE"/>
    <w:rsid w:val="002C7256"/>
    <w:rsid w:val="002D05DF"/>
    <w:rsid w:val="002D0ADF"/>
    <w:rsid w:val="002D1E08"/>
    <w:rsid w:val="002D3092"/>
    <w:rsid w:val="002D30A7"/>
    <w:rsid w:val="002D52FB"/>
    <w:rsid w:val="002D5A96"/>
    <w:rsid w:val="002D5C7D"/>
    <w:rsid w:val="002D74CF"/>
    <w:rsid w:val="002E0309"/>
    <w:rsid w:val="002E198F"/>
    <w:rsid w:val="002E2046"/>
    <w:rsid w:val="002E3A29"/>
    <w:rsid w:val="002E4263"/>
    <w:rsid w:val="002E4889"/>
    <w:rsid w:val="002E5886"/>
    <w:rsid w:val="002E7C8C"/>
    <w:rsid w:val="002F0090"/>
    <w:rsid w:val="002F303D"/>
    <w:rsid w:val="002F3153"/>
    <w:rsid w:val="002F37AC"/>
    <w:rsid w:val="002F3CFD"/>
    <w:rsid w:val="002F433E"/>
    <w:rsid w:val="002F47EF"/>
    <w:rsid w:val="002F5AB1"/>
    <w:rsid w:val="002F5CE9"/>
    <w:rsid w:val="002F7D12"/>
    <w:rsid w:val="00300E75"/>
    <w:rsid w:val="003039D1"/>
    <w:rsid w:val="00305A73"/>
    <w:rsid w:val="00312550"/>
    <w:rsid w:val="0031490E"/>
    <w:rsid w:val="00314A10"/>
    <w:rsid w:val="00314DAA"/>
    <w:rsid w:val="00315059"/>
    <w:rsid w:val="003154EB"/>
    <w:rsid w:val="00315CE4"/>
    <w:rsid w:val="00315E02"/>
    <w:rsid w:val="00316978"/>
    <w:rsid w:val="0032201F"/>
    <w:rsid w:val="003221CA"/>
    <w:rsid w:val="003241B0"/>
    <w:rsid w:val="0032775F"/>
    <w:rsid w:val="0033023B"/>
    <w:rsid w:val="00331829"/>
    <w:rsid w:val="00331FCB"/>
    <w:rsid w:val="00334960"/>
    <w:rsid w:val="003377B3"/>
    <w:rsid w:val="0034095C"/>
    <w:rsid w:val="003415B6"/>
    <w:rsid w:val="00341AA0"/>
    <w:rsid w:val="003429B6"/>
    <w:rsid w:val="003456FA"/>
    <w:rsid w:val="00347BFF"/>
    <w:rsid w:val="0035186A"/>
    <w:rsid w:val="003558EB"/>
    <w:rsid w:val="00357A6A"/>
    <w:rsid w:val="003625F1"/>
    <w:rsid w:val="00362695"/>
    <w:rsid w:val="00363EAD"/>
    <w:rsid w:val="00364922"/>
    <w:rsid w:val="00365E4F"/>
    <w:rsid w:val="003661DB"/>
    <w:rsid w:val="00366D41"/>
    <w:rsid w:val="00371765"/>
    <w:rsid w:val="00372474"/>
    <w:rsid w:val="003748F1"/>
    <w:rsid w:val="00375147"/>
    <w:rsid w:val="00375DEB"/>
    <w:rsid w:val="00376B91"/>
    <w:rsid w:val="0038793C"/>
    <w:rsid w:val="00390C31"/>
    <w:rsid w:val="00393773"/>
    <w:rsid w:val="00393F10"/>
    <w:rsid w:val="00397A91"/>
    <w:rsid w:val="003A0424"/>
    <w:rsid w:val="003A177E"/>
    <w:rsid w:val="003A1D74"/>
    <w:rsid w:val="003A29E2"/>
    <w:rsid w:val="003A3589"/>
    <w:rsid w:val="003A397E"/>
    <w:rsid w:val="003A407C"/>
    <w:rsid w:val="003A453C"/>
    <w:rsid w:val="003A4E0D"/>
    <w:rsid w:val="003A65BD"/>
    <w:rsid w:val="003B0AE4"/>
    <w:rsid w:val="003B2857"/>
    <w:rsid w:val="003B3733"/>
    <w:rsid w:val="003B37C7"/>
    <w:rsid w:val="003B4729"/>
    <w:rsid w:val="003B49EA"/>
    <w:rsid w:val="003B5F5E"/>
    <w:rsid w:val="003B771A"/>
    <w:rsid w:val="003C0F24"/>
    <w:rsid w:val="003C13AF"/>
    <w:rsid w:val="003C18BE"/>
    <w:rsid w:val="003C1F6C"/>
    <w:rsid w:val="003C2F6F"/>
    <w:rsid w:val="003C35CD"/>
    <w:rsid w:val="003C5E73"/>
    <w:rsid w:val="003C6626"/>
    <w:rsid w:val="003C7985"/>
    <w:rsid w:val="003D1DD4"/>
    <w:rsid w:val="003D208E"/>
    <w:rsid w:val="003D45E8"/>
    <w:rsid w:val="003D4D76"/>
    <w:rsid w:val="003D4ECC"/>
    <w:rsid w:val="003D56B0"/>
    <w:rsid w:val="003D70EE"/>
    <w:rsid w:val="003E154D"/>
    <w:rsid w:val="003E2268"/>
    <w:rsid w:val="003E2A7F"/>
    <w:rsid w:val="003E2DE2"/>
    <w:rsid w:val="003E3F73"/>
    <w:rsid w:val="003E5C9C"/>
    <w:rsid w:val="003E64DE"/>
    <w:rsid w:val="003E7B42"/>
    <w:rsid w:val="003F36DE"/>
    <w:rsid w:val="003F388F"/>
    <w:rsid w:val="003F53FE"/>
    <w:rsid w:val="003F622D"/>
    <w:rsid w:val="00402A1C"/>
    <w:rsid w:val="00402D82"/>
    <w:rsid w:val="00403B04"/>
    <w:rsid w:val="00404031"/>
    <w:rsid w:val="004040AD"/>
    <w:rsid w:val="00404BA6"/>
    <w:rsid w:val="0040567A"/>
    <w:rsid w:val="0040741E"/>
    <w:rsid w:val="004107A6"/>
    <w:rsid w:val="00411060"/>
    <w:rsid w:val="0041328B"/>
    <w:rsid w:val="0041407C"/>
    <w:rsid w:val="004140FC"/>
    <w:rsid w:val="00417916"/>
    <w:rsid w:val="00420587"/>
    <w:rsid w:val="0042080A"/>
    <w:rsid w:val="00420F89"/>
    <w:rsid w:val="004256A2"/>
    <w:rsid w:val="004260FC"/>
    <w:rsid w:val="004310D9"/>
    <w:rsid w:val="00431491"/>
    <w:rsid w:val="00432927"/>
    <w:rsid w:val="004333E9"/>
    <w:rsid w:val="00433A86"/>
    <w:rsid w:val="00435333"/>
    <w:rsid w:val="004424D6"/>
    <w:rsid w:val="004425FC"/>
    <w:rsid w:val="0044280B"/>
    <w:rsid w:val="004428F2"/>
    <w:rsid w:val="00442C5B"/>
    <w:rsid w:val="00443630"/>
    <w:rsid w:val="00443F72"/>
    <w:rsid w:val="004449B6"/>
    <w:rsid w:val="00444FFB"/>
    <w:rsid w:val="0044588A"/>
    <w:rsid w:val="004469F3"/>
    <w:rsid w:val="00446C17"/>
    <w:rsid w:val="00447B04"/>
    <w:rsid w:val="004504D9"/>
    <w:rsid w:val="0045096E"/>
    <w:rsid w:val="00452366"/>
    <w:rsid w:val="00453479"/>
    <w:rsid w:val="004556F6"/>
    <w:rsid w:val="00457258"/>
    <w:rsid w:val="0045755B"/>
    <w:rsid w:val="00460129"/>
    <w:rsid w:val="00461330"/>
    <w:rsid w:val="00464319"/>
    <w:rsid w:val="00464A05"/>
    <w:rsid w:val="00465EA7"/>
    <w:rsid w:val="00470493"/>
    <w:rsid w:val="00473530"/>
    <w:rsid w:val="00473A97"/>
    <w:rsid w:val="00474284"/>
    <w:rsid w:val="0047616D"/>
    <w:rsid w:val="00477873"/>
    <w:rsid w:val="00481C2D"/>
    <w:rsid w:val="004837ED"/>
    <w:rsid w:val="00483943"/>
    <w:rsid w:val="0048706A"/>
    <w:rsid w:val="00487F49"/>
    <w:rsid w:val="0049113A"/>
    <w:rsid w:val="00494804"/>
    <w:rsid w:val="00494D73"/>
    <w:rsid w:val="004950B3"/>
    <w:rsid w:val="00496E99"/>
    <w:rsid w:val="004A0015"/>
    <w:rsid w:val="004A0571"/>
    <w:rsid w:val="004A06E7"/>
    <w:rsid w:val="004A2A07"/>
    <w:rsid w:val="004A3AB2"/>
    <w:rsid w:val="004A4A5F"/>
    <w:rsid w:val="004A4E84"/>
    <w:rsid w:val="004A5773"/>
    <w:rsid w:val="004A7125"/>
    <w:rsid w:val="004B077A"/>
    <w:rsid w:val="004B216E"/>
    <w:rsid w:val="004B528A"/>
    <w:rsid w:val="004B66FB"/>
    <w:rsid w:val="004B6C2C"/>
    <w:rsid w:val="004B7B05"/>
    <w:rsid w:val="004C046E"/>
    <w:rsid w:val="004C0AE5"/>
    <w:rsid w:val="004C3D54"/>
    <w:rsid w:val="004C6109"/>
    <w:rsid w:val="004C62C3"/>
    <w:rsid w:val="004C6445"/>
    <w:rsid w:val="004C6A02"/>
    <w:rsid w:val="004D126B"/>
    <w:rsid w:val="004D1D6B"/>
    <w:rsid w:val="004D2F75"/>
    <w:rsid w:val="004D30FC"/>
    <w:rsid w:val="004D4CD2"/>
    <w:rsid w:val="004D52BB"/>
    <w:rsid w:val="004D61F2"/>
    <w:rsid w:val="004D6591"/>
    <w:rsid w:val="004E00B5"/>
    <w:rsid w:val="004E3B6F"/>
    <w:rsid w:val="004E5C74"/>
    <w:rsid w:val="004E7167"/>
    <w:rsid w:val="004F6283"/>
    <w:rsid w:val="0050039E"/>
    <w:rsid w:val="00500C79"/>
    <w:rsid w:val="00501520"/>
    <w:rsid w:val="005016E0"/>
    <w:rsid w:val="00501C43"/>
    <w:rsid w:val="00502A1E"/>
    <w:rsid w:val="005046E1"/>
    <w:rsid w:val="005061CE"/>
    <w:rsid w:val="0050660F"/>
    <w:rsid w:val="00510F8B"/>
    <w:rsid w:val="00511043"/>
    <w:rsid w:val="005114FB"/>
    <w:rsid w:val="005141AE"/>
    <w:rsid w:val="00514265"/>
    <w:rsid w:val="00521777"/>
    <w:rsid w:val="00522FDB"/>
    <w:rsid w:val="00530F9A"/>
    <w:rsid w:val="00530FD4"/>
    <w:rsid w:val="00531701"/>
    <w:rsid w:val="00532372"/>
    <w:rsid w:val="00532C75"/>
    <w:rsid w:val="00533786"/>
    <w:rsid w:val="00533A6E"/>
    <w:rsid w:val="00533B10"/>
    <w:rsid w:val="00533FF6"/>
    <w:rsid w:val="0053421F"/>
    <w:rsid w:val="00534A9D"/>
    <w:rsid w:val="00537506"/>
    <w:rsid w:val="00541BE4"/>
    <w:rsid w:val="00541D5F"/>
    <w:rsid w:val="00541D70"/>
    <w:rsid w:val="00541FCD"/>
    <w:rsid w:val="005420FA"/>
    <w:rsid w:val="005448EE"/>
    <w:rsid w:val="00545D2F"/>
    <w:rsid w:val="00547C7A"/>
    <w:rsid w:val="00553C07"/>
    <w:rsid w:val="005551E3"/>
    <w:rsid w:val="00557B51"/>
    <w:rsid w:val="00557B60"/>
    <w:rsid w:val="00557F95"/>
    <w:rsid w:val="005606E6"/>
    <w:rsid w:val="0056079C"/>
    <w:rsid w:val="00563C49"/>
    <w:rsid w:val="00572BB2"/>
    <w:rsid w:val="0057772D"/>
    <w:rsid w:val="00577EAF"/>
    <w:rsid w:val="00580C33"/>
    <w:rsid w:val="00580C7F"/>
    <w:rsid w:val="00584860"/>
    <w:rsid w:val="00591036"/>
    <w:rsid w:val="00592BA3"/>
    <w:rsid w:val="00594B2E"/>
    <w:rsid w:val="005963DA"/>
    <w:rsid w:val="00597274"/>
    <w:rsid w:val="005A0CE7"/>
    <w:rsid w:val="005A2DE8"/>
    <w:rsid w:val="005A5A5F"/>
    <w:rsid w:val="005A6368"/>
    <w:rsid w:val="005A7CF8"/>
    <w:rsid w:val="005B2A7A"/>
    <w:rsid w:val="005B2CED"/>
    <w:rsid w:val="005B2D44"/>
    <w:rsid w:val="005B3FA0"/>
    <w:rsid w:val="005B7878"/>
    <w:rsid w:val="005C47A3"/>
    <w:rsid w:val="005C570D"/>
    <w:rsid w:val="005C67C5"/>
    <w:rsid w:val="005C75A7"/>
    <w:rsid w:val="005D43AB"/>
    <w:rsid w:val="005D6463"/>
    <w:rsid w:val="005D7897"/>
    <w:rsid w:val="005E064A"/>
    <w:rsid w:val="005E26C6"/>
    <w:rsid w:val="005E2B4A"/>
    <w:rsid w:val="005E2C28"/>
    <w:rsid w:val="005E3407"/>
    <w:rsid w:val="005E3F65"/>
    <w:rsid w:val="005E46FF"/>
    <w:rsid w:val="005E4DFA"/>
    <w:rsid w:val="005E5BA3"/>
    <w:rsid w:val="005E6F70"/>
    <w:rsid w:val="005F23A8"/>
    <w:rsid w:val="005F2EF7"/>
    <w:rsid w:val="005F5FEB"/>
    <w:rsid w:val="005F7334"/>
    <w:rsid w:val="005F7A6D"/>
    <w:rsid w:val="00601151"/>
    <w:rsid w:val="006029B7"/>
    <w:rsid w:val="006053C5"/>
    <w:rsid w:val="006059B6"/>
    <w:rsid w:val="00606B06"/>
    <w:rsid w:val="00606B2C"/>
    <w:rsid w:val="006078AC"/>
    <w:rsid w:val="00607A6C"/>
    <w:rsid w:val="00610CD3"/>
    <w:rsid w:val="00612EEE"/>
    <w:rsid w:val="0061320A"/>
    <w:rsid w:val="0061383C"/>
    <w:rsid w:val="00613ECD"/>
    <w:rsid w:val="00614399"/>
    <w:rsid w:val="006149F4"/>
    <w:rsid w:val="00615ABB"/>
    <w:rsid w:val="00616298"/>
    <w:rsid w:val="00620245"/>
    <w:rsid w:val="00621917"/>
    <w:rsid w:val="00625AE1"/>
    <w:rsid w:val="00625EE2"/>
    <w:rsid w:val="00627E8E"/>
    <w:rsid w:val="00631BAB"/>
    <w:rsid w:val="0064051B"/>
    <w:rsid w:val="00642AA5"/>
    <w:rsid w:val="0064318B"/>
    <w:rsid w:val="00643642"/>
    <w:rsid w:val="0064443F"/>
    <w:rsid w:val="00650C3B"/>
    <w:rsid w:val="00650EAF"/>
    <w:rsid w:val="00651A8B"/>
    <w:rsid w:val="006521BB"/>
    <w:rsid w:val="00653992"/>
    <w:rsid w:val="00662127"/>
    <w:rsid w:val="00665231"/>
    <w:rsid w:val="00665236"/>
    <w:rsid w:val="0066788F"/>
    <w:rsid w:val="00671D55"/>
    <w:rsid w:val="00671F58"/>
    <w:rsid w:val="006730C0"/>
    <w:rsid w:val="00673688"/>
    <w:rsid w:val="00674C81"/>
    <w:rsid w:val="006800D7"/>
    <w:rsid w:val="0068056D"/>
    <w:rsid w:val="00682165"/>
    <w:rsid w:val="00682AE8"/>
    <w:rsid w:val="00684F35"/>
    <w:rsid w:val="006850DB"/>
    <w:rsid w:val="006858FE"/>
    <w:rsid w:val="00692F78"/>
    <w:rsid w:val="00696348"/>
    <w:rsid w:val="00697168"/>
    <w:rsid w:val="006971C7"/>
    <w:rsid w:val="006976DC"/>
    <w:rsid w:val="006A04E1"/>
    <w:rsid w:val="006A08C7"/>
    <w:rsid w:val="006A19C5"/>
    <w:rsid w:val="006A2A52"/>
    <w:rsid w:val="006A6BB8"/>
    <w:rsid w:val="006A6FB0"/>
    <w:rsid w:val="006A753C"/>
    <w:rsid w:val="006B34B2"/>
    <w:rsid w:val="006C0DAF"/>
    <w:rsid w:val="006C3A73"/>
    <w:rsid w:val="006C5714"/>
    <w:rsid w:val="006C704B"/>
    <w:rsid w:val="006D0961"/>
    <w:rsid w:val="006D143D"/>
    <w:rsid w:val="006D61A9"/>
    <w:rsid w:val="006D7092"/>
    <w:rsid w:val="006D7C0D"/>
    <w:rsid w:val="006E1898"/>
    <w:rsid w:val="006E248A"/>
    <w:rsid w:val="006E26F6"/>
    <w:rsid w:val="006E64E0"/>
    <w:rsid w:val="006E7CA8"/>
    <w:rsid w:val="006F052F"/>
    <w:rsid w:val="006F53A7"/>
    <w:rsid w:val="006F6ED1"/>
    <w:rsid w:val="006F7B92"/>
    <w:rsid w:val="006F7CC7"/>
    <w:rsid w:val="0070099D"/>
    <w:rsid w:val="00700B00"/>
    <w:rsid w:val="00703268"/>
    <w:rsid w:val="00706998"/>
    <w:rsid w:val="007071F5"/>
    <w:rsid w:val="00707432"/>
    <w:rsid w:val="0070747B"/>
    <w:rsid w:val="00707A30"/>
    <w:rsid w:val="00710CDE"/>
    <w:rsid w:val="00710E60"/>
    <w:rsid w:val="00711CAD"/>
    <w:rsid w:val="007131DD"/>
    <w:rsid w:val="00713529"/>
    <w:rsid w:val="00713BED"/>
    <w:rsid w:val="007145CB"/>
    <w:rsid w:val="00717405"/>
    <w:rsid w:val="00723265"/>
    <w:rsid w:val="00725090"/>
    <w:rsid w:val="007260F1"/>
    <w:rsid w:val="007265D2"/>
    <w:rsid w:val="00727411"/>
    <w:rsid w:val="00730012"/>
    <w:rsid w:val="0073190B"/>
    <w:rsid w:val="00732BBD"/>
    <w:rsid w:val="00733D19"/>
    <w:rsid w:val="00736552"/>
    <w:rsid w:val="00736D25"/>
    <w:rsid w:val="00742B6A"/>
    <w:rsid w:val="007439E3"/>
    <w:rsid w:val="00744630"/>
    <w:rsid w:val="007446F5"/>
    <w:rsid w:val="00745A50"/>
    <w:rsid w:val="00747BEE"/>
    <w:rsid w:val="007523F9"/>
    <w:rsid w:val="007530D8"/>
    <w:rsid w:val="00754132"/>
    <w:rsid w:val="007549A8"/>
    <w:rsid w:val="0075625A"/>
    <w:rsid w:val="00764132"/>
    <w:rsid w:val="00764373"/>
    <w:rsid w:val="00766C42"/>
    <w:rsid w:val="007708EA"/>
    <w:rsid w:val="00772735"/>
    <w:rsid w:val="007750E1"/>
    <w:rsid w:val="00777CBE"/>
    <w:rsid w:val="00780FBE"/>
    <w:rsid w:val="00783C3B"/>
    <w:rsid w:val="00786714"/>
    <w:rsid w:val="007869B5"/>
    <w:rsid w:val="007903BC"/>
    <w:rsid w:val="00790E0E"/>
    <w:rsid w:val="007A11F7"/>
    <w:rsid w:val="007A3CF6"/>
    <w:rsid w:val="007A4CE4"/>
    <w:rsid w:val="007A547C"/>
    <w:rsid w:val="007A5C9A"/>
    <w:rsid w:val="007A6ED2"/>
    <w:rsid w:val="007A7934"/>
    <w:rsid w:val="007B01E4"/>
    <w:rsid w:val="007B25D9"/>
    <w:rsid w:val="007B2AA9"/>
    <w:rsid w:val="007B38FD"/>
    <w:rsid w:val="007B4196"/>
    <w:rsid w:val="007B66E4"/>
    <w:rsid w:val="007B7A66"/>
    <w:rsid w:val="007B7C4E"/>
    <w:rsid w:val="007C01D5"/>
    <w:rsid w:val="007C0871"/>
    <w:rsid w:val="007C0CC7"/>
    <w:rsid w:val="007C2AD7"/>
    <w:rsid w:val="007C2F9B"/>
    <w:rsid w:val="007C3913"/>
    <w:rsid w:val="007C3E7A"/>
    <w:rsid w:val="007C3FC0"/>
    <w:rsid w:val="007C4C50"/>
    <w:rsid w:val="007C513C"/>
    <w:rsid w:val="007C5CFE"/>
    <w:rsid w:val="007D153E"/>
    <w:rsid w:val="007D3D90"/>
    <w:rsid w:val="007D4497"/>
    <w:rsid w:val="007D6E03"/>
    <w:rsid w:val="007D7DE6"/>
    <w:rsid w:val="007D7FAE"/>
    <w:rsid w:val="007E037F"/>
    <w:rsid w:val="007E0D7E"/>
    <w:rsid w:val="007E19D7"/>
    <w:rsid w:val="007E1C58"/>
    <w:rsid w:val="007F17E1"/>
    <w:rsid w:val="007F2539"/>
    <w:rsid w:val="007F4FB5"/>
    <w:rsid w:val="00800214"/>
    <w:rsid w:val="0080136C"/>
    <w:rsid w:val="00802E57"/>
    <w:rsid w:val="00803347"/>
    <w:rsid w:val="00803EB3"/>
    <w:rsid w:val="0080768D"/>
    <w:rsid w:val="00807DBA"/>
    <w:rsid w:val="008112F2"/>
    <w:rsid w:val="00811BC8"/>
    <w:rsid w:val="00811F9B"/>
    <w:rsid w:val="00812930"/>
    <w:rsid w:val="00812E8F"/>
    <w:rsid w:val="008144F7"/>
    <w:rsid w:val="00815631"/>
    <w:rsid w:val="008168B3"/>
    <w:rsid w:val="00817CAA"/>
    <w:rsid w:val="00817E43"/>
    <w:rsid w:val="008205C3"/>
    <w:rsid w:val="00821218"/>
    <w:rsid w:val="008217D6"/>
    <w:rsid w:val="008234FD"/>
    <w:rsid w:val="00827610"/>
    <w:rsid w:val="008326F7"/>
    <w:rsid w:val="008374DF"/>
    <w:rsid w:val="0083761B"/>
    <w:rsid w:val="00837A78"/>
    <w:rsid w:val="00840CAF"/>
    <w:rsid w:val="008416DD"/>
    <w:rsid w:val="00853046"/>
    <w:rsid w:val="008534FE"/>
    <w:rsid w:val="008558D0"/>
    <w:rsid w:val="00857656"/>
    <w:rsid w:val="00857B24"/>
    <w:rsid w:val="00857E37"/>
    <w:rsid w:val="00860070"/>
    <w:rsid w:val="00860A94"/>
    <w:rsid w:val="0086109F"/>
    <w:rsid w:val="00861CFB"/>
    <w:rsid w:val="0086370C"/>
    <w:rsid w:val="00864B1D"/>
    <w:rsid w:val="00864F6D"/>
    <w:rsid w:val="00867B4A"/>
    <w:rsid w:val="00867C0E"/>
    <w:rsid w:val="008715CF"/>
    <w:rsid w:val="00872AC8"/>
    <w:rsid w:val="0088019E"/>
    <w:rsid w:val="008808BB"/>
    <w:rsid w:val="00880C54"/>
    <w:rsid w:val="0088110A"/>
    <w:rsid w:val="0088127E"/>
    <w:rsid w:val="00890E56"/>
    <w:rsid w:val="00891121"/>
    <w:rsid w:val="00891470"/>
    <w:rsid w:val="008915DF"/>
    <w:rsid w:val="00892D5E"/>
    <w:rsid w:val="008959DD"/>
    <w:rsid w:val="00897A12"/>
    <w:rsid w:val="008A1D8E"/>
    <w:rsid w:val="008A1F27"/>
    <w:rsid w:val="008A2862"/>
    <w:rsid w:val="008A3844"/>
    <w:rsid w:val="008A5302"/>
    <w:rsid w:val="008A5F5E"/>
    <w:rsid w:val="008A6239"/>
    <w:rsid w:val="008A6400"/>
    <w:rsid w:val="008B1283"/>
    <w:rsid w:val="008B217A"/>
    <w:rsid w:val="008B5DF3"/>
    <w:rsid w:val="008B769E"/>
    <w:rsid w:val="008C00E5"/>
    <w:rsid w:val="008C06F9"/>
    <w:rsid w:val="008C26C3"/>
    <w:rsid w:val="008C37EC"/>
    <w:rsid w:val="008C5E99"/>
    <w:rsid w:val="008D01C7"/>
    <w:rsid w:val="008D2C6F"/>
    <w:rsid w:val="008D3657"/>
    <w:rsid w:val="008D58DC"/>
    <w:rsid w:val="008D65C5"/>
    <w:rsid w:val="008D6651"/>
    <w:rsid w:val="008E0BDD"/>
    <w:rsid w:val="008E20DD"/>
    <w:rsid w:val="008E5F1B"/>
    <w:rsid w:val="008E6096"/>
    <w:rsid w:val="008E6678"/>
    <w:rsid w:val="008E6934"/>
    <w:rsid w:val="008E7423"/>
    <w:rsid w:val="008F0098"/>
    <w:rsid w:val="008F0BBA"/>
    <w:rsid w:val="008F0FB8"/>
    <w:rsid w:val="008F1E16"/>
    <w:rsid w:val="008F4105"/>
    <w:rsid w:val="008F4553"/>
    <w:rsid w:val="008F690D"/>
    <w:rsid w:val="00903B90"/>
    <w:rsid w:val="00906924"/>
    <w:rsid w:val="00910FF5"/>
    <w:rsid w:val="00911074"/>
    <w:rsid w:val="009114E8"/>
    <w:rsid w:val="00914547"/>
    <w:rsid w:val="009153A6"/>
    <w:rsid w:val="00917D1D"/>
    <w:rsid w:val="00917E65"/>
    <w:rsid w:val="00920895"/>
    <w:rsid w:val="00922C21"/>
    <w:rsid w:val="00925BC1"/>
    <w:rsid w:val="00927226"/>
    <w:rsid w:val="00927B94"/>
    <w:rsid w:val="009301F0"/>
    <w:rsid w:val="009305F2"/>
    <w:rsid w:val="00930903"/>
    <w:rsid w:val="009317D7"/>
    <w:rsid w:val="009352E2"/>
    <w:rsid w:val="009358A7"/>
    <w:rsid w:val="00935AB0"/>
    <w:rsid w:val="00936506"/>
    <w:rsid w:val="00941354"/>
    <w:rsid w:val="00942CF5"/>
    <w:rsid w:val="00953069"/>
    <w:rsid w:val="00953D70"/>
    <w:rsid w:val="009548CA"/>
    <w:rsid w:val="00954C75"/>
    <w:rsid w:val="00955A81"/>
    <w:rsid w:val="00957113"/>
    <w:rsid w:val="00957553"/>
    <w:rsid w:val="009601FB"/>
    <w:rsid w:val="00961000"/>
    <w:rsid w:val="0096299B"/>
    <w:rsid w:val="00962F68"/>
    <w:rsid w:val="0096662B"/>
    <w:rsid w:val="009666AC"/>
    <w:rsid w:val="00967A85"/>
    <w:rsid w:val="00971269"/>
    <w:rsid w:val="00971D75"/>
    <w:rsid w:val="009746C5"/>
    <w:rsid w:val="009806E5"/>
    <w:rsid w:val="0098328B"/>
    <w:rsid w:val="009833A3"/>
    <w:rsid w:val="00984CCA"/>
    <w:rsid w:val="009875E9"/>
    <w:rsid w:val="009906A2"/>
    <w:rsid w:val="00992CAC"/>
    <w:rsid w:val="00993A5D"/>
    <w:rsid w:val="009A1E21"/>
    <w:rsid w:val="009A3FC6"/>
    <w:rsid w:val="009A6314"/>
    <w:rsid w:val="009A6E60"/>
    <w:rsid w:val="009A7273"/>
    <w:rsid w:val="009A7334"/>
    <w:rsid w:val="009A7C57"/>
    <w:rsid w:val="009B0FD8"/>
    <w:rsid w:val="009B27AD"/>
    <w:rsid w:val="009B2A76"/>
    <w:rsid w:val="009B479E"/>
    <w:rsid w:val="009B799C"/>
    <w:rsid w:val="009C079B"/>
    <w:rsid w:val="009C58C2"/>
    <w:rsid w:val="009C6F84"/>
    <w:rsid w:val="009C706A"/>
    <w:rsid w:val="009C7576"/>
    <w:rsid w:val="009C7E44"/>
    <w:rsid w:val="009C7E48"/>
    <w:rsid w:val="009D1375"/>
    <w:rsid w:val="009D460C"/>
    <w:rsid w:val="009D7C22"/>
    <w:rsid w:val="009E08B5"/>
    <w:rsid w:val="009E1F8F"/>
    <w:rsid w:val="009E211A"/>
    <w:rsid w:val="009E485F"/>
    <w:rsid w:val="009E5766"/>
    <w:rsid w:val="009E7030"/>
    <w:rsid w:val="009E7132"/>
    <w:rsid w:val="009F2A08"/>
    <w:rsid w:val="009F2C85"/>
    <w:rsid w:val="009F4E8A"/>
    <w:rsid w:val="009F6C1C"/>
    <w:rsid w:val="009F782C"/>
    <w:rsid w:val="00A00904"/>
    <w:rsid w:val="00A01106"/>
    <w:rsid w:val="00A033F5"/>
    <w:rsid w:val="00A03A0A"/>
    <w:rsid w:val="00A04D40"/>
    <w:rsid w:val="00A05AEE"/>
    <w:rsid w:val="00A065A8"/>
    <w:rsid w:val="00A0737C"/>
    <w:rsid w:val="00A1192E"/>
    <w:rsid w:val="00A1534B"/>
    <w:rsid w:val="00A1667D"/>
    <w:rsid w:val="00A20C2B"/>
    <w:rsid w:val="00A2143A"/>
    <w:rsid w:val="00A21B98"/>
    <w:rsid w:val="00A21EE9"/>
    <w:rsid w:val="00A258B4"/>
    <w:rsid w:val="00A27428"/>
    <w:rsid w:val="00A3020D"/>
    <w:rsid w:val="00A31420"/>
    <w:rsid w:val="00A31EF4"/>
    <w:rsid w:val="00A33667"/>
    <w:rsid w:val="00A35546"/>
    <w:rsid w:val="00A359CB"/>
    <w:rsid w:val="00A368CB"/>
    <w:rsid w:val="00A4038E"/>
    <w:rsid w:val="00A422C2"/>
    <w:rsid w:val="00A44DB6"/>
    <w:rsid w:val="00A45BC7"/>
    <w:rsid w:val="00A45E9D"/>
    <w:rsid w:val="00A46D8F"/>
    <w:rsid w:val="00A50460"/>
    <w:rsid w:val="00A52E97"/>
    <w:rsid w:val="00A53A2E"/>
    <w:rsid w:val="00A5420C"/>
    <w:rsid w:val="00A552AA"/>
    <w:rsid w:val="00A55415"/>
    <w:rsid w:val="00A55AE7"/>
    <w:rsid w:val="00A55F2F"/>
    <w:rsid w:val="00A5610F"/>
    <w:rsid w:val="00A57EB5"/>
    <w:rsid w:val="00A57F95"/>
    <w:rsid w:val="00A65CB0"/>
    <w:rsid w:val="00A6698D"/>
    <w:rsid w:val="00A66FA8"/>
    <w:rsid w:val="00A71D12"/>
    <w:rsid w:val="00A72730"/>
    <w:rsid w:val="00A73200"/>
    <w:rsid w:val="00A73CF1"/>
    <w:rsid w:val="00A75166"/>
    <w:rsid w:val="00A75281"/>
    <w:rsid w:val="00A75953"/>
    <w:rsid w:val="00A77DCE"/>
    <w:rsid w:val="00A80235"/>
    <w:rsid w:val="00A80901"/>
    <w:rsid w:val="00A817BA"/>
    <w:rsid w:val="00A81D3C"/>
    <w:rsid w:val="00A82CED"/>
    <w:rsid w:val="00A83133"/>
    <w:rsid w:val="00A840F1"/>
    <w:rsid w:val="00A86CA6"/>
    <w:rsid w:val="00A9025D"/>
    <w:rsid w:val="00A91ADA"/>
    <w:rsid w:val="00A92AA1"/>
    <w:rsid w:val="00A93D4D"/>
    <w:rsid w:val="00A952E6"/>
    <w:rsid w:val="00A9649F"/>
    <w:rsid w:val="00AA1488"/>
    <w:rsid w:val="00AA48A2"/>
    <w:rsid w:val="00AA5A0D"/>
    <w:rsid w:val="00AA5C38"/>
    <w:rsid w:val="00AA7E00"/>
    <w:rsid w:val="00AB07D6"/>
    <w:rsid w:val="00AB2F45"/>
    <w:rsid w:val="00AB5F29"/>
    <w:rsid w:val="00AC09D7"/>
    <w:rsid w:val="00AC0A6E"/>
    <w:rsid w:val="00AC18F1"/>
    <w:rsid w:val="00AC293A"/>
    <w:rsid w:val="00AC298C"/>
    <w:rsid w:val="00AC2A6A"/>
    <w:rsid w:val="00AC2CB9"/>
    <w:rsid w:val="00AC4AF5"/>
    <w:rsid w:val="00AC4D02"/>
    <w:rsid w:val="00AC66EA"/>
    <w:rsid w:val="00AC6C16"/>
    <w:rsid w:val="00AD4020"/>
    <w:rsid w:val="00AD67C6"/>
    <w:rsid w:val="00AD6F8D"/>
    <w:rsid w:val="00AD6FC3"/>
    <w:rsid w:val="00AD7F74"/>
    <w:rsid w:val="00AE0556"/>
    <w:rsid w:val="00AE0BD0"/>
    <w:rsid w:val="00AE1ED3"/>
    <w:rsid w:val="00AE258E"/>
    <w:rsid w:val="00AE5DDA"/>
    <w:rsid w:val="00AE7B0F"/>
    <w:rsid w:val="00AF1B29"/>
    <w:rsid w:val="00AF42CD"/>
    <w:rsid w:val="00AF5216"/>
    <w:rsid w:val="00AF7B68"/>
    <w:rsid w:val="00AF7C05"/>
    <w:rsid w:val="00B009ED"/>
    <w:rsid w:val="00B02CE6"/>
    <w:rsid w:val="00B03B6F"/>
    <w:rsid w:val="00B03BE7"/>
    <w:rsid w:val="00B04394"/>
    <w:rsid w:val="00B05CBD"/>
    <w:rsid w:val="00B0766E"/>
    <w:rsid w:val="00B14A6B"/>
    <w:rsid w:val="00B15C08"/>
    <w:rsid w:val="00B16969"/>
    <w:rsid w:val="00B16F70"/>
    <w:rsid w:val="00B17314"/>
    <w:rsid w:val="00B17723"/>
    <w:rsid w:val="00B20EDA"/>
    <w:rsid w:val="00B2379C"/>
    <w:rsid w:val="00B257EF"/>
    <w:rsid w:val="00B3064B"/>
    <w:rsid w:val="00B30DA5"/>
    <w:rsid w:val="00B32396"/>
    <w:rsid w:val="00B355B5"/>
    <w:rsid w:val="00B358B3"/>
    <w:rsid w:val="00B366C0"/>
    <w:rsid w:val="00B40310"/>
    <w:rsid w:val="00B41697"/>
    <w:rsid w:val="00B43ECB"/>
    <w:rsid w:val="00B442F3"/>
    <w:rsid w:val="00B44BA8"/>
    <w:rsid w:val="00B502FC"/>
    <w:rsid w:val="00B51398"/>
    <w:rsid w:val="00B51737"/>
    <w:rsid w:val="00B52FDB"/>
    <w:rsid w:val="00B53028"/>
    <w:rsid w:val="00B54EEB"/>
    <w:rsid w:val="00B5652D"/>
    <w:rsid w:val="00B56777"/>
    <w:rsid w:val="00B61015"/>
    <w:rsid w:val="00B6134B"/>
    <w:rsid w:val="00B6395F"/>
    <w:rsid w:val="00B64464"/>
    <w:rsid w:val="00B646EC"/>
    <w:rsid w:val="00B651E2"/>
    <w:rsid w:val="00B6576C"/>
    <w:rsid w:val="00B67797"/>
    <w:rsid w:val="00B70795"/>
    <w:rsid w:val="00B72CF0"/>
    <w:rsid w:val="00B75711"/>
    <w:rsid w:val="00B81A77"/>
    <w:rsid w:val="00B81D6C"/>
    <w:rsid w:val="00B846AE"/>
    <w:rsid w:val="00B84C03"/>
    <w:rsid w:val="00B864F4"/>
    <w:rsid w:val="00B8731F"/>
    <w:rsid w:val="00B87EE5"/>
    <w:rsid w:val="00B903B2"/>
    <w:rsid w:val="00B90AE3"/>
    <w:rsid w:val="00B91459"/>
    <w:rsid w:val="00B923C3"/>
    <w:rsid w:val="00B94F5B"/>
    <w:rsid w:val="00B96926"/>
    <w:rsid w:val="00B97DF1"/>
    <w:rsid w:val="00BA40ED"/>
    <w:rsid w:val="00BA57DC"/>
    <w:rsid w:val="00BA5C99"/>
    <w:rsid w:val="00BA7827"/>
    <w:rsid w:val="00BB2700"/>
    <w:rsid w:val="00BB3FA0"/>
    <w:rsid w:val="00BB4741"/>
    <w:rsid w:val="00BB6204"/>
    <w:rsid w:val="00BB75E0"/>
    <w:rsid w:val="00BB78C4"/>
    <w:rsid w:val="00BB7A74"/>
    <w:rsid w:val="00BC0D18"/>
    <w:rsid w:val="00BC3850"/>
    <w:rsid w:val="00BC41CE"/>
    <w:rsid w:val="00BC5039"/>
    <w:rsid w:val="00BC5F7A"/>
    <w:rsid w:val="00BE08D1"/>
    <w:rsid w:val="00BE2922"/>
    <w:rsid w:val="00BE2A9E"/>
    <w:rsid w:val="00BE2F82"/>
    <w:rsid w:val="00BE41E6"/>
    <w:rsid w:val="00BE5D9B"/>
    <w:rsid w:val="00BE6FBA"/>
    <w:rsid w:val="00BE7AC9"/>
    <w:rsid w:val="00BF0451"/>
    <w:rsid w:val="00BF0E14"/>
    <w:rsid w:val="00BF15A2"/>
    <w:rsid w:val="00BF23DA"/>
    <w:rsid w:val="00BF2BE2"/>
    <w:rsid w:val="00BF3EA9"/>
    <w:rsid w:val="00BF6212"/>
    <w:rsid w:val="00BF67D8"/>
    <w:rsid w:val="00C01567"/>
    <w:rsid w:val="00C01ACE"/>
    <w:rsid w:val="00C1362C"/>
    <w:rsid w:val="00C167A6"/>
    <w:rsid w:val="00C16AEA"/>
    <w:rsid w:val="00C17638"/>
    <w:rsid w:val="00C21900"/>
    <w:rsid w:val="00C21D87"/>
    <w:rsid w:val="00C223AC"/>
    <w:rsid w:val="00C227BD"/>
    <w:rsid w:val="00C27F71"/>
    <w:rsid w:val="00C31A90"/>
    <w:rsid w:val="00C32DF7"/>
    <w:rsid w:val="00C334C0"/>
    <w:rsid w:val="00C3458E"/>
    <w:rsid w:val="00C34A80"/>
    <w:rsid w:val="00C365FD"/>
    <w:rsid w:val="00C50808"/>
    <w:rsid w:val="00C5187C"/>
    <w:rsid w:val="00C52A05"/>
    <w:rsid w:val="00C52D95"/>
    <w:rsid w:val="00C54260"/>
    <w:rsid w:val="00C55F20"/>
    <w:rsid w:val="00C57B98"/>
    <w:rsid w:val="00C60414"/>
    <w:rsid w:val="00C61FB2"/>
    <w:rsid w:val="00C6538D"/>
    <w:rsid w:val="00C67323"/>
    <w:rsid w:val="00C739D3"/>
    <w:rsid w:val="00C75B05"/>
    <w:rsid w:val="00C77845"/>
    <w:rsid w:val="00C85C8D"/>
    <w:rsid w:val="00C86FBD"/>
    <w:rsid w:val="00C92395"/>
    <w:rsid w:val="00C927BD"/>
    <w:rsid w:val="00CA1666"/>
    <w:rsid w:val="00CA2B8C"/>
    <w:rsid w:val="00CA333F"/>
    <w:rsid w:val="00CB1D79"/>
    <w:rsid w:val="00CB7066"/>
    <w:rsid w:val="00CC0408"/>
    <w:rsid w:val="00CC258A"/>
    <w:rsid w:val="00CC2983"/>
    <w:rsid w:val="00CC3CE8"/>
    <w:rsid w:val="00CC7F72"/>
    <w:rsid w:val="00CD1B46"/>
    <w:rsid w:val="00CD5092"/>
    <w:rsid w:val="00CE3AB7"/>
    <w:rsid w:val="00CE4BD0"/>
    <w:rsid w:val="00CE5BDC"/>
    <w:rsid w:val="00CE6061"/>
    <w:rsid w:val="00CE7D3C"/>
    <w:rsid w:val="00CF186E"/>
    <w:rsid w:val="00CF2860"/>
    <w:rsid w:val="00CF325F"/>
    <w:rsid w:val="00CF6F09"/>
    <w:rsid w:val="00CF7E85"/>
    <w:rsid w:val="00D0011D"/>
    <w:rsid w:val="00D02E84"/>
    <w:rsid w:val="00D05CD8"/>
    <w:rsid w:val="00D10978"/>
    <w:rsid w:val="00D116B8"/>
    <w:rsid w:val="00D1703A"/>
    <w:rsid w:val="00D17CCB"/>
    <w:rsid w:val="00D21136"/>
    <w:rsid w:val="00D23179"/>
    <w:rsid w:val="00D277E4"/>
    <w:rsid w:val="00D30FBD"/>
    <w:rsid w:val="00D33709"/>
    <w:rsid w:val="00D36287"/>
    <w:rsid w:val="00D430C7"/>
    <w:rsid w:val="00D432C6"/>
    <w:rsid w:val="00D43D06"/>
    <w:rsid w:val="00D46439"/>
    <w:rsid w:val="00D46A73"/>
    <w:rsid w:val="00D5188B"/>
    <w:rsid w:val="00D523CA"/>
    <w:rsid w:val="00D537F8"/>
    <w:rsid w:val="00D538A5"/>
    <w:rsid w:val="00D53EB9"/>
    <w:rsid w:val="00D5564C"/>
    <w:rsid w:val="00D556E0"/>
    <w:rsid w:val="00D56A88"/>
    <w:rsid w:val="00D57BE3"/>
    <w:rsid w:val="00D600A1"/>
    <w:rsid w:val="00D61672"/>
    <w:rsid w:val="00D6338D"/>
    <w:rsid w:val="00D64371"/>
    <w:rsid w:val="00D65EBE"/>
    <w:rsid w:val="00D72CF5"/>
    <w:rsid w:val="00D74707"/>
    <w:rsid w:val="00D756CE"/>
    <w:rsid w:val="00D763D9"/>
    <w:rsid w:val="00D82596"/>
    <w:rsid w:val="00D85EE9"/>
    <w:rsid w:val="00D9248A"/>
    <w:rsid w:val="00D92C7F"/>
    <w:rsid w:val="00D93F2D"/>
    <w:rsid w:val="00D946ED"/>
    <w:rsid w:val="00D948E0"/>
    <w:rsid w:val="00D94D81"/>
    <w:rsid w:val="00D97393"/>
    <w:rsid w:val="00D977AC"/>
    <w:rsid w:val="00DA15E3"/>
    <w:rsid w:val="00DA3033"/>
    <w:rsid w:val="00DA381A"/>
    <w:rsid w:val="00DB3A4D"/>
    <w:rsid w:val="00DB3E6D"/>
    <w:rsid w:val="00DB4C6C"/>
    <w:rsid w:val="00DB4F07"/>
    <w:rsid w:val="00DB5663"/>
    <w:rsid w:val="00DB64DD"/>
    <w:rsid w:val="00DB668E"/>
    <w:rsid w:val="00DB7872"/>
    <w:rsid w:val="00DC0436"/>
    <w:rsid w:val="00DC0EA3"/>
    <w:rsid w:val="00DC6649"/>
    <w:rsid w:val="00DD0616"/>
    <w:rsid w:val="00DD0886"/>
    <w:rsid w:val="00DD0B0F"/>
    <w:rsid w:val="00DD145E"/>
    <w:rsid w:val="00DD5D5B"/>
    <w:rsid w:val="00DE1AEC"/>
    <w:rsid w:val="00DE1FEA"/>
    <w:rsid w:val="00DE43BE"/>
    <w:rsid w:val="00DE7947"/>
    <w:rsid w:val="00DE7E96"/>
    <w:rsid w:val="00DF06CB"/>
    <w:rsid w:val="00DF27CA"/>
    <w:rsid w:val="00DF4032"/>
    <w:rsid w:val="00DF6BD4"/>
    <w:rsid w:val="00E019F5"/>
    <w:rsid w:val="00E01EFA"/>
    <w:rsid w:val="00E01FD3"/>
    <w:rsid w:val="00E03010"/>
    <w:rsid w:val="00E0393F"/>
    <w:rsid w:val="00E04FE6"/>
    <w:rsid w:val="00E10AF4"/>
    <w:rsid w:val="00E145FB"/>
    <w:rsid w:val="00E14A3D"/>
    <w:rsid w:val="00E1622D"/>
    <w:rsid w:val="00E16AE2"/>
    <w:rsid w:val="00E20357"/>
    <w:rsid w:val="00E205D6"/>
    <w:rsid w:val="00E20ACE"/>
    <w:rsid w:val="00E227EF"/>
    <w:rsid w:val="00E24588"/>
    <w:rsid w:val="00E3051D"/>
    <w:rsid w:val="00E30A9C"/>
    <w:rsid w:val="00E319D0"/>
    <w:rsid w:val="00E3233A"/>
    <w:rsid w:val="00E33907"/>
    <w:rsid w:val="00E33FCE"/>
    <w:rsid w:val="00E34D1D"/>
    <w:rsid w:val="00E362A4"/>
    <w:rsid w:val="00E3685A"/>
    <w:rsid w:val="00E412D9"/>
    <w:rsid w:val="00E431A8"/>
    <w:rsid w:val="00E4428A"/>
    <w:rsid w:val="00E44386"/>
    <w:rsid w:val="00E44949"/>
    <w:rsid w:val="00E45EBB"/>
    <w:rsid w:val="00E46BE8"/>
    <w:rsid w:val="00E52EEA"/>
    <w:rsid w:val="00E5486E"/>
    <w:rsid w:val="00E574C4"/>
    <w:rsid w:val="00E57ABA"/>
    <w:rsid w:val="00E6001E"/>
    <w:rsid w:val="00E621AC"/>
    <w:rsid w:val="00E63595"/>
    <w:rsid w:val="00E66B09"/>
    <w:rsid w:val="00E72EBC"/>
    <w:rsid w:val="00E72F38"/>
    <w:rsid w:val="00E752D1"/>
    <w:rsid w:val="00E75CB7"/>
    <w:rsid w:val="00E76293"/>
    <w:rsid w:val="00E7798B"/>
    <w:rsid w:val="00E8233E"/>
    <w:rsid w:val="00E82CEC"/>
    <w:rsid w:val="00E841DC"/>
    <w:rsid w:val="00E913AA"/>
    <w:rsid w:val="00E91C4C"/>
    <w:rsid w:val="00E959D5"/>
    <w:rsid w:val="00E95E30"/>
    <w:rsid w:val="00EA10E5"/>
    <w:rsid w:val="00EA2853"/>
    <w:rsid w:val="00EA6E50"/>
    <w:rsid w:val="00EA796B"/>
    <w:rsid w:val="00EA7DA7"/>
    <w:rsid w:val="00EB3611"/>
    <w:rsid w:val="00EC12CA"/>
    <w:rsid w:val="00EC163F"/>
    <w:rsid w:val="00EC2A44"/>
    <w:rsid w:val="00EC2FAC"/>
    <w:rsid w:val="00EC67BA"/>
    <w:rsid w:val="00ED000F"/>
    <w:rsid w:val="00ED0ECB"/>
    <w:rsid w:val="00ED2249"/>
    <w:rsid w:val="00ED3F8C"/>
    <w:rsid w:val="00ED773A"/>
    <w:rsid w:val="00EE3B41"/>
    <w:rsid w:val="00EE5F21"/>
    <w:rsid w:val="00EE64B4"/>
    <w:rsid w:val="00EE6640"/>
    <w:rsid w:val="00EE7E35"/>
    <w:rsid w:val="00EF08C3"/>
    <w:rsid w:val="00EF0BB9"/>
    <w:rsid w:val="00EF1A9A"/>
    <w:rsid w:val="00EF474C"/>
    <w:rsid w:val="00EF72B6"/>
    <w:rsid w:val="00EF7420"/>
    <w:rsid w:val="00F0061F"/>
    <w:rsid w:val="00F01496"/>
    <w:rsid w:val="00F02AA7"/>
    <w:rsid w:val="00F05B50"/>
    <w:rsid w:val="00F12976"/>
    <w:rsid w:val="00F12FBE"/>
    <w:rsid w:val="00F20222"/>
    <w:rsid w:val="00F20FC8"/>
    <w:rsid w:val="00F24585"/>
    <w:rsid w:val="00F24912"/>
    <w:rsid w:val="00F25C07"/>
    <w:rsid w:val="00F26A30"/>
    <w:rsid w:val="00F3042B"/>
    <w:rsid w:val="00F30975"/>
    <w:rsid w:val="00F31893"/>
    <w:rsid w:val="00F33BA7"/>
    <w:rsid w:val="00F35A90"/>
    <w:rsid w:val="00F35E96"/>
    <w:rsid w:val="00F456A8"/>
    <w:rsid w:val="00F45AAF"/>
    <w:rsid w:val="00F46504"/>
    <w:rsid w:val="00F46DD5"/>
    <w:rsid w:val="00F50422"/>
    <w:rsid w:val="00F50C99"/>
    <w:rsid w:val="00F520A0"/>
    <w:rsid w:val="00F5239D"/>
    <w:rsid w:val="00F526D3"/>
    <w:rsid w:val="00F53EC8"/>
    <w:rsid w:val="00F53F17"/>
    <w:rsid w:val="00F54B94"/>
    <w:rsid w:val="00F56CF3"/>
    <w:rsid w:val="00F57C0E"/>
    <w:rsid w:val="00F61FD1"/>
    <w:rsid w:val="00F62236"/>
    <w:rsid w:val="00F624DF"/>
    <w:rsid w:val="00F63684"/>
    <w:rsid w:val="00F6792A"/>
    <w:rsid w:val="00F67B13"/>
    <w:rsid w:val="00F67C5B"/>
    <w:rsid w:val="00F67D31"/>
    <w:rsid w:val="00F71870"/>
    <w:rsid w:val="00F7252A"/>
    <w:rsid w:val="00F7584B"/>
    <w:rsid w:val="00F763A8"/>
    <w:rsid w:val="00F7784E"/>
    <w:rsid w:val="00F77D38"/>
    <w:rsid w:val="00F77DC1"/>
    <w:rsid w:val="00F80332"/>
    <w:rsid w:val="00F805C0"/>
    <w:rsid w:val="00F81488"/>
    <w:rsid w:val="00F81D57"/>
    <w:rsid w:val="00F831F2"/>
    <w:rsid w:val="00F838D6"/>
    <w:rsid w:val="00F84AFA"/>
    <w:rsid w:val="00F92371"/>
    <w:rsid w:val="00F94AE0"/>
    <w:rsid w:val="00F9571D"/>
    <w:rsid w:val="00F968BE"/>
    <w:rsid w:val="00F96CD0"/>
    <w:rsid w:val="00F971CB"/>
    <w:rsid w:val="00F97BE8"/>
    <w:rsid w:val="00F97CCF"/>
    <w:rsid w:val="00FA02E1"/>
    <w:rsid w:val="00FA1AF5"/>
    <w:rsid w:val="00FA1C31"/>
    <w:rsid w:val="00FA3B32"/>
    <w:rsid w:val="00FA46B4"/>
    <w:rsid w:val="00FB1F25"/>
    <w:rsid w:val="00FB4BA3"/>
    <w:rsid w:val="00FC027C"/>
    <w:rsid w:val="00FC42C4"/>
    <w:rsid w:val="00FC4FDC"/>
    <w:rsid w:val="00FC5202"/>
    <w:rsid w:val="00FC5DAF"/>
    <w:rsid w:val="00FC6C1E"/>
    <w:rsid w:val="00FC75AB"/>
    <w:rsid w:val="00FD0916"/>
    <w:rsid w:val="00FD0B5E"/>
    <w:rsid w:val="00FD1248"/>
    <w:rsid w:val="00FD23B1"/>
    <w:rsid w:val="00FD2FB8"/>
    <w:rsid w:val="00FD4976"/>
    <w:rsid w:val="00FD6089"/>
    <w:rsid w:val="00FD6E57"/>
    <w:rsid w:val="00FE0503"/>
    <w:rsid w:val="00FE1FDC"/>
    <w:rsid w:val="00FE2655"/>
    <w:rsid w:val="00FE2AF0"/>
    <w:rsid w:val="00FE3AE3"/>
    <w:rsid w:val="00FE5778"/>
    <w:rsid w:val="00FE5B47"/>
    <w:rsid w:val="00FE788B"/>
    <w:rsid w:val="00FE796C"/>
    <w:rsid w:val="00FF1E7F"/>
    <w:rsid w:val="00FF2B17"/>
    <w:rsid w:val="00FF5BA5"/>
    <w:rsid w:val="00FF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1CB53"/>
  <w15:docId w15:val="{D0E93641-A3F3-4F9A-B3C3-3121A7F3B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936DE"/>
  </w:style>
  <w:style w:type="paragraph" w:styleId="Nadpis1">
    <w:name w:val="heading 1"/>
    <w:basedOn w:val="Normlny"/>
    <w:next w:val="Normlny"/>
    <w:link w:val="Nadpis1Char"/>
    <w:uiPriority w:val="9"/>
    <w:qFormat/>
    <w:rsid w:val="00736D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736D2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736D2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736D2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36D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736D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736D2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736D2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dsekzoznamu">
    <w:name w:val="List Paragraph"/>
    <w:aliases w:val="body,Odsek"/>
    <w:basedOn w:val="Normlny"/>
    <w:link w:val="OdsekzoznamuChar"/>
    <w:uiPriority w:val="34"/>
    <w:qFormat/>
    <w:rsid w:val="00736D25"/>
    <w:pPr>
      <w:ind w:left="720"/>
      <w:contextualSpacing/>
    </w:pPr>
  </w:style>
  <w:style w:type="paragraph" w:styleId="Pta">
    <w:name w:val="footer"/>
    <w:basedOn w:val="Normlny"/>
    <w:link w:val="PtaChar"/>
    <w:uiPriority w:val="99"/>
    <w:unhideWhenUsed/>
    <w:rsid w:val="00736D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36D25"/>
  </w:style>
  <w:style w:type="character" w:styleId="Siln">
    <w:name w:val="Strong"/>
    <w:basedOn w:val="Predvolenpsmoodseku"/>
    <w:uiPriority w:val="22"/>
    <w:qFormat/>
    <w:rsid w:val="00736D25"/>
    <w:rPr>
      <w:b/>
      <w:bCs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36D25"/>
    <w:rPr>
      <w:sz w:val="20"/>
      <w:szCs w:val="20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36D25"/>
    <w:pPr>
      <w:spacing w:line="240" w:lineRule="auto"/>
    </w:pPr>
    <w:rPr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6D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6D25"/>
    <w:rPr>
      <w:rFonts w:ascii="Tahoma" w:hAnsi="Tahoma" w:cs="Tahoma"/>
      <w:sz w:val="16"/>
      <w:szCs w:val="16"/>
    </w:rPr>
  </w:style>
  <w:style w:type="paragraph" w:styleId="Zkladntext3">
    <w:name w:val="Body Text 3"/>
    <w:basedOn w:val="Normlny"/>
    <w:link w:val="Zkladntext3Char"/>
    <w:autoRedefine/>
    <w:rsid w:val="00736D25"/>
    <w:pPr>
      <w:spacing w:after="0" w:line="240" w:lineRule="auto"/>
    </w:pPr>
    <w:rPr>
      <w:rFonts w:eastAsia="Times New Roman" w:cstheme="minorHAnsi"/>
      <w:b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736D25"/>
    <w:rPr>
      <w:rFonts w:eastAsia="Times New Roman" w:cstheme="minorHAnsi"/>
      <w:b/>
      <w:lang w:eastAsia="sk-SK"/>
    </w:rPr>
  </w:style>
  <w:style w:type="paragraph" w:styleId="Hlavika">
    <w:name w:val="header"/>
    <w:basedOn w:val="Normlny"/>
    <w:link w:val="HlavikaChar"/>
    <w:unhideWhenUsed/>
    <w:rsid w:val="00736D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736D25"/>
  </w:style>
  <w:style w:type="paragraph" w:styleId="Bezriadkovania">
    <w:name w:val="No Spacing"/>
    <w:uiPriority w:val="1"/>
    <w:qFormat/>
    <w:rsid w:val="00736D25"/>
    <w:pPr>
      <w:spacing w:after="0" w:line="240" w:lineRule="auto"/>
    </w:pPr>
  </w:style>
  <w:style w:type="paragraph" w:styleId="Nzov">
    <w:name w:val="Title"/>
    <w:basedOn w:val="Normlny"/>
    <w:link w:val="NzovChar"/>
    <w:qFormat/>
    <w:rsid w:val="00736D2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u w:val="single"/>
      <w:lang w:eastAsia="sk-SK"/>
    </w:rPr>
  </w:style>
  <w:style w:type="character" w:customStyle="1" w:styleId="NzovChar">
    <w:name w:val="Názov Char"/>
    <w:basedOn w:val="Predvolenpsmoodseku"/>
    <w:link w:val="Nzov"/>
    <w:rsid w:val="00736D25"/>
    <w:rPr>
      <w:rFonts w:ascii="Times New Roman" w:eastAsia="Times New Roman" w:hAnsi="Times New Roman" w:cs="Times New Roman"/>
      <w:b/>
      <w:bCs/>
      <w:sz w:val="28"/>
      <w:szCs w:val="24"/>
      <w:u w:val="single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F12FBE"/>
    <w:rPr>
      <w:color w:val="0000FF" w:themeColor="hyperlink"/>
      <w:u w:val="single"/>
    </w:rPr>
  </w:style>
  <w:style w:type="paragraph" w:styleId="Register1">
    <w:name w:val="index 1"/>
    <w:basedOn w:val="Normlny"/>
    <w:next w:val="Normlny"/>
    <w:autoRedefine/>
    <w:uiPriority w:val="99"/>
    <w:semiHidden/>
    <w:unhideWhenUsed/>
    <w:rsid w:val="008F4553"/>
    <w:pPr>
      <w:spacing w:after="0" w:line="240" w:lineRule="auto"/>
      <w:ind w:left="220" w:hanging="220"/>
    </w:pPr>
  </w:style>
  <w:style w:type="paragraph" w:styleId="Nadpisregistra">
    <w:name w:val="index heading"/>
    <w:basedOn w:val="Normlny"/>
    <w:next w:val="Register1"/>
    <w:semiHidden/>
    <w:rsid w:val="008F4553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val="en-US" w:eastAsia="de-AT"/>
    </w:rPr>
  </w:style>
  <w:style w:type="paragraph" w:styleId="Normlnywebov">
    <w:name w:val="Normal (Web)"/>
    <w:basedOn w:val="Normlny"/>
    <w:semiHidden/>
    <w:rsid w:val="008F4553"/>
    <w:pPr>
      <w:widowControl w:val="0"/>
      <w:spacing w:before="100" w:beforeAutospacing="1" w:after="100" w:afterAutospacing="1" w:line="240" w:lineRule="auto"/>
      <w:ind w:left="709" w:right="-57"/>
    </w:pPr>
    <w:rPr>
      <w:rFonts w:ascii="Times New Roman" w:eastAsia="Times New Roman" w:hAnsi="Times New Roman" w:cs="Times New Roman"/>
      <w:sz w:val="24"/>
      <w:szCs w:val="28"/>
      <w:lang w:eastAsia="de-AT"/>
    </w:rPr>
  </w:style>
  <w:style w:type="paragraph" w:customStyle="1" w:styleId="Default">
    <w:name w:val="Default"/>
    <w:rsid w:val="000D1C86"/>
    <w:pPr>
      <w:autoSpaceDE w:val="0"/>
      <w:autoSpaceDN w:val="0"/>
      <w:adjustRightInd w:val="0"/>
      <w:spacing w:after="0" w:line="240" w:lineRule="auto"/>
    </w:pPr>
    <w:rPr>
      <w:rFonts w:ascii="Wingdings" w:hAnsi="Wingdings" w:cs="Wingdings"/>
      <w:color w:val="000000"/>
      <w:sz w:val="24"/>
      <w:szCs w:val="24"/>
    </w:rPr>
  </w:style>
  <w:style w:type="table" w:styleId="Mriekatabuky">
    <w:name w:val="Table Grid"/>
    <w:basedOn w:val="Normlnatabuka"/>
    <w:uiPriority w:val="59"/>
    <w:rsid w:val="004040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zoznamu1">
    <w:name w:val="Bez zoznamu1"/>
    <w:next w:val="Bezzoznamu"/>
    <w:uiPriority w:val="99"/>
    <w:semiHidden/>
    <w:unhideWhenUsed/>
    <w:rsid w:val="00650EAF"/>
  </w:style>
  <w:style w:type="table" w:customStyle="1" w:styleId="Mriekatabuky1">
    <w:name w:val="Mriežka tabuľky1"/>
    <w:basedOn w:val="Normlnatabuka"/>
    <w:next w:val="Mriekatabuky"/>
    <w:uiPriority w:val="59"/>
    <w:rsid w:val="00650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semiHidden/>
    <w:unhideWhenUsed/>
    <w:rsid w:val="002A389F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2A389F"/>
  </w:style>
  <w:style w:type="character" w:styleId="Odkaznakomentr">
    <w:name w:val="annotation reference"/>
    <w:basedOn w:val="Predvolenpsmoodseku"/>
    <w:uiPriority w:val="99"/>
    <w:semiHidden/>
    <w:unhideWhenUsed/>
    <w:rsid w:val="006850DB"/>
    <w:rPr>
      <w:sz w:val="16"/>
      <w:szCs w:val="16"/>
    </w:rPr>
  </w:style>
  <w:style w:type="table" w:customStyle="1" w:styleId="Mriekatabuky2">
    <w:name w:val="Mriežka tabuľky2"/>
    <w:basedOn w:val="Normlnatabuka"/>
    <w:next w:val="Mriekatabuky"/>
    <w:uiPriority w:val="59"/>
    <w:rsid w:val="007E0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Odsek Char"/>
    <w:link w:val="Odsekzoznamu"/>
    <w:uiPriority w:val="34"/>
    <w:locked/>
    <w:rsid w:val="00DF40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1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AA03DC-4AA8-4432-A8F4-E10B510FD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14512</Words>
  <Characters>82725</Characters>
  <Application>Microsoft Office Word</Application>
  <DocSecurity>0</DocSecurity>
  <Lines>689</Lines>
  <Paragraphs>194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97043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emilia.pecnikova</dc:creator>
  <cp:lastModifiedBy>Donoval, Marian</cp:lastModifiedBy>
  <cp:revision>5</cp:revision>
  <cp:lastPrinted>2020-02-07T10:59:00Z</cp:lastPrinted>
  <dcterms:created xsi:type="dcterms:W3CDTF">2020-03-19T09:32:00Z</dcterms:created>
  <dcterms:modified xsi:type="dcterms:W3CDTF">2020-03-19T09:40:00Z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