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-650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5B39B0" w:rsidRPr="008D62E7" w14:paraId="2D22EDEA" w14:textId="77777777" w:rsidTr="005B39B0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46EA7F50" w14:textId="77777777" w:rsidR="005B39B0" w:rsidRPr="008D62E7" w:rsidRDefault="005B39B0" w:rsidP="005B39B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Položka: Softvér </w:t>
            </w:r>
            <w:r w:rsidRPr="005F774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 spracovanie súborov vo formáte PDF</w:t>
            </w:r>
          </w:p>
        </w:tc>
      </w:tr>
      <w:tr w:rsidR="005B39B0" w:rsidRPr="00D720CF" w14:paraId="48CB74AB" w14:textId="77777777" w:rsidTr="005B39B0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300DF949" w14:textId="77777777" w:rsidR="005B39B0" w:rsidRPr="00D720CF" w:rsidRDefault="005B39B0" w:rsidP="005B39B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23211FBE" w14:textId="77777777" w:rsidR="005B39B0" w:rsidRPr="00D720CF" w:rsidRDefault="005B39B0" w:rsidP="005B39B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5B39B0" w:rsidRPr="00D720CF" w14:paraId="7B540716" w14:textId="77777777" w:rsidTr="005B39B0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047AA40" w14:textId="77777777" w:rsidR="005B39B0" w:rsidRPr="00D720CF" w:rsidRDefault="005B39B0" w:rsidP="005B39B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Počet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licencií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185B22D5" w14:textId="77777777" w:rsidR="005B39B0" w:rsidRPr="00D720CF" w:rsidRDefault="005B39B0" w:rsidP="005B39B0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Pr="00D720CF">
              <w:rPr>
                <w:iCs/>
                <w:color w:val="000000"/>
                <w:sz w:val="22"/>
                <w:szCs w:val="22"/>
              </w:rPr>
              <w:t xml:space="preserve">  ks</w:t>
            </w:r>
          </w:p>
        </w:tc>
      </w:tr>
      <w:tr w:rsidR="005B39B0" w:rsidRPr="00D720CF" w14:paraId="2C60B668" w14:textId="77777777" w:rsidTr="005B39B0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61A0E2A8" w14:textId="77777777" w:rsidR="005B39B0" w:rsidRPr="00D720CF" w:rsidRDefault="005B39B0" w:rsidP="005B39B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Základná charakteristika riešenia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7424370C" w14:textId="77777777" w:rsidR="005B39B0" w:rsidRPr="00D720CF" w:rsidRDefault="005B39B0" w:rsidP="005B39B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5F774F">
              <w:rPr>
                <w:rFonts w:eastAsiaTheme="minorHAnsi"/>
                <w:sz w:val="22"/>
                <w:szCs w:val="22"/>
                <w:lang w:eastAsia="en-US"/>
              </w:rPr>
              <w:t xml:space="preserve">Softvérové riešenie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(OCR Software) </w:t>
            </w:r>
            <w:r w:rsidRPr="005F774F">
              <w:rPr>
                <w:rFonts w:eastAsiaTheme="minorHAnsi"/>
                <w:sz w:val="22"/>
                <w:szCs w:val="22"/>
                <w:lang w:eastAsia="en-US"/>
              </w:rPr>
              <w:t>na čítanie, vytváranie, prehliadanie a editáciu súborov vo formáte PDF a ich konverziu do formátov Microsoft Office.</w:t>
            </w:r>
          </w:p>
        </w:tc>
      </w:tr>
      <w:tr w:rsidR="005B39B0" w:rsidRPr="00D720CF" w14:paraId="292C9FCD" w14:textId="77777777" w:rsidTr="005B39B0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15426EC1" w14:textId="77777777" w:rsidR="005B39B0" w:rsidRDefault="005B39B0" w:rsidP="005B39B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Funkcionalita softvéru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309F93B8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Vytváranie vysokokvalitných súborov PDF (</w:t>
            </w:r>
            <w:proofErr w:type="spellStart"/>
            <w:r w:rsidRPr="009F43F2">
              <w:rPr>
                <w:sz w:val="22"/>
                <w:szCs w:val="22"/>
              </w:rPr>
              <w:t>Portable</w:t>
            </w:r>
            <w:proofErr w:type="spellEnd"/>
            <w:r w:rsidRPr="009F43F2">
              <w:rPr>
                <w:sz w:val="22"/>
                <w:szCs w:val="22"/>
              </w:rPr>
              <w:t xml:space="preserve"> </w:t>
            </w:r>
            <w:proofErr w:type="spellStart"/>
            <w:r w:rsidRPr="009F43F2">
              <w:rPr>
                <w:sz w:val="22"/>
                <w:szCs w:val="22"/>
              </w:rPr>
              <w:t>Document</w:t>
            </w:r>
            <w:proofErr w:type="spellEnd"/>
            <w:r w:rsidRPr="009F43F2">
              <w:rPr>
                <w:sz w:val="22"/>
                <w:szCs w:val="22"/>
              </w:rPr>
              <w:t xml:space="preserve"> </w:t>
            </w:r>
            <w:proofErr w:type="spellStart"/>
            <w:r w:rsidRPr="009F43F2">
              <w:rPr>
                <w:sz w:val="22"/>
                <w:szCs w:val="22"/>
              </w:rPr>
              <w:t>Format</w:t>
            </w:r>
            <w:proofErr w:type="spellEnd"/>
            <w:r w:rsidRPr="009F43F2">
              <w:rPr>
                <w:sz w:val="22"/>
                <w:szCs w:val="22"/>
              </w:rPr>
              <w:t>) a </w:t>
            </w:r>
            <w:proofErr w:type="spellStart"/>
            <w:r w:rsidRPr="009F43F2">
              <w:rPr>
                <w:sz w:val="22"/>
                <w:szCs w:val="22"/>
              </w:rPr>
              <w:t>skenov</w:t>
            </w:r>
            <w:proofErr w:type="spellEnd"/>
            <w:r w:rsidRPr="009F43F2">
              <w:rPr>
                <w:sz w:val="22"/>
                <w:szCs w:val="22"/>
              </w:rPr>
              <w:t xml:space="preserve"> na počítači </w:t>
            </w:r>
          </w:p>
          <w:p w14:paraId="74F2B6C2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Úprava súborov PDF a naskenovaných dokumentov.</w:t>
            </w:r>
          </w:p>
          <w:p w14:paraId="1E5A242B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Konverzia súborov PDF do dokumentov Microsoft Word.</w:t>
            </w:r>
          </w:p>
          <w:p w14:paraId="032A4A7C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Program  umožňujúci priame úpravy textu, editovanie, otáčať strany, poprípade exportovať jednotlivé strany</w:t>
            </w:r>
          </w:p>
          <w:p w14:paraId="087827C1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Tvorba reportov, resp. spájania viacerých dokumentov a viacerých formátov do jedného spoločného dokumentu vo výstupnom formáte PDF</w:t>
            </w:r>
          </w:p>
          <w:p w14:paraId="0499CD25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 xml:space="preserve">Tvorba súborov PDF zodpovedajúcich štandardom ISO a overovanie zhody zo štandardom ISO ako  PDF/A </w:t>
            </w:r>
            <w:proofErr w:type="spellStart"/>
            <w:r w:rsidRPr="009F43F2">
              <w:rPr>
                <w:sz w:val="22"/>
                <w:szCs w:val="22"/>
              </w:rPr>
              <w:t>a</w:t>
            </w:r>
            <w:proofErr w:type="spellEnd"/>
            <w:r w:rsidRPr="009F43F2">
              <w:rPr>
                <w:sz w:val="22"/>
                <w:szCs w:val="22"/>
              </w:rPr>
              <w:t xml:space="preserve"> PDF/X</w:t>
            </w:r>
          </w:p>
          <w:p w14:paraId="1B5FA720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Pridávanie zvukových a video súborov a interaktívnych objektov do súborov PDF</w:t>
            </w:r>
          </w:p>
          <w:p w14:paraId="3F9B4507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Trvalé odstránenie citlivých viditeľných informácií z dokumentov PDF</w:t>
            </w:r>
          </w:p>
          <w:p w14:paraId="42B3FEA6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spacing w:after="160" w:line="240" w:lineRule="atLeast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Prepracované užívateľské rozhranie a nástroje s podporou dotykového ovládania</w:t>
            </w:r>
          </w:p>
          <w:p w14:paraId="0E3D0FBB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 xml:space="preserve">Elektronické podpisovanie dokumentov – služba </w:t>
            </w:r>
            <w:proofErr w:type="spellStart"/>
            <w:r w:rsidRPr="009F43F2">
              <w:rPr>
                <w:sz w:val="22"/>
                <w:szCs w:val="22"/>
              </w:rPr>
              <w:t>eSign</w:t>
            </w:r>
            <w:proofErr w:type="spellEnd"/>
          </w:p>
          <w:p w14:paraId="57914236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 xml:space="preserve">Možnosť vylepšiť formulár PDF pridaním interaktivity pomocou </w:t>
            </w:r>
            <w:proofErr w:type="spellStart"/>
            <w:r w:rsidRPr="009F43F2">
              <w:rPr>
                <w:sz w:val="22"/>
                <w:szCs w:val="22"/>
              </w:rPr>
              <w:t>JavaScriptu</w:t>
            </w:r>
            <w:proofErr w:type="spellEnd"/>
          </w:p>
          <w:p w14:paraId="7AA6042E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Vytváranie a export dokumentov vo formáte PDF na mobilnom zariadení</w:t>
            </w:r>
          </w:p>
          <w:p w14:paraId="4DFB4E7F" w14:textId="77777777" w:rsidR="005B39B0" w:rsidRDefault="005B39B0" w:rsidP="005B39B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9F43F2">
              <w:rPr>
                <w:sz w:val="22"/>
                <w:szCs w:val="22"/>
              </w:rPr>
              <w:t>Ľahké nahrávanie existujúcich formulárov PDF a okamžité vytvorenie webových formulárov</w:t>
            </w:r>
          </w:p>
          <w:p w14:paraId="3CFF4CA8" w14:textId="77777777" w:rsidR="005B39B0" w:rsidRPr="009F43F2" w:rsidRDefault="005B39B0" w:rsidP="005B39B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Prenosná licencia</w:t>
            </w:r>
          </w:p>
        </w:tc>
      </w:tr>
      <w:tr w:rsidR="005B39B0" w:rsidRPr="00D720CF" w14:paraId="7D7BCA49" w14:textId="77777777" w:rsidTr="005B39B0">
        <w:trPr>
          <w:trHeight w:val="1768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2FFB3BFD" w14:textId="77777777" w:rsidR="005B39B0" w:rsidRPr="00D720CF" w:rsidRDefault="005B39B0" w:rsidP="005B39B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Vstupné formáty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4391B72" w14:textId="77777777" w:rsidR="005B39B0" w:rsidRPr="00890139" w:rsidRDefault="005B39B0" w:rsidP="005B39B0">
            <w:pPr>
              <w:jc w:val="center"/>
              <w:rPr>
                <w:sz w:val="22"/>
                <w:szCs w:val="22"/>
              </w:rPr>
            </w:pPr>
            <w:r w:rsidRPr="00890139">
              <w:rPr>
                <w:sz w:val="22"/>
                <w:szCs w:val="22"/>
              </w:rPr>
              <w:t>PDF vrátan</w:t>
            </w:r>
            <w:r>
              <w:rPr>
                <w:sz w:val="22"/>
                <w:szCs w:val="22"/>
              </w:rPr>
              <w:t>e PDF/A, PDF/X; Obrazové formáty min.</w:t>
            </w:r>
            <w:r w:rsidRPr="00890139">
              <w:rPr>
                <w:sz w:val="22"/>
                <w:szCs w:val="22"/>
              </w:rPr>
              <w:t>: TIFF, JPEG, JPEG 2000, JBIG2, PNG, BMP, PCX, GIF</w:t>
            </w:r>
            <w:r>
              <w:rPr>
                <w:sz w:val="22"/>
                <w:szCs w:val="22"/>
              </w:rPr>
              <w:t>.</w:t>
            </w:r>
          </w:p>
          <w:p w14:paraId="2DDEC9A5" w14:textId="77777777" w:rsidR="005B39B0" w:rsidRDefault="005B39B0" w:rsidP="005B39B0">
            <w:pPr>
              <w:jc w:val="center"/>
              <w:rPr>
                <w:sz w:val="22"/>
                <w:szCs w:val="22"/>
              </w:rPr>
            </w:pPr>
            <w:r w:rsidRPr="00890139">
              <w:rPr>
                <w:sz w:val="22"/>
                <w:szCs w:val="22"/>
              </w:rPr>
              <w:t>Formáty s možnosťou úprav (DOC(X), XLS(X), PPT(X), VSD(X), HTML, RTF, TXT, ODT, ODS, ODP).</w:t>
            </w:r>
          </w:p>
          <w:p w14:paraId="56EA81A0" w14:textId="77777777" w:rsidR="005B39B0" w:rsidRPr="00D720CF" w:rsidRDefault="005B39B0" w:rsidP="005B39B0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B39B0" w:rsidRPr="00D720CF" w14:paraId="362F8CF6" w14:textId="77777777" w:rsidTr="005B39B0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10C59B1" w14:textId="77777777" w:rsidR="005B39B0" w:rsidRDefault="005B39B0" w:rsidP="005B39B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D9A8DB" w14:textId="77777777" w:rsidR="005B39B0" w:rsidRPr="00890139" w:rsidRDefault="005B39B0" w:rsidP="005B3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 </w:t>
            </w:r>
          </w:p>
        </w:tc>
      </w:tr>
      <w:tr w:rsidR="005B39B0" w:rsidRPr="00D720CF" w14:paraId="3268B493" w14:textId="77777777" w:rsidTr="005B39B0">
        <w:trPr>
          <w:trHeight w:val="70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93F8412" w14:textId="77777777" w:rsidR="005B39B0" w:rsidRDefault="005B39B0" w:rsidP="005B39B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74BA840C" w14:textId="77777777" w:rsidR="005B39B0" w:rsidRPr="00293998" w:rsidRDefault="005B39B0" w:rsidP="005B39B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 operačným systémom min. Windows 10</w:t>
            </w:r>
          </w:p>
        </w:tc>
      </w:tr>
      <w:tr w:rsidR="005B39B0" w:rsidRPr="00D720CF" w14:paraId="7DEDC802" w14:textId="77777777" w:rsidTr="005B39B0">
        <w:trPr>
          <w:trHeight w:val="70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75E43AC0" w14:textId="77777777" w:rsidR="005B39B0" w:rsidRDefault="005B39B0" w:rsidP="005B39B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Typ licencie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4FAEBF4D" w14:textId="77777777" w:rsidR="005B39B0" w:rsidRDefault="005B39B0" w:rsidP="005B39B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originálna elektronická licencia nie OEM</w:t>
            </w:r>
          </w:p>
        </w:tc>
      </w:tr>
      <w:tr w:rsidR="005B39B0" w:rsidRPr="00D720CF" w14:paraId="615F60A6" w14:textId="77777777" w:rsidTr="005B39B0">
        <w:trPr>
          <w:trHeight w:val="70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61EE92B" w14:textId="77777777" w:rsidR="005B39B0" w:rsidRDefault="005B39B0" w:rsidP="005B39B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Verzia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0AE3D497" w14:textId="77777777" w:rsidR="005B39B0" w:rsidRDefault="005B39B0" w:rsidP="005B39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Pro 2020</w:t>
            </w:r>
          </w:p>
        </w:tc>
      </w:tr>
      <w:tr w:rsidR="005B39B0" w:rsidRPr="00D720CF" w14:paraId="0893010E" w14:textId="77777777" w:rsidTr="005B39B0">
        <w:trPr>
          <w:trHeight w:val="335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230B9833" w14:textId="77777777" w:rsidR="005B39B0" w:rsidRDefault="005B39B0" w:rsidP="005B39B0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  <w:p w14:paraId="0EDA927B" w14:textId="77777777" w:rsidR="005B39B0" w:rsidRPr="00AC353A" w:rsidRDefault="005B39B0" w:rsidP="005B3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723223C4" w14:textId="77777777" w:rsidR="005B39B0" w:rsidRPr="00AC353A" w:rsidRDefault="005B39B0" w:rsidP="005B39B0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min. na 12 mesiacov</w:t>
            </w:r>
          </w:p>
        </w:tc>
      </w:tr>
    </w:tbl>
    <w:p w14:paraId="7A7701C3" w14:textId="77777777" w:rsidR="00CF24B3" w:rsidRDefault="00CF24B3"/>
    <w:sectPr w:rsidR="00C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B0"/>
    <w:rsid w:val="005B39B0"/>
    <w:rsid w:val="00C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A3E6"/>
  <w15:chartTrackingRefBased/>
  <w15:docId w15:val="{22C98C8A-90D0-41B3-B008-5F36C850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5B39B0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5B39B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MVSR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1</cp:revision>
  <dcterms:created xsi:type="dcterms:W3CDTF">2023-09-12T09:39:00Z</dcterms:created>
  <dcterms:modified xsi:type="dcterms:W3CDTF">2023-09-12T09:40:00Z</dcterms:modified>
</cp:coreProperties>
</file>