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C5B82" w14:textId="64557113"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696889">
        <w:rPr>
          <w:rFonts w:ascii="Arial Narrow" w:hAnsi="Arial Narrow" w:cs="Arial"/>
          <w:sz w:val="20"/>
          <w:szCs w:val="20"/>
        </w:rPr>
        <w:t>4</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773F9215" w14:textId="77777777" w:rsidR="00696889" w:rsidRDefault="00696889"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0F3D">
      <w:pPr>
        <w:numPr>
          <w:ilvl w:val="0"/>
          <w:numId w:val="1"/>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lastRenderedPageBreak/>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E10F3D">
      <w:pPr>
        <w:pStyle w:val="Zkladntext"/>
        <w:numPr>
          <w:ilvl w:val="0"/>
          <w:numId w:val="9"/>
        </w:numPr>
        <w:spacing w:after="0" w:line="240" w:lineRule="auto"/>
        <w:ind w:left="714" w:hanging="357"/>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5B064F"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B064F">
        <w:rPr>
          <w:rFonts w:ascii="Arial Narrow" w:eastAsia="Arial Unicode MS" w:hAnsi="Arial Narrow"/>
          <w:iCs/>
          <w:bdr w:val="nil"/>
        </w:rPr>
        <w:t xml:space="preserve">Preukazovanie podmienok účasti je voči verejnému obstarávateľovi účinné aj spôsobom podľa § 152 </w:t>
      </w:r>
      <w:r w:rsidR="00135B11" w:rsidRPr="005B064F">
        <w:rPr>
          <w:rFonts w:ascii="Arial Narrow" w:eastAsia="Arial Unicode MS" w:hAnsi="Arial Narrow"/>
          <w:iCs/>
          <w:bdr w:val="nil"/>
        </w:rPr>
        <w:br/>
      </w:r>
      <w:r w:rsidRPr="005B064F">
        <w:rPr>
          <w:rFonts w:ascii="Arial Narrow" w:eastAsia="Arial Unicode MS" w:hAnsi="Arial Narrow"/>
          <w:iCs/>
          <w:bdr w:val="nil"/>
        </w:rPr>
        <w:t xml:space="preserve">ods. 4 zákona. </w:t>
      </w:r>
      <w:r w:rsidRPr="005B064F">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5CF7771F" w14:textId="77777777" w:rsidR="006A5177" w:rsidRDefault="006A5177" w:rsidP="006A5177">
      <w:pPr>
        <w:spacing w:after="0" w:line="240" w:lineRule="auto"/>
        <w:jc w:val="both"/>
        <w:rPr>
          <w:rFonts w:ascii="Arial Narrow" w:hAnsi="Arial Narrow"/>
        </w:rPr>
      </w:pPr>
      <w:r w:rsidRPr="0020070C">
        <w:rPr>
          <w:rFonts w:ascii="Arial Narrow" w:hAnsi="Arial Narrow"/>
        </w:rPr>
        <w:t>Verejný obstarávateľ neurčil podmienky účasti podľa § 33 zákona týkajúce sa</w:t>
      </w:r>
      <w:r>
        <w:rPr>
          <w:rFonts w:ascii="Arial Narrow" w:hAnsi="Arial Narrow"/>
        </w:rPr>
        <w:t xml:space="preserve"> </w:t>
      </w:r>
      <w:r w:rsidRPr="0020070C">
        <w:rPr>
          <w:rFonts w:ascii="Arial Narrow" w:hAnsi="Arial Narrow"/>
        </w:rPr>
        <w:t>finančného a ekonomického postavenia.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431539B2" w14:textId="77777777" w:rsidR="006A5177" w:rsidRDefault="006A5177" w:rsidP="006A5177">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20533D14" w14:textId="77777777" w:rsidR="006A5177" w:rsidRDefault="006A5177" w:rsidP="006A5177">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34 ods. 1 písm. a) zákona,</w:t>
      </w:r>
    </w:p>
    <w:p w14:paraId="345AF2D2" w14:textId="77777777" w:rsidR="006A5177" w:rsidRPr="00410E33" w:rsidRDefault="006A5177" w:rsidP="006A5177">
      <w:pPr>
        <w:pStyle w:val="Bezriadkovania"/>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Pr>
          <w:rFonts w:ascii="Arial Narrow" w:hAnsi="Arial Narrow" w:cs="Arial Narrow"/>
        </w:rPr>
        <w:t>d</w:t>
      </w:r>
      <w:r w:rsidRPr="00B079E6">
        <w:rPr>
          <w:rFonts w:ascii="Arial Narrow" w:hAnsi="Arial Narrow" w:cs="Arial Narrow"/>
        </w:rPr>
        <w:t>) zákona</w:t>
      </w:r>
      <w:r>
        <w:rPr>
          <w:rFonts w:ascii="Arial Narrow" w:hAnsi="Arial Narrow" w:cs="Arial Narrow"/>
        </w:rPr>
        <w:t>,</w:t>
      </w:r>
    </w:p>
    <w:p w14:paraId="202231DD" w14:textId="77777777" w:rsidR="006A5177" w:rsidRDefault="006A5177" w:rsidP="006A5177">
      <w:pPr>
        <w:pStyle w:val="Bezriadkovania"/>
        <w:rPr>
          <w:rFonts w:ascii="Arial Narrow" w:hAnsi="Arial Narrow" w:cs="Arial Narrow"/>
        </w:rPr>
      </w:pPr>
      <w:r>
        <w:rPr>
          <w:rFonts w:ascii="Arial Narrow" w:hAnsi="Arial Narrow" w:cs="Arial Narrow"/>
        </w:rPr>
        <w:t>podľa § 34 ods. 1 písm. g) zákona,</w:t>
      </w:r>
    </w:p>
    <w:p w14:paraId="5ADFC160" w14:textId="77777777" w:rsidR="006A5177" w:rsidRDefault="006A5177" w:rsidP="006A5177">
      <w:pPr>
        <w:pStyle w:val="Bezriadkovania"/>
        <w:rPr>
          <w:rFonts w:ascii="Arial Narrow" w:hAnsi="Arial Narrow" w:cs="Arial Narrow"/>
        </w:rPr>
      </w:pPr>
      <w:r>
        <w:rPr>
          <w:rFonts w:ascii="Arial Narrow" w:hAnsi="Arial Narrow" w:cs="Arial Narrow"/>
        </w:rPr>
        <w:t>podľa § 34 ods. 1 písm. h) zákona.</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28705E" w:rsidRDefault="00CB176C" w:rsidP="00E1294D">
      <w:pPr>
        <w:spacing w:after="0" w:line="240" w:lineRule="auto"/>
        <w:jc w:val="both"/>
        <w:rPr>
          <w:rFonts w:ascii="Arial Narrow" w:hAnsi="Arial Narrow"/>
          <w:lang w:eastAsia="sk-SK"/>
        </w:rPr>
      </w:pPr>
      <w:r w:rsidRPr="0028705E">
        <w:rPr>
          <w:rFonts w:ascii="Arial Narrow" w:hAnsi="Arial Narrow"/>
          <w:lang w:eastAsia="sk-SK"/>
        </w:rPr>
        <w:t>Minimálna požadovaná úroveň štandardov</w:t>
      </w:r>
      <w:r w:rsidR="00515ED0" w:rsidRPr="0028705E">
        <w:rPr>
          <w:rFonts w:ascii="Arial Narrow" w:hAnsi="Arial Narrow"/>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43CF2D58" w14:textId="77777777" w:rsidR="006A5177" w:rsidRDefault="006A5177" w:rsidP="006A5177">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t xml:space="preserve">§ 34 ods. 1 písm. a) zákona – verejný obstarávateľ požaduje predložiť </w:t>
      </w:r>
      <w:r w:rsidRPr="00266092">
        <w:rPr>
          <w:rFonts w:ascii="Arial Narrow" w:hAnsi="Arial Narrow" w:cs="Arial Narrow"/>
          <w:b/>
          <w:color w:val="000000"/>
        </w:rPr>
        <w:t>zoznam poskytnutých služieb</w:t>
      </w:r>
      <w:r w:rsidRPr="00266092">
        <w:rPr>
          <w:rFonts w:ascii="Arial Narrow" w:hAnsi="Arial Narrow" w:cs="Arial Narrow"/>
          <w:color w:val="000000"/>
        </w:rPr>
        <w:t xml:space="preserve"> za predchádzajúcich </w:t>
      </w:r>
      <w:r>
        <w:rPr>
          <w:rFonts w:ascii="Arial Narrow" w:hAnsi="Arial Narrow" w:cs="Arial Narrow"/>
          <w:color w:val="000000"/>
        </w:rPr>
        <w:t>5</w:t>
      </w:r>
      <w:r w:rsidRPr="00266092">
        <w:rPr>
          <w:rFonts w:ascii="Arial Narrow" w:hAnsi="Arial Narrow" w:cs="Arial Narrow"/>
          <w:color w:val="000000"/>
        </w:rPr>
        <w:t xml:space="preserve"> rokov (60 mesiacov) od vyhlásenia verejného obstarávania </w:t>
      </w:r>
      <w:r w:rsidRPr="00266092">
        <w:rPr>
          <w:rFonts w:ascii="Arial Narrow" w:hAnsi="Arial Narrow"/>
        </w:rPr>
        <w:t xml:space="preserve">(ďalej len „rozhodné obdobie") </w:t>
      </w:r>
      <w:r w:rsidRPr="00266092">
        <w:rPr>
          <w:rFonts w:ascii="Arial Narrow" w:hAnsi="Arial Narrow" w:cs="Arial Narrow"/>
          <w:color w:val="000000"/>
        </w:rPr>
        <w:t xml:space="preserve">s uvedením cien, lehôt dodania a odberateľov; dokladom je referencia, ak odberateľom bol verejný obstarávateľ alebo obstarávateľ podľa zákona. </w:t>
      </w:r>
    </w:p>
    <w:p w14:paraId="7E0B6E1C" w14:textId="77777777" w:rsidR="006A5177" w:rsidRDefault="006A5177" w:rsidP="006A5177">
      <w:pPr>
        <w:autoSpaceDE w:val="0"/>
        <w:autoSpaceDN w:val="0"/>
        <w:adjustRightInd w:val="0"/>
        <w:spacing w:after="0" w:line="240" w:lineRule="auto"/>
        <w:jc w:val="both"/>
        <w:rPr>
          <w:rFonts w:ascii="Arial Narrow" w:hAnsi="Arial Narrow" w:cs="Arial Narrow"/>
          <w:color w:val="000000"/>
        </w:rPr>
      </w:pPr>
    </w:p>
    <w:p w14:paraId="178C2155" w14:textId="77777777" w:rsidR="006A5177" w:rsidRPr="00266092" w:rsidRDefault="006A5177" w:rsidP="006A5177">
      <w:pPr>
        <w:autoSpaceDE w:val="0"/>
        <w:autoSpaceDN w:val="0"/>
        <w:adjustRightInd w:val="0"/>
        <w:spacing w:after="0" w:line="240" w:lineRule="auto"/>
        <w:jc w:val="both"/>
        <w:rPr>
          <w:rFonts w:ascii="Arial Narrow" w:hAnsi="Arial Narrow" w:cs="Arial Narrow"/>
          <w:color w:val="000000"/>
        </w:rPr>
      </w:pPr>
      <w:r w:rsidRPr="002C0D8E">
        <w:rPr>
          <w:rFonts w:ascii="Arial Narrow" w:hAnsi="Arial Narrow" w:cs="Arial Narrow"/>
          <w:color w:val="000000"/>
        </w:rPr>
        <w:lastRenderedPageBreak/>
        <w:t xml:space="preserve">Verejný obstarávateľ pre rozšírenie hospodárskej súťaže predĺžil rozhodné obdobie z 3 na 5 rokov v súlade </w:t>
      </w:r>
      <w:r>
        <w:rPr>
          <w:rFonts w:ascii="Arial Narrow" w:hAnsi="Arial Narrow" w:cs="Arial Narrow"/>
          <w:color w:val="000000"/>
        </w:rPr>
        <w:br/>
      </w:r>
      <w:r w:rsidRPr="002C0D8E">
        <w:rPr>
          <w:rFonts w:ascii="Arial Narrow" w:hAnsi="Arial Narrow" w:cs="Arial Narrow"/>
          <w:color w:val="000000"/>
        </w:rPr>
        <w:t>s § 34 ods. 2 zákona.</w:t>
      </w:r>
      <w:r>
        <w:rPr>
          <w:rFonts w:ascii="Arial Narrow" w:hAnsi="Arial Narrow" w:cs="Arial Narrow"/>
          <w:color w:val="000000"/>
        </w:rPr>
        <w:t xml:space="preserve"> </w:t>
      </w:r>
      <w:r w:rsidRPr="00266092">
        <w:rPr>
          <w:rFonts w:ascii="Arial Narrow" w:hAnsi="Arial Narrow" w:cs="Arial Narrow"/>
          <w:color w:val="000000"/>
        </w:rPr>
        <w:t>Za vyhlásenie verejného obstarávania sa považuje zverejnenie oznámenia o vyhlásení verejného obstarávania v Úradnom vestníku Európskej únie.</w:t>
      </w:r>
    </w:p>
    <w:p w14:paraId="75E788C7" w14:textId="77777777" w:rsidR="006A5177" w:rsidRDefault="006A5177" w:rsidP="006A5177">
      <w:pPr>
        <w:spacing w:after="0" w:line="240" w:lineRule="auto"/>
        <w:jc w:val="both"/>
        <w:rPr>
          <w:rFonts w:ascii="Arial Narrow" w:hAnsi="Arial Narrow" w:cs="Arial"/>
        </w:rPr>
      </w:pPr>
    </w:p>
    <w:p w14:paraId="4E771E66" w14:textId="77777777" w:rsidR="006A5177" w:rsidRPr="00792CCE" w:rsidRDefault="006A5177" w:rsidP="006A5177">
      <w:pPr>
        <w:spacing w:after="0" w:line="240" w:lineRule="auto"/>
        <w:mirrorIndents/>
        <w:jc w:val="both"/>
        <w:rPr>
          <w:rFonts w:ascii="Arial Narrow" w:hAnsi="Arial Narrow"/>
          <w:b/>
        </w:rPr>
      </w:pPr>
      <w:r w:rsidRPr="00792CCE">
        <w:rPr>
          <w:rFonts w:ascii="Arial Narrow" w:hAnsi="Arial Narrow"/>
          <w:b/>
        </w:rPr>
        <w:t>Zoznam</w:t>
      </w:r>
      <w:r>
        <w:rPr>
          <w:rFonts w:ascii="Arial Narrow" w:hAnsi="Arial Narrow"/>
          <w:b/>
        </w:rPr>
        <w:t>om</w:t>
      </w:r>
      <w:r w:rsidRPr="00792CCE">
        <w:rPr>
          <w:rFonts w:ascii="Arial Narrow" w:hAnsi="Arial Narrow"/>
          <w:b/>
        </w:rPr>
        <w:t xml:space="preserve"> poskytnutých služieb </w:t>
      </w:r>
      <w:r>
        <w:rPr>
          <w:rFonts w:ascii="Arial Narrow" w:hAnsi="Arial Narrow"/>
          <w:b/>
        </w:rPr>
        <w:t>uchádzač preukáže:</w:t>
      </w:r>
    </w:p>
    <w:p w14:paraId="4AD5FC4E" w14:textId="77777777" w:rsidR="006A5177" w:rsidRPr="00792CCE" w:rsidRDefault="006A5177" w:rsidP="006A5177">
      <w:pPr>
        <w:spacing w:after="0" w:line="240" w:lineRule="auto"/>
        <w:mirrorIndents/>
        <w:jc w:val="both"/>
        <w:rPr>
          <w:rFonts w:ascii="Arial Narrow" w:hAnsi="Arial Narrow"/>
        </w:rPr>
      </w:pPr>
    </w:p>
    <w:p w14:paraId="13DACE8D" w14:textId="55FBAF35" w:rsidR="003D7C8E" w:rsidRDefault="003D7C8E" w:rsidP="00E10F3D">
      <w:pPr>
        <w:pStyle w:val="Odsekzoznamu"/>
        <w:numPr>
          <w:ilvl w:val="0"/>
          <w:numId w:val="2"/>
        </w:numPr>
        <w:spacing w:after="0" w:line="240" w:lineRule="auto"/>
        <w:ind w:left="567" w:hanging="567"/>
        <w:mirrorIndents/>
        <w:jc w:val="both"/>
        <w:rPr>
          <w:rFonts w:ascii="Arial Narrow" w:hAnsi="Arial Narrow"/>
        </w:rPr>
      </w:pPr>
      <w:r w:rsidRPr="003D7C8E">
        <w:rPr>
          <w:rFonts w:ascii="Arial Narrow" w:hAnsi="Arial Narrow"/>
        </w:rPr>
        <w:t xml:space="preserve">realizáciu minimálne jednej zákazky </w:t>
      </w:r>
      <w:r w:rsidR="007C3D9A">
        <w:rPr>
          <w:rFonts w:ascii="Arial Narrow" w:hAnsi="Arial Narrow"/>
        </w:rPr>
        <w:t xml:space="preserve">na </w:t>
      </w:r>
      <w:r w:rsidRPr="003D7C8E">
        <w:rPr>
          <w:rFonts w:ascii="Arial Narrow" w:hAnsi="Arial Narrow"/>
        </w:rPr>
        <w:t>implementáciu/upgrade riešení umožňujúcich poskytovanie telekomunikačných služieb prostredníctvom privátneho telekomunikačného systému v hodnote minimálne</w:t>
      </w:r>
      <w:r>
        <w:rPr>
          <w:rFonts w:ascii="Arial Narrow" w:hAnsi="Arial Narrow"/>
        </w:rPr>
        <w:t xml:space="preserve"> </w:t>
      </w:r>
      <w:r w:rsidRPr="003D7C8E">
        <w:rPr>
          <w:rFonts w:ascii="Arial Narrow" w:hAnsi="Arial Narrow"/>
        </w:rPr>
        <w:t>250 000 EUR bez DPH</w:t>
      </w:r>
      <w:r w:rsidR="00C6692E">
        <w:rPr>
          <w:rFonts w:ascii="Arial Narrow" w:hAnsi="Arial Narrow"/>
        </w:rPr>
        <w:t>,</w:t>
      </w:r>
    </w:p>
    <w:p w14:paraId="1AC7090C" w14:textId="6D731C59" w:rsidR="007C3D9A" w:rsidRDefault="007C3D9A" w:rsidP="00E10F3D">
      <w:pPr>
        <w:pStyle w:val="Odsekzoznamu"/>
        <w:numPr>
          <w:ilvl w:val="0"/>
          <w:numId w:val="2"/>
        </w:numPr>
        <w:spacing w:after="0" w:line="240" w:lineRule="auto"/>
        <w:ind w:left="567" w:hanging="567"/>
        <w:mirrorIndents/>
        <w:jc w:val="both"/>
        <w:rPr>
          <w:rFonts w:ascii="Arial Narrow" w:hAnsi="Arial Narrow"/>
        </w:rPr>
      </w:pPr>
      <w:r w:rsidRPr="003D7C8E">
        <w:rPr>
          <w:rFonts w:ascii="Arial Narrow" w:hAnsi="Arial Narrow"/>
        </w:rPr>
        <w:t xml:space="preserve">realizáciu minimálne jednej zákazky </w:t>
      </w:r>
      <w:r>
        <w:rPr>
          <w:rFonts w:ascii="Arial Narrow" w:hAnsi="Arial Narrow"/>
        </w:rPr>
        <w:t>na</w:t>
      </w:r>
      <w:r w:rsidR="00360114">
        <w:rPr>
          <w:rFonts w:ascii="Arial Narrow" w:hAnsi="Arial Narrow"/>
        </w:rPr>
        <w:t xml:space="preserve"> </w:t>
      </w:r>
      <w:r w:rsidR="00360114" w:rsidRPr="00360114">
        <w:rPr>
          <w:rFonts w:ascii="Arial Narrow" w:hAnsi="Arial Narrow"/>
        </w:rPr>
        <w:t>implementáciu riešení technickej podpory a údržby telekomunikačného systému formou zmluvy o poskytovaní služieb (SLA)</w:t>
      </w:r>
      <w:r w:rsidR="00C6692E">
        <w:rPr>
          <w:rFonts w:ascii="Arial Narrow" w:hAnsi="Arial Narrow"/>
        </w:rPr>
        <w:t>,</w:t>
      </w:r>
      <w:r w:rsidR="00360114" w:rsidRPr="00360114">
        <w:rPr>
          <w:rFonts w:ascii="Arial Narrow" w:hAnsi="Arial Narrow"/>
        </w:rPr>
        <w:t xml:space="preserve"> v kumulatívnej hodnote min</w:t>
      </w:r>
      <w:r w:rsidR="00360114">
        <w:rPr>
          <w:rFonts w:ascii="Arial Narrow" w:hAnsi="Arial Narrow"/>
        </w:rPr>
        <w:t>imálne</w:t>
      </w:r>
      <w:r w:rsidR="00360114" w:rsidRPr="00360114">
        <w:rPr>
          <w:rFonts w:ascii="Arial Narrow" w:hAnsi="Arial Narrow"/>
        </w:rPr>
        <w:t xml:space="preserve"> 360 000 EUR bez DPH</w:t>
      </w:r>
      <w:r w:rsidR="00C6692E">
        <w:rPr>
          <w:rFonts w:ascii="Arial Narrow" w:hAnsi="Arial Narrow"/>
        </w:rPr>
        <w:t>,</w:t>
      </w:r>
    </w:p>
    <w:p w14:paraId="36B6C2E0" w14:textId="43EA1220" w:rsidR="00360114" w:rsidRPr="003D7C8E" w:rsidRDefault="00360114" w:rsidP="00E10F3D">
      <w:pPr>
        <w:pStyle w:val="Odsekzoznamu"/>
        <w:numPr>
          <w:ilvl w:val="0"/>
          <w:numId w:val="2"/>
        </w:numPr>
        <w:spacing w:after="0" w:line="240" w:lineRule="auto"/>
        <w:ind w:left="567" w:hanging="567"/>
        <w:mirrorIndents/>
        <w:jc w:val="both"/>
        <w:rPr>
          <w:rFonts w:ascii="Arial Narrow" w:hAnsi="Arial Narrow"/>
        </w:rPr>
      </w:pPr>
      <w:r w:rsidRPr="003D7C8E">
        <w:rPr>
          <w:rFonts w:ascii="Arial Narrow" w:hAnsi="Arial Narrow"/>
        </w:rPr>
        <w:t>realizáciu minimálne jednej zákazky</w:t>
      </w:r>
      <w:r>
        <w:rPr>
          <w:rFonts w:ascii="Arial Narrow" w:hAnsi="Arial Narrow"/>
        </w:rPr>
        <w:t xml:space="preserve"> na</w:t>
      </w:r>
      <w:r w:rsidRPr="00360114">
        <w:rPr>
          <w:rFonts w:ascii="Arial Narrow" w:hAnsi="Arial Narrow"/>
        </w:rPr>
        <w:t xml:space="preserve"> poskytovani</w:t>
      </w:r>
      <w:r>
        <w:rPr>
          <w:rFonts w:ascii="Arial Narrow" w:hAnsi="Arial Narrow"/>
        </w:rPr>
        <w:t>e</w:t>
      </w:r>
      <w:r w:rsidRPr="00360114">
        <w:rPr>
          <w:rFonts w:ascii="Arial Narrow" w:hAnsi="Arial Narrow"/>
        </w:rPr>
        <w:t xml:space="preserve"> podporných služieb v 24 hodinovom režime (helpdesk) na celý rozsah </w:t>
      </w:r>
      <w:proofErr w:type="spellStart"/>
      <w:r w:rsidRPr="00360114">
        <w:rPr>
          <w:rFonts w:ascii="Arial Narrow" w:hAnsi="Arial Narrow"/>
        </w:rPr>
        <w:t>dohľadového</w:t>
      </w:r>
      <w:proofErr w:type="spellEnd"/>
      <w:r w:rsidRPr="00360114">
        <w:rPr>
          <w:rFonts w:ascii="Arial Narrow" w:hAnsi="Arial Narrow"/>
        </w:rPr>
        <w:t xml:space="preserve"> systému a pridružených systémov hlasovej siete  s vyhradeným telefónnym číslom a elektronickou adresou, na ktoré sú nahlasované požiadavky.</w:t>
      </w:r>
    </w:p>
    <w:p w14:paraId="249A93FC" w14:textId="592BE19E" w:rsidR="003D7C8E" w:rsidRDefault="003D7C8E" w:rsidP="003D7C8E">
      <w:pPr>
        <w:pStyle w:val="Odsekzoznamu"/>
        <w:spacing w:after="0" w:line="240" w:lineRule="auto"/>
        <w:ind w:left="567"/>
        <w:mirrorIndents/>
        <w:jc w:val="both"/>
        <w:rPr>
          <w:rFonts w:ascii="Arial Narrow" w:hAnsi="Arial Narrow"/>
        </w:rPr>
      </w:pPr>
    </w:p>
    <w:p w14:paraId="019474BB" w14:textId="77777777" w:rsidR="006A5177" w:rsidRDefault="006A5177" w:rsidP="006A5177">
      <w:pPr>
        <w:spacing w:after="0" w:line="240" w:lineRule="auto"/>
        <w:mirrorIndents/>
        <w:jc w:val="both"/>
        <w:rPr>
          <w:rFonts w:ascii="Arial Narrow" w:hAnsi="Arial Narrow"/>
          <w:b/>
        </w:rPr>
      </w:pPr>
      <w:r w:rsidRPr="00792CCE">
        <w:rPr>
          <w:rFonts w:ascii="Arial Narrow" w:hAnsi="Arial Narrow"/>
          <w:b/>
        </w:rPr>
        <w:t>Zoznam poskytnutých služieb musí obsahovať minimálne:</w:t>
      </w:r>
    </w:p>
    <w:p w14:paraId="374EDCA9" w14:textId="77777777" w:rsidR="006A5177" w:rsidRPr="00792CCE" w:rsidRDefault="006A5177" w:rsidP="00E10F3D">
      <w:pPr>
        <w:pStyle w:val="Odsekzoznamu"/>
        <w:numPr>
          <w:ilvl w:val="0"/>
          <w:numId w:val="3"/>
        </w:numPr>
        <w:spacing w:after="0" w:line="240" w:lineRule="auto"/>
        <w:ind w:left="709" w:hanging="283"/>
        <w:jc w:val="both"/>
        <w:rPr>
          <w:rFonts w:ascii="Arial Narrow" w:hAnsi="Arial Narrow"/>
        </w:rPr>
      </w:pPr>
      <w:r w:rsidRPr="00792CCE">
        <w:rPr>
          <w:rFonts w:ascii="Arial Narrow" w:hAnsi="Arial Narrow"/>
        </w:rPr>
        <w:t>názov a sídlo odberateľa,</w:t>
      </w:r>
    </w:p>
    <w:p w14:paraId="6774181C" w14:textId="77777777" w:rsidR="006A5177" w:rsidRPr="00792CCE" w:rsidRDefault="006A5177" w:rsidP="00E10F3D">
      <w:pPr>
        <w:pStyle w:val="Odsekzoznamu"/>
        <w:numPr>
          <w:ilvl w:val="0"/>
          <w:numId w:val="3"/>
        </w:numPr>
        <w:spacing w:after="0" w:line="240" w:lineRule="auto"/>
        <w:ind w:left="709" w:hanging="283"/>
        <w:jc w:val="both"/>
        <w:rPr>
          <w:rFonts w:ascii="Arial Narrow" w:hAnsi="Arial Narrow"/>
        </w:rPr>
      </w:pPr>
      <w:r>
        <w:rPr>
          <w:rFonts w:ascii="Arial Narrow" w:hAnsi="Arial Narrow"/>
        </w:rPr>
        <w:t xml:space="preserve">predmet poskytnutej služby/zmluvy </w:t>
      </w:r>
      <w:r w:rsidRPr="00932DCD">
        <w:rPr>
          <w:rFonts w:ascii="Arial Narrow" w:hAnsi="Arial Narrow" w:cs="Arial"/>
        </w:rPr>
        <w:t>(stručný opis predmetu plnenia),</w:t>
      </w:r>
    </w:p>
    <w:p w14:paraId="6BCDD1DF" w14:textId="77777777" w:rsidR="006A5177" w:rsidRPr="00792CCE" w:rsidRDefault="006A5177" w:rsidP="00E10F3D">
      <w:pPr>
        <w:pStyle w:val="Odsekzoznamu"/>
        <w:numPr>
          <w:ilvl w:val="0"/>
          <w:numId w:val="3"/>
        </w:numPr>
        <w:spacing w:after="0" w:line="240" w:lineRule="auto"/>
        <w:ind w:left="709" w:hanging="283"/>
        <w:jc w:val="both"/>
        <w:rPr>
          <w:rFonts w:ascii="Arial Narrow" w:hAnsi="Arial Narrow"/>
        </w:rPr>
      </w:pPr>
      <w:r>
        <w:rPr>
          <w:rFonts w:ascii="Arial Narrow" w:hAnsi="Arial Narrow"/>
        </w:rPr>
        <w:t>skutočná lehota dodania/poskytnutia</w:t>
      </w:r>
      <w:r w:rsidRPr="00792CCE">
        <w:rPr>
          <w:rFonts w:ascii="Arial Narrow" w:hAnsi="Arial Narrow"/>
        </w:rPr>
        <w:t>,</w:t>
      </w:r>
    </w:p>
    <w:p w14:paraId="51F940D6" w14:textId="77777777" w:rsidR="006A5177" w:rsidRDefault="006A5177" w:rsidP="00E10F3D">
      <w:pPr>
        <w:pStyle w:val="Odsekzoznamu"/>
        <w:numPr>
          <w:ilvl w:val="0"/>
          <w:numId w:val="3"/>
        </w:numPr>
        <w:spacing w:after="0" w:line="240" w:lineRule="auto"/>
        <w:ind w:left="709" w:hanging="283"/>
        <w:jc w:val="both"/>
        <w:rPr>
          <w:rFonts w:ascii="Arial Narrow" w:hAnsi="Arial Narrow"/>
        </w:rPr>
      </w:pPr>
      <w:r w:rsidRPr="00792CCE">
        <w:rPr>
          <w:rFonts w:ascii="Arial Narrow" w:hAnsi="Arial Narrow"/>
        </w:rPr>
        <w:t xml:space="preserve">cena poskytnutej služby </w:t>
      </w:r>
      <w:r>
        <w:rPr>
          <w:rFonts w:ascii="Arial Narrow" w:hAnsi="Arial Narrow"/>
        </w:rPr>
        <w:t>v </w:t>
      </w:r>
      <w:r w:rsidRPr="004D71AF">
        <w:rPr>
          <w:rFonts w:ascii="Arial Narrow" w:hAnsi="Arial Narrow"/>
        </w:rPr>
        <w:t>EUR bez DPH</w:t>
      </w:r>
      <w:r w:rsidRPr="00792CCE">
        <w:rPr>
          <w:rFonts w:ascii="Arial Narrow" w:hAnsi="Arial Narrow"/>
        </w:rPr>
        <w:t xml:space="preserve"> celkom za požadované </w:t>
      </w:r>
      <w:r>
        <w:rPr>
          <w:rFonts w:ascii="Arial Narrow" w:hAnsi="Arial Narrow"/>
        </w:rPr>
        <w:t xml:space="preserve">rozhodné </w:t>
      </w:r>
      <w:r w:rsidRPr="00792CCE">
        <w:rPr>
          <w:rFonts w:ascii="Arial Narrow" w:hAnsi="Arial Narrow"/>
        </w:rPr>
        <w:t>obdobie,</w:t>
      </w:r>
    </w:p>
    <w:p w14:paraId="62393013" w14:textId="77777777" w:rsidR="006A5177" w:rsidRPr="00792CCE" w:rsidRDefault="006A5177" w:rsidP="00E10F3D">
      <w:pPr>
        <w:pStyle w:val="Odsekzoznamu"/>
        <w:numPr>
          <w:ilvl w:val="0"/>
          <w:numId w:val="3"/>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46F63D0B" w14:textId="77777777" w:rsidR="006A5177" w:rsidRPr="00792CCE" w:rsidRDefault="006A5177" w:rsidP="00E10F3D">
      <w:pPr>
        <w:pStyle w:val="Odsekzoznamu"/>
        <w:numPr>
          <w:ilvl w:val="0"/>
          <w:numId w:val="3"/>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Pr>
          <w:rFonts w:ascii="Arial Narrow" w:hAnsi="Arial Narrow"/>
        </w:rPr>
        <w:t>zákona</w:t>
      </w:r>
      <w:r w:rsidRPr="00792CCE">
        <w:rPr>
          <w:rFonts w:ascii="Arial Narrow" w:hAnsi="Arial Narrow"/>
        </w:rPr>
        <w:t xml:space="preserve"> (ak je to aplikovateľné).</w:t>
      </w:r>
    </w:p>
    <w:p w14:paraId="6F90974D" w14:textId="77777777" w:rsidR="006A5177" w:rsidRDefault="006A5177" w:rsidP="006A5177">
      <w:pPr>
        <w:spacing w:after="0" w:line="240" w:lineRule="auto"/>
        <w:mirrorIndents/>
        <w:jc w:val="both"/>
        <w:rPr>
          <w:rFonts w:ascii="Arial Narrow" w:hAnsi="Arial Narrow"/>
          <w:u w:val="single"/>
        </w:rPr>
      </w:pPr>
    </w:p>
    <w:p w14:paraId="190949AE" w14:textId="77777777" w:rsidR="006A5177" w:rsidRPr="00DD11DE" w:rsidRDefault="006A5177" w:rsidP="006A5177">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145C507C" w14:textId="77777777" w:rsidR="006A5177" w:rsidRDefault="006A5177" w:rsidP="006A5177">
      <w:pPr>
        <w:spacing w:after="0" w:line="240" w:lineRule="auto"/>
        <w:jc w:val="both"/>
        <w:rPr>
          <w:rFonts w:ascii="Arial Narrow" w:hAnsi="Arial Narrow" w:cs="Arial"/>
        </w:rPr>
      </w:pPr>
    </w:p>
    <w:p w14:paraId="34886855" w14:textId="77777777" w:rsidR="006A5177" w:rsidRDefault="006A5177" w:rsidP="006A5177">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70176310" w14:textId="77777777" w:rsidR="006A5177" w:rsidRDefault="006A5177" w:rsidP="006A5177">
      <w:pPr>
        <w:spacing w:after="0" w:line="240" w:lineRule="auto"/>
        <w:jc w:val="both"/>
        <w:rPr>
          <w:rFonts w:ascii="Arial Narrow" w:hAnsi="Arial Narrow" w:cs="Arial"/>
        </w:rPr>
      </w:pPr>
    </w:p>
    <w:p w14:paraId="2FDEA3CD" w14:textId="4C404304" w:rsidR="00AC0487" w:rsidRDefault="006A5177" w:rsidP="006A5177">
      <w:pPr>
        <w:spacing w:after="0" w:line="240" w:lineRule="auto"/>
        <w:jc w:val="both"/>
        <w:rPr>
          <w:rFonts w:ascii="Arial Narrow" w:hAnsi="Arial Narrow"/>
        </w:rPr>
      </w:pPr>
      <w:r w:rsidRPr="007E0984">
        <w:rPr>
          <w:rFonts w:ascii="Arial Narrow" w:hAnsi="Arial Narrow" w:cs="Arial"/>
        </w:rPr>
        <w:t xml:space="preserve">V prípade ak uchádzač predkladá/uvádza zmluvu, ktorej realizácia presahuje stanovené obdobie rokov, </w:t>
      </w:r>
      <w:proofErr w:type="spellStart"/>
      <w:r w:rsidRPr="007E0984">
        <w:rPr>
          <w:rFonts w:ascii="Arial Narrow" w:hAnsi="Arial Narrow" w:cs="Arial"/>
        </w:rPr>
        <w:t>t.j</w:t>
      </w:r>
      <w:proofErr w:type="spellEnd"/>
      <w:r w:rsidRPr="007E0984">
        <w:rPr>
          <w:rFonts w:ascii="Arial Narrow" w:hAnsi="Arial Narrow" w:cs="Arial"/>
        </w:rPr>
        <w:t xml:space="preserve">. poskytovanie služby (zmluvy) začalo pred </w:t>
      </w:r>
      <w:r>
        <w:rPr>
          <w:rFonts w:ascii="Arial Narrow" w:hAnsi="Arial Narrow" w:cs="Arial"/>
        </w:rPr>
        <w:t>5</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11CA5F76" w14:textId="1BBCF7ED" w:rsidR="007E0984" w:rsidRDefault="007E0984" w:rsidP="00DD11DE">
      <w:pPr>
        <w:spacing w:after="0" w:line="240" w:lineRule="auto"/>
        <w:jc w:val="both"/>
        <w:rPr>
          <w:rFonts w:ascii="Arial Narrow" w:hAnsi="Arial Narrow" w:cs="Arial"/>
        </w:rPr>
      </w:pPr>
    </w:p>
    <w:p w14:paraId="5862A1B0" w14:textId="77777777" w:rsidR="00C6692E" w:rsidRDefault="00C6692E" w:rsidP="00C6692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5AE1AFF5" w14:textId="0E15F322" w:rsidR="00C6692E" w:rsidRDefault="00C6692E" w:rsidP="00C6692E">
      <w:pPr>
        <w:spacing w:after="0" w:line="240" w:lineRule="auto"/>
        <w:jc w:val="both"/>
        <w:rPr>
          <w:rFonts w:ascii="Arial Narrow" w:hAnsi="Arial Narrow" w:cs="Arial Narrow"/>
          <w:b/>
          <w:color w:val="000000"/>
        </w:rPr>
      </w:pPr>
      <w:r w:rsidRPr="00C87FE8">
        <w:rPr>
          <w:rFonts w:ascii="Arial Narrow" w:hAnsi="Arial Narrow" w:cs="Arial Narrow"/>
          <w:b/>
          <w:color w:val="000000"/>
        </w:rPr>
        <w:t>verejný obstarávateľ požaduje predložiť</w:t>
      </w:r>
      <w:r>
        <w:rPr>
          <w:rFonts w:ascii="Arial Narrow" w:hAnsi="Arial Narrow" w:cs="Arial Narrow"/>
          <w:b/>
          <w:color w:val="000000"/>
        </w:rPr>
        <w:t xml:space="preserve"> </w:t>
      </w:r>
      <w:r w:rsidRPr="00F324CD">
        <w:rPr>
          <w:rFonts w:ascii="Arial Narrow" w:hAnsi="Arial Narrow" w:cs="Arial Narrow"/>
          <w:b/>
          <w:color w:val="000000"/>
        </w:rPr>
        <w:t>nasledujúce doklady:</w:t>
      </w:r>
    </w:p>
    <w:p w14:paraId="636F5611" w14:textId="3A6139AA" w:rsidR="00C6692E" w:rsidRDefault="00C6692E" w:rsidP="00E10F3D">
      <w:pPr>
        <w:pStyle w:val="Odsekzoznamu"/>
        <w:numPr>
          <w:ilvl w:val="0"/>
          <w:numId w:val="4"/>
        </w:numPr>
        <w:spacing w:after="0" w:line="240" w:lineRule="auto"/>
        <w:ind w:left="567" w:hanging="567"/>
        <w:jc w:val="both"/>
        <w:rPr>
          <w:rFonts w:ascii="Arial Narrow" w:hAnsi="Arial Narrow" w:cs="Arial"/>
        </w:rPr>
      </w:pPr>
      <w:r w:rsidRPr="00D41FA6">
        <w:rPr>
          <w:rFonts w:ascii="Arial Narrow" w:hAnsi="Arial Narrow" w:cs="Arial"/>
        </w:rPr>
        <w:t xml:space="preserve">doklad podľa § 35 zákona vo väzbe na podmienku účasti podľa § 34 ods. 1 písm. d) zákona, ktorým bude platný certifikát v oblasti zabezpečenia kvality podľa </w:t>
      </w:r>
      <w:r>
        <w:rPr>
          <w:rFonts w:ascii="Arial Narrow" w:hAnsi="Arial Narrow" w:cs="Arial"/>
        </w:rPr>
        <w:t>normy</w:t>
      </w:r>
      <w:r w:rsidRPr="00D41FA6">
        <w:rPr>
          <w:rFonts w:ascii="Arial Narrow" w:hAnsi="Arial Narrow" w:cs="Arial"/>
        </w:rPr>
        <w:t xml:space="preserve"> ISO 9001 v oblasti informačných technológií</w:t>
      </w:r>
      <w:r>
        <w:rPr>
          <w:rFonts w:ascii="Arial Narrow" w:hAnsi="Arial Narrow" w:cs="Arial"/>
        </w:rPr>
        <w:t>,</w:t>
      </w:r>
      <w:r w:rsidRPr="00D41FA6">
        <w:rPr>
          <w:rFonts w:ascii="Arial Narrow" w:hAnsi="Arial Narrow" w:cs="Arial"/>
        </w:rPr>
        <w:t xml:space="preserve"> vydaný nezávislou inštitúciou.</w:t>
      </w:r>
      <w:r>
        <w:rPr>
          <w:rFonts w:ascii="Arial Narrow" w:hAnsi="Arial Narrow" w:cs="Arial"/>
        </w:rPr>
        <w:t xml:space="preserve"> </w:t>
      </w:r>
      <w:r w:rsidRPr="00D41FA6">
        <w:rPr>
          <w:rFonts w:ascii="Arial Narrow" w:hAnsi="Arial Narrow" w:cs="Arial"/>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4DBD3D82" w14:textId="7E88ECCC" w:rsidR="00C6692E" w:rsidRPr="006C725E" w:rsidRDefault="006C725E" w:rsidP="00E10F3D">
      <w:pPr>
        <w:pStyle w:val="Odsekzoznamu"/>
        <w:numPr>
          <w:ilvl w:val="0"/>
          <w:numId w:val="4"/>
        </w:numPr>
        <w:spacing w:after="0" w:line="240" w:lineRule="auto"/>
        <w:ind w:left="567" w:hanging="567"/>
        <w:jc w:val="both"/>
        <w:rPr>
          <w:rFonts w:ascii="Arial Narrow" w:hAnsi="Arial Narrow" w:cs="Arial"/>
        </w:rPr>
      </w:pPr>
      <w:r w:rsidRPr="006C725E">
        <w:rPr>
          <w:rFonts w:ascii="Arial Narrow" w:hAnsi="Arial Narrow" w:cs="Arial Narrow"/>
          <w:color w:val="000000"/>
        </w:rPr>
        <w:t>doklad podľa § 36 zákona vo väzbe na podmienku účasti podľa § 34 ods. 1 písm. h) zákona, ktorým bude</w:t>
      </w:r>
      <w:r w:rsidRPr="006C725E">
        <w:rPr>
          <w:rFonts w:ascii="Arial Narrow" w:hAnsi="Arial Narrow" w:cs="Arial"/>
        </w:rPr>
        <w:t xml:space="preserve"> </w:t>
      </w:r>
      <w:r w:rsidR="00C6692E" w:rsidRPr="006C725E">
        <w:rPr>
          <w:rFonts w:ascii="Arial Narrow" w:hAnsi="Arial Narrow" w:cs="Arial"/>
        </w:rPr>
        <w:t xml:space="preserve">platný certifikát o zavedení </w:t>
      </w:r>
      <w:r w:rsidRPr="006C725E">
        <w:rPr>
          <w:rFonts w:ascii="Arial Narrow" w:hAnsi="Arial Narrow" w:cs="Arial"/>
        </w:rPr>
        <w:t xml:space="preserve">systému </w:t>
      </w:r>
      <w:r w:rsidR="00C6692E" w:rsidRPr="006C725E">
        <w:rPr>
          <w:rFonts w:ascii="Arial Narrow" w:hAnsi="Arial Narrow" w:cs="Arial"/>
        </w:rPr>
        <w:t>environmentálneho manažérstva</w:t>
      </w:r>
      <w:r w:rsidRPr="006C725E">
        <w:rPr>
          <w:rFonts w:ascii="Arial Narrow" w:hAnsi="Arial Narrow" w:cs="Arial"/>
        </w:rPr>
        <w:t xml:space="preserve"> podľa normy ISO 14001 v oblasti informačných technológií</w:t>
      </w:r>
      <w:r w:rsidR="00C6692E" w:rsidRPr="006C725E">
        <w:rPr>
          <w:rFonts w:ascii="Arial Narrow" w:hAnsi="Arial Narrow" w:cs="Arial"/>
        </w:rPr>
        <w:t xml:space="preserve">, vydaný nezávislou inštitúciou. </w:t>
      </w:r>
      <w:r w:rsidRPr="006C725E">
        <w:rPr>
          <w:rFonts w:ascii="Arial Narrow" w:hAnsi="Arial Narrow" w:cs="Arial Narrow"/>
          <w:color w:val="000000"/>
        </w:rPr>
        <w:t>Verejný obstarávateľ uzná ako rovnocenný certifikát systému environmentálneho manažérstva vydaný príslušným orgánom členského štátu. Ak záujemca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r w:rsidR="00C6692E" w:rsidRPr="006C725E">
        <w:rPr>
          <w:rFonts w:ascii="Arial Narrow" w:hAnsi="Arial Narrow" w:cs="Arial"/>
        </w:rPr>
        <w:t>;</w:t>
      </w:r>
    </w:p>
    <w:p w14:paraId="487486C0" w14:textId="7BD453DE" w:rsidR="00C6692E" w:rsidRPr="0008564A" w:rsidRDefault="00C6692E" w:rsidP="00E10F3D">
      <w:pPr>
        <w:pStyle w:val="Odsekzoznamu"/>
        <w:numPr>
          <w:ilvl w:val="0"/>
          <w:numId w:val="4"/>
        </w:numPr>
        <w:spacing w:after="0" w:line="240" w:lineRule="auto"/>
        <w:ind w:left="567" w:hanging="567"/>
        <w:jc w:val="both"/>
        <w:rPr>
          <w:rFonts w:ascii="Arial Narrow" w:hAnsi="Arial Narrow" w:cs="Arial"/>
        </w:rPr>
      </w:pPr>
      <w:r w:rsidRPr="0008564A">
        <w:rPr>
          <w:rFonts w:ascii="Arial Narrow" w:hAnsi="Arial Narrow" w:cs="Arial"/>
        </w:rPr>
        <w:lastRenderedPageBreak/>
        <w:t>platný certifikát o zavedení systému riadenia IT služieb, vydaný nezávislou inštitúciou, ktorým sa potvrdzuje splnenie podmienok vyplývajúcich z normy ISO 20000-1. Uchádzač môže využiť systémy manažérstva IT služieb vyplývajúce z európskych noriem. Verejný obstarávateľ uzná ako rovnocenné osvedčenia vydané príslušnými orgánmi členských štátov;</w:t>
      </w:r>
    </w:p>
    <w:p w14:paraId="396243A0" w14:textId="5BE697B7" w:rsidR="00C6692E" w:rsidRDefault="00C6692E" w:rsidP="00E10F3D">
      <w:pPr>
        <w:pStyle w:val="Odsekzoznamu"/>
        <w:numPr>
          <w:ilvl w:val="0"/>
          <w:numId w:val="4"/>
        </w:numPr>
        <w:spacing w:after="0" w:line="240" w:lineRule="auto"/>
        <w:ind w:left="567" w:hanging="567"/>
        <w:jc w:val="both"/>
        <w:rPr>
          <w:rFonts w:ascii="Arial Narrow" w:hAnsi="Arial Narrow" w:cs="Arial"/>
        </w:rPr>
      </w:pPr>
      <w:r w:rsidRPr="00F324CD">
        <w:rPr>
          <w:rFonts w:ascii="Arial Narrow" w:hAnsi="Arial Narrow" w:cs="Arial"/>
        </w:rPr>
        <w:t xml:space="preserve">platný certifikát o zavedení systému manažérstva informačnej bezpečnosti v oblasti informačných technológií, vydaný nezávislou inštitúciou, ktorým sa potvrdzuje splnenie podmienok vyplývajúcich z normy </w:t>
      </w:r>
      <w:r w:rsidRPr="00490BDE">
        <w:rPr>
          <w:rFonts w:ascii="Arial Narrow" w:hAnsi="Arial Narrow" w:cs="Arial"/>
        </w:rPr>
        <w:t>ISO 27001</w:t>
      </w:r>
      <w:r w:rsidRPr="00F324CD">
        <w:rPr>
          <w:rFonts w:ascii="Arial Narrow" w:hAnsi="Arial Narrow" w:cs="Arial"/>
        </w:rPr>
        <w:t>.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494726A7" w14:textId="77777777" w:rsidR="00C6692E" w:rsidRDefault="00C6692E" w:rsidP="00DD11DE">
      <w:pPr>
        <w:spacing w:after="0" w:line="240" w:lineRule="auto"/>
        <w:jc w:val="both"/>
        <w:rPr>
          <w:rFonts w:ascii="Arial Narrow" w:hAnsi="Arial Narrow" w:cs="Arial Narrow,Bold"/>
          <w:b/>
          <w:bCs/>
          <w:color w:val="000000"/>
          <w:u w:val="single"/>
        </w:rPr>
      </w:pPr>
    </w:p>
    <w:p w14:paraId="526A47C3" w14:textId="0EF4433E" w:rsidR="00F324CD" w:rsidRDefault="00F324CD" w:rsidP="00DD11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sidR="00AA6D0B">
        <w:rPr>
          <w:rFonts w:ascii="Arial Narrow" w:hAnsi="Arial Narrow" w:cs="Arial Narrow,Bold"/>
          <w:b/>
          <w:bCs/>
          <w:color w:val="000000"/>
          <w:u w:val="single"/>
        </w:rPr>
        <w:t>3</w:t>
      </w:r>
    </w:p>
    <w:p w14:paraId="30DF5B6A" w14:textId="77777777" w:rsidR="00AA6D0B" w:rsidRPr="00B67243" w:rsidRDefault="00AA6D0B" w:rsidP="00AA6D0B">
      <w:pPr>
        <w:spacing w:after="0" w:line="240" w:lineRule="auto"/>
        <w:jc w:val="both"/>
        <w:rPr>
          <w:rFonts w:ascii="Arial Narrow" w:hAnsi="Arial Narrow"/>
          <w:b/>
        </w:rPr>
      </w:pPr>
      <w:r w:rsidRPr="00B67243">
        <w:rPr>
          <w:rFonts w:ascii="Arial Narrow" w:hAnsi="Arial Narrow"/>
          <w:b/>
          <w:bCs/>
        </w:rPr>
        <w:t xml:space="preserve">§ 34 ods. 1 písm. g) zákona - </w:t>
      </w:r>
      <w:r w:rsidRPr="00B67243">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14:paraId="03C2BDB7" w14:textId="77777777" w:rsidR="00AA6D0B" w:rsidRPr="00490BDE" w:rsidRDefault="00AA6D0B" w:rsidP="00AA6D0B">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490BDE">
        <w:rPr>
          <w:rFonts w:ascii="Arial Narrow" w:hAnsi="Arial Narrow"/>
          <w:u w:val="single"/>
        </w:rPr>
        <w:t>formou predloženia profesijných životopisov a predložením dokladov, ktoré sú vyžadované pri jednotlivých členoch požadovaného tímu kľúčových expertov</w:t>
      </w:r>
      <w:r>
        <w:rPr>
          <w:rFonts w:ascii="Arial Narrow" w:hAnsi="Arial Narrow"/>
        </w:rPr>
        <w:t>.</w:t>
      </w:r>
    </w:p>
    <w:p w14:paraId="60F4BE8A" w14:textId="77777777" w:rsidR="00AA6D0B" w:rsidRPr="00490BDE" w:rsidRDefault="00AA6D0B" w:rsidP="00AA6D0B">
      <w:pPr>
        <w:spacing w:after="0" w:line="240" w:lineRule="auto"/>
        <w:jc w:val="both"/>
        <w:rPr>
          <w:rFonts w:ascii="Arial Narrow" w:hAnsi="Arial Narrow"/>
        </w:rPr>
      </w:pPr>
    </w:p>
    <w:p w14:paraId="283EA2A7" w14:textId="77777777" w:rsidR="00AA6D0B" w:rsidRPr="00D329EB" w:rsidRDefault="00AA6D0B" w:rsidP="00AA6D0B">
      <w:pPr>
        <w:spacing w:after="0" w:line="240" w:lineRule="auto"/>
        <w:ind w:left="567" w:hanging="567"/>
        <w:jc w:val="both"/>
        <w:rPr>
          <w:rFonts w:ascii="Arial Narrow" w:hAnsi="Arial Narrow"/>
          <w:b/>
        </w:rPr>
      </w:pPr>
      <w:r w:rsidRPr="00D329EB">
        <w:rPr>
          <w:rFonts w:ascii="Arial Narrow" w:hAnsi="Arial Narrow"/>
          <w:b/>
        </w:rPr>
        <w:t>1. Uchádzač predloží zoznam osôb určených na plnenie zmluvy - kľúčových expertov.</w:t>
      </w:r>
    </w:p>
    <w:p w14:paraId="05F2B770" w14:textId="77777777" w:rsidR="00AA6D0B" w:rsidRPr="00F434B5" w:rsidRDefault="00AA6D0B" w:rsidP="00AA6D0B">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14:paraId="4B740433" w14:textId="77777777" w:rsidR="00AA6D0B" w:rsidRDefault="00AA6D0B" w:rsidP="00E10F3D">
      <w:pPr>
        <w:pStyle w:val="Odsekzoznamu"/>
        <w:numPr>
          <w:ilvl w:val="0"/>
          <w:numId w:val="5"/>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3CD2016D" w14:textId="0596227D" w:rsidR="00AA6D0B" w:rsidRDefault="00AA6D0B" w:rsidP="00E10F3D">
      <w:pPr>
        <w:pStyle w:val="Odsekzoznamu"/>
        <w:numPr>
          <w:ilvl w:val="0"/>
          <w:numId w:val="5"/>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Pr="00AA6D0B">
        <w:rPr>
          <w:rFonts w:ascii="Arial Narrow" w:hAnsi="Arial Narrow"/>
        </w:rPr>
        <w:t>Garant pre virtualizáciu serverovej infraštruktúry</w:t>
      </w:r>
      <w:r w:rsidRPr="00D85D01">
        <w:rPr>
          <w:rFonts w:ascii="Arial Narrow" w:hAnsi="Arial Narrow"/>
        </w:rPr>
        <w:t>),</w:t>
      </w:r>
    </w:p>
    <w:p w14:paraId="5F8D97D3" w14:textId="77777777" w:rsidR="00AA6D0B" w:rsidRPr="00D85D01" w:rsidRDefault="00AA6D0B" w:rsidP="00E10F3D">
      <w:pPr>
        <w:pStyle w:val="Odsekzoznamu"/>
        <w:numPr>
          <w:ilvl w:val="0"/>
          <w:numId w:val="5"/>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560662B3" w14:textId="77777777" w:rsidR="00AA6D0B" w:rsidRDefault="00AA6D0B" w:rsidP="00AA6D0B">
      <w:pPr>
        <w:spacing w:after="0" w:line="240" w:lineRule="auto"/>
        <w:jc w:val="both"/>
        <w:rPr>
          <w:rFonts w:ascii="Arial Narrow" w:hAnsi="Arial Narrow"/>
        </w:rPr>
      </w:pPr>
    </w:p>
    <w:p w14:paraId="4E056031" w14:textId="77777777" w:rsidR="00AA6D0B" w:rsidRPr="00D329EB" w:rsidRDefault="00AA6D0B" w:rsidP="00AA6D0B">
      <w:pPr>
        <w:spacing w:after="0" w:line="240" w:lineRule="auto"/>
        <w:jc w:val="both"/>
        <w:rPr>
          <w:rFonts w:ascii="Arial Narrow" w:hAnsi="Arial Narrow"/>
          <w:b/>
        </w:rPr>
      </w:pPr>
      <w:r w:rsidRPr="00D329EB">
        <w:rPr>
          <w:rFonts w:ascii="Arial Narrow" w:hAnsi="Arial Narrow"/>
          <w:b/>
        </w:rPr>
        <w:t>2. Uchádzač za každého kľúčového experta predloží profesijný životopis alebo ekvivalentný doklad, ktorý musí obsahovať minimálne nasledovné údaje/skutočnosti:</w:t>
      </w:r>
    </w:p>
    <w:p w14:paraId="3F48189C" w14:textId="77777777" w:rsidR="00AA6D0B" w:rsidRPr="00026973" w:rsidRDefault="00AA6D0B" w:rsidP="00AA6D0B">
      <w:pPr>
        <w:spacing w:after="0" w:line="240" w:lineRule="auto"/>
        <w:jc w:val="both"/>
        <w:rPr>
          <w:rFonts w:ascii="Arial Narrow" w:hAnsi="Arial Narrow"/>
        </w:rPr>
      </w:pPr>
    </w:p>
    <w:p w14:paraId="4BE4E639" w14:textId="77777777" w:rsidR="00AA6D0B" w:rsidRDefault="00AA6D0B" w:rsidP="00E10F3D">
      <w:pPr>
        <w:pStyle w:val="Odsekzoznamu"/>
        <w:widowControl w:val="0"/>
        <w:numPr>
          <w:ilvl w:val="0"/>
          <w:numId w:val="6"/>
        </w:numPr>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meno a</w:t>
      </w:r>
      <w:r>
        <w:rPr>
          <w:rFonts w:ascii="Arial Narrow" w:hAnsi="Arial Narrow" w:cstheme="minorHAnsi"/>
          <w:w w:val="105"/>
        </w:rPr>
        <w:t> </w:t>
      </w:r>
      <w:r w:rsidRPr="00026973">
        <w:rPr>
          <w:rFonts w:ascii="Arial Narrow" w:hAnsi="Arial Narrow" w:cstheme="minorHAnsi"/>
          <w:w w:val="105"/>
        </w:rPr>
        <w:t>priezvisko</w:t>
      </w:r>
      <w:r>
        <w:rPr>
          <w:rFonts w:ascii="Arial Narrow" w:hAnsi="Arial Narrow" w:cstheme="minorHAnsi"/>
          <w:w w:val="105"/>
        </w:rPr>
        <w:t xml:space="preserve"> </w:t>
      </w:r>
      <w:r w:rsidRPr="00B46A7D">
        <w:rPr>
          <w:rFonts w:ascii="Arial Narrow" w:hAnsi="Arial Narrow" w:cstheme="minorHAnsi"/>
          <w:w w:val="105"/>
        </w:rPr>
        <w:t>príslušného kľúčového experta</w:t>
      </w:r>
      <w:r>
        <w:rPr>
          <w:rFonts w:ascii="Arial Narrow" w:hAnsi="Arial Narrow" w:cstheme="minorHAnsi"/>
          <w:w w:val="105"/>
        </w:rPr>
        <w:t>,</w:t>
      </w:r>
    </w:p>
    <w:p w14:paraId="2760F279" w14:textId="77777777" w:rsidR="00AA6D0B" w:rsidRDefault="00AA6D0B" w:rsidP="00AA6D0B">
      <w:pPr>
        <w:pStyle w:val="Odsekzoznamu"/>
        <w:widowControl w:val="0"/>
        <w:autoSpaceDE w:val="0"/>
        <w:autoSpaceDN w:val="0"/>
        <w:spacing w:after="0" w:line="240" w:lineRule="auto"/>
        <w:ind w:left="851" w:right="113"/>
        <w:contextualSpacing w:val="0"/>
        <w:jc w:val="both"/>
        <w:rPr>
          <w:rFonts w:ascii="Arial Narrow" w:hAnsi="Arial Narrow" w:cstheme="minorHAnsi"/>
          <w:w w:val="105"/>
        </w:rPr>
      </w:pPr>
    </w:p>
    <w:p w14:paraId="4D42D6A9" w14:textId="77777777" w:rsidR="00AA6D0B" w:rsidRDefault="00AA6D0B" w:rsidP="00E10F3D">
      <w:pPr>
        <w:pStyle w:val="Odsekzoznamu"/>
        <w:widowControl w:val="0"/>
        <w:numPr>
          <w:ilvl w:val="0"/>
          <w:numId w:val="6"/>
        </w:numPr>
        <w:tabs>
          <w:tab w:val="left" w:pos="426"/>
        </w:tabs>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Pr>
          <w:rFonts w:ascii="Arial Narrow" w:hAnsi="Arial Narrow" w:cstheme="minorHAnsi"/>
          <w:w w:val="105"/>
        </w:rPr>
        <w:t>lušný kľúčový expert zastával),</w:t>
      </w:r>
    </w:p>
    <w:p w14:paraId="1831EEE8" w14:textId="77777777" w:rsidR="00AA6D0B" w:rsidRDefault="00AA6D0B" w:rsidP="00AA6D0B">
      <w:pPr>
        <w:pStyle w:val="Odsekzoznamu"/>
        <w:widowControl w:val="0"/>
        <w:tabs>
          <w:tab w:val="left" w:pos="426"/>
        </w:tabs>
        <w:autoSpaceDE w:val="0"/>
        <w:autoSpaceDN w:val="0"/>
        <w:spacing w:after="0" w:line="240" w:lineRule="auto"/>
        <w:ind w:left="851" w:right="113"/>
        <w:contextualSpacing w:val="0"/>
        <w:jc w:val="both"/>
        <w:rPr>
          <w:rFonts w:ascii="Arial Narrow" w:hAnsi="Arial Narrow" w:cstheme="minorHAnsi"/>
          <w:w w:val="105"/>
        </w:rPr>
      </w:pPr>
    </w:p>
    <w:p w14:paraId="4EA70822" w14:textId="77777777" w:rsidR="00AA6D0B" w:rsidRDefault="00AA6D0B" w:rsidP="00E10F3D">
      <w:pPr>
        <w:pStyle w:val="Odsekzoznamu"/>
        <w:widowControl w:val="0"/>
        <w:numPr>
          <w:ilvl w:val="0"/>
          <w:numId w:val="6"/>
        </w:numPr>
        <w:autoSpaceDE w:val="0"/>
        <w:autoSpaceDN w:val="0"/>
        <w:spacing w:after="0" w:line="240" w:lineRule="auto"/>
        <w:ind w:left="851" w:right="113" w:hanging="425"/>
        <w:contextualSpacing w:val="0"/>
        <w:jc w:val="both"/>
        <w:rPr>
          <w:rFonts w:ascii="Arial Narrow" w:hAnsi="Arial Narrow" w:cstheme="minorHAnsi"/>
          <w:w w:val="105"/>
        </w:rPr>
      </w:pPr>
      <w:r w:rsidRPr="00A44E23">
        <w:rPr>
          <w:rFonts w:ascii="Arial Narrow" w:hAnsi="Arial Narrow" w:cstheme="minorHAnsi"/>
          <w:w w:val="105"/>
        </w:rPr>
        <w:t xml:space="preserve">praktické skúsenosti príslušného kľúčového experta (názov zmluvy/projektu, pozícia na projekte/predmete zmluvy, stručný opis projektu/predmetu plnenia zmluvy; </w:t>
      </w:r>
      <w:r w:rsidRPr="00B46A7D">
        <w:rPr>
          <w:rFonts w:ascii="Arial Narrow" w:hAnsi="Arial Narrow" w:cstheme="minorHAnsi"/>
          <w:b/>
          <w:w w:val="105"/>
        </w:rPr>
        <w:t>obdobie rok a mesiac od - do</w:t>
      </w:r>
      <w:r w:rsidRPr="00A44E23">
        <w:rPr>
          <w:rFonts w:ascii="Arial Narrow" w:hAnsi="Arial Narrow" w:cstheme="minorHAnsi"/>
          <w:w w:val="105"/>
        </w:rPr>
        <w:t>, kontaktné údaje odberateľa – názov, sídlo, emailový a telefonický kontakt, kde si bude môcť verejný obstarávateľ overiť informácie</w:t>
      </w:r>
      <w:r>
        <w:rPr>
          <w:rFonts w:ascii="Arial Narrow" w:hAnsi="Arial Narrow" w:cstheme="minorHAnsi"/>
          <w:w w:val="105"/>
        </w:rPr>
        <w:t>,</w:t>
      </w:r>
    </w:p>
    <w:p w14:paraId="78EFCF9F" w14:textId="77777777" w:rsidR="00AA6D0B" w:rsidRDefault="00AA6D0B" w:rsidP="00AA6D0B">
      <w:pPr>
        <w:spacing w:after="0" w:line="240" w:lineRule="auto"/>
        <w:ind w:left="709" w:hanging="283"/>
        <w:jc w:val="both"/>
        <w:rPr>
          <w:rFonts w:ascii="Arial Narrow" w:hAnsi="Arial Narrow"/>
        </w:rPr>
      </w:pPr>
    </w:p>
    <w:p w14:paraId="22FD0DB6" w14:textId="77777777" w:rsidR="00AA6D0B" w:rsidRPr="00B46A7D" w:rsidRDefault="00AA6D0B" w:rsidP="00AA6D0B">
      <w:pPr>
        <w:spacing w:after="0" w:line="240" w:lineRule="auto"/>
        <w:jc w:val="both"/>
        <w:rPr>
          <w:rFonts w:ascii="Arial Narrow" w:hAnsi="Arial Narrow" w:cs="Arial"/>
        </w:rPr>
      </w:pPr>
      <w:r w:rsidRPr="00A1493B">
        <w:rPr>
          <w:rFonts w:ascii="Arial Narrow" w:hAnsi="Arial Narrow" w:cs="Arial"/>
          <w:b/>
        </w:rPr>
        <w:t>3. Uchádzač ďalej predloží kópiu príslušného platného potvrdenia požadovaného jednotlivo ku každému kľúčovému expertovi</w:t>
      </w:r>
      <w:r>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6103B7D6" w14:textId="77777777" w:rsidR="00AA6D0B" w:rsidRPr="00B46A7D" w:rsidRDefault="00AA6D0B" w:rsidP="00AA6D0B">
      <w:pPr>
        <w:spacing w:after="0" w:line="240" w:lineRule="auto"/>
        <w:jc w:val="both"/>
        <w:rPr>
          <w:rFonts w:ascii="Arial Narrow" w:hAnsi="Arial Narrow" w:cs="Arial"/>
        </w:rPr>
      </w:pPr>
    </w:p>
    <w:p w14:paraId="66B079D6" w14:textId="59D80317" w:rsidR="00AA6D0B" w:rsidRPr="00B46A7D" w:rsidRDefault="00AA6D0B" w:rsidP="006C725E">
      <w:pPr>
        <w:spacing w:after="0" w:line="240" w:lineRule="auto"/>
        <w:jc w:val="both"/>
        <w:rPr>
          <w:rFonts w:ascii="Arial Narrow" w:hAnsi="Arial Narrow" w:cs="Arial"/>
        </w:rPr>
      </w:pPr>
      <w:r w:rsidRPr="00B46A7D">
        <w:rPr>
          <w:rFonts w:ascii="Arial Narrow" w:hAnsi="Arial Narrow" w:cs="Arial"/>
        </w:rPr>
        <w:t xml:space="preserve">Uchádzač vyššie uvedeným spôsobom preukáže splnenie nasledovných minimálnych požiadaviek na kľúčových expertov č. 1 až </w:t>
      </w:r>
      <w:r w:rsidR="0045226D">
        <w:rPr>
          <w:rFonts w:ascii="Arial Narrow" w:hAnsi="Arial Narrow" w:cs="Arial"/>
        </w:rPr>
        <w:t>7</w:t>
      </w:r>
      <w:r w:rsidRPr="00B46A7D">
        <w:rPr>
          <w:rFonts w:ascii="Arial Narrow" w:hAnsi="Arial Narrow" w:cs="Arial"/>
        </w:rPr>
        <w:t>:</w:t>
      </w:r>
    </w:p>
    <w:p w14:paraId="5EAACEA2" w14:textId="59C6114A" w:rsidR="00AA6D0B" w:rsidRDefault="00AA6D0B" w:rsidP="009C109F">
      <w:pPr>
        <w:spacing w:after="0" w:line="240" w:lineRule="auto"/>
        <w:jc w:val="both"/>
        <w:rPr>
          <w:rFonts w:ascii="Arial Narrow" w:hAnsi="Arial Narrow" w:cs="Arial"/>
        </w:rPr>
      </w:pPr>
    </w:p>
    <w:p w14:paraId="38FD4C57" w14:textId="77777777" w:rsidR="006C725E" w:rsidRDefault="006C725E" w:rsidP="006C725E">
      <w:pPr>
        <w:spacing w:after="0" w:line="240" w:lineRule="auto"/>
        <w:mirrorIndents/>
        <w:jc w:val="both"/>
        <w:rPr>
          <w:rFonts w:ascii="Arial Narrow" w:hAnsi="Arial Narrow"/>
          <w:b/>
          <w:u w:val="single"/>
        </w:rPr>
      </w:pPr>
      <w:r w:rsidRPr="009A79A0">
        <w:rPr>
          <w:rFonts w:ascii="Arial Narrow" w:hAnsi="Arial Narrow"/>
          <w:b/>
          <w:u w:val="single"/>
        </w:rPr>
        <w:t xml:space="preserve">Kľúčový expert č. 1 </w:t>
      </w:r>
      <w:r>
        <w:rPr>
          <w:rFonts w:ascii="Arial Narrow" w:hAnsi="Arial Narrow"/>
          <w:b/>
          <w:u w:val="single"/>
        </w:rPr>
        <w:t xml:space="preserve">Garant pre </w:t>
      </w:r>
      <w:r w:rsidRPr="00AC2A7C">
        <w:rPr>
          <w:rFonts w:ascii="Arial Narrow" w:hAnsi="Arial Narrow"/>
          <w:b/>
          <w:u w:val="single"/>
        </w:rPr>
        <w:t>virtualizáciu serverovej infraštruktúry</w:t>
      </w:r>
      <w:r>
        <w:rPr>
          <w:rFonts w:ascii="Arial Narrow" w:hAnsi="Arial Narrow"/>
          <w:b/>
          <w:u w:val="single"/>
        </w:rPr>
        <w:t xml:space="preserve"> </w:t>
      </w:r>
    </w:p>
    <w:p w14:paraId="6866752D" w14:textId="77777777" w:rsidR="006C725E" w:rsidRPr="00AC2A7C" w:rsidRDefault="006C725E" w:rsidP="00E10F3D">
      <w:pPr>
        <w:pStyle w:val="Odsekzoznamu"/>
        <w:numPr>
          <w:ilvl w:val="0"/>
          <w:numId w:val="10"/>
        </w:numPr>
        <w:spacing w:after="0" w:line="240" w:lineRule="auto"/>
        <w:mirrorIndents/>
        <w:jc w:val="both"/>
        <w:rPr>
          <w:rFonts w:ascii="Arial Narrow" w:hAnsi="Arial Narrow"/>
          <w:b/>
          <w:u w:val="single"/>
        </w:rPr>
      </w:pPr>
      <w:r>
        <w:rPr>
          <w:rFonts w:ascii="Arial Narrow" w:hAnsi="Arial Narrow"/>
        </w:rPr>
        <w:t xml:space="preserve">minimálne </w:t>
      </w:r>
      <w:r w:rsidRPr="00AC2A7C">
        <w:rPr>
          <w:rFonts w:ascii="Arial Narrow" w:hAnsi="Arial Narrow"/>
        </w:rPr>
        <w:t>5 rokov praxe v oblasti virtualizácie serverovej infraštruktúry</w:t>
      </w:r>
      <w:r w:rsidRPr="009A79A0">
        <w:rPr>
          <w:rFonts w:ascii="Arial Narrow" w:hAnsi="Arial Narrow"/>
        </w:rPr>
        <w:t>,</w:t>
      </w:r>
    </w:p>
    <w:p w14:paraId="3DAA3BCE" w14:textId="77777777" w:rsidR="006C725E" w:rsidRPr="00AC2A7C" w:rsidRDefault="006C725E" w:rsidP="00E10F3D">
      <w:pPr>
        <w:pStyle w:val="Odsekzoznamu"/>
        <w:numPr>
          <w:ilvl w:val="0"/>
          <w:numId w:val="10"/>
        </w:numPr>
        <w:spacing w:after="0" w:line="240" w:lineRule="auto"/>
        <w:mirrorIndents/>
        <w:jc w:val="both"/>
        <w:rPr>
          <w:rFonts w:ascii="Arial Narrow" w:hAnsi="Arial Narrow"/>
        </w:rPr>
      </w:pPr>
      <w:r w:rsidRPr="00AC2A7C">
        <w:rPr>
          <w:rFonts w:ascii="Arial Narrow" w:hAnsi="Arial Narrow"/>
        </w:rPr>
        <w:t xml:space="preserve">držiteľ platného certifikátu </w:t>
      </w:r>
      <w:proofErr w:type="spellStart"/>
      <w:r w:rsidRPr="00AC2A7C">
        <w:rPr>
          <w:rFonts w:ascii="Arial Narrow" w:hAnsi="Arial Narrow"/>
        </w:rPr>
        <w:t>VMware</w:t>
      </w:r>
      <w:proofErr w:type="spellEnd"/>
      <w:r w:rsidRPr="00AC2A7C">
        <w:rPr>
          <w:rFonts w:ascii="Arial Narrow" w:hAnsi="Arial Narrow"/>
        </w:rPr>
        <w:t xml:space="preserve"> </w:t>
      </w:r>
      <w:proofErr w:type="spellStart"/>
      <w:r w:rsidRPr="00AC2A7C">
        <w:rPr>
          <w:rFonts w:ascii="Arial Narrow" w:hAnsi="Arial Narrow"/>
        </w:rPr>
        <w:t>Certified</w:t>
      </w:r>
      <w:proofErr w:type="spellEnd"/>
      <w:r w:rsidRPr="00AC2A7C">
        <w:rPr>
          <w:rFonts w:ascii="Arial Narrow" w:hAnsi="Arial Narrow"/>
        </w:rPr>
        <w:t xml:space="preserve"> Professional alebo iného ekvivalentného certifikátu pre iné </w:t>
      </w:r>
      <w:proofErr w:type="spellStart"/>
      <w:r w:rsidRPr="00AC2A7C">
        <w:rPr>
          <w:rFonts w:ascii="Arial Narrow" w:hAnsi="Arial Narrow"/>
        </w:rPr>
        <w:t>virtualizačné</w:t>
      </w:r>
      <w:proofErr w:type="spellEnd"/>
      <w:r w:rsidRPr="00AC2A7C">
        <w:rPr>
          <w:rFonts w:ascii="Arial Narrow" w:hAnsi="Arial Narrow"/>
        </w:rPr>
        <w:t xml:space="preserve"> riešenie</w:t>
      </w:r>
    </w:p>
    <w:p w14:paraId="12DDDD0D" w14:textId="006471D4" w:rsidR="006C725E" w:rsidRPr="007F78A6" w:rsidRDefault="006C725E" w:rsidP="00E10F3D">
      <w:pPr>
        <w:pStyle w:val="Odsekzoznamu"/>
        <w:spacing w:after="0" w:line="240" w:lineRule="auto"/>
        <w:mirrorIndents/>
        <w:jc w:val="both"/>
        <w:rPr>
          <w:rFonts w:ascii="Arial Narrow" w:hAnsi="Arial Narrow"/>
          <w:color w:val="FF0000"/>
        </w:rPr>
      </w:pPr>
    </w:p>
    <w:p w14:paraId="6475F737" w14:textId="77777777" w:rsidR="006C725E" w:rsidRPr="00AC2A7C" w:rsidRDefault="006C725E" w:rsidP="006C725E">
      <w:pPr>
        <w:spacing w:after="0" w:line="240" w:lineRule="auto"/>
        <w:mirrorIndents/>
        <w:jc w:val="both"/>
        <w:rPr>
          <w:rFonts w:ascii="Arial Narrow" w:hAnsi="Arial Narrow"/>
        </w:rPr>
      </w:pPr>
    </w:p>
    <w:p w14:paraId="1C99DB5D" w14:textId="77777777" w:rsidR="006C725E" w:rsidRDefault="006C725E" w:rsidP="006C725E">
      <w:pPr>
        <w:spacing w:after="0" w:line="240" w:lineRule="auto"/>
        <w:mirrorIndents/>
        <w:jc w:val="both"/>
        <w:rPr>
          <w:rFonts w:ascii="Arial Narrow" w:hAnsi="Arial Narrow"/>
          <w:b/>
          <w:u w:val="single"/>
        </w:rPr>
      </w:pPr>
      <w:r w:rsidRPr="009A79A0">
        <w:rPr>
          <w:rFonts w:ascii="Arial Narrow" w:hAnsi="Arial Narrow"/>
          <w:b/>
          <w:u w:val="single"/>
        </w:rPr>
        <w:lastRenderedPageBreak/>
        <w:t xml:space="preserve">Kľúčový expert č. 2 </w:t>
      </w:r>
      <w:r>
        <w:rPr>
          <w:rFonts w:ascii="Arial Narrow" w:hAnsi="Arial Narrow"/>
          <w:b/>
          <w:u w:val="single"/>
        </w:rPr>
        <w:t xml:space="preserve">Garant </w:t>
      </w:r>
      <w:r w:rsidRPr="00AC2A7C">
        <w:rPr>
          <w:rFonts w:ascii="Arial Narrow" w:hAnsi="Arial Narrow"/>
          <w:b/>
          <w:u w:val="single"/>
        </w:rPr>
        <w:t>oprávnen</w:t>
      </w:r>
      <w:r>
        <w:rPr>
          <w:rFonts w:ascii="Arial Narrow" w:hAnsi="Arial Narrow"/>
          <w:b/>
          <w:u w:val="single"/>
        </w:rPr>
        <w:t>ý</w:t>
      </w:r>
      <w:r w:rsidRPr="00AC2A7C">
        <w:rPr>
          <w:rFonts w:ascii="Arial Narrow" w:hAnsi="Arial Narrow"/>
          <w:b/>
          <w:u w:val="single"/>
        </w:rPr>
        <w:t xml:space="preserve"> na oboznamovanie sa s utajovanými skutočnosťami</w:t>
      </w:r>
    </w:p>
    <w:p w14:paraId="55814537" w14:textId="77777777" w:rsidR="006C725E" w:rsidRPr="000F398F" w:rsidRDefault="006C725E" w:rsidP="00E10F3D">
      <w:pPr>
        <w:pStyle w:val="Odsekzoznamu"/>
        <w:numPr>
          <w:ilvl w:val="0"/>
          <w:numId w:val="11"/>
        </w:numPr>
        <w:spacing w:after="0" w:line="240" w:lineRule="auto"/>
        <w:mirrorIndents/>
        <w:jc w:val="both"/>
        <w:rPr>
          <w:rFonts w:ascii="Arial Narrow" w:hAnsi="Arial Narrow"/>
          <w:b/>
          <w:u w:val="single"/>
        </w:rPr>
      </w:pPr>
      <w:r w:rsidRPr="000F398F">
        <w:rPr>
          <w:rFonts w:ascii="Arial Narrow" w:hAnsi="Arial Narrow"/>
        </w:rPr>
        <w:t xml:space="preserve">minimálne </w:t>
      </w:r>
      <w:r w:rsidRPr="00AC2A7C">
        <w:rPr>
          <w:rFonts w:ascii="Arial Narrow" w:hAnsi="Arial Narrow"/>
        </w:rPr>
        <w:t>3 roky praxe v oblasti administratívnej a personálnej bezpečnosti v zmysle zákona 215/2004 Z. z. o ochrane utajovaných skutočností a o zmene a doplnení niektorých zákonov</w:t>
      </w:r>
      <w:r w:rsidRPr="000F398F">
        <w:rPr>
          <w:rFonts w:ascii="Arial Narrow" w:hAnsi="Arial Narrow"/>
        </w:rPr>
        <w:t>;</w:t>
      </w:r>
    </w:p>
    <w:p w14:paraId="5B49454A" w14:textId="77777777" w:rsidR="006C725E" w:rsidRPr="00E10F3D" w:rsidRDefault="006C725E" w:rsidP="00E10F3D">
      <w:pPr>
        <w:pStyle w:val="Odsekzoznamu"/>
        <w:numPr>
          <w:ilvl w:val="0"/>
          <w:numId w:val="11"/>
        </w:numPr>
        <w:spacing w:after="0" w:line="240" w:lineRule="auto"/>
        <w:mirrorIndents/>
        <w:jc w:val="both"/>
        <w:rPr>
          <w:rFonts w:ascii="Arial Narrow" w:hAnsi="Arial Narrow"/>
          <w:b/>
          <w:u w:val="single"/>
        </w:rPr>
      </w:pPr>
      <w:r w:rsidRPr="00E10F3D">
        <w:rPr>
          <w:rFonts w:ascii="Arial Narrow" w:hAnsi="Arial Narrow"/>
        </w:rPr>
        <w:t>držiteľ platného potvrdenia NBÚ o absolvovaní skúšky bezpečnostného zamestnanca podľa § 2 ods.4 vyhlášky NBÚ č.135/2016 Z.Z o skúške bezpečnostného zamestnanca;</w:t>
      </w:r>
    </w:p>
    <w:p w14:paraId="28DC24C1" w14:textId="77777777" w:rsidR="006C725E" w:rsidRPr="007F78A6" w:rsidRDefault="006C725E" w:rsidP="006C725E">
      <w:pPr>
        <w:spacing w:after="0" w:line="240" w:lineRule="auto"/>
        <w:mirrorIndents/>
        <w:jc w:val="both"/>
        <w:rPr>
          <w:rFonts w:ascii="Arial Narrow" w:hAnsi="Arial Narrow"/>
          <w:color w:val="FF0000"/>
        </w:rPr>
      </w:pPr>
    </w:p>
    <w:p w14:paraId="207AD05D" w14:textId="77777777" w:rsidR="006C725E" w:rsidRPr="00FA6B25" w:rsidRDefault="006C725E" w:rsidP="006C725E">
      <w:pPr>
        <w:spacing w:after="0" w:line="240" w:lineRule="auto"/>
        <w:mirrorIndents/>
        <w:jc w:val="both"/>
        <w:rPr>
          <w:rFonts w:ascii="Arial Narrow" w:hAnsi="Arial Narrow"/>
          <w:b/>
          <w:u w:val="single"/>
        </w:rPr>
      </w:pPr>
      <w:r w:rsidRPr="00FA6B25">
        <w:rPr>
          <w:rFonts w:ascii="Arial Narrow" w:hAnsi="Arial Narrow"/>
          <w:b/>
          <w:u w:val="single"/>
        </w:rPr>
        <w:t xml:space="preserve">Kľúčový expert č. 3 Garant </w:t>
      </w:r>
      <w:r w:rsidRPr="007526D3">
        <w:rPr>
          <w:rFonts w:ascii="Arial Narrow" w:hAnsi="Arial Narrow"/>
          <w:b/>
          <w:u w:val="single"/>
        </w:rPr>
        <w:t>spôsobilý poskytovať technickú podporu v oblasti technológií MITEL</w:t>
      </w:r>
    </w:p>
    <w:p w14:paraId="229847DE" w14:textId="77777777" w:rsidR="006C725E" w:rsidRPr="00FA6B25" w:rsidRDefault="006C725E" w:rsidP="00E10F3D">
      <w:pPr>
        <w:pStyle w:val="Odsekzoznamu"/>
        <w:numPr>
          <w:ilvl w:val="0"/>
          <w:numId w:val="12"/>
        </w:numPr>
        <w:spacing w:after="0" w:line="240" w:lineRule="auto"/>
        <w:mirrorIndents/>
        <w:jc w:val="both"/>
        <w:rPr>
          <w:rFonts w:ascii="Arial Narrow" w:hAnsi="Arial Narrow"/>
        </w:rPr>
      </w:pPr>
      <w:r w:rsidRPr="00FA6B25">
        <w:rPr>
          <w:rFonts w:ascii="Arial Narrow" w:hAnsi="Arial Narrow"/>
        </w:rPr>
        <w:t xml:space="preserve">minimálne </w:t>
      </w:r>
      <w:r w:rsidRPr="007526D3">
        <w:rPr>
          <w:rFonts w:ascii="Arial Narrow" w:hAnsi="Arial Narrow"/>
        </w:rPr>
        <w:t>3 roky praxe v oblasti poskytovania technickej podpory rozšírenej úrovne na technológiu MITEL</w:t>
      </w:r>
      <w:r w:rsidRPr="00FA6B25">
        <w:rPr>
          <w:rFonts w:ascii="Arial Narrow" w:hAnsi="Arial Narrow"/>
        </w:rPr>
        <w:t>;</w:t>
      </w:r>
    </w:p>
    <w:p w14:paraId="4709DF72" w14:textId="77777777" w:rsidR="006C725E" w:rsidRPr="00FA6B25" w:rsidRDefault="006C725E" w:rsidP="00E10F3D">
      <w:pPr>
        <w:pStyle w:val="Odsekzoznamu"/>
        <w:numPr>
          <w:ilvl w:val="0"/>
          <w:numId w:val="12"/>
        </w:numPr>
        <w:spacing w:after="0" w:line="240" w:lineRule="auto"/>
        <w:mirrorIndents/>
        <w:jc w:val="both"/>
        <w:rPr>
          <w:rFonts w:ascii="Arial Narrow" w:hAnsi="Arial Narrow"/>
        </w:rPr>
      </w:pPr>
      <w:r w:rsidRPr="00FA6B25">
        <w:rPr>
          <w:rFonts w:ascii="Arial Narrow" w:hAnsi="Arial Narrow"/>
        </w:rPr>
        <w:t xml:space="preserve">minimálne </w:t>
      </w:r>
      <w:r w:rsidRPr="007526D3">
        <w:rPr>
          <w:rFonts w:ascii="Arial Narrow" w:hAnsi="Arial Narrow"/>
        </w:rPr>
        <w:t>3 roky praxe v oblasti poskytovania technickej podpory nad telekomunikačnou sieťou zloženou z viac ako 3 lokalít</w:t>
      </w:r>
      <w:r w:rsidRPr="00FA6B25">
        <w:rPr>
          <w:rFonts w:ascii="Arial Narrow" w:hAnsi="Arial Narrow"/>
        </w:rPr>
        <w:t>;</w:t>
      </w:r>
    </w:p>
    <w:p w14:paraId="60CE0369" w14:textId="77777777" w:rsidR="006C725E" w:rsidRDefault="006C725E" w:rsidP="00E10F3D">
      <w:pPr>
        <w:pStyle w:val="Odsekzoznamu"/>
        <w:numPr>
          <w:ilvl w:val="0"/>
          <w:numId w:val="12"/>
        </w:numPr>
        <w:spacing w:after="0" w:line="240" w:lineRule="auto"/>
        <w:mirrorIndents/>
        <w:jc w:val="both"/>
        <w:rPr>
          <w:rFonts w:ascii="Arial Narrow" w:hAnsi="Arial Narrow"/>
        </w:rPr>
      </w:pPr>
      <w:r w:rsidRPr="007526D3">
        <w:rPr>
          <w:rFonts w:ascii="Arial Narrow" w:hAnsi="Arial Narrow"/>
        </w:rPr>
        <w:t xml:space="preserve">držiteľ certifikátu od výrobcu MITEL </w:t>
      </w:r>
      <w:proofErr w:type="spellStart"/>
      <w:r w:rsidRPr="007526D3">
        <w:rPr>
          <w:rFonts w:ascii="Arial Narrow" w:hAnsi="Arial Narrow"/>
        </w:rPr>
        <w:t>MiVoice</w:t>
      </w:r>
      <w:proofErr w:type="spellEnd"/>
      <w:r w:rsidRPr="007526D3">
        <w:rPr>
          <w:rFonts w:ascii="Arial Narrow" w:hAnsi="Arial Narrow"/>
        </w:rPr>
        <w:t xml:space="preserve"> MX-ONE </w:t>
      </w:r>
      <w:r>
        <w:rPr>
          <w:rFonts w:ascii="Arial Narrow" w:hAnsi="Arial Narrow"/>
        </w:rPr>
        <w:t>7</w:t>
      </w:r>
      <w:r w:rsidRPr="007526D3">
        <w:rPr>
          <w:rFonts w:ascii="Arial Narrow" w:hAnsi="Arial Narrow"/>
        </w:rPr>
        <w:t>.0 alebo ekvivalent</w:t>
      </w:r>
      <w:r>
        <w:rPr>
          <w:rFonts w:ascii="Arial Narrow" w:hAnsi="Arial Narrow"/>
        </w:rPr>
        <w:t>;</w:t>
      </w:r>
    </w:p>
    <w:p w14:paraId="5A65BBAB" w14:textId="77777777" w:rsidR="006C725E" w:rsidRDefault="006C725E" w:rsidP="00E10F3D">
      <w:pPr>
        <w:pStyle w:val="Odsekzoznamu"/>
        <w:numPr>
          <w:ilvl w:val="0"/>
          <w:numId w:val="12"/>
        </w:numPr>
        <w:spacing w:after="0" w:line="240" w:lineRule="auto"/>
        <w:mirrorIndents/>
        <w:jc w:val="both"/>
        <w:rPr>
          <w:rFonts w:ascii="Arial Narrow" w:hAnsi="Arial Narrow"/>
        </w:rPr>
      </w:pPr>
      <w:r w:rsidRPr="007526D3">
        <w:rPr>
          <w:rFonts w:ascii="Arial Narrow" w:hAnsi="Arial Narrow"/>
        </w:rPr>
        <w:t xml:space="preserve">držiteľ certifikátu resp. certifikátov o absolvovaní technických školení na </w:t>
      </w:r>
      <w:proofErr w:type="spellStart"/>
      <w:r w:rsidRPr="007526D3">
        <w:rPr>
          <w:rFonts w:ascii="Arial Narrow" w:hAnsi="Arial Narrow"/>
        </w:rPr>
        <w:t>servisované</w:t>
      </w:r>
      <w:proofErr w:type="spellEnd"/>
      <w:r w:rsidRPr="007526D3">
        <w:rPr>
          <w:rFonts w:ascii="Arial Narrow" w:hAnsi="Arial Narrow"/>
        </w:rPr>
        <w:t xml:space="preserve"> telekomunikačné technológie podporované výrobcami</w:t>
      </w:r>
      <w:r>
        <w:rPr>
          <w:rFonts w:ascii="Arial Narrow" w:hAnsi="Arial Narrow"/>
        </w:rPr>
        <w:t>;</w:t>
      </w:r>
    </w:p>
    <w:p w14:paraId="736FE443" w14:textId="64BE42FD" w:rsidR="006C725E" w:rsidRDefault="006C725E" w:rsidP="006C725E">
      <w:pPr>
        <w:spacing w:after="0" w:line="240" w:lineRule="auto"/>
        <w:mirrorIndents/>
        <w:jc w:val="both"/>
        <w:rPr>
          <w:rFonts w:ascii="Arial Narrow" w:hAnsi="Arial Narrow"/>
        </w:rPr>
      </w:pPr>
    </w:p>
    <w:p w14:paraId="374E9DCD" w14:textId="6D4A1F86" w:rsidR="0045226D" w:rsidRPr="00FA6B25" w:rsidRDefault="0045226D" w:rsidP="0045226D">
      <w:pPr>
        <w:spacing w:after="0" w:line="240" w:lineRule="auto"/>
        <w:mirrorIndents/>
        <w:jc w:val="both"/>
        <w:rPr>
          <w:rFonts w:ascii="Arial Narrow" w:hAnsi="Arial Narrow"/>
          <w:b/>
          <w:u w:val="single"/>
        </w:rPr>
      </w:pPr>
      <w:r w:rsidRPr="00FA6B25">
        <w:rPr>
          <w:rFonts w:ascii="Arial Narrow" w:hAnsi="Arial Narrow"/>
          <w:b/>
          <w:u w:val="single"/>
        </w:rPr>
        <w:t xml:space="preserve">Kľúčový expert č. </w:t>
      </w:r>
      <w:r>
        <w:rPr>
          <w:rFonts w:ascii="Arial Narrow" w:hAnsi="Arial Narrow"/>
          <w:b/>
          <w:u w:val="single"/>
        </w:rPr>
        <w:t>4</w:t>
      </w:r>
      <w:r w:rsidRPr="00FA6B25">
        <w:rPr>
          <w:rFonts w:ascii="Arial Narrow" w:hAnsi="Arial Narrow"/>
          <w:b/>
          <w:u w:val="single"/>
        </w:rPr>
        <w:t xml:space="preserve"> Garant </w:t>
      </w:r>
      <w:r w:rsidRPr="007526D3">
        <w:rPr>
          <w:rFonts w:ascii="Arial Narrow" w:hAnsi="Arial Narrow"/>
          <w:b/>
          <w:u w:val="single"/>
        </w:rPr>
        <w:t>spôsobilý poskytovať technickú podporu v oblasti technológií MITEL</w:t>
      </w:r>
    </w:p>
    <w:p w14:paraId="5E0893BE" w14:textId="77777777" w:rsidR="0045226D" w:rsidRPr="00FA6B25" w:rsidRDefault="0045226D" w:rsidP="0045226D">
      <w:pPr>
        <w:pStyle w:val="Odsekzoznamu"/>
        <w:numPr>
          <w:ilvl w:val="0"/>
          <w:numId w:val="17"/>
        </w:numPr>
        <w:spacing w:after="0" w:line="240" w:lineRule="auto"/>
        <w:mirrorIndents/>
        <w:jc w:val="both"/>
        <w:rPr>
          <w:rFonts w:ascii="Arial Narrow" w:hAnsi="Arial Narrow"/>
        </w:rPr>
      </w:pPr>
      <w:r w:rsidRPr="00FA6B25">
        <w:rPr>
          <w:rFonts w:ascii="Arial Narrow" w:hAnsi="Arial Narrow"/>
        </w:rPr>
        <w:t xml:space="preserve">minimálne </w:t>
      </w:r>
      <w:r w:rsidRPr="007526D3">
        <w:rPr>
          <w:rFonts w:ascii="Arial Narrow" w:hAnsi="Arial Narrow"/>
        </w:rPr>
        <w:t>3 roky praxe v oblasti poskytovania technickej podpory rozšírenej úrovne na technológiu MITEL</w:t>
      </w:r>
      <w:r w:rsidRPr="00FA6B25">
        <w:rPr>
          <w:rFonts w:ascii="Arial Narrow" w:hAnsi="Arial Narrow"/>
        </w:rPr>
        <w:t>;</w:t>
      </w:r>
    </w:p>
    <w:p w14:paraId="0A18CACD" w14:textId="77777777" w:rsidR="0045226D" w:rsidRPr="00FA6B25" w:rsidRDefault="0045226D" w:rsidP="0045226D">
      <w:pPr>
        <w:pStyle w:val="Odsekzoznamu"/>
        <w:numPr>
          <w:ilvl w:val="0"/>
          <w:numId w:val="17"/>
        </w:numPr>
        <w:spacing w:after="0" w:line="240" w:lineRule="auto"/>
        <w:mirrorIndents/>
        <w:jc w:val="both"/>
        <w:rPr>
          <w:rFonts w:ascii="Arial Narrow" w:hAnsi="Arial Narrow"/>
        </w:rPr>
      </w:pPr>
      <w:r w:rsidRPr="00FA6B25">
        <w:rPr>
          <w:rFonts w:ascii="Arial Narrow" w:hAnsi="Arial Narrow"/>
        </w:rPr>
        <w:t xml:space="preserve">minimálne </w:t>
      </w:r>
      <w:r w:rsidRPr="007526D3">
        <w:rPr>
          <w:rFonts w:ascii="Arial Narrow" w:hAnsi="Arial Narrow"/>
        </w:rPr>
        <w:t>3 roky praxe v oblasti poskytovania technickej podpory nad telekomunikačnou sieťou zloženou z viac ako 3 lokalít</w:t>
      </w:r>
      <w:r w:rsidRPr="00FA6B25">
        <w:rPr>
          <w:rFonts w:ascii="Arial Narrow" w:hAnsi="Arial Narrow"/>
        </w:rPr>
        <w:t>;</w:t>
      </w:r>
    </w:p>
    <w:p w14:paraId="7428C7BA" w14:textId="77777777" w:rsidR="0045226D" w:rsidRDefault="0045226D" w:rsidP="0045226D">
      <w:pPr>
        <w:pStyle w:val="Odsekzoznamu"/>
        <w:numPr>
          <w:ilvl w:val="0"/>
          <w:numId w:val="17"/>
        </w:numPr>
        <w:spacing w:after="0" w:line="240" w:lineRule="auto"/>
        <w:mirrorIndents/>
        <w:jc w:val="both"/>
        <w:rPr>
          <w:rFonts w:ascii="Arial Narrow" w:hAnsi="Arial Narrow"/>
        </w:rPr>
      </w:pPr>
      <w:r w:rsidRPr="007526D3">
        <w:rPr>
          <w:rFonts w:ascii="Arial Narrow" w:hAnsi="Arial Narrow"/>
        </w:rPr>
        <w:t xml:space="preserve">držiteľ certifikátu od výrobcu MITEL </w:t>
      </w:r>
      <w:proofErr w:type="spellStart"/>
      <w:r w:rsidRPr="007526D3">
        <w:rPr>
          <w:rFonts w:ascii="Arial Narrow" w:hAnsi="Arial Narrow"/>
        </w:rPr>
        <w:t>MiVoice</w:t>
      </w:r>
      <w:proofErr w:type="spellEnd"/>
      <w:r w:rsidRPr="007526D3">
        <w:rPr>
          <w:rFonts w:ascii="Arial Narrow" w:hAnsi="Arial Narrow"/>
        </w:rPr>
        <w:t xml:space="preserve"> MX-ONE </w:t>
      </w:r>
      <w:r>
        <w:rPr>
          <w:rFonts w:ascii="Arial Narrow" w:hAnsi="Arial Narrow"/>
        </w:rPr>
        <w:t>7</w:t>
      </w:r>
      <w:r w:rsidRPr="007526D3">
        <w:rPr>
          <w:rFonts w:ascii="Arial Narrow" w:hAnsi="Arial Narrow"/>
        </w:rPr>
        <w:t>.0 alebo ekvivalent</w:t>
      </w:r>
      <w:r>
        <w:rPr>
          <w:rFonts w:ascii="Arial Narrow" w:hAnsi="Arial Narrow"/>
        </w:rPr>
        <w:t>;</w:t>
      </w:r>
    </w:p>
    <w:p w14:paraId="5B831FAF" w14:textId="77777777" w:rsidR="0045226D" w:rsidRDefault="0045226D" w:rsidP="0045226D">
      <w:pPr>
        <w:pStyle w:val="Odsekzoznamu"/>
        <w:numPr>
          <w:ilvl w:val="0"/>
          <w:numId w:val="17"/>
        </w:numPr>
        <w:spacing w:after="0" w:line="240" w:lineRule="auto"/>
        <w:mirrorIndents/>
        <w:jc w:val="both"/>
        <w:rPr>
          <w:rFonts w:ascii="Arial Narrow" w:hAnsi="Arial Narrow"/>
        </w:rPr>
      </w:pPr>
      <w:r w:rsidRPr="007526D3">
        <w:rPr>
          <w:rFonts w:ascii="Arial Narrow" w:hAnsi="Arial Narrow"/>
        </w:rPr>
        <w:t xml:space="preserve">držiteľ certifikátu resp. certifikátov o absolvovaní technických školení na </w:t>
      </w:r>
      <w:proofErr w:type="spellStart"/>
      <w:r w:rsidRPr="007526D3">
        <w:rPr>
          <w:rFonts w:ascii="Arial Narrow" w:hAnsi="Arial Narrow"/>
        </w:rPr>
        <w:t>servisované</w:t>
      </w:r>
      <w:proofErr w:type="spellEnd"/>
      <w:r w:rsidRPr="007526D3">
        <w:rPr>
          <w:rFonts w:ascii="Arial Narrow" w:hAnsi="Arial Narrow"/>
        </w:rPr>
        <w:t xml:space="preserve"> telekomunikačné technológie podporované výrobcami</w:t>
      </w:r>
      <w:r>
        <w:rPr>
          <w:rFonts w:ascii="Arial Narrow" w:hAnsi="Arial Narrow"/>
        </w:rPr>
        <w:t>;</w:t>
      </w:r>
    </w:p>
    <w:p w14:paraId="14E226C9" w14:textId="77777777" w:rsidR="0045226D" w:rsidRPr="000F398F" w:rsidRDefault="0045226D" w:rsidP="006C725E">
      <w:pPr>
        <w:spacing w:after="0" w:line="240" w:lineRule="auto"/>
        <w:mirrorIndents/>
        <w:jc w:val="both"/>
        <w:rPr>
          <w:rFonts w:ascii="Arial Narrow" w:hAnsi="Arial Narrow"/>
        </w:rPr>
      </w:pPr>
    </w:p>
    <w:p w14:paraId="491343B5" w14:textId="04EA9156" w:rsidR="006C725E" w:rsidRDefault="006C725E" w:rsidP="006C725E">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w:t>
      </w:r>
      <w:r w:rsidR="0045226D">
        <w:rPr>
          <w:rFonts w:ascii="Arial Narrow" w:hAnsi="Arial Narrow"/>
          <w:b/>
          <w:u w:val="single"/>
        </w:rPr>
        <w:t>5</w:t>
      </w:r>
      <w:r w:rsidRPr="000F398F">
        <w:rPr>
          <w:rFonts w:ascii="Arial Narrow" w:hAnsi="Arial Narrow"/>
          <w:b/>
          <w:u w:val="single"/>
        </w:rPr>
        <w:t xml:space="preserve"> Garant </w:t>
      </w:r>
      <w:r w:rsidRPr="007526D3">
        <w:rPr>
          <w:rFonts w:ascii="Arial Narrow" w:hAnsi="Arial Narrow"/>
          <w:b/>
          <w:u w:val="single"/>
        </w:rPr>
        <w:t xml:space="preserve">spôsobilý poskytovať technickú podporu v oblasti </w:t>
      </w:r>
      <w:proofErr w:type="spellStart"/>
      <w:r w:rsidRPr="007526D3">
        <w:rPr>
          <w:rFonts w:ascii="Arial Narrow" w:hAnsi="Arial Narrow"/>
          <w:b/>
          <w:u w:val="single"/>
        </w:rPr>
        <w:t>dohľadových</w:t>
      </w:r>
      <w:proofErr w:type="spellEnd"/>
      <w:r w:rsidRPr="007526D3">
        <w:rPr>
          <w:rFonts w:ascii="Arial Narrow" w:hAnsi="Arial Narrow"/>
          <w:b/>
          <w:u w:val="single"/>
        </w:rPr>
        <w:t xml:space="preserve"> systémov</w:t>
      </w:r>
    </w:p>
    <w:p w14:paraId="031948A8" w14:textId="77777777" w:rsidR="006C725E" w:rsidRPr="00FA6B25" w:rsidRDefault="006C725E" w:rsidP="00E10F3D">
      <w:pPr>
        <w:pStyle w:val="Odsekzoznamu"/>
        <w:numPr>
          <w:ilvl w:val="0"/>
          <w:numId w:val="13"/>
        </w:numPr>
        <w:spacing w:after="0" w:line="240" w:lineRule="auto"/>
        <w:mirrorIndents/>
        <w:jc w:val="both"/>
        <w:rPr>
          <w:rFonts w:ascii="Arial Narrow" w:hAnsi="Arial Narrow"/>
          <w:b/>
          <w:u w:val="single"/>
        </w:rPr>
      </w:pPr>
      <w:r w:rsidRPr="00FA6B25">
        <w:rPr>
          <w:rFonts w:ascii="Arial Narrow" w:hAnsi="Arial Narrow"/>
        </w:rPr>
        <w:t xml:space="preserve">minimálne </w:t>
      </w:r>
      <w:r w:rsidRPr="007526D3">
        <w:rPr>
          <w:rFonts w:ascii="Arial Narrow" w:hAnsi="Arial Narrow"/>
        </w:rPr>
        <w:t>3 roky praxe v oblasti poskytovania technickej podpory rozšírenej úrovne na aplikáciu SAS od spoločnosti OPSOFT a .s , Česká republika</w:t>
      </w:r>
      <w:r w:rsidRPr="00FA6B25">
        <w:rPr>
          <w:rFonts w:ascii="Arial Narrow" w:hAnsi="Arial Narrow"/>
        </w:rPr>
        <w:t>;</w:t>
      </w:r>
    </w:p>
    <w:p w14:paraId="7C04F699" w14:textId="1832BB68" w:rsidR="006C725E" w:rsidRPr="00FA6B25" w:rsidRDefault="006C725E" w:rsidP="00E10F3D">
      <w:pPr>
        <w:pStyle w:val="Odsekzoznamu"/>
        <w:numPr>
          <w:ilvl w:val="0"/>
          <w:numId w:val="13"/>
        </w:numPr>
        <w:spacing w:after="0" w:line="240" w:lineRule="auto"/>
        <w:mirrorIndents/>
        <w:jc w:val="both"/>
        <w:rPr>
          <w:rFonts w:ascii="Arial Narrow" w:hAnsi="Arial Narrow"/>
          <w:b/>
          <w:u w:val="single"/>
        </w:rPr>
      </w:pPr>
      <w:r w:rsidRPr="007526D3">
        <w:rPr>
          <w:rFonts w:ascii="Arial Narrow" w:hAnsi="Arial Narrow"/>
        </w:rPr>
        <w:t xml:space="preserve">účasť na min. </w:t>
      </w:r>
      <w:r w:rsidR="00E10F3D">
        <w:rPr>
          <w:rFonts w:ascii="Arial Narrow" w:hAnsi="Arial Narrow"/>
        </w:rPr>
        <w:t>jednom</w:t>
      </w:r>
      <w:r w:rsidRPr="007526D3">
        <w:rPr>
          <w:rFonts w:ascii="Arial Narrow" w:hAnsi="Arial Narrow"/>
        </w:rPr>
        <w:t xml:space="preserve"> projekte, predmetom ktorého bola dodávka a implementácia </w:t>
      </w:r>
      <w:proofErr w:type="spellStart"/>
      <w:r w:rsidRPr="007526D3">
        <w:rPr>
          <w:rFonts w:ascii="Arial Narrow" w:hAnsi="Arial Narrow"/>
        </w:rPr>
        <w:t>dohľadového</w:t>
      </w:r>
      <w:proofErr w:type="spellEnd"/>
      <w:r w:rsidRPr="007526D3">
        <w:rPr>
          <w:rFonts w:ascii="Arial Narrow" w:hAnsi="Arial Narrow"/>
        </w:rPr>
        <w:t xml:space="preserve"> systému v IP sieti</w:t>
      </w:r>
      <w:r w:rsidRPr="00FA6B25">
        <w:rPr>
          <w:rFonts w:ascii="Arial Narrow" w:hAnsi="Arial Narrow"/>
        </w:rPr>
        <w:t>;</w:t>
      </w:r>
    </w:p>
    <w:p w14:paraId="657533CF" w14:textId="77777777" w:rsidR="006C725E" w:rsidRPr="007526D3" w:rsidRDefault="006C725E" w:rsidP="00E10F3D">
      <w:pPr>
        <w:pStyle w:val="Odsekzoznamu"/>
        <w:numPr>
          <w:ilvl w:val="0"/>
          <w:numId w:val="13"/>
        </w:numPr>
        <w:spacing w:after="0" w:line="240" w:lineRule="auto"/>
        <w:mirrorIndents/>
        <w:jc w:val="both"/>
        <w:rPr>
          <w:rFonts w:ascii="Arial Narrow" w:hAnsi="Arial Narrow"/>
          <w:b/>
          <w:u w:val="single"/>
        </w:rPr>
      </w:pPr>
      <w:r w:rsidRPr="007526D3">
        <w:rPr>
          <w:rFonts w:ascii="Arial Narrow" w:hAnsi="Arial Narrow"/>
        </w:rPr>
        <w:t xml:space="preserve">minimálne 3 roky praxe v oblasti poskytovania technickej podpory rozšírenej úrovne na aplikáciu TEM od spoločnosti MTS – </w:t>
      </w:r>
      <w:proofErr w:type="spellStart"/>
      <w:r w:rsidRPr="007526D3">
        <w:rPr>
          <w:rFonts w:ascii="Arial Narrow" w:hAnsi="Arial Narrow"/>
        </w:rPr>
        <w:t>Telecommunications</w:t>
      </w:r>
      <w:proofErr w:type="spellEnd"/>
      <w:r w:rsidRPr="007526D3">
        <w:rPr>
          <w:rFonts w:ascii="Arial Narrow" w:hAnsi="Arial Narrow"/>
        </w:rPr>
        <w:t xml:space="preserve"> Management</w:t>
      </w:r>
    </w:p>
    <w:p w14:paraId="76647A12" w14:textId="77777777" w:rsidR="006C725E" w:rsidRDefault="006C725E" w:rsidP="006C725E">
      <w:pPr>
        <w:spacing w:after="0" w:line="240" w:lineRule="auto"/>
        <w:mirrorIndents/>
        <w:jc w:val="both"/>
        <w:rPr>
          <w:rFonts w:ascii="Arial Narrow" w:hAnsi="Arial Narrow"/>
        </w:rPr>
      </w:pPr>
    </w:p>
    <w:p w14:paraId="07AC04F8" w14:textId="79694A92" w:rsidR="006C725E" w:rsidRPr="000F398F" w:rsidRDefault="006C725E" w:rsidP="006C725E">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w:t>
      </w:r>
      <w:r w:rsidR="0045226D">
        <w:rPr>
          <w:rFonts w:ascii="Arial Narrow" w:hAnsi="Arial Narrow"/>
          <w:b/>
          <w:u w:val="single"/>
        </w:rPr>
        <w:t>6</w:t>
      </w:r>
      <w:r w:rsidRPr="000F398F">
        <w:rPr>
          <w:rFonts w:ascii="Arial Narrow" w:hAnsi="Arial Narrow"/>
          <w:b/>
          <w:u w:val="single"/>
        </w:rPr>
        <w:t xml:space="preserve"> Garant </w:t>
      </w:r>
      <w:r w:rsidRPr="007526D3">
        <w:rPr>
          <w:rFonts w:ascii="Arial Narrow" w:hAnsi="Arial Narrow"/>
          <w:b/>
          <w:u w:val="single"/>
        </w:rPr>
        <w:t>spôsobilý poskytovať technickú podporu v oblasti rádiových mikrovlnných spojov</w:t>
      </w:r>
    </w:p>
    <w:p w14:paraId="6D475E74" w14:textId="77777777" w:rsidR="006C725E" w:rsidRDefault="006C725E" w:rsidP="00E10F3D">
      <w:pPr>
        <w:pStyle w:val="Odsekzoznamu"/>
        <w:numPr>
          <w:ilvl w:val="0"/>
          <w:numId w:val="14"/>
        </w:numPr>
        <w:spacing w:after="0" w:line="240" w:lineRule="auto"/>
        <w:mirrorIndents/>
        <w:jc w:val="both"/>
        <w:rPr>
          <w:rFonts w:ascii="Arial Narrow" w:hAnsi="Arial Narrow"/>
        </w:rPr>
      </w:pPr>
      <w:r w:rsidRPr="00FA6B25">
        <w:rPr>
          <w:rFonts w:ascii="Arial Narrow" w:hAnsi="Arial Narrow"/>
        </w:rPr>
        <w:t xml:space="preserve">minimálne </w:t>
      </w:r>
      <w:r w:rsidRPr="007526D3">
        <w:rPr>
          <w:rFonts w:ascii="Arial Narrow" w:hAnsi="Arial Narrow"/>
        </w:rPr>
        <w:t xml:space="preserve">3 roky praxe v oblasti praktického výkonu služieb technickej podpory (SLA) k  mikrovlnným </w:t>
      </w:r>
      <w:proofErr w:type="spellStart"/>
      <w:r w:rsidRPr="007526D3">
        <w:rPr>
          <w:rFonts w:ascii="Arial Narrow" w:hAnsi="Arial Narrow"/>
        </w:rPr>
        <w:t>rádioreléovým</w:t>
      </w:r>
      <w:proofErr w:type="spellEnd"/>
      <w:r w:rsidRPr="007526D3">
        <w:rPr>
          <w:rFonts w:ascii="Arial Narrow" w:hAnsi="Arial Narrow"/>
        </w:rPr>
        <w:t xml:space="preserve"> zariadeniam MINI-LINK E a MINI-LINK </w:t>
      </w:r>
      <w:proofErr w:type="spellStart"/>
      <w:r w:rsidRPr="007526D3">
        <w:rPr>
          <w:rFonts w:ascii="Arial Narrow" w:hAnsi="Arial Narrow"/>
        </w:rPr>
        <w:t>Traffic</w:t>
      </w:r>
      <w:proofErr w:type="spellEnd"/>
      <w:r w:rsidRPr="007526D3">
        <w:rPr>
          <w:rFonts w:ascii="Arial Narrow" w:hAnsi="Arial Narrow"/>
        </w:rPr>
        <w:t xml:space="preserve"> </w:t>
      </w:r>
      <w:proofErr w:type="spellStart"/>
      <w:r w:rsidRPr="007526D3">
        <w:rPr>
          <w:rFonts w:ascii="Arial Narrow" w:hAnsi="Arial Narrow"/>
        </w:rPr>
        <w:t>Node</w:t>
      </w:r>
      <w:proofErr w:type="spellEnd"/>
      <w:r w:rsidRPr="007526D3">
        <w:rPr>
          <w:rFonts w:ascii="Arial Narrow" w:hAnsi="Arial Narrow"/>
        </w:rPr>
        <w:t xml:space="preserve"> od výrobcu Ericsson</w:t>
      </w:r>
      <w:r>
        <w:rPr>
          <w:rFonts w:ascii="Arial Narrow" w:hAnsi="Arial Narrow"/>
        </w:rPr>
        <w:t>;</w:t>
      </w:r>
    </w:p>
    <w:p w14:paraId="65FF8977" w14:textId="77777777" w:rsidR="006C725E" w:rsidRDefault="006C725E" w:rsidP="00E10F3D">
      <w:pPr>
        <w:pStyle w:val="Odsekzoznamu"/>
        <w:numPr>
          <w:ilvl w:val="0"/>
          <w:numId w:val="14"/>
        </w:numPr>
        <w:spacing w:after="0" w:line="240" w:lineRule="auto"/>
        <w:mirrorIndents/>
        <w:jc w:val="both"/>
        <w:rPr>
          <w:rFonts w:ascii="Arial Narrow" w:hAnsi="Arial Narrow"/>
        </w:rPr>
      </w:pPr>
      <w:r>
        <w:rPr>
          <w:rFonts w:ascii="Arial Narrow" w:hAnsi="Arial Narrow"/>
        </w:rPr>
        <w:t>d</w:t>
      </w:r>
      <w:r w:rsidRPr="007526D3">
        <w:rPr>
          <w:rFonts w:ascii="Arial Narrow" w:hAnsi="Arial Narrow"/>
        </w:rPr>
        <w:t xml:space="preserve">ržiteľ certifikátu resp. certifikátov o absolvovaní technických školení na technológiu MINI-LINK E a MINI-LINK </w:t>
      </w:r>
      <w:proofErr w:type="spellStart"/>
      <w:r w:rsidRPr="007526D3">
        <w:rPr>
          <w:rFonts w:ascii="Arial Narrow" w:hAnsi="Arial Narrow"/>
        </w:rPr>
        <w:t>Traffic</w:t>
      </w:r>
      <w:proofErr w:type="spellEnd"/>
      <w:r w:rsidRPr="007526D3">
        <w:rPr>
          <w:rFonts w:ascii="Arial Narrow" w:hAnsi="Arial Narrow"/>
        </w:rPr>
        <w:t xml:space="preserve"> </w:t>
      </w:r>
      <w:proofErr w:type="spellStart"/>
      <w:r w:rsidRPr="007526D3">
        <w:rPr>
          <w:rFonts w:ascii="Arial Narrow" w:hAnsi="Arial Narrow"/>
        </w:rPr>
        <w:t>Node</w:t>
      </w:r>
      <w:proofErr w:type="spellEnd"/>
      <w:r w:rsidRPr="007526D3">
        <w:rPr>
          <w:rFonts w:ascii="Arial Narrow" w:hAnsi="Arial Narrow"/>
        </w:rPr>
        <w:t xml:space="preserve"> výrobcu Ericsson</w:t>
      </w:r>
      <w:r>
        <w:rPr>
          <w:rFonts w:ascii="Arial Narrow" w:hAnsi="Arial Narrow"/>
        </w:rPr>
        <w:t>;</w:t>
      </w:r>
    </w:p>
    <w:p w14:paraId="398A5D0C" w14:textId="77777777" w:rsidR="006C725E" w:rsidRPr="00F64E96" w:rsidRDefault="006C725E" w:rsidP="006C725E">
      <w:pPr>
        <w:pStyle w:val="Odsekzoznamu"/>
        <w:spacing w:after="0" w:line="240" w:lineRule="auto"/>
        <w:mirrorIndents/>
        <w:jc w:val="both"/>
        <w:rPr>
          <w:rFonts w:ascii="Arial Narrow" w:hAnsi="Arial Narrow"/>
        </w:rPr>
      </w:pPr>
    </w:p>
    <w:p w14:paraId="053D2C25" w14:textId="68F958C1" w:rsidR="006C725E" w:rsidRPr="000F398F" w:rsidRDefault="006C725E" w:rsidP="006C725E">
      <w:pPr>
        <w:spacing w:after="0" w:line="240" w:lineRule="auto"/>
        <w:mirrorIndents/>
        <w:jc w:val="both"/>
        <w:rPr>
          <w:rFonts w:ascii="Arial Narrow" w:hAnsi="Arial Narrow"/>
          <w:b/>
          <w:u w:val="single"/>
        </w:rPr>
      </w:pPr>
      <w:r w:rsidRPr="000F398F">
        <w:rPr>
          <w:rFonts w:ascii="Arial Narrow" w:hAnsi="Arial Narrow"/>
          <w:b/>
          <w:u w:val="single"/>
        </w:rPr>
        <w:t xml:space="preserve">Kľúčový expert č. </w:t>
      </w:r>
      <w:r w:rsidR="0045226D">
        <w:rPr>
          <w:rFonts w:ascii="Arial Narrow" w:hAnsi="Arial Narrow"/>
          <w:b/>
          <w:u w:val="single"/>
        </w:rPr>
        <w:t>7</w:t>
      </w:r>
      <w:r w:rsidRPr="000F398F">
        <w:rPr>
          <w:rFonts w:ascii="Arial Narrow" w:hAnsi="Arial Narrow"/>
          <w:b/>
          <w:u w:val="single"/>
        </w:rPr>
        <w:t xml:space="preserve"> Garant </w:t>
      </w:r>
      <w:r w:rsidRPr="00616D6B">
        <w:rPr>
          <w:rFonts w:ascii="Arial Narrow" w:hAnsi="Arial Narrow"/>
          <w:b/>
          <w:u w:val="single"/>
        </w:rPr>
        <w:t>pre oblasť bezpečnosti</w:t>
      </w:r>
    </w:p>
    <w:p w14:paraId="16D3458F" w14:textId="77777777" w:rsidR="006C725E" w:rsidRDefault="006C725E" w:rsidP="00E10F3D">
      <w:pPr>
        <w:pStyle w:val="Odsekzoznamu"/>
        <w:numPr>
          <w:ilvl w:val="0"/>
          <w:numId w:val="15"/>
        </w:numPr>
        <w:spacing w:after="0" w:line="240" w:lineRule="auto"/>
        <w:mirrorIndents/>
        <w:jc w:val="both"/>
        <w:rPr>
          <w:rFonts w:ascii="Arial Narrow" w:hAnsi="Arial Narrow"/>
        </w:rPr>
      </w:pPr>
      <w:r w:rsidRPr="00616D6B">
        <w:rPr>
          <w:rFonts w:ascii="Arial Narrow" w:hAnsi="Arial Narrow"/>
        </w:rPr>
        <w:t>5 rokov praxe v oblasti návrhu riešení bezpečnosti informačných systémov</w:t>
      </w:r>
      <w:r>
        <w:rPr>
          <w:rFonts w:ascii="Arial Narrow" w:hAnsi="Arial Narrow"/>
        </w:rPr>
        <w:t>;</w:t>
      </w:r>
    </w:p>
    <w:p w14:paraId="422048AE" w14:textId="77777777" w:rsidR="006C725E" w:rsidRDefault="006C725E" w:rsidP="00E10F3D">
      <w:pPr>
        <w:pStyle w:val="Odsekzoznamu"/>
        <w:numPr>
          <w:ilvl w:val="0"/>
          <w:numId w:val="15"/>
        </w:numPr>
        <w:spacing w:after="0" w:line="240" w:lineRule="auto"/>
        <w:mirrorIndents/>
        <w:jc w:val="both"/>
        <w:rPr>
          <w:rFonts w:ascii="Arial Narrow" w:hAnsi="Arial Narrow"/>
        </w:rPr>
      </w:pPr>
      <w:r>
        <w:rPr>
          <w:rFonts w:ascii="Arial Narrow" w:hAnsi="Arial Narrow"/>
          <w:iCs/>
        </w:rPr>
        <w:t>účasť na minimálne</w:t>
      </w:r>
      <w:r w:rsidRPr="00616D6B">
        <w:rPr>
          <w:rFonts w:ascii="Arial Narrow" w:hAnsi="Arial Narrow"/>
          <w:iCs/>
        </w:rPr>
        <w:t xml:space="preserve"> </w:t>
      </w:r>
      <w:r>
        <w:rPr>
          <w:rFonts w:ascii="Arial Narrow" w:hAnsi="Arial Narrow"/>
          <w:iCs/>
        </w:rPr>
        <w:t>3</w:t>
      </w:r>
      <w:r w:rsidRPr="00616D6B">
        <w:rPr>
          <w:rFonts w:ascii="Arial Narrow" w:hAnsi="Arial Narrow"/>
          <w:iCs/>
        </w:rPr>
        <w:t xml:space="preserve"> projektoch implementácie informačných systémov, kde zodpovedal za vykonanie analýzy rizík, analýzy hrozieb a návrhu bezpečnostných opatrení</w:t>
      </w:r>
      <w:r>
        <w:rPr>
          <w:rFonts w:ascii="Arial Narrow" w:hAnsi="Arial Narrow"/>
        </w:rPr>
        <w:t>;</w:t>
      </w:r>
    </w:p>
    <w:p w14:paraId="6B910ADB" w14:textId="77777777" w:rsidR="006C725E" w:rsidRDefault="006C725E" w:rsidP="00E10F3D">
      <w:pPr>
        <w:pStyle w:val="Odsekzoznamu"/>
        <w:numPr>
          <w:ilvl w:val="0"/>
          <w:numId w:val="15"/>
        </w:numPr>
        <w:spacing w:after="0" w:line="240" w:lineRule="auto"/>
        <w:mirrorIndents/>
        <w:jc w:val="both"/>
        <w:rPr>
          <w:rFonts w:ascii="Arial Narrow" w:hAnsi="Arial Narrow"/>
        </w:rPr>
      </w:pPr>
      <w:r w:rsidRPr="00616D6B">
        <w:rPr>
          <w:rFonts w:ascii="Arial Narrow" w:hAnsi="Arial Narrow"/>
        </w:rPr>
        <w:t>držiteľ platného certifikátu CRISC alebo CISA alebo iného ekvivalentného certifikátu preukazujúceho obdobnú úroveň znalostí v oblasti informačnej bezpečnosti</w:t>
      </w:r>
    </w:p>
    <w:p w14:paraId="1E922810" w14:textId="6817C208" w:rsidR="00AA6D0B" w:rsidRDefault="00AA6D0B" w:rsidP="009C109F">
      <w:pPr>
        <w:spacing w:after="0" w:line="240" w:lineRule="auto"/>
        <w:jc w:val="both"/>
        <w:rPr>
          <w:rFonts w:ascii="Arial Narrow" w:hAnsi="Arial Narrow" w:cs="Arial"/>
        </w:rPr>
      </w:pPr>
    </w:p>
    <w:p w14:paraId="4B6977F2" w14:textId="77777777" w:rsidR="00E10F3D" w:rsidRDefault="00E10F3D" w:rsidP="00E10F3D">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727B8D09" w14:textId="08DE9433" w:rsidR="00AA6D0B" w:rsidRDefault="00AA6D0B" w:rsidP="009C109F">
      <w:pPr>
        <w:spacing w:after="0" w:line="240" w:lineRule="auto"/>
        <w:jc w:val="both"/>
        <w:rPr>
          <w:rFonts w:ascii="Arial Narrow" w:hAnsi="Arial Narrow" w:cs="Arial"/>
        </w:rPr>
      </w:pPr>
    </w:p>
    <w:p w14:paraId="3BE6B9AD" w14:textId="77777777" w:rsidR="00E10F3D" w:rsidRDefault="00E10F3D" w:rsidP="00BC6B58">
      <w:pPr>
        <w:spacing w:after="0" w:line="240" w:lineRule="auto"/>
        <w:jc w:val="both"/>
        <w:rPr>
          <w:rFonts w:ascii="Arial Narrow" w:hAnsi="Arial Narrow" w:cs="Arial"/>
        </w:rPr>
      </w:pPr>
    </w:p>
    <w:p w14:paraId="5E8B243C" w14:textId="56454EA3"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1D6E025C"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lastRenderedPageBreak/>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xml:space="preserve">) a ods. 7 zákona; </w:t>
      </w:r>
      <w:r w:rsidR="00F42DC5" w:rsidRPr="00F42DC5">
        <w:rPr>
          <w:rFonts w:ascii="Arial Narrow" w:hAnsi="Arial Narrow"/>
          <w:lang w:eastAsia="sk-SK"/>
        </w:rPr>
        <w:t>oprávnenie poskytovať službu preukazuje</w:t>
      </w:r>
      <w:r w:rsidRPr="00410E33">
        <w:rPr>
          <w:rFonts w:ascii="Arial Narrow" w:hAnsi="Arial Narrow"/>
          <w:lang w:eastAsia="sk-SK"/>
        </w:rPr>
        <w:t xml:space="preserve"> vo vzťahu k tej časti predmetu zákazky, na ktorú boli kapacity uchádzačovi poskytnuté.</w:t>
      </w:r>
      <w:r w:rsidR="00AD0F69">
        <w:rPr>
          <w:rFonts w:ascii="Arial Narrow" w:hAnsi="Arial Narrow"/>
          <w:lang w:eastAsia="sk-SK"/>
        </w:rPr>
        <w:t xml:space="preserve"> </w:t>
      </w:r>
    </w:p>
    <w:p w14:paraId="5D218AF3" w14:textId="0880EA6B" w:rsidR="005647CA" w:rsidRDefault="00E10F3D"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xml:space="preserve">, </w:t>
      </w:r>
      <w:r w:rsidRPr="005C1A8A">
        <w:rPr>
          <w:rFonts w:ascii="Arial Narrow" w:hAnsi="Arial Narrow"/>
          <w:u w:val="single"/>
          <w:lang w:eastAsia="sk-SK"/>
        </w:rPr>
        <w:t>uchádzač môže využiť kapacity inej osoby len, ak táto bude reálne vykonávať služby, na ktoré sa kapacity vyžadujú</w:t>
      </w:r>
      <w:r>
        <w:rPr>
          <w:rFonts w:ascii="Arial Narrow" w:hAnsi="Arial Narrow"/>
          <w:lang w:eastAsia="sk-SK"/>
        </w:rPr>
        <w:t xml:space="preserve">. </w:t>
      </w: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34B66A2F" w14:textId="77777777" w:rsidR="00E10F3D" w:rsidRDefault="00E10F3D"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2B3B6B40" w14:textId="77777777" w:rsidR="000C68C1" w:rsidRDefault="000C68C1" w:rsidP="000C68C1">
      <w:pPr>
        <w:spacing w:after="0" w:line="240" w:lineRule="auto"/>
        <w:jc w:val="both"/>
        <w:rPr>
          <w:rStyle w:val="Jemnzvraznenie"/>
          <w:rFonts w:ascii="Arial Narrow" w:hAnsi="Arial Narrow"/>
          <w:b w:val="0"/>
          <w:sz w:val="22"/>
        </w:rPr>
      </w:pPr>
      <w:r>
        <w:rPr>
          <w:rFonts w:ascii="Arial Narrow" w:hAnsi="Arial Narrow"/>
          <w:shd w:val="clear" w:color="auto" w:fill="FFFFFF"/>
        </w:rPr>
        <w:t>Hospodársky subjekt</w:t>
      </w:r>
      <w:r w:rsidRPr="00DE6DCD">
        <w:rPr>
          <w:rStyle w:val="Jemnzvraznenie"/>
          <w:rFonts w:ascii="Arial Narrow" w:hAnsi="Arial Narrow"/>
          <w:b w:val="0"/>
          <w:sz w:val="22"/>
        </w:rPr>
        <w:t xml:space="preserve"> môže predbežne nahradiť doklady na preukázanie splnenia podmienok účasti jednotným európskym dokumentom (</w:t>
      </w:r>
      <w:r>
        <w:rPr>
          <w:rStyle w:val="Jemnzvraznenie"/>
          <w:rFonts w:ascii="Arial Narrow" w:hAnsi="Arial Narrow"/>
          <w:b w:val="0"/>
          <w:sz w:val="22"/>
        </w:rPr>
        <w:t>„</w:t>
      </w:r>
      <w:r w:rsidRPr="00DE6DCD">
        <w:rPr>
          <w:rStyle w:val="Jemnzvraznenie"/>
          <w:rFonts w:ascii="Arial Narrow" w:hAnsi="Arial Narrow"/>
          <w:b w:val="0"/>
          <w:sz w:val="22"/>
        </w:rPr>
        <w:t>JED</w:t>
      </w:r>
      <w:r>
        <w:rPr>
          <w:rStyle w:val="Jemnzvraznenie"/>
          <w:rFonts w:ascii="Arial Narrow" w:hAnsi="Arial Narrow"/>
          <w:b w:val="0"/>
          <w:sz w:val="22"/>
        </w:rPr>
        <w:t>“</w:t>
      </w:r>
      <w:r w:rsidRPr="00DE6DCD">
        <w:rPr>
          <w:rStyle w:val="Jemnzvraznenie"/>
          <w:rFonts w:ascii="Arial Narrow" w:hAnsi="Arial Narrow"/>
          <w:b w:val="0"/>
          <w:sz w:val="22"/>
        </w:rPr>
        <w:t>)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02001ED" w14:textId="218E38CA" w:rsidR="00735EA7" w:rsidRPr="00F34B9D" w:rsidRDefault="000C68C1" w:rsidP="000C68C1">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3595">
          <w:rPr>
            <w:rStyle w:val="Hypertextovprepojenie"/>
            <w:rFonts w:ascii="Arial Narrow" w:hAnsi="Arial Narrow"/>
          </w:rPr>
          <w:t>https://www.uvo.gov.sk/jednotny-europsky-dokument-pre-verejne-obstaravanie</w:t>
        </w:r>
      </w:hyperlink>
      <w:r>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0" w:name="_Hlk524506959"/>
      <w:r w:rsidRPr="004D7B17">
        <w:rPr>
          <w:rFonts w:ascii="Arial Narrow" w:hAnsi="Arial Narrow"/>
          <w:lang w:eastAsia="sk-SK"/>
        </w:rPr>
        <w:t>Vo formulári JED uchádzač vyplní nasledovné časti:</w:t>
      </w:r>
    </w:p>
    <w:bookmarkEnd w:id="0"/>
    <w:p w14:paraId="0A758853"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E10F3D">
      <w:pPr>
        <w:numPr>
          <w:ilvl w:val="0"/>
          <w:numId w:val="7"/>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9"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lastRenderedPageBreak/>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64BAADB4" w14:textId="77777777" w:rsidR="000C68C1"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3D40F524" w14:textId="4B26CE45" w:rsidR="000C68C1" w:rsidRPr="002B1024" w:rsidRDefault="000C68C1" w:rsidP="000C68C1">
      <w:pPr>
        <w:spacing w:before="120" w:after="0" w:line="240" w:lineRule="auto"/>
        <w:jc w:val="both"/>
        <w:rPr>
          <w:rFonts w:ascii="Arial Narrow" w:hAnsi="Arial Narrow"/>
          <w:u w:val="single"/>
          <w:lang w:eastAsia="sk-SK"/>
        </w:rPr>
      </w:pPr>
      <w:r w:rsidRPr="002B1024">
        <w:rPr>
          <w:rFonts w:ascii="Arial Narrow" w:hAnsi="Arial Narrow"/>
          <w:u w:val="single"/>
          <w:lang w:eastAsia="sk-SK"/>
        </w:rPr>
        <w:t xml:space="preserve">Ak uchádzač nevyužije na preukázanie splnenia podmienok účasti </w:t>
      </w:r>
      <w:r>
        <w:rPr>
          <w:rFonts w:ascii="Arial Narrow" w:hAnsi="Arial Narrow"/>
          <w:u w:val="single"/>
          <w:lang w:eastAsia="sk-SK"/>
        </w:rPr>
        <w:t>JED,</w:t>
      </w:r>
      <w:r w:rsidRPr="002B1024">
        <w:rPr>
          <w:rFonts w:ascii="Arial Narrow" w:hAnsi="Arial Narrow"/>
          <w:u w:val="single"/>
          <w:lang w:eastAsia="sk-SK"/>
        </w:rPr>
        <w:t xml:space="preserve"> predkladá v ponuke doklady na preukázanie splnenia podmienok účasti v elektronickej podobe podľa bodu 10.2 týchto súťažných podkladov.</w:t>
      </w:r>
    </w:p>
    <w:p w14:paraId="08AF0434" w14:textId="77777777" w:rsidR="000C68C1" w:rsidRDefault="000C68C1" w:rsidP="00735EA7">
      <w:pPr>
        <w:autoSpaceDE w:val="0"/>
        <w:autoSpaceDN w:val="0"/>
        <w:adjustRightInd w:val="0"/>
        <w:spacing w:after="0" w:line="240" w:lineRule="auto"/>
        <w:jc w:val="both"/>
        <w:rPr>
          <w:rFonts w:ascii="Arial Narrow" w:hAnsi="Arial Narrow"/>
        </w:rPr>
      </w:pPr>
    </w:p>
    <w:p w14:paraId="617A3B76" w14:textId="078B5E58" w:rsidR="000C68C1" w:rsidRDefault="000C68C1" w:rsidP="00735EA7">
      <w:pPr>
        <w:autoSpaceDE w:val="0"/>
        <w:autoSpaceDN w:val="0"/>
        <w:adjustRightInd w:val="0"/>
        <w:spacing w:after="0" w:line="240" w:lineRule="auto"/>
        <w:jc w:val="both"/>
        <w:rPr>
          <w:rFonts w:ascii="Arial Narrow" w:hAnsi="Arial Narrow"/>
        </w:rPr>
        <w:sectPr w:rsidR="000C68C1" w:rsidSect="00E659B6">
          <w:footerReference w:type="default" r:id="rId10"/>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14:paraId="4C1008BB" w14:textId="5B3A3767" w:rsidR="00735EA7" w:rsidRPr="007A3482" w:rsidRDefault="00E10F3D" w:rsidP="00735EA7">
      <w:pPr>
        <w:jc w:val="center"/>
        <w:rPr>
          <w:rFonts w:ascii="Arial Narrow" w:hAnsi="Arial Narrow"/>
          <w:sz w:val="24"/>
        </w:rPr>
      </w:pPr>
      <w:r w:rsidRPr="00E10F3D">
        <w:rPr>
          <w:rFonts w:ascii="Arial Narrow" w:hAnsi="Arial Narrow"/>
          <w:sz w:val="24"/>
        </w:rPr>
        <w:t>Zoznam osôb určených na plnenie zmluvy - kľúčový experti</w:t>
      </w:r>
    </w:p>
    <w:tbl>
      <w:tblPr>
        <w:tblStyle w:val="Mriekatabuky"/>
        <w:tblpPr w:leftFromText="141" w:rightFromText="141" w:horzAnchor="margin" w:tblpX="137" w:tblpY="1016"/>
        <w:tblW w:w="9039" w:type="dxa"/>
        <w:tblLook w:val="04A0" w:firstRow="1" w:lastRow="0" w:firstColumn="1" w:lastColumn="0" w:noHBand="0" w:noVBand="1"/>
      </w:tblPr>
      <w:tblGrid>
        <w:gridCol w:w="3085"/>
        <w:gridCol w:w="2977"/>
        <w:gridCol w:w="2977"/>
      </w:tblGrid>
      <w:tr w:rsidR="00735EA7" w14:paraId="128FF21A" w14:textId="77777777" w:rsidTr="005C1A8A">
        <w:tc>
          <w:tcPr>
            <w:tcW w:w="9039" w:type="dxa"/>
            <w:gridSpan w:val="3"/>
            <w:vAlign w:val="center"/>
          </w:tcPr>
          <w:p w14:paraId="1E2BD4D0" w14:textId="525D8934" w:rsidR="009E0101" w:rsidRPr="008572ED" w:rsidRDefault="00574195" w:rsidP="009E1234">
            <w:pPr>
              <w:spacing w:after="0" w:line="240" w:lineRule="auto"/>
              <w:rPr>
                <w:rFonts w:ascii="Arial Narrow" w:hAnsi="Arial Narrow"/>
              </w:rPr>
            </w:pPr>
            <w:r w:rsidRPr="00574195">
              <w:rPr>
                <w:rFonts w:ascii="Arial Narrow" w:hAnsi="Arial Narrow"/>
              </w:rPr>
              <w:t>„</w:t>
            </w:r>
            <w:r w:rsidR="00E10F3D">
              <w:t xml:space="preserve"> </w:t>
            </w:r>
            <w:r w:rsidR="00E10F3D" w:rsidRPr="00E10F3D">
              <w:rPr>
                <w:rFonts w:ascii="Arial Narrow" w:hAnsi="Arial Narrow"/>
              </w:rPr>
              <w:t xml:space="preserve">Poskytovanie servisných služieb, údržby a prevádzkovej podpory pre telekomunikačnú infraštruktúru MVSR hlasovú sieť MVTEL MVSR </w:t>
            </w:r>
            <w:r w:rsidRPr="00574195">
              <w:rPr>
                <w:rFonts w:ascii="Arial Narrow" w:hAnsi="Arial Narrow"/>
              </w:rPr>
              <w:t>“</w:t>
            </w:r>
          </w:p>
        </w:tc>
      </w:tr>
      <w:tr w:rsidR="00735EA7" w14:paraId="36AEC908" w14:textId="77777777" w:rsidTr="005C1A8A">
        <w:tc>
          <w:tcPr>
            <w:tcW w:w="3085"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977"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977"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5C1A8A">
        <w:tc>
          <w:tcPr>
            <w:tcW w:w="3085" w:type="dxa"/>
            <w:vAlign w:val="center"/>
          </w:tcPr>
          <w:p w14:paraId="6A630574" w14:textId="77777777" w:rsidR="00735EA7" w:rsidRPr="0081431C" w:rsidRDefault="00735EA7" w:rsidP="009E0101">
            <w:pPr>
              <w:spacing w:after="0" w:line="240" w:lineRule="auto"/>
              <w:rPr>
                <w:rFonts w:ascii="Arial Narrow" w:hAnsi="Arial Narrow"/>
              </w:rPr>
            </w:pPr>
          </w:p>
        </w:tc>
        <w:tc>
          <w:tcPr>
            <w:tcW w:w="2977" w:type="dxa"/>
            <w:vAlign w:val="center"/>
          </w:tcPr>
          <w:p w14:paraId="73D53344" w14:textId="0E7D5295" w:rsidR="00574195" w:rsidRPr="008572ED" w:rsidRDefault="00CC73E5" w:rsidP="00CC73E5">
            <w:pPr>
              <w:spacing w:after="0" w:line="240" w:lineRule="auto"/>
              <w:rPr>
                <w:rFonts w:ascii="Arial Narrow" w:hAnsi="Arial Narrow"/>
              </w:rPr>
            </w:pPr>
            <w:r w:rsidRPr="005C1A8A">
              <w:rPr>
                <w:rFonts w:ascii="Arial Narrow" w:hAnsi="Arial Narrow"/>
              </w:rPr>
              <w:t>Kľúčový expert č. 1</w:t>
            </w:r>
            <w:r w:rsidR="00574195" w:rsidRPr="00574195">
              <w:rPr>
                <w:rFonts w:ascii="Arial Narrow" w:hAnsi="Arial Narrow"/>
              </w:rPr>
              <w:t xml:space="preserve"> </w:t>
            </w:r>
            <w:r w:rsidR="00F179D7">
              <w:t xml:space="preserve"> </w:t>
            </w:r>
            <w:r w:rsidR="00F179D7" w:rsidRPr="00F179D7">
              <w:rPr>
                <w:rFonts w:ascii="Arial Narrow" w:hAnsi="Arial Narrow"/>
              </w:rPr>
              <w:t>Garant pre virtualizáciu serverovej infraštruktúry</w:t>
            </w:r>
          </w:p>
        </w:tc>
        <w:tc>
          <w:tcPr>
            <w:tcW w:w="2977"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5C1A8A">
        <w:tc>
          <w:tcPr>
            <w:tcW w:w="3085" w:type="dxa"/>
            <w:vAlign w:val="center"/>
          </w:tcPr>
          <w:p w14:paraId="17B28BFD" w14:textId="77777777" w:rsidR="00735EA7" w:rsidRPr="0081431C" w:rsidRDefault="00735EA7" w:rsidP="009E0101">
            <w:pPr>
              <w:spacing w:after="0" w:line="240" w:lineRule="auto"/>
              <w:rPr>
                <w:rFonts w:ascii="Arial Narrow" w:hAnsi="Arial Narrow"/>
              </w:rPr>
            </w:pPr>
          </w:p>
        </w:tc>
        <w:tc>
          <w:tcPr>
            <w:tcW w:w="2977" w:type="dxa"/>
            <w:vAlign w:val="center"/>
          </w:tcPr>
          <w:p w14:paraId="37B13410" w14:textId="0B3790CC" w:rsidR="00735EA7" w:rsidRPr="008572ED" w:rsidRDefault="00CC73E5" w:rsidP="009E0101">
            <w:pPr>
              <w:spacing w:after="0" w:line="240" w:lineRule="auto"/>
              <w:rPr>
                <w:rFonts w:ascii="Arial Narrow" w:hAnsi="Arial Narrow"/>
              </w:rPr>
            </w:pPr>
            <w:r w:rsidRPr="00CC73E5">
              <w:rPr>
                <w:rFonts w:ascii="Arial Narrow" w:hAnsi="Arial Narrow"/>
              </w:rPr>
              <w:t>Kľúčový expert č. 2 Garant oprávnený na oboznamovanie sa s utajovanými skutočnosťami</w:t>
            </w:r>
          </w:p>
        </w:tc>
        <w:tc>
          <w:tcPr>
            <w:tcW w:w="2977"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5C1A8A">
        <w:tc>
          <w:tcPr>
            <w:tcW w:w="3085" w:type="dxa"/>
            <w:vAlign w:val="center"/>
          </w:tcPr>
          <w:p w14:paraId="669C219B" w14:textId="77777777" w:rsidR="00735EA7" w:rsidRPr="0081431C" w:rsidRDefault="00735EA7" w:rsidP="009E0101">
            <w:pPr>
              <w:spacing w:after="0" w:line="240" w:lineRule="auto"/>
              <w:rPr>
                <w:rFonts w:ascii="Arial Narrow" w:hAnsi="Arial Narrow"/>
              </w:rPr>
            </w:pPr>
          </w:p>
        </w:tc>
        <w:tc>
          <w:tcPr>
            <w:tcW w:w="2977" w:type="dxa"/>
            <w:vAlign w:val="center"/>
          </w:tcPr>
          <w:p w14:paraId="0EC22921" w14:textId="45162E2F" w:rsidR="00735EA7" w:rsidRPr="008572ED" w:rsidRDefault="00CC73E5" w:rsidP="009E0101">
            <w:pPr>
              <w:spacing w:after="0" w:line="240" w:lineRule="auto"/>
              <w:rPr>
                <w:rFonts w:ascii="Arial Narrow" w:hAnsi="Arial Narrow"/>
              </w:rPr>
            </w:pPr>
            <w:r w:rsidRPr="00CC73E5">
              <w:rPr>
                <w:rFonts w:ascii="Arial Narrow" w:hAnsi="Arial Narrow"/>
              </w:rPr>
              <w:t>Kľúčový expert č. 3 Garant spôsobilý poskytovať technickú podporu v oblasti technológií MITEL</w:t>
            </w:r>
          </w:p>
        </w:tc>
        <w:tc>
          <w:tcPr>
            <w:tcW w:w="2977" w:type="dxa"/>
            <w:vAlign w:val="center"/>
          </w:tcPr>
          <w:p w14:paraId="49B08718" w14:textId="77777777" w:rsidR="00735EA7" w:rsidRPr="0081431C" w:rsidRDefault="00735EA7" w:rsidP="009E0101">
            <w:pPr>
              <w:spacing w:after="0" w:line="240" w:lineRule="auto"/>
              <w:rPr>
                <w:rFonts w:ascii="Arial Narrow" w:hAnsi="Arial Narrow"/>
              </w:rPr>
            </w:pPr>
          </w:p>
        </w:tc>
      </w:tr>
      <w:tr w:rsidR="0045226D" w14:paraId="03B3FD2E" w14:textId="77777777" w:rsidTr="005C1A8A">
        <w:tc>
          <w:tcPr>
            <w:tcW w:w="3085" w:type="dxa"/>
            <w:vAlign w:val="center"/>
          </w:tcPr>
          <w:p w14:paraId="410647F7" w14:textId="77777777" w:rsidR="0045226D" w:rsidRPr="0081431C" w:rsidRDefault="0045226D" w:rsidP="0045226D">
            <w:pPr>
              <w:spacing w:after="0" w:line="240" w:lineRule="auto"/>
              <w:rPr>
                <w:rFonts w:ascii="Arial Narrow" w:hAnsi="Arial Narrow"/>
              </w:rPr>
            </w:pPr>
          </w:p>
        </w:tc>
        <w:tc>
          <w:tcPr>
            <w:tcW w:w="2977" w:type="dxa"/>
            <w:vAlign w:val="center"/>
          </w:tcPr>
          <w:p w14:paraId="29039F35" w14:textId="206F006E" w:rsidR="0045226D" w:rsidRPr="00CC73E5" w:rsidRDefault="0045226D" w:rsidP="0045226D">
            <w:pPr>
              <w:spacing w:after="0" w:line="240" w:lineRule="auto"/>
              <w:rPr>
                <w:rFonts w:ascii="Arial Narrow" w:hAnsi="Arial Narrow"/>
              </w:rPr>
            </w:pPr>
            <w:r w:rsidRPr="00CC73E5">
              <w:rPr>
                <w:rFonts w:ascii="Arial Narrow" w:hAnsi="Arial Narrow"/>
              </w:rPr>
              <w:t xml:space="preserve">Kľúčový expert č. </w:t>
            </w:r>
            <w:r>
              <w:rPr>
                <w:rFonts w:ascii="Arial Narrow" w:hAnsi="Arial Narrow"/>
              </w:rPr>
              <w:t>4</w:t>
            </w:r>
            <w:r w:rsidRPr="00CC73E5">
              <w:rPr>
                <w:rFonts w:ascii="Arial Narrow" w:hAnsi="Arial Narrow"/>
              </w:rPr>
              <w:t xml:space="preserve"> Garant spôsobilý poskytovať technickú podporu v oblasti technológií MITEL</w:t>
            </w:r>
          </w:p>
        </w:tc>
        <w:tc>
          <w:tcPr>
            <w:tcW w:w="2977" w:type="dxa"/>
            <w:vAlign w:val="center"/>
          </w:tcPr>
          <w:p w14:paraId="0AFF6AE1" w14:textId="77777777" w:rsidR="0045226D" w:rsidRPr="0081431C" w:rsidRDefault="0045226D" w:rsidP="0045226D">
            <w:pPr>
              <w:spacing w:after="0" w:line="240" w:lineRule="auto"/>
              <w:rPr>
                <w:rFonts w:ascii="Arial Narrow" w:hAnsi="Arial Narrow"/>
              </w:rPr>
            </w:pPr>
          </w:p>
        </w:tc>
      </w:tr>
      <w:tr w:rsidR="0045226D" w14:paraId="5563C662" w14:textId="77777777" w:rsidTr="005C1A8A">
        <w:tc>
          <w:tcPr>
            <w:tcW w:w="3085" w:type="dxa"/>
            <w:vAlign w:val="center"/>
          </w:tcPr>
          <w:p w14:paraId="4713823A" w14:textId="77777777" w:rsidR="0045226D" w:rsidRPr="0081431C" w:rsidRDefault="0045226D" w:rsidP="0045226D">
            <w:pPr>
              <w:spacing w:after="0" w:line="240" w:lineRule="auto"/>
              <w:rPr>
                <w:rFonts w:ascii="Arial Narrow" w:hAnsi="Arial Narrow"/>
              </w:rPr>
            </w:pPr>
          </w:p>
        </w:tc>
        <w:tc>
          <w:tcPr>
            <w:tcW w:w="2977" w:type="dxa"/>
            <w:vAlign w:val="center"/>
          </w:tcPr>
          <w:p w14:paraId="5277CECD" w14:textId="345447CD" w:rsidR="0045226D" w:rsidRPr="008572ED" w:rsidRDefault="0045226D" w:rsidP="0045226D">
            <w:pPr>
              <w:spacing w:after="0" w:line="240" w:lineRule="auto"/>
              <w:rPr>
                <w:rFonts w:ascii="Arial Narrow" w:hAnsi="Arial Narrow"/>
              </w:rPr>
            </w:pPr>
            <w:r w:rsidRPr="00CC73E5">
              <w:rPr>
                <w:rFonts w:ascii="Arial Narrow" w:hAnsi="Arial Narrow"/>
              </w:rPr>
              <w:t>Kľúčový ex</w:t>
            </w:r>
            <w:bookmarkStart w:id="1" w:name="_GoBack"/>
            <w:bookmarkEnd w:id="1"/>
            <w:r w:rsidRPr="00CC73E5">
              <w:rPr>
                <w:rFonts w:ascii="Arial Narrow" w:hAnsi="Arial Narrow"/>
              </w:rPr>
              <w:t xml:space="preserve">pert č. </w:t>
            </w:r>
            <w:r>
              <w:rPr>
                <w:rFonts w:ascii="Arial Narrow" w:hAnsi="Arial Narrow"/>
              </w:rPr>
              <w:t>5</w:t>
            </w:r>
            <w:r w:rsidRPr="00CC73E5">
              <w:rPr>
                <w:rFonts w:ascii="Arial Narrow" w:hAnsi="Arial Narrow"/>
              </w:rPr>
              <w:t xml:space="preserve"> Garant spôsobilý poskytovať technickú podporu v oblasti </w:t>
            </w:r>
            <w:proofErr w:type="spellStart"/>
            <w:r w:rsidRPr="00CC73E5">
              <w:rPr>
                <w:rFonts w:ascii="Arial Narrow" w:hAnsi="Arial Narrow"/>
              </w:rPr>
              <w:t>dohľadových</w:t>
            </w:r>
            <w:proofErr w:type="spellEnd"/>
            <w:r w:rsidRPr="00CC73E5">
              <w:rPr>
                <w:rFonts w:ascii="Arial Narrow" w:hAnsi="Arial Narrow"/>
              </w:rPr>
              <w:t xml:space="preserve"> systémov</w:t>
            </w:r>
          </w:p>
        </w:tc>
        <w:tc>
          <w:tcPr>
            <w:tcW w:w="2977" w:type="dxa"/>
            <w:vAlign w:val="center"/>
          </w:tcPr>
          <w:p w14:paraId="59455F3E" w14:textId="77777777" w:rsidR="0045226D" w:rsidRPr="0081431C" w:rsidRDefault="0045226D" w:rsidP="0045226D">
            <w:pPr>
              <w:spacing w:after="0" w:line="240" w:lineRule="auto"/>
              <w:rPr>
                <w:rFonts w:ascii="Arial Narrow" w:hAnsi="Arial Narrow"/>
              </w:rPr>
            </w:pPr>
          </w:p>
        </w:tc>
      </w:tr>
      <w:tr w:rsidR="0045226D" w14:paraId="79458755" w14:textId="77777777" w:rsidTr="005C1A8A">
        <w:tc>
          <w:tcPr>
            <w:tcW w:w="3085" w:type="dxa"/>
            <w:vAlign w:val="center"/>
          </w:tcPr>
          <w:p w14:paraId="6FBE76EA" w14:textId="77777777" w:rsidR="0045226D" w:rsidRPr="0081431C" w:rsidRDefault="0045226D" w:rsidP="0045226D">
            <w:pPr>
              <w:spacing w:after="0" w:line="240" w:lineRule="auto"/>
              <w:rPr>
                <w:rFonts w:ascii="Arial Narrow" w:hAnsi="Arial Narrow"/>
              </w:rPr>
            </w:pPr>
          </w:p>
        </w:tc>
        <w:tc>
          <w:tcPr>
            <w:tcW w:w="2977" w:type="dxa"/>
            <w:vAlign w:val="center"/>
          </w:tcPr>
          <w:p w14:paraId="78E4DCA0" w14:textId="358F2182" w:rsidR="0045226D" w:rsidRPr="008572ED" w:rsidRDefault="0045226D" w:rsidP="0045226D">
            <w:pPr>
              <w:spacing w:after="0" w:line="240" w:lineRule="auto"/>
              <w:rPr>
                <w:rFonts w:ascii="Arial Narrow" w:hAnsi="Arial Narrow"/>
              </w:rPr>
            </w:pPr>
            <w:r w:rsidRPr="00CC73E5">
              <w:rPr>
                <w:rFonts w:ascii="Arial Narrow" w:hAnsi="Arial Narrow"/>
              </w:rPr>
              <w:t xml:space="preserve">Kľúčový expert č. </w:t>
            </w:r>
            <w:r>
              <w:rPr>
                <w:rFonts w:ascii="Arial Narrow" w:hAnsi="Arial Narrow"/>
              </w:rPr>
              <w:t>6</w:t>
            </w:r>
            <w:r w:rsidRPr="00CC73E5">
              <w:rPr>
                <w:rFonts w:ascii="Arial Narrow" w:hAnsi="Arial Narrow"/>
              </w:rPr>
              <w:t xml:space="preserve"> Garant spôsobilý poskytovať technickú podporu v oblasti rádiových mikrovlnných spojov</w:t>
            </w:r>
          </w:p>
        </w:tc>
        <w:tc>
          <w:tcPr>
            <w:tcW w:w="2977" w:type="dxa"/>
            <w:vAlign w:val="center"/>
          </w:tcPr>
          <w:p w14:paraId="7EF0DC6F" w14:textId="77777777" w:rsidR="0045226D" w:rsidRPr="0081431C" w:rsidRDefault="0045226D" w:rsidP="0045226D">
            <w:pPr>
              <w:spacing w:after="0" w:line="240" w:lineRule="auto"/>
              <w:rPr>
                <w:rFonts w:ascii="Arial Narrow" w:hAnsi="Arial Narrow"/>
              </w:rPr>
            </w:pPr>
          </w:p>
        </w:tc>
      </w:tr>
      <w:tr w:rsidR="0045226D" w14:paraId="501AD274" w14:textId="77777777" w:rsidTr="005C1A8A">
        <w:tc>
          <w:tcPr>
            <w:tcW w:w="3085" w:type="dxa"/>
            <w:vAlign w:val="center"/>
          </w:tcPr>
          <w:p w14:paraId="7B65AF34" w14:textId="77777777" w:rsidR="0045226D" w:rsidRPr="0081431C" w:rsidRDefault="0045226D" w:rsidP="0045226D">
            <w:pPr>
              <w:spacing w:after="0" w:line="240" w:lineRule="auto"/>
              <w:rPr>
                <w:rFonts w:ascii="Arial Narrow" w:hAnsi="Arial Narrow"/>
              </w:rPr>
            </w:pPr>
          </w:p>
        </w:tc>
        <w:tc>
          <w:tcPr>
            <w:tcW w:w="2977" w:type="dxa"/>
            <w:vAlign w:val="center"/>
          </w:tcPr>
          <w:p w14:paraId="06FF4A51" w14:textId="185B5CAC" w:rsidR="0045226D" w:rsidRPr="008572ED" w:rsidRDefault="0045226D" w:rsidP="0045226D">
            <w:pPr>
              <w:spacing w:after="0" w:line="240" w:lineRule="auto"/>
              <w:rPr>
                <w:rFonts w:ascii="Arial Narrow" w:hAnsi="Arial Narrow"/>
              </w:rPr>
            </w:pPr>
            <w:r w:rsidRPr="00CC73E5">
              <w:rPr>
                <w:rFonts w:ascii="Arial Narrow" w:hAnsi="Arial Narrow"/>
              </w:rPr>
              <w:t xml:space="preserve">Kľúčový expert č. </w:t>
            </w:r>
            <w:r>
              <w:rPr>
                <w:rFonts w:ascii="Arial Narrow" w:hAnsi="Arial Narrow"/>
              </w:rPr>
              <w:t>7</w:t>
            </w:r>
            <w:r w:rsidRPr="00CC73E5">
              <w:rPr>
                <w:rFonts w:ascii="Arial Narrow" w:hAnsi="Arial Narrow"/>
              </w:rPr>
              <w:t xml:space="preserve"> Garant pre oblasť bezpečnosti</w:t>
            </w:r>
          </w:p>
        </w:tc>
        <w:tc>
          <w:tcPr>
            <w:tcW w:w="2977" w:type="dxa"/>
            <w:vAlign w:val="center"/>
          </w:tcPr>
          <w:p w14:paraId="0AD2B29C" w14:textId="77777777" w:rsidR="0045226D" w:rsidRPr="0081431C" w:rsidRDefault="0045226D" w:rsidP="0045226D">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C044" w14:textId="13593174" w:rsidR="007A1B99" w:rsidRPr="00696889" w:rsidRDefault="00696889" w:rsidP="00696889">
    <w:pPr>
      <w:pStyle w:val="Pta"/>
    </w:pPr>
    <w:r w:rsidRPr="00696889">
      <w:rPr>
        <w:rFonts w:ascii="Arial Narrow" w:hAnsi="Arial Narrow"/>
        <w:i/>
        <w:sz w:val="18"/>
        <w:szCs w:val="18"/>
      </w:rPr>
      <w:t>Súťažné podklady pre verejnú súťaž: „</w:t>
    </w:r>
    <w:r w:rsidR="006A5177" w:rsidRPr="006A5177">
      <w:rPr>
        <w:rFonts w:ascii="Arial Narrow" w:hAnsi="Arial Narrow"/>
        <w:i/>
        <w:sz w:val="18"/>
        <w:szCs w:val="18"/>
      </w:rPr>
      <w:t>Poskytovanie servisných služieb, údržby a prevádzkovej podpory pre telekomunikačnú infraštruktúru MVSR hlasovú sieť MVTEL MVSR</w:t>
    </w:r>
    <w:r w:rsidR="007A1B99" w:rsidRPr="007A1B99">
      <w:rPr>
        <w:rFonts w:ascii="Arial Narrow" w:hAnsi="Arial Narrow"/>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D6C2881"/>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D83D29"/>
    <w:multiLevelType w:val="hybridMultilevel"/>
    <w:tmpl w:val="2F1828CA"/>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8"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9" w15:restartNumberingAfterBreak="0">
    <w:nsid w:val="3CA71624"/>
    <w:multiLevelType w:val="hybridMultilevel"/>
    <w:tmpl w:val="93C6A874"/>
    <w:lvl w:ilvl="0" w:tplc="1C7E74A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7D5F4D"/>
    <w:multiLevelType w:val="hybridMultilevel"/>
    <w:tmpl w:val="50564240"/>
    <w:lvl w:ilvl="0" w:tplc="1D82702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2"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6B671261"/>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C152D4D"/>
    <w:multiLevelType w:val="hybridMultilevel"/>
    <w:tmpl w:val="732CF3A4"/>
    <w:lvl w:ilvl="0" w:tplc="F57A13D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AD74A30"/>
    <w:multiLevelType w:val="hybridMultilevel"/>
    <w:tmpl w:val="C54A30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6"/>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10"/>
  </w:num>
  <w:num w:numId="11">
    <w:abstractNumId w:val="9"/>
  </w:num>
  <w:num w:numId="12">
    <w:abstractNumId w:val="15"/>
  </w:num>
  <w:num w:numId="13">
    <w:abstractNumId w:val="5"/>
  </w:num>
  <w:num w:numId="14">
    <w:abstractNumId w:val="14"/>
  </w:num>
  <w:num w:numId="15">
    <w:abstractNumId w:val="13"/>
  </w:num>
  <w:num w:numId="16">
    <w:abstractNumId w:val="2"/>
  </w:num>
  <w:num w:numId="17">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442"/>
    <w:rsid w:val="00003656"/>
    <w:rsid w:val="00015CD4"/>
    <w:rsid w:val="00026973"/>
    <w:rsid w:val="00040BA9"/>
    <w:rsid w:val="00040BEF"/>
    <w:rsid w:val="000537C8"/>
    <w:rsid w:val="00064935"/>
    <w:rsid w:val="00082EAA"/>
    <w:rsid w:val="00083B06"/>
    <w:rsid w:val="0008564A"/>
    <w:rsid w:val="0008721F"/>
    <w:rsid w:val="00087C76"/>
    <w:rsid w:val="00090AB1"/>
    <w:rsid w:val="000910C3"/>
    <w:rsid w:val="000979DE"/>
    <w:rsid w:val="000A335D"/>
    <w:rsid w:val="000A4279"/>
    <w:rsid w:val="000A7CEC"/>
    <w:rsid w:val="000B38D1"/>
    <w:rsid w:val="000C02BB"/>
    <w:rsid w:val="000C3EE4"/>
    <w:rsid w:val="000C68C1"/>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2BBD"/>
    <w:rsid w:val="0033133F"/>
    <w:rsid w:val="00334E5C"/>
    <w:rsid w:val="003352DB"/>
    <w:rsid w:val="00341515"/>
    <w:rsid w:val="00346B72"/>
    <w:rsid w:val="003553A6"/>
    <w:rsid w:val="00360114"/>
    <w:rsid w:val="0036408B"/>
    <w:rsid w:val="0038059D"/>
    <w:rsid w:val="00380792"/>
    <w:rsid w:val="00380B22"/>
    <w:rsid w:val="00392CEA"/>
    <w:rsid w:val="003963FE"/>
    <w:rsid w:val="003A2371"/>
    <w:rsid w:val="003A32C8"/>
    <w:rsid w:val="003C06A1"/>
    <w:rsid w:val="003C1B9D"/>
    <w:rsid w:val="003D7C8E"/>
    <w:rsid w:val="003E4862"/>
    <w:rsid w:val="003F0B1C"/>
    <w:rsid w:val="003F56CD"/>
    <w:rsid w:val="003F658A"/>
    <w:rsid w:val="00400F8D"/>
    <w:rsid w:val="00407B93"/>
    <w:rsid w:val="004168C8"/>
    <w:rsid w:val="0042224B"/>
    <w:rsid w:val="00422288"/>
    <w:rsid w:val="00435248"/>
    <w:rsid w:val="0045226D"/>
    <w:rsid w:val="00471D87"/>
    <w:rsid w:val="0047282D"/>
    <w:rsid w:val="00483DAC"/>
    <w:rsid w:val="004873CD"/>
    <w:rsid w:val="00490BDE"/>
    <w:rsid w:val="0049284E"/>
    <w:rsid w:val="004A4429"/>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17EFC"/>
    <w:rsid w:val="00541B2C"/>
    <w:rsid w:val="00543F73"/>
    <w:rsid w:val="00544AAA"/>
    <w:rsid w:val="00553BCA"/>
    <w:rsid w:val="00557FB2"/>
    <w:rsid w:val="005647CA"/>
    <w:rsid w:val="00566D51"/>
    <w:rsid w:val="005677AD"/>
    <w:rsid w:val="00574195"/>
    <w:rsid w:val="00584149"/>
    <w:rsid w:val="00586473"/>
    <w:rsid w:val="00587243"/>
    <w:rsid w:val="00590DAC"/>
    <w:rsid w:val="005A0AEB"/>
    <w:rsid w:val="005A0B0C"/>
    <w:rsid w:val="005B064F"/>
    <w:rsid w:val="005B7A62"/>
    <w:rsid w:val="005C1A8A"/>
    <w:rsid w:val="005C59D4"/>
    <w:rsid w:val="005D0004"/>
    <w:rsid w:val="005E28B7"/>
    <w:rsid w:val="005E6C0D"/>
    <w:rsid w:val="005F0BEB"/>
    <w:rsid w:val="005F174C"/>
    <w:rsid w:val="005F6B63"/>
    <w:rsid w:val="00612A85"/>
    <w:rsid w:val="0061711A"/>
    <w:rsid w:val="00617C03"/>
    <w:rsid w:val="006203B7"/>
    <w:rsid w:val="006276F3"/>
    <w:rsid w:val="00630342"/>
    <w:rsid w:val="00631587"/>
    <w:rsid w:val="00637F7F"/>
    <w:rsid w:val="00673D9A"/>
    <w:rsid w:val="00677DBB"/>
    <w:rsid w:val="00696889"/>
    <w:rsid w:val="00696C21"/>
    <w:rsid w:val="00697741"/>
    <w:rsid w:val="006A5177"/>
    <w:rsid w:val="006A5386"/>
    <w:rsid w:val="006A6933"/>
    <w:rsid w:val="006C0C32"/>
    <w:rsid w:val="006C2B91"/>
    <w:rsid w:val="006C4BA1"/>
    <w:rsid w:val="006C725E"/>
    <w:rsid w:val="006D4B40"/>
    <w:rsid w:val="006F2010"/>
    <w:rsid w:val="0070402F"/>
    <w:rsid w:val="007043AF"/>
    <w:rsid w:val="00706952"/>
    <w:rsid w:val="00710382"/>
    <w:rsid w:val="00724924"/>
    <w:rsid w:val="007301CF"/>
    <w:rsid w:val="007332F9"/>
    <w:rsid w:val="00735EA7"/>
    <w:rsid w:val="00761153"/>
    <w:rsid w:val="0076502B"/>
    <w:rsid w:val="0077367D"/>
    <w:rsid w:val="00782027"/>
    <w:rsid w:val="00782836"/>
    <w:rsid w:val="00785E23"/>
    <w:rsid w:val="007919D2"/>
    <w:rsid w:val="00792CCE"/>
    <w:rsid w:val="00796703"/>
    <w:rsid w:val="00796C66"/>
    <w:rsid w:val="007A1B99"/>
    <w:rsid w:val="007A2754"/>
    <w:rsid w:val="007A7038"/>
    <w:rsid w:val="007C3D9A"/>
    <w:rsid w:val="007D6347"/>
    <w:rsid w:val="007E0984"/>
    <w:rsid w:val="007E480C"/>
    <w:rsid w:val="007E481E"/>
    <w:rsid w:val="007F0FEF"/>
    <w:rsid w:val="007F1EDD"/>
    <w:rsid w:val="007F4395"/>
    <w:rsid w:val="008053F7"/>
    <w:rsid w:val="00810659"/>
    <w:rsid w:val="00835829"/>
    <w:rsid w:val="00852BD0"/>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D6A48"/>
    <w:rsid w:val="009E0101"/>
    <w:rsid w:val="009E1234"/>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64471"/>
    <w:rsid w:val="00A73047"/>
    <w:rsid w:val="00A94440"/>
    <w:rsid w:val="00A94AD4"/>
    <w:rsid w:val="00A94E92"/>
    <w:rsid w:val="00AA26B7"/>
    <w:rsid w:val="00AA6D0B"/>
    <w:rsid w:val="00AC0487"/>
    <w:rsid w:val="00AC4256"/>
    <w:rsid w:val="00AD0B8C"/>
    <w:rsid w:val="00AD0F69"/>
    <w:rsid w:val="00AF2FE0"/>
    <w:rsid w:val="00B022C3"/>
    <w:rsid w:val="00B03388"/>
    <w:rsid w:val="00B05DEF"/>
    <w:rsid w:val="00B108B4"/>
    <w:rsid w:val="00B11B08"/>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47B2"/>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6692E"/>
    <w:rsid w:val="00C72501"/>
    <w:rsid w:val="00C76A24"/>
    <w:rsid w:val="00C815B3"/>
    <w:rsid w:val="00C81A67"/>
    <w:rsid w:val="00C87FE8"/>
    <w:rsid w:val="00CA0325"/>
    <w:rsid w:val="00CA0760"/>
    <w:rsid w:val="00CA1867"/>
    <w:rsid w:val="00CB176C"/>
    <w:rsid w:val="00CB62C1"/>
    <w:rsid w:val="00CC2B40"/>
    <w:rsid w:val="00CC73E5"/>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0F3D"/>
    <w:rsid w:val="00E1294D"/>
    <w:rsid w:val="00E17375"/>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06293"/>
    <w:rsid w:val="00F15F28"/>
    <w:rsid w:val="00F179D7"/>
    <w:rsid w:val="00F24811"/>
    <w:rsid w:val="00F277FE"/>
    <w:rsid w:val="00F324CD"/>
    <w:rsid w:val="00F4283A"/>
    <w:rsid w:val="00F42DC5"/>
    <w:rsid w:val="00F434B5"/>
    <w:rsid w:val="00F52CA0"/>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8"/>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8AFA0-DBAB-4C9C-83BF-A3CA18C9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3870</Words>
  <Characters>22063</Characters>
  <DocSecurity>0</DocSecurity>
  <Lines>183</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2022-07-25T07:08:00Z</dcterms:created>
  <dcterms:modified xsi:type="dcterms:W3CDTF">2023-10-06T12:20:00Z</dcterms:modified>
</cp:coreProperties>
</file>