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4D5A" w14:textId="16779424" w:rsidR="007941EA" w:rsidRPr="00E059A5" w:rsidRDefault="00E059A5" w:rsidP="00E059A5">
      <w:pPr>
        <w:ind w:right="-284"/>
        <w:jc w:val="right"/>
        <w:rPr>
          <w:rFonts w:cs="Arial"/>
        </w:rPr>
      </w:pPr>
      <w:r w:rsidRPr="00E059A5">
        <w:rPr>
          <w:rFonts w:cs="Arial"/>
        </w:rPr>
        <w:t>Príloha č. 2</w:t>
      </w:r>
    </w:p>
    <w:p w14:paraId="0F3317D3" w14:textId="77777777" w:rsidR="007941EA" w:rsidRPr="007941EA" w:rsidRDefault="007941EA" w:rsidP="00925E18">
      <w:pPr>
        <w:ind w:right="-284"/>
        <w:rPr>
          <w:rFonts w:cs="Arial"/>
          <w:sz w:val="24"/>
        </w:rPr>
      </w:pPr>
    </w:p>
    <w:p w14:paraId="6E9BCB91" w14:textId="62F4779B" w:rsidR="00731F31" w:rsidRPr="007941EA" w:rsidRDefault="00ED413C" w:rsidP="007941EA">
      <w:pPr>
        <w:pStyle w:val="Nadpis1"/>
        <w:numPr>
          <w:ilvl w:val="0"/>
          <w:numId w:val="5"/>
        </w:numPr>
        <w:ind w:left="426" w:right="-284" w:hanging="426"/>
        <w:rPr>
          <w:rFonts w:cs="Arial"/>
          <w:b/>
          <w:sz w:val="24"/>
          <w:szCs w:val="24"/>
          <w:u w:val="single"/>
          <w:lang w:val="sk-SK"/>
        </w:rPr>
      </w:pPr>
      <w:r w:rsidRPr="007941EA">
        <w:rPr>
          <w:rFonts w:cs="Arial"/>
          <w:b/>
          <w:sz w:val="24"/>
          <w:szCs w:val="24"/>
          <w:u w:val="single"/>
          <w:lang w:val="sk-SK"/>
        </w:rPr>
        <w:t>C</w:t>
      </w:r>
      <w:r w:rsidR="00731F31" w:rsidRPr="007941EA">
        <w:rPr>
          <w:rFonts w:cs="Arial"/>
          <w:b/>
          <w:sz w:val="24"/>
          <w:szCs w:val="24"/>
          <w:u w:val="single"/>
          <w:lang w:val="sk-SK"/>
        </w:rPr>
        <w:t>enová špecifikácia servisných prác</w:t>
      </w:r>
    </w:p>
    <w:p w14:paraId="69DD6DAA" w14:textId="603FBFE9" w:rsidR="00080FC3" w:rsidRPr="00BE5514" w:rsidRDefault="00731F31" w:rsidP="00BE5514">
      <w:pPr>
        <w:pStyle w:val="Nadpis2"/>
        <w:numPr>
          <w:ilvl w:val="1"/>
          <w:numId w:val="5"/>
        </w:numPr>
        <w:spacing w:before="240"/>
        <w:ind w:left="567" w:hanging="567"/>
        <w:rPr>
          <w:rFonts w:cs="Arial"/>
          <w:b/>
          <w:sz w:val="22"/>
          <w:szCs w:val="24"/>
          <w:lang w:val="sk-SK"/>
        </w:rPr>
      </w:pPr>
      <w:r w:rsidRPr="00BE5514">
        <w:rPr>
          <w:rFonts w:cs="Arial"/>
          <w:b/>
          <w:sz w:val="22"/>
          <w:szCs w:val="24"/>
          <w:lang w:val="sk-SK"/>
        </w:rPr>
        <w:t xml:space="preserve">Vykonávanie </w:t>
      </w:r>
      <w:r w:rsidR="008C0732" w:rsidRPr="00BE5514">
        <w:rPr>
          <w:rFonts w:cs="Arial"/>
          <w:b/>
          <w:sz w:val="22"/>
          <w:szCs w:val="24"/>
          <w:lang w:val="sk-SK"/>
        </w:rPr>
        <w:t>p</w:t>
      </w:r>
      <w:r w:rsidRPr="00BE5514">
        <w:rPr>
          <w:rFonts w:cs="Arial"/>
          <w:b/>
          <w:sz w:val="22"/>
          <w:szCs w:val="24"/>
          <w:lang w:val="sk-SK"/>
        </w:rPr>
        <w:t>resne definovaných, periodický opakovateľných servisných úkonov a s nimi súvisiacich činností</w:t>
      </w:r>
      <w:r w:rsidR="00925E18" w:rsidRPr="00BE5514">
        <w:rPr>
          <w:rFonts w:cs="Arial"/>
          <w:b/>
          <w:sz w:val="22"/>
          <w:szCs w:val="24"/>
          <w:lang w:val="sk-SK"/>
        </w:rPr>
        <w:t>.</w:t>
      </w:r>
    </w:p>
    <w:p w14:paraId="40454056" w14:textId="08DA78BD" w:rsidR="00080FC3" w:rsidRDefault="00AC3C17" w:rsidP="00AC3C17">
      <w:pPr>
        <w:pStyle w:val="Popis"/>
        <w:rPr>
          <w:rFonts w:cs="Arial"/>
        </w:rPr>
      </w:pPr>
      <w:bookmarkStart w:id="0" w:name="_Toc378760367"/>
      <w:r w:rsidRPr="00105F0E">
        <w:rPr>
          <w:rFonts w:cs="Arial"/>
        </w:rPr>
        <w:t xml:space="preserve">Tabuľka č. </w:t>
      </w:r>
      <w:r w:rsidR="00BB2CDA" w:rsidRPr="00105F0E">
        <w:rPr>
          <w:rFonts w:cs="Arial"/>
        </w:rPr>
        <w:fldChar w:fldCharType="begin"/>
      </w:r>
      <w:r w:rsidRPr="00105F0E">
        <w:rPr>
          <w:rFonts w:cs="Arial"/>
        </w:rPr>
        <w:instrText xml:space="preserve"> SEQ Tabuľka_č. \* ARABIC </w:instrText>
      </w:r>
      <w:r w:rsidR="00BB2CDA" w:rsidRPr="00105F0E">
        <w:rPr>
          <w:rFonts w:cs="Arial"/>
        </w:rPr>
        <w:fldChar w:fldCharType="separate"/>
      </w:r>
      <w:r w:rsidR="00AF40ED">
        <w:rPr>
          <w:rFonts w:cs="Arial"/>
          <w:noProof/>
        </w:rPr>
        <w:t>1</w:t>
      </w:r>
      <w:r w:rsidR="00BB2CDA" w:rsidRPr="00105F0E">
        <w:rPr>
          <w:rFonts w:cs="Arial"/>
        </w:rPr>
        <w:fldChar w:fldCharType="end"/>
      </w:r>
      <w:r w:rsidR="00731F31" w:rsidRPr="00105F0E">
        <w:rPr>
          <w:rFonts w:cs="Arial"/>
        </w:rPr>
        <w:t xml:space="preserve">: </w:t>
      </w:r>
      <w:r w:rsidR="00A36742" w:rsidRPr="00105F0E">
        <w:rPr>
          <w:rFonts w:cs="Arial"/>
        </w:rPr>
        <w:t xml:space="preserve"> </w:t>
      </w:r>
      <w:r w:rsidR="002F4256" w:rsidRPr="00105F0E">
        <w:rPr>
          <w:rFonts w:cs="Arial"/>
        </w:rPr>
        <w:t>Vyčíslenie mesačného paušálneho poplatku</w:t>
      </w:r>
      <w:bookmarkEnd w:id="0"/>
    </w:p>
    <w:p w14:paraId="5E67C041" w14:textId="77777777" w:rsidR="007976EB" w:rsidRPr="007976EB" w:rsidRDefault="007976EB" w:rsidP="007976EB"/>
    <w:tbl>
      <w:tblPr>
        <w:tblW w:w="8800" w:type="dxa"/>
        <w:tblInd w:w="118" w:type="dxa"/>
        <w:tblLook w:val="04A0" w:firstRow="1" w:lastRow="0" w:firstColumn="1" w:lastColumn="0" w:noHBand="0" w:noVBand="1"/>
      </w:tblPr>
      <w:tblGrid>
        <w:gridCol w:w="4180"/>
        <w:gridCol w:w="1540"/>
        <w:gridCol w:w="1540"/>
        <w:gridCol w:w="1540"/>
      </w:tblGrid>
      <w:tr w:rsidR="007976EB" w:rsidRPr="007976EB" w14:paraId="33E2F155" w14:textId="77777777" w:rsidTr="007976EB">
        <w:trPr>
          <w:trHeight w:val="104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E5C8" w14:textId="3DA0D713" w:rsidR="007976EB" w:rsidRPr="007976EB" w:rsidRDefault="007976EB" w:rsidP="007976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976EB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Služba po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dľa bodu 1. a) až f)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Opisu predmetu zákazky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0958" w14:textId="293DF121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  <w:r w:rsidRPr="007976EB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Cena bez DPH v €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3DB9" w14:textId="48584ABE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  <w:r w:rsidRPr="007976EB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DPH (20%)   v €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CA5B" w14:textId="7E3826FF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  <w:r w:rsidRPr="007976EB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Cena s DPH  v €</w:t>
            </w:r>
          </w:p>
        </w:tc>
      </w:tr>
      <w:tr w:rsidR="007976EB" w:rsidRPr="007976EB" w14:paraId="4FD225FE" w14:textId="77777777" w:rsidTr="007976EB">
        <w:trPr>
          <w:trHeight w:val="104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C673" w14:textId="5EE3E72F" w:rsidR="007976EB" w:rsidRPr="006E3FA4" w:rsidRDefault="007976EB" w:rsidP="007976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2"/>
                <w:lang w:eastAsia="en-GB"/>
              </w:rPr>
            </w:pPr>
            <w:r w:rsidRPr="006E3FA4">
              <w:rPr>
                <w:rFonts w:cs="Arial"/>
                <w:b/>
                <w:bCs/>
                <w:color w:val="000000"/>
                <w:sz w:val="20"/>
                <w:szCs w:val="22"/>
                <w:lang w:eastAsia="en-GB"/>
              </w:rPr>
              <w:t>Mesačný paušálny poplatok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0EDC" w14:textId="77777777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C2BF" w14:textId="77777777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F565" w14:textId="77777777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</w:pPr>
          </w:p>
        </w:tc>
      </w:tr>
      <w:tr w:rsidR="007976EB" w:rsidRPr="004C389D" w14:paraId="0462A413" w14:textId="77777777" w:rsidTr="007976EB">
        <w:trPr>
          <w:trHeight w:val="104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AE5855" w14:textId="5DD6AB0A" w:rsidR="007976EB" w:rsidRPr="004C389D" w:rsidRDefault="007976EB" w:rsidP="007976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Cena celkom za poskytovanie </w:t>
            </w:r>
            <w:r w:rsidR="004C389D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Služieb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prevádzkovej podpory za celé obdobie trvania SLA (48 mesiacov)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7C83" w14:textId="39B578B4" w:rsidR="007976EB" w:rsidRPr="004C389D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79F0" w14:textId="4D0AFDBF" w:rsidR="007976EB" w:rsidRPr="004C389D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AEFEA" w14:textId="322192D7" w:rsidR="007976EB" w:rsidRPr="004C389D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</w:tr>
    </w:tbl>
    <w:p w14:paraId="6AD50C01" w14:textId="36AA27EB" w:rsidR="00925E18" w:rsidRPr="004C389D" w:rsidRDefault="00A24601" w:rsidP="00BE5514">
      <w:pPr>
        <w:pStyle w:val="Nadpis2"/>
        <w:numPr>
          <w:ilvl w:val="1"/>
          <w:numId w:val="5"/>
        </w:numPr>
        <w:spacing w:before="240"/>
        <w:ind w:left="567" w:hanging="567"/>
        <w:rPr>
          <w:rFonts w:cs="Arial"/>
          <w:b/>
          <w:sz w:val="22"/>
          <w:szCs w:val="24"/>
          <w:lang w:val="sk-SK"/>
        </w:rPr>
      </w:pPr>
      <w:bookmarkStart w:id="1" w:name="_Toc135934767"/>
      <w:bookmarkStart w:id="2" w:name="_Toc139360471"/>
      <w:r w:rsidRPr="004C389D">
        <w:rPr>
          <w:rFonts w:cs="Arial"/>
          <w:b/>
          <w:sz w:val="22"/>
          <w:szCs w:val="24"/>
          <w:lang w:val="sk-SK"/>
        </w:rPr>
        <w:t xml:space="preserve">Vykonávanie </w:t>
      </w:r>
      <w:r w:rsidR="00BE5514" w:rsidRPr="004C389D">
        <w:rPr>
          <w:rFonts w:cs="Arial"/>
          <w:b/>
          <w:sz w:val="22"/>
          <w:szCs w:val="24"/>
          <w:lang w:val="sk-SK"/>
        </w:rPr>
        <w:t>technickej podpory</w:t>
      </w:r>
    </w:p>
    <w:p w14:paraId="0A3A8352" w14:textId="16B5DA9D" w:rsidR="00D2465E" w:rsidRPr="004C389D" w:rsidRDefault="00BD4A81" w:rsidP="00BD4A81">
      <w:pPr>
        <w:pStyle w:val="Popis"/>
        <w:rPr>
          <w:rFonts w:cs="Arial"/>
        </w:rPr>
      </w:pPr>
      <w:bookmarkStart w:id="3" w:name="_Toc378760368"/>
      <w:r w:rsidRPr="004C389D">
        <w:rPr>
          <w:rFonts w:cs="Arial"/>
        </w:rPr>
        <w:t>Tabuľka č.</w:t>
      </w:r>
      <w:r w:rsidR="0042709C" w:rsidRPr="004C389D">
        <w:rPr>
          <w:rFonts w:cs="Arial"/>
        </w:rPr>
        <w:t>2</w:t>
      </w:r>
      <w:r w:rsidR="004C389D" w:rsidRPr="004C389D">
        <w:rPr>
          <w:rFonts w:cs="Arial"/>
        </w:rPr>
        <w:t xml:space="preserve">: </w:t>
      </w:r>
      <w:r w:rsidR="0042709C" w:rsidRPr="004C389D">
        <w:rPr>
          <w:rFonts w:cs="Arial"/>
        </w:rPr>
        <w:t xml:space="preserve"> </w:t>
      </w:r>
      <w:bookmarkEnd w:id="3"/>
      <w:r w:rsidR="007D69AA">
        <w:rPr>
          <w:rFonts w:cs="Arial"/>
        </w:rPr>
        <w:t>Vyčíslenie ročného poplatku</w:t>
      </w:r>
      <w:r w:rsidR="006E3FA4" w:rsidRPr="004C389D">
        <w:rPr>
          <w:rFonts w:cs="Arial"/>
        </w:rPr>
        <w:t xml:space="preserve"> </w:t>
      </w:r>
    </w:p>
    <w:p w14:paraId="167C9E1E" w14:textId="77777777" w:rsidR="004C389D" w:rsidRPr="004C389D" w:rsidRDefault="004C389D" w:rsidP="004C389D"/>
    <w:tbl>
      <w:tblPr>
        <w:tblW w:w="8800" w:type="dxa"/>
        <w:tblInd w:w="118" w:type="dxa"/>
        <w:tblLook w:val="04A0" w:firstRow="1" w:lastRow="0" w:firstColumn="1" w:lastColumn="0" w:noHBand="0" w:noVBand="1"/>
      </w:tblPr>
      <w:tblGrid>
        <w:gridCol w:w="4180"/>
        <w:gridCol w:w="1540"/>
        <w:gridCol w:w="1540"/>
        <w:gridCol w:w="1540"/>
      </w:tblGrid>
      <w:tr w:rsidR="007D69AA" w:rsidRPr="004C389D" w14:paraId="478F56E6" w14:textId="77777777" w:rsidTr="007D69AA">
        <w:trPr>
          <w:trHeight w:val="62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0DC47" w14:textId="04B98232" w:rsidR="007D69AA" w:rsidRPr="004C389D" w:rsidRDefault="007D69AA" w:rsidP="007D69A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D69A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Služba podľa bodu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7D69A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Opisu predmetu zákazky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67D5" w14:textId="77777777" w:rsidR="007D69AA" w:rsidRPr="004C389D" w:rsidRDefault="007D69AA" w:rsidP="007D69AA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Cena bez DPH v €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40A0" w14:textId="77777777" w:rsidR="007D69AA" w:rsidRPr="004C389D" w:rsidRDefault="007D69AA" w:rsidP="007D69AA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DPH (20%) v €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29B1" w14:textId="77777777" w:rsidR="007D69AA" w:rsidRPr="004C389D" w:rsidRDefault="007D69AA" w:rsidP="007D69AA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Cena s DPH v €</w:t>
            </w:r>
          </w:p>
        </w:tc>
      </w:tr>
      <w:tr w:rsidR="007D69AA" w:rsidRPr="004C389D" w14:paraId="1EE7ED5F" w14:textId="77777777" w:rsidTr="00993CD4">
        <w:trPr>
          <w:trHeight w:val="32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9723A" w14:textId="77777777" w:rsidR="007D69AA" w:rsidRPr="004C389D" w:rsidRDefault="007D69AA" w:rsidP="006E3FA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1.</w:t>
            </w:r>
            <w:r w:rsidRPr="004C389D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    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55B" w14:textId="70E24BCF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9F8A" w14:textId="4579E8BC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95828" w14:textId="4D475AF9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7D69AA" w:rsidRPr="004C389D" w14:paraId="2049931D" w14:textId="77777777" w:rsidTr="00EC6614">
        <w:trPr>
          <w:trHeight w:val="32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61DE4" w14:textId="77777777" w:rsidR="007D69AA" w:rsidRPr="004C389D" w:rsidRDefault="007D69AA" w:rsidP="006E3FA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  <w:r w:rsidRPr="004C389D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    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97B6" w14:textId="7C4243DE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D976" w14:textId="2BC9EAD2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8747B" w14:textId="34834A66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7D69AA" w:rsidRPr="004C389D" w14:paraId="505496B0" w14:textId="77777777" w:rsidTr="00DE5701">
        <w:trPr>
          <w:trHeight w:val="32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07584" w14:textId="77777777" w:rsidR="007D69AA" w:rsidRPr="004C389D" w:rsidRDefault="007D69AA" w:rsidP="006E3FA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3.</w:t>
            </w:r>
            <w:r w:rsidRPr="004C389D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    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366D" w14:textId="2CB88C1E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B589" w14:textId="4DF43596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61C9E" w14:textId="153283BA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7D69AA" w:rsidRPr="004C389D" w14:paraId="3DCB4D54" w14:textId="77777777" w:rsidTr="00A14E18">
        <w:trPr>
          <w:trHeight w:val="32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76433" w14:textId="38F1F9A6" w:rsidR="007D69AA" w:rsidRPr="004C389D" w:rsidRDefault="007D69AA" w:rsidP="006E3FA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4.</w:t>
            </w:r>
            <w:r w:rsidRPr="004C389D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    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F462" w14:textId="77777777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372E" w14:textId="77777777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0C8FD" w14:textId="77777777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E3FA4" w:rsidRPr="004C389D" w14:paraId="7FAB1D1F" w14:textId="77777777" w:rsidTr="007976EB">
        <w:trPr>
          <w:trHeight w:val="110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CE1B" w14:textId="5286E6E6" w:rsidR="006E3FA4" w:rsidRPr="004C389D" w:rsidRDefault="006E3FA4" w:rsidP="006E3FA4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Cena celkom za poskytovanie </w:t>
            </w:r>
            <w:r w:rsidR="004C389D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Služieb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technickej podpory </w:t>
            </w:r>
            <w:r w:rsidR="007976EB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za celé obdobie trvania SLA (48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mesiacov)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B86D" w14:textId="65D70551" w:rsidR="006E3FA4" w:rsidRPr="004C389D" w:rsidRDefault="006E3FA4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068A" w14:textId="5097AD0F" w:rsidR="006E3FA4" w:rsidRPr="004C389D" w:rsidRDefault="006E3FA4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7A6EA" w14:textId="3EE41F75" w:rsidR="006E3FA4" w:rsidRPr="004C389D" w:rsidRDefault="006E3FA4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</w:tr>
    </w:tbl>
    <w:p w14:paraId="76882790" w14:textId="77777777" w:rsidR="006E3FA4" w:rsidRPr="004C389D" w:rsidRDefault="006E3FA4" w:rsidP="006E3FA4">
      <w:bookmarkStart w:id="4" w:name="_GoBack"/>
      <w:bookmarkEnd w:id="4"/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1540"/>
        <w:gridCol w:w="1540"/>
        <w:gridCol w:w="1540"/>
      </w:tblGrid>
      <w:tr w:rsidR="00AA30E9" w:rsidRPr="004C389D" w14:paraId="185E83B4" w14:textId="77777777" w:rsidTr="00504BE1">
        <w:trPr>
          <w:trHeight w:val="980"/>
        </w:trPr>
        <w:tc>
          <w:tcPr>
            <w:tcW w:w="41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6F7A16" w14:textId="18EBED83" w:rsidR="00AA30E9" w:rsidRPr="004C389D" w:rsidRDefault="00AA30E9" w:rsidP="004639C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Cena celkom za poskytnutie predmetu </w:t>
            </w:r>
            <w:r w:rsidR="004C389D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zákazky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976EB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za celé obdobie trvania SLA </w:t>
            </w:r>
            <w:r w:rsidR="00504BE1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r w:rsidR="007976EB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(48 mesiacov)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AB810D" w14:textId="315F5A8D" w:rsidR="00AA30E9" w:rsidRPr="004C389D" w:rsidRDefault="00AA30E9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29828825" w14:textId="1D8C7B35" w:rsidR="00AA30E9" w:rsidRPr="004C389D" w:rsidRDefault="00AA30E9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0FADC4AB" w14:textId="04F3F1B6" w:rsidR="00AA30E9" w:rsidRPr="004C389D" w:rsidRDefault="00AA30E9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</w:tr>
      <w:bookmarkEnd w:id="1"/>
      <w:bookmarkEnd w:id="2"/>
    </w:tbl>
    <w:p w14:paraId="28260B19" w14:textId="77777777" w:rsidR="006E3FA4" w:rsidRDefault="006E3FA4" w:rsidP="004639C4">
      <w:pPr>
        <w:pStyle w:val="Popis"/>
        <w:rPr>
          <w:rFonts w:ascii="Calibri" w:eastAsia="Calibri" w:hAnsi="Calibri"/>
          <w:sz w:val="20"/>
          <w:szCs w:val="20"/>
          <w:lang w:eastAsia="sk-SK"/>
        </w:rPr>
      </w:pPr>
    </w:p>
    <w:sectPr w:rsidR="006E3FA4" w:rsidSect="00463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45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703C4" w14:textId="77777777" w:rsidR="00A02B21" w:rsidRDefault="00A02B21" w:rsidP="00080FC3">
      <w:r>
        <w:separator/>
      </w:r>
    </w:p>
  </w:endnote>
  <w:endnote w:type="continuationSeparator" w:id="0">
    <w:p w14:paraId="393DBD86" w14:textId="77777777" w:rsidR="00A02B21" w:rsidRDefault="00A02B21" w:rsidP="0008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B66A5" w14:textId="77777777" w:rsidR="00144580" w:rsidRDefault="001445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42FCA" w14:textId="77777777" w:rsidR="00DE72C1" w:rsidRDefault="00DE72C1">
    <w:pPr>
      <w:pStyle w:val="FooterText"/>
      <w:ind w:right="126"/>
      <w:rPr>
        <w:sz w:val="12"/>
        <w:szCs w:val="24"/>
        <w:lang w:eastAsia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AA86E" w14:textId="77777777" w:rsidR="00144580" w:rsidRDefault="001445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23CA" w14:textId="77777777" w:rsidR="00A02B21" w:rsidRDefault="00A02B21" w:rsidP="00080FC3">
      <w:r>
        <w:separator/>
      </w:r>
    </w:p>
  </w:footnote>
  <w:footnote w:type="continuationSeparator" w:id="0">
    <w:p w14:paraId="19BAA54D" w14:textId="77777777" w:rsidR="00A02B21" w:rsidRDefault="00A02B21" w:rsidP="0008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1A988" w14:textId="77777777" w:rsidR="00144580" w:rsidRDefault="0014458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2129" w14:textId="53AA4339" w:rsidR="00DE72C1" w:rsidRPr="00080FC3" w:rsidRDefault="00DE72C1" w:rsidP="006E3FA4">
    <w:pPr>
      <w:pStyle w:val="Hlavika"/>
      <w:jc w:val="right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82C43" w14:textId="77777777" w:rsidR="00144580" w:rsidRDefault="001445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8362144"/>
    <w:lvl w:ilvl="0">
      <w:start w:val="1"/>
      <w:numFmt w:val="decimal"/>
      <w:pStyle w:val="Nadpis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1" w15:restartNumberingAfterBreak="0">
    <w:nsid w:val="08125C59"/>
    <w:multiLevelType w:val="multilevel"/>
    <w:tmpl w:val="8E26F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ECF405D"/>
    <w:multiLevelType w:val="hybridMultilevel"/>
    <w:tmpl w:val="57AAA07C"/>
    <w:lvl w:ilvl="0" w:tplc="042AFE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EFC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0EA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DE0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0C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AE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0B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ED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83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27811"/>
    <w:multiLevelType w:val="hybridMultilevel"/>
    <w:tmpl w:val="0DA4B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A521C"/>
    <w:multiLevelType w:val="hybridMultilevel"/>
    <w:tmpl w:val="2F8EA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774D40"/>
    <w:multiLevelType w:val="hybridMultilevel"/>
    <w:tmpl w:val="DDDCCBE0"/>
    <w:lvl w:ilvl="0" w:tplc="51BE7E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40400F1"/>
    <w:multiLevelType w:val="hybridMultilevel"/>
    <w:tmpl w:val="77F44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3009F3"/>
    <w:multiLevelType w:val="hybridMultilevel"/>
    <w:tmpl w:val="CC7ADE28"/>
    <w:lvl w:ilvl="0" w:tplc="FFE0E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95003"/>
    <w:multiLevelType w:val="hybridMultilevel"/>
    <w:tmpl w:val="9892B7F4"/>
    <w:lvl w:ilvl="0" w:tplc="5A3C3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ED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D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81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6D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04F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C8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BAD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CCF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7F3D"/>
    <w:multiLevelType w:val="multilevel"/>
    <w:tmpl w:val="28E06D32"/>
    <w:lvl w:ilvl="0">
      <w:start w:val="1"/>
      <w:numFmt w:val="decimal"/>
      <w:pStyle w:val="Odsekzoznamu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hint="default"/>
      </w:rPr>
    </w:lvl>
  </w:abstractNum>
  <w:abstractNum w:abstractNumId="10" w15:restartNumberingAfterBreak="0">
    <w:nsid w:val="519B0011"/>
    <w:multiLevelType w:val="hybridMultilevel"/>
    <w:tmpl w:val="89A4E3B4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F72B1"/>
    <w:multiLevelType w:val="hybridMultilevel"/>
    <w:tmpl w:val="5538D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BB7915"/>
    <w:multiLevelType w:val="hybridMultilevel"/>
    <w:tmpl w:val="6C72A810"/>
    <w:lvl w:ilvl="0" w:tplc="313AF4C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F26619A"/>
    <w:multiLevelType w:val="hybridMultilevel"/>
    <w:tmpl w:val="51581330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7B27543B"/>
    <w:multiLevelType w:val="hybridMultilevel"/>
    <w:tmpl w:val="48D8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3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2"/>
  </w:num>
  <w:num w:numId="23">
    <w:abstractNumId w:val="1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FC3"/>
    <w:rsid w:val="000000FC"/>
    <w:rsid w:val="00002DA1"/>
    <w:rsid w:val="00013C47"/>
    <w:rsid w:val="00027B63"/>
    <w:rsid w:val="00072D2B"/>
    <w:rsid w:val="00080FC3"/>
    <w:rsid w:val="00086119"/>
    <w:rsid w:val="00086A56"/>
    <w:rsid w:val="00090126"/>
    <w:rsid w:val="00097671"/>
    <w:rsid w:val="000A0F56"/>
    <w:rsid w:val="000A6C53"/>
    <w:rsid w:val="000D35B8"/>
    <w:rsid w:val="000D408F"/>
    <w:rsid w:val="000E3C8C"/>
    <w:rsid w:val="000F1045"/>
    <w:rsid w:val="00104BAD"/>
    <w:rsid w:val="00105F0E"/>
    <w:rsid w:val="00127020"/>
    <w:rsid w:val="00137D14"/>
    <w:rsid w:val="00144580"/>
    <w:rsid w:val="00150E06"/>
    <w:rsid w:val="0017061A"/>
    <w:rsid w:val="0018219C"/>
    <w:rsid w:val="00186DB4"/>
    <w:rsid w:val="001B7293"/>
    <w:rsid w:val="001D2629"/>
    <w:rsid w:val="001D2DCD"/>
    <w:rsid w:val="001D4A16"/>
    <w:rsid w:val="001F51AD"/>
    <w:rsid w:val="001F678B"/>
    <w:rsid w:val="001F6D23"/>
    <w:rsid w:val="00216487"/>
    <w:rsid w:val="00222AD6"/>
    <w:rsid w:val="0024540E"/>
    <w:rsid w:val="00271136"/>
    <w:rsid w:val="002744AB"/>
    <w:rsid w:val="00275D08"/>
    <w:rsid w:val="002B31C3"/>
    <w:rsid w:val="002C5909"/>
    <w:rsid w:val="002D249E"/>
    <w:rsid w:val="002D543D"/>
    <w:rsid w:val="002E77DE"/>
    <w:rsid w:val="002F2FC7"/>
    <w:rsid w:val="002F4256"/>
    <w:rsid w:val="0030364B"/>
    <w:rsid w:val="00306D01"/>
    <w:rsid w:val="00334DBA"/>
    <w:rsid w:val="00355F4B"/>
    <w:rsid w:val="00362F91"/>
    <w:rsid w:val="00366A29"/>
    <w:rsid w:val="00394DB5"/>
    <w:rsid w:val="003B13A8"/>
    <w:rsid w:val="003C4300"/>
    <w:rsid w:val="003C5DBA"/>
    <w:rsid w:val="00407924"/>
    <w:rsid w:val="0041341B"/>
    <w:rsid w:val="0042709C"/>
    <w:rsid w:val="00443866"/>
    <w:rsid w:val="00451907"/>
    <w:rsid w:val="004639C4"/>
    <w:rsid w:val="00470CFD"/>
    <w:rsid w:val="00475EBF"/>
    <w:rsid w:val="00476FBD"/>
    <w:rsid w:val="004B5EFC"/>
    <w:rsid w:val="004C389D"/>
    <w:rsid w:val="004D06B4"/>
    <w:rsid w:val="004D3A77"/>
    <w:rsid w:val="004E5730"/>
    <w:rsid w:val="004F505E"/>
    <w:rsid w:val="00500D50"/>
    <w:rsid w:val="00504145"/>
    <w:rsid w:val="00504BE1"/>
    <w:rsid w:val="005143BE"/>
    <w:rsid w:val="005217F9"/>
    <w:rsid w:val="00541767"/>
    <w:rsid w:val="005419F7"/>
    <w:rsid w:val="00543683"/>
    <w:rsid w:val="00553106"/>
    <w:rsid w:val="005534C7"/>
    <w:rsid w:val="00557F0B"/>
    <w:rsid w:val="00567BAB"/>
    <w:rsid w:val="00585046"/>
    <w:rsid w:val="00587613"/>
    <w:rsid w:val="00594907"/>
    <w:rsid w:val="005A3EAE"/>
    <w:rsid w:val="005A5451"/>
    <w:rsid w:val="005B712A"/>
    <w:rsid w:val="005C1849"/>
    <w:rsid w:val="005C7C08"/>
    <w:rsid w:val="005D13CF"/>
    <w:rsid w:val="005D2072"/>
    <w:rsid w:val="005E44B5"/>
    <w:rsid w:val="00602ECF"/>
    <w:rsid w:val="00607017"/>
    <w:rsid w:val="00634430"/>
    <w:rsid w:val="006415EF"/>
    <w:rsid w:val="006442E8"/>
    <w:rsid w:val="00650198"/>
    <w:rsid w:val="0069224B"/>
    <w:rsid w:val="00692E25"/>
    <w:rsid w:val="006962F9"/>
    <w:rsid w:val="006A2568"/>
    <w:rsid w:val="006A42D2"/>
    <w:rsid w:val="006B049B"/>
    <w:rsid w:val="006D391E"/>
    <w:rsid w:val="006D5DBA"/>
    <w:rsid w:val="006E3FA4"/>
    <w:rsid w:val="00704E92"/>
    <w:rsid w:val="00724402"/>
    <w:rsid w:val="00731F31"/>
    <w:rsid w:val="0075230B"/>
    <w:rsid w:val="007621F1"/>
    <w:rsid w:val="00765084"/>
    <w:rsid w:val="00765E41"/>
    <w:rsid w:val="00766FF9"/>
    <w:rsid w:val="00771564"/>
    <w:rsid w:val="007730EF"/>
    <w:rsid w:val="00785906"/>
    <w:rsid w:val="00785F32"/>
    <w:rsid w:val="007941EA"/>
    <w:rsid w:val="007976EB"/>
    <w:rsid w:val="007A60BC"/>
    <w:rsid w:val="007A632D"/>
    <w:rsid w:val="007B00FE"/>
    <w:rsid w:val="007B0866"/>
    <w:rsid w:val="007B151B"/>
    <w:rsid w:val="007B3592"/>
    <w:rsid w:val="007C7F62"/>
    <w:rsid w:val="007D69AA"/>
    <w:rsid w:val="007E628D"/>
    <w:rsid w:val="007F153E"/>
    <w:rsid w:val="0081355D"/>
    <w:rsid w:val="00820B30"/>
    <w:rsid w:val="00820C15"/>
    <w:rsid w:val="00831E72"/>
    <w:rsid w:val="00833C17"/>
    <w:rsid w:val="008444C3"/>
    <w:rsid w:val="0084468B"/>
    <w:rsid w:val="00862BF7"/>
    <w:rsid w:val="008648CB"/>
    <w:rsid w:val="008737DC"/>
    <w:rsid w:val="008808C8"/>
    <w:rsid w:val="0088545F"/>
    <w:rsid w:val="008A3E32"/>
    <w:rsid w:val="008A41CA"/>
    <w:rsid w:val="008B298B"/>
    <w:rsid w:val="008B5272"/>
    <w:rsid w:val="008C0732"/>
    <w:rsid w:val="008C10F6"/>
    <w:rsid w:val="008C1DE9"/>
    <w:rsid w:val="008C41F2"/>
    <w:rsid w:val="008E160C"/>
    <w:rsid w:val="008E373B"/>
    <w:rsid w:val="008E579C"/>
    <w:rsid w:val="00925E18"/>
    <w:rsid w:val="0093696E"/>
    <w:rsid w:val="00987E65"/>
    <w:rsid w:val="00992C96"/>
    <w:rsid w:val="009A2AAC"/>
    <w:rsid w:val="009A5E2D"/>
    <w:rsid w:val="009C040F"/>
    <w:rsid w:val="009C07E8"/>
    <w:rsid w:val="009C3E8D"/>
    <w:rsid w:val="009D79B1"/>
    <w:rsid w:val="009E6B43"/>
    <w:rsid w:val="009E7406"/>
    <w:rsid w:val="009F35D8"/>
    <w:rsid w:val="009F7419"/>
    <w:rsid w:val="00A02B21"/>
    <w:rsid w:val="00A24601"/>
    <w:rsid w:val="00A31561"/>
    <w:rsid w:val="00A36742"/>
    <w:rsid w:val="00A41B58"/>
    <w:rsid w:val="00A42B48"/>
    <w:rsid w:val="00A52C41"/>
    <w:rsid w:val="00A724EC"/>
    <w:rsid w:val="00A81387"/>
    <w:rsid w:val="00A91995"/>
    <w:rsid w:val="00A92BA9"/>
    <w:rsid w:val="00AA30E9"/>
    <w:rsid w:val="00AB0D22"/>
    <w:rsid w:val="00AB3603"/>
    <w:rsid w:val="00AB3814"/>
    <w:rsid w:val="00AB5D8D"/>
    <w:rsid w:val="00AC014D"/>
    <w:rsid w:val="00AC2558"/>
    <w:rsid w:val="00AC3C17"/>
    <w:rsid w:val="00AC7062"/>
    <w:rsid w:val="00AD0C06"/>
    <w:rsid w:val="00AD4CE5"/>
    <w:rsid w:val="00AE2F9E"/>
    <w:rsid w:val="00AF0376"/>
    <w:rsid w:val="00AF40ED"/>
    <w:rsid w:val="00AF4905"/>
    <w:rsid w:val="00B11E1E"/>
    <w:rsid w:val="00B12588"/>
    <w:rsid w:val="00B273DC"/>
    <w:rsid w:val="00B33DB6"/>
    <w:rsid w:val="00B452CB"/>
    <w:rsid w:val="00B6397C"/>
    <w:rsid w:val="00B737BA"/>
    <w:rsid w:val="00B86C2D"/>
    <w:rsid w:val="00BB2CDA"/>
    <w:rsid w:val="00BB6831"/>
    <w:rsid w:val="00BC49E8"/>
    <w:rsid w:val="00BC6AFF"/>
    <w:rsid w:val="00BD1AEA"/>
    <w:rsid w:val="00BD4A81"/>
    <w:rsid w:val="00BD4AA2"/>
    <w:rsid w:val="00BE2FBE"/>
    <w:rsid w:val="00BE53D9"/>
    <w:rsid w:val="00BE5514"/>
    <w:rsid w:val="00C017A6"/>
    <w:rsid w:val="00C053A9"/>
    <w:rsid w:val="00C15B4D"/>
    <w:rsid w:val="00C20159"/>
    <w:rsid w:val="00C43335"/>
    <w:rsid w:val="00C65C46"/>
    <w:rsid w:val="00C70C51"/>
    <w:rsid w:val="00C73CAF"/>
    <w:rsid w:val="00C80AD7"/>
    <w:rsid w:val="00C85F96"/>
    <w:rsid w:val="00C9373B"/>
    <w:rsid w:val="00CA10ED"/>
    <w:rsid w:val="00CA47E0"/>
    <w:rsid w:val="00CD0D0D"/>
    <w:rsid w:val="00CD2AD0"/>
    <w:rsid w:val="00CD75DF"/>
    <w:rsid w:val="00CE02A6"/>
    <w:rsid w:val="00CF0AA7"/>
    <w:rsid w:val="00D15BA9"/>
    <w:rsid w:val="00D2465E"/>
    <w:rsid w:val="00D25D07"/>
    <w:rsid w:val="00D360EE"/>
    <w:rsid w:val="00D36AE1"/>
    <w:rsid w:val="00D46431"/>
    <w:rsid w:val="00D46CE7"/>
    <w:rsid w:val="00D5636A"/>
    <w:rsid w:val="00D82305"/>
    <w:rsid w:val="00D831DD"/>
    <w:rsid w:val="00DA7EAA"/>
    <w:rsid w:val="00DB3299"/>
    <w:rsid w:val="00DC0D8D"/>
    <w:rsid w:val="00DE72C1"/>
    <w:rsid w:val="00E018CF"/>
    <w:rsid w:val="00E059A5"/>
    <w:rsid w:val="00E05F61"/>
    <w:rsid w:val="00E06FED"/>
    <w:rsid w:val="00E136F8"/>
    <w:rsid w:val="00E1551F"/>
    <w:rsid w:val="00E15638"/>
    <w:rsid w:val="00E35B82"/>
    <w:rsid w:val="00E52A44"/>
    <w:rsid w:val="00E701CE"/>
    <w:rsid w:val="00E76BDF"/>
    <w:rsid w:val="00E811E0"/>
    <w:rsid w:val="00E9005A"/>
    <w:rsid w:val="00E9296C"/>
    <w:rsid w:val="00E93CEB"/>
    <w:rsid w:val="00E94AEE"/>
    <w:rsid w:val="00E95C3D"/>
    <w:rsid w:val="00EA6BB9"/>
    <w:rsid w:val="00EA7D8C"/>
    <w:rsid w:val="00ED0B46"/>
    <w:rsid w:val="00ED413C"/>
    <w:rsid w:val="00EF7066"/>
    <w:rsid w:val="00EF70A7"/>
    <w:rsid w:val="00F0542D"/>
    <w:rsid w:val="00F1396B"/>
    <w:rsid w:val="00F30449"/>
    <w:rsid w:val="00F305EC"/>
    <w:rsid w:val="00F32C05"/>
    <w:rsid w:val="00F32D32"/>
    <w:rsid w:val="00F357C9"/>
    <w:rsid w:val="00F546E8"/>
    <w:rsid w:val="00F62526"/>
    <w:rsid w:val="00F6538D"/>
    <w:rsid w:val="00F65970"/>
    <w:rsid w:val="00F719C3"/>
    <w:rsid w:val="00F90757"/>
    <w:rsid w:val="00FB4AD5"/>
    <w:rsid w:val="00FC55F0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6A1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080FC3"/>
    <w:rPr>
      <w:rFonts w:ascii="Arial" w:eastAsia="Times New Roman" w:hAnsi="Arial"/>
      <w:sz w:val="22"/>
      <w:szCs w:val="24"/>
      <w:lang w:eastAsia="sv-SE"/>
    </w:rPr>
  </w:style>
  <w:style w:type="paragraph" w:styleId="Nadpis1">
    <w:name w:val="heading 1"/>
    <w:next w:val="Zkladntext"/>
    <w:link w:val="Nadpis1Char"/>
    <w:qFormat/>
    <w:rsid w:val="00080FC3"/>
    <w:pPr>
      <w:keepNext/>
      <w:keepLines/>
      <w:numPr>
        <w:numId w:val="1"/>
      </w:numPr>
      <w:spacing w:before="480"/>
      <w:outlineLvl w:val="0"/>
    </w:pPr>
    <w:rPr>
      <w:rFonts w:ascii="Arial" w:eastAsia="Times New Roman" w:hAnsi="Arial"/>
      <w:kern w:val="28"/>
      <w:sz w:val="40"/>
      <w:lang w:val="en-GB" w:eastAsia="en-US"/>
    </w:rPr>
  </w:style>
  <w:style w:type="paragraph" w:styleId="Nadpis2">
    <w:name w:val="heading 2"/>
    <w:aliases w:val="section:2,Nadpis 2T,2,21,22,211,T2,h:2,h:2app,h2,Header 2,l2,h21,Header 21,l21,h22,Header 22,l22,h23,23,Header 23,l23,h24,24,Header 24,l24,h25,Header 25,l25,h26,26,Header 26,l26,h27,27,Header 27,l27,h28,28,Header 28,l28,h29,29,Header 29,l29,H2"/>
    <w:basedOn w:val="Nadpis1"/>
    <w:next w:val="Zkladntext"/>
    <w:link w:val="Nadpis2Char"/>
    <w:qFormat/>
    <w:rsid w:val="00080FC3"/>
    <w:pPr>
      <w:numPr>
        <w:ilvl w:val="1"/>
      </w:numPr>
      <w:outlineLvl w:val="1"/>
    </w:pPr>
    <w:rPr>
      <w:sz w:val="32"/>
    </w:rPr>
  </w:style>
  <w:style w:type="paragraph" w:styleId="Nadpis3">
    <w:name w:val="heading 3"/>
    <w:aliases w:val="section:3,Podkapitola 2,Podkapitola 21,Podkapitola 22,Podkapitola 23,Podkapitola 24,Podkapitola 25,Podkapitola 211,Podkapitola 221,Podkapitola 231,Podkapitola 241,Podkapitola 26,Podkapitola 212,Podkapitola 222,Podkapitola 232,Podkapitola 242,h"/>
    <w:basedOn w:val="Nadpis2"/>
    <w:next w:val="Zkladntext"/>
    <w:link w:val="Nadpis3Char"/>
    <w:qFormat/>
    <w:rsid w:val="00080FC3"/>
    <w:pPr>
      <w:numPr>
        <w:ilvl w:val="2"/>
      </w:numPr>
      <w:outlineLvl w:val="2"/>
    </w:pPr>
    <w:rPr>
      <w:b/>
      <w:sz w:val="24"/>
    </w:rPr>
  </w:style>
  <w:style w:type="paragraph" w:styleId="Nadpis4">
    <w:name w:val="heading 4"/>
    <w:aliases w:val="heading 4 + Indent: Left 0.5 in,l4,I4,4th level,T4,dash,d,ITT t4,PA Micro Section,4,heading,Heading 4n,H4,V_Head4,Nadpis 4T,ASAPHeading 4,Sub Sub Paragraph,Podkapitola3,Podkapitola31,Odstavec 1,Odstavec 11,Odstavec 12,Odstavec 13,Odstavec 14,¶"/>
    <w:basedOn w:val="Nadpis3"/>
    <w:next w:val="Zkladntext"/>
    <w:link w:val="Nadpis4Char"/>
    <w:qFormat/>
    <w:rsid w:val="00080FC3"/>
    <w:pPr>
      <w:numPr>
        <w:ilvl w:val="3"/>
      </w:numPr>
      <w:outlineLvl w:val="3"/>
    </w:pPr>
    <w:rPr>
      <w:sz w:val="22"/>
    </w:rPr>
  </w:style>
  <w:style w:type="paragraph" w:styleId="Nadpis5">
    <w:name w:val="heading 5"/>
    <w:aliases w:val="ITT t5,PA Pico Section,Level 3 - i,Roman list,Roman list1,Roman list2,Roman list11,Roman list3,Roman list12,Roman list21,Roman list111,Head 5,H5,T5,a-head line,Sub sub sub heading,Roman list4,Roman list5,PIM 5,5,Normal Text,5 sub-bullet,sb,sb1"/>
    <w:basedOn w:val="Nadpis4"/>
    <w:next w:val="Zkladntext"/>
    <w:link w:val="Nadpis5Char"/>
    <w:qFormat/>
    <w:rsid w:val="00080FC3"/>
    <w:pPr>
      <w:numPr>
        <w:ilvl w:val="4"/>
      </w:numPr>
      <w:outlineLvl w:val="4"/>
    </w:pPr>
    <w:rPr>
      <w:bCs/>
    </w:rPr>
  </w:style>
  <w:style w:type="paragraph" w:styleId="Nadpis6">
    <w:name w:val="heading 6"/>
    <w:aliases w:val="ITT t6,PA Appendix,H6"/>
    <w:basedOn w:val="Nadpis5"/>
    <w:next w:val="Zkladntext"/>
    <w:link w:val="Nadpis6Char"/>
    <w:qFormat/>
    <w:rsid w:val="00080FC3"/>
    <w:pPr>
      <w:numPr>
        <w:ilvl w:val="5"/>
      </w:numPr>
      <w:outlineLvl w:val="5"/>
    </w:pPr>
    <w:rPr>
      <w:bCs w:val="0"/>
      <w:szCs w:val="22"/>
    </w:rPr>
  </w:style>
  <w:style w:type="paragraph" w:styleId="Nadpis7">
    <w:name w:val="heading 7"/>
    <w:aliases w:val="H7,ITT t7,PA Appendix Major"/>
    <w:basedOn w:val="Nadpis6"/>
    <w:next w:val="Zkladntext"/>
    <w:link w:val="Nadpis7Char"/>
    <w:qFormat/>
    <w:rsid w:val="00080FC3"/>
    <w:pPr>
      <w:numPr>
        <w:ilvl w:val="6"/>
      </w:numPr>
      <w:spacing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80FC3"/>
    <w:rPr>
      <w:rFonts w:ascii="Arial" w:eastAsia="Times New Roman" w:hAnsi="Arial" w:cs="Times New Roman"/>
      <w:kern w:val="28"/>
      <w:sz w:val="40"/>
      <w:lang w:val="en-GB" w:eastAsia="en-US" w:bidi="ar-SA"/>
    </w:rPr>
  </w:style>
  <w:style w:type="character" w:customStyle="1" w:styleId="Nadpis2Char">
    <w:name w:val="Nadpis 2 Char"/>
    <w:aliases w:val="section:2 Char,Nadpis 2T Char,2 Char,21 Char,22 Char,211 Char,T2 Char,h:2 Char,h:2app Char,h2 Char,Header 2 Char,l2 Char,h21 Char,Header 21 Char,l21 Char,h22 Char,Header 22 Char,l22 Char,h23 Char,23 Char,Header 23 Char,l23 Char,h24 Char"/>
    <w:basedOn w:val="Predvolenpsmoodseku"/>
    <w:link w:val="Nadpis2"/>
    <w:rsid w:val="00080FC3"/>
    <w:rPr>
      <w:rFonts w:ascii="Arial" w:eastAsia="Times New Roman" w:hAnsi="Arial" w:cs="Times New Roman"/>
      <w:kern w:val="28"/>
      <w:sz w:val="32"/>
      <w:szCs w:val="20"/>
      <w:lang w:val="en-GB"/>
    </w:rPr>
  </w:style>
  <w:style w:type="character" w:customStyle="1" w:styleId="Nadpis3Char">
    <w:name w:val="Nadpis 3 Char"/>
    <w:aliases w:val="section:3 Char,Podkapitola 2 Char,Podkapitola 21 Char,Podkapitola 22 Char,Podkapitola 23 Char,Podkapitola 24 Char,Podkapitola 25 Char,Podkapitola 211 Char,Podkapitola 221 Char,Podkapitola 231 Char,Podkapitola 241 Char,Podkapitola 26 Char"/>
    <w:basedOn w:val="Predvolenpsmoodseku"/>
    <w:link w:val="Nadpis3"/>
    <w:rsid w:val="00080FC3"/>
    <w:rPr>
      <w:rFonts w:ascii="Arial" w:eastAsia="Times New Roman" w:hAnsi="Arial" w:cs="Times New Roman"/>
      <w:b/>
      <w:kern w:val="28"/>
      <w:sz w:val="24"/>
      <w:szCs w:val="20"/>
      <w:lang w:val="en-GB"/>
    </w:rPr>
  </w:style>
  <w:style w:type="character" w:customStyle="1" w:styleId="Nadpis4Char">
    <w:name w:val="Nadpis 4 Char"/>
    <w:aliases w:val="heading 4 + Indent: Left 0.5 in Char,l4 Char,I4 Char,4th level Char,T4 Char,dash Char,d Char,ITT t4 Char,PA Micro Section Char,4 Char,heading Char,Heading 4n Char,H4 Char,V_Head4 Char,Nadpis 4T Char,ASAPHeading 4 Char,Podkapitola3 Char"/>
    <w:basedOn w:val="Predvolenpsmoodseku"/>
    <w:link w:val="Nadpis4"/>
    <w:rsid w:val="00080FC3"/>
    <w:rPr>
      <w:rFonts w:ascii="Arial" w:eastAsia="Times New Roman" w:hAnsi="Arial" w:cs="Times New Roman"/>
      <w:b/>
      <w:kern w:val="28"/>
      <w:szCs w:val="20"/>
      <w:lang w:val="en-GB"/>
    </w:rPr>
  </w:style>
  <w:style w:type="character" w:customStyle="1" w:styleId="Nadpis5Char">
    <w:name w:val="Nadpis 5 Char"/>
    <w:aliases w:val="ITT t5 Char,PA Pico Section Char,Level 3 - i Char,Roman list Char,Roman list1 Char,Roman list2 Char,Roman list11 Char,Roman list3 Char,Roman list12 Char,Roman list21 Char,Roman list111 Char,Head 5 Char,H5 Char,T5 Char,a-head line Char"/>
    <w:basedOn w:val="Predvolenpsmoodseku"/>
    <w:link w:val="Nadpis5"/>
    <w:rsid w:val="00080FC3"/>
    <w:rPr>
      <w:rFonts w:ascii="Arial" w:eastAsia="Times New Roman" w:hAnsi="Arial" w:cs="Times New Roman"/>
      <w:b/>
      <w:bCs/>
      <w:kern w:val="28"/>
      <w:szCs w:val="20"/>
      <w:lang w:val="en-GB"/>
    </w:rPr>
  </w:style>
  <w:style w:type="character" w:customStyle="1" w:styleId="Nadpis6Char">
    <w:name w:val="Nadpis 6 Char"/>
    <w:aliases w:val="ITT t6 Char,PA Appendix Char,H6 Char"/>
    <w:basedOn w:val="Predvolenpsmoodseku"/>
    <w:link w:val="Nadpis6"/>
    <w:rsid w:val="00080FC3"/>
    <w:rPr>
      <w:rFonts w:ascii="Arial" w:eastAsia="Times New Roman" w:hAnsi="Arial" w:cs="Times New Roman"/>
      <w:b/>
      <w:kern w:val="28"/>
      <w:lang w:val="en-GB"/>
    </w:rPr>
  </w:style>
  <w:style w:type="character" w:customStyle="1" w:styleId="Nadpis7Char">
    <w:name w:val="Nadpis 7 Char"/>
    <w:aliases w:val="H7 Char,ITT t7 Char,PA Appendix Major Char"/>
    <w:basedOn w:val="Predvolenpsmoodseku"/>
    <w:link w:val="Nadpis7"/>
    <w:rsid w:val="00080FC3"/>
    <w:rPr>
      <w:rFonts w:ascii="Arial" w:eastAsia="Times New Roman" w:hAnsi="Arial" w:cs="Times New Roman"/>
      <w:b/>
      <w:kern w:val="28"/>
      <w:lang w:val="en-GB"/>
    </w:rPr>
  </w:style>
  <w:style w:type="paragraph" w:styleId="Zkladntext">
    <w:name w:val="Body Text"/>
    <w:link w:val="ZkladntextChar"/>
    <w:rsid w:val="00080FC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eastAsia="Times New Roman" w:hAnsi="Arial"/>
      <w:sz w:val="22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080FC3"/>
    <w:rPr>
      <w:rFonts w:ascii="Arial" w:eastAsia="Times New Roman" w:hAnsi="Arial" w:cs="Times New Roman"/>
      <w:sz w:val="22"/>
      <w:lang w:val="en-GB" w:eastAsia="en-US" w:bidi="ar-SA"/>
    </w:rPr>
  </w:style>
  <w:style w:type="paragraph" w:customStyle="1" w:styleId="FooterText">
    <w:name w:val="FooterText"/>
    <w:rsid w:val="00080FC3"/>
    <w:rPr>
      <w:rFonts w:ascii="Arial" w:eastAsia="Times New Roman" w:hAnsi="Arial" w:cs="Arial"/>
      <w:sz w:val="16"/>
      <w:lang w:val="en-GB" w:eastAsia="en-US"/>
    </w:rPr>
  </w:style>
  <w:style w:type="paragraph" w:customStyle="1" w:styleId="PageNo">
    <w:name w:val="PageNo"/>
    <w:rsid w:val="00080FC3"/>
    <w:pPr>
      <w:jc w:val="right"/>
    </w:pPr>
    <w:rPr>
      <w:rFonts w:ascii="Arial" w:eastAsia="Times New Roman" w:hAnsi="Arial"/>
      <w:sz w:val="18"/>
      <w:lang w:val="en-US" w:eastAsia="en-US"/>
    </w:rPr>
  </w:style>
  <w:style w:type="paragraph" w:styleId="Hlavika">
    <w:name w:val="header"/>
    <w:link w:val="HlavikaChar"/>
    <w:rsid w:val="00080FC3"/>
    <w:pPr>
      <w:tabs>
        <w:tab w:val="center" w:pos="4536"/>
        <w:tab w:val="right" w:pos="9072"/>
      </w:tabs>
    </w:pPr>
    <w:rPr>
      <w:rFonts w:ascii="Arial" w:eastAsia="Times New Roman" w:hAnsi="Arial"/>
      <w:sz w:val="12"/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080FC3"/>
    <w:rPr>
      <w:rFonts w:ascii="Arial" w:eastAsia="Times New Roman" w:hAnsi="Arial" w:cs="Times New Roman"/>
      <w:sz w:val="12"/>
      <w:lang w:val="en-GB" w:eastAsia="en-US" w:bidi="ar-SA"/>
    </w:rPr>
  </w:style>
  <w:style w:type="paragraph" w:styleId="Obsah1">
    <w:name w:val="toc 1"/>
    <w:next w:val="Normlny"/>
    <w:autoRedefine/>
    <w:semiHidden/>
    <w:rsid w:val="00080FC3"/>
    <w:pPr>
      <w:tabs>
        <w:tab w:val="right" w:leader="dot" w:pos="9923"/>
      </w:tabs>
      <w:spacing w:before="240"/>
      <w:ind w:left="2835" w:hanging="1134"/>
    </w:pPr>
    <w:rPr>
      <w:rFonts w:ascii="Arial" w:eastAsia="Times New Roman" w:hAnsi="Arial"/>
      <w:b/>
      <w:noProof/>
      <w:sz w:val="22"/>
      <w:szCs w:val="22"/>
      <w:lang w:val="en-GB" w:eastAsia="en-US"/>
    </w:rPr>
  </w:style>
  <w:style w:type="paragraph" w:styleId="Obsah2">
    <w:name w:val="toc 2"/>
    <w:basedOn w:val="Obsah1"/>
    <w:next w:val="Normlny"/>
    <w:autoRedefine/>
    <w:semiHidden/>
    <w:rsid w:val="00080FC3"/>
    <w:pPr>
      <w:tabs>
        <w:tab w:val="clear" w:pos="9923"/>
        <w:tab w:val="right" w:leader="dot" w:pos="9921"/>
      </w:tabs>
      <w:spacing w:before="0"/>
    </w:pPr>
    <w:rPr>
      <w:b w:val="0"/>
    </w:rPr>
  </w:style>
  <w:style w:type="paragraph" w:customStyle="1" w:styleId="Contents">
    <w:name w:val="Contents"/>
    <w:next w:val="Normlny"/>
    <w:rsid w:val="00080FC3"/>
    <w:pPr>
      <w:spacing w:before="480" w:after="240"/>
      <w:ind w:left="1701"/>
    </w:pPr>
    <w:rPr>
      <w:rFonts w:ascii="Arial" w:eastAsia="Times New Roman" w:hAnsi="Arial"/>
      <w:noProof/>
      <w:sz w:val="36"/>
      <w:lang w:val="en-GB" w:eastAsia="en-US"/>
    </w:rPr>
  </w:style>
  <w:style w:type="character" w:styleId="Hypertextovprepojenie">
    <w:name w:val="Hyperlink"/>
    <w:basedOn w:val="Predvolenpsmoodseku"/>
    <w:rsid w:val="00080FC3"/>
    <w:rPr>
      <w:color w:val="0000FF"/>
      <w:u w:val="single"/>
    </w:rPr>
  </w:style>
  <w:style w:type="table" w:styleId="Mriekatabuky">
    <w:name w:val="Table Grid"/>
    <w:basedOn w:val="Normlnatabuka"/>
    <w:rsid w:val="00080FC3"/>
    <w:rPr>
      <w:rFonts w:ascii="Symbol" w:eastAsia="Symbol" w:hAnsi="Symbol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80F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0FC3"/>
    <w:rPr>
      <w:rFonts w:ascii="Arial" w:eastAsia="Times New Roman" w:hAnsi="Arial" w:cs="Times New Roman"/>
      <w:szCs w:val="24"/>
      <w:lang w:val="en-US" w:eastAsia="sv-SE"/>
    </w:rPr>
  </w:style>
  <w:style w:type="paragraph" w:customStyle="1" w:styleId="Heading">
    <w:name w:val="Heading"/>
    <w:next w:val="Zkladntext"/>
    <w:rsid w:val="00080FC3"/>
    <w:pPr>
      <w:keepNext/>
      <w:spacing w:before="480" w:after="280"/>
      <w:ind w:left="1701"/>
    </w:pPr>
    <w:rPr>
      <w:rFonts w:ascii="Arial" w:eastAsia="Times New Roman" w:hAnsi="Arial"/>
      <w:sz w:val="36"/>
      <w:lang w:val="en-GB" w:eastAsia="en-US"/>
    </w:rPr>
  </w:style>
  <w:style w:type="paragraph" w:styleId="Odsekzoznamu">
    <w:name w:val="List Paragraph"/>
    <w:basedOn w:val="Normlny"/>
    <w:uiPriority w:val="34"/>
    <w:qFormat/>
    <w:rsid w:val="00F6538D"/>
    <w:pPr>
      <w:numPr>
        <w:numId w:val="5"/>
      </w:numPr>
      <w:contextualSpacing/>
    </w:pPr>
    <w:rPr>
      <w:rFonts w:cs="Arial"/>
    </w:rPr>
  </w:style>
  <w:style w:type="character" w:styleId="Odkaznakomentr">
    <w:name w:val="annotation reference"/>
    <w:basedOn w:val="Predvolenpsmoodseku"/>
    <w:uiPriority w:val="99"/>
    <w:semiHidden/>
    <w:unhideWhenUsed/>
    <w:rsid w:val="002F4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425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4256"/>
    <w:rPr>
      <w:rFonts w:ascii="Arial" w:eastAsia="Times New Roman" w:hAnsi="Arial" w:cs="Times New Roman"/>
      <w:sz w:val="20"/>
      <w:szCs w:val="20"/>
      <w:lang w:eastAsia="sv-S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42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4256"/>
    <w:rPr>
      <w:rFonts w:ascii="Arial" w:eastAsia="Times New Roman" w:hAnsi="Arial" w:cs="Times New Roman"/>
      <w:b/>
      <w:bCs/>
      <w:sz w:val="20"/>
      <w:szCs w:val="20"/>
      <w:lang w:eastAsia="sv-S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4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256"/>
    <w:rPr>
      <w:rFonts w:ascii="Tahoma" w:eastAsia="Times New Roman" w:hAnsi="Tahoma" w:cs="Tahoma"/>
      <w:sz w:val="16"/>
      <w:szCs w:val="16"/>
      <w:lang w:eastAsia="sv-SE"/>
    </w:rPr>
  </w:style>
  <w:style w:type="paragraph" w:styleId="Oznaitext">
    <w:name w:val="Block Text"/>
    <w:basedOn w:val="Normlny"/>
    <w:rsid w:val="000D35B8"/>
    <w:pPr>
      <w:ind w:left="1134" w:right="2267"/>
    </w:pPr>
    <w:rPr>
      <w:rFonts w:ascii="Times New Roman" w:hAnsi="Times New Roman"/>
      <w:sz w:val="20"/>
      <w:szCs w:val="20"/>
      <w:lang w:eastAsia="en-US"/>
    </w:rPr>
  </w:style>
  <w:style w:type="paragraph" w:styleId="Popis">
    <w:name w:val="caption"/>
    <w:basedOn w:val="Normlny"/>
    <w:next w:val="Normlny"/>
    <w:rsid w:val="00E05F61"/>
    <w:pPr>
      <w:spacing w:before="360"/>
    </w:pPr>
    <w:rPr>
      <w:bCs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8A41CA"/>
    <w:pPr>
      <w:ind w:left="440" w:hanging="440"/>
    </w:pPr>
  </w:style>
  <w:style w:type="paragraph" w:customStyle="1" w:styleId="MediumGrid1-Accent21">
    <w:name w:val="Medium Grid 1 - Accent 21"/>
    <w:basedOn w:val="Normlny"/>
    <w:uiPriority w:val="34"/>
    <w:qFormat/>
    <w:rsid w:val="00D25D07"/>
    <w:pPr>
      <w:ind w:left="720"/>
      <w:contextualSpacing/>
    </w:pPr>
  </w:style>
  <w:style w:type="paragraph" w:styleId="Revzia">
    <w:name w:val="Revision"/>
    <w:hidden/>
    <w:semiHidden/>
    <w:rsid w:val="00D15BA9"/>
    <w:rPr>
      <w:rFonts w:ascii="Arial" w:eastAsia="Times New Roman" w:hAnsi="Arial"/>
      <w:sz w:val="22"/>
      <w:szCs w:val="24"/>
      <w:lang w:eastAsia="sv-SE"/>
    </w:rPr>
  </w:style>
  <w:style w:type="paragraph" w:styleId="Zkladntext2">
    <w:name w:val="Body Text 2"/>
    <w:basedOn w:val="Normlny"/>
    <w:link w:val="Zkladntext2Char"/>
    <w:semiHidden/>
    <w:unhideWhenUsed/>
    <w:rsid w:val="00BE551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BE5514"/>
    <w:rPr>
      <w:rFonts w:ascii="Arial" w:eastAsia="Times New Roman" w:hAnsi="Arial"/>
      <w:sz w:val="22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2B5E-7741-4B28-89AF-09F68E02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DocSecurity>0</DocSecurity>
  <Lines>6</Lines>
  <Paragraphs>1</Paragraphs>
  <ScaleCrop>false</ScaleCrop>
  <Company/>
  <LinksUpToDate>false</LinksUpToDate>
  <CharactersWithSpaces>902</CharactersWithSpaces>
  <SharedDoc>false</SharedDoc>
  <HLinks>
    <vt:vector size="6" baseType="variant"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http://www.alison-group.sk/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2023-04-20T11:13:00Z</dcterms:created>
  <dcterms:modified xsi:type="dcterms:W3CDTF">2023-09-19T12:13:00Z</dcterms:modified>
</cp:coreProperties>
</file>