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5068" w14:textId="77777777" w:rsidR="00065F6B" w:rsidRPr="00D83531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99834B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22E6BF6C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 xml:space="preserve">podľa zákona č. 343/2015 Z. z. o verejnom obstarávaní a o zmene a doplnení </w:t>
      </w:r>
      <w:r w:rsidRPr="00074C25">
        <w:rPr>
          <w:rFonts w:ascii="Arial Narrow" w:hAnsi="Arial Narrow" w:cs="Arial"/>
          <w:sz w:val="22"/>
          <w:szCs w:val="22"/>
        </w:rPr>
        <w:t xml:space="preserve">niektorých zákonov </w:t>
      </w:r>
      <w:r w:rsidRPr="003134EC">
        <w:rPr>
          <w:rFonts w:ascii="Arial Narrow" w:hAnsi="Arial Narrow" w:cs="Arial"/>
          <w:sz w:val="22"/>
          <w:szCs w:val="22"/>
        </w:rPr>
        <w:t>v</w:t>
      </w:r>
      <w:r w:rsidR="00E13779" w:rsidRPr="003134EC">
        <w:rPr>
          <w:rFonts w:ascii="Arial Narrow" w:hAnsi="Arial Narrow" w:cs="Arial"/>
          <w:sz w:val="22"/>
          <w:szCs w:val="22"/>
        </w:rPr>
        <w:t> </w:t>
      </w:r>
      <w:r w:rsidRPr="003134EC">
        <w:rPr>
          <w:rFonts w:ascii="Arial Narrow" w:hAnsi="Arial Narrow" w:cs="Arial"/>
          <w:sz w:val="22"/>
          <w:szCs w:val="22"/>
        </w:rPr>
        <w:t>znení</w:t>
      </w:r>
      <w:r w:rsidR="00E13779" w:rsidRPr="003134EC">
        <w:rPr>
          <w:rFonts w:ascii="Arial Narrow" w:hAnsi="Arial Narrow" w:cs="Arial"/>
          <w:sz w:val="22"/>
          <w:szCs w:val="22"/>
        </w:rPr>
        <w:t xml:space="preserve"> </w:t>
      </w:r>
      <w:r w:rsidR="00074C25">
        <w:rPr>
          <w:rFonts w:ascii="Arial Narrow" w:hAnsi="Arial Narrow" w:cs="Arial"/>
          <w:sz w:val="22"/>
          <w:szCs w:val="22"/>
        </w:rPr>
        <w:t>neskorších predpisov</w:t>
      </w:r>
      <w:r w:rsidR="00006731" w:rsidRPr="00EE767A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EE767A">
        <w:rPr>
          <w:rFonts w:ascii="Arial Narrow" w:hAnsi="Arial Narrow" w:cs="Arial"/>
          <w:sz w:val="22"/>
          <w:szCs w:val="22"/>
        </w:rPr>
        <w:t xml:space="preserve">, </w:t>
      </w:r>
      <w:r w:rsidR="00006731" w:rsidRPr="00EE767A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040BC0" w:rsidRPr="00EE767A">
        <w:rPr>
          <w:rFonts w:ascii="Arial Narrow" w:hAnsi="Arial Narrow" w:cs="Arial"/>
          <w:sz w:val="22"/>
          <w:szCs w:val="22"/>
        </w:rPr>
        <w:t>písm. b)</w:t>
      </w:r>
      <w:r w:rsidR="00410009" w:rsidRPr="00EE767A">
        <w:rPr>
          <w:rFonts w:ascii="Arial Narrow" w:hAnsi="Arial Narrow" w:cs="Arial"/>
          <w:sz w:val="22"/>
          <w:szCs w:val="22"/>
        </w:rPr>
        <w:t xml:space="preserve"> z</w:t>
      </w:r>
      <w:r w:rsidR="00410009" w:rsidRPr="00D83531">
        <w:rPr>
          <w:rFonts w:ascii="Arial Narrow" w:hAnsi="Arial Narrow" w:cs="Arial"/>
          <w:sz w:val="22"/>
          <w:szCs w:val="22"/>
        </w:rPr>
        <w:t>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5B1DEA">
      <w:pPr>
        <w:pStyle w:val="Zkladntext3"/>
        <w:spacing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08512B85" w14:textId="4ABE4F44" w:rsidR="00065F6B" w:rsidRPr="00D83531" w:rsidRDefault="00B831A3" w:rsidP="009B3C19">
      <w:pPr>
        <w:spacing w:after="0" w:line="240" w:lineRule="auto"/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bookmarkStart w:id="0" w:name="nazov"/>
      <w:bookmarkEnd w:id="0"/>
      <w:r w:rsidRPr="00B831A3">
        <w:rPr>
          <w:rFonts w:ascii="Arial Narrow" w:hAnsi="Arial Narrow" w:cs="Arial"/>
          <w:b/>
          <w:noProof/>
          <w:sz w:val="36"/>
          <w:szCs w:val="36"/>
          <w:lang w:eastAsia="sk-SK"/>
        </w:rPr>
        <w:t>Poskytovanie servisných služieb, údržby a prevádzkovej podpory pre telekomunikačnú infraštruktúru MVSR</w:t>
      </w:r>
      <w:r>
        <w:rPr>
          <w:rFonts w:ascii="Arial Narrow" w:hAnsi="Arial Narrow" w:cs="Arial"/>
          <w:b/>
          <w:noProof/>
          <w:sz w:val="36"/>
          <w:szCs w:val="36"/>
          <w:lang w:eastAsia="sk-SK"/>
        </w:rPr>
        <w:t xml:space="preserve"> </w:t>
      </w:r>
      <w:r w:rsidRPr="00B831A3">
        <w:rPr>
          <w:rFonts w:ascii="Arial Narrow" w:hAnsi="Arial Narrow" w:cs="Arial"/>
          <w:b/>
          <w:noProof/>
          <w:sz w:val="36"/>
          <w:szCs w:val="36"/>
          <w:lang w:eastAsia="sk-SK"/>
        </w:rPr>
        <w:t>hlasovú sieť MVTEL MVSR</w:t>
      </w: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F19125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632AFB7B" w14:textId="77777777" w:rsidR="00F0396C" w:rsidRPr="00D83531" w:rsidRDefault="00F0396C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02FE9B6B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7C9D0367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E9874B7" w14:textId="7634A5DF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</w:p>
    <w:p w14:paraId="29C2696C" w14:textId="07C12BDE" w:rsidR="00877A4D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 Narrow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5B1DEA" w:rsidRPr="005B1DEA">
        <w:rPr>
          <w:rFonts w:ascii="Arial Narrow" w:hAnsi="Arial Narrow" w:cs="Arial Narrow"/>
          <w:sz w:val="22"/>
          <w:szCs w:val="22"/>
        </w:rPr>
        <w:t>Martin Raučina</w:t>
      </w:r>
    </w:p>
    <w:p w14:paraId="22531F04" w14:textId="154FE14B" w:rsidR="00E13779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 Narrow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>odbor verejného obstarávania</w:t>
      </w:r>
      <w:r w:rsidR="005B1DEA">
        <w:rPr>
          <w:rFonts w:ascii="Arial Narrow" w:hAnsi="Arial Narrow" w:cs="Arial"/>
          <w:sz w:val="22"/>
          <w:szCs w:val="22"/>
        </w:rPr>
        <w:t xml:space="preserve"> SE MV SR</w:t>
      </w:r>
    </w:p>
    <w:p w14:paraId="69D99A91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C0B9CC4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448A0137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 kritéria na vyhodnocovanie ponúk a pravidiel jeho uplatnenia (odborný garant):</w:t>
      </w:r>
    </w:p>
    <w:p w14:paraId="7D5D780A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5D30867" w14:textId="77777777" w:rsidR="00E13779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BF61922" w14:textId="77777777" w:rsidR="00F0396C" w:rsidRPr="00D83531" w:rsidRDefault="00F0396C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7B2EEC4A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22BC2E6" w14:textId="5CCC47E8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</w:p>
    <w:p w14:paraId="73E0E0AC" w14:textId="1A6FE61A" w:rsidR="00E13779" w:rsidRDefault="00877A4D" w:rsidP="00B622DA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  <w:lang w:eastAsia="x-none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B831A3" w:rsidRPr="00B831A3">
        <w:rPr>
          <w:rFonts w:ascii="Arial Narrow" w:hAnsi="Arial Narrow" w:cs="Arial"/>
          <w:sz w:val="22"/>
          <w:szCs w:val="22"/>
          <w:lang w:eastAsia="x-none"/>
        </w:rPr>
        <w:t>Ing. Miroslav Durdík</w:t>
      </w:r>
    </w:p>
    <w:p w14:paraId="2FBCCB40" w14:textId="5D7E9EE7" w:rsidR="005B1DEA" w:rsidRDefault="005B1DEA" w:rsidP="005B1DEA">
      <w:pPr>
        <w:pStyle w:val="Zkladntext3"/>
        <w:tabs>
          <w:tab w:val="center" w:pos="6804"/>
        </w:tabs>
        <w:spacing w:after="0" w:line="240" w:lineRule="auto"/>
        <w:ind w:left="4248" w:right="-45"/>
        <w:jc w:val="center"/>
        <w:rPr>
          <w:rFonts w:ascii="Arial Narrow" w:hAnsi="Arial Narrow" w:cs="Arial"/>
          <w:sz w:val="22"/>
          <w:szCs w:val="22"/>
        </w:rPr>
      </w:pPr>
      <w:r w:rsidRPr="005B1DEA">
        <w:rPr>
          <w:rFonts w:ascii="Arial Narrow" w:hAnsi="Arial Narrow" w:cs="Arial"/>
          <w:sz w:val="22"/>
          <w:szCs w:val="22"/>
        </w:rPr>
        <w:t xml:space="preserve">riaditeľ odboru </w:t>
      </w:r>
      <w:r w:rsidR="00B831A3" w:rsidRPr="00B831A3">
        <w:rPr>
          <w:rFonts w:ascii="Arial Narrow" w:hAnsi="Arial Narrow" w:cs="Arial"/>
          <w:sz w:val="22"/>
          <w:szCs w:val="22"/>
        </w:rPr>
        <w:t>telekomunikácií</w:t>
      </w:r>
    </w:p>
    <w:p w14:paraId="2C9E2281" w14:textId="138D532E" w:rsidR="005B1DEA" w:rsidRPr="00D83531" w:rsidRDefault="005B1DEA" w:rsidP="005B1DEA">
      <w:pPr>
        <w:pStyle w:val="Zkladntext3"/>
        <w:tabs>
          <w:tab w:val="center" w:pos="6804"/>
        </w:tabs>
        <w:spacing w:after="0" w:line="240" w:lineRule="auto"/>
        <w:ind w:left="4248" w:right="-45"/>
        <w:jc w:val="center"/>
        <w:rPr>
          <w:rFonts w:ascii="Arial Narrow" w:hAnsi="Arial Narrow" w:cs="Arial"/>
          <w:sz w:val="22"/>
          <w:szCs w:val="22"/>
        </w:rPr>
      </w:pPr>
      <w:r w:rsidRPr="005B1DEA">
        <w:rPr>
          <w:rFonts w:ascii="Arial Narrow" w:hAnsi="Arial Narrow" w:cs="Arial"/>
          <w:sz w:val="22"/>
          <w:szCs w:val="22"/>
        </w:rPr>
        <w:t>sekcie informatiky, telekomunikácií a</w:t>
      </w:r>
      <w:r>
        <w:rPr>
          <w:rFonts w:ascii="Arial Narrow" w:hAnsi="Arial Narrow" w:cs="Arial"/>
          <w:sz w:val="22"/>
          <w:szCs w:val="22"/>
        </w:rPr>
        <w:t> </w:t>
      </w:r>
      <w:r w:rsidRPr="005B1DEA">
        <w:rPr>
          <w:rFonts w:ascii="Arial Narrow" w:hAnsi="Arial Narrow" w:cs="Arial"/>
          <w:sz w:val="22"/>
          <w:szCs w:val="22"/>
        </w:rPr>
        <w:t>bezpečnosti</w:t>
      </w:r>
      <w:r>
        <w:rPr>
          <w:rFonts w:ascii="Arial Narrow" w:hAnsi="Arial Narrow" w:cs="Arial"/>
          <w:sz w:val="22"/>
          <w:szCs w:val="22"/>
        </w:rPr>
        <w:t xml:space="preserve"> MV SR</w:t>
      </w:r>
    </w:p>
    <w:p w14:paraId="15180EA3" w14:textId="77777777" w:rsidR="00877A4D" w:rsidRPr="00D83531" w:rsidRDefault="00877A4D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</w:p>
    <w:p w14:paraId="56F64946" w14:textId="77777777" w:rsidR="00E13779" w:rsidRPr="00D83531" w:rsidRDefault="00E13779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Za verejného obstarávateľa:</w:t>
      </w:r>
    </w:p>
    <w:p w14:paraId="4165D5E6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ACBBFBA" w14:textId="77777777" w:rsidR="00E13779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5874757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C8CFB6" w14:textId="23EF7EB4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</w:p>
    <w:p w14:paraId="6FD563BD" w14:textId="77777777" w:rsidR="00877A4D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>Mgr. Ľubomír Kubička</w:t>
      </w:r>
    </w:p>
    <w:p w14:paraId="686035B4" w14:textId="48B5235B" w:rsidR="00E13779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 xml:space="preserve">riaditeľ odboru verejného obstarávania </w:t>
      </w:r>
      <w:r w:rsidR="005B1DEA">
        <w:rPr>
          <w:rFonts w:ascii="Arial Narrow" w:hAnsi="Arial Narrow" w:cs="Arial"/>
          <w:sz w:val="22"/>
          <w:szCs w:val="22"/>
        </w:rPr>
        <w:t>SE MV SR</w:t>
      </w:r>
    </w:p>
    <w:p w14:paraId="4DF937E5" w14:textId="77777777" w:rsidR="00160497" w:rsidRPr="00D83531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FC4E360" w14:textId="6FA07751" w:rsidR="00E13779" w:rsidRPr="00D83531" w:rsidRDefault="00E13779" w:rsidP="009B3C19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Bratislave</w:t>
      </w:r>
      <w:r w:rsidRPr="00E82480">
        <w:rPr>
          <w:rFonts w:ascii="Arial Narrow" w:hAnsi="Arial Narrow" w:cs="Arial"/>
          <w:sz w:val="22"/>
          <w:szCs w:val="22"/>
        </w:rPr>
        <w:t xml:space="preserve">, </w:t>
      </w:r>
      <w:r w:rsidR="00E122DE">
        <w:rPr>
          <w:rFonts w:ascii="Arial Narrow" w:hAnsi="Arial Narrow" w:cs="Arial"/>
          <w:sz w:val="22"/>
          <w:szCs w:val="22"/>
        </w:rPr>
        <w:t>október</w:t>
      </w:r>
      <w:r w:rsidR="00074C25" w:rsidRPr="00E82480">
        <w:rPr>
          <w:rFonts w:ascii="Arial Narrow" w:hAnsi="Arial Narrow" w:cs="Arial"/>
          <w:sz w:val="22"/>
          <w:szCs w:val="22"/>
        </w:rPr>
        <w:t xml:space="preserve"> </w:t>
      </w:r>
      <w:r w:rsidRPr="00E82480">
        <w:rPr>
          <w:rFonts w:ascii="Arial Narrow" w:hAnsi="Arial Narrow" w:cs="Arial"/>
          <w:sz w:val="22"/>
          <w:szCs w:val="22"/>
        </w:rPr>
        <w:t>202</w:t>
      </w:r>
      <w:r w:rsidR="00B831A3">
        <w:rPr>
          <w:rFonts w:ascii="Arial Narrow" w:hAnsi="Arial Narrow" w:cs="Arial"/>
          <w:sz w:val="22"/>
          <w:szCs w:val="22"/>
        </w:rPr>
        <w:t>3</w:t>
      </w:r>
    </w:p>
    <w:p w14:paraId="3F53D4FC" w14:textId="77777777" w:rsidR="00065F6B" w:rsidRDefault="00E13779" w:rsidP="00F02F56">
      <w:pPr>
        <w:pStyle w:val="Nadpis1"/>
        <w:numPr>
          <w:ilvl w:val="0"/>
          <w:numId w:val="0"/>
        </w:numPr>
        <w:ind w:left="567" w:firstLine="142"/>
      </w:pPr>
      <w:r w:rsidRPr="00EC2537">
        <w:br w:type="page"/>
      </w:r>
      <w:r w:rsidR="00065F6B" w:rsidRPr="00F02F56">
        <w:rPr>
          <w:sz w:val="24"/>
        </w:rPr>
        <w:lastRenderedPageBreak/>
        <w:t>OBSAH</w:t>
      </w:r>
      <w:r w:rsidR="002C64DD" w:rsidRPr="00F02F56">
        <w:rPr>
          <w:sz w:val="24"/>
        </w:rPr>
        <w:t xml:space="preserve"> </w:t>
      </w:r>
      <w:r w:rsidR="00065F6B" w:rsidRPr="00F02F56">
        <w:rPr>
          <w:sz w:val="24"/>
        </w:rPr>
        <w:t>SÚŤAŽNÝCH</w:t>
      </w:r>
      <w:r w:rsidR="002C64DD" w:rsidRPr="00F02F56">
        <w:rPr>
          <w:sz w:val="24"/>
        </w:rPr>
        <w:t xml:space="preserve"> </w:t>
      </w:r>
      <w:r w:rsidR="00065F6B" w:rsidRPr="00F02F56">
        <w:rPr>
          <w:sz w:val="24"/>
        </w:rPr>
        <w:t>PODKLADOV</w:t>
      </w:r>
    </w:p>
    <w:p w14:paraId="0E1E8BCF" w14:textId="77777777" w:rsidR="007502A8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FB811D" w14:textId="77777777" w:rsidR="00F02F56" w:rsidRDefault="00F02F56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A6037C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7E49A449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8D2B75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13806B7E" w:rsidR="005A7B42" w:rsidRDefault="00065F6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  <w:r w:rsidR="00AF2AE9">
        <w:rPr>
          <w:rFonts w:ascii="Arial Narrow" w:hAnsi="Arial Narrow"/>
          <w:szCs w:val="20"/>
        </w:rPr>
        <w:t>_1 2 (OPZ tvoria 2 dokumenty)</w:t>
      </w:r>
    </w:p>
    <w:p w14:paraId="1B10A165" w14:textId="28CABF3C" w:rsidR="00FF620B" w:rsidRDefault="00FA4EAC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2:</w:t>
      </w:r>
      <w:r w:rsidR="00820493" w:rsidRPr="006641CD">
        <w:rPr>
          <w:rFonts w:ascii="Arial Narrow" w:hAnsi="Arial Narrow"/>
          <w:szCs w:val="20"/>
        </w:rPr>
        <w:tab/>
      </w:r>
      <w:r w:rsidR="001A27B4">
        <w:rPr>
          <w:rFonts w:ascii="Arial Narrow" w:hAnsi="Arial Narrow"/>
          <w:szCs w:val="20"/>
        </w:rPr>
        <w:t>Štruktúrovaný rozpočet</w:t>
      </w:r>
    </w:p>
    <w:p w14:paraId="1DE5FF22" w14:textId="4DE97ACB" w:rsidR="00FF620B" w:rsidRPr="00C73164" w:rsidRDefault="00FF620B" w:rsidP="00C73164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C73164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3</w:t>
      </w:r>
      <w:r w:rsidRPr="00C73164">
        <w:rPr>
          <w:rFonts w:ascii="Arial Narrow" w:hAnsi="Arial Narrow"/>
          <w:szCs w:val="20"/>
        </w:rPr>
        <w:t>:</w:t>
      </w:r>
      <w:r w:rsidRPr="00C73164">
        <w:rPr>
          <w:rFonts w:ascii="Arial Narrow" w:hAnsi="Arial Narrow"/>
          <w:szCs w:val="20"/>
        </w:rPr>
        <w:tab/>
        <w:t>Návrh Zmluvy</w:t>
      </w:r>
    </w:p>
    <w:p w14:paraId="6639B988" w14:textId="289E9B67" w:rsidR="00065F6B" w:rsidRPr="006641CD" w:rsidRDefault="000B65BF" w:rsidP="00982260">
      <w:pPr>
        <w:spacing w:after="0" w:line="240" w:lineRule="auto"/>
        <w:ind w:left="1134" w:hanging="1134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723D29">
        <w:rPr>
          <w:rFonts w:ascii="Arial Narrow" w:hAnsi="Arial Narrow"/>
          <w:color w:val="000000"/>
          <w:szCs w:val="20"/>
        </w:rPr>
        <w:t>4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6EE707D7" w14:textId="4957EB94" w:rsidR="00FF620B" w:rsidRPr="006641CD" w:rsidRDefault="00BA0C17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5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</w:r>
      <w:r w:rsidR="00FF620B" w:rsidRPr="006641CD">
        <w:rPr>
          <w:rFonts w:ascii="Arial Narrow" w:hAnsi="Arial Narrow"/>
          <w:szCs w:val="20"/>
        </w:rPr>
        <w:t xml:space="preserve">Kritérium na vyhodnotenie ponúk a pravidlá jeho uplatnenia </w:t>
      </w:r>
    </w:p>
    <w:p w14:paraId="5E4A9946" w14:textId="29AF772A" w:rsidR="00FF620B" w:rsidRDefault="00FF620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6</w:t>
      </w:r>
      <w:r w:rsidRPr="00FF620B">
        <w:rPr>
          <w:rFonts w:ascii="Arial Narrow" w:hAnsi="Arial Narrow"/>
          <w:szCs w:val="20"/>
        </w:rPr>
        <w:t xml:space="preserve">: </w:t>
      </w:r>
      <w:r w:rsidRPr="00FF620B">
        <w:rPr>
          <w:rFonts w:ascii="Arial Narrow" w:hAnsi="Arial Narrow"/>
          <w:szCs w:val="20"/>
        </w:rPr>
        <w:tab/>
      </w:r>
      <w:r w:rsidR="0039231C" w:rsidRPr="0039231C">
        <w:rPr>
          <w:rFonts w:ascii="Arial Narrow" w:hAnsi="Arial Narrow"/>
          <w:szCs w:val="20"/>
        </w:rPr>
        <w:t>Identifikačné údaje a vyhlásenie uchádzača</w:t>
      </w:r>
    </w:p>
    <w:p w14:paraId="5D632AA1" w14:textId="2C0590B0" w:rsidR="00FF620B" w:rsidRDefault="00FF620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7</w:t>
      </w:r>
      <w:r w:rsidRPr="00FF620B">
        <w:rPr>
          <w:rFonts w:ascii="Arial Narrow" w:hAnsi="Arial Narrow"/>
          <w:szCs w:val="20"/>
        </w:rPr>
        <w:t>:</w:t>
      </w:r>
      <w:r w:rsidRPr="00FF620B">
        <w:rPr>
          <w:rFonts w:ascii="Arial Narrow" w:hAnsi="Arial Narrow"/>
          <w:szCs w:val="20"/>
        </w:rPr>
        <w:tab/>
      </w:r>
      <w:r w:rsidR="00C73164" w:rsidRPr="00C73164">
        <w:rPr>
          <w:rFonts w:ascii="Arial Narrow" w:hAnsi="Arial Narrow"/>
          <w:szCs w:val="20"/>
        </w:rPr>
        <w:t>Formulár Jednotného európskeho dokumentu pre obstarávanie (</w:t>
      </w:r>
      <w:proofErr w:type="spellStart"/>
      <w:r w:rsidR="00C73164" w:rsidRPr="00C73164">
        <w:rPr>
          <w:rFonts w:ascii="Arial Narrow" w:hAnsi="Arial Narrow"/>
          <w:szCs w:val="20"/>
        </w:rPr>
        <w:t>xml</w:t>
      </w:r>
      <w:proofErr w:type="spellEnd"/>
      <w:r w:rsidR="00C73164" w:rsidRPr="00C73164">
        <w:rPr>
          <w:rFonts w:ascii="Arial Narrow" w:hAnsi="Arial Narrow"/>
          <w:szCs w:val="20"/>
        </w:rPr>
        <w:t>)</w:t>
      </w:r>
    </w:p>
    <w:p w14:paraId="4CF2ED01" w14:textId="71608A22" w:rsidR="0039231C" w:rsidRDefault="0039231C" w:rsidP="0039231C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>
        <w:rPr>
          <w:rFonts w:ascii="Arial Narrow" w:hAnsi="Arial Narrow"/>
          <w:szCs w:val="20"/>
        </w:rPr>
        <w:t>8</w:t>
      </w:r>
      <w:r w:rsidRPr="00FF620B">
        <w:rPr>
          <w:rFonts w:ascii="Arial Narrow" w:hAnsi="Arial Narrow"/>
          <w:szCs w:val="20"/>
        </w:rPr>
        <w:t xml:space="preserve">: </w:t>
      </w:r>
      <w:r w:rsidRPr="00FF620B">
        <w:rPr>
          <w:rFonts w:ascii="Arial Narrow" w:hAnsi="Arial Narrow"/>
          <w:szCs w:val="20"/>
        </w:rPr>
        <w:tab/>
        <w:t>Odôvodnenie nerozdelenia zákazky na časti</w:t>
      </w:r>
    </w:p>
    <w:p w14:paraId="4F55D597" w14:textId="0B554B18" w:rsidR="00567F8D" w:rsidRPr="000766EB" w:rsidRDefault="00AA487E" w:rsidP="009B3C19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2" w:name="_Ref64037399"/>
      <w:r w:rsidRPr="005B08F3">
        <w:t>identifikácia verejného obstarávateľa</w:t>
      </w:r>
      <w:bookmarkEnd w:id="2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095BDFD3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>, odbor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66FA2860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8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55335F21" w14:textId="77777777" w:rsidR="00D739B2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 xml:space="preserve">verejného </w:t>
      </w:r>
    </w:p>
    <w:p w14:paraId="65B4BACD" w14:textId="4ABC26FB" w:rsidR="00E13779" w:rsidRPr="00BD2194" w:rsidRDefault="00C2705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obstarávateľa</w:t>
      </w:r>
      <w:r w:rsidR="00812C26">
        <w:rPr>
          <w:rFonts w:ascii="Arial Narrow" w:hAnsi="Arial Narrow"/>
          <w:sz w:val="22"/>
        </w:rPr>
        <w:t xml:space="preserve"> </w:t>
      </w:r>
      <w:r w:rsidR="00E13779" w:rsidRPr="00BD2194">
        <w:rPr>
          <w:rFonts w:ascii="Arial Narrow" w:hAnsi="Arial Narrow"/>
          <w:sz w:val="22"/>
        </w:rPr>
        <w:t xml:space="preserve">(URL): </w:t>
      </w:r>
      <w:r w:rsidR="00D739B2">
        <w:rPr>
          <w:rFonts w:ascii="Arial Narrow" w:hAnsi="Arial Narrow"/>
          <w:sz w:val="22"/>
        </w:rPr>
        <w:tab/>
      </w:r>
      <w:hyperlink r:id="rId9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4" w:name="_Hlk522971822"/>
      <w:bookmarkEnd w:id="3"/>
    </w:p>
    <w:p w14:paraId="00876531" w14:textId="77777777" w:rsidR="005B08F3" w:rsidRPr="006537DB" w:rsidRDefault="008A661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396BC182" w:rsidR="005B08F3" w:rsidRPr="00812C26" w:rsidRDefault="006537DB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2C9E2636" w14:textId="131C64A8" w:rsidR="00744408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2F3B99E3" w14:textId="77777777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04765660" w:rsidR="00CC7F1D" w:rsidRPr="00CC7F1D" w:rsidRDefault="009705E6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8217CA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2457EB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33B1B17" w14:textId="2BB03F8F" w:rsidR="00CC7F1D" w:rsidRPr="00CC7F1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0F270410" w:rsidR="00CC7F1D" w:rsidRPr="00CC7F1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v súlade s funkcionalitou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.</w:t>
      </w:r>
    </w:p>
    <w:p w14:paraId="1E990827" w14:textId="6CBA2D7E" w:rsidR="00CC7F1D" w:rsidRPr="008D0066" w:rsidRDefault="0017427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 xml:space="preserve">padným všetkým doplňujúcim podkladom. Verejný obstarávateľ tieto všetky podklady / dokumenty bude uverejňovať ako elektronické dokumenty 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 xml:space="preserve">o </w:t>
      </w:r>
      <w:r w:rsidRPr="008D0066">
        <w:rPr>
          <w:rFonts w:ascii="Arial Narrow" w:hAnsi="Arial Narrow" w:cs="Arial"/>
          <w:sz w:val="22"/>
          <w:szCs w:val="22"/>
        </w:rPr>
        <w:t>zákazky.</w:t>
      </w:r>
    </w:p>
    <w:p w14:paraId="326401BD" w14:textId="28531424" w:rsidR="00D7034C" w:rsidRPr="008D0066" w:rsidRDefault="00D7034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D0066">
        <w:rPr>
          <w:rFonts w:ascii="Arial Narrow" w:hAnsi="Arial Narrow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</w:t>
      </w:r>
      <w:r w:rsidRPr="008D0066">
        <w:rPr>
          <w:rFonts w:ascii="Arial Narrow" w:hAnsi="Arial Narrow"/>
          <w:sz w:val="22"/>
          <w:szCs w:val="22"/>
        </w:rPr>
        <w:lastRenderedPageBreak/>
        <w:t xml:space="preserve">48 </w:t>
      </w:r>
      <w:r w:rsidR="008D0066">
        <w:rPr>
          <w:rFonts w:ascii="Arial Narrow" w:hAnsi="Arial Narrow"/>
          <w:sz w:val="22"/>
          <w:szCs w:val="22"/>
        </w:rPr>
        <w:t xml:space="preserve">zákona. </w:t>
      </w:r>
      <w:r w:rsidRPr="008D0066">
        <w:rPr>
          <w:rFonts w:ascii="Arial Narrow" w:hAnsi="Arial Narrow"/>
          <w:sz w:val="22"/>
          <w:szCs w:val="22"/>
        </w:rPr>
        <w:t>Verejný obstarávateľ</w:t>
      </w:r>
      <w:r w:rsidR="008D0066">
        <w:rPr>
          <w:rFonts w:ascii="Arial Narrow" w:hAnsi="Arial Narrow"/>
          <w:sz w:val="22"/>
          <w:szCs w:val="22"/>
        </w:rPr>
        <w:t xml:space="preserve"> prípadné vysvetlenia</w:t>
      </w:r>
      <w:r w:rsidR="00074C25">
        <w:rPr>
          <w:rFonts w:ascii="Arial Narrow" w:hAnsi="Arial Narrow"/>
          <w:sz w:val="22"/>
          <w:szCs w:val="22"/>
        </w:rPr>
        <w:t xml:space="preserve"> a oznámenia o vybavení žiadosti o nápravu</w:t>
      </w:r>
      <w:r w:rsidR="008D0066">
        <w:rPr>
          <w:rFonts w:ascii="Arial Narrow" w:hAnsi="Arial Narrow"/>
          <w:sz w:val="22"/>
          <w:szCs w:val="22"/>
        </w:rPr>
        <w:t xml:space="preserve"> zverejní </w:t>
      </w:r>
      <w:r w:rsidRPr="008D0066">
        <w:rPr>
          <w:rFonts w:ascii="Arial Narrow" w:hAnsi="Arial Narrow"/>
          <w:sz w:val="22"/>
          <w:szCs w:val="22"/>
        </w:rPr>
        <w:t xml:space="preserve">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8D0066">
        <w:rPr>
          <w:rFonts w:ascii="Arial Narrow" w:hAnsi="Arial Narrow"/>
          <w:sz w:val="22"/>
          <w:szCs w:val="22"/>
        </w:rPr>
        <w:t> JOSEPHINE a požaduje, aby ich záujemcovia zapracovali do svojich ponúk.</w:t>
      </w:r>
    </w:p>
    <w:p w14:paraId="6FDA7DC2" w14:textId="3FDE952C" w:rsidR="00CC7F1D" w:rsidRPr="00CC7F1D" w:rsidRDefault="00BE664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D0066">
        <w:rPr>
          <w:rFonts w:ascii="Arial Narrow" w:hAnsi="Arial Narrow" w:cs="Arial"/>
          <w:sz w:val="22"/>
          <w:szCs w:val="22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</w:t>
      </w:r>
      <w:r w:rsidRPr="00CD52A2">
        <w:rPr>
          <w:rFonts w:ascii="Arial Narrow" w:hAnsi="Arial Narrow" w:cs="Arial"/>
          <w:sz w:val="22"/>
          <w:szCs w:val="22"/>
        </w:rPr>
        <w:t xml:space="preserve">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0D1655">
        <w:rPr>
          <w:rFonts w:ascii="Arial Narrow" w:hAnsi="Arial Narrow" w:cs="Arial"/>
          <w:sz w:val="22"/>
          <w:szCs w:val="22"/>
        </w:rPr>
        <w:t>elektronického prostriedku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JOSEPHINE.</w:t>
      </w:r>
    </w:p>
    <w:p w14:paraId="2C176128" w14:textId="77777777" w:rsidR="008E0C3E" w:rsidRDefault="008E0C3E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7BFC8959" w14:textId="0A8992EF" w:rsidR="00CD52A2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D52A2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</w:t>
      </w:r>
    </w:p>
    <w:p w14:paraId="222E1295" w14:textId="77777777" w:rsidR="00CD52A2" w:rsidRPr="00812C26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74B65270" w14:textId="21B45032" w:rsidR="009D7FDF" w:rsidRDefault="009D7FDF" w:rsidP="000D165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 xml:space="preserve">, </w:t>
      </w:r>
      <w:r w:rsidR="000D1655">
        <w:rPr>
          <w:rFonts w:ascii="Arial Narrow" w:hAnsi="Arial Narrow" w:cs="Arial"/>
          <w:sz w:val="22"/>
          <w:lang w:bidi="sk-SK"/>
        </w:rPr>
        <w:t xml:space="preserve">ktorého </w:t>
      </w:r>
      <w:r w:rsidRPr="009D7FDF">
        <w:rPr>
          <w:rFonts w:ascii="Arial Narrow" w:hAnsi="Arial Narrow" w:cs="Arial"/>
          <w:sz w:val="22"/>
          <w:lang w:bidi="sk-SK"/>
        </w:rPr>
        <w:t xml:space="preserve">prostredníctvom sa </w:t>
      </w:r>
      <w:r w:rsidR="000D1655">
        <w:rPr>
          <w:rFonts w:ascii="Arial Narrow" w:hAnsi="Arial Narrow" w:cs="Arial"/>
          <w:sz w:val="22"/>
          <w:lang w:bidi="sk-SK"/>
        </w:rPr>
        <w:t>vo verejnom obstarávaní uskutočňuje komunikácia a výmena informácií</w:t>
      </w:r>
      <w:r w:rsidRPr="009D7FDF">
        <w:rPr>
          <w:rFonts w:ascii="Arial Narrow" w:hAnsi="Arial Narrow" w:cs="Arial"/>
          <w:sz w:val="22"/>
          <w:lang w:bidi="sk-SK"/>
        </w:rPr>
        <w:t>.</w:t>
      </w:r>
    </w:p>
    <w:p w14:paraId="4C3E8820" w14:textId="77777777" w:rsidR="009D7FDF" w:rsidRPr="009D7FDF" w:rsidRDefault="009D7FDF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23489243" w:rsidR="009D7FDF" w:rsidRPr="00812C26" w:rsidRDefault="0085275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007B0853" w:rsidR="00A07ED8" w:rsidRPr="00904D7D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bookmarkEnd w:id="4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40C6457D" w:rsidR="00A07ED8" w:rsidRPr="00812C26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 ust</w:t>
      </w:r>
      <w:r w:rsidR="008D0066">
        <w:rPr>
          <w:rFonts w:ascii="Arial Narrow" w:hAnsi="Arial Narrow"/>
          <w:sz w:val="22"/>
        </w:rPr>
        <w:t>anovenia</w:t>
      </w:r>
      <w:r w:rsidRPr="00812C26">
        <w:rPr>
          <w:rFonts w:ascii="Arial Narrow" w:hAnsi="Arial Narrow"/>
          <w:sz w:val="22"/>
        </w:rPr>
        <w:t xml:space="preserve"> § 20 ods.</w:t>
      </w:r>
      <w:r w:rsidR="002602E3">
        <w:rPr>
          <w:rFonts w:ascii="Arial Narrow" w:hAnsi="Arial Narrow"/>
          <w:sz w:val="22"/>
        </w:rPr>
        <w:t xml:space="preserve"> </w:t>
      </w:r>
      <w:r w:rsidRPr="00812C26">
        <w:rPr>
          <w:rFonts w:ascii="Arial Narrow" w:hAnsi="Arial Narrow"/>
          <w:sz w:val="22"/>
        </w:rPr>
        <w:t xml:space="preserve">4 </w:t>
      </w:r>
      <w:r w:rsidR="00596850" w:rsidRPr="00812C26">
        <w:rPr>
          <w:rFonts w:ascii="Arial Narrow" w:hAnsi="Arial Narrow"/>
          <w:sz w:val="22"/>
        </w:rPr>
        <w:t>zákona</w:t>
      </w:r>
      <w:r w:rsidRPr="00812C26">
        <w:rPr>
          <w:rFonts w:ascii="Arial Narrow" w:hAnsi="Arial Narrow"/>
          <w:sz w:val="22"/>
        </w:rPr>
        <w:t xml:space="preserve">: </w:t>
      </w:r>
      <w:r w:rsidR="002602E3">
        <w:rPr>
          <w:rFonts w:ascii="Arial Narrow" w:hAnsi="Arial Narrow"/>
          <w:sz w:val="22"/>
        </w:rPr>
        <w:t>„Elektronický prostriedok</w:t>
      </w:r>
      <w:r w:rsidR="002602E3"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</w:t>
      </w:r>
      <w:r w:rsidR="002602E3">
        <w:rPr>
          <w:rFonts w:ascii="Arial Narrow" w:hAnsi="Arial Narrow"/>
          <w:sz w:val="22"/>
        </w:rPr>
        <w:t xml:space="preserve"> (...).“</w:t>
      </w:r>
    </w:p>
    <w:p w14:paraId="346C9E0B" w14:textId="77777777" w:rsidR="00A07ED8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2E94880B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 w:rsidR="008217CA">
        <w:rPr>
          <w:rFonts w:ascii="Arial Narrow" w:hAnsi="Arial Narrow" w:cs="Arial"/>
          <w:sz w:val="22"/>
        </w:rPr>
        <w:t>elektronickom prostriedku</w:t>
      </w:r>
      <w:r w:rsidRPr="00BF72C1">
        <w:rPr>
          <w:rFonts w:ascii="Arial Narrow" w:hAnsi="Arial Narrow" w:cs="Calibri"/>
          <w:sz w:val="22"/>
        </w:rPr>
        <w:t xml:space="preserve"> </w:t>
      </w:r>
      <w:r w:rsidR="002602E3" w:rsidRPr="009866EF">
        <w:rPr>
          <w:rFonts w:ascii="Arial Narrow" w:hAnsi="Arial Narrow" w:cs="Calibri"/>
          <w:sz w:val="22"/>
        </w:rPr>
        <w:t>JOSEPHINE registráciou a prihlásením pomocou občianskeho preukazu s elektronickým čipom a bezpečnostným osobnostným kódom (</w:t>
      </w:r>
      <w:proofErr w:type="spellStart"/>
      <w:r w:rsidR="002602E3" w:rsidRPr="009866EF">
        <w:rPr>
          <w:rFonts w:ascii="Arial Narrow" w:hAnsi="Arial Narrow" w:cs="Calibri"/>
          <w:sz w:val="22"/>
        </w:rPr>
        <w:t>eID</w:t>
      </w:r>
      <w:proofErr w:type="spellEnd"/>
      <w:r w:rsidR="002602E3" w:rsidRPr="009866EF">
        <w:rPr>
          <w:rFonts w:ascii="Arial Narrow" w:hAnsi="Arial Narrow" w:cs="Calibri"/>
          <w:sz w:val="22"/>
        </w:rPr>
        <w:t xml:space="preserve">). V elektronickom prostriedku je autentifikovaná spoločnosť, ktorú pomocou </w:t>
      </w:r>
      <w:proofErr w:type="spellStart"/>
      <w:r w:rsidR="002602E3" w:rsidRPr="009866EF">
        <w:rPr>
          <w:rFonts w:ascii="Arial Narrow" w:hAnsi="Arial Narrow" w:cs="Calibri"/>
          <w:sz w:val="22"/>
        </w:rPr>
        <w:t>eID</w:t>
      </w:r>
      <w:proofErr w:type="spellEnd"/>
      <w:r w:rsidR="002602E3" w:rsidRPr="009866EF">
        <w:rPr>
          <w:rFonts w:ascii="Arial Narrow" w:hAnsi="Arial Narrow" w:cs="Calibri"/>
          <w:sz w:val="22"/>
        </w:rPr>
        <w:t xml:space="preserve"> registruje štatutár danej spoločnosti. Autentifikáciu vykonáva poskytovateľ elektronického prostriedku JOSEPHINE a to v pracovných dňoch v čase 8.00 – 16.00 hod. O dokončení autentifikácie je uchádzač informovaný e-mailom</w:t>
      </w:r>
      <w:r w:rsidRPr="00BF72C1">
        <w:rPr>
          <w:rFonts w:ascii="Arial Narrow" w:hAnsi="Arial Narrow" w:cs="Calibri"/>
          <w:sz w:val="22"/>
        </w:rPr>
        <w:t xml:space="preserve">. </w:t>
      </w:r>
    </w:p>
    <w:p w14:paraId="4B900B8D" w14:textId="46A17B8D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8F6905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B280FD4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400A73F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44AAF34" w14:textId="46C096FF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lastRenderedPageBreak/>
        <w:t xml:space="preserve">Autentifikovaný uchádzač si po prihlásení do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6221EC">
        <w:rPr>
          <w:rFonts w:ascii="Arial Narrow" w:hAnsi="Arial Narrow"/>
          <w:sz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030333C" w14:textId="38B49C56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BF72C1">
        <w:rPr>
          <w:rFonts w:ascii="Arial Narrow" w:hAnsi="Arial Narrow"/>
          <w:sz w:val="22"/>
        </w:rPr>
        <w:t xml:space="preserve"> JOSEPHINE zverejnených v Knižnici manuálov a odkazov na webovej adrese </w:t>
      </w:r>
      <w:hyperlink r:id="rId12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35F46CCF" w:rsidR="00812C26" w:rsidRPr="009D6010" w:rsidRDefault="00A0357F" w:rsidP="00B831A3">
      <w:pPr>
        <w:pStyle w:val="Zarkazkladnhotextu2"/>
        <w:numPr>
          <w:ilvl w:val="1"/>
          <w:numId w:val="22"/>
        </w:numPr>
        <w:tabs>
          <w:tab w:val="left" w:pos="2552"/>
        </w:tabs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9D6010">
        <w:rPr>
          <w:rFonts w:ascii="Arial Narrow" w:hAnsi="Arial Narrow" w:cs="Arial"/>
        </w:rPr>
        <w:t>Názov zákazky</w:t>
      </w:r>
      <w:r w:rsidRPr="009D6010">
        <w:rPr>
          <w:rFonts w:ascii="Arial Narrow" w:hAnsi="Arial Narrow" w:cs="Arial"/>
          <w:lang w:val="sk-SK"/>
        </w:rPr>
        <w:t>:</w:t>
      </w:r>
      <w:bookmarkStart w:id="6" w:name="SS"/>
      <w:bookmarkEnd w:id="6"/>
      <w:r w:rsidR="00B831A3">
        <w:rPr>
          <w:rFonts w:ascii="Arial Narrow" w:hAnsi="Arial Narrow" w:cs="Arial"/>
          <w:lang w:val="sk-SK"/>
        </w:rPr>
        <w:tab/>
      </w:r>
      <w:r w:rsidR="00B831A3" w:rsidRPr="00B831A3">
        <w:rPr>
          <w:rFonts w:ascii="Arial Narrow" w:hAnsi="Arial Narrow"/>
          <w:b/>
        </w:rPr>
        <w:t xml:space="preserve">Poskytovanie servisných služieb, údržby a prevádzkovej podpory pre </w:t>
      </w:r>
      <w:r w:rsidR="00B831A3">
        <w:rPr>
          <w:rFonts w:ascii="Arial Narrow" w:hAnsi="Arial Narrow"/>
          <w:b/>
        </w:rPr>
        <w:tab/>
      </w:r>
      <w:r w:rsidR="00B831A3" w:rsidRPr="00B831A3">
        <w:rPr>
          <w:rFonts w:ascii="Arial Narrow" w:hAnsi="Arial Narrow"/>
          <w:b/>
        </w:rPr>
        <w:t>telekomunikačnú infraštruktúru MVSR hlasovú sieť MVTEL MVSR</w:t>
      </w:r>
    </w:p>
    <w:p w14:paraId="4385A676" w14:textId="562C645A" w:rsidR="00065F6B" w:rsidRPr="000A35D5" w:rsidRDefault="00065F6B" w:rsidP="00F350CA">
      <w:pPr>
        <w:pStyle w:val="Zarkazkladnhotextu2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</w:t>
      </w:r>
      <w:r w:rsidR="00F350CA">
        <w:rPr>
          <w:rFonts w:ascii="Arial Narrow" w:hAnsi="Arial Narrow" w:cs="Arial"/>
          <w:lang w:eastAsia="sk-SK"/>
        </w:rPr>
        <w:t xml:space="preserve"> </w:t>
      </w:r>
      <w:r w:rsidR="00C46D22" w:rsidRPr="000A35D5">
        <w:rPr>
          <w:rFonts w:ascii="Arial Narrow" w:hAnsi="Arial Narrow" w:cs="Arial"/>
          <w:lang w:eastAsia="sk-SK"/>
        </w:rPr>
        <w:t xml:space="preserve">vrátane </w:t>
      </w:r>
      <w:r w:rsidRPr="000A35D5">
        <w:rPr>
          <w:rFonts w:ascii="Arial Narrow" w:hAnsi="Arial Narrow" w:cs="Arial"/>
          <w:lang w:eastAsia="sk-SK"/>
        </w:rPr>
        <w:t>technick</w:t>
      </w:r>
      <w:r w:rsidR="00C46D22" w:rsidRPr="000A35D5">
        <w:rPr>
          <w:rFonts w:ascii="Arial Narrow" w:hAnsi="Arial Narrow" w:cs="Arial"/>
          <w:lang w:eastAsia="sk-SK"/>
        </w:rPr>
        <w:t>ých</w:t>
      </w:r>
      <w:r w:rsidRPr="000A35D5">
        <w:rPr>
          <w:rFonts w:ascii="Arial Narrow" w:hAnsi="Arial Narrow" w:cs="Arial"/>
          <w:lang w:eastAsia="sk-SK"/>
        </w:rPr>
        <w:t xml:space="preserve"> požiadav</w:t>
      </w:r>
      <w:r w:rsidR="00C46D22" w:rsidRPr="000A35D5">
        <w:rPr>
          <w:rFonts w:ascii="Arial Narrow" w:hAnsi="Arial Narrow" w:cs="Arial"/>
          <w:lang w:eastAsia="sk-SK"/>
        </w:rPr>
        <w:t>ie</w:t>
      </w:r>
      <w:r w:rsidRPr="000A35D5">
        <w:rPr>
          <w:rFonts w:ascii="Arial Narrow" w:hAnsi="Arial Narrow" w:cs="Arial"/>
          <w:lang w:eastAsia="sk-SK"/>
        </w:rPr>
        <w:t>k</w:t>
      </w:r>
      <w:r w:rsidR="00C46D22" w:rsidRPr="000A35D5">
        <w:rPr>
          <w:rFonts w:ascii="Arial Narrow" w:hAnsi="Arial Narrow" w:cs="Arial"/>
          <w:lang w:eastAsia="sk-SK"/>
        </w:rPr>
        <w:t xml:space="preserve"> je uvedené</w:t>
      </w:r>
      <w:r w:rsidRPr="000A35D5">
        <w:rPr>
          <w:rFonts w:ascii="Arial Narrow" w:hAnsi="Arial Narrow" w:cs="Arial"/>
          <w:lang w:eastAsia="sk-SK"/>
        </w:rPr>
        <w:t xml:space="preserve"> </w:t>
      </w:r>
      <w:r w:rsidR="00C46D22" w:rsidRPr="000A35D5">
        <w:rPr>
          <w:rFonts w:ascii="Arial Narrow" w:hAnsi="Arial Narrow" w:cs="Arial"/>
          <w:lang w:eastAsia="sk-SK"/>
        </w:rPr>
        <w:t xml:space="preserve">v </w:t>
      </w:r>
      <w:r w:rsidRPr="000A35D5">
        <w:rPr>
          <w:rFonts w:ascii="Arial Narrow" w:hAnsi="Arial Narrow" w:cs="Arial"/>
          <w:lang w:eastAsia="sk-SK"/>
        </w:rPr>
        <w:t>príloh</w:t>
      </w:r>
      <w:r w:rsidR="00C46D22" w:rsidRPr="000A35D5">
        <w:rPr>
          <w:rFonts w:ascii="Arial Narrow" w:hAnsi="Arial Narrow" w:cs="Arial"/>
          <w:lang w:eastAsia="sk-SK"/>
        </w:rPr>
        <w:t>e</w:t>
      </w:r>
      <w:r w:rsidRPr="000A35D5">
        <w:rPr>
          <w:rFonts w:ascii="Arial Narrow" w:hAnsi="Arial Narrow" w:cs="Arial"/>
          <w:lang w:eastAsia="sk-SK"/>
        </w:rPr>
        <w:t xml:space="preserve"> č. </w:t>
      </w:r>
      <w:r w:rsidR="00392F38" w:rsidRPr="000A35D5">
        <w:rPr>
          <w:rFonts w:ascii="Arial Narrow" w:hAnsi="Arial Narrow" w:cs="Arial"/>
          <w:lang w:eastAsia="sk-SK"/>
        </w:rPr>
        <w:t>1</w:t>
      </w:r>
      <w:r w:rsidR="00E23AE6" w:rsidRPr="000A35D5">
        <w:rPr>
          <w:rFonts w:ascii="Arial Narrow" w:hAnsi="Arial Narrow" w:cs="Arial"/>
          <w:lang w:eastAsia="sk-SK"/>
        </w:rPr>
        <w:t xml:space="preserve"> </w:t>
      </w:r>
      <w:r w:rsidR="008D0066">
        <w:rPr>
          <w:rFonts w:ascii="Arial Narrow" w:hAnsi="Arial Narrow" w:cs="Arial"/>
          <w:lang w:eastAsia="sk-SK"/>
        </w:rPr>
        <w:t xml:space="preserve">Opis predmetu zákazky </w:t>
      </w:r>
      <w:r w:rsidRPr="000A35D5">
        <w:rPr>
          <w:rFonts w:ascii="Arial Narrow" w:hAnsi="Arial Narrow" w:cs="Arial"/>
          <w:lang w:eastAsia="sk-SK"/>
        </w:rPr>
        <w:t xml:space="preserve">týchto </w:t>
      </w:r>
      <w:r w:rsidR="00C70501" w:rsidRPr="000A35D5">
        <w:rPr>
          <w:rFonts w:ascii="Arial Narrow" w:hAnsi="Arial Narrow" w:cs="Arial"/>
          <w:lang w:eastAsia="sk-SK"/>
        </w:rPr>
        <w:t>SP</w:t>
      </w:r>
      <w:r w:rsidRPr="000A35D5">
        <w:rPr>
          <w:rFonts w:ascii="Arial Narrow" w:hAnsi="Arial Narrow" w:cs="Arial"/>
          <w:lang w:eastAsia="sk-SK"/>
        </w:rPr>
        <w:t>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7" w:name="opis1"/>
      <w:bookmarkEnd w:id="7"/>
      <w:r w:rsidRPr="00BD2194">
        <w:t>rozdelenie predmetu zákazky</w:t>
      </w:r>
    </w:p>
    <w:p w14:paraId="6AB70ED3" w14:textId="77777777" w:rsidR="00130CF0" w:rsidRPr="00BD2194" w:rsidRDefault="00130CF0" w:rsidP="007B12A5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8" w:name="urcite_vsetko"/>
      <w:bookmarkEnd w:id="8"/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0BC095EA" w14:textId="77777777" w:rsidR="003F7B01" w:rsidRPr="00BD2194" w:rsidRDefault="003F7B01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247466FB" w14:textId="15C1DA26" w:rsidR="00593108" w:rsidRPr="00D83531" w:rsidRDefault="00B831A3" w:rsidP="00723D29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831A3">
        <w:rPr>
          <w:rFonts w:ascii="Arial Narrow" w:hAnsi="Arial Narrow" w:cs="Arial"/>
          <w:sz w:val="22"/>
          <w:lang w:eastAsia="sk-SK"/>
        </w:rPr>
        <w:t xml:space="preserve">Miestom plnenia je telekomunikačná infraštruktúra MV SR v rámci celého územia Slovenskej republiky a sídlo Poskytovateľa, alebo iné miesto vopred oznámené a určené </w:t>
      </w:r>
      <w:r>
        <w:rPr>
          <w:rFonts w:ascii="Arial Narrow" w:hAnsi="Arial Narrow" w:cs="Arial"/>
          <w:sz w:val="22"/>
          <w:lang w:eastAsia="sk-SK"/>
        </w:rPr>
        <w:t>verejným obstarávateľom</w:t>
      </w:r>
      <w:r w:rsidRPr="00B831A3">
        <w:rPr>
          <w:rFonts w:ascii="Arial Narrow" w:hAnsi="Arial Narrow" w:cs="Arial"/>
          <w:sz w:val="22"/>
          <w:lang w:eastAsia="sk-SK"/>
        </w:rPr>
        <w:t>.</w:t>
      </w: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t>obhliadka miesta dodania/poskytnutia predmetu zákazky</w:t>
      </w:r>
    </w:p>
    <w:p w14:paraId="7E744763" w14:textId="2304FEB7" w:rsidR="00C66F0F" w:rsidRPr="00D83531" w:rsidRDefault="00C22839" w:rsidP="00EC5CE9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C22839">
        <w:rPr>
          <w:rFonts w:ascii="Arial Narrow" w:hAnsi="Arial Narrow" w:cs="Arial"/>
          <w:sz w:val="22"/>
          <w:szCs w:val="22"/>
        </w:rPr>
        <w:t>Obhliadka miesta dodania/poskytnutia predmetu zákazky sa neuskutoční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7777777" w:rsidR="00D9709A" w:rsidRPr="00D83531" w:rsidRDefault="00065F6B" w:rsidP="00BF72C1">
      <w:pPr>
        <w:pStyle w:val="Nadpis1"/>
        <w:rPr>
          <w:lang w:eastAsia="sk-SK"/>
        </w:rPr>
      </w:pPr>
      <w:r w:rsidRPr="00BD2194">
        <w:t xml:space="preserve">lehota dodania predmetu zákazky </w:t>
      </w:r>
      <w:bookmarkStart w:id="9" w:name="lehota_dodania"/>
      <w:bookmarkEnd w:id="9"/>
    </w:p>
    <w:p w14:paraId="02198FA8" w14:textId="11AC79F5" w:rsidR="00351196" w:rsidRPr="000E5A84" w:rsidRDefault="00753F03" w:rsidP="007B12A5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0E5A84">
        <w:rPr>
          <w:rFonts w:ascii="Arial Narrow" w:hAnsi="Arial Narrow" w:cs="Arial"/>
          <w:sz w:val="22"/>
          <w:szCs w:val="22"/>
        </w:rPr>
        <w:t xml:space="preserve">Platnosť Zmluvy je stanovená na obdobie </w:t>
      </w:r>
      <w:r w:rsidR="00EC5CE9">
        <w:rPr>
          <w:rFonts w:ascii="Arial Narrow" w:hAnsi="Arial Narrow" w:cs="Arial"/>
          <w:sz w:val="22"/>
          <w:szCs w:val="22"/>
        </w:rPr>
        <w:t>4</w:t>
      </w:r>
      <w:r w:rsidR="00B831A3">
        <w:rPr>
          <w:rFonts w:ascii="Arial Narrow" w:hAnsi="Arial Narrow" w:cs="Arial"/>
          <w:sz w:val="22"/>
          <w:szCs w:val="22"/>
        </w:rPr>
        <w:t>8</w:t>
      </w:r>
      <w:r w:rsidRPr="000E5A84">
        <w:rPr>
          <w:rFonts w:ascii="Arial Narrow" w:hAnsi="Arial Narrow" w:cs="Arial"/>
          <w:sz w:val="22"/>
          <w:szCs w:val="22"/>
        </w:rPr>
        <w:t xml:space="preserve"> mesiacov odo dňa nadobudnutia jej účinnosti.</w:t>
      </w:r>
      <w:r w:rsidR="00351196" w:rsidRPr="000E5A84">
        <w:rPr>
          <w:rFonts w:ascii="Arial Narrow" w:hAnsi="Arial Narrow"/>
          <w:sz w:val="22"/>
          <w:szCs w:val="22"/>
        </w:rPr>
        <w:t xml:space="preserve"> Podrobnosti </w:t>
      </w:r>
      <w:r w:rsidR="00200947" w:rsidRPr="000E5A84">
        <w:rPr>
          <w:rFonts w:ascii="Arial Narrow" w:hAnsi="Arial Narrow"/>
          <w:sz w:val="22"/>
          <w:szCs w:val="22"/>
        </w:rPr>
        <w:t xml:space="preserve">o zmluvných podmienkach </w:t>
      </w:r>
      <w:r w:rsidR="00351196" w:rsidRPr="000E5A84">
        <w:rPr>
          <w:rFonts w:ascii="Arial Narrow" w:hAnsi="Arial Narrow"/>
          <w:sz w:val="22"/>
          <w:szCs w:val="22"/>
        </w:rPr>
        <w:t>sú uvedené v príloh</w:t>
      </w:r>
      <w:r w:rsidRPr="000E5A84">
        <w:rPr>
          <w:rFonts w:ascii="Arial Narrow" w:hAnsi="Arial Narrow"/>
          <w:sz w:val="22"/>
          <w:szCs w:val="22"/>
        </w:rPr>
        <w:t>ách</w:t>
      </w:r>
      <w:r w:rsidR="00351196" w:rsidRPr="000E5A84">
        <w:rPr>
          <w:rFonts w:ascii="Arial Narrow" w:hAnsi="Arial Narrow"/>
          <w:sz w:val="22"/>
          <w:szCs w:val="22"/>
        </w:rPr>
        <w:t xml:space="preserve"> č. </w:t>
      </w:r>
      <w:r w:rsidRPr="000E5A84">
        <w:rPr>
          <w:rFonts w:ascii="Arial Narrow" w:hAnsi="Arial Narrow"/>
          <w:sz w:val="22"/>
          <w:szCs w:val="22"/>
        </w:rPr>
        <w:t>3 týchto</w:t>
      </w:r>
      <w:r w:rsidR="00351196" w:rsidRPr="000E5A84">
        <w:rPr>
          <w:rFonts w:ascii="Arial Narrow" w:hAnsi="Arial Narrow"/>
          <w:sz w:val="22"/>
          <w:szCs w:val="22"/>
        </w:rPr>
        <w:t xml:space="preserve"> SP.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EE3625" w:rsidRDefault="00065F6B" w:rsidP="00095E17">
      <w:pPr>
        <w:pStyle w:val="Nadpis1"/>
      </w:pPr>
      <w:r w:rsidRPr="00EE3625">
        <w:t>zdroj finančných prostriedkov</w:t>
      </w:r>
    </w:p>
    <w:p w14:paraId="25462EFA" w14:textId="7F344CD6" w:rsidR="00812C26" w:rsidRPr="00A15CA6" w:rsidRDefault="00AC249C" w:rsidP="00553C0E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sz w:val="22"/>
          <w:szCs w:val="22"/>
        </w:rPr>
      </w:pPr>
      <w:bookmarkStart w:id="10" w:name="financovanie"/>
      <w:bookmarkEnd w:id="10"/>
      <w:r w:rsidRPr="00A15CA6">
        <w:rPr>
          <w:rFonts w:ascii="Arial Narrow" w:hAnsi="Arial Narrow" w:cs="Arial"/>
          <w:sz w:val="22"/>
          <w:szCs w:val="22"/>
        </w:rPr>
        <w:t>Predmet zákazky bude financovaný z prostriedkov verejného obstarávateľa</w:t>
      </w:r>
      <w:r w:rsidR="00723D29">
        <w:rPr>
          <w:rFonts w:ascii="Arial Narrow" w:hAnsi="Arial Narrow" w:cs="Arial"/>
          <w:sz w:val="22"/>
          <w:szCs w:val="22"/>
        </w:rPr>
        <w:t>.</w:t>
      </w:r>
    </w:p>
    <w:p w14:paraId="1084EF23" w14:textId="644121CE" w:rsidR="0008742B" w:rsidRPr="00753F03" w:rsidRDefault="0008742B" w:rsidP="00A909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Predpokladaná hodnota zákazky</w:t>
      </w:r>
      <w:r w:rsidR="00A90900">
        <w:rPr>
          <w:rFonts w:ascii="Arial Narrow" w:hAnsi="Arial Narrow" w:cs="Arial"/>
          <w:sz w:val="22"/>
          <w:szCs w:val="22"/>
        </w:rPr>
        <w:t xml:space="preserve"> </w:t>
      </w:r>
      <w:r w:rsidR="00107D02" w:rsidRPr="00BF72C1">
        <w:rPr>
          <w:rFonts w:ascii="Arial Narrow" w:hAnsi="Arial Narrow" w:cs="Arial"/>
          <w:sz w:val="22"/>
          <w:szCs w:val="22"/>
        </w:rPr>
        <w:t>je:</w:t>
      </w:r>
      <w:r w:rsidR="002C64DD" w:rsidRPr="00BF72C1">
        <w:rPr>
          <w:rFonts w:ascii="Arial Narrow" w:hAnsi="Arial Narrow" w:cs="Arial"/>
          <w:sz w:val="22"/>
          <w:szCs w:val="22"/>
        </w:rPr>
        <w:t xml:space="preserve"> </w:t>
      </w:r>
      <w:r w:rsidR="00B831A3" w:rsidRPr="00B831A3">
        <w:rPr>
          <w:rFonts w:ascii="Arial Narrow" w:hAnsi="Arial Narrow" w:cs="Arial"/>
          <w:bCs/>
          <w:sz w:val="22"/>
          <w:szCs w:val="22"/>
        </w:rPr>
        <w:t>7 877 659</w:t>
      </w:r>
      <w:r w:rsidR="00723D29" w:rsidRPr="00723D29">
        <w:rPr>
          <w:rFonts w:ascii="Arial Narrow" w:hAnsi="Arial Narrow" w:cs="Arial"/>
          <w:bCs/>
          <w:sz w:val="22"/>
          <w:szCs w:val="22"/>
        </w:rPr>
        <w:t>,</w:t>
      </w:r>
      <w:r w:rsidR="00A90900">
        <w:rPr>
          <w:rFonts w:ascii="Arial Narrow" w:hAnsi="Arial Narrow" w:cs="Arial"/>
          <w:bCs/>
          <w:sz w:val="22"/>
          <w:szCs w:val="22"/>
        </w:rPr>
        <w:t>-</w:t>
      </w:r>
      <w:r w:rsidR="00F4682E" w:rsidRPr="00753F03">
        <w:rPr>
          <w:rFonts w:ascii="Arial Narrow" w:hAnsi="Arial Narrow" w:cs="Arial"/>
          <w:sz w:val="22"/>
          <w:szCs w:val="22"/>
        </w:rPr>
        <w:t xml:space="preserve"> </w:t>
      </w:r>
      <w:r w:rsidR="00753F03" w:rsidRPr="00753F03">
        <w:rPr>
          <w:rFonts w:ascii="Arial Narrow" w:hAnsi="Arial Narrow" w:cs="Arial"/>
          <w:sz w:val="22"/>
          <w:szCs w:val="22"/>
        </w:rPr>
        <w:t>EUR</w:t>
      </w:r>
      <w:r w:rsidRPr="00753F03">
        <w:rPr>
          <w:rFonts w:ascii="Arial Narrow" w:hAnsi="Arial Narrow" w:cs="Arial"/>
          <w:sz w:val="22"/>
          <w:szCs w:val="22"/>
        </w:rPr>
        <w:t xml:space="preserve"> bez </w:t>
      </w:r>
      <w:r w:rsidRPr="000E5A84">
        <w:rPr>
          <w:rFonts w:ascii="Arial Narrow" w:hAnsi="Arial Narrow" w:cs="Arial"/>
          <w:sz w:val="22"/>
          <w:szCs w:val="22"/>
        </w:rPr>
        <w:t>DPH.</w:t>
      </w:r>
    </w:p>
    <w:p w14:paraId="56D6BBAC" w14:textId="77777777" w:rsidR="00351196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val="sk-SK" w:eastAsia="sk-SK"/>
        </w:rPr>
      </w:pPr>
    </w:p>
    <w:p w14:paraId="0178D985" w14:textId="77777777" w:rsidR="00D739B2" w:rsidRPr="00D739B2" w:rsidRDefault="00D739B2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val="sk-SK" w:eastAsia="sk-SK"/>
        </w:rPr>
      </w:pPr>
    </w:p>
    <w:p w14:paraId="06EAA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1" w:name="_Ref63764075"/>
      <w:r w:rsidRPr="00BD2194">
        <w:t>vyhotovenie ponuky</w:t>
      </w:r>
      <w:bookmarkEnd w:id="11"/>
    </w:p>
    <w:p w14:paraId="08962E20" w14:textId="15BBB915" w:rsidR="00812C26" w:rsidRPr="002C3534" w:rsidRDefault="00637AF1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2" w:name="_Hlk522972433"/>
      <w:r w:rsidRPr="002C3534">
        <w:rPr>
          <w:rFonts w:ascii="Arial Narrow" w:hAnsi="Arial Narrow" w:cs="Arial"/>
          <w:sz w:val="22"/>
          <w:szCs w:val="22"/>
        </w:rPr>
        <w:t>Ponuka je vyhotovená</w:t>
      </w:r>
      <w:r w:rsidR="00DB2E80" w:rsidRPr="002C3534">
        <w:rPr>
          <w:rFonts w:ascii="Arial Narrow" w:hAnsi="Arial Narrow" w:cs="Arial"/>
          <w:sz w:val="22"/>
          <w:szCs w:val="22"/>
        </w:rPr>
        <w:t xml:space="preserve"> písomne v </w:t>
      </w:r>
      <w:r w:rsidRPr="002C3534">
        <w:rPr>
          <w:rFonts w:ascii="Arial Narrow" w:hAnsi="Arial Narrow" w:cs="Arial"/>
          <w:sz w:val="22"/>
          <w:szCs w:val="22"/>
        </w:rPr>
        <w:t>elektronick</w:t>
      </w:r>
      <w:r w:rsidR="00DB2E80" w:rsidRPr="002C3534">
        <w:rPr>
          <w:rFonts w:ascii="Arial Narrow" w:hAnsi="Arial Narrow" w:cs="Arial"/>
          <w:sz w:val="22"/>
          <w:szCs w:val="22"/>
        </w:rPr>
        <w:t>ej forme</w:t>
      </w:r>
      <w:r w:rsidRPr="002C3534">
        <w:rPr>
          <w:rFonts w:ascii="Arial Narrow" w:hAnsi="Arial Narrow" w:cs="Arial"/>
          <w:sz w:val="22"/>
          <w:szCs w:val="22"/>
        </w:rPr>
        <w:t xml:space="preserve"> a vložená do </w:t>
      </w:r>
      <w:r w:rsidR="002457EB" w:rsidRPr="002C3534">
        <w:rPr>
          <w:rFonts w:ascii="Arial Narrow" w:hAnsi="Arial Narrow" w:cs="Arial"/>
          <w:sz w:val="22"/>
          <w:szCs w:val="22"/>
        </w:rPr>
        <w:t>elektronického prostriedku</w:t>
      </w:r>
      <w:r w:rsidRPr="002C3534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3" w:history="1">
        <w:r w:rsidRPr="002C3534">
          <w:rPr>
            <w:rStyle w:val="Hypertextovprepojenie"/>
            <w:rFonts w:ascii="Arial Narrow" w:hAnsi="Arial Narrow" w:cs="Arial"/>
            <w:sz w:val="22"/>
            <w:szCs w:val="22"/>
            <w:u w:val="none"/>
          </w:rPr>
          <w:t>https://josephine.proebiz.com/</w:t>
        </w:r>
      </w:hyperlink>
      <w:r w:rsidR="004456C0" w:rsidRPr="002C3534">
        <w:rPr>
          <w:rFonts w:ascii="Arial Narrow" w:hAnsi="Arial Narrow" w:cs="Arial"/>
          <w:sz w:val="22"/>
          <w:szCs w:val="22"/>
        </w:rPr>
        <w:t xml:space="preserve"> do predmetnej zákazky, a to</w:t>
      </w:r>
      <w:r w:rsidR="00DB2E80" w:rsidRPr="002C3534">
        <w:rPr>
          <w:rFonts w:ascii="Arial Narrow" w:hAnsi="Arial Narrow" w:cs="Arial"/>
          <w:sz w:val="22"/>
          <w:szCs w:val="22"/>
        </w:rPr>
        <w:t xml:space="preserve"> pri použití príslušnej funkcionality </w:t>
      </w:r>
      <w:r w:rsidR="008217CA" w:rsidRPr="002C3534">
        <w:rPr>
          <w:rFonts w:ascii="Arial Narrow" w:hAnsi="Arial Narrow" w:cs="Arial"/>
          <w:sz w:val="22"/>
          <w:szCs w:val="22"/>
        </w:rPr>
        <w:t>elektronického prostriedku</w:t>
      </w:r>
      <w:r w:rsidR="002B0D65" w:rsidRPr="002C3534">
        <w:rPr>
          <w:rFonts w:ascii="Arial Narrow" w:hAnsi="Arial Narrow" w:cs="Arial"/>
          <w:sz w:val="22"/>
          <w:szCs w:val="22"/>
        </w:rPr>
        <w:t>,</w:t>
      </w:r>
      <w:r w:rsidR="00DB2E80" w:rsidRPr="002C3534">
        <w:rPr>
          <w:rFonts w:ascii="Arial Narrow" w:hAnsi="Arial Narrow" w:cs="Arial"/>
          <w:sz w:val="22"/>
          <w:szCs w:val="22"/>
        </w:rPr>
        <w:t xml:space="preserve"> slúžiacej na predkladanie ponúk</w:t>
      </w:r>
      <w:r w:rsidR="002B0D65" w:rsidRPr="002C3534">
        <w:rPr>
          <w:rFonts w:ascii="Arial Narrow" w:hAnsi="Arial Narrow" w:cs="Arial"/>
          <w:sz w:val="22"/>
          <w:szCs w:val="22"/>
        </w:rPr>
        <w:t xml:space="preserve"> s cieľom zabezpečiť možnosť jej sprístupnenia verejnému obstarávateľovi až pri otváraní ponúk po uplynutí lehoty na predkladanie ponúk.</w:t>
      </w:r>
      <w:bookmarkEnd w:id="12"/>
    </w:p>
    <w:p w14:paraId="04744763" w14:textId="77777777" w:rsidR="00BF72C1" w:rsidRPr="00BF72C1" w:rsidRDefault="004951D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 xml:space="preserve">v elektronickej </w:t>
      </w:r>
      <w:r w:rsidR="00CB16BD" w:rsidRPr="00BF72C1">
        <w:rPr>
          <w:rFonts w:ascii="Arial Narrow" w:hAnsi="Arial Narrow"/>
          <w:bCs/>
          <w:sz w:val="22"/>
          <w:szCs w:val="22"/>
        </w:rPr>
        <w:t>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63942913"/>
      <w:bookmarkStart w:id="15" w:name="_Ref63764220"/>
      <w:bookmarkStart w:id="16" w:name="_Hlk524510176"/>
      <w:r w:rsidRPr="00BF72C1">
        <w:rPr>
          <w:rFonts w:ascii="Arial Narrow" w:hAnsi="Arial Narrow"/>
          <w:sz w:val="22"/>
          <w:szCs w:val="22"/>
        </w:rPr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4"/>
      <w:r w:rsidRPr="00095E17">
        <w:rPr>
          <w:rFonts w:ascii="Arial Narrow" w:hAnsi="Arial Narrow"/>
          <w:sz w:val="22"/>
          <w:szCs w:val="22"/>
        </w:rPr>
        <w:t>.</w:t>
      </w:r>
      <w:bookmarkEnd w:id="15"/>
    </w:p>
    <w:bookmarkEnd w:id="13"/>
    <w:p w14:paraId="5BC95D9C" w14:textId="77777777" w:rsidR="00BF72C1" w:rsidRPr="00095E17" w:rsidRDefault="004B433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7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7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p w14:paraId="762144D4" w14:textId="77777777" w:rsidR="00160497" w:rsidRPr="00BD2194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8" w:name="_Hlk534970984"/>
    </w:p>
    <w:bookmarkEnd w:id="16"/>
    <w:bookmarkEnd w:id="18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65DB312A" w:rsidR="00BF72C1" w:rsidRPr="00BD2194" w:rsidRDefault="00065F6B" w:rsidP="008F690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lastRenderedPageBreak/>
        <w:t>Ponuka a ďalšie doklady a dokumenty vo verejnom obstarávaní sa predkladajú v </w:t>
      </w:r>
      <w:r w:rsidR="008F6905" w:rsidRPr="008F6905">
        <w:rPr>
          <w:rFonts w:ascii="Arial Narrow" w:hAnsi="Arial Narrow" w:cs="Arial"/>
          <w:sz w:val="22"/>
          <w:szCs w:val="22"/>
        </w:rPr>
        <w:t>štátnom jazyku a môžu sa predkladať aj v českom jazyku.</w:t>
      </w:r>
    </w:p>
    <w:p w14:paraId="5C701717" w14:textId="0918FF53" w:rsidR="00065F6B" w:rsidRPr="00BF72C1" w:rsidRDefault="00065F6B" w:rsidP="008F690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je doklad alebo dokument </w:t>
      </w:r>
      <w:r w:rsidR="008F6905" w:rsidRPr="008F6905">
        <w:rPr>
          <w:rFonts w:ascii="Arial Narrow" w:hAnsi="Arial Narrow" w:cs="Arial"/>
          <w:sz w:val="22"/>
          <w:szCs w:val="22"/>
        </w:rPr>
        <w:t>vyhotovený v inom ako štátnom jazyku alebo českom jazyku, predkladá sa spolu s jeho úradným prekladom do štátneho jazyka.</w:t>
      </w:r>
      <w:r w:rsidRPr="00BF72C1">
        <w:rPr>
          <w:rFonts w:ascii="Arial Narrow" w:hAnsi="Arial Narrow" w:cs="Arial"/>
          <w:sz w:val="22"/>
          <w:szCs w:val="22"/>
        </w:rPr>
        <w:t xml:space="preserve"> </w:t>
      </w:r>
      <w:r w:rsidR="008F6905" w:rsidRPr="008F6905">
        <w:rPr>
          <w:rFonts w:ascii="Arial Narrow" w:hAnsi="Arial Narrow" w:cs="Arial"/>
          <w:sz w:val="22"/>
          <w:szCs w:val="22"/>
        </w:rPr>
        <w:t xml:space="preserve">Ak sa zistí rozdiel v obsahu dokladu alebo dokumentu predloženom podľa </w:t>
      </w:r>
      <w:r w:rsidR="008F6905">
        <w:rPr>
          <w:rFonts w:ascii="Arial Narrow" w:hAnsi="Arial Narrow" w:cs="Arial"/>
          <w:sz w:val="22"/>
          <w:szCs w:val="22"/>
        </w:rPr>
        <w:t>prvej</w:t>
      </w:r>
      <w:r w:rsidR="008F6905" w:rsidRPr="008F6905">
        <w:rPr>
          <w:rFonts w:ascii="Arial Narrow" w:hAnsi="Arial Narrow" w:cs="Arial"/>
          <w:sz w:val="22"/>
          <w:szCs w:val="22"/>
        </w:rPr>
        <w:t xml:space="preserve"> vety, rozhodujúci je úradný preklad do štátneho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77777777" w:rsidR="002B0D65" w:rsidRP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Ak je uchádzač platiteľom dane z pridanej hodnoty (ďalej len "DPH"), navrhovanú zmluvnú cenu (v texte zmluvy)</w:t>
      </w:r>
      <w:r w:rsidR="00BF72C1">
        <w:rPr>
          <w:rFonts w:ascii="Arial Narrow" w:hAnsi="Arial Narrow" w:cs="Arial"/>
          <w:sz w:val="22"/>
          <w:szCs w:val="22"/>
        </w:rPr>
        <w:t xml:space="preserve">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310504E6" w14:textId="77777777" w:rsidR="002B0D65" w:rsidRPr="002B0D65" w:rsidRDefault="002B0D65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2899C1A6" w14:textId="77777777" w:rsidR="002B0D65" w:rsidRPr="002B0D65" w:rsidRDefault="002B0D65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2DA6CBD5" w14:textId="77777777" w:rsidR="007A5913" w:rsidRPr="007A5913" w:rsidRDefault="002B0D65" w:rsidP="00AC35F6">
      <w:pPr>
        <w:pStyle w:val="Zkladntext3"/>
        <w:numPr>
          <w:ilvl w:val="0"/>
          <w:numId w:val="16"/>
        </w:numPr>
        <w:spacing w:after="0" w:line="240" w:lineRule="auto"/>
        <w:ind w:left="1293" w:hanging="357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0CBC5470" w14:textId="77777777" w:rsid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0C608DEE" w14:textId="77777777" w:rsidR="006F69CF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5B86EDCA" w14:textId="28113414" w:rsidR="00BF72C1" w:rsidRPr="00723D29" w:rsidRDefault="003156C0" w:rsidP="0095246F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9" w:name="_Ref64037130"/>
      <w:r w:rsidRPr="00723D29">
        <w:rPr>
          <w:rFonts w:ascii="Arial Narrow" w:hAnsi="Arial Narrow" w:cs="Arial"/>
          <w:sz w:val="22"/>
        </w:rPr>
        <w:t xml:space="preserve">Zábezpeka ponuky sa </w:t>
      </w:r>
      <w:r w:rsidR="00723D29" w:rsidRPr="00723D29">
        <w:rPr>
          <w:rFonts w:ascii="Arial Narrow" w:hAnsi="Arial Narrow" w:cs="Arial"/>
          <w:sz w:val="22"/>
        </w:rPr>
        <w:t>ne</w:t>
      </w:r>
      <w:r w:rsidRPr="00723D29">
        <w:rPr>
          <w:rFonts w:ascii="Arial Narrow" w:hAnsi="Arial Narrow" w:cs="Arial"/>
          <w:sz w:val="22"/>
        </w:rPr>
        <w:t>vyžaduje</w:t>
      </w:r>
      <w:bookmarkEnd w:id="19"/>
      <w:r w:rsidR="002B0D65" w:rsidRPr="00723D29">
        <w:rPr>
          <w:rFonts w:ascii="Arial Narrow" w:hAnsi="Arial Narrow" w:cs="Arial"/>
          <w:sz w:val="22"/>
        </w:rPr>
        <w:t>.</w:t>
      </w:r>
    </w:p>
    <w:p w14:paraId="6947EF30" w14:textId="77777777" w:rsidR="00D739B2" w:rsidRDefault="00D739B2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7E79F0" w:rsidRDefault="00065F6B" w:rsidP="00095E17">
      <w:pPr>
        <w:pStyle w:val="Nadpis1"/>
        <w:rPr>
          <w:sz w:val="24"/>
        </w:rPr>
      </w:pPr>
      <w:r w:rsidRPr="007E79F0">
        <w:rPr>
          <w:sz w:val="24"/>
        </w:rPr>
        <w:t>obsah ponuky</w:t>
      </w:r>
    </w:p>
    <w:p w14:paraId="640B97A3" w14:textId="26A38A8F" w:rsidR="00095E17" w:rsidRPr="00C77D58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8F6905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70C4E7C8" w14:textId="77777777" w:rsidR="008F6905" w:rsidRPr="008F6905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Elektronická ponuka sa vloží vyplnením ponukového formulára a vložením požadovaných dokladov a dokumentov v </w:t>
      </w:r>
      <w:r w:rsidR="008F6905">
        <w:rPr>
          <w:rFonts w:ascii="Arial Narrow" w:hAnsi="Arial Narrow" w:cs="Arial"/>
          <w:bCs/>
          <w:sz w:val="22"/>
          <w:szCs w:val="22"/>
        </w:rPr>
        <w:t>elektronickom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</w:t>
      </w:r>
    </w:p>
    <w:p w14:paraId="2BC54592" w14:textId="4CFCD912" w:rsidR="00095E17" w:rsidRPr="003C0DA5" w:rsidRDefault="00C77D58" w:rsidP="008F690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hyperlink r:id="rId15" w:history="1">
        <w:r w:rsidR="00095E17"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4A0AC775" w14:textId="5C4D3E4B" w:rsidR="00095E17" w:rsidRDefault="0018161D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0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8F6905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0E5A84" w:rsidRDefault="00FC232C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0E5A84">
        <w:rPr>
          <w:rFonts w:ascii="Arial Narrow" w:hAnsi="Arial Narrow" w:cs="Arial"/>
          <w:sz w:val="22"/>
          <w:szCs w:val="22"/>
          <w:u w:val="single"/>
        </w:rPr>
        <w:t>Ponuka uchádzača musí obsahovať:</w:t>
      </w:r>
      <w:bookmarkEnd w:id="20"/>
    </w:p>
    <w:p w14:paraId="087855FD" w14:textId="527DCB2F" w:rsidR="008D0A06" w:rsidRDefault="00976FAF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1" w:name="_Hlk522980770"/>
      <w:r w:rsidRPr="00976FAF">
        <w:rPr>
          <w:rFonts w:ascii="Arial Narrow" w:hAnsi="Arial Narrow" w:cs="Arial"/>
          <w:b/>
          <w:sz w:val="22"/>
        </w:rPr>
        <w:t>Identifikačné údaje uchádzača</w:t>
      </w:r>
      <w:r w:rsidR="00396915" w:rsidRPr="00976FAF">
        <w:rPr>
          <w:rFonts w:ascii="Arial Narrow" w:hAnsi="Arial Narrow" w:cs="Arial"/>
          <w:b/>
          <w:sz w:val="22"/>
        </w:rPr>
        <w:t>:</w:t>
      </w:r>
      <w:r w:rsidR="00396915"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uchádzača, IČO, DIČ, IČ DPH, </w:t>
      </w:r>
      <w:r w:rsidR="0039231C">
        <w:rPr>
          <w:rFonts w:ascii="Arial Narrow" w:hAnsi="Arial Narrow" w:cs="Arial"/>
          <w:sz w:val="22"/>
        </w:rPr>
        <w:t>b</w:t>
      </w:r>
      <w:r w:rsidR="0039231C" w:rsidRPr="00F2405F">
        <w:rPr>
          <w:rFonts w:ascii="Arial Narrow" w:hAnsi="Arial Narrow" w:cs="Arial"/>
          <w:sz w:val="22"/>
        </w:rPr>
        <w:t>ankové spojenie</w:t>
      </w:r>
      <w:r w:rsidR="0039231C">
        <w:rPr>
          <w:rFonts w:ascii="Arial Narrow" w:hAnsi="Arial Narrow" w:cs="Arial"/>
          <w:sz w:val="22"/>
        </w:rPr>
        <w:t>,</w:t>
      </w:r>
      <w:r w:rsidR="0039231C" w:rsidRPr="00F2405F">
        <w:rPr>
          <w:rFonts w:ascii="Arial Narrow" w:hAnsi="Arial Narrow" w:cs="Arial"/>
          <w:sz w:val="22"/>
        </w:rPr>
        <w:t xml:space="preserve"> </w:t>
      </w:r>
      <w:r w:rsidR="0039231C">
        <w:rPr>
          <w:rFonts w:ascii="Arial Narrow" w:hAnsi="Arial Narrow" w:cs="Arial"/>
          <w:sz w:val="22"/>
        </w:rPr>
        <w:t>SWIFT, IBAN,</w:t>
      </w:r>
      <w:r w:rsidR="0039231C" w:rsidRPr="00F2405F">
        <w:rPr>
          <w:rFonts w:ascii="Arial Narrow" w:hAnsi="Arial Narrow" w:cs="Arial"/>
          <w:sz w:val="22"/>
        </w:rPr>
        <w:t xml:space="preserve"> kontaktné telefónne číslo, e-mail a údaje o osobe, ktorej služby alebo podklady pri vypracovaní ponuky uchádzač využil podľa bodu </w:t>
      </w:r>
      <w:r w:rsidR="0039231C" w:rsidRPr="00F2405F">
        <w:rPr>
          <w:rFonts w:ascii="Arial Narrow" w:hAnsi="Arial Narrow" w:cs="Arial"/>
          <w:sz w:val="22"/>
        </w:rPr>
        <w:fldChar w:fldCharType="begin"/>
      </w:r>
      <w:r w:rsidR="0039231C" w:rsidRPr="00F2405F">
        <w:rPr>
          <w:rFonts w:ascii="Arial Narrow" w:hAnsi="Arial Narrow" w:cs="Arial"/>
          <w:sz w:val="22"/>
        </w:rPr>
        <w:instrText xml:space="preserve"> REF _Ref63764220 \r \h </w:instrText>
      </w:r>
      <w:r w:rsidR="0039231C">
        <w:rPr>
          <w:rFonts w:ascii="Arial Narrow" w:hAnsi="Arial Narrow" w:cs="Arial"/>
          <w:sz w:val="22"/>
        </w:rPr>
        <w:instrText xml:space="preserve"> \* MERGEFORMAT </w:instrText>
      </w:r>
      <w:r w:rsidR="0039231C" w:rsidRPr="00F2405F">
        <w:rPr>
          <w:rFonts w:ascii="Arial Narrow" w:hAnsi="Arial Narrow" w:cs="Arial"/>
          <w:sz w:val="22"/>
        </w:rPr>
      </w:r>
      <w:r w:rsidR="0039231C" w:rsidRPr="00F2405F">
        <w:rPr>
          <w:rFonts w:ascii="Arial Narrow" w:hAnsi="Arial Narrow" w:cs="Arial"/>
          <w:sz w:val="22"/>
        </w:rPr>
        <w:fldChar w:fldCharType="separate"/>
      </w:r>
      <w:r w:rsidR="00AB1FF3">
        <w:rPr>
          <w:rFonts w:ascii="Arial Narrow" w:hAnsi="Arial Narrow" w:cs="Arial"/>
          <w:sz w:val="22"/>
        </w:rPr>
        <w:t>10.3</w:t>
      </w:r>
      <w:r w:rsidR="0039231C" w:rsidRPr="00F2405F">
        <w:rPr>
          <w:rFonts w:ascii="Arial Narrow" w:hAnsi="Arial Narrow" w:cs="Arial"/>
          <w:sz w:val="22"/>
        </w:rPr>
        <w:fldChar w:fldCharType="end"/>
      </w:r>
      <w:r w:rsidR="0039231C" w:rsidRPr="00F2405F">
        <w:rPr>
          <w:rFonts w:ascii="Arial Narrow" w:hAnsi="Arial Narrow" w:cs="Arial"/>
          <w:sz w:val="22"/>
        </w:rPr>
        <w:t xml:space="preserve"> týchto SP, ak uchádzač ponuku nevypracoval sám</w:t>
      </w:r>
      <w:r w:rsidR="0039231C">
        <w:rPr>
          <w:rFonts w:ascii="Arial Narrow" w:hAnsi="Arial Narrow" w:cs="Arial"/>
          <w:sz w:val="22"/>
        </w:rPr>
        <w:t>,</w:t>
      </w:r>
    </w:p>
    <w:p w14:paraId="032F37B5" w14:textId="0B6CA9B7" w:rsidR="0039231C" w:rsidRPr="00F2405F" w:rsidRDefault="0039231C" w:rsidP="0039231C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sz w:val="22"/>
        </w:rPr>
      </w:pPr>
      <w:r w:rsidRPr="00790695">
        <w:rPr>
          <w:rFonts w:ascii="Arial Narrow" w:hAnsi="Arial Narrow" w:cs="Arial"/>
          <w:b/>
          <w:i/>
          <w:sz w:val="22"/>
        </w:rPr>
        <w:t>Odporúčaný vzor je uvedený v Prílohe č. 6 týchto SP „Identifikačné údaje a vyhlásenie uchádzača</w:t>
      </w:r>
      <w:r w:rsidRPr="00501242">
        <w:rPr>
          <w:rFonts w:ascii="Arial Narrow" w:hAnsi="Arial Narrow" w:cs="Arial"/>
          <w:i/>
          <w:sz w:val="22"/>
        </w:rPr>
        <w:t>“</w:t>
      </w:r>
    </w:p>
    <w:p w14:paraId="68BAA59E" w14:textId="2BA21BD2" w:rsidR="0013407E" w:rsidRPr="0038077B" w:rsidRDefault="00976FAF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</w:t>
      </w:r>
      <w:r w:rsidR="002971F5">
        <w:rPr>
          <w:rFonts w:ascii="Arial Narrow" w:hAnsi="Arial Narrow" w:cs="Arial"/>
          <w:b/>
          <w:sz w:val="22"/>
        </w:rPr>
        <w:t>ia</w:t>
      </w:r>
      <w:r w:rsidRPr="0038077B">
        <w:rPr>
          <w:rFonts w:ascii="Arial Narrow" w:hAnsi="Arial Narrow" w:cs="Arial"/>
          <w:sz w:val="22"/>
        </w:rPr>
        <w:t xml:space="preserve"> vyplnením elektronického formulára v </w:t>
      </w:r>
      <w:r w:rsidR="008F6905">
        <w:rPr>
          <w:rFonts w:ascii="Arial Narrow" w:hAnsi="Arial Narrow" w:cs="Arial"/>
          <w:bCs/>
          <w:sz w:val="22"/>
          <w:szCs w:val="22"/>
        </w:rPr>
        <w:t>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bookmarkEnd w:id="21"/>
    <w:p w14:paraId="7B9D7CE6" w14:textId="10CFF135" w:rsidR="009C7E33" w:rsidRPr="00C17671" w:rsidRDefault="00AC35F6" w:rsidP="00C17671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C324AD">
        <w:rPr>
          <w:rFonts w:ascii="Arial Narrow" w:hAnsi="Arial Narrow" w:cs="Arial"/>
          <w:b/>
          <w:sz w:val="22"/>
        </w:rPr>
        <w:t>Ocenený štruktúrovaný rozpočet podľa vzoru uvedeného v prílohe č. </w:t>
      </w:r>
      <w:r w:rsidR="008D6EC3">
        <w:rPr>
          <w:rFonts w:ascii="Arial Narrow" w:hAnsi="Arial Narrow" w:cs="Arial"/>
          <w:b/>
          <w:sz w:val="22"/>
        </w:rPr>
        <w:t>2</w:t>
      </w:r>
      <w:r w:rsidRPr="00C324AD">
        <w:rPr>
          <w:rFonts w:ascii="Arial Narrow" w:hAnsi="Arial Narrow" w:cs="Arial"/>
          <w:b/>
          <w:sz w:val="22"/>
        </w:rPr>
        <w:t xml:space="preserve"> týchto </w:t>
      </w:r>
      <w:r>
        <w:rPr>
          <w:rFonts w:ascii="Arial Narrow" w:hAnsi="Arial Narrow" w:cs="Arial"/>
          <w:b/>
          <w:sz w:val="22"/>
        </w:rPr>
        <w:t>SP</w:t>
      </w:r>
      <w:r w:rsidRPr="00887ABD">
        <w:rPr>
          <w:rFonts w:ascii="Arial Narrow" w:hAnsi="Arial Narrow" w:cs="Arial"/>
          <w:sz w:val="22"/>
        </w:rPr>
        <w:t xml:space="preserve"> a v súlade s informáciami uvedenými v týchto </w:t>
      </w:r>
      <w:r>
        <w:rPr>
          <w:rFonts w:ascii="Arial Narrow" w:hAnsi="Arial Narrow" w:cs="Arial"/>
          <w:sz w:val="22"/>
        </w:rPr>
        <w:t>SP</w:t>
      </w:r>
      <w:r w:rsidRPr="00762DB3">
        <w:rPr>
          <w:rFonts w:ascii="Arial Narrow" w:hAnsi="Arial Narrow" w:cs="Arial"/>
          <w:sz w:val="22"/>
        </w:rPr>
        <w:t>.</w:t>
      </w:r>
    </w:p>
    <w:p w14:paraId="06A4781C" w14:textId="2F05EAD7" w:rsidR="00B16008" w:rsidRDefault="00B16008" w:rsidP="00AC35F6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lastRenderedPageBreak/>
        <w:t xml:space="preserve">Doklady na preukázanie splnenia podmienok účasti </w:t>
      </w:r>
      <w:r w:rsidRPr="00AC35F6">
        <w:rPr>
          <w:rFonts w:ascii="Arial Narrow" w:hAnsi="Arial Narrow" w:cs="Arial"/>
          <w:b/>
          <w:sz w:val="22"/>
        </w:rPr>
        <w:t xml:space="preserve">podľa pokynov v prílohe č. </w:t>
      </w:r>
      <w:r w:rsidR="00723D29">
        <w:rPr>
          <w:rFonts w:ascii="Arial Narrow" w:hAnsi="Arial Narrow" w:cs="Arial"/>
          <w:b/>
          <w:sz w:val="22"/>
        </w:rPr>
        <w:t>4</w:t>
      </w:r>
      <w:r w:rsidRPr="00AC35F6">
        <w:rPr>
          <w:rFonts w:ascii="Arial Narrow" w:hAnsi="Arial Narrow" w:cs="Arial"/>
          <w:b/>
          <w:sz w:val="22"/>
        </w:rPr>
        <w:t xml:space="preserve"> týchto SP</w:t>
      </w:r>
      <w:r>
        <w:rPr>
          <w:rFonts w:ascii="Arial Narrow" w:hAnsi="Arial Narrow" w:cs="Arial"/>
          <w:sz w:val="22"/>
        </w:rPr>
        <w:t>.</w:t>
      </w:r>
    </w:p>
    <w:p w14:paraId="7304A4B4" w14:textId="77777777" w:rsidR="009C7E33" w:rsidRDefault="009C7E33" w:rsidP="009C7E33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sz w:val="22"/>
        </w:rPr>
      </w:pPr>
    </w:p>
    <w:p w14:paraId="6EA07B66" w14:textId="77777777" w:rsidR="00E43C6E" w:rsidRDefault="00E41A57" w:rsidP="007B12A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6712A1D5" w:rsidR="00A333E2" w:rsidRDefault="00E41A57" w:rsidP="008F690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8F6905" w:rsidRPr="008F6905">
        <w:rPr>
          <w:rFonts w:ascii="Arial Narrow" w:hAnsi="Arial Narrow" w:cs="Arial"/>
          <w:sz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(a to 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60E64786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2" w:name="_Hlk522982388"/>
      <w:r w:rsidR="00FA419A" w:rsidRPr="00BD2194">
        <w:rPr>
          <w:rFonts w:ascii="Arial Narrow" w:hAnsi="Arial Narrow" w:cs="Arial"/>
          <w:sz w:val="22"/>
          <w:szCs w:val="22"/>
        </w:rPr>
        <w:t xml:space="preserve">t.j.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8F6905" w:rsidRPr="008F6905">
        <w:rPr>
          <w:rFonts w:ascii="Arial Narrow" w:hAnsi="Arial Narrow" w:cs="Arial"/>
          <w:sz w:val="22"/>
          <w:szCs w:val="22"/>
        </w:rPr>
        <w:t>elektronického prostriedku</w:t>
      </w:r>
      <w:r w:rsidR="00C35656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2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10A7255" w14:textId="77777777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  <w:bookmarkStart w:id="23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Skupina dodávateľov nemusí vytvoriť právnu formu, musí však stanoviť lídra skupiny dodávateľov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2C64DD"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konať v mene skupiny pre prípad prijatia ich ponuky, podpisu </w:t>
      </w:r>
      <w:r w:rsidR="003543E5" w:rsidRPr="00BF408D">
        <w:rPr>
          <w:rFonts w:ascii="Arial Narrow" w:hAnsi="Arial Narrow" w:cs="Arial"/>
          <w:color w:val="000000"/>
          <w:sz w:val="22"/>
          <w:szCs w:val="22"/>
          <w:u w:val="single"/>
        </w:rPr>
        <w:t>zmluvy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a komunikácie/zodpovednosti v procese plnenia </w:t>
      </w:r>
      <w:r w:rsidR="003543E5" w:rsidRPr="00BF408D">
        <w:rPr>
          <w:rFonts w:ascii="Arial Narrow" w:hAnsi="Arial Narrow" w:cs="Arial"/>
          <w:color w:val="000000"/>
          <w:sz w:val="22"/>
          <w:szCs w:val="22"/>
          <w:u w:val="single"/>
        </w:rPr>
        <w:t>zmluvy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.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V prípade prijatia ponuky skupiny dodávateľov sa vyžaduje, aby skupina dodávateľov pred podpisom </w:t>
      </w:r>
      <w:r w:rsidR="003543E5"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3"/>
    </w:p>
    <w:p w14:paraId="58D0EBE4" w14:textId="77777777" w:rsidR="00FF3351" w:rsidRPr="00BD2194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61F65F78" w14:textId="77777777" w:rsidR="00065F6B" w:rsidRPr="00DF3623" w:rsidRDefault="00874192" w:rsidP="003C0DA5">
      <w:pPr>
        <w:pStyle w:val="Nadpis1"/>
      </w:pPr>
      <w:bookmarkStart w:id="24" w:name="podmienky_technicke"/>
      <w:bookmarkEnd w:id="24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43B97009" w14:textId="77777777" w:rsidR="00095E17" w:rsidRPr="00DF3623" w:rsidRDefault="00095E17" w:rsidP="001E2A3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vanish/>
          <w:sz w:val="22"/>
          <w:szCs w:val="22"/>
          <w:lang w:eastAsia="en-US"/>
        </w:rPr>
      </w:pPr>
    </w:p>
    <w:p w14:paraId="3C0BE342" w14:textId="77777777" w:rsidR="00095E17" w:rsidRPr="00DF3623" w:rsidRDefault="00095E17" w:rsidP="001E2A3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vanish/>
          <w:sz w:val="22"/>
          <w:szCs w:val="22"/>
          <w:lang w:eastAsia="en-US"/>
        </w:rPr>
      </w:pPr>
    </w:p>
    <w:p w14:paraId="2F1A3A96" w14:textId="77777777" w:rsidR="00095E17" w:rsidRPr="00DF3623" w:rsidRDefault="00095E17" w:rsidP="001E2A35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vanish/>
          <w:sz w:val="22"/>
          <w:szCs w:val="22"/>
          <w:lang w:eastAsia="en-US"/>
        </w:rPr>
      </w:pPr>
    </w:p>
    <w:p w14:paraId="1C465DA4" w14:textId="50761F0E" w:rsidR="00065F6B" w:rsidRPr="000112B9" w:rsidRDefault="00065F6B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F3623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00874192" w:rsidRPr="00DF3623">
        <w:rPr>
          <w:rFonts w:ascii="Arial Narrow" w:hAnsi="Arial Narrow" w:cs="Arial"/>
          <w:sz w:val="22"/>
          <w:szCs w:val="22"/>
        </w:rPr>
        <w:t xml:space="preserve"> </w:t>
      </w:r>
      <w:r w:rsidRPr="00F73C50">
        <w:rPr>
          <w:rFonts w:ascii="Arial Narrow" w:hAnsi="Arial Narrow" w:cs="Arial"/>
          <w:sz w:val="22"/>
          <w:szCs w:val="22"/>
        </w:rPr>
        <w:t xml:space="preserve">predložiť 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>v písomnej forme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</w:t>
      </w:r>
      <w:bookmarkStart w:id="25" w:name="_Hlk522982639"/>
      <w:r w:rsidR="00445B05" w:rsidRPr="008C6546">
        <w:rPr>
          <w:rFonts w:ascii="Arial Narrow" w:hAnsi="Arial Narrow" w:cs="Arial"/>
          <w:sz w:val="22"/>
          <w:szCs w:val="22"/>
        </w:rPr>
        <w:t>–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elektronick</w:t>
      </w:r>
      <w:r w:rsidR="003719AA" w:rsidRPr="008C6546">
        <w:rPr>
          <w:rFonts w:ascii="Arial Narrow" w:hAnsi="Arial Narrow" w:cs="Arial"/>
          <w:sz w:val="22"/>
          <w:szCs w:val="22"/>
        </w:rPr>
        <w:t>y</w:t>
      </w:r>
      <w:r w:rsidR="00FB6B73" w:rsidRPr="00D7034C">
        <w:rPr>
          <w:rFonts w:ascii="Arial Narrow" w:hAnsi="Arial Narrow" w:cs="Arial"/>
          <w:sz w:val="22"/>
          <w:szCs w:val="22"/>
        </w:rPr>
        <w:t>,</w:t>
      </w:r>
      <w:r w:rsidR="00445B05" w:rsidRPr="00D7034C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346515">
        <w:rPr>
          <w:rFonts w:ascii="Arial Narrow" w:hAnsi="Arial Narrow" w:cs="Arial"/>
          <w:sz w:val="22"/>
          <w:szCs w:val="22"/>
        </w:rPr>
        <w:t>elektronického prostriedku</w:t>
      </w:r>
      <w:r w:rsidR="006D675F" w:rsidRPr="00D7034C">
        <w:rPr>
          <w:rFonts w:ascii="Arial Narrow" w:hAnsi="Arial Narrow" w:cs="Arial"/>
          <w:sz w:val="22"/>
          <w:szCs w:val="22"/>
        </w:rPr>
        <w:t xml:space="preserve"> JOSEPHINE</w:t>
      </w:r>
      <w:r w:rsidR="00445B05" w:rsidRPr="00D7034C">
        <w:rPr>
          <w:rFonts w:ascii="Arial Narrow" w:hAnsi="Arial Narrow" w:cs="Arial"/>
          <w:sz w:val="22"/>
          <w:szCs w:val="22"/>
        </w:rPr>
        <w:t>.</w:t>
      </w:r>
      <w:bookmarkEnd w:id="25"/>
      <w:r w:rsidR="000112B9">
        <w:rPr>
          <w:rFonts w:ascii="Arial Narrow" w:hAnsi="Arial Narrow" w:cs="Arial"/>
          <w:sz w:val="22"/>
          <w:szCs w:val="22"/>
        </w:rPr>
        <w:t xml:space="preserve"> </w:t>
      </w:r>
      <w:r w:rsidR="000112B9" w:rsidRPr="000112B9">
        <w:rPr>
          <w:rFonts w:ascii="Arial Narrow" w:hAnsi="Arial Narrow"/>
          <w:sz w:val="22"/>
          <w:szCs w:val="22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52832B8D" w14:textId="011D851C" w:rsidR="00065F6B" w:rsidRPr="00BD2194" w:rsidRDefault="00065F6B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6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091214" w:rsidRPr="00091214">
        <w:rPr>
          <w:rFonts w:ascii="Arial Narrow" w:hAnsi="Arial Narrow"/>
          <w:sz w:val="22"/>
          <w:szCs w:val="22"/>
        </w:rPr>
        <w:t xml:space="preserve"> 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6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393910"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6" w:history="1">
        <w:r w:rsidR="00095778">
          <w:rPr>
            <w:rStyle w:val="Hypertextovprepojenie"/>
            <w:rFonts w:ascii="Arial Narrow" w:hAnsi="Arial Narrow" w:cs="Arial"/>
            <w:bCs/>
            <w:sz w:val="22"/>
          </w:rPr>
          <w:t>https://josephine.proebiz.com/</w:t>
        </w:r>
      </w:hyperlink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7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0B3CAC4F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</w:t>
      </w:r>
      <w:r w:rsidR="00074C25">
        <w:rPr>
          <w:rFonts w:ascii="Arial Narrow" w:hAnsi="Arial Narrow"/>
          <w:sz w:val="22"/>
        </w:rPr>
        <w:t>.</w:t>
      </w:r>
    </w:p>
    <w:p w14:paraId="429A04C8" w14:textId="01536E15" w:rsidR="0082520F" w:rsidRPr="00BD01C7" w:rsidRDefault="0082520F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</w:t>
      </w:r>
      <w:r w:rsidR="00BD01C7" w:rsidRPr="00233DB2">
        <w:rPr>
          <w:rFonts w:ascii="Arial Narrow" w:hAnsi="Arial Narrow"/>
          <w:sz w:val="22"/>
          <w:szCs w:val="22"/>
        </w:rPr>
        <w:t>uchádzača predložená po uplynutí lehoty na predkladanie ponúk sa elektronicky neotvorí</w:t>
      </w:r>
      <w:r w:rsidR="00BD01C7">
        <w:rPr>
          <w:rFonts w:ascii="Arial Narrow" w:hAnsi="Arial Narrow"/>
          <w:sz w:val="22"/>
          <w:szCs w:val="22"/>
        </w:rPr>
        <w:t>.</w:t>
      </w:r>
    </w:p>
    <w:p w14:paraId="78B2CC7B" w14:textId="61E1D84C" w:rsidR="00BD01C7" w:rsidRPr="00BD2194" w:rsidRDefault="00BD01C7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01C7">
        <w:rPr>
          <w:rFonts w:ascii="Arial Narrow" w:hAnsi="Arial Narrow" w:cs="Arial"/>
          <w:sz w:val="22"/>
        </w:rPr>
        <w:t>Uchádzač môže predloženú ponuku vziať späť do uplynutia lehoty na predkladanie ponúk. Uchádzač pri odvolaní ponuky postupuje obdobne ako pri vložení prvotnej ponuky (kliknutím na tlačidlo „Stiahnuť ponuku“)</w:t>
      </w:r>
    </w:p>
    <w:bookmarkEnd w:id="27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8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29" w:name="_Hlk522982934"/>
      <w:bookmarkEnd w:id="28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29"/>
    </w:p>
    <w:p w14:paraId="6A5B49A5" w14:textId="57777D8E" w:rsidR="00EB68A9" w:rsidRPr="003C0DA5" w:rsidRDefault="00936059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30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CA416A" w:rsidRPr="003C0DA5">
        <w:rPr>
          <w:rFonts w:ascii="Arial Narrow" w:hAnsi="Arial Narrow"/>
          <w:sz w:val="22"/>
          <w:szCs w:val="22"/>
        </w:rPr>
        <w:t xml:space="preserve"> 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30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63A08A31" w:rsidR="00065F6B" w:rsidRPr="00BD2194" w:rsidRDefault="00065F6B" w:rsidP="007B12A5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="00BD01C7" w:rsidRPr="00BD2194">
        <w:rPr>
          <w:rFonts w:ascii="Arial Narrow" w:hAnsi="Arial Narrow" w:cs="Arial"/>
          <w:sz w:val="22"/>
          <w:szCs w:val="22"/>
        </w:rPr>
        <w:t xml:space="preserve">je svojou ponukou viazaný počas lehoty viazanosti ponúk. Lehota viazanosti ponúk plynie </w:t>
      </w:r>
      <w:r w:rsidR="00BD01C7">
        <w:rPr>
          <w:rFonts w:ascii="Arial Narrow" w:hAnsi="Arial Narrow" w:cs="Arial"/>
          <w:sz w:val="22"/>
          <w:szCs w:val="22"/>
        </w:rPr>
        <w:br/>
      </w:r>
      <w:r w:rsidR="00BD01C7"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 w:rsidR="00BD01C7">
        <w:rPr>
          <w:rFonts w:ascii="Arial Narrow" w:hAnsi="Arial Narrow" w:cs="Arial"/>
          <w:sz w:val="22"/>
          <w:szCs w:val="22"/>
        </w:rPr>
        <w:t xml:space="preserve">novenej verejným obstarávateľom </w:t>
      </w:r>
      <w:r w:rsidR="00BD01C7" w:rsidRPr="00346AD8">
        <w:rPr>
          <w:rFonts w:ascii="Arial Narrow" w:hAnsi="Arial Narrow" w:cs="Arial"/>
          <w:sz w:val="22"/>
          <w:szCs w:val="22"/>
        </w:rPr>
        <w:t>v oznámení o vyhlásení verejného obstarávania</w:t>
      </w:r>
      <w:r w:rsidR="00112E97">
        <w:rPr>
          <w:rFonts w:ascii="Arial Narrow" w:hAnsi="Arial Narrow" w:cs="Arial"/>
          <w:sz w:val="22"/>
          <w:szCs w:val="22"/>
        </w:rPr>
        <w:t>.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1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2" w:name="_Hlk522983151"/>
      <w:bookmarkEnd w:id="31"/>
    </w:p>
    <w:bookmarkEnd w:id="32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134B82BF" w:rsidR="003C0DA5" w:rsidRPr="003C0DA5" w:rsidRDefault="001814FD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3" w:name="_Hlk37051167"/>
      <w:bookmarkStart w:id="34" w:name="_Ref63763797"/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4176E0">
        <w:rPr>
          <w:rFonts w:ascii="Arial Narrow" w:hAnsi="Arial Narrow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="00AE646D"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3"/>
      <w:r w:rsidR="00065F6B" w:rsidRPr="00BD2194">
        <w:rPr>
          <w:rFonts w:ascii="Arial Narrow" w:hAnsi="Arial Narrow" w:cs="ITCBookmanEE"/>
          <w:sz w:val="22"/>
          <w:szCs w:val="22"/>
        </w:rPr>
        <w:t>.</w:t>
      </w:r>
      <w:bookmarkEnd w:id="34"/>
    </w:p>
    <w:p w14:paraId="690667F0" w14:textId="49D0C6E4" w:rsidR="003C0DA5" w:rsidRPr="003C0DA5" w:rsidRDefault="00E66A74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5" w:name="_Ref63763816"/>
      <w:bookmarkStart w:id="36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 w:rsidR="00214E63">
        <w:rPr>
          <w:rFonts w:ascii="Arial Narrow" w:hAnsi="Arial Narrow" w:cs="ITCBookmanEE"/>
          <w:sz w:val="22"/>
          <w:szCs w:val="22"/>
        </w:rPr>
        <w:t>.</w:t>
      </w:r>
    </w:p>
    <w:p w14:paraId="35CE47B7" w14:textId="40554414" w:rsidR="003C0DA5" w:rsidRPr="003C0DA5" w:rsidRDefault="00BD01C7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233DB2">
        <w:rPr>
          <w:rFonts w:ascii="Arial Narrow" w:hAnsi="Arial Narrow" w:cs="Arial"/>
          <w:sz w:val="22"/>
          <w:szCs w:val="22"/>
        </w:rPr>
        <w:t>On-line sprístupnenia ponúk sa môže zúčastniť iba uchádzač, ktorého ponuka bola predložená v lehote na predkladanie ponúk. Pri on-line sprístupnení budú zverejnené informácie v zmysle zákona. Všetky prístupy do tohto „on-line“ prostredia zo strany uchádzačov bude elektronický prostriedok JOSEPHINE logovať a budú súčasťou protokolov v danom obstarávaní</w:t>
      </w:r>
      <w:r w:rsidR="00065F6B" w:rsidRPr="003C0DA5">
        <w:rPr>
          <w:rFonts w:ascii="Arial Narrow" w:hAnsi="Arial Narrow"/>
          <w:sz w:val="22"/>
          <w:szCs w:val="22"/>
        </w:rPr>
        <w:t>.</w:t>
      </w:r>
      <w:bookmarkEnd w:id="35"/>
    </w:p>
    <w:p w14:paraId="45A2160A" w14:textId="78B69103" w:rsidR="003C0DA5" w:rsidRPr="003C0DA5" w:rsidRDefault="00BD01C7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522983640"/>
      <w:bookmarkEnd w:id="36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</w:p>
    <w:bookmarkEnd w:id="37"/>
    <w:p w14:paraId="525FBF5E" w14:textId="77777777" w:rsidR="009A71B7" w:rsidRPr="00BD2194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3D88553D" w:rsidR="00065F6B" w:rsidRPr="00BD2194" w:rsidRDefault="004C14DD" w:rsidP="003C0DA5">
      <w:pPr>
        <w:pStyle w:val="Nadpis1"/>
      </w:pPr>
      <w:r>
        <w:t>hodnotenie ponúk</w:t>
      </w:r>
      <w:r w:rsidR="008D2B75">
        <w:t xml:space="preserve"> a splnenia podmienok účasti</w:t>
      </w:r>
    </w:p>
    <w:p w14:paraId="576F7549" w14:textId="77777777" w:rsidR="00065F6B" w:rsidRPr="00BD2194" w:rsidRDefault="00065F6B" w:rsidP="001E2A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69F36641" w14:textId="77777777" w:rsidR="003C0DA5" w:rsidRDefault="004C14DD" w:rsidP="007B12A5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5C00E6D2" w:rsidR="003C0DA5" w:rsidRPr="003C0DA5" w:rsidRDefault="00100B5E" w:rsidP="00882D67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</w:t>
      </w:r>
      <w:r w:rsidR="00BD01C7" w:rsidRPr="003C0DA5">
        <w:rPr>
          <w:rFonts w:ascii="Arial Narrow" w:hAnsi="Arial Narrow"/>
          <w:sz w:val="22"/>
          <w:szCs w:val="22"/>
        </w:rPr>
        <w:t>rozhodol v súlade s ustanovením § 66 ods.</w:t>
      </w:r>
      <w:r w:rsidR="00BD01C7">
        <w:rPr>
          <w:rFonts w:ascii="Arial Narrow" w:hAnsi="Arial Narrow"/>
          <w:sz w:val="22"/>
          <w:szCs w:val="22"/>
        </w:rPr>
        <w:t xml:space="preserve"> </w:t>
      </w:r>
      <w:r w:rsidR="00BD01C7" w:rsidRPr="003C0DA5">
        <w:rPr>
          <w:rFonts w:ascii="Arial Narrow" w:hAnsi="Arial Narrow"/>
          <w:sz w:val="22"/>
          <w:szCs w:val="22"/>
        </w:rPr>
        <w:t xml:space="preserve">7 </w:t>
      </w:r>
      <w:r w:rsidR="00BD01C7">
        <w:rPr>
          <w:rFonts w:ascii="Arial Narrow" w:hAnsi="Arial Narrow"/>
          <w:sz w:val="22"/>
          <w:szCs w:val="22"/>
        </w:rPr>
        <w:t>písm. b)</w:t>
      </w:r>
      <w:r w:rsidR="00BD01C7" w:rsidRPr="003C0DA5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</w:t>
      </w:r>
      <w:r w:rsidR="00BD01C7">
        <w:rPr>
          <w:rFonts w:ascii="Arial Narrow" w:hAnsi="Arial Narrow"/>
          <w:sz w:val="22"/>
          <w:szCs w:val="22"/>
        </w:rPr>
        <w:t xml:space="preserve">a vyhodnotenie </w:t>
      </w:r>
      <w:r w:rsidR="00BD01C7" w:rsidRPr="003C0DA5">
        <w:rPr>
          <w:rFonts w:ascii="Arial Narrow" w:hAnsi="Arial Narrow"/>
          <w:sz w:val="22"/>
          <w:szCs w:val="22"/>
        </w:rPr>
        <w:t xml:space="preserve">splnenia podmienok účasti </w:t>
      </w:r>
      <w:r w:rsidR="00BD01C7">
        <w:rPr>
          <w:rFonts w:ascii="Arial Narrow" w:hAnsi="Arial Narrow"/>
          <w:sz w:val="22"/>
          <w:szCs w:val="22"/>
        </w:rPr>
        <w:t xml:space="preserve">uchádzača, ktorý sa umiestnil na prvom mieste v poradí hodnotenia ponúk </w:t>
      </w:r>
      <w:r w:rsidR="00BD01C7" w:rsidRPr="003C0DA5">
        <w:rPr>
          <w:rFonts w:ascii="Arial Narrow" w:hAnsi="Arial Narrow"/>
          <w:sz w:val="22"/>
          <w:szCs w:val="22"/>
        </w:rPr>
        <w:t>sa uskutoční po vyhodnotení ponúk na základe kritér</w:t>
      </w:r>
      <w:r w:rsidR="00BD01C7">
        <w:rPr>
          <w:rFonts w:ascii="Arial Narrow" w:hAnsi="Arial Narrow"/>
          <w:sz w:val="22"/>
          <w:szCs w:val="22"/>
        </w:rPr>
        <w:t>ií</w:t>
      </w:r>
      <w:r w:rsidR="00BD01C7" w:rsidRPr="003C0DA5">
        <w:rPr>
          <w:rFonts w:ascii="Arial Narrow" w:hAnsi="Arial Narrow"/>
          <w:sz w:val="22"/>
          <w:szCs w:val="22"/>
        </w:rPr>
        <w:t xml:space="preserve"> na vyhodnotenie ponúk.</w:t>
      </w:r>
    </w:p>
    <w:p w14:paraId="0854DE48" w14:textId="7C8EF394" w:rsidR="008A6816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13236C6E" w14:textId="77777777" w:rsidR="00AE5EAC" w:rsidRPr="00BD2194" w:rsidRDefault="00AE5EAC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77777777" w:rsidR="00065F6B" w:rsidRPr="00BD2194" w:rsidRDefault="00065F6B" w:rsidP="003C0DA5">
      <w:pPr>
        <w:pStyle w:val="Nadpis1"/>
      </w:pPr>
      <w:r w:rsidRPr="00BD2194">
        <w:t>typ zmluvy</w:t>
      </w:r>
    </w:p>
    <w:p w14:paraId="65D87F45" w14:textId="48B70A6B" w:rsidR="003C0DA5" w:rsidRPr="00BD2194" w:rsidRDefault="00FF4BDD" w:rsidP="007B12A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Typ Z</w:t>
      </w:r>
      <w:r w:rsidR="00065F6B" w:rsidRPr="00BD2194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214E63" w:rsidRPr="00761E1C">
        <w:rPr>
          <w:rFonts w:ascii="Arial Narrow" w:hAnsi="Arial Narrow" w:cs="Arial"/>
          <w:sz w:val="22"/>
        </w:rPr>
        <w:t xml:space="preserve">Zmluva o poskytovaní </w:t>
      </w:r>
      <w:r w:rsidR="00C22839">
        <w:rPr>
          <w:rFonts w:ascii="Arial Narrow" w:hAnsi="Arial Narrow" w:cs="Arial"/>
          <w:sz w:val="22"/>
        </w:rPr>
        <w:t>štandardnej podpory, údržby a </w:t>
      </w:r>
      <w:r w:rsidR="00214E63" w:rsidRPr="00761E1C">
        <w:rPr>
          <w:rFonts w:ascii="Arial Narrow" w:hAnsi="Arial Narrow" w:cs="Arial"/>
          <w:sz w:val="22"/>
        </w:rPr>
        <w:t>servisn</w:t>
      </w:r>
      <w:r w:rsidR="00C22839">
        <w:rPr>
          <w:rFonts w:ascii="Arial Narrow" w:hAnsi="Arial Narrow" w:cs="Arial"/>
          <w:sz w:val="22"/>
        </w:rPr>
        <w:t>ých služieb</w:t>
      </w:r>
    </w:p>
    <w:p w14:paraId="3D9758C7" w14:textId="7048B291" w:rsidR="00065F6B" w:rsidRPr="001E2A35" w:rsidRDefault="00065F6B" w:rsidP="001E2A3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</w:t>
      </w:r>
      <w:r w:rsidR="00214E63">
        <w:rPr>
          <w:rFonts w:ascii="Arial Narrow" w:hAnsi="Arial Narrow" w:cs="Arial"/>
          <w:sz w:val="22"/>
          <w:szCs w:val="22"/>
        </w:rPr>
        <w:br/>
      </w:r>
      <w:r w:rsidRPr="001E2A35">
        <w:rPr>
          <w:rFonts w:ascii="Arial Narrow" w:hAnsi="Arial Narrow" w:cs="Arial"/>
          <w:sz w:val="22"/>
          <w:szCs w:val="22"/>
        </w:rPr>
        <w:t>č.</w:t>
      </w:r>
      <w:r w:rsidR="00214E63">
        <w:rPr>
          <w:rFonts w:ascii="Arial Narrow" w:hAnsi="Arial Narrow" w:cs="Arial"/>
          <w:sz w:val="22"/>
          <w:szCs w:val="22"/>
        </w:rPr>
        <w:t xml:space="preserve"> </w:t>
      </w:r>
      <w:r w:rsidR="00214E63">
        <w:rPr>
          <w:rFonts w:ascii="Arial Narrow" w:hAnsi="Arial Narrow" w:cs="Arial"/>
          <w:sz w:val="22"/>
        </w:rPr>
        <w:t>3</w:t>
      </w:r>
      <w:r w:rsidR="00214E63" w:rsidRPr="0040707E">
        <w:rPr>
          <w:rFonts w:ascii="Arial Narrow" w:hAnsi="Arial Narrow" w:cs="Arial"/>
          <w:sz w:val="22"/>
        </w:rPr>
        <w:t xml:space="preserve"> </w:t>
      </w:r>
      <w:r w:rsidR="00214E63">
        <w:rPr>
          <w:rFonts w:ascii="Arial Narrow" w:hAnsi="Arial Narrow" w:cs="Arial"/>
          <w:sz w:val="22"/>
        </w:rPr>
        <w:t>návrh</w:t>
      </w:r>
      <w:r w:rsidR="00214E63" w:rsidRPr="000C2749">
        <w:t xml:space="preserve"> </w:t>
      </w:r>
      <w:r w:rsidR="00214E63" w:rsidRPr="000C2749">
        <w:rPr>
          <w:rFonts w:ascii="Arial Narrow" w:hAnsi="Arial Narrow" w:cs="Arial"/>
          <w:sz w:val="22"/>
        </w:rPr>
        <w:t>Zmluv</w:t>
      </w:r>
      <w:r w:rsidR="00214E63">
        <w:rPr>
          <w:rFonts w:ascii="Arial Narrow" w:hAnsi="Arial Narrow" w:cs="Arial"/>
          <w:sz w:val="22"/>
        </w:rPr>
        <w:t>y</w:t>
      </w:r>
      <w:r w:rsidR="00214E63" w:rsidRPr="000C2749">
        <w:rPr>
          <w:rFonts w:ascii="Arial Narrow" w:hAnsi="Arial Narrow" w:cs="Arial"/>
          <w:sz w:val="22"/>
        </w:rPr>
        <w:t xml:space="preserve"> o </w:t>
      </w:r>
      <w:r w:rsidR="00214E63">
        <w:rPr>
          <w:rFonts w:ascii="Arial Narrow" w:hAnsi="Arial Narrow" w:cs="Arial"/>
          <w:sz w:val="22"/>
        </w:rPr>
        <w:t>p</w:t>
      </w:r>
      <w:r w:rsidR="00214E63" w:rsidRPr="000C2749">
        <w:rPr>
          <w:rFonts w:ascii="Arial Narrow" w:hAnsi="Arial Narrow" w:cs="Arial"/>
          <w:sz w:val="22"/>
        </w:rPr>
        <w:t>oskytovaní servisnej podpory</w:t>
      </w:r>
      <w:r w:rsidR="00214E63">
        <w:rPr>
          <w:rFonts w:ascii="Arial Narrow" w:hAnsi="Arial Narrow" w:cs="Arial"/>
          <w:sz w:val="22"/>
        </w:rPr>
        <w:t xml:space="preserve"> týchto SP</w:t>
      </w:r>
      <w:r w:rsidR="00E7281B" w:rsidRPr="001E2A35">
        <w:rPr>
          <w:rFonts w:ascii="Arial Narrow" w:hAnsi="Arial Narrow" w:cs="Arial"/>
          <w:sz w:val="22"/>
          <w:szCs w:val="22"/>
        </w:rPr>
        <w:t>.</w:t>
      </w:r>
      <w:r w:rsidR="001E2A35" w:rsidRPr="001E2A35">
        <w:rPr>
          <w:rFonts w:ascii="Arial Narrow" w:hAnsi="Arial Narrow" w:cs="Arial"/>
          <w:sz w:val="22"/>
          <w:szCs w:val="22"/>
        </w:rPr>
        <w:t xml:space="preserve"> </w:t>
      </w:r>
      <w:r w:rsidR="001E2A35" w:rsidRPr="00790695">
        <w:rPr>
          <w:rFonts w:ascii="Arial Narrow" w:hAnsi="Arial Narrow" w:cs="Arial"/>
          <w:sz w:val="22"/>
          <w:szCs w:val="22"/>
          <w:u w:val="single"/>
        </w:rPr>
        <w:t xml:space="preserve">Verejný obstarávateľ uzavrie s úspešným uchádzačom zmluvu, ktorej návrh je obsahom prílohy č. </w:t>
      </w:r>
      <w:r w:rsidR="00214E63" w:rsidRPr="00790695">
        <w:rPr>
          <w:rFonts w:ascii="Arial Narrow" w:hAnsi="Arial Narrow" w:cs="Arial"/>
          <w:sz w:val="22"/>
          <w:szCs w:val="22"/>
          <w:u w:val="single"/>
        </w:rPr>
        <w:t>3</w:t>
      </w:r>
      <w:r w:rsidR="001E2A35" w:rsidRPr="00790695">
        <w:rPr>
          <w:rFonts w:ascii="Arial Narrow" w:hAnsi="Arial Narrow" w:cs="Arial"/>
          <w:sz w:val="22"/>
          <w:szCs w:val="22"/>
          <w:u w:val="single"/>
        </w:rPr>
        <w:t xml:space="preserve"> týchto </w:t>
      </w:r>
      <w:r w:rsidR="00214E63" w:rsidRPr="00790695">
        <w:rPr>
          <w:rFonts w:ascii="Arial Narrow" w:hAnsi="Arial Narrow" w:cs="Arial"/>
          <w:sz w:val="22"/>
          <w:szCs w:val="22"/>
          <w:u w:val="single"/>
        </w:rPr>
        <w:t>SP</w:t>
      </w:r>
      <w:r w:rsidR="00214E63">
        <w:rPr>
          <w:rFonts w:ascii="Arial Narrow" w:hAnsi="Arial Narrow" w:cs="Arial"/>
          <w:sz w:val="22"/>
          <w:szCs w:val="22"/>
        </w:rPr>
        <w:t>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77777777" w:rsidR="00065F6B" w:rsidRPr="00BD2194" w:rsidRDefault="00065F6B" w:rsidP="003C0DA5">
      <w:pPr>
        <w:pStyle w:val="Nadpis1"/>
      </w:pPr>
      <w:r w:rsidRPr="00BD2194">
        <w:t>uzavretie zmluvy</w:t>
      </w:r>
    </w:p>
    <w:p w14:paraId="22477C77" w14:textId="43D66197" w:rsidR="003C0DA5" w:rsidRDefault="008E6782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162CF5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>mluvy</w:t>
      </w:r>
      <w:r w:rsidR="00652423">
        <w:rPr>
          <w:rFonts w:ascii="Arial Narrow" w:hAnsi="Arial Narrow" w:cs="Arial"/>
          <w:sz w:val="22"/>
          <w:szCs w:val="22"/>
        </w:rPr>
        <w:t xml:space="preserve">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F30B6">
        <w:rPr>
          <w:rFonts w:ascii="Arial Narrow" w:hAnsi="Arial Narrow" w:cs="Arial"/>
          <w:sz w:val="22"/>
          <w:szCs w:val="22"/>
        </w:rPr>
        <w:t xml:space="preserve">ustanoveniami </w:t>
      </w:r>
      <w:r>
        <w:rPr>
          <w:rFonts w:ascii="Arial Narrow" w:hAnsi="Arial Narrow" w:cs="Arial"/>
          <w:sz w:val="22"/>
          <w:szCs w:val="22"/>
        </w:rPr>
        <w:t>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38" w:name="_Hlk534982270"/>
    </w:p>
    <w:p w14:paraId="2B7E95D5" w14:textId="21444E4A" w:rsidR="00AE0062" w:rsidRPr="003C0DA5" w:rsidRDefault="00643D91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92ECE">
        <w:rPr>
          <w:rFonts w:ascii="Arial Narrow" w:hAnsi="Arial Narrow" w:cs="Arial"/>
          <w:sz w:val="22"/>
          <w:szCs w:val="22"/>
          <w:u w:val="single"/>
        </w:rPr>
        <w:t>Ú</w:t>
      </w:r>
      <w:r w:rsidR="008629A2" w:rsidRPr="00E92ECE">
        <w:rPr>
          <w:rFonts w:ascii="Arial Narrow" w:hAnsi="Arial Narrow" w:cs="Arial"/>
          <w:sz w:val="22"/>
          <w:szCs w:val="22"/>
          <w:u w:val="single"/>
        </w:rPr>
        <w:t>spešný</w:t>
      </w:r>
      <w:r w:rsidR="008629A2" w:rsidRPr="00E92ECE">
        <w:rPr>
          <w:rFonts w:ascii="Arial Narrow" w:hAnsi="Arial Narrow"/>
          <w:sz w:val="22"/>
          <w:szCs w:val="22"/>
          <w:u w:val="single"/>
        </w:rPr>
        <w:t xml:space="preserve"> </w:t>
      </w:r>
      <w:r w:rsidR="00521C71" w:rsidRPr="00E92ECE">
        <w:rPr>
          <w:rFonts w:ascii="Arial Narrow" w:hAnsi="Arial Narrow"/>
          <w:sz w:val="22"/>
          <w:szCs w:val="22"/>
          <w:u w:val="single"/>
        </w:rPr>
        <w:t>uchádzač</w:t>
      </w:r>
      <w:r w:rsidR="008629A2" w:rsidRPr="00E92ECE">
        <w:rPr>
          <w:rFonts w:ascii="Arial Narrow" w:hAnsi="Arial Narrow"/>
          <w:sz w:val="22"/>
          <w:szCs w:val="22"/>
          <w:u w:val="single"/>
        </w:rPr>
        <w:t xml:space="preserve"> </w:t>
      </w:r>
      <w:r w:rsidR="00DD71B0" w:rsidRPr="00E92ECE">
        <w:rPr>
          <w:rFonts w:ascii="Arial Narrow" w:hAnsi="Arial Narrow"/>
          <w:sz w:val="22"/>
          <w:szCs w:val="22"/>
          <w:u w:val="single"/>
        </w:rPr>
        <w:t>pred podpisom</w:t>
      </w:r>
      <w:r w:rsidR="0070737E" w:rsidRPr="00E92ECE">
        <w:rPr>
          <w:rFonts w:ascii="Arial Narrow" w:hAnsi="Arial Narrow"/>
          <w:sz w:val="22"/>
          <w:szCs w:val="22"/>
          <w:u w:val="single"/>
        </w:rPr>
        <w:t> </w:t>
      </w:r>
      <w:r w:rsidR="00162CF5" w:rsidRPr="00E92ECE">
        <w:rPr>
          <w:rFonts w:ascii="Arial Narrow" w:hAnsi="Arial Narrow"/>
          <w:sz w:val="22"/>
          <w:szCs w:val="22"/>
          <w:u w:val="single"/>
        </w:rPr>
        <w:t>z</w:t>
      </w:r>
      <w:r w:rsidR="007D20B0" w:rsidRPr="00E92ECE">
        <w:rPr>
          <w:rFonts w:ascii="Arial Narrow" w:hAnsi="Arial Narrow"/>
          <w:sz w:val="22"/>
          <w:szCs w:val="22"/>
          <w:u w:val="single"/>
        </w:rPr>
        <w:t>mluvy</w:t>
      </w:r>
      <w:r w:rsidR="00DD71B0" w:rsidRPr="00E92ECE">
        <w:rPr>
          <w:rFonts w:ascii="Arial Narrow" w:hAnsi="Arial Narrow"/>
          <w:sz w:val="22"/>
          <w:szCs w:val="22"/>
          <w:u w:val="single"/>
        </w:rPr>
        <w:t>, ktorá bude výsledkom tohto verejného obstarávania</w:t>
      </w:r>
      <w:r w:rsidR="008629A2" w:rsidRPr="00E92ECE">
        <w:rPr>
          <w:rFonts w:ascii="Arial Narrow" w:hAnsi="Arial Narrow"/>
          <w:sz w:val="22"/>
          <w:szCs w:val="22"/>
          <w:u w:val="single"/>
        </w:rPr>
        <w:t xml:space="preserve"> </w:t>
      </w:r>
      <w:r w:rsidR="00AF384D" w:rsidRPr="00E92ECE">
        <w:rPr>
          <w:rFonts w:ascii="Arial Narrow" w:hAnsi="Arial Narrow"/>
          <w:sz w:val="22"/>
          <w:szCs w:val="22"/>
          <w:u w:val="single"/>
        </w:rPr>
        <w:t xml:space="preserve">v rámci poskytnutia riadnej súčinnosti </w:t>
      </w:r>
      <w:r w:rsidR="006F2C9C" w:rsidRPr="00E92ECE">
        <w:rPr>
          <w:rFonts w:ascii="Arial Narrow" w:hAnsi="Arial Narrow"/>
          <w:sz w:val="22"/>
          <w:szCs w:val="22"/>
          <w:u w:val="single"/>
        </w:rPr>
        <w:t>podľa § 56 ods. 8 zákona</w:t>
      </w:r>
      <w:r w:rsidR="009910F5" w:rsidRPr="00E92ECE">
        <w:rPr>
          <w:rFonts w:ascii="Arial Narrow" w:hAnsi="Arial Narrow"/>
          <w:sz w:val="22"/>
          <w:szCs w:val="22"/>
          <w:u w:val="single"/>
        </w:rPr>
        <w:t xml:space="preserve"> </w:t>
      </w:r>
      <w:r w:rsidR="007E5AC8" w:rsidRPr="00E92ECE">
        <w:rPr>
          <w:rFonts w:ascii="Arial Narrow" w:hAnsi="Arial Narrow"/>
          <w:sz w:val="22"/>
          <w:szCs w:val="22"/>
          <w:u w:val="single"/>
        </w:rPr>
        <w:t>bude</w:t>
      </w:r>
      <w:r w:rsidRPr="00E92ECE">
        <w:rPr>
          <w:rFonts w:ascii="Arial Narrow" w:hAnsi="Arial Narrow"/>
          <w:sz w:val="22"/>
          <w:szCs w:val="22"/>
          <w:u w:val="single"/>
        </w:rPr>
        <w:t xml:space="preserve"> povinný</w:t>
      </w:r>
      <w:bookmarkEnd w:id="38"/>
      <w:r w:rsidR="00AE0062" w:rsidRPr="003C0DA5">
        <w:rPr>
          <w:rFonts w:ascii="Arial Narrow" w:hAnsi="Arial Narrow"/>
          <w:sz w:val="22"/>
          <w:szCs w:val="22"/>
        </w:rPr>
        <w:t>:</w:t>
      </w:r>
    </w:p>
    <w:p w14:paraId="3246D37D" w14:textId="08D4C525" w:rsidR="00FD2343" w:rsidRPr="00214E63" w:rsidRDefault="00FD2343" w:rsidP="007B12A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2E4EFA38" w14:textId="2F7FC631" w:rsidR="00652423" w:rsidRPr="00AE1516" w:rsidRDefault="00652423" w:rsidP="00652423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</w:t>
      </w:r>
      <w:r w:rsidRPr="00BD2194">
        <w:rPr>
          <w:rFonts w:ascii="Arial Narrow" w:hAnsi="Arial Narrow" w:cs="Arial"/>
          <w:sz w:val="22"/>
        </w:rPr>
        <w:lastRenderedPageBreak/>
        <w:t>členovia skupiny dodávateľov sú zaviazaní zo záväzkov voči verejnému obstarávateľovi spoločne a </w:t>
      </w:r>
      <w:r w:rsidRPr="00AE1516">
        <w:rPr>
          <w:rFonts w:ascii="Arial Narrow" w:hAnsi="Arial Narrow" w:cs="Arial"/>
          <w:sz w:val="22"/>
        </w:rPr>
        <w:t>nerozdielne v súlade s bodom 17. týchto SP,</w:t>
      </w:r>
    </w:p>
    <w:p w14:paraId="53E31479" w14:textId="61F1F16C" w:rsidR="00F77E1A" w:rsidRPr="00AE1516" w:rsidRDefault="008B6502" w:rsidP="00652423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AE1516">
        <w:rPr>
          <w:rFonts w:ascii="Arial Narrow" w:hAnsi="Arial Narrow" w:cs="Arial"/>
          <w:sz w:val="22"/>
        </w:rPr>
        <w:t>predložiť čestné prehlásenia</w:t>
      </w:r>
      <w:r w:rsidR="00AE1516">
        <w:rPr>
          <w:rFonts w:ascii="Arial Narrow" w:hAnsi="Arial Narrow" w:cs="Arial"/>
          <w:sz w:val="22"/>
        </w:rPr>
        <w:t xml:space="preserve"> expertov</w:t>
      </w:r>
      <w:r w:rsidRPr="00AE1516">
        <w:rPr>
          <w:rFonts w:ascii="Arial Narrow" w:hAnsi="Arial Narrow" w:cs="Arial"/>
          <w:sz w:val="22"/>
        </w:rPr>
        <w:t xml:space="preserve"> alebo kópie potvrdenia personálnej bezpečnostnej previerky NBÚ </w:t>
      </w:r>
      <w:r w:rsidR="00FB3237" w:rsidRPr="00AE1516">
        <w:rPr>
          <w:rFonts w:ascii="Arial Narrow" w:hAnsi="Arial Narrow" w:cs="Arial"/>
          <w:sz w:val="22"/>
        </w:rPr>
        <w:t xml:space="preserve">podľa zákona </w:t>
      </w:r>
      <w:r w:rsidR="00C462DC" w:rsidRPr="00AE1516">
        <w:rPr>
          <w:rFonts w:ascii="Arial Narrow" w:hAnsi="Arial Narrow" w:cs="Arial"/>
          <w:sz w:val="22"/>
        </w:rPr>
        <w:t xml:space="preserve">č. </w:t>
      </w:r>
      <w:r w:rsidR="00FB3237" w:rsidRPr="00AE1516">
        <w:rPr>
          <w:rFonts w:ascii="Arial Narrow" w:hAnsi="Arial Narrow" w:cs="Arial"/>
          <w:sz w:val="22"/>
        </w:rPr>
        <w:t xml:space="preserve">215/2004 Z. z. </w:t>
      </w:r>
      <w:r w:rsidR="00C462DC" w:rsidRPr="00AE1516">
        <w:rPr>
          <w:rFonts w:ascii="Arial Narrow" w:hAnsi="Arial Narrow" w:cs="Arial"/>
          <w:sz w:val="22"/>
        </w:rPr>
        <w:t xml:space="preserve">o ochrane utajovaných skutočností a o zmene a doplnení niektorých zákonov v znení neskorších predpisov </w:t>
      </w:r>
      <w:r w:rsidRPr="00AE1516">
        <w:rPr>
          <w:rFonts w:ascii="Arial Narrow" w:hAnsi="Arial Narrow" w:cs="Arial"/>
          <w:sz w:val="22"/>
        </w:rPr>
        <w:t>minimálne stupňa „Vyhradené“ kľúčových expertov, ktorí sa budú podieľať na plnení zmluvy</w:t>
      </w:r>
      <w:r w:rsidR="00C462DC" w:rsidRPr="00AE1516">
        <w:rPr>
          <w:rFonts w:ascii="Arial Narrow" w:hAnsi="Arial Narrow" w:cs="Arial"/>
          <w:sz w:val="22"/>
        </w:rPr>
        <w:t>.</w:t>
      </w:r>
    </w:p>
    <w:p w14:paraId="64CD1CA5" w14:textId="752BE589" w:rsidR="00E92ECE" w:rsidRDefault="00E92ECE" w:rsidP="00E92ECE">
      <w:pPr>
        <w:numPr>
          <w:ilvl w:val="0"/>
          <w:numId w:val="11"/>
        </w:numPr>
        <w:spacing w:after="12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E92ECE">
        <w:rPr>
          <w:rFonts w:ascii="Arial Narrow" w:hAnsi="Arial Narrow" w:cs="Arial"/>
          <w:sz w:val="22"/>
        </w:rPr>
        <w:t>čestne prehlásiť, že spĺňa poži</w:t>
      </w:r>
      <w:bookmarkStart w:id="39" w:name="_GoBack"/>
      <w:bookmarkEnd w:id="39"/>
      <w:r w:rsidRPr="00E92ECE">
        <w:rPr>
          <w:rFonts w:ascii="Arial Narrow" w:hAnsi="Arial Narrow" w:cs="Arial"/>
          <w:sz w:val="22"/>
        </w:rPr>
        <w:t>adavky stanovené v bode 2</w:t>
      </w:r>
      <w:r>
        <w:rPr>
          <w:rFonts w:ascii="Arial Narrow" w:hAnsi="Arial Narrow" w:cs="Arial"/>
          <w:sz w:val="22"/>
        </w:rPr>
        <w:t>5</w:t>
      </w:r>
      <w:r w:rsidRPr="00E92ECE">
        <w:rPr>
          <w:rFonts w:ascii="Arial Narrow" w:hAnsi="Arial Narrow" w:cs="Arial"/>
          <w:sz w:val="22"/>
        </w:rPr>
        <w:t>.3 SP a neexistuje dôvod podľa daného bodu SP, pre ktorý by verejný obstarávateľ nemohol uzatvoriť s ním zmluvu</w:t>
      </w:r>
      <w:r>
        <w:rPr>
          <w:rFonts w:ascii="Arial Narrow" w:hAnsi="Arial Narrow" w:cs="Arial"/>
          <w:sz w:val="22"/>
        </w:rPr>
        <w:t>.</w:t>
      </w:r>
    </w:p>
    <w:p w14:paraId="2D9E2939" w14:textId="2DCA2F03" w:rsidR="007363CE" w:rsidRDefault="005D55C9" w:rsidP="007363CE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 w:rsidR="00162CF5">
        <w:rPr>
          <w:rFonts w:ascii="Arial Narrow" w:hAnsi="Arial Narrow"/>
          <w:sz w:val="22"/>
          <w:szCs w:val="22"/>
        </w:rPr>
        <w:t>z</w:t>
      </w:r>
      <w:r w:rsidRPr="00F0264C">
        <w:rPr>
          <w:rFonts w:ascii="Arial Narrow" w:hAnsi="Arial Narrow"/>
          <w:sz w:val="22"/>
          <w:szCs w:val="22"/>
        </w:rPr>
        <w:t>mluvu</w:t>
      </w:r>
      <w:r w:rsidR="00652423">
        <w:rPr>
          <w:rFonts w:ascii="Arial Narrow" w:hAnsi="Arial Narrow"/>
          <w:sz w:val="22"/>
          <w:szCs w:val="22"/>
        </w:rPr>
        <w:t xml:space="preserve"> </w:t>
      </w:r>
      <w:r w:rsidRPr="00F0264C">
        <w:rPr>
          <w:rFonts w:ascii="Arial Narrow" w:hAnsi="Arial Narrow"/>
          <w:sz w:val="22"/>
          <w:szCs w:val="22"/>
        </w:rPr>
        <w:t xml:space="preserve">s </w:t>
      </w:r>
    </w:p>
    <w:p w14:paraId="15CFAF9E" w14:textId="77777777" w:rsidR="007363CE" w:rsidRDefault="005D55C9" w:rsidP="007363CE">
      <w:pPr>
        <w:pStyle w:val="Zkladntext3"/>
        <w:numPr>
          <w:ilvl w:val="0"/>
          <w:numId w:val="47"/>
        </w:numPr>
        <w:spacing w:after="0"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>uchádzačom, ktorý má povinnosť zapisovať sa do registra partnerov verejného sektora</w:t>
      </w:r>
      <w:r w:rsidR="00F0264C" w:rsidRPr="00F0264C">
        <w:rPr>
          <w:rFonts w:ascii="Arial Narrow" w:hAnsi="Arial Narrow"/>
          <w:sz w:val="22"/>
          <w:szCs w:val="22"/>
        </w:rPr>
        <w:t xml:space="preserve"> podľa zákona  č. 315/2016 Z. z. o registri partnerov verejného sektora a o zmene a doplnení niektorých zákonov,</w:t>
      </w:r>
      <w:r w:rsidRPr="00F0264C">
        <w:rPr>
          <w:rFonts w:ascii="Arial Narrow" w:hAnsi="Arial Narrow"/>
          <w:sz w:val="22"/>
          <w:szCs w:val="22"/>
        </w:rPr>
        <w:t xml:space="preserve"> a nie je zapísaný v registri partnerov verejného sektora </w:t>
      </w:r>
    </w:p>
    <w:p w14:paraId="527B3E2D" w14:textId="58EC5746" w:rsidR="003C0DA5" w:rsidRDefault="007363CE" w:rsidP="00F033B2">
      <w:pPr>
        <w:pStyle w:val="Zkladntext3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="005D55C9" w:rsidRPr="00F0264C">
        <w:rPr>
          <w:rFonts w:ascii="Arial Narrow" w:hAnsi="Arial Narrow"/>
          <w:sz w:val="22"/>
          <w:szCs w:val="22"/>
        </w:rPr>
        <w:t xml:space="preserve">ktorého </w:t>
      </w:r>
      <w:r w:rsidRPr="00F0264C">
        <w:rPr>
          <w:rFonts w:ascii="Arial Narrow" w:hAnsi="Arial Narrow"/>
          <w:sz w:val="22"/>
          <w:szCs w:val="22"/>
        </w:rPr>
        <w:t>subdodávateľ</w:t>
      </w:r>
      <w:r w:rsidR="005D55C9" w:rsidRPr="00F0264C">
        <w:rPr>
          <w:rFonts w:ascii="Arial Narrow" w:hAnsi="Arial Narrow"/>
          <w:sz w:val="22"/>
          <w:szCs w:val="22"/>
        </w:rPr>
        <w:t xml:space="preserve"> alebo subdodávatelia podľa osobitného predpisu, majú povinnosť zapisovať sa do registra partnerov verejného sektora a nie sú zapísaní v regis</w:t>
      </w:r>
      <w:r w:rsidR="00F033B2">
        <w:rPr>
          <w:rFonts w:ascii="Arial Narrow" w:hAnsi="Arial Narrow"/>
          <w:sz w:val="22"/>
          <w:szCs w:val="22"/>
        </w:rPr>
        <w:t>tri partnerov verejného sektora</w:t>
      </w:r>
    </w:p>
    <w:p w14:paraId="7DDD017A" w14:textId="35A61E4C" w:rsidR="00F033B2" w:rsidRDefault="00F033B2" w:rsidP="00F033B2">
      <w:pPr>
        <w:pStyle w:val="Zkladntext3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6B4C73E4" w14:textId="21B25482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6F06D03C" w14:textId="40B148FC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736F88E7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18E3F08B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7B8FCA40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564EFD93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2F62C1B3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7AADCCEF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89BF604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1239E7C6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527D5532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2D3A36D5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5E8420E1" w14:textId="2D5650C9" w:rsidR="00F033B2" w:rsidRDefault="00F033B2" w:rsidP="00F033B2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predseda vyššieho územného celku,</w:t>
      </w:r>
    </w:p>
    <w:p w14:paraId="05CB6E1F" w14:textId="3D758884" w:rsidR="00F033B2" w:rsidRPr="00F033B2" w:rsidRDefault="00F033B2" w:rsidP="00F033B2">
      <w:pPr>
        <w:pStyle w:val="Zkladntext3"/>
        <w:numPr>
          <w:ilvl w:val="0"/>
          <w:numId w:val="47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ktorého subdodávateľ a subdodávateľ podľa osobitného predpisu</w:t>
      </w:r>
      <w:r>
        <w:rPr>
          <w:rFonts w:ascii="Arial Narrow" w:hAnsi="Arial Narrow"/>
          <w:sz w:val="22"/>
          <w:szCs w:val="22"/>
        </w:rPr>
        <w:t>,</w:t>
      </w:r>
      <w:r w:rsidRPr="00F033B2">
        <w:rPr>
          <w:rFonts w:ascii="Arial Narrow" w:hAnsi="Arial Narrow"/>
          <w:sz w:val="22"/>
          <w:szCs w:val="22"/>
        </w:rPr>
        <w:t xml:space="preserve"> ktorí majú povinnosť zapisovať sa do registra partnerov verejného sektora majú v registri partnerov verejného sektora zapísaného konečného užívateľa výhod, ktorým je osoba podľa písmena c)</w:t>
      </w:r>
      <w:r>
        <w:rPr>
          <w:rFonts w:ascii="Arial Narrow" w:hAnsi="Arial Narrow"/>
          <w:sz w:val="22"/>
          <w:szCs w:val="22"/>
        </w:rPr>
        <w:t>.</w:t>
      </w:r>
    </w:p>
    <w:p w14:paraId="5D0D2800" w14:textId="77777777" w:rsidR="00D5691A" w:rsidRPr="003C0DA5" w:rsidRDefault="00D5691A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534982438"/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1" w:name="_Toc531356116"/>
      <w:r w:rsidRPr="00BD2194">
        <w:t>Ochrana osobných údajov</w:t>
      </w:r>
      <w:bookmarkEnd w:id="41"/>
    </w:p>
    <w:p w14:paraId="38A15D1A" w14:textId="77777777" w:rsidR="003C0DA5" w:rsidRPr="00BD2194" w:rsidRDefault="008C0340" w:rsidP="007B12A5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65A3440E" w14:textId="4318182E" w:rsidR="008629A2" w:rsidRPr="00211ABE" w:rsidRDefault="008C0340" w:rsidP="00211ABE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bookmarkEnd w:id="40"/>
    </w:p>
    <w:sectPr w:rsidR="008629A2" w:rsidRPr="00211ABE" w:rsidSect="00E82480">
      <w:footerReference w:type="default" r:id="rId18"/>
      <w:headerReference w:type="first" r:id="rId19"/>
      <w:pgSz w:w="11906" w:h="16838"/>
      <w:pgMar w:top="1417" w:right="1417" w:bottom="1417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1AFD" w14:textId="77777777" w:rsidR="00C92FCE" w:rsidRDefault="00C92FCE" w:rsidP="00116B5E">
      <w:pPr>
        <w:spacing w:after="0" w:line="240" w:lineRule="auto"/>
      </w:pPr>
      <w:r>
        <w:separator/>
      </w:r>
    </w:p>
  </w:endnote>
  <w:endnote w:type="continuationSeparator" w:id="0">
    <w:p w14:paraId="137BCADD" w14:textId="77777777" w:rsidR="00C92FCE" w:rsidRDefault="00C92FCE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BB0D" w14:textId="4C360A97" w:rsidR="00E82480" w:rsidRPr="006C2535" w:rsidRDefault="00E82480" w:rsidP="00B831A3">
    <w:pPr>
      <w:pStyle w:val="Pta"/>
      <w:tabs>
        <w:tab w:val="clear" w:pos="4536"/>
      </w:tabs>
      <w:ind w:left="1276" w:hanging="1276"/>
      <w:rPr>
        <w:rFonts w:ascii="Arial Narrow" w:hAnsi="Arial Narrow"/>
        <w:sz w:val="18"/>
      </w:rPr>
    </w:pPr>
    <w:r w:rsidRPr="006C2535">
      <w:rPr>
        <w:rFonts w:ascii="Arial Narrow" w:hAnsi="Arial Narrow"/>
        <w:sz w:val="18"/>
      </w:rPr>
      <w:t>Súťažné podklady:</w:t>
    </w:r>
    <w:r w:rsidR="00B831A3">
      <w:rPr>
        <w:rFonts w:ascii="Arial Narrow" w:hAnsi="Arial Narrow"/>
        <w:sz w:val="18"/>
      </w:rPr>
      <w:tab/>
    </w:r>
    <w:r w:rsidR="009D6010">
      <w:rPr>
        <w:rFonts w:ascii="Arial Narrow" w:hAnsi="Arial Narrow"/>
        <w:sz w:val="18"/>
        <w:lang w:val="sk-SK"/>
      </w:rPr>
      <w:t>„</w:t>
    </w:r>
    <w:r w:rsidR="00B831A3" w:rsidRPr="00B831A3">
      <w:rPr>
        <w:rFonts w:ascii="Arial Narrow" w:hAnsi="Arial Narrow"/>
        <w:sz w:val="18"/>
      </w:rPr>
      <w:t>Poskytovanie servisných služieb, údržby a prevádzkovej podpory pre telekomunikačnú infraštruktúru MVSR hlasovú sieť MVTEL MVSR</w:t>
    </w:r>
    <w:r w:rsidRPr="006C2535">
      <w:rPr>
        <w:rFonts w:ascii="Arial Narrow" w:hAnsi="Arial Narrow"/>
        <w:sz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953B" w14:textId="77777777" w:rsidR="00C92FCE" w:rsidRDefault="00C92FCE" w:rsidP="00116B5E">
      <w:pPr>
        <w:spacing w:after="0" w:line="240" w:lineRule="auto"/>
      </w:pPr>
      <w:r>
        <w:separator/>
      </w:r>
    </w:p>
  </w:footnote>
  <w:footnote w:type="continuationSeparator" w:id="0">
    <w:p w14:paraId="21120C2C" w14:textId="77777777" w:rsidR="00C92FCE" w:rsidRDefault="00C92FCE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9C06" w14:textId="2DC2FBB1" w:rsidR="00972C9A" w:rsidRDefault="008A2CA8" w:rsidP="008A2CA8">
    <w:pPr>
      <w:pStyle w:val="Hlavika"/>
      <w:tabs>
        <w:tab w:val="clear" w:pos="4536"/>
      </w:tabs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4B2FB" wp14:editId="7BF67437">
              <wp:simplePos x="0" y="0"/>
              <wp:positionH relativeFrom="column">
                <wp:posOffset>4457208</wp:posOffset>
              </wp:positionH>
              <wp:positionV relativeFrom="paragraph">
                <wp:posOffset>212042</wp:posOffset>
              </wp:positionV>
              <wp:extent cx="1733909" cy="1403985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90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5487" w14:textId="77777777" w:rsidR="008A2CA8" w:rsidRPr="008A2CA8" w:rsidRDefault="008A2CA8" w:rsidP="008A2CA8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SEKCIA EKONOMIKY</w:t>
                          </w:r>
                        </w:p>
                        <w:p w14:paraId="405388FF" w14:textId="77777777" w:rsidR="008A2CA8" w:rsidRPr="008A2CA8" w:rsidRDefault="008A2CA8" w:rsidP="008A2CA8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odbor verejného obstarávania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4B2FB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50.95pt;margin-top:16.7pt;width:136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" stroked="f">
              <v:textbox style="mso-fit-shape-to-text:t">
                <w:txbxContent>
                  <w:p w14:paraId="394C5487" w14:textId="77777777" w:rsidR="008A2CA8" w:rsidRPr="008A2CA8" w:rsidRDefault="008A2CA8" w:rsidP="008A2CA8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SEKCIA EKONOMIKY</w:t>
                    </w:r>
                  </w:p>
                  <w:p w14:paraId="405388FF" w14:textId="77777777" w:rsidR="008A2CA8" w:rsidRPr="008A2CA8" w:rsidRDefault="008A2CA8" w:rsidP="008A2CA8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odbor verejného obstarávania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5E62DB9E" wp14:editId="58C576B9">
          <wp:extent cx="6064370" cy="647307"/>
          <wp:effectExtent l="0" t="0" r="0" b="63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499" cy="66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E8387" w14:textId="77777777" w:rsidR="008A2CA8" w:rsidRPr="00E13779" w:rsidRDefault="008A2CA8" w:rsidP="008A2CA8">
    <w:pPr>
      <w:pStyle w:val="Hlavika"/>
      <w:tabs>
        <w:tab w:val="clear" w:pos="4536"/>
      </w:tabs>
      <w:spacing w:after="0" w:line="240" w:lineRule="auto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0D5CE5"/>
    <w:multiLevelType w:val="hybridMultilevel"/>
    <w:tmpl w:val="1436991E"/>
    <w:lvl w:ilvl="0" w:tplc="ADBC92A4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5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6" w15:restartNumberingAfterBreak="0">
    <w:nsid w:val="318623FF"/>
    <w:multiLevelType w:val="hybridMultilevel"/>
    <w:tmpl w:val="36DAA10A"/>
    <w:lvl w:ilvl="0" w:tplc="041B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1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47F241FD"/>
    <w:multiLevelType w:val="multilevel"/>
    <w:tmpl w:val="908017E4"/>
    <w:numStyleLink w:val="Style1"/>
  </w:abstractNum>
  <w:abstractNum w:abstractNumId="24" w15:restartNumberingAfterBreak="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7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8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0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1" w15:restartNumberingAfterBreak="0">
    <w:nsid w:val="58F21398"/>
    <w:multiLevelType w:val="multilevel"/>
    <w:tmpl w:val="A284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33" w15:restartNumberingAfterBreak="0">
    <w:nsid w:val="5ABB00A8"/>
    <w:multiLevelType w:val="hybridMultilevel"/>
    <w:tmpl w:val="AFDAC5D2"/>
    <w:lvl w:ilvl="0" w:tplc="041B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0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6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44"/>
  </w:num>
  <w:num w:numId="2">
    <w:abstractNumId w:val="18"/>
  </w:num>
  <w:num w:numId="3">
    <w:abstractNumId w:val="35"/>
  </w:num>
  <w:num w:numId="4">
    <w:abstractNumId w:val="26"/>
  </w:num>
  <w:num w:numId="5">
    <w:abstractNumId w:val="41"/>
  </w:num>
  <w:num w:numId="6">
    <w:abstractNumId w:val="43"/>
  </w:num>
  <w:num w:numId="7">
    <w:abstractNumId w:val="8"/>
  </w:num>
  <w:num w:numId="8">
    <w:abstractNumId w:val="32"/>
  </w:num>
  <w:num w:numId="9">
    <w:abstractNumId w:val="38"/>
  </w:num>
  <w:num w:numId="10">
    <w:abstractNumId w:val="14"/>
  </w:num>
  <w:num w:numId="11">
    <w:abstractNumId w:val="4"/>
  </w:num>
  <w:num w:numId="12">
    <w:abstractNumId w:val="25"/>
  </w:num>
  <w:num w:numId="13">
    <w:abstractNumId w:val="9"/>
  </w:num>
  <w:num w:numId="14">
    <w:abstractNumId w:val="17"/>
  </w:num>
  <w:num w:numId="15">
    <w:abstractNumId w:val="11"/>
  </w:num>
  <w:num w:numId="16">
    <w:abstractNumId w:val="42"/>
  </w:num>
  <w:num w:numId="17">
    <w:abstractNumId w:val="28"/>
  </w:num>
  <w:num w:numId="18">
    <w:abstractNumId w:val="22"/>
  </w:num>
  <w:num w:numId="19">
    <w:abstractNumId w:val="39"/>
  </w:num>
  <w:num w:numId="20">
    <w:abstractNumId w:val="12"/>
  </w:num>
  <w:num w:numId="21">
    <w:abstractNumId w:val="45"/>
  </w:num>
  <w:num w:numId="22">
    <w:abstractNumId w:val="2"/>
  </w:num>
  <w:num w:numId="23">
    <w:abstractNumId w:val="27"/>
  </w:num>
  <w:num w:numId="24">
    <w:abstractNumId w:val="20"/>
  </w:num>
  <w:num w:numId="25">
    <w:abstractNumId w:val="3"/>
  </w:num>
  <w:num w:numId="26">
    <w:abstractNumId w:val="15"/>
  </w:num>
  <w:num w:numId="27">
    <w:abstractNumId w:val="1"/>
  </w:num>
  <w:num w:numId="28">
    <w:abstractNumId w:val="40"/>
  </w:num>
  <w:num w:numId="29">
    <w:abstractNumId w:val="34"/>
  </w:num>
  <w:num w:numId="30">
    <w:abstractNumId w:val="29"/>
  </w:num>
  <w:num w:numId="31">
    <w:abstractNumId w:val="30"/>
  </w:num>
  <w:num w:numId="32">
    <w:abstractNumId w:val="36"/>
  </w:num>
  <w:num w:numId="33">
    <w:abstractNumId w:val="0"/>
  </w:num>
  <w:num w:numId="34">
    <w:abstractNumId w:val="7"/>
  </w:num>
  <w:num w:numId="35">
    <w:abstractNumId w:val="19"/>
  </w:num>
  <w:num w:numId="36">
    <w:abstractNumId w:val="46"/>
  </w:num>
  <w:num w:numId="37">
    <w:abstractNumId w:val="37"/>
  </w:num>
  <w:num w:numId="38">
    <w:abstractNumId w:val="21"/>
  </w:num>
  <w:num w:numId="39">
    <w:abstractNumId w:val="13"/>
  </w:num>
  <w:num w:numId="40">
    <w:abstractNumId w:val="10"/>
  </w:num>
  <w:num w:numId="41">
    <w:abstractNumId w:val="31"/>
  </w:num>
  <w:num w:numId="42">
    <w:abstractNumId w:val="6"/>
  </w:num>
  <w:num w:numId="43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color w:val="8496B0" w:themeColor="text2" w:themeTint="99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835" w:hanging="432"/>
        </w:pPr>
        <w:rPr>
          <w:rFonts w:asciiTheme="minorHAnsi" w:hAnsiTheme="minorHAnsi" w:cs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25" w:hanging="504"/>
        </w:pPr>
        <w:rPr>
          <w:b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5"/>
  </w:num>
  <w:num w:numId="45">
    <w:abstractNumId w:val="16"/>
  </w:num>
  <w:num w:numId="46">
    <w:abstractNumId w:val="33"/>
  </w:num>
  <w:num w:numId="47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2B9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7BC3"/>
    <w:rsid w:val="00030B6A"/>
    <w:rsid w:val="00031BD0"/>
    <w:rsid w:val="0003491A"/>
    <w:rsid w:val="0003585E"/>
    <w:rsid w:val="000366BD"/>
    <w:rsid w:val="00036CA9"/>
    <w:rsid w:val="00040BC0"/>
    <w:rsid w:val="00040DDE"/>
    <w:rsid w:val="00041145"/>
    <w:rsid w:val="00043683"/>
    <w:rsid w:val="00043999"/>
    <w:rsid w:val="00046F77"/>
    <w:rsid w:val="00052BCB"/>
    <w:rsid w:val="00054439"/>
    <w:rsid w:val="00061E8C"/>
    <w:rsid w:val="00063777"/>
    <w:rsid w:val="00065F6B"/>
    <w:rsid w:val="0007156F"/>
    <w:rsid w:val="00072099"/>
    <w:rsid w:val="00072D97"/>
    <w:rsid w:val="0007321A"/>
    <w:rsid w:val="000740CA"/>
    <w:rsid w:val="00074C25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778"/>
    <w:rsid w:val="00095E00"/>
    <w:rsid w:val="00095E17"/>
    <w:rsid w:val="000A00A2"/>
    <w:rsid w:val="000A1519"/>
    <w:rsid w:val="000A35D5"/>
    <w:rsid w:val="000A544E"/>
    <w:rsid w:val="000A5E76"/>
    <w:rsid w:val="000B39FE"/>
    <w:rsid w:val="000B65BF"/>
    <w:rsid w:val="000B78F5"/>
    <w:rsid w:val="000C02EE"/>
    <w:rsid w:val="000C21D0"/>
    <w:rsid w:val="000C296C"/>
    <w:rsid w:val="000C3DDB"/>
    <w:rsid w:val="000C4E9E"/>
    <w:rsid w:val="000C7344"/>
    <w:rsid w:val="000D1655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5A84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4B6F"/>
    <w:rsid w:val="00116B3C"/>
    <w:rsid w:val="00116B5E"/>
    <w:rsid w:val="00120107"/>
    <w:rsid w:val="00124993"/>
    <w:rsid w:val="00125AA2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7213"/>
    <w:rsid w:val="00150B20"/>
    <w:rsid w:val="001523F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2CF5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A27B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111AF"/>
    <w:rsid w:val="0021183C"/>
    <w:rsid w:val="00211ABE"/>
    <w:rsid w:val="00211D73"/>
    <w:rsid w:val="00214E6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40180"/>
    <w:rsid w:val="00240B03"/>
    <w:rsid w:val="0024442F"/>
    <w:rsid w:val="00244452"/>
    <w:rsid w:val="002457EB"/>
    <w:rsid w:val="00247AB0"/>
    <w:rsid w:val="00252C98"/>
    <w:rsid w:val="002540B5"/>
    <w:rsid w:val="002541F0"/>
    <w:rsid w:val="002602E3"/>
    <w:rsid w:val="002614AD"/>
    <w:rsid w:val="00263506"/>
    <w:rsid w:val="00265B5F"/>
    <w:rsid w:val="0026752E"/>
    <w:rsid w:val="002715AE"/>
    <w:rsid w:val="0027465E"/>
    <w:rsid w:val="0027762C"/>
    <w:rsid w:val="00286F9C"/>
    <w:rsid w:val="00291145"/>
    <w:rsid w:val="002924DA"/>
    <w:rsid w:val="00293985"/>
    <w:rsid w:val="0029513B"/>
    <w:rsid w:val="002971F5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D3D"/>
    <w:rsid w:val="002C316D"/>
    <w:rsid w:val="002C3534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7AFF"/>
    <w:rsid w:val="003109F3"/>
    <w:rsid w:val="00311632"/>
    <w:rsid w:val="00312DFF"/>
    <w:rsid w:val="003134EC"/>
    <w:rsid w:val="00313623"/>
    <w:rsid w:val="00313F07"/>
    <w:rsid w:val="003156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515"/>
    <w:rsid w:val="00346E50"/>
    <w:rsid w:val="00347C69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062D"/>
    <w:rsid w:val="003628A6"/>
    <w:rsid w:val="00363632"/>
    <w:rsid w:val="00363959"/>
    <w:rsid w:val="003719AA"/>
    <w:rsid w:val="00372315"/>
    <w:rsid w:val="00372FCB"/>
    <w:rsid w:val="00373344"/>
    <w:rsid w:val="0037448A"/>
    <w:rsid w:val="0037526A"/>
    <w:rsid w:val="00375B2A"/>
    <w:rsid w:val="00376512"/>
    <w:rsid w:val="0038077B"/>
    <w:rsid w:val="0038079A"/>
    <w:rsid w:val="00382B57"/>
    <w:rsid w:val="00383FFA"/>
    <w:rsid w:val="00385475"/>
    <w:rsid w:val="003860DB"/>
    <w:rsid w:val="00390311"/>
    <w:rsid w:val="00391338"/>
    <w:rsid w:val="0039231C"/>
    <w:rsid w:val="00392F38"/>
    <w:rsid w:val="00393910"/>
    <w:rsid w:val="00396915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4F97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30B6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10009"/>
    <w:rsid w:val="00410D42"/>
    <w:rsid w:val="00411C4D"/>
    <w:rsid w:val="0041279D"/>
    <w:rsid w:val="004150EC"/>
    <w:rsid w:val="00416DEE"/>
    <w:rsid w:val="004176E0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56C0"/>
    <w:rsid w:val="00445A04"/>
    <w:rsid w:val="00445B05"/>
    <w:rsid w:val="00445BEB"/>
    <w:rsid w:val="004465E7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8134B"/>
    <w:rsid w:val="0048146A"/>
    <w:rsid w:val="0048158E"/>
    <w:rsid w:val="004822ED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046D"/>
    <w:rsid w:val="004D3161"/>
    <w:rsid w:val="004D5DD6"/>
    <w:rsid w:val="004D60B9"/>
    <w:rsid w:val="004D6D1A"/>
    <w:rsid w:val="004E05E2"/>
    <w:rsid w:val="004E141C"/>
    <w:rsid w:val="004E3551"/>
    <w:rsid w:val="004E3954"/>
    <w:rsid w:val="004E6269"/>
    <w:rsid w:val="004F0E4E"/>
    <w:rsid w:val="004F2693"/>
    <w:rsid w:val="004F2E51"/>
    <w:rsid w:val="004F3237"/>
    <w:rsid w:val="004F5018"/>
    <w:rsid w:val="004F6B7B"/>
    <w:rsid w:val="005008F3"/>
    <w:rsid w:val="0050552C"/>
    <w:rsid w:val="00506910"/>
    <w:rsid w:val="005070C0"/>
    <w:rsid w:val="00512187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3C0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DEA"/>
    <w:rsid w:val="005B1FAF"/>
    <w:rsid w:val="005B2115"/>
    <w:rsid w:val="005B2404"/>
    <w:rsid w:val="005B25D8"/>
    <w:rsid w:val="005B4193"/>
    <w:rsid w:val="005B4610"/>
    <w:rsid w:val="005B54E8"/>
    <w:rsid w:val="005B5535"/>
    <w:rsid w:val="005B59D9"/>
    <w:rsid w:val="005B7AC2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6E24"/>
    <w:rsid w:val="005F7104"/>
    <w:rsid w:val="005F7CC7"/>
    <w:rsid w:val="005F7CE3"/>
    <w:rsid w:val="00600384"/>
    <w:rsid w:val="00601BF5"/>
    <w:rsid w:val="00602CA3"/>
    <w:rsid w:val="00602CC3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6C2B"/>
    <w:rsid w:val="00647AA2"/>
    <w:rsid w:val="00651E32"/>
    <w:rsid w:val="00652423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535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193F"/>
    <w:rsid w:val="006E2086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31AC"/>
    <w:rsid w:val="00713266"/>
    <w:rsid w:val="007143FA"/>
    <w:rsid w:val="00715F97"/>
    <w:rsid w:val="007174B8"/>
    <w:rsid w:val="00717C36"/>
    <w:rsid w:val="007218D7"/>
    <w:rsid w:val="00723D29"/>
    <w:rsid w:val="00724531"/>
    <w:rsid w:val="00725C75"/>
    <w:rsid w:val="00727131"/>
    <w:rsid w:val="00731B57"/>
    <w:rsid w:val="00732431"/>
    <w:rsid w:val="00732DC5"/>
    <w:rsid w:val="00733AA1"/>
    <w:rsid w:val="00736366"/>
    <w:rsid w:val="007363CE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502A8"/>
    <w:rsid w:val="00752C17"/>
    <w:rsid w:val="00753F03"/>
    <w:rsid w:val="007540FD"/>
    <w:rsid w:val="007548EB"/>
    <w:rsid w:val="0075706D"/>
    <w:rsid w:val="00757624"/>
    <w:rsid w:val="00757831"/>
    <w:rsid w:val="007608B5"/>
    <w:rsid w:val="00761E1C"/>
    <w:rsid w:val="00762040"/>
    <w:rsid w:val="00763872"/>
    <w:rsid w:val="00765084"/>
    <w:rsid w:val="00765D23"/>
    <w:rsid w:val="00766B60"/>
    <w:rsid w:val="0076725A"/>
    <w:rsid w:val="00771B54"/>
    <w:rsid w:val="00772550"/>
    <w:rsid w:val="0077407D"/>
    <w:rsid w:val="0078176E"/>
    <w:rsid w:val="007827A1"/>
    <w:rsid w:val="00783BB8"/>
    <w:rsid w:val="00784858"/>
    <w:rsid w:val="00784AEE"/>
    <w:rsid w:val="0078505F"/>
    <w:rsid w:val="00786E08"/>
    <w:rsid w:val="00790695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721B"/>
    <w:rsid w:val="007E04DC"/>
    <w:rsid w:val="007E1E42"/>
    <w:rsid w:val="007E3FA7"/>
    <w:rsid w:val="007E4613"/>
    <w:rsid w:val="007E5AC8"/>
    <w:rsid w:val="007E5F3A"/>
    <w:rsid w:val="007E7250"/>
    <w:rsid w:val="007E79F0"/>
    <w:rsid w:val="007F0C0C"/>
    <w:rsid w:val="007F1058"/>
    <w:rsid w:val="0080062C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17CA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D67"/>
    <w:rsid w:val="00882F59"/>
    <w:rsid w:val="008836AD"/>
    <w:rsid w:val="00887ABD"/>
    <w:rsid w:val="00891D68"/>
    <w:rsid w:val="00892D2A"/>
    <w:rsid w:val="008934F5"/>
    <w:rsid w:val="00894D4B"/>
    <w:rsid w:val="00895CBA"/>
    <w:rsid w:val="008A1C0E"/>
    <w:rsid w:val="008A1CA9"/>
    <w:rsid w:val="008A1E73"/>
    <w:rsid w:val="008A2CA8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6502"/>
    <w:rsid w:val="008B78CC"/>
    <w:rsid w:val="008B7FA8"/>
    <w:rsid w:val="008C0340"/>
    <w:rsid w:val="008C0B4E"/>
    <w:rsid w:val="008C5758"/>
    <w:rsid w:val="008C5D7A"/>
    <w:rsid w:val="008C6083"/>
    <w:rsid w:val="008C6546"/>
    <w:rsid w:val="008C7728"/>
    <w:rsid w:val="008C7C7A"/>
    <w:rsid w:val="008D0066"/>
    <w:rsid w:val="008D0409"/>
    <w:rsid w:val="008D06FB"/>
    <w:rsid w:val="008D0A06"/>
    <w:rsid w:val="008D1B2D"/>
    <w:rsid w:val="008D1B63"/>
    <w:rsid w:val="008D2B75"/>
    <w:rsid w:val="008D33F7"/>
    <w:rsid w:val="008D3DD1"/>
    <w:rsid w:val="008D5BDC"/>
    <w:rsid w:val="008D6EC3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905"/>
    <w:rsid w:val="00901C4E"/>
    <w:rsid w:val="00904D7D"/>
    <w:rsid w:val="00911BFB"/>
    <w:rsid w:val="00911EEA"/>
    <w:rsid w:val="00913CAE"/>
    <w:rsid w:val="00916319"/>
    <w:rsid w:val="00920006"/>
    <w:rsid w:val="00923ACE"/>
    <w:rsid w:val="009243F6"/>
    <w:rsid w:val="00924659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6F"/>
    <w:rsid w:val="00952488"/>
    <w:rsid w:val="00952E9E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2260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C7E33"/>
    <w:rsid w:val="009D477A"/>
    <w:rsid w:val="009D49DB"/>
    <w:rsid w:val="009D58E5"/>
    <w:rsid w:val="009D5C0D"/>
    <w:rsid w:val="009D6010"/>
    <w:rsid w:val="009D6FAA"/>
    <w:rsid w:val="009D7FDF"/>
    <w:rsid w:val="009E244C"/>
    <w:rsid w:val="009E2FE5"/>
    <w:rsid w:val="009E422B"/>
    <w:rsid w:val="009E6CA2"/>
    <w:rsid w:val="009F3465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4C55"/>
    <w:rsid w:val="00A15271"/>
    <w:rsid w:val="00A15CA6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438C"/>
    <w:rsid w:val="00A35081"/>
    <w:rsid w:val="00A35A50"/>
    <w:rsid w:val="00A40B0B"/>
    <w:rsid w:val="00A43169"/>
    <w:rsid w:val="00A43230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DA9"/>
    <w:rsid w:val="00A8427F"/>
    <w:rsid w:val="00A85D5F"/>
    <w:rsid w:val="00A86984"/>
    <w:rsid w:val="00A86CFA"/>
    <w:rsid w:val="00A8783A"/>
    <w:rsid w:val="00A90900"/>
    <w:rsid w:val="00A94C09"/>
    <w:rsid w:val="00AA055E"/>
    <w:rsid w:val="00AA22AA"/>
    <w:rsid w:val="00AA487E"/>
    <w:rsid w:val="00AA4A8C"/>
    <w:rsid w:val="00AA7C7F"/>
    <w:rsid w:val="00AA7CC5"/>
    <w:rsid w:val="00AB0E3A"/>
    <w:rsid w:val="00AB16F1"/>
    <w:rsid w:val="00AB1FF3"/>
    <w:rsid w:val="00AC15E2"/>
    <w:rsid w:val="00AC249C"/>
    <w:rsid w:val="00AC256B"/>
    <w:rsid w:val="00AC2B75"/>
    <w:rsid w:val="00AC35F6"/>
    <w:rsid w:val="00AC51FB"/>
    <w:rsid w:val="00AD0371"/>
    <w:rsid w:val="00AD2B22"/>
    <w:rsid w:val="00AD5621"/>
    <w:rsid w:val="00AD65C6"/>
    <w:rsid w:val="00AD799E"/>
    <w:rsid w:val="00AE0062"/>
    <w:rsid w:val="00AE0324"/>
    <w:rsid w:val="00AE1516"/>
    <w:rsid w:val="00AE3BEA"/>
    <w:rsid w:val="00AE40F3"/>
    <w:rsid w:val="00AE5EAC"/>
    <w:rsid w:val="00AE646D"/>
    <w:rsid w:val="00AF0F01"/>
    <w:rsid w:val="00AF142E"/>
    <w:rsid w:val="00AF1C21"/>
    <w:rsid w:val="00AF1FB8"/>
    <w:rsid w:val="00AF2AE9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1338A"/>
    <w:rsid w:val="00B13638"/>
    <w:rsid w:val="00B14E06"/>
    <w:rsid w:val="00B15853"/>
    <w:rsid w:val="00B16008"/>
    <w:rsid w:val="00B16E90"/>
    <w:rsid w:val="00B1743C"/>
    <w:rsid w:val="00B20DC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0D4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31A3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1C7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08D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64F"/>
    <w:rsid w:val="00C1128D"/>
    <w:rsid w:val="00C120C0"/>
    <w:rsid w:val="00C129E5"/>
    <w:rsid w:val="00C14966"/>
    <w:rsid w:val="00C15825"/>
    <w:rsid w:val="00C17671"/>
    <w:rsid w:val="00C205CE"/>
    <w:rsid w:val="00C206CB"/>
    <w:rsid w:val="00C2188E"/>
    <w:rsid w:val="00C21932"/>
    <w:rsid w:val="00C22839"/>
    <w:rsid w:val="00C22E26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B3B"/>
    <w:rsid w:val="00C43628"/>
    <w:rsid w:val="00C43AEC"/>
    <w:rsid w:val="00C44288"/>
    <w:rsid w:val="00C459B7"/>
    <w:rsid w:val="00C462DC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164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2FCE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16BD"/>
    <w:rsid w:val="00CB1975"/>
    <w:rsid w:val="00CB221B"/>
    <w:rsid w:val="00CB4516"/>
    <w:rsid w:val="00CB4C7E"/>
    <w:rsid w:val="00CB6167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250E"/>
    <w:rsid w:val="00CF5A08"/>
    <w:rsid w:val="00CF5BD0"/>
    <w:rsid w:val="00CF6310"/>
    <w:rsid w:val="00CF67D4"/>
    <w:rsid w:val="00D01259"/>
    <w:rsid w:val="00D03743"/>
    <w:rsid w:val="00D04960"/>
    <w:rsid w:val="00D06C93"/>
    <w:rsid w:val="00D06E62"/>
    <w:rsid w:val="00D10D06"/>
    <w:rsid w:val="00D1154C"/>
    <w:rsid w:val="00D16912"/>
    <w:rsid w:val="00D17DBF"/>
    <w:rsid w:val="00D215BF"/>
    <w:rsid w:val="00D232D4"/>
    <w:rsid w:val="00D23ED7"/>
    <w:rsid w:val="00D247C9"/>
    <w:rsid w:val="00D2528B"/>
    <w:rsid w:val="00D26C54"/>
    <w:rsid w:val="00D305B7"/>
    <w:rsid w:val="00D3081E"/>
    <w:rsid w:val="00D3136F"/>
    <w:rsid w:val="00D3379A"/>
    <w:rsid w:val="00D33D7D"/>
    <w:rsid w:val="00D3459E"/>
    <w:rsid w:val="00D346E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9B2"/>
    <w:rsid w:val="00D73C78"/>
    <w:rsid w:val="00D7717F"/>
    <w:rsid w:val="00D802F3"/>
    <w:rsid w:val="00D83531"/>
    <w:rsid w:val="00D838B5"/>
    <w:rsid w:val="00D85598"/>
    <w:rsid w:val="00D87979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3334"/>
    <w:rsid w:val="00E063E5"/>
    <w:rsid w:val="00E07684"/>
    <w:rsid w:val="00E10B90"/>
    <w:rsid w:val="00E1168F"/>
    <w:rsid w:val="00E122DE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40D39"/>
    <w:rsid w:val="00E41A57"/>
    <w:rsid w:val="00E43C6E"/>
    <w:rsid w:val="00E46057"/>
    <w:rsid w:val="00E47212"/>
    <w:rsid w:val="00E478AA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2480"/>
    <w:rsid w:val="00E87AEC"/>
    <w:rsid w:val="00E91868"/>
    <w:rsid w:val="00E92B4F"/>
    <w:rsid w:val="00E92ECE"/>
    <w:rsid w:val="00E93545"/>
    <w:rsid w:val="00E947D5"/>
    <w:rsid w:val="00E94E0E"/>
    <w:rsid w:val="00EA3828"/>
    <w:rsid w:val="00EA3D17"/>
    <w:rsid w:val="00EA678E"/>
    <w:rsid w:val="00EA79D2"/>
    <w:rsid w:val="00EB18BC"/>
    <w:rsid w:val="00EB3969"/>
    <w:rsid w:val="00EB4B34"/>
    <w:rsid w:val="00EB544A"/>
    <w:rsid w:val="00EB68A9"/>
    <w:rsid w:val="00EB713B"/>
    <w:rsid w:val="00EC4DDC"/>
    <w:rsid w:val="00EC5CE9"/>
    <w:rsid w:val="00EC74EB"/>
    <w:rsid w:val="00EC7C8B"/>
    <w:rsid w:val="00ED36F4"/>
    <w:rsid w:val="00ED6D3B"/>
    <w:rsid w:val="00EE3625"/>
    <w:rsid w:val="00EE55CA"/>
    <w:rsid w:val="00EE597B"/>
    <w:rsid w:val="00EE6B0E"/>
    <w:rsid w:val="00EE767A"/>
    <w:rsid w:val="00EF1498"/>
    <w:rsid w:val="00EF1A23"/>
    <w:rsid w:val="00EF3180"/>
    <w:rsid w:val="00EF3E9E"/>
    <w:rsid w:val="00F00337"/>
    <w:rsid w:val="00F008E7"/>
    <w:rsid w:val="00F02638"/>
    <w:rsid w:val="00F0264C"/>
    <w:rsid w:val="00F02F56"/>
    <w:rsid w:val="00F033B2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312E1"/>
    <w:rsid w:val="00F32EAD"/>
    <w:rsid w:val="00F350CA"/>
    <w:rsid w:val="00F37118"/>
    <w:rsid w:val="00F4093B"/>
    <w:rsid w:val="00F40BE2"/>
    <w:rsid w:val="00F419B8"/>
    <w:rsid w:val="00F41C91"/>
    <w:rsid w:val="00F460E9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4ECE"/>
    <w:rsid w:val="00F654C6"/>
    <w:rsid w:val="00F65CAC"/>
    <w:rsid w:val="00F65DE4"/>
    <w:rsid w:val="00F7346A"/>
    <w:rsid w:val="00F73C50"/>
    <w:rsid w:val="00F74926"/>
    <w:rsid w:val="00F769FE"/>
    <w:rsid w:val="00F773DD"/>
    <w:rsid w:val="00F77E1A"/>
    <w:rsid w:val="00F8161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3237"/>
    <w:rsid w:val="00FB52B8"/>
    <w:rsid w:val="00FB5D69"/>
    <w:rsid w:val="00FB66F4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20B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842F-B458-44C2-9C1B-73B625E4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3968</Words>
  <Characters>22620</Characters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26535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lastPrinted>2015-04-13T12:06:00Z</cp:lastPrinted>
  <dcterms:created xsi:type="dcterms:W3CDTF">2022-02-24T13:33:00Z</dcterms:created>
  <dcterms:modified xsi:type="dcterms:W3CDTF">2023-10-12T06:17:00Z</dcterms:modified>
</cp:coreProperties>
</file>