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3AF3" w14:textId="77777777" w:rsidR="00434E5B" w:rsidRDefault="00434E5B" w:rsidP="00434E5B">
      <w:r>
        <w:t>Bezdrôtová meteorologická stanica</w:t>
      </w:r>
    </w:p>
    <w:p w14:paraId="42B7D7CB" w14:textId="66CCD1B3" w:rsidR="00434E5B" w:rsidRDefault="00434E5B" w:rsidP="00434E5B">
      <w:pPr>
        <w:pStyle w:val="Odsekzoznamu"/>
        <w:numPr>
          <w:ilvl w:val="0"/>
          <w:numId w:val="1"/>
        </w:numPr>
      </w:pPr>
      <w:r>
        <w:t>Teplota vzduchu</w:t>
      </w:r>
    </w:p>
    <w:p w14:paraId="53E22BEF" w14:textId="08574979" w:rsidR="00434E5B" w:rsidRDefault="00434E5B" w:rsidP="00434E5B">
      <w:pPr>
        <w:pStyle w:val="Odsekzoznamu"/>
        <w:numPr>
          <w:ilvl w:val="0"/>
          <w:numId w:val="1"/>
        </w:numPr>
      </w:pPr>
      <w:r>
        <w:t>Atmosférický tlak</w:t>
      </w:r>
    </w:p>
    <w:p w14:paraId="740D574D" w14:textId="7EA82A2A" w:rsidR="0058201E" w:rsidRDefault="0058201E" w:rsidP="00434E5B">
      <w:pPr>
        <w:pStyle w:val="Odsekzoznamu"/>
        <w:numPr>
          <w:ilvl w:val="0"/>
          <w:numId w:val="1"/>
        </w:numPr>
      </w:pPr>
      <w:r>
        <w:t>Intenzita slnečného svitu</w:t>
      </w:r>
    </w:p>
    <w:p w14:paraId="7F2DD10B" w14:textId="7E21DC4C" w:rsidR="00434E5B" w:rsidRDefault="00434E5B" w:rsidP="00434E5B">
      <w:pPr>
        <w:pStyle w:val="Odsekzoznamu"/>
        <w:numPr>
          <w:ilvl w:val="0"/>
          <w:numId w:val="1"/>
        </w:numPr>
      </w:pPr>
      <w:r>
        <w:t>Senzor vyparovania</w:t>
      </w:r>
    </w:p>
    <w:p w14:paraId="1810DF29" w14:textId="351B8727" w:rsidR="005974C8" w:rsidRDefault="005974C8" w:rsidP="00434E5B">
      <w:pPr>
        <w:pStyle w:val="Odsekzoznamu"/>
        <w:numPr>
          <w:ilvl w:val="0"/>
          <w:numId w:val="1"/>
        </w:numPr>
      </w:pPr>
      <w:r>
        <w:t>Anemometer (rýchlosť vetra, smer vetra)</w:t>
      </w:r>
    </w:p>
    <w:p w14:paraId="41382E53" w14:textId="780D31CA" w:rsidR="00434E5B" w:rsidRDefault="00434E5B" w:rsidP="00434E5B">
      <w:pPr>
        <w:pStyle w:val="Odsekzoznamu"/>
        <w:numPr>
          <w:ilvl w:val="0"/>
          <w:numId w:val="1"/>
        </w:numPr>
      </w:pPr>
      <w:r>
        <w:t>Dažďový senzor</w:t>
      </w:r>
    </w:p>
    <w:p w14:paraId="4FAA7C92" w14:textId="426204DA" w:rsidR="00434E5B" w:rsidRDefault="00434E5B" w:rsidP="00434E5B">
      <w:pPr>
        <w:pStyle w:val="Odsekzoznamu"/>
        <w:numPr>
          <w:ilvl w:val="0"/>
          <w:numId w:val="1"/>
        </w:numPr>
      </w:pPr>
      <w:r>
        <w:t>Bezdrôtový poľnohospodársky senzor pre pôdnu vlhkosť teploty pôdy, napätie vody v pôde a meranie vlhkosti listu</w:t>
      </w:r>
    </w:p>
    <w:p w14:paraId="3172E025" w14:textId="6596E127" w:rsidR="00434E5B" w:rsidRDefault="00434E5B" w:rsidP="00434E5B">
      <w:pPr>
        <w:pStyle w:val="Odsekzoznamu"/>
        <w:numPr>
          <w:ilvl w:val="0"/>
          <w:numId w:val="1"/>
        </w:numPr>
      </w:pPr>
      <w:r>
        <w:t>Bezdrôtová komunikácia</w:t>
      </w:r>
    </w:p>
    <w:p w14:paraId="3F7DFE63" w14:textId="54513130" w:rsidR="00434E5B" w:rsidRDefault="00434E5B" w:rsidP="00434E5B">
      <w:pPr>
        <w:pStyle w:val="Odsekzoznamu"/>
        <w:numPr>
          <w:ilvl w:val="0"/>
          <w:numId w:val="1"/>
        </w:numPr>
      </w:pPr>
      <w:r>
        <w:t>Úložisko dát</w:t>
      </w:r>
    </w:p>
    <w:p w14:paraId="2297034F" w14:textId="10DE956D" w:rsidR="00434E5B" w:rsidRDefault="00434E5B" w:rsidP="00434E5B">
      <w:pPr>
        <w:pStyle w:val="Odsekzoznamu"/>
        <w:numPr>
          <w:ilvl w:val="0"/>
          <w:numId w:val="1"/>
        </w:numPr>
      </w:pPr>
      <w:r>
        <w:t>Software na zobrazenie dát</w:t>
      </w:r>
    </w:p>
    <w:p w14:paraId="0365192E" w14:textId="1DE7C48C" w:rsidR="00434E5B" w:rsidRDefault="00434E5B" w:rsidP="00434E5B">
      <w:pPr>
        <w:pStyle w:val="Odsekzoznamu"/>
        <w:numPr>
          <w:ilvl w:val="0"/>
          <w:numId w:val="1"/>
        </w:numPr>
      </w:pPr>
      <w:r>
        <w:t>Statív a spojovací materiál na uchytenie senzorov</w:t>
      </w:r>
    </w:p>
    <w:sectPr w:rsidR="00434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F7580"/>
    <w:multiLevelType w:val="hybridMultilevel"/>
    <w:tmpl w:val="5FC47690"/>
    <w:lvl w:ilvl="0" w:tplc="4E4642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23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B7"/>
    <w:rsid w:val="00434E5B"/>
    <w:rsid w:val="00511FB7"/>
    <w:rsid w:val="0058201E"/>
    <w:rsid w:val="005974C8"/>
    <w:rsid w:val="00E2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FC44"/>
  <w15:chartTrackingRefBased/>
  <w15:docId w15:val="{B5D23B17-657F-49AF-A45D-90398EF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3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</dc:creator>
  <cp:keywords/>
  <dc:description/>
  <cp:lastModifiedBy> </cp:lastModifiedBy>
  <cp:revision>5</cp:revision>
  <dcterms:created xsi:type="dcterms:W3CDTF">2023-09-05T13:13:00Z</dcterms:created>
  <dcterms:modified xsi:type="dcterms:W3CDTF">2023-09-21T18:21:00Z</dcterms:modified>
</cp:coreProperties>
</file>