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771D39CB" w:rsidR="004512A8" w:rsidRDefault="004512A8" w:rsidP="00C1481E">
      <w:r>
        <w:t>OP</w:t>
      </w:r>
      <w:r w:rsidR="00EC6E81">
        <w:t xml:space="preserve">BA </w:t>
      </w:r>
      <w:r w:rsidR="00522BA2">
        <w:t>2</w:t>
      </w:r>
      <w:r w:rsidR="00D3012E">
        <w:t>8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44282903" w:rsidR="00831E5B" w:rsidRPr="00831E5B" w:rsidRDefault="00522BA2" w:rsidP="00831E5B">
      <w:r>
        <w:rPr>
          <w:noProof/>
        </w:rPr>
        <w:drawing>
          <wp:inline distT="0" distB="0" distL="0" distR="0" wp14:anchorId="53BA239E" wp14:editId="6F750497">
            <wp:extent cx="6463030" cy="2887980"/>
            <wp:effectExtent l="0" t="0" r="0" b="7620"/>
            <wp:docPr id="4" name="Obrázok 1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2BA2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012E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