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E9C0" w14:textId="0D8D96B5" w:rsidR="0052283B" w:rsidRDefault="0052283B" w:rsidP="0052283B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 w:val="22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32557A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32557A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284914EC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ED23D8">
              <w:rPr>
                <w:rFonts w:asciiTheme="minorHAnsi" w:hAnsiTheme="minorHAnsi" w:cstheme="minorHAnsi"/>
              </w:rPr>
              <w:t xml:space="preserve">Obchodný register </w:t>
            </w:r>
            <w:r w:rsidR="00D20E95" w:rsidRPr="00ED23D8">
              <w:rPr>
                <w:rFonts w:asciiTheme="minorHAnsi" w:hAnsiTheme="minorHAnsi" w:cstheme="minorHAnsi"/>
              </w:rPr>
              <w:t>Mestského</w:t>
            </w:r>
            <w:r w:rsidRPr="00ED23D8">
              <w:rPr>
                <w:rFonts w:asciiTheme="minorHAnsi" w:hAnsiTheme="minorHAnsi" w:cstheme="minorHAnsi"/>
              </w:rPr>
              <w:t xml:space="preserve"> súdu Bratislava I</w:t>
            </w:r>
            <w:r w:rsidR="00D20E95" w:rsidRPr="00ED23D8">
              <w:rPr>
                <w:rFonts w:asciiTheme="minorHAnsi" w:hAnsiTheme="minorHAnsi" w:cstheme="minorHAnsi"/>
              </w:rPr>
              <w:t>II</w:t>
            </w:r>
            <w:r w:rsidRPr="00ED23D8">
              <w:rPr>
                <w:rFonts w:asciiTheme="minorHAnsi" w:hAnsiTheme="minorHAnsi" w:cstheme="minorHAnsi"/>
              </w:rPr>
              <w:t>,</w:t>
            </w: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0FCAC9BC" w:rsidR="00462439" w:rsidRPr="003930BA" w:rsidRDefault="003D1751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>
              <w:rPr>
                <w:rFonts w:asciiTheme="minorHAnsi" w:hAnsiTheme="minorHAnsi" w:cstheme="minorHAnsi"/>
                <w:color w:val="000000" w:themeColor="text1"/>
              </w:rPr>
              <w:t>Ing. Ladislav Bariak</w:t>
            </w:r>
            <w:r w:rsidR="00462439">
              <w:rPr>
                <w:color w:val="000000" w:themeColor="text1"/>
                <w:sz w:val="20"/>
              </w:rPr>
              <w:t xml:space="preserve"> </w:t>
            </w:r>
            <w:bookmarkEnd w:id="2"/>
            <w:r w:rsidR="00462439"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08DF7AE1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bookmarkStart w:id="4" w:name="_Hlk31786609"/>
      <w:r w:rsidR="00BA266A">
        <w:rPr>
          <w:rFonts w:asciiTheme="minorHAnsi" w:hAnsiTheme="minorHAnsi" w:cstheme="minorHAnsi"/>
        </w:rPr>
        <w:t>OP</w:t>
      </w:r>
      <w:bookmarkEnd w:id="4"/>
      <w:r w:rsidR="001133BE">
        <w:rPr>
          <w:rFonts w:asciiTheme="minorHAnsi" w:hAnsiTheme="minorHAnsi" w:cstheme="minorHAnsi"/>
        </w:rPr>
        <w:t xml:space="preserve">ŠT </w:t>
      </w:r>
      <w:r w:rsidR="0032557A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4E02F315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="001133BE">
        <w:rPr>
          <w:rFonts w:asciiTheme="minorHAnsi" w:hAnsiTheme="minorHAnsi" w:cstheme="minorHAnsi"/>
        </w:rPr>
        <w:t>Štúrovo</w:t>
      </w:r>
      <w:r w:rsidRPr="00BA266A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5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ZABEZPEČENÁ POHĽADÁVKA</w:t>
      </w:r>
    </w:p>
    <w:p w14:paraId="21ED8241" w14:textId="57AA1D9F" w:rsidR="00BD2BD0" w:rsidRPr="00BD2BD0" w:rsidRDefault="000F0652" w:rsidP="00BD2BD0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</w:t>
      </w:r>
      <w:r w:rsidR="00BD2BD0" w:rsidRPr="00ED23D8">
        <w:rPr>
          <w:rFonts w:asciiTheme="minorHAnsi" w:hAnsiTheme="minorHAnsi" w:cstheme="minorHAnsi"/>
        </w:rPr>
        <w:t>a/alebo ktorá Záložnému veriteľovi voči Záložcovi v budúcnosti vznikne zo Zmluvy o užívaní alebo v súvislosti s ňou a/alebo ktorá Záložnému veriteľovi voči Záložcovi v budúcnosti vznikne po zániku Zmluvy o užívaní z dôvodu užívania Verejného prístavu (Prístavnej polohy) zo strany Záložcu bez uzatvorenej Zmluvy o užívaní, t.j. najmä, nie však výlučne, pohľadávka Záložného veriteľa voči Záložcovi na úhradu za používanie Verejného prístavu zo strany Záložcu na základe uzatvorenej Zmluvy o užívaní a/alebo bez uzatvorenej Zmluvy o užívaní v súvislosti so státím Plávajúceho zariadenia v území Verejného prístavu, a to predovšetkým, nie však výlučne, Poplatku za Prístavnú polohu a ostatných Prístavných poplatkov, Sankčných poplatkov a ostatných Platieb podľa Sadzobníka Záložného veriteľa.</w:t>
      </w:r>
    </w:p>
    <w:p w14:paraId="11D5164A" w14:textId="5D3E90FA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ED23D8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ED23D8">
        <w:rPr>
          <w:rFonts w:asciiTheme="minorHAnsi" w:hAnsiTheme="minorHAnsi" w:cstheme="minorHAnsi"/>
          <w:b/>
          <w:highlight w:val="yellow"/>
        </w:rPr>
        <w:t>DOPLNÍ PODĽA</w:t>
      </w:r>
      <w:r w:rsidRPr="00ED23D8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ED23D8">
        <w:rPr>
          <w:rFonts w:asciiTheme="minorHAnsi" w:hAnsiTheme="minorHAnsi" w:cstheme="minorHAnsi"/>
          <w:b/>
          <w:highlight w:val="yellow"/>
        </w:rPr>
        <w:t>K</w:t>
      </w:r>
      <w:r w:rsidRPr="00ED23D8">
        <w:rPr>
          <w:rFonts w:asciiTheme="minorHAnsi" w:hAnsiTheme="minorHAnsi" w:cstheme="minorHAnsi"/>
          <w:b/>
          <w:highlight w:val="yellow"/>
        </w:rPr>
        <w:t xml:space="preserve">U ZA PRÍSTAVNÚ POLOHU ZA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ZÁLOŽNÝM VERITEĽOM AKO PREVADZKOVATEĽOM URČENÚ </w:t>
      </w:r>
      <w:r w:rsidRPr="00ED23D8">
        <w:rPr>
          <w:rFonts w:asciiTheme="minorHAnsi" w:hAnsiTheme="minorHAnsi" w:cstheme="minorHAnsi"/>
          <w:b/>
          <w:highlight w:val="yellow"/>
        </w:rPr>
        <w:t xml:space="preserve"> 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ČASŤ </w:t>
      </w:r>
      <w:r w:rsidRPr="00ED23D8">
        <w:rPr>
          <w:rFonts w:asciiTheme="minorHAnsi" w:hAnsiTheme="minorHAnsi" w:cstheme="minorHAnsi"/>
          <w:b/>
          <w:highlight w:val="yellow"/>
        </w:rPr>
        <w:t>DOB</w:t>
      </w:r>
      <w:r w:rsidR="00D01364" w:rsidRPr="00ED23D8">
        <w:rPr>
          <w:rFonts w:asciiTheme="minorHAnsi" w:hAnsiTheme="minorHAnsi" w:cstheme="minorHAnsi"/>
          <w:b/>
          <w:highlight w:val="yellow"/>
        </w:rPr>
        <w:t>Y</w:t>
      </w:r>
      <w:r w:rsidRPr="00ED23D8">
        <w:rPr>
          <w:rFonts w:asciiTheme="minorHAnsi" w:hAnsiTheme="minorHAnsi" w:cstheme="minorHAnsi"/>
          <w:b/>
          <w:highlight w:val="yellow"/>
        </w:rPr>
        <w:t xml:space="preserve"> TRVANIA ZMLUVY O UŽÍVANÍ VEREJNÝCH PRÍSTAVOV</w:t>
      </w:r>
      <w:r w:rsidR="00D01364" w:rsidRPr="00ED23D8">
        <w:rPr>
          <w:rFonts w:asciiTheme="minorHAnsi" w:hAnsiTheme="minorHAnsi" w:cstheme="minorHAnsi"/>
          <w:b/>
          <w:highlight w:val="yellow"/>
        </w:rPr>
        <w:t xml:space="preserve"> PODĽA § 151b ODS. 3 OBČIANSKEHO ZÁKONNÍKA.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6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6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 xml:space="preserve">tejto Zmluvy je Záložný veriteľ oprávnený požiadať o zápis záložného práva do registra plavidiel vedeného Dopravným úradom </w:t>
      </w:r>
      <w:r w:rsidRPr="00B63B24">
        <w:rPr>
          <w:rFonts w:asciiTheme="minorHAnsi" w:hAnsiTheme="minorHAnsi" w:cstheme="minorHAnsi"/>
        </w:rPr>
        <w:lastRenderedPageBreak/>
        <w:t>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7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444C9EA3" w:rsidR="00462439" w:rsidRPr="001761A1" w:rsidRDefault="00EF7E8D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</w:t>
            </w:r>
            <w:r w:rsidR="00462439"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1761A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Ladislav Bariak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1B7CA5A" w14:textId="77777777" w:rsidR="00E15662" w:rsidRPr="00B63B24" w:rsidRDefault="00E15662" w:rsidP="004E47DE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BA266A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9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0E6" w14:textId="77777777" w:rsidR="00AF4C72" w:rsidRDefault="00AF4C72" w:rsidP="00C61246">
      <w:r>
        <w:separator/>
      </w:r>
    </w:p>
  </w:endnote>
  <w:endnote w:type="continuationSeparator" w:id="0">
    <w:p w14:paraId="421FAECB" w14:textId="77777777" w:rsidR="00AF4C72" w:rsidRDefault="00AF4C72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4AF015A7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347F9A">
      <w:rPr>
        <w:rFonts w:asciiTheme="minorHAnsi" w:hAnsiTheme="minorHAnsi" w:cstheme="minorHAnsi"/>
        <w:sz w:val="16"/>
        <w:szCs w:val="16"/>
      </w:rPr>
      <w:t>7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347F9A">
      <w:rPr>
        <w:rFonts w:asciiTheme="minorHAnsi" w:hAnsiTheme="minorHAnsi" w:cstheme="minorHAnsi"/>
        <w:sz w:val="16"/>
        <w:szCs w:val="16"/>
      </w:rPr>
      <w:t>3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38DC5" w14:textId="77777777" w:rsidR="00AF4C72" w:rsidRDefault="00AF4C72" w:rsidP="00C61246">
      <w:r>
        <w:separator/>
      </w:r>
    </w:p>
  </w:footnote>
  <w:footnote w:type="continuationSeparator" w:id="0">
    <w:p w14:paraId="69FE3B0A" w14:textId="77777777" w:rsidR="00AF4C72" w:rsidRDefault="00AF4C72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463C1"/>
    <w:rsid w:val="00050E66"/>
    <w:rsid w:val="0005134B"/>
    <w:rsid w:val="000522EF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3BE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4605"/>
    <w:rsid w:val="00166A1A"/>
    <w:rsid w:val="00166D8F"/>
    <w:rsid w:val="00171566"/>
    <w:rsid w:val="0017548E"/>
    <w:rsid w:val="001761A1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67DE7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2901"/>
    <w:rsid w:val="003139F7"/>
    <w:rsid w:val="003167BA"/>
    <w:rsid w:val="00316AD3"/>
    <w:rsid w:val="00316DFE"/>
    <w:rsid w:val="003174D1"/>
    <w:rsid w:val="00317791"/>
    <w:rsid w:val="00321019"/>
    <w:rsid w:val="0032557A"/>
    <w:rsid w:val="00326BC7"/>
    <w:rsid w:val="00332FF8"/>
    <w:rsid w:val="00336D24"/>
    <w:rsid w:val="0033711A"/>
    <w:rsid w:val="003415BD"/>
    <w:rsid w:val="0034209D"/>
    <w:rsid w:val="00343A74"/>
    <w:rsid w:val="00347F9A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1751"/>
    <w:rsid w:val="003D21AE"/>
    <w:rsid w:val="003D2557"/>
    <w:rsid w:val="003D2608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6F4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560E3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E47DE"/>
    <w:rsid w:val="004E735B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283B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E2C1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2E8D"/>
    <w:rsid w:val="006F477C"/>
    <w:rsid w:val="006F7F49"/>
    <w:rsid w:val="00700664"/>
    <w:rsid w:val="00702C7F"/>
    <w:rsid w:val="007039C5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15C5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25C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2A60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AF4C72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266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2BD0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2F07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2E7"/>
    <w:rsid w:val="00CF2BAA"/>
    <w:rsid w:val="00CF2D4E"/>
    <w:rsid w:val="00CF52F7"/>
    <w:rsid w:val="00CF6965"/>
    <w:rsid w:val="00D00074"/>
    <w:rsid w:val="00D01364"/>
    <w:rsid w:val="00D03336"/>
    <w:rsid w:val="00D113C3"/>
    <w:rsid w:val="00D14D05"/>
    <w:rsid w:val="00D20E9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008B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23D8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EF7E8D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/hladaj_osoba.asp?PR=Flimel&amp;MENO=Richard&amp;SID=0&amp;T=f0&amp;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2023-07-19T14:48:00Z</dcterms:created>
  <dcterms:modified xsi:type="dcterms:W3CDTF">2023-09-21T08:59:00Z</dcterms:modified>
  <cp:category/>
  <cp:contentStatus/>
</cp:coreProperties>
</file>