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57F36" w14:textId="301B435E" w:rsidR="000928C9" w:rsidRDefault="000928C9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A53F19">
        <w:rPr>
          <w:rFonts w:ascii="Tahoma" w:eastAsia="Times" w:hAnsi="Tahoma" w:cs="Tahoma"/>
          <w:b/>
          <w:bCs w:val="0"/>
          <w:sz w:val="22"/>
          <w:szCs w:val="22"/>
        </w:rPr>
        <w:t>7</w:t>
      </w:r>
      <w:r w:rsidRPr="00EA6005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33466E12" w14:textId="77777777" w:rsidR="00ED43B6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5FD0B2EA" w14:textId="77777777" w:rsidR="00ED43B6" w:rsidRDefault="00ED43B6" w:rsidP="00ED43B6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>
        <w:rPr>
          <w:rFonts w:ascii="Tahoma" w:eastAsia="Arial" w:hAnsi="Tahoma" w:cs="Tahoma"/>
          <w:b/>
          <w:sz w:val="22"/>
          <w:szCs w:val="22"/>
        </w:rPr>
        <w:t xml:space="preserve">Dokument składany wraz ofertą </w:t>
      </w:r>
    </w:p>
    <w:p w14:paraId="10A44514" w14:textId="77777777" w:rsidR="00ED43B6" w:rsidRPr="00EA6005" w:rsidRDefault="00ED43B6" w:rsidP="000928C9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13FE2026" w14:textId="77777777" w:rsidR="000928C9" w:rsidRPr="00EA6005" w:rsidRDefault="000928C9" w:rsidP="000928C9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0928C9" w:rsidRPr="00EA6005" w14:paraId="150EE985" w14:textId="77777777" w:rsidTr="007645BA">
        <w:trPr>
          <w:trHeight w:val="1878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E58A7CA" w14:textId="77777777" w:rsidR="00262988" w:rsidRPr="00EA6005" w:rsidRDefault="000928C9" w:rsidP="0026298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A6005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166233F8" w14:textId="0A24A289" w:rsidR="00262988" w:rsidRDefault="00262988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OŚWIADCZENIE WYKONAWCÓW WSPÓLNIE UBIEGAJĄCYCH SIĘ O UDZIELENIE ZAMÓWIENIA, Z KTÓREGO WYNIKA, KTÓRE ROBOTY BUDOWLANE, DOSTAWY LUB USŁUGI WYKONAJĄ POSZCZEGÓLNI WYKONAWCY</w:t>
            </w:r>
            <w:r w:rsidR="001C57AC"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(art. 17 ust. 4 Pzp)</w:t>
            </w:r>
            <w:r w:rsidRPr="00EA6005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</w:p>
          <w:p w14:paraId="3A7C0E81" w14:textId="44452F33" w:rsidR="005C096D" w:rsidRDefault="005C096D" w:rsidP="00262988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726E966C" w14:textId="50707D4C" w:rsidR="004F3CF6" w:rsidRPr="00EA6005" w:rsidRDefault="004F3CF6" w:rsidP="004F3CF6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5CA084AE" w14:textId="178DA9C5" w:rsidR="000928C9" w:rsidRPr="00EA6005" w:rsidRDefault="000928C9" w:rsidP="00551BD4">
            <w:pPr>
              <w:pStyle w:val="PKTpunkt"/>
              <w:spacing w:line="240" w:lineRule="auto"/>
              <w:ind w:left="0" w:firstLine="0"/>
              <w:contextualSpacing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782152C7" w14:textId="77777777" w:rsidR="000928C9" w:rsidRPr="00EA6005" w:rsidRDefault="000928C9" w:rsidP="000928C9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2353ED03" w14:textId="7882CDCF" w:rsidR="008551E1" w:rsidRDefault="008551E1" w:rsidP="008551E1">
      <w:pPr>
        <w:pStyle w:val="ARTartustawynprozporzdzenia"/>
        <w:keepNext/>
        <w:spacing w:line="240" w:lineRule="auto"/>
        <w:jc w:val="center"/>
        <w:rPr>
          <w:rFonts w:ascii="Tahoma" w:eastAsia="Times" w:hAnsi="Tahoma" w:cs="Tahoma"/>
          <w:b/>
          <w:bCs/>
          <w:sz w:val="22"/>
          <w:szCs w:val="22"/>
        </w:rPr>
      </w:pPr>
      <w:r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>„</w:t>
      </w:r>
      <w:r>
        <w:rPr>
          <w:rFonts w:ascii="Tahoma" w:hAnsi="Tahoma" w:cs="Tahoma"/>
          <w:b/>
          <w:bCs/>
          <w:sz w:val="22"/>
          <w:szCs w:val="22"/>
        </w:rPr>
        <w:t>Remont boiska szkolnego (do piłki nożnej) na terenie ClX Lo im. Gen. Dyw. Stefana Roweckiego „Grota” W Warszawie</w:t>
      </w:r>
      <w:r w:rsidR="00F476A6">
        <w:rPr>
          <w:rFonts w:ascii="Tahoma" w:hAnsi="Tahoma" w:cs="Tahoma"/>
          <w:b/>
          <w:bCs/>
          <w:sz w:val="22"/>
          <w:szCs w:val="22"/>
        </w:rPr>
        <w:t>”.</w:t>
      </w:r>
      <w:r>
        <w:rPr>
          <w:rFonts w:ascii="Tahoma" w:eastAsia="Times" w:hAnsi="Tahoma" w:cs="Tahoma"/>
          <w:b/>
          <w:bCs/>
          <w:sz w:val="22"/>
          <w:szCs w:val="22"/>
        </w:rPr>
        <w:t xml:space="preserve"> </w:t>
      </w:r>
    </w:p>
    <w:p w14:paraId="224A3963" w14:textId="77777777" w:rsidR="00603558" w:rsidRPr="00603558" w:rsidRDefault="00603558" w:rsidP="00603558">
      <w:pPr>
        <w:shd w:val="clear" w:color="auto" w:fill="FFFFFF" w:themeFill="background1"/>
        <w:suppressAutoHyphens/>
        <w:jc w:val="center"/>
        <w:rPr>
          <w:rFonts w:ascii="Tahoma" w:hAnsi="Tahoma" w:cs="Tahoma"/>
          <w:b/>
          <w:bCs/>
          <w:kern w:val="1"/>
          <w:sz w:val="22"/>
          <w:szCs w:val="22"/>
          <w:lang w:eastAsia="zh-CN"/>
        </w:rPr>
      </w:pPr>
    </w:p>
    <w:p w14:paraId="1C0FD3A5" w14:textId="4EF5863B" w:rsidR="00984644" w:rsidRDefault="00984644" w:rsidP="00984644">
      <w:pPr>
        <w:widowControl w:val="0"/>
        <w:overflowPunct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31CDEEAF" w14:textId="16F50717" w:rsidR="004A7AB9" w:rsidRPr="00EA6005" w:rsidRDefault="00980995">
      <w:pPr>
        <w:rPr>
          <w:rFonts w:ascii="Tahoma" w:hAnsi="Tahoma" w:cs="Tahoma"/>
          <w:sz w:val="22"/>
          <w:szCs w:val="22"/>
        </w:rPr>
      </w:pPr>
      <w:r w:rsidRPr="00EA6005">
        <w:rPr>
          <w:rFonts w:ascii="Tahoma" w:hAnsi="Tahoma" w:cs="Tahoma"/>
          <w:sz w:val="22"/>
          <w:szCs w:val="22"/>
        </w:rPr>
        <w:t xml:space="preserve">że </w:t>
      </w:r>
      <w:r w:rsidR="00D27CE7" w:rsidRPr="00EA6005">
        <w:rPr>
          <w:rFonts w:ascii="Tahoma" w:hAnsi="Tahoma" w:cs="Tahoma"/>
          <w:sz w:val="22"/>
          <w:szCs w:val="22"/>
        </w:rPr>
        <w:t xml:space="preserve">niżej wymienieni </w:t>
      </w:r>
      <w:r w:rsidRPr="00EA6005">
        <w:rPr>
          <w:rFonts w:ascii="Tahoma" w:hAnsi="Tahoma" w:cs="Tahoma"/>
          <w:sz w:val="22"/>
          <w:szCs w:val="22"/>
        </w:rPr>
        <w:t>poszczególni wykonawcy będą wykonywać usługi jak w wykazie poniżej</w:t>
      </w:r>
      <w:r w:rsidR="000276B4" w:rsidRPr="00EA6005">
        <w:rPr>
          <w:rFonts w:ascii="Tahoma" w:hAnsi="Tahoma" w:cs="Tahoma"/>
          <w:sz w:val="22"/>
          <w:szCs w:val="22"/>
        </w:rPr>
        <w:t>:</w:t>
      </w:r>
    </w:p>
    <w:p w14:paraId="3F65828A" w14:textId="344DB469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240EF68A" w14:textId="6D14D02A" w:rsidR="000276B4" w:rsidRPr="00EA6005" w:rsidRDefault="000276B4">
      <w:pPr>
        <w:rPr>
          <w:rFonts w:ascii="Tahoma" w:hAnsi="Tahoma" w:cs="Tahoma"/>
          <w:sz w:val="22"/>
          <w:szCs w:val="22"/>
        </w:rPr>
      </w:pPr>
    </w:p>
    <w:p w14:paraId="3A4F5745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"/>
        <w:gridCol w:w="4045"/>
        <w:gridCol w:w="4458"/>
      </w:tblGrid>
      <w:tr w:rsidR="000276B4" w:rsidRPr="00EA6005" w14:paraId="4765EAF2" w14:textId="77777777" w:rsidTr="00551BD4">
        <w:trPr>
          <w:trHeight w:val="429"/>
        </w:trPr>
        <w:tc>
          <w:tcPr>
            <w:tcW w:w="468" w:type="dxa"/>
            <w:shd w:val="clear" w:color="auto" w:fill="auto"/>
            <w:vAlign w:val="center"/>
          </w:tcPr>
          <w:p w14:paraId="10D3C1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6B2C6EE" w14:textId="46EBCE29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Nazwa wykonawcy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wspólnie ubiegającego się o udzielenie zamówienia</w:t>
            </w:r>
          </w:p>
        </w:tc>
        <w:tc>
          <w:tcPr>
            <w:tcW w:w="4532" w:type="dxa"/>
            <w:shd w:val="clear" w:color="auto" w:fill="auto"/>
            <w:vAlign w:val="center"/>
          </w:tcPr>
          <w:p w14:paraId="33866F3B" w14:textId="15E4872C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Wykonywan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a </w:t>
            </w:r>
            <w:r w:rsidR="00AD26E3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przez tego wykonawcę </w:t>
            </w:r>
            <w:r w:rsidR="00D51411"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część </w:t>
            </w:r>
            <w:r w:rsidRPr="00EA6005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110911">
              <w:rPr>
                <w:rFonts w:ascii="Tahoma" w:eastAsia="Calibri" w:hAnsi="Tahoma" w:cs="Tahoma"/>
                <w:b/>
                <w:bCs/>
                <w:sz w:val="22"/>
                <w:szCs w:val="22"/>
                <w:lang w:eastAsia="en-US"/>
              </w:rPr>
              <w:t>robót budowlanych</w:t>
            </w:r>
          </w:p>
        </w:tc>
      </w:tr>
      <w:tr w:rsidR="000276B4" w:rsidRPr="00EA6005" w14:paraId="71B99B1F" w14:textId="77777777" w:rsidTr="00551BD4">
        <w:trPr>
          <w:trHeight w:val="637"/>
        </w:trPr>
        <w:tc>
          <w:tcPr>
            <w:tcW w:w="468" w:type="dxa"/>
            <w:shd w:val="clear" w:color="auto" w:fill="auto"/>
            <w:vAlign w:val="center"/>
          </w:tcPr>
          <w:p w14:paraId="2BF32ED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2B57C6CB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61721C6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2D0C6C35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7880FB6E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2.</w:t>
            </w:r>
          </w:p>
          <w:p w14:paraId="073A9EE1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109" w:type="dxa"/>
            <w:shd w:val="clear" w:color="auto" w:fill="auto"/>
            <w:vAlign w:val="center"/>
          </w:tcPr>
          <w:p w14:paraId="6EEDD136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347FFCA7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0276B4" w:rsidRPr="00EA6005" w14:paraId="427E00BD" w14:textId="77777777" w:rsidTr="00551BD4">
        <w:trPr>
          <w:trHeight w:val="690"/>
        </w:trPr>
        <w:tc>
          <w:tcPr>
            <w:tcW w:w="468" w:type="dxa"/>
            <w:shd w:val="clear" w:color="auto" w:fill="auto"/>
            <w:vAlign w:val="center"/>
          </w:tcPr>
          <w:p w14:paraId="6F7FD053" w14:textId="4E3594B5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EA6005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 xml:space="preserve">3. </w:t>
            </w:r>
          </w:p>
        </w:tc>
        <w:tc>
          <w:tcPr>
            <w:tcW w:w="4109" w:type="dxa"/>
            <w:shd w:val="clear" w:color="auto" w:fill="auto"/>
            <w:vAlign w:val="center"/>
          </w:tcPr>
          <w:p w14:paraId="15680095" w14:textId="77777777" w:rsidR="000276B4" w:rsidRPr="00EA6005" w:rsidRDefault="000276B4" w:rsidP="00551BD4">
            <w:pPr>
              <w:overflowPunct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4532" w:type="dxa"/>
            <w:shd w:val="clear" w:color="auto" w:fill="auto"/>
            <w:vAlign w:val="center"/>
          </w:tcPr>
          <w:p w14:paraId="51EB147E" w14:textId="77777777" w:rsidR="000276B4" w:rsidRPr="00EA6005" w:rsidRDefault="000276B4" w:rsidP="00551BD4">
            <w:pPr>
              <w:overflowPunct/>
              <w:jc w:val="center"/>
              <w:textAlignment w:val="auto"/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</w:tbl>
    <w:p w14:paraId="50A0096A" w14:textId="77777777" w:rsidR="000276B4" w:rsidRPr="00EA6005" w:rsidRDefault="000276B4" w:rsidP="000276B4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282D8C3" w14:textId="77777777" w:rsidR="000276B4" w:rsidRPr="00EA6005" w:rsidRDefault="000276B4">
      <w:pPr>
        <w:rPr>
          <w:rFonts w:ascii="Tahoma" w:hAnsi="Tahoma" w:cs="Tahoma"/>
          <w:sz w:val="22"/>
          <w:szCs w:val="22"/>
        </w:rPr>
      </w:pPr>
    </w:p>
    <w:sectPr w:rsidR="000276B4" w:rsidRPr="00EA6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02345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9"/>
    <w:rsid w:val="000276B4"/>
    <w:rsid w:val="000928C9"/>
    <w:rsid w:val="00110911"/>
    <w:rsid w:val="001A7C46"/>
    <w:rsid w:val="001C57AC"/>
    <w:rsid w:val="00204F82"/>
    <w:rsid w:val="00262988"/>
    <w:rsid w:val="00347FBE"/>
    <w:rsid w:val="003C5A0C"/>
    <w:rsid w:val="003E517B"/>
    <w:rsid w:val="004600D6"/>
    <w:rsid w:val="00481007"/>
    <w:rsid w:val="004A7AB9"/>
    <w:rsid w:val="004F3CF6"/>
    <w:rsid w:val="005C096D"/>
    <w:rsid w:val="005C597C"/>
    <w:rsid w:val="005F07FA"/>
    <w:rsid w:val="00603558"/>
    <w:rsid w:val="006754B8"/>
    <w:rsid w:val="006A54C7"/>
    <w:rsid w:val="007645BA"/>
    <w:rsid w:val="008551E1"/>
    <w:rsid w:val="009432A3"/>
    <w:rsid w:val="00976724"/>
    <w:rsid w:val="00980995"/>
    <w:rsid w:val="00984644"/>
    <w:rsid w:val="00A53F19"/>
    <w:rsid w:val="00AD26E3"/>
    <w:rsid w:val="00AF5F06"/>
    <w:rsid w:val="00B24AF0"/>
    <w:rsid w:val="00C0027F"/>
    <w:rsid w:val="00D27CE7"/>
    <w:rsid w:val="00D308F7"/>
    <w:rsid w:val="00D51411"/>
    <w:rsid w:val="00D70380"/>
    <w:rsid w:val="00EA6005"/>
    <w:rsid w:val="00ED43B6"/>
    <w:rsid w:val="00F35E4E"/>
    <w:rsid w:val="00F476A6"/>
    <w:rsid w:val="00FF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A96E"/>
  <w15:chartTrackingRefBased/>
  <w15:docId w15:val="{305255AE-AB43-4151-A5ED-A9EECD35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28C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0928C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0928C9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0928C9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0928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4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4C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4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4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4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4C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4C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locked/>
    <w:rsid w:val="008551E1"/>
    <w:rPr>
      <w:rFonts w:ascii="Times New Roman" w:eastAsia="Times New Roman" w:hAnsi="Times New Roman" w:cs="Times New Roman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2023-09-27T17:14:00Z</dcterms:created>
  <dcterms:modified xsi:type="dcterms:W3CDTF">2023-09-27T17:14:00Z</dcterms:modified>
</cp:coreProperties>
</file>