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B153C" w14:textId="77777777" w:rsidR="006B0142" w:rsidRPr="004C224C" w:rsidRDefault="00E279A1" w:rsidP="004C224C">
      <w:pPr>
        <w:spacing w:after="426" w:line="259" w:lineRule="auto"/>
        <w:ind w:left="0" w:right="35" w:firstLine="0"/>
        <w:jc w:val="left"/>
        <w:rPr>
          <w:rFonts w:ascii="Arial Narrow" w:hAnsi="Arial Narrow"/>
        </w:rPr>
      </w:pPr>
      <w:r w:rsidRPr="004C224C">
        <w:rPr>
          <w:rFonts w:ascii="Arial Narrow" w:hAnsi="Arial Narrow"/>
          <w:sz w:val="24"/>
        </w:rPr>
        <w:t xml:space="preserve">Príloha č. 2 k Súťažným podkladom </w:t>
      </w:r>
    </w:p>
    <w:p w14:paraId="6FDA8752" w14:textId="21626415" w:rsidR="006B0142" w:rsidRPr="004C224C" w:rsidRDefault="00E279A1" w:rsidP="004C224C">
      <w:pPr>
        <w:spacing w:after="88" w:line="259" w:lineRule="auto"/>
        <w:ind w:left="492" w:firstLine="0"/>
        <w:jc w:val="center"/>
        <w:rPr>
          <w:rFonts w:ascii="Arial Narrow" w:hAnsi="Arial Narrow"/>
          <w:sz w:val="28"/>
          <w:szCs w:val="28"/>
        </w:rPr>
      </w:pPr>
      <w:r w:rsidRPr="004C224C">
        <w:rPr>
          <w:rFonts w:ascii="Arial Narrow" w:hAnsi="Arial Narrow"/>
          <w:b/>
          <w:color w:val="FF0000"/>
          <w:sz w:val="28"/>
          <w:szCs w:val="28"/>
        </w:rPr>
        <w:t>INFORMATÍVNE SÚŤAŽNÉ PODKLADY</w:t>
      </w:r>
    </w:p>
    <w:p w14:paraId="2D863D8A" w14:textId="531F9920" w:rsidR="006B0142" w:rsidRPr="004C224C" w:rsidRDefault="00E279A1" w:rsidP="004C224C">
      <w:pPr>
        <w:spacing w:after="57" w:line="259" w:lineRule="auto"/>
        <w:ind w:left="0" w:right="-103" w:firstLine="0"/>
        <w:jc w:val="center"/>
        <w:rPr>
          <w:rFonts w:ascii="Arial Narrow" w:hAnsi="Arial Narrow"/>
          <w:sz w:val="24"/>
          <w:szCs w:val="24"/>
        </w:rPr>
      </w:pPr>
      <w:r w:rsidRPr="004C224C">
        <w:rPr>
          <w:rFonts w:ascii="Arial Narrow" w:hAnsi="Arial Narrow"/>
          <w:b/>
          <w:sz w:val="24"/>
          <w:szCs w:val="24"/>
        </w:rPr>
        <w:t xml:space="preserve">k </w:t>
      </w:r>
      <w:r w:rsidR="00C731F7">
        <w:rPr>
          <w:rFonts w:ascii="Arial Narrow" w:hAnsi="Arial Narrow"/>
          <w:b/>
          <w:sz w:val="24"/>
          <w:szCs w:val="24"/>
        </w:rPr>
        <w:t>V</w:t>
      </w:r>
      <w:r w:rsidRPr="004C224C">
        <w:rPr>
          <w:rFonts w:ascii="Arial Narrow" w:hAnsi="Arial Narrow"/>
          <w:b/>
          <w:sz w:val="24"/>
          <w:szCs w:val="24"/>
        </w:rPr>
        <w:t xml:space="preserve">ýzve na predkladanie ponúk </w:t>
      </w:r>
      <w:r w:rsidRPr="00C731F7">
        <w:rPr>
          <w:rFonts w:ascii="Arial Narrow" w:hAnsi="Arial Narrow"/>
          <w:bCs/>
          <w:sz w:val="24"/>
          <w:szCs w:val="24"/>
        </w:rPr>
        <w:t>v rámci</w:t>
      </w:r>
      <w:r w:rsidR="004C224C" w:rsidRPr="00C731F7">
        <w:rPr>
          <w:rFonts w:ascii="Arial Narrow" w:hAnsi="Arial Narrow"/>
          <w:bCs/>
          <w:sz w:val="24"/>
          <w:szCs w:val="24"/>
        </w:rPr>
        <w:t xml:space="preserve"> dynamického nákupného systému  na predmet zákazky</w:t>
      </w:r>
    </w:p>
    <w:p w14:paraId="75CC18E0" w14:textId="38EDD478" w:rsidR="006B0142" w:rsidRPr="004C224C" w:rsidRDefault="00E279A1" w:rsidP="004C224C">
      <w:pPr>
        <w:spacing w:after="57" w:line="259" w:lineRule="auto"/>
        <w:ind w:left="0" w:right="989" w:firstLine="0"/>
        <w:jc w:val="center"/>
        <w:rPr>
          <w:rFonts w:ascii="Arial Narrow" w:hAnsi="Arial Narrow"/>
          <w:sz w:val="24"/>
          <w:szCs w:val="24"/>
        </w:rPr>
      </w:pPr>
      <w:r w:rsidRPr="004C224C">
        <w:rPr>
          <w:rFonts w:ascii="Arial Narrow" w:hAnsi="Arial Narrow"/>
          <w:color w:val="2F5496"/>
          <w:sz w:val="24"/>
          <w:szCs w:val="24"/>
        </w:rPr>
        <w:t>TOVAR</w:t>
      </w:r>
    </w:p>
    <w:p w14:paraId="74010D2C" w14:textId="3A01E7FB" w:rsidR="006B0142" w:rsidRPr="004C224C" w:rsidRDefault="00E279A1">
      <w:pPr>
        <w:spacing w:after="0" w:line="283" w:lineRule="auto"/>
        <w:ind w:left="0" w:firstLine="0"/>
        <w:jc w:val="center"/>
        <w:rPr>
          <w:rFonts w:ascii="Arial Narrow" w:hAnsi="Arial Narrow"/>
        </w:rPr>
      </w:pPr>
      <w:r w:rsidRPr="004C224C">
        <w:rPr>
          <w:rFonts w:ascii="Arial Narrow" w:hAnsi="Arial Narrow"/>
          <w:color w:val="2F5496"/>
          <w:sz w:val="24"/>
          <w:szCs w:val="24"/>
        </w:rPr>
        <w:t>„</w:t>
      </w:r>
      <w:r w:rsidRPr="004C224C">
        <w:rPr>
          <w:rFonts w:ascii="Arial Narrow" w:hAnsi="Arial Narrow"/>
          <w:b/>
          <w:color w:val="2F5496"/>
          <w:sz w:val="24"/>
          <w:szCs w:val="24"/>
        </w:rPr>
        <w:t>DNS na dodávky elektri</w:t>
      </w:r>
      <w:r w:rsidR="004C224C" w:rsidRPr="004C224C">
        <w:rPr>
          <w:rFonts w:ascii="Arial Narrow" w:hAnsi="Arial Narrow"/>
          <w:b/>
          <w:color w:val="2F5496"/>
          <w:sz w:val="24"/>
          <w:szCs w:val="24"/>
        </w:rPr>
        <w:t>ckej energie</w:t>
      </w:r>
      <w:r w:rsidRPr="004C224C">
        <w:rPr>
          <w:rFonts w:ascii="Arial Narrow" w:hAnsi="Arial Narrow"/>
          <w:b/>
          <w:color w:val="2F5496"/>
          <w:sz w:val="24"/>
          <w:szCs w:val="24"/>
        </w:rPr>
        <w:t xml:space="preserve"> a zemného plynu na obdobie rokov 2024 až 202</w:t>
      </w:r>
      <w:r w:rsidR="004C224C" w:rsidRPr="004C224C">
        <w:rPr>
          <w:rFonts w:ascii="Arial Narrow" w:hAnsi="Arial Narrow"/>
          <w:b/>
          <w:color w:val="2F5496"/>
          <w:sz w:val="24"/>
          <w:szCs w:val="24"/>
        </w:rPr>
        <w:t>7</w:t>
      </w:r>
      <w:r w:rsidRPr="004C224C">
        <w:rPr>
          <w:rFonts w:ascii="Arial Narrow" w:hAnsi="Arial Narrow"/>
          <w:color w:val="2F5496"/>
          <w:sz w:val="40"/>
        </w:rPr>
        <w:t xml:space="preserve">“  </w:t>
      </w:r>
    </w:p>
    <w:p w14:paraId="67634A84" w14:textId="77777777" w:rsidR="006B0142" w:rsidRPr="004C224C" w:rsidRDefault="00E279A1">
      <w:pPr>
        <w:spacing w:after="41" w:line="259" w:lineRule="auto"/>
        <w:ind w:left="142" w:firstLine="0"/>
        <w:jc w:val="left"/>
        <w:rPr>
          <w:rFonts w:ascii="Arial Narrow" w:hAnsi="Arial Narrow"/>
        </w:rPr>
      </w:pPr>
      <w:r w:rsidRPr="004C224C">
        <w:rPr>
          <w:rFonts w:ascii="Arial Narrow" w:hAnsi="Arial Narrow"/>
          <w:sz w:val="24"/>
        </w:rPr>
        <w:t xml:space="preserve"> </w:t>
      </w:r>
    </w:p>
    <w:p w14:paraId="672E9BC4" w14:textId="77777777" w:rsidR="006B0142" w:rsidRPr="004C224C" w:rsidRDefault="00E279A1">
      <w:pPr>
        <w:spacing w:after="50" w:line="259" w:lineRule="auto"/>
        <w:ind w:left="841" w:right="442" w:hanging="10"/>
        <w:rPr>
          <w:rFonts w:ascii="Arial Narrow" w:hAnsi="Arial Narrow"/>
        </w:rPr>
      </w:pPr>
      <w:r w:rsidRPr="004C224C">
        <w:rPr>
          <w:rFonts w:ascii="Arial Narrow" w:hAnsi="Arial Narrow"/>
          <w:sz w:val="24"/>
        </w:rPr>
        <w:t xml:space="preserve">Dynamický nákupný systém vyhlásený postupom zadávania nadlimitnej zákazky podľa ustanovení § 58 až § 61 zákona č. 343/2015 Z. z. o verejnom obstarávaní  a o zmene a doplnení niektorých zákonov v znení neskorších predpisov  (ďalej len „zákon o verejnom obstarávaní“)  </w:t>
      </w:r>
    </w:p>
    <w:p w14:paraId="27945BFF" w14:textId="77777777" w:rsidR="004C224C" w:rsidRDefault="004C224C" w:rsidP="004C224C">
      <w:pPr>
        <w:spacing w:after="0" w:line="259" w:lineRule="auto"/>
        <w:ind w:left="142" w:firstLine="0"/>
        <w:jc w:val="center"/>
        <w:rPr>
          <w:rFonts w:ascii="Arial Narrow" w:hAnsi="Arial Narrow"/>
          <w:b/>
          <w:bCs/>
          <w:color w:val="FF0000"/>
          <w:sz w:val="24"/>
        </w:rPr>
      </w:pPr>
    </w:p>
    <w:p w14:paraId="021AAB0A" w14:textId="27BD6339" w:rsidR="006B0142" w:rsidRPr="004C224C" w:rsidRDefault="004C224C" w:rsidP="004C224C">
      <w:pPr>
        <w:spacing w:after="0" w:line="259" w:lineRule="auto"/>
        <w:ind w:left="142" w:firstLine="0"/>
        <w:jc w:val="center"/>
        <w:rPr>
          <w:rFonts w:ascii="Arial Narrow" w:hAnsi="Arial Narrow"/>
          <w:b/>
          <w:bCs/>
          <w:color w:val="FF0000"/>
        </w:rPr>
      </w:pPr>
      <w:r w:rsidRPr="004C224C">
        <w:rPr>
          <w:rFonts w:ascii="Arial Narrow" w:hAnsi="Arial Narrow"/>
          <w:b/>
          <w:bCs/>
          <w:color w:val="FF0000"/>
          <w:sz w:val="24"/>
        </w:rPr>
        <w:t>Konkrétne Súťažné podklady budú vyšpecifikované až pre konkrétnu výzvu na predkladanie ponúk</w:t>
      </w:r>
    </w:p>
    <w:p w14:paraId="54204346" w14:textId="274D536D" w:rsidR="006B0142" w:rsidRPr="004C224C" w:rsidRDefault="006B0142">
      <w:pPr>
        <w:spacing w:after="491" w:line="259" w:lineRule="auto"/>
        <w:ind w:left="730" w:firstLine="0"/>
        <w:jc w:val="left"/>
        <w:rPr>
          <w:rFonts w:ascii="Arial Narrow" w:hAnsi="Arial Narrow"/>
        </w:rPr>
      </w:pPr>
    </w:p>
    <w:p w14:paraId="74C1A773" w14:textId="77777777" w:rsidR="006B0142" w:rsidRPr="00F144D7" w:rsidRDefault="00E279A1">
      <w:pPr>
        <w:spacing w:line="259" w:lineRule="auto"/>
        <w:ind w:left="288" w:hanging="10"/>
        <w:jc w:val="left"/>
        <w:rPr>
          <w:rFonts w:ascii="Arial Narrow" w:hAnsi="Arial Narrow"/>
        </w:rPr>
      </w:pPr>
      <w:r w:rsidRPr="00F144D7">
        <w:rPr>
          <w:rFonts w:ascii="Arial Narrow" w:hAnsi="Arial Narrow"/>
        </w:rPr>
        <w:t xml:space="preserve">Schválil: </w:t>
      </w:r>
    </w:p>
    <w:p w14:paraId="4441E183" w14:textId="765C3917" w:rsidR="006B0142" w:rsidRPr="00F144D7" w:rsidRDefault="00E279A1" w:rsidP="004C224C">
      <w:pPr>
        <w:tabs>
          <w:tab w:val="center" w:pos="293"/>
          <w:tab w:val="center" w:pos="7213"/>
        </w:tabs>
        <w:spacing w:after="26" w:line="259" w:lineRule="auto"/>
        <w:ind w:left="0" w:firstLine="5670"/>
        <w:jc w:val="left"/>
        <w:rPr>
          <w:rFonts w:ascii="Arial Narrow" w:hAnsi="Arial Narrow"/>
        </w:rPr>
      </w:pPr>
      <w:r w:rsidRPr="00F144D7">
        <w:rPr>
          <w:rFonts w:ascii="Arial Narrow" w:hAnsi="Arial Narrow"/>
        </w:rPr>
        <w:t xml:space="preserve">............................................................... </w:t>
      </w:r>
    </w:p>
    <w:p w14:paraId="5700745A" w14:textId="77777777" w:rsidR="004C224C" w:rsidRPr="00F144D7" w:rsidRDefault="00E279A1">
      <w:pPr>
        <w:spacing w:after="42" w:line="259" w:lineRule="auto"/>
        <w:ind w:left="5683" w:right="392" w:hanging="10"/>
        <w:jc w:val="left"/>
        <w:rPr>
          <w:rFonts w:ascii="Arial Narrow" w:hAnsi="Arial Narrow"/>
        </w:rPr>
      </w:pPr>
      <w:r w:rsidRPr="00F144D7">
        <w:rPr>
          <w:rFonts w:ascii="Arial Narrow" w:hAnsi="Arial Narrow"/>
        </w:rPr>
        <w:t xml:space="preserve">Mgr. </w:t>
      </w:r>
      <w:r w:rsidR="004C224C" w:rsidRPr="00F144D7">
        <w:rPr>
          <w:rFonts w:ascii="Arial Narrow" w:hAnsi="Arial Narrow"/>
        </w:rPr>
        <w:t xml:space="preserve">Branislav Panis </w:t>
      </w:r>
    </w:p>
    <w:p w14:paraId="2E752673" w14:textId="6FEEA9B6" w:rsidR="006B0142" w:rsidRPr="00F144D7" w:rsidRDefault="004C224C">
      <w:pPr>
        <w:spacing w:after="42" w:line="259" w:lineRule="auto"/>
        <w:ind w:left="5683" w:right="392" w:hanging="10"/>
        <w:jc w:val="left"/>
        <w:rPr>
          <w:rFonts w:ascii="Arial Narrow" w:hAnsi="Arial Narrow"/>
        </w:rPr>
      </w:pPr>
      <w:r w:rsidRPr="00F144D7">
        <w:rPr>
          <w:rFonts w:ascii="Arial Narrow" w:hAnsi="Arial Narrow"/>
        </w:rPr>
        <w:t>Generálny riaditeľ SNM</w:t>
      </w:r>
    </w:p>
    <w:p w14:paraId="5F50C4AB" w14:textId="77777777" w:rsidR="006B0142" w:rsidRPr="00F144D7" w:rsidRDefault="00E279A1">
      <w:pPr>
        <w:spacing w:after="0" w:line="269" w:lineRule="auto"/>
        <w:ind w:left="274" w:right="9195" w:firstLine="0"/>
        <w:jc w:val="left"/>
        <w:rPr>
          <w:rFonts w:ascii="Arial Narrow" w:hAnsi="Arial Narrow"/>
        </w:rPr>
      </w:pPr>
      <w:r w:rsidRPr="00F144D7">
        <w:rPr>
          <w:rFonts w:ascii="Arial Narrow" w:hAnsi="Arial Narrow"/>
        </w:rPr>
        <w:t xml:space="preserve">  </w:t>
      </w:r>
    </w:p>
    <w:p w14:paraId="3895CB7C" w14:textId="77777777" w:rsidR="006B0142" w:rsidRPr="00F144D7" w:rsidRDefault="00E279A1">
      <w:pPr>
        <w:spacing w:after="36" w:line="259" w:lineRule="auto"/>
        <w:ind w:left="288" w:hanging="10"/>
        <w:jc w:val="left"/>
        <w:rPr>
          <w:rFonts w:ascii="Arial Narrow" w:hAnsi="Arial Narrow"/>
        </w:rPr>
      </w:pPr>
      <w:r w:rsidRPr="00F144D7">
        <w:rPr>
          <w:rFonts w:ascii="Arial Narrow" w:hAnsi="Arial Narrow"/>
        </w:rPr>
        <w:t xml:space="preserve">Osoba zodpovedná za definovanie opisu predmetu zákazky, požiadaviek a kritéria na vyhodnocovanie ponúk: </w:t>
      </w:r>
    </w:p>
    <w:p w14:paraId="65AC1515" w14:textId="77777777" w:rsidR="006B0142" w:rsidRPr="00F144D7" w:rsidRDefault="00E279A1">
      <w:pPr>
        <w:spacing w:after="7" w:line="259" w:lineRule="auto"/>
        <w:ind w:left="142" w:firstLine="0"/>
        <w:jc w:val="left"/>
        <w:rPr>
          <w:rFonts w:ascii="Arial Narrow" w:hAnsi="Arial Narrow"/>
        </w:rPr>
      </w:pPr>
      <w:r w:rsidRPr="00F144D7">
        <w:rPr>
          <w:rFonts w:ascii="Arial Narrow" w:hAnsi="Arial Narrow"/>
        </w:rPr>
        <w:t xml:space="preserve"> </w:t>
      </w:r>
    </w:p>
    <w:p w14:paraId="15B1B9F2" w14:textId="3706D74C" w:rsidR="006B0142" w:rsidRPr="00F144D7" w:rsidRDefault="00E279A1" w:rsidP="004C224C">
      <w:pPr>
        <w:tabs>
          <w:tab w:val="center" w:pos="293"/>
          <w:tab w:val="right" w:pos="9820"/>
        </w:tabs>
        <w:spacing w:after="26" w:line="259" w:lineRule="auto"/>
        <w:ind w:left="0" w:firstLine="5670"/>
        <w:jc w:val="left"/>
        <w:rPr>
          <w:rFonts w:ascii="Arial Narrow" w:hAnsi="Arial Narrow"/>
        </w:rPr>
      </w:pPr>
      <w:r w:rsidRPr="00F144D7">
        <w:rPr>
          <w:rFonts w:ascii="Arial Narrow" w:hAnsi="Arial Narrow"/>
        </w:rPr>
        <w:t xml:space="preserve">.................................................................. </w:t>
      </w:r>
    </w:p>
    <w:p w14:paraId="298DC937" w14:textId="77777777" w:rsidR="00CD6EAB" w:rsidRDefault="00CD6EAB" w:rsidP="00CD6EAB">
      <w:pPr>
        <w:spacing w:after="38" w:line="259" w:lineRule="auto"/>
        <w:ind w:left="142" w:firstLine="5528"/>
        <w:jc w:val="left"/>
        <w:rPr>
          <w:rFonts w:ascii="Arial Narrow" w:hAnsi="Arial Narrow"/>
        </w:rPr>
      </w:pPr>
      <w:r w:rsidRPr="00CD6EAB">
        <w:rPr>
          <w:rFonts w:ascii="Arial Narrow" w:hAnsi="Arial Narrow"/>
        </w:rPr>
        <w:t>Silvester Derzsi</w:t>
      </w:r>
    </w:p>
    <w:p w14:paraId="4C45A2E2" w14:textId="3F6D1A46" w:rsidR="006B0142" w:rsidRPr="00F144D7" w:rsidRDefault="00CD6EAB" w:rsidP="00CD6EAB">
      <w:pPr>
        <w:spacing w:after="38" w:line="259" w:lineRule="auto"/>
        <w:ind w:left="142" w:firstLine="5528"/>
        <w:jc w:val="left"/>
        <w:rPr>
          <w:rFonts w:ascii="Arial Narrow" w:hAnsi="Arial Narrow"/>
        </w:rPr>
      </w:pPr>
      <w:r w:rsidRPr="00CD6EAB">
        <w:rPr>
          <w:rFonts w:ascii="Arial Narrow" w:hAnsi="Arial Narrow"/>
        </w:rPr>
        <w:t>vedúci odd. správy a prevádzky budov</w:t>
      </w:r>
      <w:r w:rsidR="00E279A1" w:rsidRPr="00F144D7">
        <w:rPr>
          <w:rFonts w:ascii="Arial Narrow" w:hAnsi="Arial Narrow"/>
        </w:rPr>
        <w:t xml:space="preserve"> </w:t>
      </w:r>
    </w:p>
    <w:p w14:paraId="7E54BD20" w14:textId="77777777" w:rsidR="00CD6EAB" w:rsidRDefault="00CD6EAB">
      <w:pPr>
        <w:spacing w:line="259" w:lineRule="auto"/>
        <w:ind w:left="288" w:hanging="10"/>
        <w:jc w:val="left"/>
        <w:rPr>
          <w:rFonts w:ascii="Arial Narrow" w:hAnsi="Arial Narrow"/>
        </w:rPr>
      </w:pPr>
    </w:p>
    <w:p w14:paraId="56C2C72D" w14:textId="77777777" w:rsidR="00CD6EAB" w:rsidRDefault="00CD6EAB">
      <w:pPr>
        <w:spacing w:line="259" w:lineRule="auto"/>
        <w:ind w:left="288" w:hanging="10"/>
        <w:jc w:val="left"/>
        <w:rPr>
          <w:rFonts w:ascii="Arial Narrow" w:hAnsi="Arial Narrow"/>
        </w:rPr>
      </w:pPr>
    </w:p>
    <w:p w14:paraId="2686A221" w14:textId="13E86DA3" w:rsidR="006B0142" w:rsidRPr="00F144D7" w:rsidRDefault="00E279A1">
      <w:pPr>
        <w:spacing w:line="259" w:lineRule="auto"/>
        <w:ind w:left="288" w:hanging="10"/>
        <w:jc w:val="left"/>
        <w:rPr>
          <w:rFonts w:ascii="Arial Narrow" w:hAnsi="Arial Narrow"/>
        </w:rPr>
      </w:pPr>
      <w:r w:rsidRPr="00F144D7">
        <w:rPr>
          <w:rFonts w:ascii="Arial Narrow" w:hAnsi="Arial Narrow"/>
        </w:rPr>
        <w:t xml:space="preserve">Súlad súťažných podkladov so zákonom o verejnom obstarávaní potvrdzuje: </w:t>
      </w:r>
    </w:p>
    <w:p w14:paraId="1606804B" w14:textId="77777777" w:rsidR="006B0142" w:rsidRPr="00F144D7" w:rsidRDefault="00E279A1">
      <w:pPr>
        <w:spacing w:after="9" w:line="267" w:lineRule="auto"/>
        <w:ind w:left="142" w:right="9481" w:firstLine="0"/>
        <w:jc w:val="left"/>
        <w:rPr>
          <w:rFonts w:ascii="Arial Narrow" w:hAnsi="Arial Narrow"/>
        </w:rPr>
      </w:pPr>
      <w:r w:rsidRPr="00F144D7">
        <w:rPr>
          <w:rFonts w:ascii="Arial Narrow" w:hAnsi="Arial Narrow"/>
        </w:rPr>
        <w:t xml:space="preserve">  </w:t>
      </w:r>
    </w:p>
    <w:p w14:paraId="1274687C" w14:textId="77777777" w:rsidR="006B0142" w:rsidRPr="00F144D7" w:rsidRDefault="00E279A1">
      <w:pPr>
        <w:tabs>
          <w:tab w:val="center" w:pos="1472"/>
          <w:tab w:val="center" w:pos="2975"/>
          <w:tab w:val="center" w:pos="3683"/>
          <w:tab w:val="center" w:pos="4391"/>
          <w:tab w:val="center" w:pos="5099"/>
          <w:tab w:val="center" w:pos="7316"/>
        </w:tabs>
        <w:spacing w:after="109" w:line="259" w:lineRule="auto"/>
        <w:ind w:left="0" w:firstLine="0"/>
        <w:jc w:val="left"/>
        <w:rPr>
          <w:rFonts w:ascii="Arial Narrow" w:hAnsi="Arial Narrow"/>
        </w:rPr>
      </w:pPr>
      <w:r w:rsidRPr="00F144D7">
        <w:rPr>
          <w:rFonts w:ascii="Arial Narrow" w:eastAsia="Calibri" w:hAnsi="Arial Narrow" w:cs="Calibri"/>
        </w:rPr>
        <w:tab/>
      </w:r>
      <w:r w:rsidRPr="00F144D7">
        <w:rPr>
          <w:rFonts w:ascii="Arial Narrow" w:hAnsi="Arial Narrow"/>
        </w:rPr>
        <w:t xml:space="preserve">V Bratislave, dňa ............... </w:t>
      </w:r>
      <w:r w:rsidRPr="00F144D7">
        <w:rPr>
          <w:rFonts w:ascii="Arial Narrow" w:hAnsi="Arial Narrow"/>
        </w:rPr>
        <w:tab/>
        <w:t xml:space="preserve"> </w:t>
      </w:r>
      <w:r w:rsidRPr="00F144D7">
        <w:rPr>
          <w:rFonts w:ascii="Arial Narrow" w:hAnsi="Arial Narrow"/>
        </w:rPr>
        <w:tab/>
        <w:t xml:space="preserve"> </w:t>
      </w:r>
      <w:r w:rsidRPr="00F144D7">
        <w:rPr>
          <w:rFonts w:ascii="Arial Narrow" w:hAnsi="Arial Narrow"/>
        </w:rPr>
        <w:tab/>
        <w:t xml:space="preserve"> </w:t>
      </w:r>
      <w:r w:rsidRPr="00F144D7">
        <w:rPr>
          <w:rFonts w:ascii="Arial Narrow" w:hAnsi="Arial Narrow"/>
        </w:rPr>
        <w:tab/>
        <w:t xml:space="preserve"> </w:t>
      </w:r>
      <w:r w:rsidRPr="00F144D7">
        <w:rPr>
          <w:rFonts w:ascii="Arial Narrow" w:hAnsi="Arial Narrow"/>
        </w:rPr>
        <w:tab/>
        <w:t xml:space="preserve">Osoby zabezpečujúce proces VO: </w:t>
      </w:r>
    </w:p>
    <w:p w14:paraId="16D9091C" w14:textId="77777777" w:rsidR="006B0142" w:rsidRPr="00F144D7" w:rsidRDefault="00E279A1">
      <w:pPr>
        <w:spacing w:after="103" w:line="259" w:lineRule="auto"/>
        <w:ind w:left="274" w:firstLine="0"/>
        <w:jc w:val="left"/>
        <w:rPr>
          <w:rFonts w:ascii="Arial Narrow" w:hAnsi="Arial Narrow"/>
        </w:rPr>
      </w:pPr>
      <w:r w:rsidRPr="00F144D7">
        <w:rPr>
          <w:rFonts w:ascii="Arial Narrow" w:hAnsi="Arial Narrow"/>
        </w:rPr>
        <w:t xml:space="preserve"> </w:t>
      </w:r>
    </w:p>
    <w:p w14:paraId="1F3F2328" w14:textId="77777777" w:rsidR="006B0142" w:rsidRPr="00F144D7" w:rsidRDefault="00E279A1">
      <w:pPr>
        <w:spacing w:after="0" w:line="259" w:lineRule="auto"/>
        <w:ind w:left="10" w:right="1066" w:hanging="10"/>
        <w:jc w:val="right"/>
        <w:rPr>
          <w:rFonts w:ascii="Arial Narrow" w:hAnsi="Arial Narrow"/>
        </w:rPr>
      </w:pPr>
      <w:r w:rsidRPr="00F144D7">
        <w:rPr>
          <w:rFonts w:ascii="Arial Narrow" w:hAnsi="Arial Narrow"/>
        </w:rPr>
        <w:t xml:space="preserve">..................................................... </w:t>
      </w:r>
    </w:p>
    <w:p w14:paraId="543480E9" w14:textId="48BDB0BE" w:rsidR="006B0142" w:rsidRPr="00F144D7" w:rsidRDefault="00E279A1">
      <w:pPr>
        <w:tabs>
          <w:tab w:val="center" w:pos="579"/>
          <w:tab w:val="center" w:pos="850"/>
          <w:tab w:val="center" w:pos="1558"/>
          <w:tab w:val="center" w:pos="2266"/>
          <w:tab w:val="center" w:pos="2975"/>
          <w:tab w:val="center" w:pos="3683"/>
          <w:tab w:val="center" w:pos="4391"/>
          <w:tab w:val="center" w:pos="5099"/>
          <w:tab w:val="center" w:pos="7167"/>
        </w:tabs>
        <w:spacing w:line="259" w:lineRule="auto"/>
        <w:ind w:left="0" w:firstLine="0"/>
        <w:jc w:val="left"/>
        <w:rPr>
          <w:rFonts w:ascii="Arial Narrow" w:hAnsi="Arial Narrow"/>
        </w:rPr>
      </w:pPr>
      <w:r w:rsidRPr="00F144D7">
        <w:rPr>
          <w:rFonts w:ascii="Arial Narrow" w:eastAsia="Calibri" w:hAnsi="Arial Narrow" w:cs="Calibri"/>
        </w:rPr>
        <w:tab/>
      </w:r>
      <w:r w:rsidRPr="00F144D7">
        <w:rPr>
          <w:rFonts w:ascii="Arial Narrow" w:hAnsi="Arial Narrow"/>
        </w:rPr>
        <w:t xml:space="preserve"> </w:t>
      </w:r>
      <w:r w:rsidRPr="00F144D7">
        <w:rPr>
          <w:rFonts w:ascii="Arial Narrow" w:hAnsi="Arial Narrow"/>
        </w:rPr>
        <w:tab/>
        <w:t xml:space="preserve"> </w:t>
      </w:r>
      <w:r w:rsidRPr="00F144D7">
        <w:rPr>
          <w:rFonts w:ascii="Arial Narrow" w:hAnsi="Arial Narrow"/>
        </w:rPr>
        <w:tab/>
        <w:t xml:space="preserve"> </w:t>
      </w:r>
      <w:r w:rsidRPr="00F144D7">
        <w:rPr>
          <w:rFonts w:ascii="Arial Narrow" w:hAnsi="Arial Narrow"/>
        </w:rPr>
        <w:tab/>
        <w:t xml:space="preserve"> </w:t>
      </w:r>
      <w:r w:rsidRPr="00F144D7">
        <w:rPr>
          <w:rFonts w:ascii="Arial Narrow" w:hAnsi="Arial Narrow"/>
        </w:rPr>
        <w:tab/>
        <w:t xml:space="preserve"> </w:t>
      </w:r>
      <w:r w:rsidRPr="00F144D7">
        <w:rPr>
          <w:rFonts w:ascii="Arial Narrow" w:hAnsi="Arial Narrow"/>
        </w:rPr>
        <w:tab/>
        <w:t xml:space="preserve"> </w:t>
      </w:r>
      <w:r w:rsidRPr="00F144D7">
        <w:rPr>
          <w:rFonts w:ascii="Arial Narrow" w:hAnsi="Arial Narrow"/>
        </w:rPr>
        <w:tab/>
        <w:t xml:space="preserve"> </w:t>
      </w:r>
      <w:r w:rsidRPr="00F144D7">
        <w:rPr>
          <w:rFonts w:ascii="Arial Narrow" w:hAnsi="Arial Narrow"/>
        </w:rPr>
        <w:tab/>
        <w:t xml:space="preserve"> </w:t>
      </w:r>
      <w:r w:rsidRPr="00F144D7">
        <w:rPr>
          <w:rFonts w:ascii="Arial Narrow" w:hAnsi="Arial Narrow"/>
        </w:rPr>
        <w:tab/>
      </w:r>
      <w:r w:rsidR="004C224C" w:rsidRPr="00F144D7">
        <w:rPr>
          <w:rFonts w:ascii="Arial Narrow" w:hAnsi="Arial Narrow"/>
        </w:rPr>
        <w:t xml:space="preserve">PhDr. Mária </w:t>
      </w:r>
      <w:proofErr w:type="spellStart"/>
      <w:r w:rsidR="004C224C" w:rsidRPr="00F144D7">
        <w:rPr>
          <w:rFonts w:ascii="Arial Narrow" w:hAnsi="Arial Narrow"/>
        </w:rPr>
        <w:t>Kuklicová</w:t>
      </w:r>
      <w:proofErr w:type="spellEnd"/>
      <w:r w:rsidR="004C224C" w:rsidRPr="00F144D7">
        <w:rPr>
          <w:rFonts w:ascii="Arial Narrow" w:hAnsi="Arial Narrow"/>
        </w:rPr>
        <w:t>, MBA,  odborný garant VO</w:t>
      </w:r>
    </w:p>
    <w:p w14:paraId="7D423A24" w14:textId="77777777" w:rsidR="006B0142" w:rsidRPr="00F144D7" w:rsidRDefault="00E279A1">
      <w:pPr>
        <w:spacing w:after="0" w:line="259" w:lineRule="auto"/>
        <w:ind w:left="569" w:firstLine="0"/>
        <w:jc w:val="left"/>
        <w:rPr>
          <w:rFonts w:ascii="Arial Narrow" w:hAnsi="Arial Narrow"/>
        </w:rPr>
      </w:pPr>
      <w:r w:rsidRPr="00F144D7">
        <w:rPr>
          <w:rFonts w:ascii="Arial Narrow" w:hAnsi="Arial Narrow"/>
        </w:rPr>
        <w:t xml:space="preserve"> </w:t>
      </w:r>
    </w:p>
    <w:p w14:paraId="70BD6C90" w14:textId="77777777" w:rsidR="006B0142" w:rsidRPr="00F144D7" w:rsidRDefault="00E279A1">
      <w:pPr>
        <w:spacing w:after="0" w:line="259" w:lineRule="auto"/>
        <w:ind w:left="142" w:firstLine="0"/>
        <w:jc w:val="left"/>
        <w:rPr>
          <w:rFonts w:ascii="Arial Narrow" w:hAnsi="Arial Narrow"/>
        </w:rPr>
      </w:pPr>
      <w:r w:rsidRPr="00F144D7">
        <w:rPr>
          <w:rFonts w:ascii="Arial Narrow" w:hAnsi="Arial Narrow"/>
        </w:rPr>
        <w:t xml:space="preserve"> </w:t>
      </w:r>
    </w:p>
    <w:p w14:paraId="2DFAC953" w14:textId="77777777" w:rsidR="006B0142" w:rsidRPr="00F144D7" w:rsidRDefault="00E279A1">
      <w:pPr>
        <w:spacing w:after="0" w:line="259" w:lineRule="auto"/>
        <w:ind w:left="10" w:right="1066" w:hanging="10"/>
        <w:jc w:val="right"/>
        <w:rPr>
          <w:rFonts w:ascii="Arial Narrow" w:hAnsi="Arial Narrow"/>
        </w:rPr>
      </w:pPr>
      <w:r w:rsidRPr="00F144D7">
        <w:rPr>
          <w:rFonts w:ascii="Arial Narrow" w:hAnsi="Arial Narrow"/>
        </w:rPr>
        <w:t xml:space="preserve">..................................................... </w:t>
      </w:r>
    </w:p>
    <w:p w14:paraId="090A361E" w14:textId="6FA95D20" w:rsidR="006B0142" w:rsidRPr="00F144D7" w:rsidRDefault="00E279A1">
      <w:pPr>
        <w:tabs>
          <w:tab w:val="center" w:pos="579"/>
          <w:tab w:val="center" w:pos="850"/>
          <w:tab w:val="center" w:pos="1558"/>
          <w:tab w:val="center" w:pos="2266"/>
          <w:tab w:val="center" w:pos="2975"/>
          <w:tab w:val="center" w:pos="3683"/>
          <w:tab w:val="center" w:pos="4391"/>
          <w:tab w:val="center" w:pos="5099"/>
          <w:tab w:val="center" w:pos="6758"/>
        </w:tabs>
        <w:spacing w:line="259" w:lineRule="auto"/>
        <w:ind w:left="0" w:firstLine="0"/>
        <w:jc w:val="left"/>
        <w:rPr>
          <w:rFonts w:ascii="Arial Narrow" w:hAnsi="Arial Narrow"/>
        </w:rPr>
      </w:pPr>
      <w:r w:rsidRPr="00F144D7">
        <w:rPr>
          <w:rFonts w:ascii="Arial Narrow" w:eastAsia="Calibri" w:hAnsi="Arial Narrow" w:cs="Calibri"/>
        </w:rPr>
        <w:tab/>
      </w:r>
      <w:r w:rsidRPr="00F144D7">
        <w:rPr>
          <w:rFonts w:ascii="Arial Narrow" w:hAnsi="Arial Narrow"/>
        </w:rPr>
        <w:t xml:space="preserve"> </w:t>
      </w:r>
      <w:r w:rsidRPr="00F144D7">
        <w:rPr>
          <w:rFonts w:ascii="Arial Narrow" w:hAnsi="Arial Narrow"/>
        </w:rPr>
        <w:tab/>
        <w:t xml:space="preserve"> </w:t>
      </w:r>
      <w:r w:rsidRPr="00F144D7">
        <w:rPr>
          <w:rFonts w:ascii="Arial Narrow" w:hAnsi="Arial Narrow"/>
        </w:rPr>
        <w:tab/>
        <w:t xml:space="preserve"> </w:t>
      </w:r>
      <w:r w:rsidRPr="00F144D7">
        <w:rPr>
          <w:rFonts w:ascii="Arial Narrow" w:hAnsi="Arial Narrow"/>
        </w:rPr>
        <w:tab/>
        <w:t xml:space="preserve"> </w:t>
      </w:r>
      <w:r w:rsidRPr="00F144D7">
        <w:rPr>
          <w:rFonts w:ascii="Arial Narrow" w:hAnsi="Arial Narrow"/>
        </w:rPr>
        <w:tab/>
        <w:t xml:space="preserve"> </w:t>
      </w:r>
      <w:r w:rsidRPr="00F144D7">
        <w:rPr>
          <w:rFonts w:ascii="Arial Narrow" w:hAnsi="Arial Narrow"/>
        </w:rPr>
        <w:tab/>
        <w:t xml:space="preserve"> </w:t>
      </w:r>
      <w:r w:rsidRPr="00F144D7">
        <w:rPr>
          <w:rFonts w:ascii="Arial Narrow" w:hAnsi="Arial Narrow"/>
        </w:rPr>
        <w:tab/>
        <w:t xml:space="preserve"> </w:t>
      </w:r>
      <w:r w:rsidRPr="00F144D7">
        <w:rPr>
          <w:rFonts w:ascii="Arial Narrow" w:hAnsi="Arial Narrow"/>
        </w:rPr>
        <w:tab/>
        <w:t xml:space="preserve"> </w:t>
      </w:r>
      <w:r w:rsidRPr="00F144D7">
        <w:rPr>
          <w:rFonts w:ascii="Arial Narrow" w:hAnsi="Arial Narrow"/>
        </w:rPr>
        <w:tab/>
        <w:t xml:space="preserve">Ferdinand </w:t>
      </w:r>
      <w:r w:rsidR="004C224C" w:rsidRPr="00F144D7">
        <w:rPr>
          <w:rFonts w:ascii="Arial Narrow" w:hAnsi="Arial Narrow"/>
        </w:rPr>
        <w:t>Hubik</w:t>
      </w:r>
      <w:r w:rsidRPr="00F144D7">
        <w:rPr>
          <w:rFonts w:ascii="Arial Narrow" w:hAnsi="Arial Narrow"/>
        </w:rPr>
        <w:t xml:space="preserve"> </w:t>
      </w:r>
      <w:r w:rsidR="008D26E6" w:rsidRPr="00F144D7">
        <w:rPr>
          <w:rFonts w:ascii="Arial Narrow" w:hAnsi="Arial Narrow"/>
        </w:rPr>
        <w:t xml:space="preserve"> referent VO</w:t>
      </w:r>
    </w:p>
    <w:p w14:paraId="67CAE2E1" w14:textId="77777777" w:rsidR="006B0142" w:rsidRPr="004C224C" w:rsidRDefault="00E279A1">
      <w:pPr>
        <w:spacing w:after="19" w:line="259" w:lineRule="auto"/>
        <w:ind w:left="569" w:firstLine="0"/>
        <w:jc w:val="left"/>
        <w:rPr>
          <w:rFonts w:ascii="Arial Narrow" w:hAnsi="Arial Narrow"/>
        </w:rPr>
      </w:pPr>
      <w:r w:rsidRPr="004C224C">
        <w:rPr>
          <w:rFonts w:ascii="Arial Narrow" w:hAnsi="Arial Narrow"/>
          <w:sz w:val="20"/>
        </w:rPr>
        <w:t xml:space="preserve"> </w:t>
      </w:r>
    </w:p>
    <w:p w14:paraId="6D6EC49A" w14:textId="343368B7" w:rsidR="006B0142" w:rsidRPr="004C224C" w:rsidRDefault="008D26E6">
      <w:pPr>
        <w:spacing w:after="314" w:line="259" w:lineRule="auto"/>
        <w:ind w:left="537" w:firstLine="0"/>
        <w:jc w:val="center"/>
        <w:rPr>
          <w:rFonts w:ascii="Arial Narrow" w:hAnsi="Arial Narrow"/>
        </w:rPr>
      </w:pPr>
      <w:r>
        <w:rPr>
          <w:rFonts w:ascii="Arial Narrow" w:hAnsi="Arial Narrow"/>
        </w:rPr>
        <w:t>Bratislava  október</w:t>
      </w:r>
      <w:r w:rsidR="00E279A1" w:rsidRPr="004C224C">
        <w:rPr>
          <w:rFonts w:ascii="Arial Narrow" w:hAnsi="Arial Narrow"/>
        </w:rPr>
        <w:t>... 202</w:t>
      </w:r>
      <w:r>
        <w:rPr>
          <w:rFonts w:ascii="Arial Narrow" w:hAnsi="Arial Narrow"/>
        </w:rPr>
        <w:t>3</w:t>
      </w:r>
      <w:r w:rsidR="00E279A1" w:rsidRPr="004C224C">
        <w:rPr>
          <w:rFonts w:ascii="Arial Narrow" w:hAnsi="Arial Narrow"/>
        </w:rPr>
        <w:t xml:space="preserve"> </w:t>
      </w:r>
    </w:p>
    <w:p w14:paraId="4D79333E" w14:textId="77777777" w:rsidR="006B0142" w:rsidRDefault="00E279A1">
      <w:pPr>
        <w:spacing w:after="0" w:line="259" w:lineRule="auto"/>
        <w:ind w:left="142" w:firstLine="0"/>
        <w:jc w:val="left"/>
        <w:rPr>
          <w:rFonts w:ascii="Arial Narrow" w:eastAsia="Times New Roman" w:hAnsi="Arial Narrow" w:cs="Times New Roman"/>
          <w:sz w:val="24"/>
        </w:rPr>
      </w:pPr>
      <w:r w:rsidRPr="004C224C">
        <w:rPr>
          <w:rFonts w:ascii="Arial Narrow" w:eastAsia="Times New Roman" w:hAnsi="Arial Narrow" w:cs="Times New Roman"/>
          <w:sz w:val="24"/>
        </w:rPr>
        <w:t xml:space="preserve"> </w:t>
      </w:r>
    </w:p>
    <w:p w14:paraId="7B5D104B" w14:textId="77777777" w:rsidR="008D26E6" w:rsidRDefault="008D26E6">
      <w:pPr>
        <w:spacing w:after="0" w:line="259" w:lineRule="auto"/>
        <w:ind w:left="142" w:firstLine="0"/>
        <w:jc w:val="left"/>
        <w:rPr>
          <w:rFonts w:ascii="Arial Narrow" w:eastAsia="Times New Roman" w:hAnsi="Arial Narrow" w:cs="Times New Roman"/>
          <w:sz w:val="24"/>
        </w:rPr>
      </w:pPr>
    </w:p>
    <w:p w14:paraId="0CFB652E" w14:textId="77777777" w:rsidR="008D26E6" w:rsidRDefault="008D26E6">
      <w:pPr>
        <w:spacing w:after="0" w:line="259" w:lineRule="auto"/>
        <w:ind w:left="142" w:firstLine="0"/>
        <w:jc w:val="left"/>
        <w:rPr>
          <w:rFonts w:ascii="Arial Narrow" w:eastAsia="Times New Roman" w:hAnsi="Arial Narrow" w:cs="Times New Roman"/>
          <w:sz w:val="24"/>
        </w:rPr>
      </w:pPr>
    </w:p>
    <w:p w14:paraId="00AF9CDD" w14:textId="77777777" w:rsidR="008D26E6" w:rsidRDefault="008D26E6">
      <w:pPr>
        <w:spacing w:after="0" w:line="259" w:lineRule="auto"/>
        <w:ind w:left="142" w:firstLine="0"/>
        <w:jc w:val="left"/>
        <w:rPr>
          <w:rFonts w:ascii="Arial Narrow" w:eastAsia="Times New Roman" w:hAnsi="Arial Narrow" w:cs="Times New Roman"/>
          <w:sz w:val="24"/>
        </w:rPr>
      </w:pPr>
    </w:p>
    <w:p w14:paraId="59D46B2E" w14:textId="77777777" w:rsidR="008D26E6" w:rsidRDefault="008D26E6">
      <w:pPr>
        <w:spacing w:after="0" w:line="259" w:lineRule="auto"/>
        <w:ind w:left="142" w:firstLine="0"/>
        <w:jc w:val="left"/>
        <w:rPr>
          <w:rFonts w:ascii="Arial Narrow" w:eastAsia="Times New Roman" w:hAnsi="Arial Narrow" w:cs="Times New Roman"/>
          <w:sz w:val="24"/>
        </w:rPr>
      </w:pPr>
    </w:p>
    <w:p w14:paraId="0EFE3F43" w14:textId="77777777" w:rsidR="008D26E6" w:rsidRPr="004C224C" w:rsidRDefault="008D26E6">
      <w:pPr>
        <w:spacing w:after="0" w:line="259" w:lineRule="auto"/>
        <w:ind w:left="142" w:firstLine="0"/>
        <w:jc w:val="left"/>
        <w:rPr>
          <w:rFonts w:ascii="Arial Narrow" w:hAnsi="Arial Narrow"/>
        </w:rPr>
      </w:pPr>
    </w:p>
    <w:p w14:paraId="3DAFAF8F" w14:textId="77777777" w:rsidR="006B0142" w:rsidRPr="004C224C" w:rsidRDefault="00E279A1">
      <w:pPr>
        <w:spacing w:after="33" w:line="259" w:lineRule="auto"/>
        <w:ind w:left="567" w:firstLine="0"/>
        <w:jc w:val="left"/>
        <w:rPr>
          <w:rFonts w:ascii="Arial Narrow" w:hAnsi="Arial Narrow"/>
        </w:rPr>
      </w:pPr>
      <w:r w:rsidRPr="004C224C">
        <w:rPr>
          <w:rFonts w:ascii="Arial Narrow" w:hAnsi="Arial Narrow"/>
          <w:sz w:val="24"/>
        </w:rPr>
        <w:t xml:space="preserve"> </w:t>
      </w:r>
    </w:p>
    <w:p w14:paraId="17EED938" w14:textId="77777777" w:rsidR="006B0142" w:rsidRPr="004C224C" w:rsidRDefault="00E279A1">
      <w:pPr>
        <w:spacing w:after="37" w:line="259" w:lineRule="auto"/>
        <w:ind w:left="604" w:firstLine="0"/>
        <w:jc w:val="center"/>
        <w:rPr>
          <w:rFonts w:ascii="Arial Narrow" w:hAnsi="Arial Narrow"/>
        </w:rPr>
      </w:pPr>
      <w:r w:rsidRPr="004C224C">
        <w:rPr>
          <w:rFonts w:ascii="Arial Narrow" w:hAnsi="Arial Narrow"/>
          <w:color w:val="2F5496"/>
          <w:sz w:val="28"/>
        </w:rPr>
        <w:t xml:space="preserve"> </w:t>
      </w:r>
    </w:p>
    <w:p w14:paraId="410FEBC5" w14:textId="77777777" w:rsidR="006B0142" w:rsidRPr="004C224C" w:rsidRDefault="00E279A1">
      <w:pPr>
        <w:pStyle w:val="Nadpis2"/>
        <w:spacing w:after="0"/>
        <w:ind w:left="528" w:firstLine="0"/>
        <w:jc w:val="center"/>
        <w:rPr>
          <w:rFonts w:ascii="Arial Narrow" w:hAnsi="Arial Narrow"/>
        </w:rPr>
      </w:pPr>
      <w:r w:rsidRPr="004C224C">
        <w:rPr>
          <w:rFonts w:ascii="Arial Narrow" w:hAnsi="Arial Narrow"/>
        </w:rPr>
        <w:lastRenderedPageBreak/>
        <w:t>OBSAH SÚŤAŽNÝCH PODKLADOV</w:t>
      </w:r>
      <w:r w:rsidRPr="004C224C">
        <w:rPr>
          <w:rFonts w:ascii="Arial Narrow" w:hAnsi="Arial Narrow"/>
          <w:color w:val="000000"/>
        </w:rPr>
        <w:t xml:space="preserve">  </w:t>
      </w:r>
    </w:p>
    <w:p w14:paraId="1AD4C7C6" w14:textId="77777777" w:rsidR="006B0142" w:rsidRPr="004C224C" w:rsidRDefault="00E279A1">
      <w:pPr>
        <w:spacing w:after="0" w:line="259" w:lineRule="auto"/>
        <w:ind w:left="604" w:firstLine="0"/>
        <w:jc w:val="center"/>
        <w:rPr>
          <w:rFonts w:ascii="Arial Narrow" w:hAnsi="Arial Narrow"/>
        </w:rPr>
      </w:pPr>
      <w:r w:rsidRPr="004C224C">
        <w:rPr>
          <w:rFonts w:ascii="Arial Narrow" w:hAnsi="Arial Narrow"/>
          <w:sz w:val="28"/>
        </w:rPr>
        <w:t xml:space="preserve"> </w:t>
      </w:r>
    </w:p>
    <w:p w14:paraId="7000BD49" w14:textId="77777777" w:rsidR="006B0142" w:rsidRPr="004C224C" w:rsidRDefault="00E279A1">
      <w:pPr>
        <w:spacing w:after="26" w:line="259" w:lineRule="auto"/>
        <w:ind w:left="593" w:firstLine="0"/>
        <w:jc w:val="center"/>
        <w:rPr>
          <w:rFonts w:ascii="Arial Narrow" w:hAnsi="Arial Narrow"/>
        </w:rPr>
      </w:pPr>
      <w:r w:rsidRPr="004C224C">
        <w:rPr>
          <w:rFonts w:ascii="Arial Narrow" w:hAnsi="Arial Narrow"/>
          <w:sz w:val="24"/>
        </w:rPr>
        <w:t xml:space="preserve"> </w:t>
      </w:r>
    </w:p>
    <w:sdt>
      <w:sdtPr>
        <w:rPr>
          <w:rFonts w:ascii="Arial Narrow" w:eastAsia="Arial" w:hAnsi="Arial Narrow" w:cs="Arial"/>
          <w:sz w:val="22"/>
        </w:rPr>
        <w:id w:val="11111984"/>
        <w:docPartObj>
          <w:docPartGallery w:val="Table of Contents"/>
        </w:docPartObj>
      </w:sdtPr>
      <w:sdtEndPr/>
      <w:sdtContent>
        <w:p w14:paraId="2A593BF5" w14:textId="6B48219F" w:rsidR="00F36EF5" w:rsidRDefault="00E279A1">
          <w:pPr>
            <w:pStyle w:val="Obsah1"/>
            <w:tabs>
              <w:tab w:val="left" w:pos="1320"/>
              <w:tab w:val="right" w:leader="dot" w:pos="9810"/>
            </w:tabs>
            <w:rPr>
              <w:rFonts w:asciiTheme="minorHAnsi" w:eastAsiaTheme="minorEastAsia" w:hAnsiTheme="minorHAnsi" w:cstheme="minorBidi"/>
              <w:noProof/>
              <w:color w:val="auto"/>
              <w:sz w:val="22"/>
            </w:rPr>
          </w:pPr>
          <w:r w:rsidRPr="004C224C">
            <w:rPr>
              <w:rFonts w:ascii="Arial Narrow" w:hAnsi="Arial Narrow"/>
            </w:rPr>
            <w:fldChar w:fldCharType="begin"/>
          </w:r>
          <w:r w:rsidRPr="004C224C">
            <w:rPr>
              <w:rFonts w:ascii="Arial Narrow" w:hAnsi="Arial Narrow"/>
            </w:rPr>
            <w:instrText xml:space="preserve"> TOC \o "1-1" \h \z \u </w:instrText>
          </w:r>
          <w:r w:rsidRPr="004C224C">
            <w:rPr>
              <w:rFonts w:ascii="Arial Narrow" w:hAnsi="Arial Narrow"/>
            </w:rPr>
            <w:fldChar w:fldCharType="separate"/>
          </w:r>
          <w:hyperlink w:anchor="_Toc147315060" w:history="1">
            <w:r w:rsidR="00F36EF5" w:rsidRPr="00524F68">
              <w:rPr>
                <w:rStyle w:val="Hypertextovprepojenie"/>
                <w:rFonts w:ascii="Arial Narrow" w:hAnsi="Arial Narrow"/>
                <w:bCs/>
                <w:noProof/>
              </w:rPr>
              <w:t>1.</w:t>
            </w:r>
            <w:r w:rsidR="00F36EF5">
              <w:rPr>
                <w:rFonts w:asciiTheme="minorHAnsi" w:eastAsiaTheme="minorEastAsia" w:hAnsiTheme="minorHAnsi" w:cstheme="minorBidi"/>
                <w:noProof/>
                <w:color w:val="auto"/>
                <w:sz w:val="22"/>
              </w:rPr>
              <w:tab/>
            </w:r>
            <w:r w:rsidR="00F36EF5" w:rsidRPr="00524F68">
              <w:rPr>
                <w:rStyle w:val="Hypertextovprepojenie"/>
                <w:rFonts w:ascii="Arial Narrow" w:hAnsi="Arial Narrow"/>
                <w:noProof/>
              </w:rPr>
              <w:t>IDENTIFIKÁCIA VEREJNÉHO OBSTARÁVATEĽA</w:t>
            </w:r>
            <w:r w:rsidR="00F36EF5">
              <w:rPr>
                <w:noProof/>
                <w:webHidden/>
              </w:rPr>
              <w:tab/>
            </w:r>
            <w:r w:rsidR="00F36EF5">
              <w:rPr>
                <w:noProof/>
                <w:webHidden/>
              </w:rPr>
              <w:fldChar w:fldCharType="begin"/>
            </w:r>
            <w:r w:rsidR="00F36EF5">
              <w:rPr>
                <w:noProof/>
                <w:webHidden/>
              </w:rPr>
              <w:instrText xml:space="preserve"> PAGEREF _Toc147315060 \h </w:instrText>
            </w:r>
            <w:r w:rsidR="00F36EF5">
              <w:rPr>
                <w:noProof/>
                <w:webHidden/>
              </w:rPr>
            </w:r>
            <w:r w:rsidR="00F36EF5">
              <w:rPr>
                <w:noProof/>
                <w:webHidden/>
              </w:rPr>
              <w:fldChar w:fldCharType="separate"/>
            </w:r>
            <w:r w:rsidR="00F36EF5">
              <w:rPr>
                <w:noProof/>
                <w:webHidden/>
              </w:rPr>
              <w:t>3</w:t>
            </w:r>
            <w:r w:rsidR="00F36EF5">
              <w:rPr>
                <w:noProof/>
                <w:webHidden/>
              </w:rPr>
              <w:fldChar w:fldCharType="end"/>
            </w:r>
          </w:hyperlink>
        </w:p>
        <w:p w14:paraId="3C5DF7AD" w14:textId="6DC5F345" w:rsidR="00F36EF5" w:rsidRDefault="00AA2FF5">
          <w:pPr>
            <w:pStyle w:val="Obsah1"/>
            <w:tabs>
              <w:tab w:val="left" w:pos="1320"/>
              <w:tab w:val="right" w:leader="dot" w:pos="9810"/>
            </w:tabs>
            <w:rPr>
              <w:rFonts w:asciiTheme="minorHAnsi" w:eastAsiaTheme="minorEastAsia" w:hAnsiTheme="minorHAnsi" w:cstheme="minorBidi"/>
              <w:noProof/>
              <w:color w:val="auto"/>
              <w:sz w:val="22"/>
            </w:rPr>
          </w:pPr>
          <w:hyperlink w:anchor="_Toc147315061" w:history="1">
            <w:r w:rsidR="00F36EF5" w:rsidRPr="00524F68">
              <w:rPr>
                <w:rStyle w:val="Hypertextovprepojenie"/>
                <w:rFonts w:ascii="Arial Narrow" w:hAnsi="Arial Narrow"/>
                <w:bCs/>
                <w:noProof/>
              </w:rPr>
              <w:t>2.</w:t>
            </w:r>
            <w:r w:rsidR="00F36EF5">
              <w:rPr>
                <w:rFonts w:asciiTheme="minorHAnsi" w:eastAsiaTheme="minorEastAsia" w:hAnsiTheme="minorHAnsi" w:cstheme="minorBidi"/>
                <w:noProof/>
                <w:color w:val="auto"/>
                <w:sz w:val="22"/>
              </w:rPr>
              <w:tab/>
            </w:r>
            <w:r w:rsidR="00F36EF5" w:rsidRPr="00524F68">
              <w:rPr>
                <w:rStyle w:val="Hypertextovprepojenie"/>
                <w:rFonts w:ascii="Arial Narrow" w:hAnsi="Arial Narrow"/>
                <w:noProof/>
              </w:rPr>
              <w:t>OPIS PREDMETU ZÁKAZKY</w:t>
            </w:r>
            <w:r w:rsidR="00F36EF5">
              <w:rPr>
                <w:noProof/>
                <w:webHidden/>
              </w:rPr>
              <w:tab/>
            </w:r>
            <w:r w:rsidR="00F36EF5">
              <w:rPr>
                <w:noProof/>
                <w:webHidden/>
              </w:rPr>
              <w:fldChar w:fldCharType="begin"/>
            </w:r>
            <w:r w:rsidR="00F36EF5">
              <w:rPr>
                <w:noProof/>
                <w:webHidden/>
              </w:rPr>
              <w:instrText xml:space="preserve"> PAGEREF _Toc147315061 \h </w:instrText>
            </w:r>
            <w:r w:rsidR="00F36EF5">
              <w:rPr>
                <w:noProof/>
                <w:webHidden/>
              </w:rPr>
            </w:r>
            <w:r w:rsidR="00F36EF5">
              <w:rPr>
                <w:noProof/>
                <w:webHidden/>
              </w:rPr>
              <w:fldChar w:fldCharType="separate"/>
            </w:r>
            <w:r w:rsidR="00F36EF5">
              <w:rPr>
                <w:noProof/>
                <w:webHidden/>
              </w:rPr>
              <w:t>3</w:t>
            </w:r>
            <w:r w:rsidR="00F36EF5">
              <w:rPr>
                <w:noProof/>
                <w:webHidden/>
              </w:rPr>
              <w:fldChar w:fldCharType="end"/>
            </w:r>
          </w:hyperlink>
        </w:p>
        <w:p w14:paraId="7BF3813C" w14:textId="4C4844DB" w:rsidR="00F36EF5" w:rsidRDefault="00AA2FF5">
          <w:pPr>
            <w:pStyle w:val="Obsah1"/>
            <w:tabs>
              <w:tab w:val="left" w:pos="1320"/>
              <w:tab w:val="right" w:leader="dot" w:pos="9810"/>
            </w:tabs>
            <w:rPr>
              <w:rFonts w:asciiTheme="minorHAnsi" w:eastAsiaTheme="minorEastAsia" w:hAnsiTheme="minorHAnsi" w:cstheme="minorBidi"/>
              <w:noProof/>
              <w:color w:val="auto"/>
              <w:sz w:val="22"/>
            </w:rPr>
          </w:pPr>
          <w:hyperlink w:anchor="_Toc147315062" w:history="1">
            <w:r w:rsidR="00F36EF5" w:rsidRPr="00524F68">
              <w:rPr>
                <w:rStyle w:val="Hypertextovprepojenie"/>
                <w:rFonts w:ascii="Arial Narrow" w:hAnsi="Arial Narrow"/>
                <w:bCs/>
                <w:noProof/>
              </w:rPr>
              <w:t>3.</w:t>
            </w:r>
            <w:r w:rsidR="00F36EF5">
              <w:rPr>
                <w:rFonts w:asciiTheme="minorHAnsi" w:eastAsiaTheme="minorEastAsia" w:hAnsiTheme="minorHAnsi" w:cstheme="minorBidi"/>
                <w:noProof/>
                <w:color w:val="auto"/>
                <w:sz w:val="22"/>
              </w:rPr>
              <w:tab/>
            </w:r>
            <w:r w:rsidR="00F36EF5" w:rsidRPr="00524F68">
              <w:rPr>
                <w:rStyle w:val="Hypertextovprepojenie"/>
                <w:rFonts w:ascii="Arial Narrow" w:hAnsi="Arial Narrow"/>
                <w:noProof/>
              </w:rPr>
              <w:t>TYP ZMLUVY</w:t>
            </w:r>
            <w:r w:rsidR="00F36EF5">
              <w:rPr>
                <w:noProof/>
                <w:webHidden/>
              </w:rPr>
              <w:tab/>
            </w:r>
            <w:r w:rsidR="00F36EF5">
              <w:rPr>
                <w:noProof/>
                <w:webHidden/>
              </w:rPr>
              <w:fldChar w:fldCharType="begin"/>
            </w:r>
            <w:r w:rsidR="00F36EF5">
              <w:rPr>
                <w:noProof/>
                <w:webHidden/>
              </w:rPr>
              <w:instrText xml:space="preserve"> PAGEREF _Toc147315062 \h </w:instrText>
            </w:r>
            <w:r w:rsidR="00F36EF5">
              <w:rPr>
                <w:noProof/>
                <w:webHidden/>
              </w:rPr>
            </w:r>
            <w:r w:rsidR="00F36EF5">
              <w:rPr>
                <w:noProof/>
                <w:webHidden/>
              </w:rPr>
              <w:fldChar w:fldCharType="separate"/>
            </w:r>
            <w:r w:rsidR="00F36EF5">
              <w:rPr>
                <w:noProof/>
                <w:webHidden/>
              </w:rPr>
              <w:t>4</w:t>
            </w:r>
            <w:r w:rsidR="00F36EF5">
              <w:rPr>
                <w:noProof/>
                <w:webHidden/>
              </w:rPr>
              <w:fldChar w:fldCharType="end"/>
            </w:r>
          </w:hyperlink>
        </w:p>
        <w:p w14:paraId="47B1CF63" w14:textId="7767DB9B" w:rsidR="00F36EF5" w:rsidRDefault="00AA2FF5">
          <w:pPr>
            <w:pStyle w:val="Obsah1"/>
            <w:tabs>
              <w:tab w:val="left" w:pos="1320"/>
              <w:tab w:val="right" w:leader="dot" w:pos="9810"/>
            </w:tabs>
            <w:rPr>
              <w:rFonts w:asciiTheme="minorHAnsi" w:eastAsiaTheme="minorEastAsia" w:hAnsiTheme="minorHAnsi" w:cstheme="minorBidi"/>
              <w:noProof/>
              <w:color w:val="auto"/>
              <w:sz w:val="22"/>
            </w:rPr>
          </w:pPr>
          <w:hyperlink w:anchor="_Toc147315063" w:history="1">
            <w:r w:rsidR="00F36EF5" w:rsidRPr="00524F68">
              <w:rPr>
                <w:rStyle w:val="Hypertextovprepojenie"/>
                <w:rFonts w:ascii="Arial Narrow" w:hAnsi="Arial Narrow"/>
                <w:bCs/>
                <w:noProof/>
              </w:rPr>
              <w:t>4.</w:t>
            </w:r>
            <w:r w:rsidR="00F36EF5">
              <w:rPr>
                <w:rFonts w:asciiTheme="minorHAnsi" w:eastAsiaTheme="minorEastAsia" w:hAnsiTheme="minorHAnsi" w:cstheme="minorBidi"/>
                <w:noProof/>
                <w:color w:val="auto"/>
                <w:sz w:val="22"/>
              </w:rPr>
              <w:tab/>
            </w:r>
            <w:r w:rsidR="00F36EF5" w:rsidRPr="00524F68">
              <w:rPr>
                <w:rStyle w:val="Hypertextovprepojenie"/>
                <w:rFonts w:ascii="Arial Narrow" w:hAnsi="Arial Narrow"/>
                <w:noProof/>
              </w:rPr>
              <w:t>MIESTO DODANIA PREDMETU ZÁKAZKY</w:t>
            </w:r>
            <w:r w:rsidR="00F36EF5">
              <w:rPr>
                <w:noProof/>
                <w:webHidden/>
              </w:rPr>
              <w:tab/>
            </w:r>
            <w:r w:rsidR="00F36EF5">
              <w:rPr>
                <w:noProof/>
                <w:webHidden/>
              </w:rPr>
              <w:fldChar w:fldCharType="begin"/>
            </w:r>
            <w:r w:rsidR="00F36EF5">
              <w:rPr>
                <w:noProof/>
                <w:webHidden/>
              </w:rPr>
              <w:instrText xml:space="preserve"> PAGEREF _Toc147315063 \h </w:instrText>
            </w:r>
            <w:r w:rsidR="00F36EF5">
              <w:rPr>
                <w:noProof/>
                <w:webHidden/>
              </w:rPr>
            </w:r>
            <w:r w:rsidR="00F36EF5">
              <w:rPr>
                <w:noProof/>
                <w:webHidden/>
              </w:rPr>
              <w:fldChar w:fldCharType="separate"/>
            </w:r>
            <w:r w:rsidR="00F36EF5">
              <w:rPr>
                <w:noProof/>
                <w:webHidden/>
              </w:rPr>
              <w:t>4</w:t>
            </w:r>
            <w:r w:rsidR="00F36EF5">
              <w:rPr>
                <w:noProof/>
                <w:webHidden/>
              </w:rPr>
              <w:fldChar w:fldCharType="end"/>
            </w:r>
          </w:hyperlink>
        </w:p>
        <w:p w14:paraId="0B6DD4B9" w14:textId="75132EB3" w:rsidR="00F36EF5" w:rsidRDefault="00AA2FF5">
          <w:pPr>
            <w:pStyle w:val="Obsah1"/>
            <w:tabs>
              <w:tab w:val="left" w:pos="1320"/>
              <w:tab w:val="right" w:leader="dot" w:pos="9810"/>
            </w:tabs>
            <w:rPr>
              <w:rFonts w:asciiTheme="minorHAnsi" w:eastAsiaTheme="minorEastAsia" w:hAnsiTheme="minorHAnsi" w:cstheme="minorBidi"/>
              <w:noProof/>
              <w:color w:val="auto"/>
              <w:sz w:val="22"/>
            </w:rPr>
          </w:pPr>
          <w:hyperlink w:anchor="_Toc147315064" w:history="1">
            <w:r w:rsidR="00F36EF5" w:rsidRPr="00524F68">
              <w:rPr>
                <w:rStyle w:val="Hypertextovprepojenie"/>
                <w:rFonts w:ascii="Arial Narrow" w:hAnsi="Arial Narrow"/>
                <w:bCs/>
                <w:noProof/>
              </w:rPr>
              <w:t>5.</w:t>
            </w:r>
            <w:r w:rsidR="00F36EF5">
              <w:rPr>
                <w:rFonts w:asciiTheme="minorHAnsi" w:eastAsiaTheme="minorEastAsia" w:hAnsiTheme="minorHAnsi" w:cstheme="minorBidi"/>
                <w:noProof/>
                <w:color w:val="auto"/>
                <w:sz w:val="22"/>
              </w:rPr>
              <w:tab/>
            </w:r>
            <w:r w:rsidR="00F36EF5" w:rsidRPr="00524F68">
              <w:rPr>
                <w:rStyle w:val="Hypertextovprepojenie"/>
                <w:rFonts w:ascii="Arial Narrow" w:hAnsi="Arial Narrow"/>
                <w:noProof/>
              </w:rPr>
              <w:t>KOMUNIKÁCIA A VYSVETĽOVANIE</w:t>
            </w:r>
            <w:r w:rsidR="00F36EF5">
              <w:rPr>
                <w:noProof/>
                <w:webHidden/>
              </w:rPr>
              <w:tab/>
            </w:r>
            <w:r w:rsidR="00F36EF5">
              <w:rPr>
                <w:noProof/>
                <w:webHidden/>
              </w:rPr>
              <w:fldChar w:fldCharType="begin"/>
            </w:r>
            <w:r w:rsidR="00F36EF5">
              <w:rPr>
                <w:noProof/>
                <w:webHidden/>
              </w:rPr>
              <w:instrText xml:space="preserve"> PAGEREF _Toc147315064 \h </w:instrText>
            </w:r>
            <w:r w:rsidR="00F36EF5">
              <w:rPr>
                <w:noProof/>
                <w:webHidden/>
              </w:rPr>
            </w:r>
            <w:r w:rsidR="00F36EF5">
              <w:rPr>
                <w:noProof/>
                <w:webHidden/>
              </w:rPr>
              <w:fldChar w:fldCharType="separate"/>
            </w:r>
            <w:r w:rsidR="00F36EF5">
              <w:rPr>
                <w:noProof/>
                <w:webHidden/>
              </w:rPr>
              <w:t>4</w:t>
            </w:r>
            <w:r w:rsidR="00F36EF5">
              <w:rPr>
                <w:noProof/>
                <w:webHidden/>
              </w:rPr>
              <w:fldChar w:fldCharType="end"/>
            </w:r>
          </w:hyperlink>
        </w:p>
        <w:p w14:paraId="0F8662D3" w14:textId="47EBA649" w:rsidR="00F36EF5" w:rsidRDefault="00AA2FF5">
          <w:pPr>
            <w:pStyle w:val="Obsah1"/>
            <w:tabs>
              <w:tab w:val="left" w:pos="1320"/>
              <w:tab w:val="right" w:leader="dot" w:pos="9810"/>
            </w:tabs>
            <w:rPr>
              <w:rFonts w:asciiTheme="minorHAnsi" w:eastAsiaTheme="minorEastAsia" w:hAnsiTheme="minorHAnsi" w:cstheme="minorBidi"/>
              <w:noProof/>
              <w:color w:val="auto"/>
              <w:sz w:val="22"/>
            </w:rPr>
          </w:pPr>
          <w:hyperlink w:anchor="_Toc147315065" w:history="1">
            <w:r w:rsidR="00F36EF5" w:rsidRPr="00524F68">
              <w:rPr>
                <w:rStyle w:val="Hypertextovprepojenie"/>
                <w:rFonts w:ascii="Arial Narrow" w:hAnsi="Arial Narrow"/>
                <w:bCs/>
                <w:noProof/>
              </w:rPr>
              <w:t>6.</w:t>
            </w:r>
            <w:r w:rsidR="00F36EF5">
              <w:rPr>
                <w:rFonts w:asciiTheme="minorHAnsi" w:eastAsiaTheme="minorEastAsia" w:hAnsiTheme="minorHAnsi" w:cstheme="minorBidi"/>
                <w:noProof/>
                <w:color w:val="auto"/>
                <w:sz w:val="22"/>
              </w:rPr>
              <w:tab/>
            </w:r>
            <w:r w:rsidR="00F36EF5" w:rsidRPr="00524F68">
              <w:rPr>
                <w:rStyle w:val="Hypertextovprepojenie"/>
                <w:rFonts w:ascii="Arial Narrow" w:hAnsi="Arial Narrow"/>
                <w:noProof/>
              </w:rPr>
              <w:t>PODMIENKY PREDLOŽENIA PONUKY</w:t>
            </w:r>
            <w:r w:rsidR="00F36EF5">
              <w:rPr>
                <w:noProof/>
                <w:webHidden/>
              </w:rPr>
              <w:tab/>
            </w:r>
            <w:r w:rsidR="00F36EF5">
              <w:rPr>
                <w:noProof/>
                <w:webHidden/>
              </w:rPr>
              <w:fldChar w:fldCharType="begin"/>
            </w:r>
            <w:r w:rsidR="00F36EF5">
              <w:rPr>
                <w:noProof/>
                <w:webHidden/>
              </w:rPr>
              <w:instrText xml:space="preserve"> PAGEREF _Toc147315065 \h </w:instrText>
            </w:r>
            <w:r w:rsidR="00F36EF5">
              <w:rPr>
                <w:noProof/>
                <w:webHidden/>
              </w:rPr>
            </w:r>
            <w:r w:rsidR="00F36EF5">
              <w:rPr>
                <w:noProof/>
                <w:webHidden/>
              </w:rPr>
              <w:fldChar w:fldCharType="separate"/>
            </w:r>
            <w:r w:rsidR="00F36EF5">
              <w:rPr>
                <w:noProof/>
                <w:webHidden/>
              </w:rPr>
              <w:t>6</w:t>
            </w:r>
            <w:r w:rsidR="00F36EF5">
              <w:rPr>
                <w:noProof/>
                <w:webHidden/>
              </w:rPr>
              <w:fldChar w:fldCharType="end"/>
            </w:r>
          </w:hyperlink>
        </w:p>
        <w:p w14:paraId="3189F32C" w14:textId="029EEBB2" w:rsidR="00F36EF5" w:rsidRDefault="00AA2FF5">
          <w:pPr>
            <w:pStyle w:val="Obsah1"/>
            <w:tabs>
              <w:tab w:val="left" w:pos="1320"/>
              <w:tab w:val="right" w:leader="dot" w:pos="9810"/>
            </w:tabs>
            <w:rPr>
              <w:rFonts w:asciiTheme="minorHAnsi" w:eastAsiaTheme="minorEastAsia" w:hAnsiTheme="minorHAnsi" w:cstheme="minorBidi"/>
              <w:noProof/>
              <w:color w:val="auto"/>
              <w:sz w:val="22"/>
            </w:rPr>
          </w:pPr>
          <w:hyperlink w:anchor="_Toc147315066" w:history="1">
            <w:r w:rsidR="00F36EF5" w:rsidRPr="00524F68">
              <w:rPr>
                <w:rStyle w:val="Hypertextovprepojenie"/>
                <w:rFonts w:ascii="Arial Narrow" w:hAnsi="Arial Narrow"/>
                <w:bCs/>
                <w:noProof/>
              </w:rPr>
              <w:t>7.</w:t>
            </w:r>
            <w:r w:rsidR="00F36EF5">
              <w:rPr>
                <w:rFonts w:asciiTheme="minorHAnsi" w:eastAsiaTheme="minorEastAsia" w:hAnsiTheme="minorHAnsi" w:cstheme="minorBidi"/>
                <w:noProof/>
                <w:color w:val="auto"/>
                <w:sz w:val="22"/>
              </w:rPr>
              <w:tab/>
            </w:r>
            <w:r w:rsidR="00F36EF5" w:rsidRPr="00524F68">
              <w:rPr>
                <w:rStyle w:val="Hypertextovprepojenie"/>
                <w:rFonts w:ascii="Arial Narrow" w:hAnsi="Arial Narrow"/>
                <w:noProof/>
              </w:rPr>
              <w:t>JAZYK PONUKY</w:t>
            </w:r>
            <w:r w:rsidR="00F36EF5">
              <w:rPr>
                <w:noProof/>
                <w:webHidden/>
              </w:rPr>
              <w:tab/>
            </w:r>
            <w:r w:rsidR="00F36EF5">
              <w:rPr>
                <w:noProof/>
                <w:webHidden/>
              </w:rPr>
              <w:fldChar w:fldCharType="begin"/>
            </w:r>
            <w:r w:rsidR="00F36EF5">
              <w:rPr>
                <w:noProof/>
                <w:webHidden/>
              </w:rPr>
              <w:instrText xml:space="preserve"> PAGEREF _Toc147315066 \h </w:instrText>
            </w:r>
            <w:r w:rsidR="00F36EF5">
              <w:rPr>
                <w:noProof/>
                <w:webHidden/>
              </w:rPr>
            </w:r>
            <w:r w:rsidR="00F36EF5">
              <w:rPr>
                <w:noProof/>
                <w:webHidden/>
              </w:rPr>
              <w:fldChar w:fldCharType="separate"/>
            </w:r>
            <w:r w:rsidR="00F36EF5">
              <w:rPr>
                <w:noProof/>
                <w:webHidden/>
              </w:rPr>
              <w:t>7</w:t>
            </w:r>
            <w:r w:rsidR="00F36EF5">
              <w:rPr>
                <w:noProof/>
                <w:webHidden/>
              </w:rPr>
              <w:fldChar w:fldCharType="end"/>
            </w:r>
          </w:hyperlink>
        </w:p>
        <w:p w14:paraId="1442B382" w14:textId="6CBC02FC" w:rsidR="00F36EF5" w:rsidRDefault="00AA2FF5">
          <w:pPr>
            <w:pStyle w:val="Obsah1"/>
            <w:tabs>
              <w:tab w:val="left" w:pos="1320"/>
              <w:tab w:val="right" w:leader="dot" w:pos="9810"/>
            </w:tabs>
            <w:rPr>
              <w:rFonts w:asciiTheme="minorHAnsi" w:eastAsiaTheme="minorEastAsia" w:hAnsiTheme="minorHAnsi" w:cstheme="minorBidi"/>
              <w:noProof/>
              <w:color w:val="auto"/>
              <w:sz w:val="22"/>
            </w:rPr>
          </w:pPr>
          <w:hyperlink w:anchor="_Toc147315067" w:history="1">
            <w:r w:rsidR="00F36EF5" w:rsidRPr="00524F68">
              <w:rPr>
                <w:rStyle w:val="Hypertextovprepojenie"/>
                <w:rFonts w:ascii="Arial Narrow" w:hAnsi="Arial Narrow"/>
                <w:bCs/>
                <w:noProof/>
              </w:rPr>
              <w:t>8.</w:t>
            </w:r>
            <w:r w:rsidR="00F36EF5">
              <w:rPr>
                <w:rFonts w:asciiTheme="minorHAnsi" w:eastAsiaTheme="minorEastAsia" w:hAnsiTheme="minorHAnsi" w:cstheme="minorBidi"/>
                <w:noProof/>
                <w:color w:val="auto"/>
                <w:sz w:val="22"/>
              </w:rPr>
              <w:tab/>
            </w:r>
            <w:r w:rsidR="00F36EF5" w:rsidRPr="00524F68">
              <w:rPr>
                <w:rStyle w:val="Hypertextovprepojenie"/>
                <w:rFonts w:ascii="Arial Narrow" w:hAnsi="Arial Narrow"/>
                <w:noProof/>
              </w:rPr>
              <w:t>ZÁBEZPEKA PONUKY</w:t>
            </w:r>
            <w:r w:rsidR="00F36EF5">
              <w:rPr>
                <w:noProof/>
                <w:webHidden/>
              </w:rPr>
              <w:tab/>
            </w:r>
            <w:r w:rsidR="00F36EF5">
              <w:rPr>
                <w:noProof/>
                <w:webHidden/>
              </w:rPr>
              <w:fldChar w:fldCharType="begin"/>
            </w:r>
            <w:r w:rsidR="00F36EF5">
              <w:rPr>
                <w:noProof/>
                <w:webHidden/>
              </w:rPr>
              <w:instrText xml:space="preserve"> PAGEREF _Toc147315067 \h </w:instrText>
            </w:r>
            <w:r w:rsidR="00F36EF5">
              <w:rPr>
                <w:noProof/>
                <w:webHidden/>
              </w:rPr>
            </w:r>
            <w:r w:rsidR="00F36EF5">
              <w:rPr>
                <w:noProof/>
                <w:webHidden/>
              </w:rPr>
              <w:fldChar w:fldCharType="separate"/>
            </w:r>
            <w:r w:rsidR="00F36EF5">
              <w:rPr>
                <w:noProof/>
                <w:webHidden/>
              </w:rPr>
              <w:t>7</w:t>
            </w:r>
            <w:r w:rsidR="00F36EF5">
              <w:rPr>
                <w:noProof/>
                <w:webHidden/>
              </w:rPr>
              <w:fldChar w:fldCharType="end"/>
            </w:r>
          </w:hyperlink>
        </w:p>
        <w:p w14:paraId="5DED3181" w14:textId="130C55E7" w:rsidR="00F36EF5" w:rsidRDefault="00AA2FF5">
          <w:pPr>
            <w:pStyle w:val="Obsah1"/>
            <w:tabs>
              <w:tab w:val="left" w:pos="1320"/>
              <w:tab w:val="right" w:leader="dot" w:pos="9810"/>
            </w:tabs>
            <w:rPr>
              <w:rFonts w:asciiTheme="minorHAnsi" w:eastAsiaTheme="minorEastAsia" w:hAnsiTheme="minorHAnsi" w:cstheme="minorBidi"/>
              <w:noProof/>
              <w:color w:val="auto"/>
              <w:sz w:val="22"/>
            </w:rPr>
          </w:pPr>
          <w:hyperlink w:anchor="_Toc147315068" w:history="1">
            <w:r w:rsidR="00F36EF5" w:rsidRPr="00524F68">
              <w:rPr>
                <w:rStyle w:val="Hypertextovprepojenie"/>
                <w:rFonts w:ascii="Arial Narrow" w:hAnsi="Arial Narrow"/>
                <w:bCs/>
                <w:noProof/>
              </w:rPr>
              <w:t>9.</w:t>
            </w:r>
            <w:r w:rsidR="00F36EF5">
              <w:rPr>
                <w:rFonts w:asciiTheme="minorHAnsi" w:eastAsiaTheme="minorEastAsia" w:hAnsiTheme="minorHAnsi" w:cstheme="minorBidi"/>
                <w:noProof/>
                <w:color w:val="auto"/>
                <w:sz w:val="22"/>
              </w:rPr>
              <w:tab/>
            </w:r>
            <w:r w:rsidR="00F36EF5" w:rsidRPr="00524F68">
              <w:rPr>
                <w:rStyle w:val="Hypertextovprepojenie"/>
                <w:rFonts w:ascii="Arial Narrow" w:hAnsi="Arial Narrow"/>
                <w:noProof/>
              </w:rPr>
              <w:t>OBSAH PONUKY</w:t>
            </w:r>
            <w:r w:rsidR="00F36EF5">
              <w:rPr>
                <w:noProof/>
                <w:webHidden/>
              </w:rPr>
              <w:tab/>
            </w:r>
            <w:r w:rsidR="00F36EF5">
              <w:rPr>
                <w:noProof/>
                <w:webHidden/>
              </w:rPr>
              <w:fldChar w:fldCharType="begin"/>
            </w:r>
            <w:r w:rsidR="00F36EF5">
              <w:rPr>
                <w:noProof/>
                <w:webHidden/>
              </w:rPr>
              <w:instrText xml:space="preserve"> PAGEREF _Toc147315068 \h </w:instrText>
            </w:r>
            <w:r w:rsidR="00F36EF5">
              <w:rPr>
                <w:noProof/>
                <w:webHidden/>
              </w:rPr>
            </w:r>
            <w:r w:rsidR="00F36EF5">
              <w:rPr>
                <w:noProof/>
                <w:webHidden/>
              </w:rPr>
              <w:fldChar w:fldCharType="separate"/>
            </w:r>
            <w:r w:rsidR="00F36EF5">
              <w:rPr>
                <w:noProof/>
                <w:webHidden/>
              </w:rPr>
              <w:t>7</w:t>
            </w:r>
            <w:r w:rsidR="00F36EF5">
              <w:rPr>
                <w:noProof/>
                <w:webHidden/>
              </w:rPr>
              <w:fldChar w:fldCharType="end"/>
            </w:r>
          </w:hyperlink>
        </w:p>
        <w:p w14:paraId="6F91134D" w14:textId="3DDEBD2C" w:rsidR="00F36EF5" w:rsidRDefault="00AA2FF5">
          <w:pPr>
            <w:pStyle w:val="Obsah1"/>
            <w:tabs>
              <w:tab w:val="left" w:pos="1540"/>
              <w:tab w:val="right" w:leader="dot" w:pos="9810"/>
            </w:tabs>
            <w:rPr>
              <w:rFonts w:asciiTheme="minorHAnsi" w:eastAsiaTheme="minorEastAsia" w:hAnsiTheme="minorHAnsi" w:cstheme="minorBidi"/>
              <w:noProof/>
              <w:color w:val="auto"/>
              <w:sz w:val="22"/>
            </w:rPr>
          </w:pPr>
          <w:hyperlink w:anchor="_Toc147315069" w:history="1">
            <w:r w:rsidR="00F36EF5" w:rsidRPr="00524F68">
              <w:rPr>
                <w:rStyle w:val="Hypertextovprepojenie"/>
                <w:rFonts w:ascii="Arial Narrow" w:hAnsi="Arial Narrow"/>
                <w:bCs/>
                <w:noProof/>
              </w:rPr>
              <w:t>10.</w:t>
            </w:r>
            <w:r w:rsidR="00F36EF5">
              <w:rPr>
                <w:rFonts w:asciiTheme="minorHAnsi" w:eastAsiaTheme="minorEastAsia" w:hAnsiTheme="minorHAnsi" w:cstheme="minorBidi"/>
                <w:noProof/>
                <w:color w:val="auto"/>
                <w:sz w:val="22"/>
              </w:rPr>
              <w:tab/>
            </w:r>
            <w:r w:rsidR="00F36EF5" w:rsidRPr="00524F68">
              <w:rPr>
                <w:rStyle w:val="Hypertextovprepojenie"/>
                <w:rFonts w:ascii="Arial Narrow" w:hAnsi="Arial Narrow"/>
                <w:noProof/>
              </w:rPr>
              <w:t>LEHOTA NA PREDKLADANIE PONÚK</w:t>
            </w:r>
            <w:r w:rsidR="00F36EF5">
              <w:rPr>
                <w:noProof/>
                <w:webHidden/>
              </w:rPr>
              <w:tab/>
            </w:r>
            <w:r w:rsidR="00F36EF5">
              <w:rPr>
                <w:noProof/>
                <w:webHidden/>
              </w:rPr>
              <w:fldChar w:fldCharType="begin"/>
            </w:r>
            <w:r w:rsidR="00F36EF5">
              <w:rPr>
                <w:noProof/>
                <w:webHidden/>
              </w:rPr>
              <w:instrText xml:space="preserve"> PAGEREF _Toc147315069 \h </w:instrText>
            </w:r>
            <w:r w:rsidR="00F36EF5">
              <w:rPr>
                <w:noProof/>
                <w:webHidden/>
              </w:rPr>
            </w:r>
            <w:r w:rsidR="00F36EF5">
              <w:rPr>
                <w:noProof/>
                <w:webHidden/>
              </w:rPr>
              <w:fldChar w:fldCharType="separate"/>
            </w:r>
            <w:r w:rsidR="00F36EF5">
              <w:rPr>
                <w:noProof/>
                <w:webHidden/>
              </w:rPr>
              <w:t>8</w:t>
            </w:r>
            <w:r w:rsidR="00F36EF5">
              <w:rPr>
                <w:noProof/>
                <w:webHidden/>
              </w:rPr>
              <w:fldChar w:fldCharType="end"/>
            </w:r>
          </w:hyperlink>
        </w:p>
        <w:p w14:paraId="2B9E7154" w14:textId="04FFBE61" w:rsidR="00F36EF5" w:rsidRDefault="00AA2FF5">
          <w:pPr>
            <w:pStyle w:val="Obsah1"/>
            <w:tabs>
              <w:tab w:val="left" w:pos="1540"/>
              <w:tab w:val="right" w:leader="dot" w:pos="9810"/>
            </w:tabs>
            <w:rPr>
              <w:rFonts w:asciiTheme="minorHAnsi" w:eastAsiaTheme="minorEastAsia" w:hAnsiTheme="minorHAnsi" w:cstheme="minorBidi"/>
              <w:noProof/>
              <w:color w:val="auto"/>
              <w:sz w:val="22"/>
            </w:rPr>
          </w:pPr>
          <w:hyperlink w:anchor="_Toc147315070" w:history="1">
            <w:r w:rsidR="00F36EF5" w:rsidRPr="00524F68">
              <w:rPr>
                <w:rStyle w:val="Hypertextovprepojenie"/>
                <w:rFonts w:ascii="Arial Narrow" w:hAnsi="Arial Narrow"/>
                <w:bCs/>
                <w:noProof/>
              </w:rPr>
              <w:t>11.</w:t>
            </w:r>
            <w:r w:rsidR="00F36EF5">
              <w:rPr>
                <w:rFonts w:asciiTheme="minorHAnsi" w:eastAsiaTheme="minorEastAsia" w:hAnsiTheme="minorHAnsi" w:cstheme="minorBidi"/>
                <w:noProof/>
                <w:color w:val="auto"/>
                <w:sz w:val="22"/>
              </w:rPr>
              <w:tab/>
            </w:r>
            <w:r w:rsidR="00F36EF5" w:rsidRPr="00524F68">
              <w:rPr>
                <w:rStyle w:val="Hypertextovprepojenie"/>
                <w:rFonts w:ascii="Arial Narrow" w:hAnsi="Arial Narrow"/>
                <w:noProof/>
              </w:rPr>
              <w:t>OTVÁRANIE PONÚK</w:t>
            </w:r>
            <w:r w:rsidR="00F36EF5">
              <w:rPr>
                <w:noProof/>
                <w:webHidden/>
              </w:rPr>
              <w:tab/>
            </w:r>
            <w:r w:rsidR="00F36EF5">
              <w:rPr>
                <w:noProof/>
                <w:webHidden/>
              </w:rPr>
              <w:fldChar w:fldCharType="begin"/>
            </w:r>
            <w:r w:rsidR="00F36EF5">
              <w:rPr>
                <w:noProof/>
                <w:webHidden/>
              </w:rPr>
              <w:instrText xml:space="preserve"> PAGEREF _Toc147315070 \h </w:instrText>
            </w:r>
            <w:r w:rsidR="00F36EF5">
              <w:rPr>
                <w:noProof/>
                <w:webHidden/>
              </w:rPr>
            </w:r>
            <w:r w:rsidR="00F36EF5">
              <w:rPr>
                <w:noProof/>
                <w:webHidden/>
              </w:rPr>
              <w:fldChar w:fldCharType="separate"/>
            </w:r>
            <w:r w:rsidR="00F36EF5">
              <w:rPr>
                <w:noProof/>
                <w:webHidden/>
              </w:rPr>
              <w:t>8</w:t>
            </w:r>
            <w:r w:rsidR="00F36EF5">
              <w:rPr>
                <w:noProof/>
                <w:webHidden/>
              </w:rPr>
              <w:fldChar w:fldCharType="end"/>
            </w:r>
          </w:hyperlink>
        </w:p>
        <w:p w14:paraId="786E5CD5" w14:textId="1B080ABB" w:rsidR="00F36EF5" w:rsidRDefault="00AA2FF5">
          <w:pPr>
            <w:pStyle w:val="Obsah1"/>
            <w:tabs>
              <w:tab w:val="left" w:pos="1540"/>
              <w:tab w:val="right" w:leader="dot" w:pos="9810"/>
            </w:tabs>
            <w:rPr>
              <w:rFonts w:asciiTheme="minorHAnsi" w:eastAsiaTheme="minorEastAsia" w:hAnsiTheme="minorHAnsi" w:cstheme="minorBidi"/>
              <w:noProof/>
              <w:color w:val="auto"/>
              <w:sz w:val="22"/>
            </w:rPr>
          </w:pPr>
          <w:hyperlink w:anchor="_Toc147315071" w:history="1">
            <w:r w:rsidR="00F36EF5" w:rsidRPr="00524F68">
              <w:rPr>
                <w:rStyle w:val="Hypertextovprepojenie"/>
                <w:rFonts w:ascii="Arial Narrow" w:hAnsi="Arial Narrow"/>
                <w:bCs/>
                <w:noProof/>
              </w:rPr>
              <w:t>12.</w:t>
            </w:r>
            <w:r w:rsidR="00F36EF5">
              <w:rPr>
                <w:rFonts w:asciiTheme="minorHAnsi" w:eastAsiaTheme="minorEastAsia" w:hAnsiTheme="minorHAnsi" w:cstheme="minorBidi"/>
                <w:noProof/>
                <w:color w:val="auto"/>
                <w:sz w:val="22"/>
              </w:rPr>
              <w:tab/>
            </w:r>
            <w:r w:rsidR="00F36EF5" w:rsidRPr="00524F68">
              <w:rPr>
                <w:rStyle w:val="Hypertextovprepojenie"/>
                <w:rFonts w:ascii="Arial Narrow" w:hAnsi="Arial Narrow"/>
                <w:noProof/>
              </w:rPr>
              <w:t>KRITÉRIÁ NA VYHODNOTENIE PONÚK A SPÔSOB URČENIA CENY</w:t>
            </w:r>
            <w:r w:rsidR="00F36EF5">
              <w:rPr>
                <w:noProof/>
                <w:webHidden/>
              </w:rPr>
              <w:tab/>
            </w:r>
            <w:r w:rsidR="00F36EF5">
              <w:rPr>
                <w:noProof/>
                <w:webHidden/>
              </w:rPr>
              <w:fldChar w:fldCharType="begin"/>
            </w:r>
            <w:r w:rsidR="00F36EF5">
              <w:rPr>
                <w:noProof/>
                <w:webHidden/>
              </w:rPr>
              <w:instrText xml:space="preserve"> PAGEREF _Toc147315071 \h </w:instrText>
            </w:r>
            <w:r w:rsidR="00F36EF5">
              <w:rPr>
                <w:noProof/>
                <w:webHidden/>
              </w:rPr>
            </w:r>
            <w:r w:rsidR="00F36EF5">
              <w:rPr>
                <w:noProof/>
                <w:webHidden/>
              </w:rPr>
              <w:fldChar w:fldCharType="separate"/>
            </w:r>
            <w:r w:rsidR="00F36EF5">
              <w:rPr>
                <w:noProof/>
                <w:webHidden/>
              </w:rPr>
              <w:t>8</w:t>
            </w:r>
            <w:r w:rsidR="00F36EF5">
              <w:rPr>
                <w:noProof/>
                <w:webHidden/>
              </w:rPr>
              <w:fldChar w:fldCharType="end"/>
            </w:r>
          </w:hyperlink>
        </w:p>
        <w:p w14:paraId="3CEC55DC" w14:textId="7B4F8822" w:rsidR="00F36EF5" w:rsidRDefault="00AA2FF5">
          <w:pPr>
            <w:pStyle w:val="Obsah1"/>
            <w:tabs>
              <w:tab w:val="left" w:pos="1540"/>
              <w:tab w:val="right" w:leader="dot" w:pos="9810"/>
            </w:tabs>
            <w:rPr>
              <w:rFonts w:asciiTheme="minorHAnsi" w:eastAsiaTheme="minorEastAsia" w:hAnsiTheme="minorHAnsi" w:cstheme="minorBidi"/>
              <w:noProof/>
              <w:color w:val="auto"/>
              <w:sz w:val="22"/>
            </w:rPr>
          </w:pPr>
          <w:hyperlink w:anchor="_Toc147315072" w:history="1">
            <w:r w:rsidR="00F36EF5" w:rsidRPr="00524F68">
              <w:rPr>
                <w:rStyle w:val="Hypertextovprepojenie"/>
                <w:rFonts w:ascii="Arial Narrow" w:hAnsi="Arial Narrow"/>
                <w:bCs/>
                <w:noProof/>
              </w:rPr>
              <w:t>13.</w:t>
            </w:r>
            <w:r w:rsidR="00F36EF5">
              <w:rPr>
                <w:rFonts w:asciiTheme="minorHAnsi" w:eastAsiaTheme="minorEastAsia" w:hAnsiTheme="minorHAnsi" w:cstheme="minorBidi"/>
                <w:noProof/>
                <w:color w:val="auto"/>
                <w:sz w:val="22"/>
              </w:rPr>
              <w:tab/>
            </w:r>
            <w:r w:rsidR="00F36EF5" w:rsidRPr="00524F68">
              <w:rPr>
                <w:rStyle w:val="Hypertextovprepojenie"/>
                <w:rFonts w:ascii="Arial Narrow" w:hAnsi="Arial Narrow"/>
                <w:noProof/>
              </w:rPr>
              <w:t>VYHODNOTENIE PONÚK</w:t>
            </w:r>
            <w:r w:rsidR="00F36EF5">
              <w:rPr>
                <w:noProof/>
                <w:webHidden/>
              </w:rPr>
              <w:tab/>
            </w:r>
            <w:r w:rsidR="00F36EF5">
              <w:rPr>
                <w:noProof/>
                <w:webHidden/>
              </w:rPr>
              <w:fldChar w:fldCharType="begin"/>
            </w:r>
            <w:r w:rsidR="00F36EF5">
              <w:rPr>
                <w:noProof/>
                <w:webHidden/>
              </w:rPr>
              <w:instrText xml:space="preserve"> PAGEREF _Toc147315072 \h </w:instrText>
            </w:r>
            <w:r w:rsidR="00F36EF5">
              <w:rPr>
                <w:noProof/>
                <w:webHidden/>
              </w:rPr>
            </w:r>
            <w:r w:rsidR="00F36EF5">
              <w:rPr>
                <w:noProof/>
                <w:webHidden/>
              </w:rPr>
              <w:fldChar w:fldCharType="separate"/>
            </w:r>
            <w:r w:rsidR="00F36EF5">
              <w:rPr>
                <w:noProof/>
                <w:webHidden/>
              </w:rPr>
              <w:t>9</w:t>
            </w:r>
            <w:r w:rsidR="00F36EF5">
              <w:rPr>
                <w:noProof/>
                <w:webHidden/>
              </w:rPr>
              <w:fldChar w:fldCharType="end"/>
            </w:r>
          </w:hyperlink>
        </w:p>
        <w:p w14:paraId="51A6A3C6" w14:textId="6B2F1960" w:rsidR="00F36EF5" w:rsidRDefault="00AA2FF5">
          <w:pPr>
            <w:pStyle w:val="Obsah1"/>
            <w:tabs>
              <w:tab w:val="left" w:pos="1540"/>
              <w:tab w:val="right" w:leader="dot" w:pos="9810"/>
            </w:tabs>
            <w:rPr>
              <w:rFonts w:asciiTheme="minorHAnsi" w:eastAsiaTheme="minorEastAsia" w:hAnsiTheme="minorHAnsi" w:cstheme="minorBidi"/>
              <w:noProof/>
              <w:color w:val="auto"/>
              <w:sz w:val="22"/>
            </w:rPr>
          </w:pPr>
          <w:hyperlink w:anchor="_Toc147315073" w:history="1">
            <w:r w:rsidR="00F36EF5" w:rsidRPr="00524F68">
              <w:rPr>
                <w:rStyle w:val="Hypertextovprepojenie"/>
                <w:rFonts w:ascii="Arial Narrow" w:hAnsi="Arial Narrow"/>
                <w:bCs/>
                <w:noProof/>
              </w:rPr>
              <w:t>14.</w:t>
            </w:r>
            <w:r w:rsidR="00F36EF5">
              <w:rPr>
                <w:rFonts w:asciiTheme="minorHAnsi" w:eastAsiaTheme="minorEastAsia" w:hAnsiTheme="minorHAnsi" w:cstheme="minorBidi"/>
                <w:noProof/>
                <w:color w:val="auto"/>
                <w:sz w:val="22"/>
              </w:rPr>
              <w:tab/>
            </w:r>
            <w:r w:rsidR="00F36EF5" w:rsidRPr="00524F68">
              <w:rPr>
                <w:rStyle w:val="Hypertextovprepojenie"/>
                <w:rFonts w:ascii="Arial Narrow" w:hAnsi="Arial Narrow"/>
                <w:noProof/>
              </w:rPr>
              <w:t>INFORMÁCIA O VÝSLEDKU VYHODNOTENIA PONÚK A UZATVORENIE ZMLUVY</w:t>
            </w:r>
            <w:r w:rsidR="00F36EF5">
              <w:rPr>
                <w:noProof/>
                <w:webHidden/>
              </w:rPr>
              <w:tab/>
            </w:r>
            <w:r w:rsidR="00F36EF5">
              <w:rPr>
                <w:noProof/>
                <w:webHidden/>
              </w:rPr>
              <w:fldChar w:fldCharType="begin"/>
            </w:r>
            <w:r w:rsidR="00F36EF5">
              <w:rPr>
                <w:noProof/>
                <w:webHidden/>
              </w:rPr>
              <w:instrText xml:space="preserve"> PAGEREF _Toc147315073 \h </w:instrText>
            </w:r>
            <w:r w:rsidR="00F36EF5">
              <w:rPr>
                <w:noProof/>
                <w:webHidden/>
              </w:rPr>
            </w:r>
            <w:r w:rsidR="00F36EF5">
              <w:rPr>
                <w:noProof/>
                <w:webHidden/>
              </w:rPr>
              <w:fldChar w:fldCharType="separate"/>
            </w:r>
            <w:r w:rsidR="00F36EF5">
              <w:rPr>
                <w:noProof/>
                <w:webHidden/>
              </w:rPr>
              <w:t>9</w:t>
            </w:r>
            <w:r w:rsidR="00F36EF5">
              <w:rPr>
                <w:noProof/>
                <w:webHidden/>
              </w:rPr>
              <w:fldChar w:fldCharType="end"/>
            </w:r>
          </w:hyperlink>
        </w:p>
        <w:p w14:paraId="00E5CE62" w14:textId="1F670679" w:rsidR="00F36EF5" w:rsidRDefault="00AA2FF5">
          <w:pPr>
            <w:pStyle w:val="Obsah1"/>
            <w:tabs>
              <w:tab w:val="left" w:pos="1540"/>
              <w:tab w:val="right" w:leader="dot" w:pos="9810"/>
            </w:tabs>
            <w:rPr>
              <w:rFonts w:asciiTheme="minorHAnsi" w:eastAsiaTheme="minorEastAsia" w:hAnsiTheme="minorHAnsi" w:cstheme="minorBidi"/>
              <w:noProof/>
              <w:color w:val="auto"/>
              <w:sz w:val="22"/>
            </w:rPr>
          </w:pPr>
          <w:hyperlink w:anchor="_Toc147315074" w:history="1">
            <w:r w:rsidR="00F36EF5" w:rsidRPr="00524F68">
              <w:rPr>
                <w:rStyle w:val="Hypertextovprepojenie"/>
                <w:rFonts w:ascii="Arial Narrow" w:hAnsi="Arial Narrow"/>
                <w:bCs/>
                <w:noProof/>
              </w:rPr>
              <w:t>15.</w:t>
            </w:r>
            <w:r w:rsidR="00F36EF5">
              <w:rPr>
                <w:rFonts w:asciiTheme="minorHAnsi" w:eastAsiaTheme="minorEastAsia" w:hAnsiTheme="minorHAnsi" w:cstheme="minorBidi"/>
                <w:noProof/>
                <w:color w:val="auto"/>
                <w:sz w:val="22"/>
              </w:rPr>
              <w:tab/>
            </w:r>
            <w:r w:rsidR="00F36EF5" w:rsidRPr="00524F68">
              <w:rPr>
                <w:rStyle w:val="Hypertextovprepojenie"/>
                <w:rFonts w:ascii="Arial Narrow" w:hAnsi="Arial Narrow"/>
                <w:noProof/>
              </w:rPr>
              <w:t>ZRUŠENIE POSTUPU VEREJNÉHO OBSTARÁVANIA</w:t>
            </w:r>
            <w:r w:rsidR="00F36EF5">
              <w:rPr>
                <w:noProof/>
                <w:webHidden/>
              </w:rPr>
              <w:tab/>
            </w:r>
            <w:r w:rsidR="00F36EF5">
              <w:rPr>
                <w:noProof/>
                <w:webHidden/>
              </w:rPr>
              <w:fldChar w:fldCharType="begin"/>
            </w:r>
            <w:r w:rsidR="00F36EF5">
              <w:rPr>
                <w:noProof/>
                <w:webHidden/>
              </w:rPr>
              <w:instrText xml:space="preserve"> PAGEREF _Toc147315074 \h </w:instrText>
            </w:r>
            <w:r w:rsidR="00F36EF5">
              <w:rPr>
                <w:noProof/>
                <w:webHidden/>
              </w:rPr>
            </w:r>
            <w:r w:rsidR="00F36EF5">
              <w:rPr>
                <w:noProof/>
                <w:webHidden/>
              </w:rPr>
              <w:fldChar w:fldCharType="separate"/>
            </w:r>
            <w:r w:rsidR="00F36EF5">
              <w:rPr>
                <w:noProof/>
                <w:webHidden/>
              </w:rPr>
              <w:t>10</w:t>
            </w:r>
            <w:r w:rsidR="00F36EF5">
              <w:rPr>
                <w:noProof/>
                <w:webHidden/>
              </w:rPr>
              <w:fldChar w:fldCharType="end"/>
            </w:r>
          </w:hyperlink>
        </w:p>
        <w:p w14:paraId="6892648F" w14:textId="0B2B24DA" w:rsidR="006B0142" w:rsidRPr="004C224C" w:rsidRDefault="00E279A1">
          <w:pPr>
            <w:rPr>
              <w:rFonts w:ascii="Arial Narrow" w:hAnsi="Arial Narrow"/>
            </w:rPr>
          </w:pPr>
          <w:r w:rsidRPr="004C224C">
            <w:rPr>
              <w:rFonts w:ascii="Arial Narrow" w:hAnsi="Arial Narrow"/>
            </w:rPr>
            <w:fldChar w:fldCharType="end"/>
          </w:r>
        </w:p>
      </w:sdtContent>
    </w:sdt>
    <w:p w14:paraId="5328B783" w14:textId="77777777" w:rsidR="006B0142" w:rsidRPr="004C224C" w:rsidRDefault="00E279A1">
      <w:pPr>
        <w:spacing w:after="184" w:line="259" w:lineRule="auto"/>
        <w:ind w:left="569" w:firstLine="0"/>
        <w:jc w:val="left"/>
        <w:rPr>
          <w:rFonts w:ascii="Arial Narrow" w:hAnsi="Arial Narrow"/>
        </w:rPr>
      </w:pPr>
      <w:r w:rsidRPr="004C224C">
        <w:rPr>
          <w:rFonts w:ascii="Arial Narrow" w:hAnsi="Arial Narrow"/>
          <w:sz w:val="24"/>
        </w:rPr>
        <w:t xml:space="preserve"> </w:t>
      </w:r>
    </w:p>
    <w:p w14:paraId="5C14F634" w14:textId="77777777" w:rsidR="006B0142" w:rsidRPr="004E73EA" w:rsidRDefault="00E279A1">
      <w:pPr>
        <w:spacing w:after="81" w:line="259" w:lineRule="auto"/>
        <w:ind w:left="569" w:firstLine="0"/>
        <w:jc w:val="left"/>
        <w:rPr>
          <w:rFonts w:ascii="Arial Narrow" w:hAnsi="Arial Narrow"/>
          <w:sz w:val="24"/>
          <w:szCs w:val="24"/>
        </w:rPr>
      </w:pPr>
      <w:r w:rsidRPr="004E73EA">
        <w:rPr>
          <w:rFonts w:ascii="Arial Narrow" w:hAnsi="Arial Narrow"/>
          <w:sz w:val="24"/>
          <w:szCs w:val="24"/>
        </w:rPr>
        <w:t xml:space="preserve">  </w:t>
      </w:r>
    </w:p>
    <w:p w14:paraId="2B360C06" w14:textId="77777777" w:rsidR="006B0142" w:rsidRPr="004E73EA" w:rsidRDefault="00E279A1">
      <w:pPr>
        <w:spacing w:after="68" w:line="259" w:lineRule="auto"/>
        <w:ind w:left="579" w:hanging="10"/>
        <w:jc w:val="left"/>
        <w:rPr>
          <w:rFonts w:ascii="Arial Narrow" w:hAnsi="Arial Narrow"/>
          <w:sz w:val="24"/>
          <w:szCs w:val="24"/>
        </w:rPr>
      </w:pPr>
      <w:r w:rsidRPr="004E73EA">
        <w:rPr>
          <w:rFonts w:ascii="Arial Narrow" w:hAnsi="Arial Narrow"/>
          <w:b/>
          <w:sz w:val="24"/>
          <w:szCs w:val="24"/>
        </w:rPr>
        <w:t xml:space="preserve">Zoznam príloh: </w:t>
      </w:r>
      <w:r w:rsidRPr="004E73EA">
        <w:rPr>
          <w:rFonts w:ascii="Arial Narrow" w:hAnsi="Arial Narrow"/>
          <w:sz w:val="24"/>
          <w:szCs w:val="24"/>
        </w:rPr>
        <w:t xml:space="preserve"> </w:t>
      </w:r>
    </w:p>
    <w:p w14:paraId="53780191" w14:textId="12BBB7C5" w:rsidR="006B0142" w:rsidRPr="004E73EA" w:rsidRDefault="00E279A1" w:rsidP="008D26E6">
      <w:pPr>
        <w:tabs>
          <w:tab w:val="center" w:pos="1176"/>
          <w:tab w:val="center" w:pos="3652"/>
        </w:tabs>
        <w:spacing w:after="50" w:line="259" w:lineRule="auto"/>
        <w:ind w:left="0" w:firstLine="567"/>
        <w:jc w:val="left"/>
        <w:rPr>
          <w:rFonts w:ascii="Arial Narrow" w:hAnsi="Arial Narrow"/>
          <w:sz w:val="24"/>
          <w:szCs w:val="24"/>
        </w:rPr>
      </w:pPr>
      <w:r w:rsidRPr="004E73EA">
        <w:rPr>
          <w:rFonts w:ascii="Arial Narrow" w:eastAsia="Calibri" w:hAnsi="Arial Narrow" w:cs="Calibri"/>
          <w:sz w:val="24"/>
          <w:szCs w:val="24"/>
        </w:rPr>
        <w:tab/>
      </w:r>
      <w:r w:rsidRPr="004E73EA">
        <w:rPr>
          <w:rFonts w:ascii="Arial Narrow" w:hAnsi="Arial Narrow"/>
          <w:sz w:val="24"/>
          <w:szCs w:val="24"/>
        </w:rPr>
        <w:t xml:space="preserve">Príloha č. 1  – Opis predmetu zákazky  </w:t>
      </w:r>
    </w:p>
    <w:p w14:paraId="3DE10B24" w14:textId="6D092455" w:rsidR="006B0142" w:rsidRPr="004E73EA" w:rsidRDefault="00E279A1" w:rsidP="008D26E6">
      <w:pPr>
        <w:tabs>
          <w:tab w:val="center" w:pos="1176"/>
          <w:tab w:val="center" w:pos="5600"/>
        </w:tabs>
        <w:spacing w:after="80" w:line="259" w:lineRule="auto"/>
        <w:ind w:left="0" w:firstLine="567"/>
        <w:jc w:val="left"/>
        <w:rPr>
          <w:rFonts w:ascii="Arial Narrow" w:hAnsi="Arial Narrow"/>
          <w:sz w:val="24"/>
          <w:szCs w:val="24"/>
        </w:rPr>
      </w:pPr>
      <w:r w:rsidRPr="004E73EA">
        <w:rPr>
          <w:rFonts w:ascii="Arial Narrow" w:eastAsia="Calibri" w:hAnsi="Arial Narrow" w:cs="Calibri"/>
          <w:sz w:val="24"/>
          <w:szCs w:val="24"/>
        </w:rPr>
        <w:tab/>
      </w:r>
      <w:r w:rsidRPr="004E73EA">
        <w:rPr>
          <w:rFonts w:ascii="Arial Narrow" w:hAnsi="Arial Narrow"/>
          <w:sz w:val="24"/>
          <w:szCs w:val="24"/>
        </w:rPr>
        <w:t xml:space="preserve">Príloha č. 2 –  Návrh Zmluvy o združenej dodávke plynu/elektrickej energie </w:t>
      </w:r>
    </w:p>
    <w:p w14:paraId="7D753A64" w14:textId="7D640282" w:rsidR="006B0142" w:rsidRPr="004E73EA" w:rsidRDefault="00E279A1" w:rsidP="008D26E6">
      <w:pPr>
        <w:tabs>
          <w:tab w:val="center" w:pos="1176"/>
          <w:tab w:val="center" w:pos="3902"/>
        </w:tabs>
        <w:spacing w:after="50" w:line="259" w:lineRule="auto"/>
        <w:ind w:left="0" w:firstLine="567"/>
        <w:jc w:val="left"/>
        <w:rPr>
          <w:rFonts w:ascii="Arial Narrow" w:hAnsi="Arial Narrow"/>
          <w:sz w:val="24"/>
          <w:szCs w:val="24"/>
        </w:rPr>
      </w:pPr>
      <w:r w:rsidRPr="004E73EA">
        <w:rPr>
          <w:rFonts w:ascii="Arial Narrow" w:eastAsia="Calibri" w:hAnsi="Arial Narrow" w:cs="Calibri"/>
          <w:sz w:val="24"/>
          <w:szCs w:val="24"/>
        </w:rPr>
        <w:tab/>
      </w:r>
      <w:r w:rsidRPr="004E73EA">
        <w:rPr>
          <w:rFonts w:ascii="Arial Narrow" w:hAnsi="Arial Narrow"/>
          <w:sz w:val="24"/>
          <w:szCs w:val="24"/>
        </w:rPr>
        <w:t xml:space="preserve">Príloha č. 3 –  Dokument „Cenová ponuka“ </w:t>
      </w:r>
    </w:p>
    <w:p w14:paraId="154E1820" w14:textId="77777777" w:rsidR="006B0142" w:rsidRDefault="00E279A1">
      <w:pPr>
        <w:spacing w:after="0" w:line="259" w:lineRule="auto"/>
        <w:ind w:left="569" w:firstLine="0"/>
        <w:jc w:val="left"/>
        <w:rPr>
          <w:rFonts w:ascii="Arial Narrow" w:hAnsi="Arial Narrow"/>
          <w:sz w:val="24"/>
        </w:rPr>
      </w:pPr>
      <w:r w:rsidRPr="004C224C">
        <w:rPr>
          <w:rFonts w:ascii="Arial Narrow" w:hAnsi="Arial Narrow"/>
          <w:sz w:val="24"/>
        </w:rPr>
        <w:t xml:space="preserve"> </w:t>
      </w:r>
      <w:r w:rsidRPr="004C224C">
        <w:rPr>
          <w:rFonts w:ascii="Arial Narrow" w:hAnsi="Arial Narrow"/>
          <w:sz w:val="24"/>
        </w:rPr>
        <w:tab/>
        <w:t xml:space="preserve">  </w:t>
      </w:r>
      <w:r w:rsidRPr="004C224C">
        <w:rPr>
          <w:rFonts w:ascii="Arial Narrow" w:hAnsi="Arial Narrow"/>
          <w:sz w:val="24"/>
        </w:rPr>
        <w:tab/>
        <w:t xml:space="preserve"> </w:t>
      </w:r>
    </w:p>
    <w:p w14:paraId="26EA4BA6" w14:textId="77777777" w:rsidR="008D26E6" w:rsidRDefault="008D26E6">
      <w:pPr>
        <w:spacing w:after="0" w:line="259" w:lineRule="auto"/>
        <w:ind w:left="569" w:firstLine="0"/>
        <w:jc w:val="left"/>
        <w:rPr>
          <w:rFonts w:ascii="Arial Narrow" w:hAnsi="Arial Narrow"/>
          <w:sz w:val="24"/>
        </w:rPr>
      </w:pPr>
    </w:p>
    <w:p w14:paraId="5443379F" w14:textId="77777777" w:rsidR="00F36EF5" w:rsidRDefault="00F36EF5">
      <w:pPr>
        <w:spacing w:after="0" w:line="259" w:lineRule="auto"/>
        <w:ind w:left="569" w:firstLine="0"/>
        <w:jc w:val="left"/>
        <w:rPr>
          <w:rFonts w:ascii="Arial Narrow" w:hAnsi="Arial Narrow"/>
          <w:sz w:val="24"/>
        </w:rPr>
      </w:pPr>
    </w:p>
    <w:p w14:paraId="3CF5B18E" w14:textId="77777777" w:rsidR="00F36EF5" w:rsidRDefault="00F36EF5">
      <w:pPr>
        <w:spacing w:after="0" w:line="259" w:lineRule="auto"/>
        <w:ind w:left="569" w:firstLine="0"/>
        <w:jc w:val="left"/>
        <w:rPr>
          <w:rFonts w:ascii="Arial Narrow" w:hAnsi="Arial Narrow"/>
          <w:sz w:val="24"/>
        </w:rPr>
      </w:pPr>
    </w:p>
    <w:p w14:paraId="08C32B26" w14:textId="77777777" w:rsidR="008D26E6" w:rsidRDefault="008D26E6">
      <w:pPr>
        <w:spacing w:after="0" w:line="259" w:lineRule="auto"/>
        <w:ind w:left="569" w:firstLine="0"/>
        <w:jc w:val="left"/>
        <w:rPr>
          <w:rFonts w:ascii="Arial Narrow" w:hAnsi="Arial Narrow"/>
          <w:sz w:val="24"/>
        </w:rPr>
      </w:pPr>
    </w:p>
    <w:p w14:paraId="06CA8686" w14:textId="77777777" w:rsidR="008D26E6" w:rsidRDefault="008D26E6">
      <w:pPr>
        <w:spacing w:after="0" w:line="259" w:lineRule="auto"/>
        <w:ind w:left="569" w:firstLine="0"/>
        <w:jc w:val="left"/>
        <w:rPr>
          <w:rFonts w:ascii="Arial Narrow" w:hAnsi="Arial Narrow"/>
          <w:sz w:val="24"/>
        </w:rPr>
      </w:pPr>
    </w:p>
    <w:p w14:paraId="4F5A064A" w14:textId="77777777" w:rsidR="008D26E6" w:rsidRPr="004C224C" w:rsidRDefault="008D26E6">
      <w:pPr>
        <w:spacing w:after="0" w:line="259" w:lineRule="auto"/>
        <w:ind w:left="569" w:firstLine="0"/>
        <w:jc w:val="left"/>
        <w:rPr>
          <w:rFonts w:ascii="Arial Narrow" w:hAnsi="Arial Narrow"/>
        </w:rPr>
      </w:pPr>
    </w:p>
    <w:p w14:paraId="70003899" w14:textId="77777777" w:rsidR="006B0142" w:rsidRPr="00434B93" w:rsidRDefault="00E279A1">
      <w:pPr>
        <w:pStyle w:val="Nadpis1"/>
        <w:ind w:left="555" w:hanging="428"/>
        <w:rPr>
          <w:rFonts w:ascii="Arial Narrow" w:hAnsi="Arial Narrow"/>
          <w:color w:val="002060"/>
          <w:sz w:val="24"/>
          <w:szCs w:val="24"/>
        </w:rPr>
      </w:pPr>
      <w:bookmarkStart w:id="0" w:name="_Toc147315060"/>
      <w:r w:rsidRPr="00434B93">
        <w:rPr>
          <w:rFonts w:ascii="Arial Narrow" w:hAnsi="Arial Narrow"/>
          <w:color w:val="002060"/>
          <w:sz w:val="24"/>
          <w:szCs w:val="24"/>
        </w:rPr>
        <w:lastRenderedPageBreak/>
        <w:t>IDENTIFIKÁCIA VEREJNÉHO OBSTARÁVATEĽA</w:t>
      </w:r>
      <w:bookmarkEnd w:id="0"/>
      <w:r w:rsidRPr="00434B93">
        <w:rPr>
          <w:rFonts w:ascii="Arial Narrow" w:hAnsi="Arial Narrow"/>
          <w:color w:val="002060"/>
          <w:sz w:val="24"/>
          <w:szCs w:val="24"/>
        </w:rPr>
        <w:t xml:space="preserve">  </w:t>
      </w:r>
    </w:p>
    <w:p w14:paraId="53882F88" w14:textId="29EB03C1" w:rsidR="006B0142" w:rsidRPr="00A872C1" w:rsidRDefault="00E279A1" w:rsidP="00A872C1">
      <w:pPr>
        <w:pStyle w:val="Odsekzoznamu"/>
        <w:numPr>
          <w:ilvl w:val="1"/>
          <w:numId w:val="11"/>
        </w:numPr>
        <w:spacing w:after="38" w:line="259" w:lineRule="auto"/>
        <w:jc w:val="left"/>
        <w:rPr>
          <w:rFonts w:ascii="Arial Narrow" w:hAnsi="Arial Narrow"/>
          <w:iCs/>
          <w:u w:val="single"/>
        </w:rPr>
      </w:pPr>
      <w:r w:rsidRPr="00A872C1">
        <w:rPr>
          <w:rFonts w:ascii="Arial Narrow" w:hAnsi="Arial Narrow"/>
          <w:iCs/>
          <w:u w:val="single"/>
        </w:rPr>
        <w:t xml:space="preserve">Základné informácie  </w:t>
      </w:r>
    </w:p>
    <w:p w14:paraId="73436389" w14:textId="77777777" w:rsidR="008D26E6" w:rsidRPr="004C224C" w:rsidRDefault="00E279A1" w:rsidP="008D26E6">
      <w:pPr>
        <w:tabs>
          <w:tab w:val="center" w:pos="1477"/>
          <w:tab w:val="center" w:pos="2266"/>
          <w:tab w:val="center" w:pos="3679"/>
        </w:tabs>
        <w:spacing w:after="19" w:line="267" w:lineRule="auto"/>
        <w:ind w:left="0" w:firstLine="0"/>
        <w:jc w:val="left"/>
        <w:rPr>
          <w:rFonts w:ascii="Arial Narrow" w:hAnsi="Arial Narrow"/>
        </w:rPr>
      </w:pPr>
      <w:r w:rsidRPr="004C224C">
        <w:rPr>
          <w:rFonts w:ascii="Arial Narrow" w:eastAsia="Calibri" w:hAnsi="Arial Narrow" w:cs="Calibri"/>
        </w:rPr>
        <w:tab/>
      </w:r>
    </w:p>
    <w:tbl>
      <w:tblPr>
        <w:tblStyle w:val="Mriekatabuky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951"/>
      </w:tblGrid>
      <w:tr w:rsidR="008D26E6" w:rsidRPr="00C930A3" w14:paraId="2201EBBA" w14:textId="77777777" w:rsidTr="0063613D">
        <w:tc>
          <w:tcPr>
            <w:tcW w:w="3114" w:type="dxa"/>
          </w:tcPr>
          <w:p w14:paraId="7B4E61D2" w14:textId="77777777" w:rsidR="008D26E6" w:rsidRPr="00C930A3" w:rsidRDefault="008D26E6" w:rsidP="0063613D">
            <w:pPr>
              <w:widowControl w:val="0"/>
              <w:autoSpaceDE w:val="0"/>
              <w:autoSpaceDN w:val="0"/>
              <w:spacing w:after="0" w:line="240" w:lineRule="auto"/>
              <w:ind w:left="0" w:firstLine="0"/>
              <w:jc w:val="left"/>
              <w:rPr>
                <w:rFonts w:ascii="Arial Narrow" w:eastAsia="Times New Roman" w:hAnsi="Arial Narrow" w:cs="Times New Roman"/>
                <w:b/>
                <w:bCs/>
                <w:color w:val="auto"/>
              </w:rPr>
            </w:pPr>
            <w:bookmarkStart w:id="1" w:name="_Hlk147229962"/>
            <w:r w:rsidRPr="00C930A3">
              <w:rPr>
                <w:rFonts w:ascii="Arial Narrow" w:eastAsia="Times New Roman" w:hAnsi="Arial Narrow" w:cs="Times New Roman"/>
                <w:b/>
                <w:bCs/>
                <w:color w:val="auto"/>
              </w:rPr>
              <w:t>Názov organizácie:</w:t>
            </w:r>
          </w:p>
        </w:tc>
        <w:tc>
          <w:tcPr>
            <w:tcW w:w="5951" w:type="dxa"/>
          </w:tcPr>
          <w:p w14:paraId="090BBA97" w14:textId="77777777" w:rsidR="008D26E6" w:rsidRPr="00C930A3" w:rsidRDefault="008D26E6" w:rsidP="0063613D">
            <w:pPr>
              <w:widowControl w:val="0"/>
              <w:autoSpaceDE w:val="0"/>
              <w:autoSpaceDN w:val="0"/>
              <w:spacing w:after="0" w:line="240" w:lineRule="auto"/>
              <w:ind w:left="0" w:firstLine="0"/>
              <w:rPr>
                <w:rFonts w:ascii="Arial Narrow" w:eastAsia="Times New Roman" w:hAnsi="Arial Narrow" w:cs="Times New Roman"/>
                <w:b/>
                <w:bCs/>
                <w:color w:val="auto"/>
              </w:rPr>
            </w:pPr>
            <w:r w:rsidRPr="00C930A3">
              <w:rPr>
                <w:rFonts w:ascii="Arial Narrow" w:eastAsia="Times New Roman" w:hAnsi="Arial Narrow" w:cs="Times New Roman"/>
                <w:b/>
                <w:bCs/>
                <w:color w:val="auto"/>
              </w:rPr>
              <w:t>Slovenské národné múzeum</w:t>
            </w:r>
          </w:p>
        </w:tc>
      </w:tr>
      <w:tr w:rsidR="008D26E6" w:rsidRPr="00C930A3" w14:paraId="3DAEB1DC" w14:textId="77777777" w:rsidTr="0063613D">
        <w:tc>
          <w:tcPr>
            <w:tcW w:w="3114" w:type="dxa"/>
          </w:tcPr>
          <w:p w14:paraId="3EBD133D" w14:textId="77777777" w:rsidR="008D26E6" w:rsidRPr="00C930A3" w:rsidRDefault="008D26E6" w:rsidP="0063613D">
            <w:pPr>
              <w:widowControl w:val="0"/>
              <w:autoSpaceDE w:val="0"/>
              <w:autoSpaceDN w:val="0"/>
              <w:spacing w:after="0" w:line="240" w:lineRule="auto"/>
              <w:ind w:left="0" w:firstLine="0"/>
              <w:jc w:val="left"/>
              <w:rPr>
                <w:rFonts w:ascii="Arial Narrow" w:eastAsia="Times New Roman" w:hAnsi="Arial Narrow" w:cs="Times New Roman"/>
                <w:b/>
                <w:bCs/>
                <w:color w:val="auto"/>
              </w:rPr>
            </w:pPr>
            <w:r w:rsidRPr="00C930A3">
              <w:rPr>
                <w:rFonts w:ascii="Arial Narrow" w:eastAsia="Times New Roman" w:hAnsi="Arial Narrow" w:cs="Times New Roman"/>
                <w:b/>
                <w:bCs/>
                <w:color w:val="auto"/>
              </w:rPr>
              <w:t>Adresa organizácie:</w:t>
            </w:r>
          </w:p>
        </w:tc>
        <w:tc>
          <w:tcPr>
            <w:tcW w:w="5951" w:type="dxa"/>
          </w:tcPr>
          <w:p w14:paraId="7697EEBD" w14:textId="77777777" w:rsidR="008D26E6" w:rsidRPr="00C930A3" w:rsidRDefault="008D26E6" w:rsidP="0063613D">
            <w:pPr>
              <w:widowControl w:val="0"/>
              <w:autoSpaceDE w:val="0"/>
              <w:autoSpaceDN w:val="0"/>
              <w:spacing w:after="0" w:line="240" w:lineRule="auto"/>
              <w:ind w:left="0" w:firstLine="0"/>
              <w:rPr>
                <w:rFonts w:ascii="Arial Narrow" w:eastAsia="Times New Roman" w:hAnsi="Arial Narrow" w:cs="Times New Roman"/>
                <w:b/>
                <w:bCs/>
                <w:color w:val="auto"/>
              </w:rPr>
            </w:pPr>
            <w:r w:rsidRPr="00C930A3">
              <w:rPr>
                <w:rFonts w:ascii="Arial Narrow" w:eastAsia="Times New Roman" w:hAnsi="Arial Narrow" w:cs="Times New Roman"/>
                <w:color w:val="auto"/>
              </w:rPr>
              <w:t>Vajanského nábrežie č. 2, P. O. Box 13, 810 06 Bratislava 16</w:t>
            </w:r>
          </w:p>
        </w:tc>
      </w:tr>
      <w:tr w:rsidR="008D26E6" w:rsidRPr="00C930A3" w14:paraId="0D26A1D2" w14:textId="77777777" w:rsidTr="0063613D">
        <w:tc>
          <w:tcPr>
            <w:tcW w:w="3114" w:type="dxa"/>
          </w:tcPr>
          <w:p w14:paraId="71EA1FA8" w14:textId="77777777" w:rsidR="008D26E6" w:rsidRPr="00C930A3" w:rsidRDefault="008D26E6" w:rsidP="0063613D">
            <w:pPr>
              <w:widowControl w:val="0"/>
              <w:autoSpaceDE w:val="0"/>
              <w:autoSpaceDN w:val="0"/>
              <w:spacing w:after="0" w:line="240" w:lineRule="auto"/>
              <w:ind w:left="0" w:firstLine="0"/>
              <w:jc w:val="left"/>
              <w:rPr>
                <w:rFonts w:ascii="Arial Narrow" w:eastAsia="Times New Roman" w:hAnsi="Arial Narrow" w:cs="Times New Roman"/>
                <w:b/>
                <w:bCs/>
                <w:color w:val="auto"/>
              </w:rPr>
            </w:pPr>
            <w:r w:rsidRPr="00C930A3">
              <w:rPr>
                <w:rFonts w:ascii="Arial Narrow" w:eastAsia="Times New Roman" w:hAnsi="Arial Narrow" w:cs="Times New Roman"/>
                <w:b/>
                <w:bCs/>
                <w:color w:val="auto"/>
              </w:rPr>
              <w:t>IČO:</w:t>
            </w:r>
          </w:p>
        </w:tc>
        <w:tc>
          <w:tcPr>
            <w:tcW w:w="5951" w:type="dxa"/>
          </w:tcPr>
          <w:p w14:paraId="3DCD6EF6" w14:textId="77777777" w:rsidR="008D26E6" w:rsidRPr="00C930A3" w:rsidRDefault="008D26E6" w:rsidP="0063613D">
            <w:pPr>
              <w:widowControl w:val="0"/>
              <w:autoSpaceDE w:val="0"/>
              <w:autoSpaceDN w:val="0"/>
              <w:spacing w:after="0" w:line="240" w:lineRule="auto"/>
              <w:ind w:left="0" w:firstLine="0"/>
              <w:rPr>
                <w:rFonts w:ascii="Arial Narrow" w:eastAsia="Times New Roman" w:hAnsi="Arial Narrow" w:cs="Times New Roman"/>
                <w:b/>
                <w:bCs/>
                <w:color w:val="auto"/>
              </w:rPr>
            </w:pPr>
            <w:r w:rsidRPr="00C930A3">
              <w:rPr>
                <w:rFonts w:ascii="Arial Narrow" w:eastAsia="Times New Roman" w:hAnsi="Arial Narrow" w:cs="Times New Roman"/>
                <w:color w:val="auto"/>
              </w:rPr>
              <w:t>00164721</w:t>
            </w:r>
          </w:p>
        </w:tc>
      </w:tr>
      <w:tr w:rsidR="008D26E6" w:rsidRPr="00C930A3" w14:paraId="363829E2" w14:textId="77777777" w:rsidTr="0063613D">
        <w:tc>
          <w:tcPr>
            <w:tcW w:w="3114" w:type="dxa"/>
          </w:tcPr>
          <w:p w14:paraId="1E1AAF96" w14:textId="77777777" w:rsidR="008D26E6" w:rsidRPr="00C930A3" w:rsidRDefault="008D26E6" w:rsidP="0063613D">
            <w:pPr>
              <w:widowControl w:val="0"/>
              <w:autoSpaceDE w:val="0"/>
              <w:autoSpaceDN w:val="0"/>
              <w:spacing w:after="0" w:line="240" w:lineRule="auto"/>
              <w:ind w:left="0" w:firstLine="0"/>
              <w:jc w:val="left"/>
              <w:rPr>
                <w:rFonts w:ascii="Arial Narrow" w:eastAsia="Times New Roman" w:hAnsi="Arial Narrow" w:cs="Times New Roman"/>
                <w:b/>
                <w:bCs/>
                <w:color w:val="auto"/>
              </w:rPr>
            </w:pPr>
            <w:r w:rsidRPr="00C930A3">
              <w:rPr>
                <w:rFonts w:ascii="Arial Narrow" w:eastAsia="Times New Roman" w:hAnsi="Arial Narrow" w:cs="Times New Roman"/>
                <w:b/>
                <w:bCs/>
                <w:color w:val="auto"/>
              </w:rPr>
              <w:t>Kontaktná osoba:</w:t>
            </w:r>
          </w:p>
        </w:tc>
        <w:tc>
          <w:tcPr>
            <w:tcW w:w="5951" w:type="dxa"/>
          </w:tcPr>
          <w:p w14:paraId="00CECD1C" w14:textId="77777777" w:rsidR="008D26E6" w:rsidRPr="002548CD" w:rsidRDefault="008D26E6" w:rsidP="0063613D">
            <w:pPr>
              <w:widowControl w:val="0"/>
              <w:autoSpaceDE w:val="0"/>
              <w:autoSpaceDN w:val="0"/>
              <w:spacing w:after="0" w:line="240" w:lineRule="auto"/>
              <w:ind w:left="0" w:firstLine="0"/>
              <w:rPr>
                <w:rFonts w:ascii="Arial Narrow" w:eastAsia="Times New Roman" w:hAnsi="Arial Narrow" w:cs="Times New Roman"/>
                <w:color w:val="auto"/>
              </w:rPr>
            </w:pPr>
            <w:r w:rsidRPr="002548CD">
              <w:rPr>
                <w:rFonts w:ascii="Arial Narrow" w:eastAsia="Times New Roman" w:hAnsi="Arial Narrow" w:cs="Times New Roman"/>
                <w:color w:val="auto"/>
              </w:rPr>
              <w:t>Ferdinand Hubik, odd. verejného obstarávania SNM</w:t>
            </w:r>
          </w:p>
          <w:p w14:paraId="189F66D1" w14:textId="77777777" w:rsidR="008D26E6" w:rsidRPr="00C930A3" w:rsidRDefault="008D26E6" w:rsidP="0063613D">
            <w:pPr>
              <w:widowControl w:val="0"/>
              <w:autoSpaceDE w:val="0"/>
              <w:autoSpaceDN w:val="0"/>
              <w:spacing w:after="0" w:line="240" w:lineRule="auto"/>
              <w:ind w:left="0" w:firstLine="0"/>
              <w:rPr>
                <w:rFonts w:ascii="Arial Narrow" w:eastAsia="Times New Roman" w:hAnsi="Arial Narrow" w:cs="Times New Roman"/>
                <w:b/>
                <w:bCs/>
                <w:color w:val="auto"/>
              </w:rPr>
            </w:pPr>
            <w:r w:rsidRPr="002548CD">
              <w:rPr>
                <w:rFonts w:ascii="Arial Narrow" w:eastAsia="Times New Roman" w:hAnsi="Arial Narrow" w:cs="Times New Roman"/>
                <w:color w:val="auto"/>
              </w:rPr>
              <w:t xml:space="preserve">PhDr. Mária </w:t>
            </w:r>
            <w:proofErr w:type="spellStart"/>
            <w:r w:rsidRPr="002548CD">
              <w:rPr>
                <w:rFonts w:ascii="Arial Narrow" w:eastAsia="Times New Roman" w:hAnsi="Arial Narrow" w:cs="Times New Roman"/>
                <w:color w:val="auto"/>
              </w:rPr>
              <w:t>Kuklicová</w:t>
            </w:r>
            <w:proofErr w:type="spellEnd"/>
            <w:r w:rsidRPr="002548CD">
              <w:rPr>
                <w:rFonts w:ascii="Arial Narrow" w:eastAsia="Times New Roman" w:hAnsi="Arial Narrow" w:cs="Times New Roman"/>
                <w:color w:val="auto"/>
              </w:rPr>
              <w:t>, MBA</w:t>
            </w:r>
            <w:r>
              <w:rPr>
                <w:rFonts w:ascii="Arial Narrow" w:eastAsia="Times New Roman" w:hAnsi="Arial Narrow" w:cs="Times New Roman"/>
                <w:color w:val="auto"/>
              </w:rPr>
              <w:t xml:space="preserve">, </w:t>
            </w:r>
            <w:r w:rsidRPr="002548CD">
              <w:rPr>
                <w:rFonts w:ascii="Arial Narrow" w:eastAsia="Times New Roman" w:hAnsi="Arial Narrow" w:cs="Times New Roman"/>
                <w:color w:val="auto"/>
              </w:rPr>
              <w:t xml:space="preserve"> odborný garant VO</w:t>
            </w:r>
          </w:p>
        </w:tc>
      </w:tr>
      <w:tr w:rsidR="008D26E6" w:rsidRPr="00C930A3" w14:paraId="02F81FBA" w14:textId="77777777" w:rsidTr="0063613D">
        <w:tc>
          <w:tcPr>
            <w:tcW w:w="3114" w:type="dxa"/>
          </w:tcPr>
          <w:p w14:paraId="23AB8CCC" w14:textId="77777777" w:rsidR="008D26E6" w:rsidRPr="00C930A3" w:rsidRDefault="008D26E6" w:rsidP="0063613D">
            <w:pPr>
              <w:widowControl w:val="0"/>
              <w:autoSpaceDE w:val="0"/>
              <w:autoSpaceDN w:val="0"/>
              <w:spacing w:after="0" w:line="240" w:lineRule="auto"/>
              <w:ind w:left="0" w:firstLine="0"/>
              <w:jc w:val="left"/>
              <w:rPr>
                <w:rFonts w:ascii="Arial Narrow" w:eastAsia="Times New Roman" w:hAnsi="Arial Narrow" w:cs="Times New Roman"/>
                <w:b/>
                <w:bCs/>
                <w:color w:val="auto"/>
              </w:rPr>
            </w:pPr>
            <w:r w:rsidRPr="00C930A3">
              <w:rPr>
                <w:rFonts w:ascii="Arial Narrow" w:eastAsia="Times New Roman" w:hAnsi="Arial Narrow" w:cs="Times New Roman"/>
                <w:b/>
                <w:bCs/>
                <w:color w:val="auto"/>
              </w:rPr>
              <w:t>tel. č.:</w:t>
            </w:r>
          </w:p>
        </w:tc>
        <w:tc>
          <w:tcPr>
            <w:tcW w:w="5951" w:type="dxa"/>
          </w:tcPr>
          <w:p w14:paraId="0745270F" w14:textId="77777777" w:rsidR="008D26E6" w:rsidRPr="002548CD" w:rsidRDefault="008D26E6" w:rsidP="0063613D">
            <w:pPr>
              <w:widowControl w:val="0"/>
              <w:autoSpaceDE w:val="0"/>
              <w:autoSpaceDN w:val="0"/>
              <w:spacing w:after="0" w:line="240" w:lineRule="auto"/>
              <w:ind w:left="0" w:firstLine="0"/>
              <w:rPr>
                <w:rFonts w:ascii="Arial Narrow" w:eastAsia="Times New Roman" w:hAnsi="Arial Narrow" w:cs="Times New Roman"/>
                <w:b/>
                <w:bCs/>
                <w:color w:val="auto"/>
              </w:rPr>
            </w:pPr>
            <w:r w:rsidRPr="002548CD">
              <w:rPr>
                <w:rFonts w:ascii="Arial Narrow" w:eastAsia="Times New Roman" w:hAnsi="Arial Narrow" w:cs="Calibri"/>
                <w:color w:val="auto"/>
                <w:shd w:val="clear" w:color="auto" w:fill="FFFFFF"/>
                <w:lang w:val="de-DE"/>
              </w:rPr>
              <w:t xml:space="preserve">+421 2 204 69 168; </w:t>
            </w:r>
            <w:r w:rsidRPr="002548CD">
              <w:rPr>
                <w:rFonts w:ascii="Arial Narrow" w:eastAsiaTheme="minorEastAsia" w:hAnsi="Arial Narrow"/>
                <w:noProof/>
              </w:rPr>
              <w:t>+421 2 204 69 283</w:t>
            </w:r>
          </w:p>
        </w:tc>
      </w:tr>
      <w:tr w:rsidR="008D26E6" w:rsidRPr="00C930A3" w14:paraId="6F95655D" w14:textId="77777777" w:rsidTr="0063613D">
        <w:tc>
          <w:tcPr>
            <w:tcW w:w="3114" w:type="dxa"/>
          </w:tcPr>
          <w:p w14:paraId="03E5DBAB" w14:textId="77777777" w:rsidR="008D26E6" w:rsidRPr="00C930A3" w:rsidRDefault="008D26E6" w:rsidP="0063613D">
            <w:pPr>
              <w:widowControl w:val="0"/>
              <w:autoSpaceDE w:val="0"/>
              <w:autoSpaceDN w:val="0"/>
              <w:spacing w:after="0" w:line="240" w:lineRule="auto"/>
              <w:ind w:left="0" w:firstLine="0"/>
              <w:jc w:val="left"/>
              <w:rPr>
                <w:rFonts w:ascii="Arial Narrow" w:eastAsia="Times New Roman" w:hAnsi="Arial Narrow" w:cs="Times New Roman"/>
                <w:b/>
                <w:bCs/>
                <w:color w:val="auto"/>
              </w:rPr>
            </w:pPr>
            <w:r w:rsidRPr="00C930A3">
              <w:rPr>
                <w:rFonts w:ascii="Arial Narrow" w:eastAsia="Times New Roman" w:hAnsi="Arial Narrow" w:cs="Times New Roman"/>
                <w:b/>
                <w:bCs/>
                <w:color w:val="auto"/>
              </w:rPr>
              <w:t>e-mail:</w:t>
            </w:r>
            <w:r w:rsidRPr="00C930A3">
              <w:rPr>
                <w:rFonts w:ascii="Arial Narrow" w:eastAsia="Times New Roman" w:hAnsi="Arial Narrow" w:cs="Times New Roman"/>
                <w:b/>
                <w:bCs/>
                <w:color w:val="0000FF"/>
              </w:rPr>
              <w:t xml:space="preserve"> </w:t>
            </w:r>
            <w:r w:rsidRPr="00C930A3">
              <w:rPr>
                <w:rFonts w:ascii="Arial Narrow" w:eastAsia="Times New Roman" w:hAnsi="Arial Narrow" w:cs="Times New Roman"/>
                <w:b/>
                <w:bCs/>
                <w:color w:val="0000FF"/>
              </w:rPr>
              <w:tab/>
            </w:r>
          </w:p>
        </w:tc>
        <w:tc>
          <w:tcPr>
            <w:tcW w:w="5951" w:type="dxa"/>
          </w:tcPr>
          <w:p w14:paraId="2428F256" w14:textId="77777777" w:rsidR="008D26E6" w:rsidRPr="002548CD" w:rsidRDefault="00AA2FF5" w:rsidP="0063613D">
            <w:pPr>
              <w:widowControl w:val="0"/>
              <w:autoSpaceDE w:val="0"/>
              <w:autoSpaceDN w:val="0"/>
              <w:spacing w:after="0" w:line="240" w:lineRule="auto"/>
              <w:ind w:left="0" w:firstLine="0"/>
              <w:rPr>
                <w:rFonts w:ascii="Arial Narrow" w:eastAsia="Times New Roman" w:hAnsi="Arial Narrow" w:cs="Times New Roman"/>
                <w:color w:val="auto"/>
              </w:rPr>
            </w:pPr>
            <w:hyperlink r:id="rId8" w:history="1">
              <w:r w:rsidR="008D26E6" w:rsidRPr="002548CD">
                <w:rPr>
                  <w:rFonts w:ascii="Arial Narrow" w:eastAsia="Times New Roman" w:hAnsi="Arial Narrow" w:cs="Times New Roman"/>
                  <w:color w:val="auto"/>
                </w:rPr>
                <w:t>ferdinand.hubik@snm.sk</w:t>
              </w:r>
            </w:hyperlink>
            <w:r w:rsidR="008D26E6">
              <w:rPr>
                <w:rFonts w:ascii="Arial Narrow" w:eastAsia="Times New Roman" w:hAnsi="Arial Narrow" w:cs="Times New Roman"/>
                <w:color w:val="auto"/>
              </w:rPr>
              <w:t xml:space="preserve">; </w:t>
            </w:r>
            <w:hyperlink r:id="rId9" w:history="1">
              <w:r w:rsidR="008D26E6" w:rsidRPr="002548CD">
                <w:rPr>
                  <w:rStyle w:val="Hypertextovprepojenie"/>
                  <w:rFonts w:ascii="Arial Narrow" w:eastAsia="Times New Roman" w:hAnsi="Arial Narrow" w:cs="Times New Roman"/>
                  <w:color w:val="auto"/>
                </w:rPr>
                <w:t>maria.kuklicova@snm.sk</w:t>
              </w:r>
            </w:hyperlink>
          </w:p>
          <w:p w14:paraId="51E59517" w14:textId="77777777" w:rsidR="008D26E6" w:rsidRPr="00C930A3" w:rsidRDefault="008D26E6" w:rsidP="0063613D">
            <w:pPr>
              <w:widowControl w:val="0"/>
              <w:autoSpaceDE w:val="0"/>
              <w:autoSpaceDN w:val="0"/>
              <w:spacing w:after="0" w:line="240" w:lineRule="auto"/>
              <w:ind w:left="0" w:firstLine="0"/>
              <w:rPr>
                <w:rFonts w:ascii="Arial Narrow" w:eastAsia="Times New Roman" w:hAnsi="Arial Narrow" w:cs="Times New Roman"/>
                <w:color w:val="auto"/>
              </w:rPr>
            </w:pPr>
          </w:p>
        </w:tc>
      </w:tr>
      <w:tr w:rsidR="008D26E6" w:rsidRPr="00C930A3" w14:paraId="3819E555" w14:textId="77777777" w:rsidTr="0063613D">
        <w:tc>
          <w:tcPr>
            <w:tcW w:w="3114" w:type="dxa"/>
          </w:tcPr>
          <w:p w14:paraId="515E8663" w14:textId="77777777" w:rsidR="008D26E6" w:rsidRPr="00C930A3" w:rsidRDefault="008D26E6" w:rsidP="0063613D">
            <w:pPr>
              <w:widowControl w:val="0"/>
              <w:autoSpaceDE w:val="0"/>
              <w:autoSpaceDN w:val="0"/>
              <w:spacing w:after="0" w:line="240" w:lineRule="auto"/>
              <w:ind w:left="0" w:firstLine="0"/>
              <w:jc w:val="left"/>
              <w:rPr>
                <w:rFonts w:ascii="Arial Narrow" w:eastAsia="Times New Roman" w:hAnsi="Arial Narrow" w:cs="Times New Roman"/>
                <w:b/>
                <w:bCs/>
                <w:color w:val="auto"/>
              </w:rPr>
            </w:pPr>
            <w:bookmarkStart w:id="2" w:name="_Hlk147230213"/>
            <w:bookmarkEnd w:id="1"/>
            <w:r w:rsidRPr="00C930A3">
              <w:rPr>
                <w:rFonts w:ascii="Arial Narrow" w:eastAsia="Times New Roman" w:hAnsi="Arial Narrow" w:cs="Times New Roman"/>
                <w:b/>
                <w:bCs/>
                <w:color w:val="auto"/>
              </w:rPr>
              <w:t>web verejného obstarávateľa</w:t>
            </w:r>
            <w:r>
              <w:rPr>
                <w:rFonts w:ascii="Arial Narrow" w:eastAsia="Times New Roman" w:hAnsi="Arial Narrow" w:cs="Times New Roman"/>
                <w:b/>
                <w:bCs/>
                <w:color w:val="auto"/>
              </w:rPr>
              <w:t>:</w:t>
            </w:r>
            <w:r w:rsidRPr="00C930A3">
              <w:rPr>
                <w:rFonts w:ascii="Arial Narrow" w:eastAsia="Times New Roman" w:hAnsi="Arial Narrow" w:cs="Times New Roman"/>
                <w:b/>
                <w:bCs/>
                <w:color w:val="auto"/>
              </w:rPr>
              <w:t xml:space="preserve"> </w:t>
            </w:r>
          </w:p>
        </w:tc>
        <w:tc>
          <w:tcPr>
            <w:tcW w:w="5951" w:type="dxa"/>
          </w:tcPr>
          <w:p w14:paraId="3256697E" w14:textId="77777777" w:rsidR="008D26E6" w:rsidRPr="00C930A3" w:rsidRDefault="00AA2FF5" w:rsidP="0063613D">
            <w:pPr>
              <w:widowControl w:val="0"/>
              <w:autoSpaceDE w:val="0"/>
              <w:autoSpaceDN w:val="0"/>
              <w:spacing w:after="0" w:line="240" w:lineRule="auto"/>
              <w:ind w:left="0" w:firstLine="0"/>
              <w:rPr>
                <w:rFonts w:ascii="Arial Narrow" w:eastAsia="Times New Roman" w:hAnsi="Arial Narrow" w:cs="Times New Roman"/>
                <w:color w:val="auto"/>
              </w:rPr>
            </w:pPr>
            <w:hyperlink r:id="rId10" w:history="1">
              <w:r w:rsidR="008D26E6" w:rsidRPr="00C930A3">
                <w:rPr>
                  <w:rFonts w:ascii="Arial Narrow" w:eastAsia="Times New Roman" w:hAnsi="Arial Narrow" w:cs="Times New Roman"/>
                  <w:color w:val="0432FF"/>
                  <w:u w:val="single"/>
                </w:rPr>
                <w:t>www.snm.sk</w:t>
              </w:r>
            </w:hyperlink>
          </w:p>
        </w:tc>
      </w:tr>
    </w:tbl>
    <w:p w14:paraId="0CFA6E14" w14:textId="77777777" w:rsidR="00E279A1" w:rsidRPr="00E279A1" w:rsidRDefault="00E279A1" w:rsidP="00E279A1">
      <w:pPr>
        <w:spacing w:after="58" w:line="259" w:lineRule="auto"/>
        <w:ind w:left="1136" w:firstLine="0"/>
        <w:jc w:val="left"/>
        <w:rPr>
          <w:rFonts w:ascii="Arial Narrow" w:hAnsi="Arial Narrow"/>
        </w:rPr>
      </w:pPr>
      <w:r w:rsidRPr="00E279A1">
        <w:rPr>
          <w:rFonts w:ascii="Arial Narrow" w:hAnsi="Arial Narrow"/>
        </w:rPr>
        <w:t>Slovenské národné múzeum je verejným obstarávateľom podľa § 7 ods. 1 písm. d) zákona o verejnom obstarávaní.</w:t>
      </w:r>
    </w:p>
    <w:p w14:paraId="4C20699E" w14:textId="7E5DB879" w:rsidR="006B0142" w:rsidRPr="00E279A1" w:rsidRDefault="00E279A1" w:rsidP="00E279A1">
      <w:pPr>
        <w:spacing w:after="58" w:line="259" w:lineRule="auto"/>
        <w:ind w:left="709" w:firstLine="0"/>
        <w:jc w:val="left"/>
        <w:rPr>
          <w:rFonts w:ascii="Arial Narrow" w:hAnsi="Arial Narrow"/>
          <w:b/>
          <w:bCs/>
        </w:rPr>
      </w:pPr>
      <w:r w:rsidRPr="00E279A1">
        <w:rPr>
          <w:rFonts w:ascii="Arial Narrow" w:hAnsi="Arial Narrow"/>
          <w:b/>
          <w:bCs/>
        </w:rPr>
        <w:t xml:space="preserve">(ďalej len „verejný obstarávateľ“)  </w:t>
      </w:r>
    </w:p>
    <w:bookmarkEnd w:id="2"/>
    <w:p w14:paraId="1280A26D" w14:textId="7B34D40E" w:rsidR="006B0142" w:rsidRPr="00A872C1" w:rsidRDefault="00E279A1" w:rsidP="00A872C1">
      <w:pPr>
        <w:pStyle w:val="Odsekzoznamu"/>
        <w:numPr>
          <w:ilvl w:val="1"/>
          <w:numId w:val="11"/>
        </w:numPr>
        <w:spacing w:after="38" w:line="259" w:lineRule="auto"/>
        <w:jc w:val="left"/>
        <w:rPr>
          <w:rFonts w:ascii="Arial Narrow" w:hAnsi="Arial Narrow"/>
        </w:rPr>
      </w:pPr>
      <w:r w:rsidRPr="00A872C1">
        <w:rPr>
          <w:rFonts w:ascii="Arial Narrow" w:hAnsi="Arial Narrow"/>
          <w:i/>
          <w:u w:val="single" w:color="000000"/>
        </w:rPr>
        <w:t>Elektronické prostriedky</w:t>
      </w:r>
      <w:r w:rsidRPr="00A872C1">
        <w:rPr>
          <w:rFonts w:ascii="Arial Narrow" w:hAnsi="Arial Narrow"/>
        </w:rPr>
        <w:t xml:space="preserve">   </w:t>
      </w:r>
    </w:p>
    <w:p w14:paraId="6BE3E2C5" w14:textId="77777777" w:rsidR="006B0142" w:rsidRPr="004C224C" w:rsidRDefault="00E279A1">
      <w:pPr>
        <w:spacing w:after="83" w:line="259" w:lineRule="auto"/>
        <w:ind w:left="1136" w:firstLine="0"/>
        <w:jc w:val="left"/>
        <w:rPr>
          <w:rFonts w:ascii="Arial Narrow" w:hAnsi="Arial Narrow"/>
        </w:rPr>
      </w:pPr>
      <w:r w:rsidRPr="004C224C">
        <w:rPr>
          <w:rFonts w:ascii="Arial Narrow" w:hAnsi="Arial Narrow"/>
        </w:rPr>
        <w:t>Komunikačné rozhranie</w:t>
      </w:r>
      <w:r w:rsidRPr="004C224C">
        <w:rPr>
          <w:rFonts w:ascii="Arial Narrow" w:hAnsi="Arial Narrow"/>
          <w:b/>
        </w:rPr>
        <w:t xml:space="preserve">: </w:t>
      </w:r>
      <w:hyperlink r:id="rId11">
        <w:r w:rsidRPr="004C224C">
          <w:rPr>
            <w:rFonts w:ascii="Arial Narrow" w:hAnsi="Arial Narrow"/>
            <w:color w:val="0563C1"/>
            <w:u w:val="single" w:color="0563C1"/>
          </w:rPr>
          <w:t>https://josephine.proebiz.com</w:t>
        </w:r>
      </w:hyperlink>
      <w:hyperlink r:id="rId12">
        <w:r w:rsidRPr="004C224C">
          <w:rPr>
            <w:rFonts w:ascii="Arial Narrow" w:hAnsi="Arial Narrow"/>
          </w:rPr>
          <w:t xml:space="preserve"> </w:t>
        </w:r>
      </w:hyperlink>
    </w:p>
    <w:p w14:paraId="207FA218" w14:textId="77777777" w:rsidR="006B0142" w:rsidRPr="004C224C" w:rsidRDefault="00E279A1">
      <w:pPr>
        <w:ind w:left="1136" w:right="23" w:firstLine="0"/>
        <w:rPr>
          <w:rFonts w:ascii="Arial Narrow" w:hAnsi="Arial Narrow"/>
        </w:rPr>
      </w:pPr>
      <w:r w:rsidRPr="004C224C">
        <w:rPr>
          <w:rFonts w:ascii="Arial Narrow" w:hAnsi="Arial Narrow"/>
        </w:rPr>
        <w:t>Internetová adresa zákazky:</w:t>
      </w:r>
      <w:r w:rsidRPr="004C224C">
        <w:rPr>
          <w:rFonts w:ascii="Arial Narrow" w:hAnsi="Arial Narrow"/>
          <w:b/>
        </w:rPr>
        <w:t xml:space="preserve"> ()</w:t>
      </w:r>
      <w:r w:rsidRPr="004C224C">
        <w:rPr>
          <w:rFonts w:ascii="Arial Narrow" w:hAnsi="Arial Narrow"/>
          <w:sz w:val="24"/>
        </w:rPr>
        <w:t xml:space="preserve"> </w:t>
      </w:r>
    </w:p>
    <w:p w14:paraId="5B7A3661" w14:textId="77777777" w:rsidR="006B0142" w:rsidRPr="004C224C" w:rsidRDefault="00E279A1">
      <w:pPr>
        <w:ind w:left="1126" w:right="23" w:firstLine="0"/>
        <w:rPr>
          <w:rFonts w:ascii="Arial Narrow" w:hAnsi="Arial Narrow"/>
        </w:rPr>
      </w:pPr>
      <w:r w:rsidRPr="004C224C">
        <w:rPr>
          <w:rFonts w:ascii="Arial Narrow" w:hAnsi="Arial Narrow"/>
        </w:rPr>
        <w:t xml:space="preserve">Verejný obstarávateľ si vyhradzuje právo </w:t>
      </w:r>
      <w:proofErr w:type="spellStart"/>
      <w:r w:rsidRPr="004C224C">
        <w:rPr>
          <w:rFonts w:ascii="Arial Narrow" w:hAnsi="Arial Narrow"/>
        </w:rPr>
        <w:t>zmigrovať</w:t>
      </w:r>
      <w:proofErr w:type="spellEnd"/>
      <w:r w:rsidRPr="004C224C">
        <w:rPr>
          <w:rFonts w:ascii="Arial Narrow" w:hAnsi="Arial Narrow"/>
        </w:rPr>
        <w:t xml:space="preserve"> / presunúť DNS do nového SW, podľa aktuálne zakúpených licenčných práv. </w:t>
      </w:r>
    </w:p>
    <w:p w14:paraId="7A8501E6" w14:textId="77777777" w:rsidR="006B0142" w:rsidRPr="004C224C" w:rsidRDefault="00E279A1">
      <w:pPr>
        <w:spacing w:after="104" w:line="259" w:lineRule="auto"/>
        <w:ind w:left="142" w:firstLine="0"/>
        <w:jc w:val="left"/>
        <w:rPr>
          <w:rFonts w:ascii="Arial Narrow" w:hAnsi="Arial Narrow"/>
        </w:rPr>
      </w:pPr>
      <w:r w:rsidRPr="004C224C">
        <w:rPr>
          <w:rFonts w:ascii="Arial Narrow" w:hAnsi="Arial Narrow"/>
          <w:sz w:val="24"/>
        </w:rPr>
        <w:t xml:space="preserve"> </w:t>
      </w:r>
    </w:p>
    <w:p w14:paraId="5BA6CC83" w14:textId="77777777" w:rsidR="006B0142" w:rsidRPr="00434B93" w:rsidRDefault="00E279A1">
      <w:pPr>
        <w:pStyle w:val="Nadpis1"/>
        <w:ind w:left="555" w:hanging="428"/>
        <w:rPr>
          <w:rFonts w:ascii="Arial Narrow" w:hAnsi="Arial Narrow"/>
          <w:color w:val="002060"/>
          <w:sz w:val="24"/>
          <w:szCs w:val="24"/>
        </w:rPr>
      </w:pPr>
      <w:bookmarkStart w:id="3" w:name="_Toc147315061"/>
      <w:r w:rsidRPr="00434B93">
        <w:rPr>
          <w:rFonts w:ascii="Arial Narrow" w:hAnsi="Arial Narrow"/>
          <w:color w:val="002060"/>
          <w:sz w:val="24"/>
          <w:szCs w:val="24"/>
        </w:rPr>
        <w:t>OPIS PREDMETU ZÁKAZKY</w:t>
      </w:r>
      <w:bookmarkEnd w:id="3"/>
      <w:r w:rsidRPr="00434B93">
        <w:rPr>
          <w:rFonts w:ascii="Arial Narrow" w:hAnsi="Arial Narrow"/>
          <w:color w:val="002060"/>
          <w:sz w:val="24"/>
          <w:szCs w:val="24"/>
        </w:rPr>
        <w:t xml:space="preserve">  </w:t>
      </w:r>
    </w:p>
    <w:p w14:paraId="5E2985E1" w14:textId="77777777" w:rsidR="00A872C1" w:rsidRPr="00A872C1" w:rsidRDefault="00A872C1" w:rsidP="00A872C1">
      <w:pPr>
        <w:pStyle w:val="Odsekzoznamu"/>
        <w:numPr>
          <w:ilvl w:val="0"/>
          <w:numId w:val="12"/>
        </w:numPr>
        <w:ind w:right="23"/>
        <w:rPr>
          <w:rFonts w:ascii="Arial Narrow" w:hAnsi="Arial Narrow"/>
          <w:vanish/>
        </w:rPr>
      </w:pPr>
    </w:p>
    <w:p w14:paraId="37386419" w14:textId="77777777" w:rsidR="00A872C1" w:rsidRPr="00A872C1" w:rsidRDefault="00A872C1" w:rsidP="00A872C1">
      <w:pPr>
        <w:pStyle w:val="Odsekzoznamu"/>
        <w:numPr>
          <w:ilvl w:val="0"/>
          <w:numId w:val="12"/>
        </w:numPr>
        <w:ind w:right="23"/>
        <w:rPr>
          <w:rFonts w:ascii="Arial Narrow" w:hAnsi="Arial Narrow"/>
          <w:vanish/>
        </w:rPr>
      </w:pPr>
    </w:p>
    <w:p w14:paraId="2900B673" w14:textId="7A01EEF0" w:rsidR="006B0142" w:rsidRPr="00A872C1" w:rsidRDefault="00E279A1" w:rsidP="00A872C1">
      <w:pPr>
        <w:pStyle w:val="Odsekzoznamu"/>
        <w:numPr>
          <w:ilvl w:val="1"/>
          <w:numId w:val="12"/>
        </w:numPr>
        <w:ind w:right="23"/>
        <w:rPr>
          <w:rFonts w:ascii="Arial Narrow" w:hAnsi="Arial Narrow"/>
        </w:rPr>
      </w:pPr>
      <w:r w:rsidRPr="00A872C1">
        <w:rPr>
          <w:rFonts w:ascii="Arial Narrow" w:hAnsi="Arial Narrow"/>
        </w:rPr>
        <w:t xml:space="preserve">Predmetom zákazky je dodávka zemného plynu / elektriny na obdobie roku </w:t>
      </w:r>
      <w:r w:rsidRPr="00A872C1">
        <w:rPr>
          <w:rFonts w:ascii="Arial Narrow" w:hAnsi="Arial Narrow"/>
          <w:shd w:val="clear" w:color="auto" w:fill="FFFF00"/>
        </w:rPr>
        <w:t>()</w:t>
      </w:r>
      <w:r w:rsidRPr="00A872C1">
        <w:rPr>
          <w:rFonts w:ascii="Arial Narrow" w:hAnsi="Arial Narrow"/>
        </w:rPr>
        <w:t xml:space="preserve">  do odberných miest verejného obstarávateľa v </w:t>
      </w:r>
      <w:r w:rsidRPr="00A872C1">
        <w:rPr>
          <w:rFonts w:ascii="Arial Narrow" w:hAnsi="Arial Narrow"/>
          <w:b/>
        </w:rPr>
        <w:t>predpokladanom celkovom objeme .................. MWh</w:t>
      </w:r>
      <w:r w:rsidRPr="00A872C1">
        <w:rPr>
          <w:rFonts w:ascii="Arial Narrow" w:hAnsi="Arial Narrow"/>
        </w:rPr>
        <w:t xml:space="preserve"> pre všetky odberné miesta. Predpokladaná spotreba pre jednotlivé odberné miesta je bližšie uvedená v Opise predmetu zákazky, ktorý je prílohou č. 1 Súťažných podkladov. </w:t>
      </w:r>
    </w:p>
    <w:p w14:paraId="1B643318" w14:textId="77777777" w:rsidR="006B0142" w:rsidRPr="00434B93" w:rsidRDefault="00E279A1">
      <w:pPr>
        <w:spacing w:after="41" w:line="259" w:lineRule="auto"/>
        <w:ind w:left="569" w:firstLine="0"/>
        <w:jc w:val="left"/>
        <w:rPr>
          <w:rFonts w:ascii="Arial Narrow" w:hAnsi="Arial Narrow"/>
        </w:rPr>
      </w:pPr>
      <w:r w:rsidRPr="00434B93">
        <w:rPr>
          <w:rFonts w:ascii="Arial Narrow" w:hAnsi="Arial Narrow"/>
        </w:rPr>
        <w:t xml:space="preserve"> </w:t>
      </w:r>
    </w:p>
    <w:p w14:paraId="6E08E6F9" w14:textId="0964F71D" w:rsidR="006B0142" w:rsidRPr="00A872C1" w:rsidRDefault="00E279A1" w:rsidP="00A872C1">
      <w:pPr>
        <w:pStyle w:val="Odsekzoznamu"/>
        <w:numPr>
          <w:ilvl w:val="1"/>
          <w:numId w:val="12"/>
        </w:numPr>
        <w:spacing w:after="19" w:line="267" w:lineRule="auto"/>
        <w:ind w:right="16"/>
        <w:rPr>
          <w:rFonts w:ascii="Arial Narrow" w:hAnsi="Arial Narrow"/>
        </w:rPr>
      </w:pPr>
      <w:r w:rsidRPr="00A872C1">
        <w:rPr>
          <w:rFonts w:ascii="Arial Narrow" w:hAnsi="Arial Narrow"/>
          <w:b/>
        </w:rPr>
        <w:t>Spoločný slovník obstarávania (CPV)</w:t>
      </w:r>
      <w:r w:rsidRPr="00A872C1">
        <w:rPr>
          <w:rFonts w:ascii="Arial Narrow" w:hAnsi="Arial Narrow"/>
        </w:rPr>
        <w:t xml:space="preserve">: </w:t>
      </w:r>
    </w:p>
    <w:p w14:paraId="5A8C0F77" w14:textId="3840B1E6" w:rsidR="00E279A1" w:rsidRPr="00434B93" w:rsidRDefault="00E279A1" w:rsidP="00E279A1">
      <w:pPr>
        <w:tabs>
          <w:tab w:val="center" w:pos="569"/>
          <w:tab w:val="center" w:pos="3839"/>
        </w:tabs>
        <w:ind w:left="0" w:firstLine="4253"/>
        <w:jc w:val="left"/>
        <w:rPr>
          <w:rFonts w:ascii="Arial Narrow" w:hAnsi="Arial Narrow"/>
          <w:iCs/>
        </w:rPr>
      </w:pPr>
      <w:bookmarkStart w:id="4" w:name="_Hlk147230504"/>
      <w:r w:rsidRPr="00434B93">
        <w:rPr>
          <w:rFonts w:ascii="Arial Narrow" w:hAnsi="Arial Narrow"/>
          <w:iCs/>
        </w:rPr>
        <w:t>09123000-7 - Zemný plyn</w:t>
      </w:r>
    </w:p>
    <w:p w14:paraId="6691D4B1" w14:textId="30775151" w:rsidR="006B0142" w:rsidRPr="00434B93" w:rsidRDefault="00E279A1" w:rsidP="00E279A1">
      <w:pPr>
        <w:tabs>
          <w:tab w:val="center" w:pos="569"/>
          <w:tab w:val="center" w:pos="3839"/>
        </w:tabs>
        <w:ind w:left="0" w:firstLine="4253"/>
        <w:jc w:val="left"/>
        <w:rPr>
          <w:rFonts w:ascii="Arial Narrow" w:hAnsi="Arial Narrow"/>
          <w:iCs/>
        </w:rPr>
      </w:pPr>
      <w:r w:rsidRPr="00434B93">
        <w:rPr>
          <w:rFonts w:ascii="Arial Narrow" w:hAnsi="Arial Narrow"/>
          <w:iCs/>
        </w:rPr>
        <w:t xml:space="preserve">09310000-5 - Elektrická energia </w:t>
      </w:r>
    </w:p>
    <w:bookmarkEnd w:id="4"/>
    <w:p w14:paraId="03997C6C" w14:textId="77777777" w:rsidR="006B0142" w:rsidRPr="00434B93" w:rsidRDefault="00E279A1">
      <w:pPr>
        <w:spacing w:after="50" w:line="259" w:lineRule="auto"/>
        <w:ind w:left="569" w:firstLine="0"/>
        <w:jc w:val="left"/>
        <w:rPr>
          <w:rFonts w:ascii="Arial Narrow" w:hAnsi="Arial Narrow"/>
        </w:rPr>
      </w:pPr>
      <w:r w:rsidRPr="00434B93">
        <w:rPr>
          <w:rFonts w:ascii="Arial Narrow" w:hAnsi="Arial Narrow"/>
        </w:rPr>
        <w:t xml:space="preserve"> </w:t>
      </w:r>
    </w:p>
    <w:p w14:paraId="3246E0D9" w14:textId="136401B1" w:rsidR="006B0142" w:rsidRPr="00A872C1" w:rsidRDefault="00E279A1" w:rsidP="00A872C1">
      <w:pPr>
        <w:pStyle w:val="Odsekzoznamu"/>
        <w:numPr>
          <w:ilvl w:val="1"/>
          <w:numId w:val="12"/>
        </w:numPr>
        <w:spacing w:after="19" w:line="267" w:lineRule="auto"/>
        <w:ind w:right="16"/>
        <w:rPr>
          <w:rFonts w:ascii="Arial Narrow" w:hAnsi="Arial Narrow"/>
        </w:rPr>
      </w:pPr>
      <w:r w:rsidRPr="00A872C1">
        <w:rPr>
          <w:rFonts w:ascii="Arial Narrow" w:hAnsi="Arial Narrow"/>
          <w:b/>
        </w:rPr>
        <w:t>Predpokladaná hodnota zákazky</w:t>
      </w:r>
      <w:r w:rsidRPr="00A872C1">
        <w:rPr>
          <w:rFonts w:ascii="Arial Narrow" w:hAnsi="Arial Narrow"/>
        </w:rPr>
        <w:t xml:space="preserve">: </w:t>
      </w:r>
      <w:r w:rsidRPr="00A872C1">
        <w:rPr>
          <w:rFonts w:ascii="Arial Narrow" w:eastAsia="Times New Roman" w:hAnsi="Arial Narrow" w:cs="Times New Roman"/>
          <w:b/>
          <w:sz w:val="24"/>
        </w:rPr>
        <w:t xml:space="preserve">.......................... </w:t>
      </w:r>
      <w:r w:rsidRPr="00A872C1">
        <w:rPr>
          <w:rFonts w:ascii="Arial Narrow" w:hAnsi="Arial Narrow"/>
          <w:b/>
        </w:rPr>
        <w:t>MWh</w:t>
      </w:r>
      <w:r w:rsidRPr="00A872C1">
        <w:rPr>
          <w:rFonts w:ascii="Arial Narrow" w:hAnsi="Arial Narrow"/>
          <w:i/>
        </w:rPr>
        <w:t xml:space="preserve">  </w:t>
      </w:r>
    </w:p>
    <w:p w14:paraId="642CC5B6" w14:textId="77777777" w:rsidR="006B0142" w:rsidRPr="00434B93" w:rsidRDefault="00E279A1">
      <w:pPr>
        <w:spacing w:after="41" w:line="259" w:lineRule="auto"/>
        <w:ind w:left="569" w:firstLine="0"/>
        <w:jc w:val="left"/>
        <w:rPr>
          <w:rFonts w:ascii="Arial Narrow" w:hAnsi="Arial Narrow"/>
        </w:rPr>
      </w:pPr>
      <w:r w:rsidRPr="00434B93">
        <w:rPr>
          <w:rFonts w:ascii="Arial Narrow" w:hAnsi="Arial Narrow"/>
          <w:i/>
        </w:rPr>
        <w:t xml:space="preserve"> </w:t>
      </w:r>
    </w:p>
    <w:p w14:paraId="24A9D200" w14:textId="11059AAB" w:rsidR="006B0142" w:rsidRPr="00A872C1" w:rsidRDefault="00E279A1" w:rsidP="00A872C1">
      <w:pPr>
        <w:pStyle w:val="Odsekzoznamu"/>
        <w:numPr>
          <w:ilvl w:val="1"/>
          <w:numId w:val="12"/>
        </w:numPr>
        <w:ind w:right="23"/>
        <w:rPr>
          <w:rFonts w:ascii="Arial Narrow" w:hAnsi="Arial Narrow"/>
        </w:rPr>
      </w:pPr>
      <w:r w:rsidRPr="00A872C1">
        <w:rPr>
          <w:rFonts w:ascii="Arial Narrow" w:hAnsi="Arial Narrow"/>
          <w:b/>
        </w:rPr>
        <w:t>Lehota dodania predmetu zákazky</w:t>
      </w:r>
      <w:r w:rsidRPr="00A872C1">
        <w:rPr>
          <w:rFonts w:ascii="Arial Narrow" w:hAnsi="Arial Narrow"/>
        </w:rPr>
        <w:t xml:space="preserve">: 1. deň kalendárneho mesiaca nasledujúceho po účinnosti zmluvy.  </w:t>
      </w:r>
    </w:p>
    <w:p w14:paraId="21EA1FA5" w14:textId="77777777" w:rsidR="006B0142" w:rsidRPr="00434B93" w:rsidRDefault="00E279A1">
      <w:pPr>
        <w:spacing w:after="44" w:line="259" w:lineRule="auto"/>
        <w:ind w:left="996" w:firstLine="0"/>
        <w:jc w:val="left"/>
        <w:rPr>
          <w:rFonts w:ascii="Arial Narrow" w:hAnsi="Arial Narrow"/>
        </w:rPr>
      </w:pPr>
      <w:r w:rsidRPr="00434B93">
        <w:rPr>
          <w:rFonts w:ascii="Arial Narrow" w:hAnsi="Arial Narrow"/>
        </w:rPr>
        <w:t xml:space="preserve"> </w:t>
      </w:r>
    </w:p>
    <w:p w14:paraId="2DCCC805" w14:textId="77777777" w:rsidR="006B0142" w:rsidRPr="00434B93" w:rsidRDefault="00E279A1">
      <w:pPr>
        <w:ind w:left="996" w:right="23" w:firstLine="0"/>
        <w:rPr>
          <w:rFonts w:ascii="Arial Narrow" w:hAnsi="Arial Narrow"/>
        </w:rPr>
      </w:pPr>
      <w:r w:rsidRPr="00434B93">
        <w:rPr>
          <w:rFonts w:ascii="Arial Narrow" w:hAnsi="Arial Narrow"/>
        </w:rPr>
        <w:t xml:space="preserve">V prípade 1. a 2. Výzvy na predkladanie ponúk, ktorých účelom bude zabezpečiť dodávky elektriny/zemného plynu pre rok 202Y bude dodanie 1. deň kalendárneho mesiaca nasledujúceho po účinnosti tejto zmluvy najskôr však: </w:t>
      </w:r>
    </w:p>
    <w:p w14:paraId="242241CF" w14:textId="2A3AD522" w:rsidR="006B0142" w:rsidRPr="00434B93" w:rsidRDefault="00E279A1" w:rsidP="00810FC9">
      <w:pPr>
        <w:numPr>
          <w:ilvl w:val="0"/>
          <w:numId w:val="1"/>
        </w:numPr>
        <w:spacing w:after="18" w:line="259" w:lineRule="auto"/>
        <w:ind w:left="1843" w:hanging="427"/>
        <w:jc w:val="left"/>
        <w:rPr>
          <w:rFonts w:ascii="Arial Narrow" w:hAnsi="Arial Narrow"/>
        </w:rPr>
      </w:pPr>
      <w:r w:rsidRPr="00434B93">
        <w:rPr>
          <w:rFonts w:ascii="Arial Narrow" w:hAnsi="Arial Narrow"/>
          <w:b/>
          <w:color w:val="FF0000"/>
        </w:rPr>
        <w:t>dodávka elektrickej energie od 1.</w:t>
      </w:r>
      <w:r w:rsidR="00434B93" w:rsidRPr="00434B93">
        <w:rPr>
          <w:rFonts w:ascii="Arial Narrow" w:hAnsi="Arial Narrow"/>
          <w:b/>
          <w:color w:val="FF0000"/>
        </w:rPr>
        <w:t>4</w:t>
      </w:r>
      <w:r w:rsidRPr="00434B93">
        <w:rPr>
          <w:rFonts w:ascii="Arial Narrow" w:hAnsi="Arial Narrow"/>
          <w:b/>
          <w:color w:val="FF0000"/>
        </w:rPr>
        <w:t>.2024</w:t>
      </w:r>
      <w:r w:rsidRPr="00434B93">
        <w:rPr>
          <w:rFonts w:ascii="Arial Narrow" w:hAnsi="Arial Narrow"/>
          <w:color w:val="FF0000"/>
        </w:rPr>
        <w:t xml:space="preserve"> </w:t>
      </w:r>
      <w:r w:rsidRPr="00434B93">
        <w:rPr>
          <w:rFonts w:ascii="Arial Narrow" w:hAnsi="Arial Narrow"/>
        </w:rPr>
        <w:t>o 00:00 hodine</w:t>
      </w:r>
      <w:r w:rsidRPr="00434B93">
        <w:rPr>
          <w:rFonts w:ascii="Arial Narrow" w:hAnsi="Arial Narrow"/>
          <w:i/>
        </w:rPr>
        <w:t xml:space="preserve"> </w:t>
      </w:r>
    </w:p>
    <w:p w14:paraId="51435B72" w14:textId="77777777" w:rsidR="006B0142" w:rsidRPr="00434B93" w:rsidRDefault="00E279A1" w:rsidP="00810FC9">
      <w:pPr>
        <w:numPr>
          <w:ilvl w:val="0"/>
          <w:numId w:val="1"/>
        </w:numPr>
        <w:spacing w:after="18" w:line="259" w:lineRule="auto"/>
        <w:ind w:left="1843" w:hanging="427"/>
        <w:jc w:val="left"/>
        <w:rPr>
          <w:rFonts w:ascii="Arial Narrow" w:hAnsi="Arial Narrow"/>
        </w:rPr>
      </w:pPr>
      <w:r w:rsidRPr="00434B93">
        <w:rPr>
          <w:rFonts w:ascii="Arial Narrow" w:hAnsi="Arial Narrow"/>
          <w:b/>
          <w:color w:val="FF0000"/>
        </w:rPr>
        <w:t>dodávka zemného plynu od 01.01.2024</w:t>
      </w:r>
      <w:r w:rsidRPr="00434B93">
        <w:rPr>
          <w:rFonts w:ascii="Arial Narrow" w:hAnsi="Arial Narrow"/>
          <w:i/>
        </w:rPr>
        <w:t xml:space="preserve"> </w:t>
      </w:r>
      <w:r w:rsidRPr="00434B93">
        <w:rPr>
          <w:rFonts w:ascii="Arial Narrow" w:hAnsi="Arial Narrow"/>
        </w:rPr>
        <w:t>o 00:00 hodine</w:t>
      </w:r>
      <w:r w:rsidRPr="00434B93">
        <w:rPr>
          <w:rFonts w:ascii="Arial Narrow" w:hAnsi="Arial Narrow"/>
          <w:i/>
        </w:rPr>
        <w:t xml:space="preserve">; </w:t>
      </w:r>
    </w:p>
    <w:p w14:paraId="2017F590" w14:textId="77777777" w:rsidR="006B0142" w:rsidRPr="00434B93" w:rsidRDefault="00E279A1">
      <w:pPr>
        <w:spacing w:after="44" w:line="259" w:lineRule="auto"/>
        <w:ind w:left="569" w:firstLine="0"/>
        <w:jc w:val="left"/>
        <w:rPr>
          <w:rFonts w:ascii="Arial Narrow" w:hAnsi="Arial Narrow"/>
        </w:rPr>
      </w:pPr>
      <w:r w:rsidRPr="00434B93">
        <w:rPr>
          <w:rFonts w:ascii="Arial Narrow" w:hAnsi="Arial Narrow"/>
          <w:i/>
        </w:rPr>
        <w:lastRenderedPageBreak/>
        <w:t xml:space="preserve"> </w:t>
      </w:r>
    </w:p>
    <w:p w14:paraId="52346449" w14:textId="77777777" w:rsidR="006B0142" w:rsidRPr="00434B93" w:rsidRDefault="00E279A1">
      <w:pPr>
        <w:numPr>
          <w:ilvl w:val="1"/>
          <w:numId w:val="2"/>
        </w:numPr>
        <w:ind w:right="23" w:hanging="427"/>
        <w:rPr>
          <w:rFonts w:ascii="Arial Narrow" w:hAnsi="Arial Narrow"/>
        </w:rPr>
      </w:pPr>
      <w:r w:rsidRPr="00434B93">
        <w:rPr>
          <w:rFonts w:ascii="Arial Narrow" w:hAnsi="Arial Narrow"/>
          <w:b/>
        </w:rPr>
        <w:t>Zdroj finančných prostriedkov</w:t>
      </w:r>
      <w:r w:rsidRPr="00434B93">
        <w:rPr>
          <w:rFonts w:ascii="Arial Narrow" w:hAnsi="Arial Narrow"/>
        </w:rPr>
        <w:t xml:space="preserve">: Predmet zákazky bude financovaný z rozpočtových prostriedkov verejného obstarávateľa. </w:t>
      </w:r>
    </w:p>
    <w:p w14:paraId="3EF82F98" w14:textId="77777777" w:rsidR="006B0142" w:rsidRPr="00434B93" w:rsidRDefault="00E279A1">
      <w:pPr>
        <w:numPr>
          <w:ilvl w:val="1"/>
          <w:numId w:val="2"/>
        </w:numPr>
        <w:spacing w:after="285"/>
        <w:ind w:right="23" w:hanging="427"/>
        <w:rPr>
          <w:rFonts w:ascii="Arial Narrow" w:hAnsi="Arial Narrow"/>
        </w:rPr>
      </w:pPr>
      <w:r w:rsidRPr="00434B93">
        <w:rPr>
          <w:rFonts w:ascii="Arial Narrow" w:hAnsi="Arial Narrow"/>
        </w:rPr>
        <w:t xml:space="preserve">Zaradený záujemca predloží ponuku na celý predmet zákazky tak, ako je definovaný  v týchto súťažných podkladoch. Neumožňuje sa predložiť variantné riešenie. Ak súčasťou ponuky bude aj variantné riešenie, nebude zaradené do vyhodnotenia a bude sa naň hľadieť akoby nebolo predložené. Vyhodnotené budú iba požadované riešenia. </w:t>
      </w:r>
    </w:p>
    <w:p w14:paraId="5246A359" w14:textId="77777777" w:rsidR="006B0142" w:rsidRPr="00434B93" w:rsidRDefault="00E279A1">
      <w:pPr>
        <w:numPr>
          <w:ilvl w:val="1"/>
          <w:numId w:val="2"/>
        </w:numPr>
        <w:spacing w:after="285"/>
        <w:ind w:right="23" w:hanging="427"/>
        <w:rPr>
          <w:rFonts w:ascii="Arial Narrow" w:hAnsi="Arial Narrow"/>
        </w:rPr>
      </w:pPr>
      <w:r w:rsidRPr="00434B93">
        <w:rPr>
          <w:rFonts w:ascii="Arial Narrow" w:hAnsi="Arial Narrow"/>
        </w:rPr>
        <w:t xml:space="preserve">Postupy a úkony verejného obstarávateľa a záujemcu/uchádzača neupravené v týchto súťažných podkladoch  a výzve na predkladanie ponúk, sa budú riadiť výlučne podľa zákona o verejnom obstarávaní. </w:t>
      </w:r>
    </w:p>
    <w:p w14:paraId="7AF571F5" w14:textId="77777777" w:rsidR="006B0142" w:rsidRPr="00D3246D" w:rsidRDefault="00E279A1">
      <w:pPr>
        <w:pStyle w:val="Nadpis1"/>
        <w:ind w:left="555" w:hanging="428"/>
        <w:rPr>
          <w:rFonts w:ascii="Arial Narrow" w:hAnsi="Arial Narrow"/>
          <w:color w:val="002060"/>
          <w:sz w:val="24"/>
          <w:szCs w:val="24"/>
        </w:rPr>
      </w:pPr>
      <w:bookmarkStart w:id="5" w:name="_Toc147315062"/>
      <w:r w:rsidRPr="00D3246D">
        <w:rPr>
          <w:rFonts w:ascii="Arial Narrow" w:hAnsi="Arial Narrow"/>
          <w:color w:val="002060"/>
          <w:sz w:val="24"/>
          <w:szCs w:val="24"/>
        </w:rPr>
        <w:t>TYP ZMLUVY</w:t>
      </w:r>
      <w:bookmarkEnd w:id="5"/>
      <w:r w:rsidRPr="00D3246D">
        <w:rPr>
          <w:rFonts w:ascii="Arial Narrow" w:hAnsi="Arial Narrow"/>
          <w:color w:val="002060"/>
          <w:sz w:val="24"/>
          <w:szCs w:val="24"/>
        </w:rPr>
        <w:t xml:space="preserve"> </w:t>
      </w:r>
    </w:p>
    <w:p w14:paraId="444A71B0" w14:textId="77777777" w:rsidR="00A872C1" w:rsidRPr="00A872C1" w:rsidRDefault="00A872C1" w:rsidP="00A872C1">
      <w:pPr>
        <w:pStyle w:val="Odsekzoznamu"/>
        <w:numPr>
          <w:ilvl w:val="0"/>
          <w:numId w:val="16"/>
        </w:numPr>
        <w:ind w:right="23"/>
        <w:rPr>
          <w:rFonts w:ascii="Arial Narrow" w:hAnsi="Arial Narrow"/>
          <w:vanish/>
        </w:rPr>
      </w:pPr>
    </w:p>
    <w:p w14:paraId="2F1342B5" w14:textId="77777777" w:rsidR="00A872C1" w:rsidRPr="00A872C1" w:rsidRDefault="00A872C1" w:rsidP="00A872C1">
      <w:pPr>
        <w:pStyle w:val="Odsekzoznamu"/>
        <w:numPr>
          <w:ilvl w:val="0"/>
          <w:numId w:val="16"/>
        </w:numPr>
        <w:ind w:right="23"/>
        <w:rPr>
          <w:rFonts w:ascii="Arial Narrow" w:hAnsi="Arial Narrow"/>
          <w:vanish/>
        </w:rPr>
      </w:pPr>
    </w:p>
    <w:p w14:paraId="4F840D6A" w14:textId="77777777" w:rsidR="00A872C1" w:rsidRPr="00A872C1" w:rsidRDefault="00A872C1" w:rsidP="00A872C1">
      <w:pPr>
        <w:pStyle w:val="Odsekzoznamu"/>
        <w:numPr>
          <w:ilvl w:val="0"/>
          <w:numId w:val="16"/>
        </w:numPr>
        <w:ind w:right="23"/>
        <w:rPr>
          <w:rFonts w:ascii="Arial Narrow" w:hAnsi="Arial Narrow"/>
          <w:vanish/>
        </w:rPr>
      </w:pPr>
    </w:p>
    <w:p w14:paraId="3521C209" w14:textId="10F2D939" w:rsidR="006B0142" w:rsidRPr="00A872C1" w:rsidRDefault="00E279A1" w:rsidP="00A872C1">
      <w:pPr>
        <w:pStyle w:val="Odsekzoznamu"/>
        <w:numPr>
          <w:ilvl w:val="1"/>
          <w:numId w:val="16"/>
        </w:numPr>
        <w:ind w:right="23"/>
        <w:rPr>
          <w:rFonts w:ascii="Arial Narrow" w:hAnsi="Arial Narrow"/>
        </w:rPr>
      </w:pPr>
      <w:r w:rsidRPr="00A872C1">
        <w:rPr>
          <w:rFonts w:ascii="Arial Narrow" w:hAnsi="Arial Narrow"/>
        </w:rPr>
        <w:t xml:space="preserve">Výsledkom verejného obstarávania bude uzatvorenie Zmluvy o dodávke elektrickej energie / plynu (ďalej len „zmluva“). Zmluvu uzatvorí verejný obstarávateľ s úspešným uchádzačom, ako výsledok realizácie verejného obstarávania. </w:t>
      </w:r>
    </w:p>
    <w:p w14:paraId="6B1D9AD3" w14:textId="22D408ED" w:rsidR="006B0142" w:rsidRPr="00434B93" w:rsidRDefault="006B0142" w:rsidP="00A872C1">
      <w:pPr>
        <w:spacing w:after="46" w:line="259" w:lineRule="auto"/>
        <w:ind w:left="569" w:firstLine="45"/>
        <w:jc w:val="left"/>
        <w:rPr>
          <w:rFonts w:ascii="Arial Narrow" w:hAnsi="Arial Narrow"/>
        </w:rPr>
      </w:pPr>
    </w:p>
    <w:p w14:paraId="69C97C66" w14:textId="30032CAE" w:rsidR="006B0142" w:rsidRPr="00A872C1" w:rsidRDefault="00E279A1" w:rsidP="00A872C1">
      <w:pPr>
        <w:pStyle w:val="Odsekzoznamu"/>
        <w:numPr>
          <w:ilvl w:val="1"/>
          <w:numId w:val="16"/>
        </w:numPr>
        <w:ind w:right="23"/>
        <w:rPr>
          <w:rFonts w:ascii="Arial Narrow" w:hAnsi="Arial Narrow"/>
        </w:rPr>
      </w:pPr>
      <w:r w:rsidRPr="00A872C1">
        <w:rPr>
          <w:rFonts w:ascii="Arial Narrow" w:hAnsi="Arial Narrow"/>
        </w:rPr>
        <w:t xml:space="preserve">Zmluva bude uzatvorená podľa </w:t>
      </w:r>
      <w:r w:rsidR="0039577D" w:rsidRPr="0039577D">
        <w:rPr>
          <w:rFonts w:ascii="Arial Narrow" w:hAnsi="Arial Narrow"/>
        </w:rPr>
        <w:t>§ 269 ods. 2</w:t>
      </w:r>
      <w:r w:rsidRPr="00A872C1">
        <w:rPr>
          <w:rFonts w:ascii="Arial Narrow" w:hAnsi="Arial Narrow"/>
        </w:rPr>
        <w:t xml:space="preserve">. zákona č. 513/1991 Zb. Obchodný zákonník v platnom znení a príslušných ustanovení zákona o verejnom obstarávaní. </w:t>
      </w:r>
    </w:p>
    <w:p w14:paraId="71B636AF" w14:textId="5DEAF9B8" w:rsidR="006B0142" w:rsidRPr="00434B93" w:rsidRDefault="006B0142" w:rsidP="00A872C1">
      <w:pPr>
        <w:spacing w:after="45" w:line="259" w:lineRule="auto"/>
        <w:ind w:left="569" w:firstLine="45"/>
        <w:jc w:val="left"/>
        <w:rPr>
          <w:rFonts w:ascii="Arial Narrow" w:hAnsi="Arial Narrow"/>
        </w:rPr>
      </w:pPr>
    </w:p>
    <w:p w14:paraId="765CCB69" w14:textId="5539C508" w:rsidR="006B0142" w:rsidRPr="00A872C1" w:rsidRDefault="00E279A1" w:rsidP="00A872C1">
      <w:pPr>
        <w:pStyle w:val="Odsekzoznamu"/>
        <w:numPr>
          <w:ilvl w:val="1"/>
          <w:numId w:val="16"/>
        </w:numPr>
        <w:ind w:right="23"/>
        <w:rPr>
          <w:rFonts w:ascii="Arial Narrow" w:hAnsi="Arial Narrow"/>
        </w:rPr>
      </w:pPr>
      <w:r w:rsidRPr="00A872C1">
        <w:rPr>
          <w:rFonts w:ascii="Arial Narrow" w:hAnsi="Arial Narrow"/>
        </w:rPr>
        <w:t xml:space="preserve">Podrobné vymedzenie zmluvných podmienok je prílohou týchto súťažných podkladov.  </w:t>
      </w:r>
    </w:p>
    <w:p w14:paraId="60F47474" w14:textId="77777777" w:rsidR="006B0142" w:rsidRPr="00434B93" w:rsidRDefault="00E279A1">
      <w:pPr>
        <w:spacing w:after="87" w:line="259" w:lineRule="auto"/>
        <w:ind w:left="569" w:firstLine="0"/>
        <w:jc w:val="left"/>
        <w:rPr>
          <w:rFonts w:ascii="Arial Narrow" w:hAnsi="Arial Narrow"/>
        </w:rPr>
      </w:pPr>
      <w:r w:rsidRPr="00434B93">
        <w:rPr>
          <w:rFonts w:ascii="Arial Narrow" w:hAnsi="Arial Narrow"/>
          <w:i/>
        </w:rPr>
        <w:t xml:space="preserve"> </w:t>
      </w:r>
    </w:p>
    <w:p w14:paraId="1D2462FB" w14:textId="77777777" w:rsidR="006B0142" w:rsidRPr="00434B93" w:rsidRDefault="00E279A1">
      <w:pPr>
        <w:pStyle w:val="Nadpis1"/>
        <w:ind w:left="555" w:hanging="428"/>
        <w:rPr>
          <w:rFonts w:ascii="Arial Narrow" w:hAnsi="Arial Narrow"/>
          <w:color w:val="002060"/>
          <w:sz w:val="24"/>
          <w:szCs w:val="24"/>
        </w:rPr>
      </w:pPr>
      <w:bookmarkStart w:id="6" w:name="_Toc147315063"/>
      <w:r w:rsidRPr="00434B93">
        <w:rPr>
          <w:rFonts w:ascii="Arial Narrow" w:hAnsi="Arial Narrow"/>
          <w:color w:val="002060"/>
          <w:sz w:val="24"/>
          <w:szCs w:val="24"/>
        </w:rPr>
        <w:t>MIESTO DODANIA PREDMETU ZÁKAZKY</w:t>
      </w:r>
      <w:bookmarkEnd w:id="6"/>
      <w:r w:rsidRPr="00434B93">
        <w:rPr>
          <w:rFonts w:ascii="Arial Narrow" w:hAnsi="Arial Narrow"/>
          <w:color w:val="002060"/>
          <w:sz w:val="24"/>
          <w:szCs w:val="24"/>
        </w:rPr>
        <w:t xml:space="preserve">  </w:t>
      </w:r>
    </w:p>
    <w:p w14:paraId="17F5ECAF" w14:textId="77777777" w:rsidR="006B0142" w:rsidRPr="00434B93" w:rsidRDefault="00E279A1">
      <w:pPr>
        <w:ind w:left="554" w:right="23" w:firstLine="0"/>
        <w:rPr>
          <w:rFonts w:ascii="Arial Narrow" w:hAnsi="Arial Narrow"/>
        </w:rPr>
      </w:pPr>
      <w:r w:rsidRPr="00434B93">
        <w:rPr>
          <w:rFonts w:ascii="Arial Narrow" w:hAnsi="Arial Narrow"/>
        </w:rPr>
        <w:t xml:space="preserve">Odberné miesta verejného obstarávateľa bližšie konkretizované v opise predmetu zákazky. </w:t>
      </w:r>
    </w:p>
    <w:p w14:paraId="5085C393" w14:textId="77777777" w:rsidR="006B0142" w:rsidRPr="00434B93" w:rsidRDefault="00E279A1">
      <w:pPr>
        <w:spacing w:after="108" w:line="259" w:lineRule="auto"/>
        <w:ind w:left="850" w:firstLine="0"/>
        <w:jc w:val="left"/>
        <w:rPr>
          <w:rFonts w:ascii="Arial Narrow" w:hAnsi="Arial Narrow"/>
        </w:rPr>
      </w:pPr>
      <w:r w:rsidRPr="00434B93">
        <w:rPr>
          <w:rFonts w:ascii="Arial Narrow" w:hAnsi="Arial Narrow"/>
        </w:rPr>
        <w:t xml:space="preserve"> </w:t>
      </w:r>
    </w:p>
    <w:p w14:paraId="36ACBB9D" w14:textId="77777777" w:rsidR="006B0142" w:rsidRPr="00434B93" w:rsidRDefault="00E279A1">
      <w:pPr>
        <w:pStyle w:val="Nadpis1"/>
        <w:ind w:left="555" w:hanging="428"/>
        <w:rPr>
          <w:rFonts w:ascii="Arial Narrow" w:hAnsi="Arial Narrow"/>
          <w:color w:val="002060"/>
          <w:sz w:val="24"/>
          <w:szCs w:val="24"/>
        </w:rPr>
      </w:pPr>
      <w:bookmarkStart w:id="7" w:name="_Toc147315064"/>
      <w:r w:rsidRPr="00434B93">
        <w:rPr>
          <w:rFonts w:ascii="Arial Narrow" w:hAnsi="Arial Narrow"/>
          <w:color w:val="002060"/>
          <w:sz w:val="24"/>
          <w:szCs w:val="24"/>
        </w:rPr>
        <w:t>KOMUNIKÁCIA A VYSVETĽOVANIE</w:t>
      </w:r>
      <w:bookmarkEnd w:id="7"/>
      <w:r w:rsidRPr="00434B93">
        <w:rPr>
          <w:rFonts w:ascii="Arial Narrow" w:hAnsi="Arial Narrow"/>
          <w:color w:val="002060"/>
          <w:sz w:val="24"/>
          <w:szCs w:val="24"/>
        </w:rPr>
        <w:t xml:space="preserve">  </w:t>
      </w:r>
    </w:p>
    <w:p w14:paraId="08562606" w14:textId="77777777" w:rsidR="00EA0C22" w:rsidRPr="00EA0C22" w:rsidRDefault="00EA0C22" w:rsidP="00EA0C22">
      <w:pPr>
        <w:pStyle w:val="Odsekzoznamu"/>
        <w:numPr>
          <w:ilvl w:val="0"/>
          <w:numId w:val="17"/>
        </w:numPr>
        <w:ind w:right="23"/>
        <w:rPr>
          <w:rFonts w:ascii="Arial Narrow" w:hAnsi="Arial Narrow"/>
          <w:vanish/>
        </w:rPr>
      </w:pPr>
    </w:p>
    <w:p w14:paraId="753915C9" w14:textId="77777777" w:rsidR="00EA0C22" w:rsidRPr="00EA0C22" w:rsidRDefault="00EA0C22" w:rsidP="00EA0C22">
      <w:pPr>
        <w:pStyle w:val="Odsekzoznamu"/>
        <w:numPr>
          <w:ilvl w:val="0"/>
          <w:numId w:val="17"/>
        </w:numPr>
        <w:ind w:right="23"/>
        <w:rPr>
          <w:rFonts w:ascii="Arial Narrow" w:hAnsi="Arial Narrow"/>
          <w:vanish/>
        </w:rPr>
      </w:pPr>
    </w:p>
    <w:p w14:paraId="367BC12F" w14:textId="77777777" w:rsidR="00EA0C22" w:rsidRPr="00EA0C22" w:rsidRDefault="00EA0C22" w:rsidP="00EA0C22">
      <w:pPr>
        <w:pStyle w:val="Odsekzoznamu"/>
        <w:numPr>
          <w:ilvl w:val="0"/>
          <w:numId w:val="17"/>
        </w:numPr>
        <w:ind w:right="23"/>
        <w:rPr>
          <w:rFonts w:ascii="Arial Narrow" w:hAnsi="Arial Narrow"/>
          <w:vanish/>
        </w:rPr>
      </w:pPr>
    </w:p>
    <w:p w14:paraId="070EF506" w14:textId="77777777" w:rsidR="00EA0C22" w:rsidRPr="00EA0C22" w:rsidRDefault="00EA0C22" w:rsidP="00EA0C22">
      <w:pPr>
        <w:pStyle w:val="Odsekzoznamu"/>
        <w:numPr>
          <w:ilvl w:val="0"/>
          <w:numId w:val="17"/>
        </w:numPr>
        <w:ind w:right="23"/>
        <w:rPr>
          <w:rFonts w:ascii="Arial Narrow" w:hAnsi="Arial Narrow"/>
          <w:vanish/>
        </w:rPr>
      </w:pPr>
    </w:p>
    <w:p w14:paraId="52C563B7" w14:textId="77777777" w:rsidR="00EA0C22" w:rsidRPr="00EA0C22" w:rsidRDefault="00EA0C22" w:rsidP="00EA0C22">
      <w:pPr>
        <w:pStyle w:val="Odsekzoznamu"/>
        <w:numPr>
          <w:ilvl w:val="0"/>
          <w:numId w:val="17"/>
        </w:numPr>
        <w:ind w:right="23"/>
        <w:rPr>
          <w:rFonts w:ascii="Arial Narrow" w:hAnsi="Arial Narrow"/>
          <w:vanish/>
        </w:rPr>
      </w:pPr>
    </w:p>
    <w:p w14:paraId="1BA64E61" w14:textId="63DA8FA4" w:rsidR="006B0142" w:rsidRPr="00EA0C22" w:rsidRDefault="00E279A1" w:rsidP="00EA0C22">
      <w:pPr>
        <w:pStyle w:val="Odsekzoznamu"/>
        <w:numPr>
          <w:ilvl w:val="1"/>
          <w:numId w:val="17"/>
        </w:numPr>
        <w:ind w:right="23"/>
        <w:rPr>
          <w:rFonts w:ascii="Arial Narrow" w:hAnsi="Arial Narrow"/>
        </w:rPr>
      </w:pPr>
      <w:r w:rsidRPr="00EA0C22">
        <w:rPr>
          <w:rFonts w:ascii="Arial Narrow" w:hAnsi="Arial Narrow"/>
        </w:rPr>
        <w:t xml:space="preserve">Verejný obstarávateľ bude pri komunikácii so zaradenými záujemcami/uchádzačmi postupovať v zmysle § 20 ZVO prostredníctvom komunikačného rozhrania systému </w:t>
      </w:r>
      <w:r w:rsidRPr="00EA0C22">
        <w:rPr>
          <w:rFonts w:ascii="Arial Narrow" w:hAnsi="Arial Narrow"/>
          <w:color w:val="385623" w:themeColor="accent6" w:themeShade="80"/>
        </w:rPr>
        <w:t>JOSEPHINE</w:t>
      </w:r>
      <w:r w:rsidRPr="00EA0C22">
        <w:rPr>
          <w:rFonts w:ascii="Arial Narrow" w:hAnsi="Arial Narrow"/>
        </w:rPr>
        <w:t xml:space="preserve">, tento spôsob komunikácie sa týka akejkoľvek komunikácie a podaní medzi verejným obstarávateľom a zaradenými záujemcami/uchádzačmi počas celého procesu verejného obstarávania. </w:t>
      </w:r>
    </w:p>
    <w:p w14:paraId="561998A2" w14:textId="56FA5408" w:rsidR="006B0142" w:rsidRPr="00434B93" w:rsidRDefault="006B0142" w:rsidP="00EA0C22">
      <w:pPr>
        <w:spacing w:after="46" w:line="259" w:lineRule="auto"/>
        <w:ind w:left="569" w:firstLine="105"/>
        <w:jc w:val="left"/>
        <w:rPr>
          <w:rFonts w:ascii="Arial Narrow" w:hAnsi="Arial Narrow"/>
        </w:rPr>
      </w:pPr>
    </w:p>
    <w:p w14:paraId="2F015DF0" w14:textId="684DBAA1" w:rsidR="006B0142" w:rsidRPr="00EA0C22" w:rsidRDefault="00E279A1" w:rsidP="00EA0C22">
      <w:pPr>
        <w:pStyle w:val="Odsekzoznamu"/>
        <w:numPr>
          <w:ilvl w:val="1"/>
          <w:numId w:val="17"/>
        </w:numPr>
        <w:ind w:right="23"/>
        <w:rPr>
          <w:rFonts w:ascii="Arial Narrow" w:hAnsi="Arial Narrow"/>
        </w:rPr>
      </w:pPr>
      <w:r w:rsidRPr="00EA0C22">
        <w:rPr>
          <w:rFonts w:ascii="Arial Narrow" w:hAnsi="Arial Narrow"/>
        </w:rPr>
        <w:t xml:space="preserve">Pravidlá pre doručovanie – zásielka sa považuje za doručenú zaradenému záujemcovi/uchádzačovi, ak jej adresát bude mať objektívnu možnosť oboznámiť sa s jej obsahom, t. j. ako náhle sa dostane zásielka do sféry jeho dispozície. Za okamih doručenia sa v systéme </w:t>
      </w:r>
      <w:r w:rsidRPr="00EA0C22">
        <w:rPr>
          <w:rFonts w:ascii="Arial Narrow" w:hAnsi="Arial Narrow"/>
          <w:color w:val="385623" w:themeColor="accent6" w:themeShade="80"/>
        </w:rPr>
        <w:t>JOSEPHINE</w:t>
      </w:r>
      <w:r w:rsidRPr="00EA0C22">
        <w:rPr>
          <w:rFonts w:ascii="Arial Narrow" w:hAnsi="Arial Narrow"/>
        </w:rPr>
        <w:t xml:space="preserve"> považuje okamih jej odoslania v systéme </w:t>
      </w:r>
      <w:r w:rsidRPr="00EA0C22">
        <w:rPr>
          <w:rFonts w:ascii="Arial Narrow" w:hAnsi="Arial Narrow"/>
          <w:color w:val="385623" w:themeColor="accent6" w:themeShade="80"/>
        </w:rPr>
        <w:t>JOSEPHINE</w:t>
      </w:r>
      <w:r w:rsidRPr="00EA0C22">
        <w:rPr>
          <w:rFonts w:ascii="Arial Narrow" w:hAnsi="Arial Narrow"/>
        </w:rPr>
        <w:t xml:space="preserve">, a to v súlade s funkcionalitou systému.   </w:t>
      </w:r>
    </w:p>
    <w:p w14:paraId="627D86EB" w14:textId="0761DC43" w:rsidR="006B0142" w:rsidRPr="00434B93" w:rsidRDefault="006B0142" w:rsidP="00EA0C22">
      <w:pPr>
        <w:spacing w:after="45" w:line="259" w:lineRule="auto"/>
        <w:ind w:left="569" w:firstLine="45"/>
        <w:jc w:val="left"/>
        <w:rPr>
          <w:rFonts w:ascii="Arial Narrow" w:hAnsi="Arial Narrow"/>
        </w:rPr>
      </w:pPr>
    </w:p>
    <w:p w14:paraId="04ADD132" w14:textId="08FDA7D4" w:rsidR="006B0142" w:rsidRPr="00EA0C22" w:rsidRDefault="00E279A1" w:rsidP="00EA0C22">
      <w:pPr>
        <w:pStyle w:val="Odsekzoznamu"/>
        <w:numPr>
          <w:ilvl w:val="1"/>
          <w:numId w:val="17"/>
        </w:numPr>
        <w:ind w:right="23"/>
        <w:rPr>
          <w:rFonts w:ascii="Arial Narrow" w:hAnsi="Arial Narrow"/>
        </w:rPr>
      </w:pPr>
      <w:r w:rsidRPr="00EA0C22">
        <w:rPr>
          <w:rFonts w:ascii="Arial Narrow" w:hAnsi="Arial Narrow"/>
        </w:rPr>
        <w:t xml:space="preserve">Ak je odosielateľom zásielky verejný obstarávateľ, tak zaradenému záujemcovi/uchádzačmi bude na ním určený kontaktný email (zadaný pri registrácii do systému </w:t>
      </w:r>
      <w:r w:rsidRPr="00EA0C22">
        <w:rPr>
          <w:rFonts w:ascii="Arial Narrow" w:hAnsi="Arial Narrow"/>
          <w:color w:val="385623" w:themeColor="accent6" w:themeShade="80"/>
        </w:rPr>
        <w:t>JOSEPHINE</w:t>
      </w:r>
      <w:r w:rsidRPr="00EA0C22">
        <w:rPr>
          <w:rFonts w:ascii="Arial Narrow" w:hAnsi="Arial Narrow"/>
        </w:rPr>
        <w:t xml:space="preserve">) bezodkladne odoslaná informácia, že k predmetnej zákazke existuje nová zásielka/správa. Zaradený záujemca/uchádzač sa prihlási do systému a v komunikačnom rozhraní zákazky bude mať zobrazený obsah komunikácie – zásielky, správy. Zaradený </w:t>
      </w:r>
      <w:r w:rsidRPr="00EA0C22">
        <w:rPr>
          <w:rFonts w:ascii="Arial Narrow" w:hAnsi="Arial Narrow"/>
        </w:rPr>
        <w:lastRenderedPageBreak/>
        <w:t>záujemca/uchádzač si môže v komunikačnom rozhraní zobraziť celú históriu o svojej komunikácií s verejným obstarávateľom</w:t>
      </w:r>
      <w:r w:rsidRPr="00EA0C22">
        <w:rPr>
          <w:rFonts w:ascii="Arial Narrow" w:eastAsia="Times New Roman" w:hAnsi="Arial Narrow" w:cs="Times New Roman"/>
          <w:sz w:val="24"/>
        </w:rPr>
        <w:t>.</w:t>
      </w:r>
      <w:r w:rsidRPr="00EA0C22">
        <w:rPr>
          <w:rFonts w:ascii="Arial Narrow" w:hAnsi="Arial Narrow"/>
        </w:rPr>
        <w:t xml:space="preserve">  </w:t>
      </w:r>
    </w:p>
    <w:p w14:paraId="1B3F2D41" w14:textId="779091F7" w:rsidR="006B0142" w:rsidRPr="00434B93" w:rsidRDefault="006B0142" w:rsidP="00EA0C22">
      <w:pPr>
        <w:spacing w:after="46" w:line="259" w:lineRule="auto"/>
        <w:ind w:left="569" w:firstLine="45"/>
        <w:jc w:val="left"/>
        <w:rPr>
          <w:rFonts w:ascii="Arial Narrow" w:hAnsi="Arial Narrow"/>
        </w:rPr>
      </w:pPr>
    </w:p>
    <w:p w14:paraId="61B7D208" w14:textId="2E8554EC" w:rsidR="006B0142" w:rsidRPr="00EA0C22" w:rsidRDefault="00E279A1" w:rsidP="00EA0C22">
      <w:pPr>
        <w:pStyle w:val="Odsekzoznamu"/>
        <w:numPr>
          <w:ilvl w:val="1"/>
          <w:numId w:val="17"/>
        </w:numPr>
        <w:ind w:right="23"/>
        <w:rPr>
          <w:rFonts w:ascii="Arial Narrow" w:hAnsi="Arial Narrow"/>
        </w:rPr>
      </w:pPr>
      <w:r w:rsidRPr="00EA0C22">
        <w:rPr>
          <w:rFonts w:ascii="Arial Narrow" w:hAnsi="Arial Narrow"/>
        </w:rPr>
        <w:t xml:space="preserve">Ak je odosielateľom informácie zaradený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w:t>
      </w:r>
      <w:r w:rsidRPr="00EA0C22">
        <w:rPr>
          <w:rFonts w:ascii="Arial Narrow" w:hAnsi="Arial Narrow"/>
          <w:color w:val="385623" w:themeColor="accent6" w:themeShade="80"/>
        </w:rPr>
        <w:t>JOSEPHINE</w:t>
      </w:r>
      <w:r w:rsidRPr="00EA0C22">
        <w:rPr>
          <w:rFonts w:ascii="Arial Narrow" w:hAnsi="Arial Narrow"/>
        </w:rPr>
        <w:t xml:space="preserve"> v súlade s funkcionalitou systému.  </w:t>
      </w:r>
    </w:p>
    <w:p w14:paraId="64015851" w14:textId="62C1CF2C" w:rsidR="006B0142" w:rsidRPr="00434B93" w:rsidRDefault="006B0142" w:rsidP="00EA0C22">
      <w:pPr>
        <w:spacing w:after="46" w:line="259" w:lineRule="auto"/>
        <w:ind w:left="569" w:firstLine="45"/>
        <w:jc w:val="left"/>
        <w:rPr>
          <w:rFonts w:ascii="Arial Narrow" w:hAnsi="Arial Narrow"/>
        </w:rPr>
      </w:pPr>
    </w:p>
    <w:p w14:paraId="22A60C58" w14:textId="4C17A2FF" w:rsidR="006B0142" w:rsidRPr="00EA0C22" w:rsidRDefault="00E279A1" w:rsidP="00EA0C22">
      <w:pPr>
        <w:pStyle w:val="Odsekzoznamu"/>
        <w:numPr>
          <w:ilvl w:val="1"/>
          <w:numId w:val="17"/>
        </w:numPr>
        <w:ind w:right="23"/>
        <w:rPr>
          <w:rFonts w:ascii="Arial Narrow" w:hAnsi="Arial Narrow"/>
        </w:rPr>
      </w:pPr>
      <w:r w:rsidRPr="00EA0C22">
        <w:rPr>
          <w:rFonts w:ascii="Arial Narrow" w:hAnsi="Arial Narrow"/>
        </w:rPr>
        <w:t xml:space="preserve">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w:t>
      </w:r>
      <w:r w:rsidRPr="00EA0C22">
        <w:rPr>
          <w:rFonts w:ascii="Arial Narrow" w:hAnsi="Arial Narrow"/>
          <w:color w:val="385623" w:themeColor="accent6" w:themeShade="80"/>
        </w:rPr>
        <w:t>JOSEPHINE</w:t>
      </w:r>
      <w:r w:rsidRPr="00EA0C22">
        <w:rPr>
          <w:rFonts w:ascii="Arial Narrow" w:hAnsi="Arial Narrow"/>
        </w:rPr>
        <w:t xml:space="preserve">. </w:t>
      </w:r>
    </w:p>
    <w:p w14:paraId="57345B8B" w14:textId="6E6F68DB" w:rsidR="006B0142" w:rsidRPr="00434B93" w:rsidRDefault="006B0142" w:rsidP="00EA0C22">
      <w:pPr>
        <w:spacing w:after="44" w:line="259" w:lineRule="auto"/>
        <w:ind w:left="569" w:firstLine="45"/>
        <w:jc w:val="left"/>
        <w:rPr>
          <w:rFonts w:ascii="Arial Narrow" w:hAnsi="Arial Narrow"/>
        </w:rPr>
      </w:pPr>
    </w:p>
    <w:p w14:paraId="0EA8B998" w14:textId="41D4F27E" w:rsidR="006B0142" w:rsidRPr="00EA0C22" w:rsidRDefault="00E279A1" w:rsidP="00EA0C22">
      <w:pPr>
        <w:pStyle w:val="Odsekzoznamu"/>
        <w:numPr>
          <w:ilvl w:val="1"/>
          <w:numId w:val="17"/>
        </w:numPr>
        <w:ind w:right="23"/>
        <w:rPr>
          <w:rFonts w:ascii="Arial Narrow" w:hAnsi="Arial Narrow"/>
        </w:rPr>
      </w:pPr>
      <w:r w:rsidRPr="00EA0C22">
        <w:rPr>
          <w:rFonts w:ascii="Arial Narrow" w:hAnsi="Arial Narrow"/>
        </w:rPr>
        <w:t xml:space="preserve">V profile verejného obstarávateľa zriadenom v elektronickom úložisku na webovej stránke Úradu pre verejné obstarávanie je vo forme linku uvedená informácia o verejnom portáli systému </w:t>
      </w:r>
      <w:r w:rsidRPr="00EA0C22">
        <w:rPr>
          <w:rFonts w:ascii="Arial Narrow" w:hAnsi="Arial Narrow"/>
          <w:color w:val="385623" w:themeColor="accent6" w:themeShade="80"/>
        </w:rPr>
        <w:t>JOSEPHINE</w:t>
      </w:r>
      <w:r w:rsidRPr="00EA0C22">
        <w:rPr>
          <w:rFonts w:ascii="Arial Narrow" w:hAnsi="Arial Narrow"/>
        </w:rPr>
        <w:t xml:space="preserve"> – kde budú všetky informácie k dispozícii.  </w:t>
      </w:r>
    </w:p>
    <w:p w14:paraId="79E4A461" w14:textId="318AE569" w:rsidR="006B0142" w:rsidRPr="00434B93" w:rsidRDefault="006B0142" w:rsidP="00EA0C22">
      <w:pPr>
        <w:spacing w:after="44" w:line="259" w:lineRule="auto"/>
        <w:ind w:left="569" w:firstLine="45"/>
        <w:jc w:val="left"/>
        <w:rPr>
          <w:rFonts w:ascii="Arial Narrow" w:hAnsi="Arial Narrow"/>
        </w:rPr>
      </w:pPr>
    </w:p>
    <w:p w14:paraId="538304DD" w14:textId="2167AE28" w:rsidR="006B0142" w:rsidRPr="00EA0C22" w:rsidRDefault="00E279A1" w:rsidP="00EA0C22">
      <w:pPr>
        <w:pStyle w:val="Odsekzoznamu"/>
        <w:numPr>
          <w:ilvl w:val="1"/>
          <w:numId w:val="17"/>
        </w:numPr>
        <w:ind w:right="23"/>
        <w:rPr>
          <w:rFonts w:ascii="Arial Narrow" w:hAnsi="Arial Narrow"/>
        </w:rPr>
      </w:pPr>
      <w:r w:rsidRPr="00EA0C22">
        <w:rPr>
          <w:rFonts w:ascii="Arial Narrow" w:hAnsi="Arial Narrow"/>
        </w:rPr>
        <w:t xml:space="preserve">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záujemcov/uchádzačov požiadať prostredníctvom komunikačného rozhrania systému </w:t>
      </w:r>
      <w:r w:rsidRPr="00EA0C22">
        <w:rPr>
          <w:rFonts w:ascii="Arial Narrow" w:hAnsi="Arial Narrow"/>
          <w:color w:val="385623" w:themeColor="accent6" w:themeShade="80"/>
        </w:rPr>
        <w:t>JOSEPHINE</w:t>
      </w:r>
      <w:r w:rsidRPr="00EA0C22">
        <w:rPr>
          <w:rFonts w:ascii="Arial Narrow" w:hAnsi="Arial Narrow"/>
        </w:rPr>
        <w:t xml:space="preserve"> o vysvetlenie. </w:t>
      </w:r>
    </w:p>
    <w:p w14:paraId="645E7437" w14:textId="21E0EDC5" w:rsidR="006B0142" w:rsidRPr="00434B93" w:rsidRDefault="006B0142" w:rsidP="00EA0C22">
      <w:pPr>
        <w:spacing w:after="44" w:line="259" w:lineRule="auto"/>
        <w:ind w:left="569" w:firstLine="150"/>
        <w:jc w:val="left"/>
        <w:rPr>
          <w:rFonts w:ascii="Arial Narrow" w:hAnsi="Arial Narrow"/>
        </w:rPr>
      </w:pPr>
    </w:p>
    <w:p w14:paraId="169D4B55" w14:textId="2190FAF7" w:rsidR="006B0142" w:rsidRPr="00EA0C22" w:rsidRDefault="00E279A1" w:rsidP="00EA0C22">
      <w:pPr>
        <w:pStyle w:val="Odsekzoznamu"/>
        <w:numPr>
          <w:ilvl w:val="1"/>
          <w:numId w:val="17"/>
        </w:numPr>
        <w:spacing w:after="190"/>
        <w:ind w:right="23"/>
        <w:rPr>
          <w:rFonts w:ascii="Arial Narrow" w:hAnsi="Arial Narrow"/>
        </w:rPr>
      </w:pPr>
      <w:r w:rsidRPr="00EA0C22">
        <w:rPr>
          <w:rFonts w:ascii="Arial Narrow" w:hAnsi="Arial Narrow"/>
        </w:rPr>
        <w:t xml:space="preserve">Verejný obstarávateľ poskytuje vysvetlenie informácií potrebných na vypracovanie ponuky alebo na preukázanie splnenia podmienok účasti všetkým zaradeným záujemcom, ktorí sú mu známi prostredníctvom komunikačného rozhrania systému </w:t>
      </w:r>
      <w:r w:rsidRPr="00EA0C22">
        <w:rPr>
          <w:rFonts w:ascii="Arial Narrow" w:hAnsi="Arial Narrow"/>
          <w:color w:val="385623" w:themeColor="accent6" w:themeShade="80"/>
        </w:rPr>
        <w:t>JOSEPHINE</w:t>
      </w:r>
      <w:r w:rsidRPr="00EA0C22">
        <w:rPr>
          <w:rFonts w:ascii="Arial Narrow" w:hAnsi="Arial Narrow"/>
        </w:rPr>
        <w:t xml:space="preserve">. Na tomto mieste budú dostupné všetky informácie potrebné na vypracovanie ponuky.  </w:t>
      </w:r>
    </w:p>
    <w:p w14:paraId="2B5FBE31" w14:textId="51F8A5AE" w:rsidR="006B0142" w:rsidRPr="00EA0C22" w:rsidRDefault="00E279A1" w:rsidP="00EA0C22">
      <w:pPr>
        <w:pStyle w:val="Odsekzoznamu"/>
        <w:numPr>
          <w:ilvl w:val="1"/>
          <w:numId w:val="17"/>
        </w:numPr>
        <w:ind w:right="23"/>
        <w:rPr>
          <w:rFonts w:ascii="Arial Narrow" w:hAnsi="Arial Narrow"/>
        </w:rPr>
      </w:pPr>
      <w:r w:rsidRPr="00EA0C22">
        <w:rPr>
          <w:rFonts w:ascii="Arial Narrow" w:hAnsi="Arial Narrow"/>
        </w:rPr>
        <w:t xml:space="preserve">Podania a dokumenty súvisiace s uplatnením revíznych postupov sú medzi verejným obstarávateľom a záujemcami/uchádzačmi doručované prostredníctvom komunikačného rozhrania systému </w:t>
      </w:r>
      <w:r w:rsidRPr="00EA0C22">
        <w:rPr>
          <w:rFonts w:ascii="Arial Narrow" w:hAnsi="Arial Narrow"/>
          <w:color w:val="385623" w:themeColor="accent6" w:themeShade="80"/>
        </w:rPr>
        <w:t>JOSEPHINE</w:t>
      </w:r>
      <w:r w:rsidRPr="00EA0C22">
        <w:rPr>
          <w:rFonts w:ascii="Arial Narrow" w:hAnsi="Arial Narrow"/>
        </w:rPr>
        <w:t xml:space="preserve">. Doručovanie námietky a ich odvolávanie vo vzťahu k Úradu pre verejné obstarávanie je riešené v zmysle §170 ods. 8 písm. b) zákona o verejnom obstarávaní.  </w:t>
      </w:r>
    </w:p>
    <w:p w14:paraId="13102E21" w14:textId="4AFBEB42" w:rsidR="006B0142" w:rsidRPr="00434B93" w:rsidRDefault="006B0142" w:rsidP="00EA0C22">
      <w:pPr>
        <w:spacing w:after="46" w:line="259" w:lineRule="auto"/>
        <w:ind w:left="567" w:firstLine="45"/>
        <w:jc w:val="left"/>
        <w:rPr>
          <w:rFonts w:ascii="Arial Narrow" w:hAnsi="Arial Narrow"/>
        </w:rPr>
      </w:pPr>
    </w:p>
    <w:p w14:paraId="6EC650AC" w14:textId="4AF8D6C8" w:rsidR="006B0142" w:rsidRPr="00EA0C22" w:rsidRDefault="00E279A1" w:rsidP="00EA0C22">
      <w:pPr>
        <w:pStyle w:val="Odsekzoznamu"/>
        <w:numPr>
          <w:ilvl w:val="1"/>
          <w:numId w:val="17"/>
        </w:numPr>
        <w:ind w:right="23"/>
        <w:rPr>
          <w:rFonts w:ascii="Arial Narrow" w:hAnsi="Arial Narrow"/>
        </w:rPr>
      </w:pPr>
      <w:r w:rsidRPr="00EA0C22">
        <w:rPr>
          <w:rFonts w:ascii="Arial Narrow" w:hAnsi="Arial Narrow"/>
        </w:rPr>
        <w:t xml:space="preserve">Verejný obstarávateľ si vyhradzuje právo </w:t>
      </w:r>
      <w:proofErr w:type="spellStart"/>
      <w:r w:rsidRPr="00EA0C22">
        <w:rPr>
          <w:rFonts w:ascii="Arial Narrow" w:hAnsi="Arial Narrow"/>
        </w:rPr>
        <w:t>zmigrovať</w:t>
      </w:r>
      <w:proofErr w:type="spellEnd"/>
      <w:r w:rsidRPr="00EA0C22">
        <w:rPr>
          <w:rFonts w:ascii="Arial Narrow" w:hAnsi="Arial Narrow"/>
        </w:rPr>
        <w:t xml:space="preserve"> / presunúť DNS do nového SW, podľa aktuálne zakúpených licenčných práv. V prípade presunu DNS do nového systému sa žiadosti o zaradenie budú predkladať do aktuálne používaného SW v zmysle užívateľských príručiek daného so SW. Verejný obstarávateľ v prípade presunu DNS uverejní podmienky predkladania ponúk v aktualizovaných súťažných podkladoch a výzve na predkladanie ponúk. Verejný obstarávateľ zároveň uverejní aj zmeny vo vyššie uvedených pravidlách komunikácie, ak k takýmto zmenám dôjde (z technických dôvodov daného SW </w:t>
      </w:r>
    </w:p>
    <w:p w14:paraId="4911C886" w14:textId="77777777" w:rsidR="006B0142" w:rsidRPr="00434B93" w:rsidRDefault="00E279A1">
      <w:pPr>
        <w:spacing w:after="94" w:line="259" w:lineRule="auto"/>
        <w:ind w:left="569" w:firstLine="0"/>
        <w:jc w:val="left"/>
        <w:rPr>
          <w:rFonts w:ascii="Arial Narrow" w:hAnsi="Arial Narrow"/>
        </w:rPr>
      </w:pPr>
      <w:r w:rsidRPr="00434B93">
        <w:rPr>
          <w:rFonts w:ascii="Arial Narrow" w:hAnsi="Arial Narrow"/>
        </w:rPr>
        <w:lastRenderedPageBreak/>
        <w:t xml:space="preserve"> </w:t>
      </w:r>
    </w:p>
    <w:p w14:paraId="4A46A834" w14:textId="77777777" w:rsidR="006B0142" w:rsidRPr="00434B93" w:rsidRDefault="00E279A1">
      <w:pPr>
        <w:pStyle w:val="Nadpis1"/>
        <w:ind w:left="555" w:hanging="555"/>
        <w:rPr>
          <w:rFonts w:ascii="Arial Narrow" w:hAnsi="Arial Narrow"/>
          <w:color w:val="002060"/>
          <w:sz w:val="24"/>
          <w:szCs w:val="24"/>
        </w:rPr>
      </w:pPr>
      <w:bookmarkStart w:id="8" w:name="_Toc147315065"/>
      <w:r w:rsidRPr="00434B93">
        <w:rPr>
          <w:rFonts w:ascii="Arial Narrow" w:hAnsi="Arial Narrow"/>
          <w:color w:val="002060"/>
          <w:sz w:val="24"/>
          <w:szCs w:val="24"/>
        </w:rPr>
        <w:t>PODMIENKY PREDLOŽENIA PONUKY</w:t>
      </w:r>
      <w:bookmarkEnd w:id="8"/>
      <w:r w:rsidRPr="00434B93">
        <w:rPr>
          <w:rFonts w:ascii="Arial Narrow" w:hAnsi="Arial Narrow"/>
          <w:color w:val="002060"/>
          <w:sz w:val="24"/>
          <w:szCs w:val="24"/>
        </w:rPr>
        <w:t xml:space="preserve">  </w:t>
      </w:r>
    </w:p>
    <w:p w14:paraId="5B5763B0" w14:textId="77777777" w:rsidR="00EA0C22" w:rsidRPr="00EA0C22" w:rsidRDefault="00EA0C22" w:rsidP="00EA0C22">
      <w:pPr>
        <w:pStyle w:val="Odsekzoznamu"/>
        <w:numPr>
          <w:ilvl w:val="0"/>
          <w:numId w:val="18"/>
        </w:numPr>
        <w:spacing w:after="182"/>
        <w:ind w:right="23"/>
        <w:rPr>
          <w:rFonts w:ascii="Arial Narrow" w:hAnsi="Arial Narrow"/>
          <w:vanish/>
        </w:rPr>
      </w:pPr>
    </w:p>
    <w:p w14:paraId="66A1F0C9" w14:textId="77777777" w:rsidR="00EA0C22" w:rsidRPr="00EA0C22" w:rsidRDefault="00EA0C22" w:rsidP="00EA0C22">
      <w:pPr>
        <w:pStyle w:val="Odsekzoznamu"/>
        <w:numPr>
          <w:ilvl w:val="0"/>
          <w:numId w:val="18"/>
        </w:numPr>
        <w:spacing w:after="182"/>
        <w:ind w:right="23"/>
        <w:rPr>
          <w:rFonts w:ascii="Arial Narrow" w:hAnsi="Arial Narrow"/>
          <w:vanish/>
        </w:rPr>
      </w:pPr>
    </w:p>
    <w:p w14:paraId="125BDEA4" w14:textId="77777777" w:rsidR="00EA0C22" w:rsidRPr="00EA0C22" w:rsidRDefault="00EA0C22" w:rsidP="00EA0C22">
      <w:pPr>
        <w:pStyle w:val="Odsekzoznamu"/>
        <w:numPr>
          <w:ilvl w:val="0"/>
          <w:numId w:val="18"/>
        </w:numPr>
        <w:spacing w:after="182"/>
        <w:ind w:right="23"/>
        <w:rPr>
          <w:rFonts w:ascii="Arial Narrow" w:hAnsi="Arial Narrow"/>
          <w:vanish/>
        </w:rPr>
      </w:pPr>
    </w:p>
    <w:p w14:paraId="62FC57C9" w14:textId="77777777" w:rsidR="00EA0C22" w:rsidRPr="00EA0C22" w:rsidRDefault="00EA0C22" w:rsidP="00EA0C22">
      <w:pPr>
        <w:pStyle w:val="Odsekzoznamu"/>
        <w:numPr>
          <w:ilvl w:val="0"/>
          <w:numId w:val="18"/>
        </w:numPr>
        <w:spacing w:after="182"/>
        <w:ind w:right="23"/>
        <w:rPr>
          <w:rFonts w:ascii="Arial Narrow" w:hAnsi="Arial Narrow"/>
          <w:vanish/>
        </w:rPr>
      </w:pPr>
    </w:p>
    <w:p w14:paraId="4AA151D0" w14:textId="77777777" w:rsidR="00EA0C22" w:rsidRPr="00EA0C22" w:rsidRDefault="00EA0C22" w:rsidP="00EA0C22">
      <w:pPr>
        <w:pStyle w:val="Odsekzoznamu"/>
        <w:numPr>
          <w:ilvl w:val="0"/>
          <w:numId w:val="18"/>
        </w:numPr>
        <w:spacing w:after="182"/>
        <w:ind w:right="23"/>
        <w:rPr>
          <w:rFonts w:ascii="Arial Narrow" w:hAnsi="Arial Narrow"/>
          <w:vanish/>
        </w:rPr>
      </w:pPr>
    </w:p>
    <w:p w14:paraId="25BA8F28" w14:textId="77777777" w:rsidR="00EA0C22" w:rsidRPr="00EA0C22" w:rsidRDefault="00EA0C22" w:rsidP="00EA0C22">
      <w:pPr>
        <w:pStyle w:val="Odsekzoznamu"/>
        <w:numPr>
          <w:ilvl w:val="0"/>
          <w:numId w:val="18"/>
        </w:numPr>
        <w:spacing w:after="182"/>
        <w:ind w:right="23"/>
        <w:rPr>
          <w:rFonts w:ascii="Arial Narrow" w:hAnsi="Arial Narrow"/>
          <w:vanish/>
        </w:rPr>
      </w:pPr>
    </w:p>
    <w:p w14:paraId="13AF9F78" w14:textId="29CC8296" w:rsidR="006B0142" w:rsidRPr="00EA0C22" w:rsidRDefault="00E279A1" w:rsidP="00EA0C22">
      <w:pPr>
        <w:pStyle w:val="Odsekzoznamu"/>
        <w:numPr>
          <w:ilvl w:val="1"/>
          <w:numId w:val="18"/>
        </w:numPr>
        <w:spacing w:after="182"/>
        <w:ind w:right="23"/>
        <w:rPr>
          <w:rFonts w:ascii="Arial Narrow" w:hAnsi="Arial Narrow"/>
        </w:rPr>
      </w:pPr>
      <w:r w:rsidRPr="00EA0C22">
        <w:rPr>
          <w:rFonts w:ascii="Arial Narrow" w:hAnsi="Arial Narrow"/>
        </w:rPr>
        <w:t>Zaradený záujemca môže predložiť len jednu ponuku. Zaradený záujemca predkladá ponuku v elektronickej podobe v lehote na predkladanie ponúk podľa požiadaviek uvedených v týchto súťažných podkladoch.</w:t>
      </w:r>
      <w:hyperlink r:id="rId13">
        <w:r w:rsidRPr="00EA0C22">
          <w:rPr>
            <w:rFonts w:ascii="Arial Narrow" w:hAnsi="Arial Narrow"/>
          </w:rPr>
          <w:t xml:space="preserve">  </w:t>
        </w:r>
      </w:hyperlink>
      <w:r w:rsidRPr="00EA0C22">
        <w:rPr>
          <w:rFonts w:ascii="Arial Narrow" w:hAnsi="Arial Narrow"/>
        </w:rPr>
        <w:t xml:space="preserve"> </w:t>
      </w:r>
    </w:p>
    <w:p w14:paraId="53858A7F" w14:textId="05EB7314" w:rsidR="006B0142" w:rsidRPr="00EA0C22" w:rsidRDefault="00E279A1" w:rsidP="00EA0C22">
      <w:pPr>
        <w:pStyle w:val="Odsekzoznamu"/>
        <w:numPr>
          <w:ilvl w:val="1"/>
          <w:numId w:val="18"/>
        </w:numPr>
        <w:spacing w:after="190"/>
        <w:ind w:right="23"/>
        <w:rPr>
          <w:rFonts w:ascii="Arial Narrow" w:hAnsi="Arial Narrow"/>
        </w:rPr>
      </w:pPr>
      <w:r w:rsidRPr="00EA0C22">
        <w:rPr>
          <w:rFonts w:ascii="Arial Narrow" w:hAnsi="Arial Narrow"/>
        </w:rPr>
        <w:t>Ponuka je vyhotovená elektronicky podľa § 49 ods. 1 písm. a) zákona o verejnom obstarávaní a vložená do systému J</w:t>
      </w:r>
      <w:r w:rsidRPr="00EA0C22">
        <w:rPr>
          <w:rFonts w:ascii="Arial Narrow" w:hAnsi="Arial Narrow"/>
          <w:color w:val="385623" w:themeColor="accent6" w:themeShade="80"/>
        </w:rPr>
        <w:t>OSEPHINE</w:t>
      </w:r>
      <w:r w:rsidRPr="00EA0C22">
        <w:rPr>
          <w:rFonts w:ascii="Arial Narrow" w:hAnsi="Arial Narrow"/>
        </w:rPr>
        <w:t xml:space="preserve"> umiestnenom na webovom sídle </w:t>
      </w:r>
      <w:hyperlink r:id="rId14">
        <w:r w:rsidRPr="00EA0C22">
          <w:rPr>
            <w:rFonts w:ascii="Arial Narrow" w:hAnsi="Arial Narrow"/>
            <w:color w:val="0563C1"/>
            <w:u w:val="single" w:color="0563C1"/>
          </w:rPr>
          <w:t>https://josephine.proebiz.com/</w:t>
        </w:r>
      </w:hyperlink>
      <w:hyperlink r:id="rId15">
        <w:r w:rsidRPr="00EA0C22">
          <w:rPr>
            <w:rFonts w:ascii="Arial Narrow" w:hAnsi="Arial Narrow"/>
          </w:rPr>
          <w:t>.</w:t>
        </w:r>
      </w:hyperlink>
      <w:r w:rsidRPr="00EA0C22">
        <w:rPr>
          <w:rFonts w:ascii="Arial Narrow" w:hAnsi="Arial Narrow"/>
        </w:rPr>
        <w:t xml:space="preserve"> </w:t>
      </w:r>
    </w:p>
    <w:p w14:paraId="451F040D" w14:textId="34AA7EB0" w:rsidR="006B0142" w:rsidRPr="00EA0C22" w:rsidRDefault="00E279A1" w:rsidP="00EA0C22">
      <w:pPr>
        <w:pStyle w:val="Odsekzoznamu"/>
        <w:numPr>
          <w:ilvl w:val="1"/>
          <w:numId w:val="18"/>
        </w:numPr>
        <w:spacing w:after="191"/>
        <w:ind w:right="23"/>
        <w:rPr>
          <w:rFonts w:ascii="Arial Narrow" w:hAnsi="Arial Narrow"/>
        </w:rPr>
      </w:pPr>
      <w:r w:rsidRPr="00EA0C22">
        <w:rPr>
          <w:rFonts w:ascii="Arial Narrow" w:hAnsi="Arial Narrow"/>
        </w:rPr>
        <w:t xml:space="preserve">Elektronická ponuka sa vloží vyplnením ponukového formulára a vložením požadovaných dokladov a dokumentov v systéme </w:t>
      </w:r>
      <w:r w:rsidRPr="00EA0C22">
        <w:rPr>
          <w:rFonts w:ascii="Arial Narrow" w:hAnsi="Arial Narrow"/>
          <w:color w:val="385623" w:themeColor="accent6" w:themeShade="80"/>
        </w:rPr>
        <w:t>JOSEPHINE</w:t>
      </w:r>
      <w:r w:rsidRPr="00EA0C22">
        <w:rPr>
          <w:rFonts w:ascii="Arial Narrow" w:hAnsi="Arial Narrow"/>
        </w:rPr>
        <w:t xml:space="preserve"> umiestnenom na webovom sídle </w:t>
      </w:r>
      <w:hyperlink r:id="rId16">
        <w:r w:rsidRPr="00EA0C22">
          <w:rPr>
            <w:rFonts w:ascii="Arial Narrow" w:hAnsi="Arial Narrow"/>
            <w:color w:val="0563C1"/>
            <w:u w:val="single" w:color="0563C1"/>
          </w:rPr>
          <w:t>https://josephine.proebiz.com/</w:t>
        </w:r>
      </w:hyperlink>
      <w:hyperlink r:id="rId17">
        <w:r w:rsidRPr="00EA0C22">
          <w:rPr>
            <w:rFonts w:ascii="Arial Narrow" w:hAnsi="Arial Narrow"/>
            <w:color w:val="0563C1"/>
            <w:u w:val="single" w:color="0563C1"/>
          </w:rPr>
          <w:t>.</w:t>
        </w:r>
      </w:hyperlink>
      <w:r w:rsidRPr="00EA0C22">
        <w:rPr>
          <w:rFonts w:ascii="Arial Narrow" w:hAnsi="Arial Narrow"/>
        </w:rPr>
        <w:t xml:space="preserve"> </w:t>
      </w:r>
    </w:p>
    <w:p w14:paraId="51EB3F5D" w14:textId="0BCAF72A" w:rsidR="006B0142" w:rsidRPr="00EA0C22" w:rsidRDefault="00E279A1" w:rsidP="00EA0C22">
      <w:pPr>
        <w:pStyle w:val="Odsekzoznamu"/>
        <w:numPr>
          <w:ilvl w:val="1"/>
          <w:numId w:val="18"/>
        </w:numPr>
        <w:ind w:right="23"/>
        <w:rPr>
          <w:rFonts w:ascii="Arial Narrow" w:hAnsi="Arial Narrow"/>
        </w:rPr>
      </w:pPr>
      <w:r w:rsidRPr="00EA0C22">
        <w:rPr>
          <w:rFonts w:ascii="Arial Narrow" w:hAnsi="Arial Narrow"/>
        </w:rPr>
        <w:t xml:space="preserve">V predloženej ponuke prostredníctvom systému </w:t>
      </w:r>
      <w:r w:rsidRPr="00EA0C22">
        <w:rPr>
          <w:rFonts w:ascii="Arial Narrow" w:hAnsi="Arial Narrow"/>
          <w:color w:val="385623" w:themeColor="accent6" w:themeShade="80"/>
        </w:rPr>
        <w:t>JOSEPHINE</w:t>
      </w:r>
      <w:r w:rsidRPr="00EA0C22">
        <w:rPr>
          <w:rFonts w:ascii="Arial Narrow" w:hAnsi="Arial Narrow"/>
        </w:rPr>
        <w:t xml:space="preserve"> musia byť pripojené požadované naskenované doklady (odporučený formát je „</w:t>
      </w:r>
      <w:r w:rsidRPr="00EA0C22">
        <w:rPr>
          <w:rFonts w:ascii="Arial Narrow" w:hAnsi="Arial Narrow"/>
          <w:color w:val="C00000"/>
        </w:rPr>
        <w:t>PDF</w:t>
      </w:r>
      <w:r w:rsidRPr="00EA0C22">
        <w:rPr>
          <w:rFonts w:ascii="Arial Narrow" w:hAnsi="Arial Narrow"/>
        </w:rPr>
        <w:t>“) a vyplnenie elektronického formulára, ktorý zodpovedá návrhu na plnenie kritéria uvedeného  v súťažných podkladoch.</w:t>
      </w:r>
      <w:r w:rsidRPr="00EA0C22">
        <w:rPr>
          <w:rFonts w:ascii="Arial Narrow" w:hAnsi="Arial Narrow"/>
          <w:sz w:val="24"/>
        </w:rPr>
        <w:t xml:space="preserve">   </w:t>
      </w:r>
    </w:p>
    <w:p w14:paraId="48EAA80E" w14:textId="68DD3E07" w:rsidR="006B0142" w:rsidRPr="00434B93" w:rsidRDefault="006B0142" w:rsidP="00EA0C22">
      <w:pPr>
        <w:spacing w:after="27" w:line="259" w:lineRule="auto"/>
        <w:ind w:left="1289" w:firstLine="60"/>
        <w:jc w:val="left"/>
        <w:rPr>
          <w:rFonts w:ascii="Arial Narrow" w:hAnsi="Arial Narrow"/>
        </w:rPr>
      </w:pPr>
    </w:p>
    <w:p w14:paraId="6D3DEFAF" w14:textId="0478B5D7" w:rsidR="006B0142" w:rsidRPr="00EA0C22" w:rsidRDefault="00E279A1" w:rsidP="00EA0C22">
      <w:pPr>
        <w:pStyle w:val="Odsekzoznamu"/>
        <w:numPr>
          <w:ilvl w:val="1"/>
          <w:numId w:val="18"/>
        </w:numPr>
        <w:spacing w:after="34"/>
        <w:ind w:right="23"/>
        <w:rPr>
          <w:rFonts w:ascii="Arial Narrow" w:hAnsi="Arial Narrow"/>
        </w:rPr>
      </w:pPr>
      <w:r w:rsidRPr="00EA0C22">
        <w:rPr>
          <w:rFonts w:ascii="Arial Narrow" w:hAnsi="Arial Narrow"/>
        </w:rPr>
        <w:t xml:space="preserve">V prípade, že zaradený záujemca predloží listinnú ponuku, verejný obstarávateľ na ňu </w:t>
      </w:r>
    </w:p>
    <w:p w14:paraId="7C20FB2A" w14:textId="77777777" w:rsidR="006B0142" w:rsidRPr="00EA0C22" w:rsidRDefault="00E279A1" w:rsidP="00EA0C22">
      <w:pPr>
        <w:pStyle w:val="Odsekzoznamu"/>
        <w:numPr>
          <w:ilvl w:val="1"/>
          <w:numId w:val="18"/>
        </w:numPr>
        <w:ind w:right="23"/>
        <w:rPr>
          <w:rFonts w:ascii="Arial Narrow" w:hAnsi="Arial Narrow"/>
        </w:rPr>
      </w:pPr>
      <w:r w:rsidRPr="00EA0C22">
        <w:rPr>
          <w:rFonts w:ascii="Arial Narrow" w:hAnsi="Arial Narrow"/>
        </w:rPr>
        <w:t>nebude prihliadať.</w:t>
      </w:r>
      <w:r w:rsidRPr="00EA0C22">
        <w:rPr>
          <w:rFonts w:ascii="Arial Narrow" w:eastAsia="Times New Roman" w:hAnsi="Arial Narrow" w:cs="Times New Roman"/>
          <w:sz w:val="24"/>
        </w:rPr>
        <w:t xml:space="preserve"> </w:t>
      </w:r>
      <w:r w:rsidRPr="00EA0C22">
        <w:rPr>
          <w:rFonts w:ascii="Arial Narrow" w:hAnsi="Arial Narrow"/>
        </w:rPr>
        <w:t xml:space="preserve"> </w:t>
      </w:r>
    </w:p>
    <w:p w14:paraId="18507E5C" w14:textId="7FE10532" w:rsidR="006B0142" w:rsidRPr="00434B93" w:rsidRDefault="006B0142" w:rsidP="00EA0C22">
      <w:pPr>
        <w:spacing w:after="49" w:line="259" w:lineRule="auto"/>
        <w:ind w:left="142" w:firstLine="45"/>
        <w:jc w:val="left"/>
        <w:rPr>
          <w:rFonts w:ascii="Arial Narrow" w:hAnsi="Arial Narrow"/>
        </w:rPr>
      </w:pPr>
    </w:p>
    <w:p w14:paraId="630C4BE3" w14:textId="25E4B9B2" w:rsidR="006B0142" w:rsidRPr="00EA0C22" w:rsidRDefault="00E279A1" w:rsidP="00EA0C22">
      <w:pPr>
        <w:pStyle w:val="Odsekzoznamu"/>
        <w:numPr>
          <w:ilvl w:val="1"/>
          <w:numId w:val="18"/>
        </w:numPr>
        <w:ind w:right="23"/>
        <w:rPr>
          <w:rFonts w:ascii="Arial Narrow" w:hAnsi="Arial Narrow"/>
        </w:rPr>
      </w:pPr>
      <w:r w:rsidRPr="00EA0C22">
        <w:rPr>
          <w:rFonts w:ascii="Arial Narrow" w:hAnsi="Arial Narrow"/>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r w:rsidRPr="00EA0C22">
        <w:rPr>
          <w:rFonts w:ascii="Arial Narrow" w:eastAsia="Times New Roman" w:hAnsi="Arial Narrow" w:cs="Times New Roman"/>
          <w:sz w:val="24"/>
        </w:rPr>
        <w:t xml:space="preserve"> </w:t>
      </w:r>
      <w:r w:rsidRPr="00EA0C22">
        <w:rPr>
          <w:rFonts w:ascii="Arial Narrow" w:hAnsi="Arial Narrow"/>
        </w:rPr>
        <w:t xml:space="preserve"> </w:t>
      </w:r>
    </w:p>
    <w:p w14:paraId="69C833B5" w14:textId="654A70A3" w:rsidR="006B0142" w:rsidRPr="00434B93" w:rsidRDefault="006B0142" w:rsidP="00EA0C22">
      <w:pPr>
        <w:spacing w:after="41" w:line="259" w:lineRule="auto"/>
        <w:ind w:left="142" w:firstLine="45"/>
        <w:jc w:val="left"/>
        <w:rPr>
          <w:rFonts w:ascii="Arial Narrow" w:hAnsi="Arial Narrow"/>
        </w:rPr>
      </w:pPr>
    </w:p>
    <w:p w14:paraId="40748457" w14:textId="52B4AB2B" w:rsidR="006B0142" w:rsidRPr="00EA0C22" w:rsidRDefault="00E279A1" w:rsidP="00EA0C22">
      <w:pPr>
        <w:pStyle w:val="Odsekzoznamu"/>
        <w:numPr>
          <w:ilvl w:val="1"/>
          <w:numId w:val="18"/>
        </w:numPr>
        <w:ind w:right="23"/>
        <w:rPr>
          <w:rFonts w:ascii="Arial Narrow" w:hAnsi="Arial Narrow"/>
        </w:rPr>
      </w:pPr>
      <w:r w:rsidRPr="00EA0C22">
        <w:rPr>
          <w:rFonts w:ascii="Arial Narrow" w:hAnsi="Arial Narrow"/>
          <w:b/>
          <w:u w:val="single" w:color="000000"/>
        </w:rPr>
        <w:t>Ponuku môžu predkladať IBA zaradení záujemcovia</w:t>
      </w:r>
      <w:r w:rsidRPr="00EA0C22">
        <w:rPr>
          <w:rFonts w:ascii="Arial Narrow" w:hAnsi="Arial Narrow"/>
        </w:rPr>
        <w:t xml:space="preserve"> v danej kategórií (fyzické, právnické osoby alebo skupina fyzických alebo právnických osôb vystupujúcich voči verejnému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w:t>
      </w:r>
      <w:r w:rsidRPr="00EA0C22">
        <w:rPr>
          <w:rFonts w:ascii="Arial Narrow" w:eastAsia="Times New Roman" w:hAnsi="Arial Narrow" w:cs="Times New Roman"/>
          <w:sz w:val="24"/>
        </w:rPr>
        <w:t xml:space="preserve"> </w:t>
      </w:r>
      <w:r w:rsidRPr="00EA0C22">
        <w:rPr>
          <w:rFonts w:ascii="Arial Narrow" w:hAnsi="Arial Narrow"/>
        </w:rPr>
        <w:t xml:space="preserve"> </w:t>
      </w:r>
    </w:p>
    <w:p w14:paraId="5105D26C" w14:textId="1D089EDD" w:rsidR="006B0142" w:rsidRPr="00434B93" w:rsidRDefault="006B0142" w:rsidP="00EA0C22">
      <w:pPr>
        <w:spacing w:after="46" w:line="259" w:lineRule="auto"/>
        <w:ind w:left="142" w:firstLine="45"/>
        <w:jc w:val="left"/>
        <w:rPr>
          <w:rFonts w:ascii="Arial Narrow" w:hAnsi="Arial Narrow"/>
        </w:rPr>
      </w:pPr>
    </w:p>
    <w:p w14:paraId="67666AC0" w14:textId="781771BA" w:rsidR="006B0142" w:rsidRPr="00EA0C22" w:rsidRDefault="00E279A1" w:rsidP="00EA0C22">
      <w:pPr>
        <w:pStyle w:val="Odsekzoznamu"/>
        <w:numPr>
          <w:ilvl w:val="1"/>
          <w:numId w:val="18"/>
        </w:numPr>
        <w:ind w:right="23"/>
        <w:rPr>
          <w:rFonts w:ascii="Arial Narrow" w:hAnsi="Arial Narrow"/>
        </w:rPr>
      </w:pPr>
      <w:r w:rsidRPr="00EA0C22">
        <w:rPr>
          <w:rFonts w:ascii="Arial Narrow" w:hAnsi="Arial Narrow"/>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w:t>
      </w:r>
    </w:p>
    <w:p w14:paraId="5F1A28B5" w14:textId="77777777" w:rsidR="006B0142" w:rsidRPr="00EA0C22" w:rsidRDefault="00E279A1" w:rsidP="00EA0C22">
      <w:pPr>
        <w:pStyle w:val="Odsekzoznamu"/>
        <w:numPr>
          <w:ilvl w:val="1"/>
          <w:numId w:val="18"/>
        </w:numPr>
        <w:ind w:right="23"/>
        <w:rPr>
          <w:rFonts w:ascii="Arial Narrow" w:hAnsi="Arial Narrow"/>
        </w:rPr>
      </w:pPr>
      <w:r w:rsidRPr="00EA0C22">
        <w:rPr>
          <w:rFonts w:ascii="Arial Narrow" w:hAnsi="Arial Narrow"/>
        </w:rPr>
        <w:t>a skutočnosť, že všetci členovia združenia ručia za záväzky združenia spoločne  a nerozdielne.</w:t>
      </w:r>
      <w:r w:rsidRPr="00EA0C22">
        <w:rPr>
          <w:rFonts w:ascii="Arial Narrow" w:eastAsia="Times New Roman" w:hAnsi="Arial Narrow" w:cs="Times New Roman"/>
          <w:sz w:val="24"/>
        </w:rPr>
        <w:t xml:space="preserve"> </w:t>
      </w:r>
      <w:r w:rsidRPr="00EA0C22">
        <w:rPr>
          <w:rFonts w:ascii="Arial Narrow" w:hAnsi="Arial Narrow"/>
        </w:rPr>
        <w:t xml:space="preserve"> </w:t>
      </w:r>
    </w:p>
    <w:p w14:paraId="0998833F" w14:textId="5F6191B6" w:rsidR="006B0142" w:rsidRPr="00434B93" w:rsidRDefault="006B0142" w:rsidP="00EA0C22">
      <w:pPr>
        <w:spacing w:after="46" w:line="259" w:lineRule="auto"/>
        <w:ind w:left="1287" w:firstLine="45"/>
        <w:jc w:val="left"/>
        <w:rPr>
          <w:rFonts w:ascii="Arial Narrow" w:hAnsi="Arial Narrow"/>
        </w:rPr>
      </w:pPr>
    </w:p>
    <w:p w14:paraId="3AEFB30C" w14:textId="3672D5FF" w:rsidR="006B0142" w:rsidRPr="00EA0C22" w:rsidRDefault="00E279A1" w:rsidP="00EA0C22">
      <w:pPr>
        <w:pStyle w:val="Odsekzoznamu"/>
        <w:numPr>
          <w:ilvl w:val="1"/>
          <w:numId w:val="18"/>
        </w:numPr>
        <w:ind w:right="23"/>
        <w:rPr>
          <w:rFonts w:ascii="Arial Narrow" w:hAnsi="Arial Narrow"/>
        </w:rPr>
      </w:pPr>
      <w:r w:rsidRPr="00EA0C22">
        <w:rPr>
          <w:rFonts w:ascii="Arial Narrow" w:hAnsi="Arial Narrow"/>
        </w:rPr>
        <w:t>Zaradený záujemca môže predložiť iba jednu ponuku. Verejný obstarávateľ alebo obstarávateľ vylúči ponuku predloženú zaradeným záujemcom, ktorý je súčasne členom skupiny dodávateľov.</w:t>
      </w:r>
      <w:r w:rsidRPr="00EA0C22">
        <w:rPr>
          <w:rFonts w:ascii="Arial Narrow" w:eastAsia="Times New Roman" w:hAnsi="Arial Narrow" w:cs="Times New Roman"/>
          <w:sz w:val="24"/>
        </w:rPr>
        <w:t xml:space="preserve"> </w:t>
      </w:r>
      <w:r w:rsidRPr="00EA0C22">
        <w:rPr>
          <w:rFonts w:ascii="Arial Narrow" w:hAnsi="Arial Narrow"/>
        </w:rPr>
        <w:t xml:space="preserve"> </w:t>
      </w:r>
    </w:p>
    <w:p w14:paraId="18B49ED1" w14:textId="11C070DB" w:rsidR="006B0142" w:rsidRPr="00434B93" w:rsidRDefault="006B0142" w:rsidP="00EA0C22">
      <w:pPr>
        <w:spacing w:after="46" w:line="259" w:lineRule="auto"/>
        <w:ind w:left="142" w:firstLine="45"/>
        <w:jc w:val="left"/>
        <w:rPr>
          <w:rFonts w:ascii="Arial Narrow" w:hAnsi="Arial Narrow"/>
        </w:rPr>
      </w:pPr>
    </w:p>
    <w:p w14:paraId="643D6807" w14:textId="6E8860FD" w:rsidR="006B0142" w:rsidRPr="00EA0C22" w:rsidRDefault="00E279A1" w:rsidP="00EA0C22">
      <w:pPr>
        <w:pStyle w:val="Odsekzoznamu"/>
        <w:numPr>
          <w:ilvl w:val="1"/>
          <w:numId w:val="18"/>
        </w:numPr>
        <w:ind w:right="23"/>
        <w:rPr>
          <w:rFonts w:ascii="Arial Narrow" w:hAnsi="Arial Narrow"/>
        </w:rPr>
      </w:pPr>
      <w:r w:rsidRPr="00EA0C22">
        <w:rPr>
          <w:rFonts w:ascii="Arial Narrow" w:hAnsi="Arial Narrow"/>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r w:rsidRPr="00EA0C22">
        <w:rPr>
          <w:rFonts w:ascii="Arial Narrow" w:eastAsia="Times New Roman" w:hAnsi="Arial Narrow" w:cs="Times New Roman"/>
          <w:sz w:val="24"/>
        </w:rPr>
        <w:t xml:space="preserve"> </w:t>
      </w:r>
      <w:r w:rsidRPr="00EA0C22">
        <w:rPr>
          <w:rFonts w:ascii="Arial Narrow" w:hAnsi="Arial Narrow"/>
        </w:rPr>
        <w:t xml:space="preserve"> </w:t>
      </w:r>
    </w:p>
    <w:p w14:paraId="22CCC5E9" w14:textId="5F4F2486" w:rsidR="006B0142" w:rsidRPr="00434B93" w:rsidRDefault="006B0142" w:rsidP="00EA0C22">
      <w:pPr>
        <w:spacing w:after="44" w:line="259" w:lineRule="auto"/>
        <w:ind w:left="142" w:firstLine="45"/>
        <w:jc w:val="left"/>
        <w:rPr>
          <w:rFonts w:ascii="Arial Narrow" w:hAnsi="Arial Narrow"/>
        </w:rPr>
      </w:pPr>
    </w:p>
    <w:p w14:paraId="24D14EAB" w14:textId="00FDC373" w:rsidR="006B0142" w:rsidRPr="00EA0C22" w:rsidRDefault="00E279A1" w:rsidP="00EA0C22">
      <w:pPr>
        <w:pStyle w:val="Odsekzoznamu"/>
        <w:numPr>
          <w:ilvl w:val="1"/>
          <w:numId w:val="18"/>
        </w:numPr>
        <w:ind w:right="23"/>
        <w:rPr>
          <w:rFonts w:ascii="Arial Narrow" w:hAnsi="Arial Narrow"/>
        </w:rPr>
      </w:pPr>
      <w:r w:rsidRPr="00EA0C22">
        <w:rPr>
          <w:rFonts w:ascii="Arial Narrow" w:hAnsi="Arial Narrow"/>
        </w:rPr>
        <w:lastRenderedPageBreak/>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0CC3B37E" w14:textId="43D58050" w:rsidR="006B0142" w:rsidRPr="00434B93" w:rsidRDefault="006B0142" w:rsidP="00EA0C22">
      <w:pPr>
        <w:spacing w:after="46" w:line="259" w:lineRule="auto"/>
        <w:ind w:left="852" w:firstLine="45"/>
        <w:jc w:val="left"/>
        <w:rPr>
          <w:rFonts w:ascii="Arial Narrow" w:hAnsi="Arial Narrow"/>
        </w:rPr>
      </w:pPr>
    </w:p>
    <w:p w14:paraId="4AC9932F" w14:textId="223FB7DE" w:rsidR="006B0142" w:rsidRPr="00EA0C22" w:rsidRDefault="00E279A1" w:rsidP="00EA0C22">
      <w:pPr>
        <w:pStyle w:val="Odsekzoznamu"/>
        <w:numPr>
          <w:ilvl w:val="1"/>
          <w:numId w:val="18"/>
        </w:numPr>
        <w:ind w:right="23"/>
        <w:rPr>
          <w:rFonts w:ascii="Arial Narrow" w:hAnsi="Arial Narrow"/>
        </w:rPr>
      </w:pPr>
      <w:r w:rsidRPr="00EA0C22">
        <w:rPr>
          <w:rFonts w:ascii="Arial Narrow" w:hAnsi="Arial Narrow"/>
        </w:rPr>
        <w:t xml:space="preserve">Verejný obstarávateľ si vyhradzuje právo </w:t>
      </w:r>
      <w:proofErr w:type="spellStart"/>
      <w:r w:rsidRPr="00EA0C22">
        <w:rPr>
          <w:rFonts w:ascii="Arial Narrow" w:hAnsi="Arial Narrow"/>
        </w:rPr>
        <w:t>zmigrovať</w:t>
      </w:r>
      <w:proofErr w:type="spellEnd"/>
      <w:r w:rsidRPr="00EA0C22">
        <w:rPr>
          <w:rFonts w:ascii="Arial Narrow" w:hAnsi="Arial Narrow"/>
        </w:rPr>
        <w:t xml:space="preserve"> / presunúť DNS do nového SW, podľa aktuálne zakúpených licenčných práv. V prípade presunu DNS do nového systému sa ponuky budú predkladať do aktuálne používaného SW v zmysle užívateľských príručiek daného SW. Verejný obstarávateľ v prípade presunu DNS uverejní podmienky predkladania ponúk v aktualizovaných súťažných podkladoch a výzve na predkladanie ponúk. Zároveň verejný obstarávateľ vyzve všetkých zaradených záujemcov v DNS, aby predložili žiadosti o zaradenie aj v novom SW (z technických dôvodov je potrebné zabezpečiť elektronické vyzývanie na predkladanie ponúk a preto môže byť potrebné opätovne vykonať úkony predloženia žiadosti o zaradenie a jej akceptácie v novom SW). V prípade ak takýto záujemca nepredloží žiadosť o zaradenie v novom SW, má sa za to, že bol z DNS vyradení a nebude vyzývaný na predkladanie ponúk vo vyhlásených výzvach (keďže to technicky bez predloženia žiadosti nebude možné).  </w:t>
      </w:r>
    </w:p>
    <w:p w14:paraId="32204492" w14:textId="77777777" w:rsidR="006B0142" w:rsidRPr="00434B93" w:rsidRDefault="00E279A1">
      <w:pPr>
        <w:spacing w:after="235" w:line="259" w:lineRule="auto"/>
        <w:ind w:left="1136" w:firstLine="0"/>
        <w:jc w:val="left"/>
        <w:rPr>
          <w:rFonts w:ascii="Arial Narrow" w:hAnsi="Arial Narrow"/>
        </w:rPr>
      </w:pPr>
      <w:r w:rsidRPr="00434B93">
        <w:rPr>
          <w:rFonts w:ascii="Arial Narrow" w:hAnsi="Arial Narrow"/>
        </w:rPr>
        <w:t xml:space="preserve"> </w:t>
      </w:r>
    </w:p>
    <w:p w14:paraId="1AF36E5B" w14:textId="77777777" w:rsidR="006B0142" w:rsidRPr="00434B93" w:rsidRDefault="00E279A1">
      <w:pPr>
        <w:pStyle w:val="Nadpis1"/>
        <w:spacing w:after="40"/>
        <w:ind w:left="555" w:hanging="428"/>
        <w:rPr>
          <w:rFonts w:ascii="Arial Narrow" w:hAnsi="Arial Narrow"/>
          <w:color w:val="002060"/>
          <w:sz w:val="24"/>
          <w:szCs w:val="24"/>
        </w:rPr>
      </w:pPr>
      <w:bookmarkStart w:id="9" w:name="_Toc147315066"/>
      <w:r w:rsidRPr="00434B93">
        <w:rPr>
          <w:rFonts w:ascii="Arial Narrow" w:hAnsi="Arial Narrow"/>
          <w:color w:val="002060"/>
          <w:sz w:val="24"/>
          <w:szCs w:val="24"/>
        </w:rPr>
        <w:t>JAZYK PONUKY</w:t>
      </w:r>
      <w:bookmarkEnd w:id="9"/>
      <w:r w:rsidRPr="00434B93">
        <w:rPr>
          <w:rFonts w:ascii="Arial Narrow" w:hAnsi="Arial Narrow"/>
          <w:color w:val="002060"/>
          <w:sz w:val="24"/>
          <w:szCs w:val="24"/>
        </w:rPr>
        <w:t xml:space="preserve"> </w:t>
      </w:r>
    </w:p>
    <w:p w14:paraId="07DD6052" w14:textId="77777777" w:rsidR="006B0142" w:rsidRPr="00434B93" w:rsidRDefault="00E279A1">
      <w:pPr>
        <w:spacing w:after="332"/>
        <w:ind w:left="556" w:right="23" w:hanging="2"/>
        <w:rPr>
          <w:rFonts w:ascii="Arial Narrow" w:hAnsi="Arial Narrow"/>
        </w:rPr>
      </w:pPr>
      <w:r w:rsidRPr="00434B93">
        <w:rPr>
          <w:rFonts w:ascii="Arial Narrow" w:hAnsi="Arial Narrow"/>
        </w:rPr>
        <w:t xml:space="preserve">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52C4D34C" w14:textId="77777777" w:rsidR="006B0142" w:rsidRPr="00434B93" w:rsidRDefault="00E279A1">
      <w:pPr>
        <w:pStyle w:val="Nadpis1"/>
        <w:ind w:left="555" w:hanging="428"/>
        <w:rPr>
          <w:rFonts w:ascii="Arial Narrow" w:hAnsi="Arial Narrow"/>
          <w:color w:val="002060"/>
          <w:sz w:val="24"/>
          <w:szCs w:val="24"/>
        </w:rPr>
      </w:pPr>
      <w:bookmarkStart w:id="10" w:name="_Toc147315067"/>
      <w:r w:rsidRPr="00434B93">
        <w:rPr>
          <w:rFonts w:ascii="Arial Narrow" w:hAnsi="Arial Narrow"/>
          <w:color w:val="002060"/>
          <w:sz w:val="24"/>
          <w:szCs w:val="24"/>
        </w:rPr>
        <w:t>ZÁBEZPEKA PONUKY</w:t>
      </w:r>
      <w:bookmarkEnd w:id="10"/>
      <w:r w:rsidRPr="00434B93">
        <w:rPr>
          <w:rFonts w:ascii="Arial Narrow" w:hAnsi="Arial Narrow"/>
          <w:color w:val="002060"/>
          <w:sz w:val="24"/>
          <w:szCs w:val="24"/>
        </w:rPr>
        <w:t xml:space="preserve">  </w:t>
      </w:r>
    </w:p>
    <w:p w14:paraId="63EAFC93" w14:textId="77777777" w:rsidR="006B0142" w:rsidRPr="00434B93" w:rsidRDefault="00E279A1">
      <w:pPr>
        <w:ind w:left="554" w:right="23" w:firstLine="0"/>
        <w:rPr>
          <w:rFonts w:ascii="Arial Narrow" w:hAnsi="Arial Narrow"/>
        </w:rPr>
      </w:pPr>
      <w:r w:rsidRPr="00434B93">
        <w:rPr>
          <w:rFonts w:ascii="Arial Narrow" w:hAnsi="Arial Narrow"/>
        </w:rPr>
        <w:t xml:space="preserve">Zábezpeka ponuky sa nevyžaduje. </w:t>
      </w:r>
    </w:p>
    <w:p w14:paraId="48E877CE" w14:textId="77777777" w:rsidR="006B0142" w:rsidRPr="00434B93" w:rsidRDefault="00E279A1">
      <w:pPr>
        <w:spacing w:after="187" w:line="259" w:lineRule="auto"/>
        <w:ind w:left="569" w:firstLine="0"/>
        <w:jc w:val="left"/>
        <w:rPr>
          <w:rFonts w:ascii="Arial Narrow" w:hAnsi="Arial Narrow"/>
        </w:rPr>
      </w:pPr>
      <w:r w:rsidRPr="00434B93">
        <w:rPr>
          <w:rFonts w:ascii="Arial Narrow" w:hAnsi="Arial Narrow"/>
        </w:rPr>
        <w:t xml:space="preserve"> </w:t>
      </w:r>
    </w:p>
    <w:p w14:paraId="194902F7" w14:textId="77777777" w:rsidR="006B0142" w:rsidRPr="00434B93" w:rsidRDefault="00E279A1">
      <w:pPr>
        <w:pStyle w:val="Nadpis1"/>
        <w:ind w:left="569" w:hanging="442"/>
        <w:rPr>
          <w:rFonts w:ascii="Arial Narrow" w:hAnsi="Arial Narrow"/>
          <w:color w:val="002060"/>
          <w:sz w:val="24"/>
          <w:szCs w:val="24"/>
        </w:rPr>
      </w:pPr>
      <w:bookmarkStart w:id="11" w:name="_Toc147315068"/>
      <w:r w:rsidRPr="00434B93">
        <w:rPr>
          <w:rFonts w:ascii="Arial Narrow" w:hAnsi="Arial Narrow"/>
          <w:color w:val="002060"/>
          <w:sz w:val="24"/>
          <w:szCs w:val="24"/>
        </w:rPr>
        <w:t>OBSAH PONUKY</w:t>
      </w:r>
      <w:bookmarkEnd w:id="11"/>
      <w:r w:rsidRPr="00434B93">
        <w:rPr>
          <w:rFonts w:ascii="Arial Narrow" w:hAnsi="Arial Narrow"/>
          <w:color w:val="002060"/>
          <w:sz w:val="24"/>
          <w:szCs w:val="24"/>
        </w:rPr>
        <w:t xml:space="preserve">  </w:t>
      </w:r>
    </w:p>
    <w:p w14:paraId="7FDDF124" w14:textId="77777777" w:rsidR="00EA0C22" w:rsidRPr="00EA0C22" w:rsidRDefault="00EA0C22" w:rsidP="00EA0C22">
      <w:pPr>
        <w:pStyle w:val="Odsekzoznamu"/>
        <w:numPr>
          <w:ilvl w:val="0"/>
          <w:numId w:val="19"/>
        </w:numPr>
        <w:spacing w:after="134"/>
        <w:ind w:right="23"/>
        <w:rPr>
          <w:rFonts w:ascii="Arial Narrow" w:hAnsi="Arial Narrow"/>
          <w:vanish/>
        </w:rPr>
      </w:pPr>
    </w:p>
    <w:p w14:paraId="3C1B98A8" w14:textId="77777777" w:rsidR="00EA0C22" w:rsidRPr="00EA0C22" w:rsidRDefault="00EA0C22" w:rsidP="00EA0C22">
      <w:pPr>
        <w:pStyle w:val="Odsekzoznamu"/>
        <w:numPr>
          <w:ilvl w:val="0"/>
          <w:numId w:val="19"/>
        </w:numPr>
        <w:spacing w:after="134"/>
        <w:ind w:right="23"/>
        <w:rPr>
          <w:rFonts w:ascii="Arial Narrow" w:hAnsi="Arial Narrow"/>
          <w:vanish/>
        </w:rPr>
      </w:pPr>
    </w:p>
    <w:p w14:paraId="176B5B24" w14:textId="77777777" w:rsidR="00EA0C22" w:rsidRPr="00EA0C22" w:rsidRDefault="00EA0C22" w:rsidP="00EA0C22">
      <w:pPr>
        <w:pStyle w:val="Odsekzoznamu"/>
        <w:numPr>
          <w:ilvl w:val="0"/>
          <w:numId w:val="19"/>
        </w:numPr>
        <w:spacing w:after="134"/>
        <w:ind w:right="23"/>
        <w:rPr>
          <w:rFonts w:ascii="Arial Narrow" w:hAnsi="Arial Narrow"/>
          <w:vanish/>
        </w:rPr>
      </w:pPr>
    </w:p>
    <w:p w14:paraId="2AAD0509" w14:textId="77777777" w:rsidR="00EA0C22" w:rsidRPr="00EA0C22" w:rsidRDefault="00EA0C22" w:rsidP="00EA0C22">
      <w:pPr>
        <w:pStyle w:val="Odsekzoznamu"/>
        <w:numPr>
          <w:ilvl w:val="0"/>
          <w:numId w:val="19"/>
        </w:numPr>
        <w:spacing w:after="134"/>
        <w:ind w:right="23"/>
        <w:rPr>
          <w:rFonts w:ascii="Arial Narrow" w:hAnsi="Arial Narrow"/>
          <w:vanish/>
        </w:rPr>
      </w:pPr>
    </w:p>
    <w:p w14:paraId="02391029" w14:textId="77777777" w:rsidR="00EA0C22" w:rsidRPr="00EA0C22" w:rsidRDefault="00EA0C22" w:rsidP="00EA0C22">
      <w:pPr>
        <w:pStyle w:val="Odsekzoznamu"/>
        <w:numPr>
          <w:ilvl w:val="0"/>
          <w:numId w:val="19"/>
        </w:numPr>
        <w:spacing w:after="134"/>
        <w:ind w:right="23"/>
        <w:rPr>
          <w:rFonts w:ascii="Arial Narrow" w:hAnsi="Arial Narrow"/>
          <w:vanish/>
        </w:rPr>
      </w:pPr>
    </w:p>
    <w:p w14:paraId="0DAF4A08" w14:textId="77777777" w:rsidR="00EA0C22" w:rsidRPr="00EA0C22" w:rsidRDefault="00EA0C22" w:rsidP="00EA0C22">
      <w:pPr>
        <w:pStyle w:val="Odsekzoznamu"/>
        <w:numPr>
          <w:ilvl w:val="0"/>
          <w:numId w:val="19"/>
        </w:numPr>
        <w:spacing w:after="134"/>
        <w:ind w:right="23"/>
        <w:rPr>
          <w:rFonts w:ascii="Arial Narrow" w:hAnsi="Arial Narrow"/>
          <w:vanish/>
        </w:rPr>
      </w:pPr>
    </w:p>
    <w:p w14:paraId="6060A8D0" w14:textId="77777777" w:rsidR="00EA0C22" w:rsidRPr="00EA0C22" w:rsidRDefault="00EA0C22" w:rsidP="00EA0C22">
      <w:pPr>
        <w:pStyle w:val="Odsekzoznamu"/>
        <w:numPr>
          <w:ilvl w:val="0"/>
          <w:numId w:val="19"/>
        </w:numPr>
        <w:spacing w:after="134"/>
        <w:ind w:right="23"/>
        <w:rPr>
          <w:rFonts w:ascii="Arial Narrow" w:hAnsi="Arial Narrow"/>
          <w:vanish/>
        </w:rPr>
      </w:pPr>
    </w:p>
    <w:p w14:paraId="62E95868" w14:textId="77777777" w:rsidR="00EA0C22" w:rsidRPr="00EA0C22" w:rsidRDefault="00EA0C22" w:rsidP="00EA0C22">
      <w:pPr>
        <w:pStyle w:val="Odsekzoznamu"/>
        <w:numPr>
          <w:ilvl w:val="0"/>
          <w:numId w:val="19"/>
        </w:numPr>
        <w:spacing w:after="134"/>
        <w:ind w:right="23"/>
        <w:rPr>
          <w:rFonts w:ascii="Arial Narrow" w:hAnsi="Arial Narrow"/>
          <w:vanish/>
        </w:rPr>
      </w:pPr>
    </w:p>
    <w:p w14:paraId="478AE91E" w14:textId="77777777" w:rsidR="00EA0C22" w:rsidRPr="00EA0C22" w:rsidRDefault="00EA0C22" w:rsidP="00EA0C22">
      <w:pPr>
        <w:pStyle w:val="Odsekzoznamu"/>
        <w:numPr>
          <w:ilvl w:val="0"/>
          <w:numId w:val="19"/>
        </w:numPr>
        <w:spacing w:after="134"/>
        <w:ind w:right="23"/>
        <w:rPr>
          <w:rFonts w:ascii="Arial Narrow" w:hAnsi="Arial Narrow"/>
          <w:vanish/>
        </w:rPr>
      </w:pPr>
    </w:p>
    <w:p w14:paraId="21036B24" w14:textId="2CF17E66" w:rsidR="006B0142" w:rsidRPr="00EA0C22" w:rsidRDefault="00E279A1" w:rsidP="00EA0C22">
      <w:pPr>
        <w:pStyle w:val="Odsekzoznamu"/>
        <w:numPr>
          <w:ilvl w:val="1"/>
          <w:numId w:val="19"/>
        </w:numPr>
        <w:spacing w:after="134"/>
        <w:ind w:right="23"/>
        <w:rPr>
          <w:rFonts w:ascii="Arial Narrow" w:hAnsi="Arial Narrow"/>
        </w:rPr>
      </w:pPr>
      <w:r w:rsidRPr="00EA0C22">
        <w:rPr>
          <w:rFonts w:ascii="Arial Narrow" w:hAnsi="Arial Narrow"/>
        </w:rPr>
        <w:t xml:space="preserve">Autentifikovaný zaradený záujemca si po prihlásení do systému JOSPEHINE v záložke „Moje obstarávania“ vyberie predmetnú zákazku a vloží svoju ponuku do určeného formulára na príjem ponúk, ktorý nájde v záložke ponuky. V prípade zmena SW bude záujemca postupovať podľa pravidiel predkladania ponúk (uvedených v užívateľských príručkách) daného SW. </w:t>
      </w:r>
    </w:p>
    <w:p w14:paraId="1B31FA67" w14:textId="47D49B69" w:rsidR="006B0142" w:rsidRPr="00EA0C22" w:rsidRDefault="00E279A1" w:rsidP="00EA0C22">
      <w:pPr>
        <w:pStyle w:val="Odsekzoznamu"/>
        <w:numPr>
          <w:ilvl w:val="1"/>
          <w:numId w:val="19"/>
        </w:numPr>
        <w:spacing w:after="156" w:line="259" w:lineRule="auto"/>
        <w:ind w:right="15"/>
        <w:rPr>
          <w:rFonts w:ascii="Arial Narrow" w:hAnsi="Arial Narrow"/>
        </w:rPr>
      </w:pPr>
      <w:r w:rsidRPr="00EA0C22">
        <w:rPr>
          <w:rFonts w:ascii="Arial Narrow" w:hAnsi="Arial Narrow"/>
          <w:b/>
          <w:u w:val="single" w:color="000000"/>
        </w:rPr>
        <w:t>Ponuka musí obsahovať:</w:t>
      </w:r>
      <w:r w:rsidRPr="00EA0C22">
        <w:rPr>
          <w:rFonts w:ascii="Arial Narrow" w:hAnsi="Arial Narrow"/>
          <w:b/>
        </w:rPr>
        <w:t xml:space="preserve"> </w:t>
      </w:r>
    </w:p>
    <w:p w14:paraId="67600F57" w14:textId="77777777" w:rsidR="006B0142" w:rsidRPr="00434B93" w:rsidRDefault="00E279A1">
      <w:pPr>
        <w:numPr>
          <w:ilvl w:val="0"/>
          <w:numId w:val="3"/>
        </w:numPr>
        <w:ind w:right="23" w:hanging="427"/>
        <w:rPr>
          <w:rFonts w:ascii="Arial Narrow" w:hAnsi="Arial Narrow"/>
        </w:rPr>
      </w:pPr>
      <w:r w:rsidRPr="00434B93">
        <w:rPr>
          <w:rFonts w:ascii="Arial Narrow" w:hAnsi="Arial Narrow"/>
        </w:rPr>
        <w:t xml:space="preserve">Titulný list </w:t>
      </w:r>
    </w:p>
    <w:p w14:paraId="6B397935" w14:textId="77777777" w:rsidR="006B0142" w:rsidRPr="00434B93" w:rsidRDefault="00E279A1">
      <w:pPr>
        <w:numPr>
          <w:ilvl w:val="1"/>
          <w:numId w:val="3"/>
        </w:numPr>
        <w:ind w:right="23" w:hanging="283"/>
        <w:rPr>
          <w:rFonts w:ascii="Arial Narrow" w:hAnsi="Arial Narrow"/>
        </w:rPr>
      </w:pPr>
      <w:r w:rsidRPr="00434B93">
        <w:rPr>
          <w:rFonts w:ascii="Arial Narrow" w:hAnsi="Arial Narrow"/>
        </w:rPr>
        <w:t xml:space="preserve">s uvedením mena a priezviska kontaktnej osoby, telefónny kontakt a e-mailová adresa, obchodné meno uchádzača a označenie súťaže; </w:t>
      </w:r>
    </w:p>
    <w:p w14:paraId="16EBE915" w14:textId="77777777" w:rsidR="006B0142" w:rsidRPr="00434B93" w:rsidRDefault="00E279A1">
      <w:pPr>
        <w:spacing w:line="259" w:lineRule="auto"/>
        <w:ind w:left="2127" w:firstLine="0"/>
        <w:jc w:val="left"/>
        <w:rPr>
          <w:rFonts w:ascii="Arial Narrow" w:hAnsi="Arial Narrow"/>
        </w:rPr>
      </w:pPr>
      <w:r w:rsidRPr="00434B93">
        <w:rPr>
          <w:rFonts w:ascii="Arial Narrow" w:hAnsi="Arial Narrow"/>
        </w:rPr>
        <w:t xml:space="preserve"> </w:t>
      </w:r>
    </w:p>
    <w:p w14:paraId="735983CC" w14:textId="77777777" w:rsidR="006B0142" w:rsidRPr="00434B93" w:rsidRDefault="00E279A1">
      <w:pPr>
        <w:numPr>
          <w:ilvl w:val="0"/>
          <w:numId w:val="3"/>
        </w:numPr>
        <w:ind w:right="23" w:hanging="427"/>
        <w:rPr>
          <w:rFonts w:ascii="Arial Narrow" w:hAnsi="Arial Narrow"/>
        </w:rPr>
      </w:pPr>
      <w:r w:rsidRPr="00434B93">
        <w:rPr>
          <w:rFonts w:ascii="Arial Narrow" w:hAnsi="Arial Narrow"/>
        </w:rPr>
        <w:t xml:space="preserve">Zmluva o dodávke elektriny / plynu podpísaná štatutárnym zástupcom uchádzača alebo na to splnomocnenou osobou;  </w:t>
      </w:r>
    </w:p>
    <w:p w14:paraId="4C2219A7" w14:textId="77777777" w:rsidR="006B0142" w:rsidRPr="00434B93" w:rsidRDefault="00E279A1">
      <w:pPr>
        <w:numPr>
          <w:ilvl w:val="1"/>
          <w:numId w:val="3"/>
        </w:numPr>
        <w:ind w:right="23" w:hanging="283"/>
        <w:rPr>
          <w:rFonts w:ascii="Arial Narrow" w:hAnsi="Arial Narrow"/>
        </w:rPr>
      </w:pPr>
      <w:r w:rsidRPr="00434B93">
        <w:rPr>
          <w:rFonts w:ascii="Arial Narrow" w:hAnsi="Arial Narrow"/>
        </w:rPr>
        <w:t xml:space="preserve">zmluva môže byť podpísaná kvalifikovaným elektronickým podpisom osôb konajúcich v mene uchádzača alebo môže byť podpísaná listinne a v ponuke bude predložená ako naskenovaný dokument (napr. vo formáte </w:t>
      </w:r>
      <w:proofErr w:type="spellStart"/>
      <w:r w:rsidRPr="00434B93">
        <w:rPr>
          <w:rFonts w:ascii="Arial Narrow" w:hAnsi="Arial Narrow"/>
        </w:rPr>
        <w:t>pdf</w:t>
      </w:r>
      <w:proofErr w:type="spellEnd"/>
      <w:r w:rsidRPr="00434B93">
        <w:rPr>
          <w:rFonts w:ascii="Arial Narrow" w:hAnsi="Arial Narrow"/>
        </w:rPr>
        <w:t xml:space="preserve">.), </w:t>
      </w:r>
      <w:r w:rsidRPr="00434B93">
        <w:rPr>
          <w:rFonts w:ascii="Arial Narrow" w:eastAsia="Times New Roman" w:hAnsi="Arial Narrow" w:cs="Times New Roman"/>
        </w:rPr>
        <w:t>-</w:t>
      </w:r>
      <w:r w:rsidRPr="00434B93">
        <w:rPr>
          <w:rFonts w:ascii="Arial Narrow" w:hAnsi="Arial Narrow"/>
        </w:rPr>
        <w:t xml:space="preserve"> </w:t>
      </w:r>
      <w:r w:rsidRPr="00434B93">
        <w:rPr>
          <w:rFonts w:ascii="Arial Narrow" w:hAnsi="Arial Narrow"/>
          <w:b/>
          <w:u w:val="single" w:color="000000"/>
        </w:rPr>
        <w:t>uchádzač nie je oprávnený meniť ustanovenia Zmluvy</w:t>
      </w:r>
      <w:r w:rsidRPr="00434B93">
        <w:rPr>
          <w:rFonts w:ascii="Arial Narrow" w:hAnsi="Arial Narrow"/>
        </w:rPr>
        <w:t xml:space="preserve">. </w:t>
      </w:r>
    </w:p>
    <w:p w14:paraId="533EEEEA" w14:textId="77777777" w:rsidR="006B0142" w:rsidRPr="00434B93" w:rsidRDefault="00E279A1">
      <w:pPr>
        <w:numPr>
          <w:ilvl w:val="1"/>
          <w:numId w:val="3"/>
        </w:numPr>
        <w:ind w:right="23" w:hanging="283"/>
        <w:rPr>
          <w:rFonts w:ascii="Arial Narrow" w:hAnsi="Arial Narrow"/>
        </w:rPr>
      </w:pPr>
      <w:r w:rsidRPr="00434B93">
        <w:rPr>
          <w:rFonts w:ascii="Arial Narrow" w:hAnsi="Arial Narrow"/>
        </w:rPr>
        <w:lastRenderedPageBreak/>
        <w:t xml:space="preserve">verejný obstarávateľ </w:t>
      </w:r>
      <w:r w:rsidRPr="00434B93">
        <w:rPr>
          <w:rFonts w:ascii="Arial Narrow" w:hAnsi="Arial Narrow"/>
          <w:b/>
        </w:rPr>
        <w:t>bude akceptovať aj predloženie čestného vyhlásenia</w:t>
      </w:r>
      <w:r w:rsidRPr="00434B93">
        <w:rPr>
          <w:rFonts w:ascii="Arial Narrow" w:hAnsi="Arial Narrow"/>
        </w:rPr>
        <w:t xml:space="preserve">, z obsahu ktorého bude exaktne vyplývať súhlas so stanovenými zmluvnými podmienkami. </w:t>
      </w:r>
    </w:p>
    <w:p w14:paraId="30605948" w14:textId="77777777" w:rsidR="006B0142" w:rsidRPr="00434B93" w:rsidRDefault="00E279A1">
      <w:pPr>
        <w:spacing w:after="2" w:line="259" w:lineRule="auto"/>
        <w:ind w:left="2127" w:firstLine="0"/>
        <w:jc w:val="left"/>
        <w:rPr>
          <w:rFonts w:ascii="Arial Narrow" w:hAnsi="Arial Narrow"/>
        </w:rPr>
      </w:pPr>
      <w:r w:rsidRPr="00434B93">
        <w:rPr>
          <w:rFonts w:ascii="Arial Narrow" w:hAnsi="Arial Narrow"/>
        </w:rPr>
        <w:t xml:space="preserve"> </w:t>
      </w:r>
    </w:p>
    <w:p w14:paraId="7B4DE390" w14:textId="103DC8F9" w:rsidR="006B0142" w:rsidRPr="00434B93" w:rsidRDefault="00E279A1">
      <w:pPr>
        <w:numPr>
          <w:ilvl w:val="0"/>
          <w:numId w:val="3"/>
        </w:numPr>
        <w:ind w:right="23" w:hanging="427"/>
        <w:rPr>
          <w:rFonts w:ascii="Arial Narrow" w:hAnsi="Arial Narrow"/>
        </w:rPr>
      </w:pPr>
      <w:r w:rsidRPr="00434B93">
        <w:rPr>
          <w:rFonts w:ascii="Arial Narrow" w:hAnsi="Arial Narrow"/>
        </w:rPr>
        <w:t xml:space="preserve">Vyplnený záväzný cenový návrh na plnenie v systéme </w:t>
      </w:r>
      <w:r w:rsidR="00EA0C22">
        <w:rPr>
          <w:rFonts w:ascii="Arial Narrow" w:hAnsi="Arial Narrow"/>
          <w:color w:val="385623" w:themeColor="accent6" w:themeShade="80"/>
        </w:rPr>
        <w:t>JOSEPHINE</w:t>
      </w:r>
      <w:r w:rsidRPr="00434B93">
        <w:rPr>
          <w:rFonts w:ascii="Arial Narrow" w:hAnsi="Arial Narrow"/>
        </w:rPr>
        <w:t xml:space="preserve">; </w:t>
      </w:r>
    </w:p>
    <w:p w14:paraId="7620054B" w14:textId="77777777" w:rsidR="006B0142" w:rsidRPr="00434B93" w:rsidRDefault="00E279A1">
      <w:pPr>
        <w:spacing w:after="4" w:line="259" w:lineRule="auto"/>
        <w:ind w:left="1702" w:firstLine="0"/>
        <w:jc w:val="left"/>
        <w:rPr>
          <w:rFonts w:ascii="Arial Narrow" w:hAnsi="Arial Narrow"/>
        </w:rPr>
      </w:pPr>
      <w:r w:rsidRPr="00434B93">
        <w:rPr>
          <w:rFonts w:ascii="Arial Narrow" w:hAnsi="Arial Narrow"/>
        </w:rPr>
        <w:t xml:space="preserve"> </w:t>
      </w:r>
    </w:p>
    <w:p w14:paraId="4578035C" w14:textId="77777777" w:rsidR="006B0142" w:rsidRPr="00434B93" w:rsidRDefault="00E279A1">
      <w:pPr>
        <w:numPr>
          <w:ilvl w:val="0"/>
          <w:numId w:val="3"/>
        </w:numPr>
        <w:ind w:right="23" w:hanging="427"/>
        <w:rPr>
          <w:rFonts w:ascii="Arial Narrow" w:hAnsi="Arial Narrow"/>
        </w:rPr>
      </w:pPr>
      <w:r w:rsidRPr="00434B93">
        <w:rPr>
          <w:rFonts w:ascii="Arial Narrow" w:hAnsi="Arial Narrow"/>
        </w:rPr>
        <w:t xml:space="preserve">Čestné vyhlásenie, že bude mať uzatvorenú rámcovú distribučnú zmluvu s PDS o distribúcií a prístupe do distribučnej sústavy počas plnenia zmluvy; </w:t>
      </w:r>
    </w:p>
    <w:p w14:paraId="2825B6AB" w14:textId="77777777" w:rsidR="006B0142" w:rsidRPr="00434B93" w:rsidRDefault="00E279A1">
      <w:pPr>
        <w:spacing w:after="3" w:line="259" w:lineRule="auto"/>
        <w:ind w:left="142" w:firstLine="0"/>
        <w:jc w:val="left"/>
        <w:rPr>
          <w:rFonts w:ascii="Arial Narrow" w:hAnsi="Arial Narrow"/>
        </w:rPr>
      </w:pPr>
      <w:r w:rsidRPr="00434B93">
        <w:rPr>
          <w:rFonts w:ascii="Arial Narrow" w:hAnsi="Arial Narrow"/>
        </w:rPr>
        <w:t xml:space="preserve"> </w:t>
      </w:r>
    </w:p>
    <w:p w14:paraId="49DD7438" w14:textId="77777777" w:rsidR="006B0142" w:rsidRPr="00434B93" w:rsidRDefault="00E279A1">
      <w:pPr>
        <w:numPr>
          <w:ilvl w:val="0"/>
          <w:numId w:val="3"/>
        </w:numPr>
        <w:ind w:right="23" w:hanging="427"/>
        <w:rPr>
          <w:rFonts w:ascii="Arial Narrow" w:hAnsi="Arial Narrow"/>
        </w:rPr>
      </w:pPr>
      <w:r w:rsidRPr="00434B93">
        <w:rPr>
          <w:rFonts w:ascii="Arial Narrow" w:hAnsi="Arial Narrow"/>
        </w:rPr>
        <w:t xml:space="preserve">Čestné vyhlásenie, že bude mať uzatvorenú zmluvu o zúčtovaní odchýlky s prevádzkovateľom prenosovej sústavy počas plnenia zmluvy; </w:t>
      </w:r>
    </w:p>
    <w:p w14:paraId="4FC067BA" w14:textId="77777777" w:rsidR="006B0142" w:rsidRPr="00434B93" w:rsidRDefault="00E279A1">
      <w:pPr>
        <w:spacing w:after="0" w:line="259" w:lineRule="auto"/>
        <w:ind w:left="142" w:firstLine="0"/>
        <w:jc w:val="left"/>
        <w:rPr>
          <w:rFonts w:ascii="Arial Narrow" w:hAnsi="Arial Narrow"/>
        </w:rPr>
      </w:pPr>
      <w:r w:rsidRPr="00434B93">
        <w:rPr>
          <w:rFonts w:ascii="Arial Narrow" w:hAnsi="Arial Narrow"/>
        </w:rPr>
        <w:t xml:space="preserve"> </w:t>
      </w:r>
    </w:p>
    <w:p w14:paraId="23582D2E" w14:textId="77777777" w:rsidR="006B0142" w:rsidRPr="00434B93" w:rsidRDefault="00E279A1">
      <w:pPr>
        <w:numPr>
          <w:ilvl w:val="0"/>
          <w:numId w:val="3"/>
        </w:numPr>
        <w:ind w:right="23" w:hanging="427"/>
        <w:rPr>
          <w:rFonts w:ascii="Arial Narrow" w:hAnsi="Arial Narrow"/>
        </w:rPr>
      </w:pPr>
      <w:r w:rsidRPr="00434B93">
        <w:rPr>
          <w:rFonts w:ascii="Arial Narrow" w:hAnsi="Arial Narrow"/>
        </w:rPr>
        <w:t xml:space="preserve">V prípade, ak sa na príprave ponuky podieľali aj iné osoby ako sú zamestnanci uchádzača (napr. externí poradcovia zodpovedajúci za súlad ponuky s všetkými požiadavkami alebo rôzni experti nevyhnutní pre </w:t>
      </w:r>
      <w:proofErr w:type="spellStart"/>
      <w:r w:rsidRPr="00434B93">
        <w:rPr>
          <w:rFonts w:ascii="Arial Narrow" w:hAnsi="Arial Narrow"/>
        </w:rPr>
        <w:t>nacenenie</w:t>
      </w:r>
      <w:proofErr w:type="spellEnd"/>
      <w:r w:rsidRPr="00434B93">
        <w:rPr>
          <w:rFonts w:ascii="Arial Narrow" w:hAnsi="Arial Narrow"/>
        </w:rPr>
        <w:t xml:space="preserve"> predmetu zákazky), uchádzač je povinný v ponuke identifikovať tieto osoby (zákonná povinnosť podľa § 49 ods. 5 ZVO). </w:t>
      </w:r>
    </w:p>
    <w:p w14:paraId="08C9F2B0" w14:textId="77777777" w:rsidR="006B0142" w:rsidRPr="00434B93" w:rsidRDefault="00E279A1">
      <w:pPr>
        <w:spacing w:after="182" w:line="259" w:lineRule="auto"/>
        <w:ind w:left="852" w:firstLine="0"/>
        <w:jc w:val="left"/>
        <w:rPr>
          <w:rFonts w:ascii="Arial Narrow" w:hAnsi="Arial Narrow"/>
        </w:rPr>
      </w:pPr>
      <w:r w:rsidRPr="00434B93">
        <w:rPr>
          <w:rFonts w:ascii="Arial Narrow" w:hAnsi="Arial Narrow"/>
        </w:rPr>
        <w:t xml:space="preserve"> </w:t>
      </w:r>
    </w:p>
    <w:p w14:paraId="46700D86" w14:textId="77777777" w:rsidR="006B0142" w:rsidRPr="00434B93" w:rsidRDefault="00E279A1">
      <w:pPr>
        <w:spacing w:after="43" w:line="259" w:lineRule="auto"/>
        <w:ind w:left="142" w:firstLine="0"/>
        <w:jc w:val="left"/>
        <w:rPr>
          <w:rFonts w:ascii="Arial Narrow" w:hAnsi="Arial Narrow"/>
        </w:rPr>
      </w:pPr>
      <w:r w:rsidRPr="00434B93">
        <w:rPr>
          <w:rFonts w:ascii="Arial Narrow" w:hAnsi="Arial Narrow"/>
        </w:rPr>
        <w:t xml:space="preserve"> </w:t>
      </w:r>
    </w:p>
    <w:p w14:paraId="53C3A160" w14:textId="77777777" w:rsidR="006B0142" w:rsidRPr="00434B93" w:rsidRDefault="00E279A1">
      <w:pPr>
        <w:pStyle w:val="Nadpis1"/>
        <w:spacing w:after="31"/>
        <w:ind w:left="555" w:hanging="428"/>
        <w:rPr>
          <w:rFonts w:ascii="Arial Narrow" w:hAnsi="Arial Narrow"/>
          <w:color w:val="002060"/>
          <w:sz w:val="24"/>
          <w:szCs w:val="24"/>
        </w:rPr>
      </w:pPr>
      <w:bookmarkStart w:id="12" w:name="_Toc147315069"/>
      <w:r w:rsidRPr="00434B93">
        <w:rPr>
          <w:rFonts w:ascii="Arial Narrow" w:hAnsi="Arial Narrow"/>
          <w:color w:val="002060"/>
          <w:sz w:val="24"/>
          <w:szCs w:val="24"/>
        </w:rPr>
        <w:t>LEHOTA NA PREDKLADANIE PONÚK</w:t>
      </w:r>
      <w:bookmarkEnd w:id="12"/>
      <w:r w:rsidRPr="00434B93">
        <w:rPr>
          <w:rFonts w:ascii="Arial Narrow" w:eastAsia="Calibri" w:hAnsi="Arial Narrow" w:cs="Calibri"/>
          <w:b w:val="0"/>
          <w:color w:val="002060"/>
          <w:sz w:val="24"/>
          <w:szCs w:val="24"/>
        </w:rPr>
        <w:t xml:space="preserve"> </w:t>
      </w:r>
    </w:p>
    <w:p w14:paraId="072B74B2" w14:textId="77777777" w:rsidR="00EA0C22" w:rsidRPr="00EA0C22" w:rsidRDefault="00EA0C22" w:rsidP="00EA0C22">
      <w:pPr>
        <w:pStyle w:val="Odsekzoznamu"/>
        <w:numPr>
          <w:ilvl w:val="0"/>
          <w:numId w:val="20"/>
        </w:numPr>
        <w:ind w:right="23"/>
        <w:rPr>
          <w:rFonts w:ascii="Arial Narrow" w:hAnsi="Arial Narrow"/>
          <w:vanish/>
        </w:rPr>
      </w:pPr>
    </w:p>
    <w:p w14:paraId="140E777C" w14:textId="77777777" w:rsidR="00EA0C22" w:rsidRPr="00EA0C22" w:rsidRDefault="00EA0C22" w:rsidP="00EA0C22">
      <w:pPr>
        <w:pStyle w:val="Odsekzoznamu"/>
        <w:numPr>
          <w:ilvl w:val="0"/>
          <w:numId w:val="20"/>
        </w:numPr>
        <w:ind w:right="23"/>
        <w:rPr>
          <w:rFonts w:ascii="Arial Narrow" w:hAnsi="Arial Narrow"/>
          <w:vanish/>
        </w:rPr>
      </w:pPr>
    </w:p>
    <w:p w14:paraId="504A9E84" w14:textId="77777777" w:rsidR="00EA0C22" w:rsidRPr="00EA0C22" w:rsidRDefault="00EA0C22" w:rsidP="00EA0C22">
      <w:pPr>
        <w:pStyle w:val="Odsekzoznamu"/>
        <w:numPr>
          <w:ilvl w:val="0"/>
          <w:numId w:val="20"/>
        </w:numPr>
        <w:ind w:right="23"/>
        <w:rPr>
          <w:rFonts w:ascii="Arial Narrow" w:hAnsi="Arial Narrow"/>
          <w:vanish/>
        </w:rPr>
      </w:pPr>
    </w:p>
    <w:p w14:paraId="50E5AB64" w14:textId="77777777" w:rsidR="00EA0C22" w:rsidRPr="00EA0C22" w:rsidRDefault="00EA0C22" w:rsidP="00EA0C22">
      <w:pPr>
        <w:pStyle w:val="Odsekzoznamu"/>
        <w:numPr>
          <w:ilvl w:val="0"/>
          <w:numId w:val="20"/>
        </w:numPr>
        <w:ind w:right="23"/>
        <w:rPr>
          <w:rFonts w:ascii="Arial Narrow" w:hAnsi="Arial Narrow"/>
          <w:vanish/>
        </w:rPr>
      </w:pPr>
    </w:p>
    <w:p w14:paraId="4129C5E7" w14:textId="77777777" w:rsidR="00EA0C22" w:rsidRPr="00EA0C22" w:rsidRDefault="00EA0C22" w:rsidP="00EA0C22">
      <w:pPr>
        <w:pStyle w:val="Odsekzoznamu"/>
        <w:numPr>
          <w:ilvl w:val="0"/>
          <w:numId w:val="20"/>
        </w:numPr>
        <w:ind w:right="23"/>
        <w:rPr>
          <w:rFonts w:ascii="Arial Narrow" w:hAnsi="Arial Narrow"/>
          <w:vanish/>
        </w:rPr>
      </w:pPr>
    </w:p>
    <w:p w14:paraId="00D63D18" w14:textId="77777777" w:rsidR="00EA0C22" w:rsidRPr="00EA0C22" w:rsidRDefault="00EA0C22" w:rsidP="00EA0C22">
      <w:pPr>
        <w:pStyle w:val="Odsekzoznamu"/>
        <w:numPr>
          <w:ilvl w:val="0"/>
          <w:numId w:val="20"/>
        </w:numPr>
        <w:ind w:right="23"/>
        <w:rPr>
          <w:rFonts w:ascii="Arial Narrow" w:hAnsi="Arial Narrow"/>
          <w:vanish/>
        </w:rPr>
      </w:pPr>
    </w:p>
    <w:p w14:paraId="31E2CCB3" w14:textId="77777777" w:rsidR="00EA0C22" w:rsidRPr="00EA0C22" w:rsidRDefault="00EA0C22" w:rsidP="00EA0C22">
      <w:pPr>
        <w:pStyle w:val="Odsekzoznamu"/>
        <w:numPr>
          <w:ilvl w:val="0"/>
          <w:numId w:val="20"/>
        </w:numPr>
        <w:ind w:right="23"/>
        <w:rPr>
          <w:rFonts w:ascii="Arial Narrow" w:hAnsi="Arial Narrow"/>
          <w:vanish/>
        </w:rPr>
      </w:pPr>
    </w:p>
    <w:p w14:paraId="2AF06848" w14:textId="77777777" w:rsidR="00EA0C22" w:rsidRPr="00EA0C22" w:rsidRDefault="00EA0C22" w:rsidP="00EA0C22">
      <w:pPr>
        <w:pStyle w:val="Odsekzoznamu"/>
        <w:numPr>
          <w:ilvl w:val="0"/>
          <w:numId w:val="20"/>
        </w:numPr>
        <w:ind w:right="23"/>
        <w:rPr>
          <w:rFonts w:ascii="Arial Narrow" w:hAnsi="Arial Narrow"/>
          <w:vanish/>
        </w:rPr>
      </w:pPr>
    </w:p>
    <w:p w14:paraId="3C437853" w14:textId="77777777" w:rsidR="00EA0C22" w:rsidRPr="00EA0C22" w:rsidRDefault="00EA0C22" w:rsidP="00EA0C22">
      <w:pPr>
        <w:pStyle w:val="Odsekzoznamu"/>
        <w:numPr>
          <w:ilvl w:val="0"/>
          <w:numId w:val="20"/>
        </w:numPr>
        <w:ind w:right="23"/>
        <w:rPr>
          <w:rFonts w:ascii="Arial Narrow" w:hAnsi="Arial Narrow"/>
          <w:vanish/>
        </w:rPr>
      </w:pPr>
    </w:p>
    <w:p w14:paraId="5B11D2BB" w14:textId="77777777" w:rsidR="00EA0C22" w:rsidRPr="00EA0C22" w:rsidRDefault="00EA0C22" w:rsidP="00EA0C22">
      <w:pPr>
        <w:pStyle w:val="Odsekzoznamu"/>
        <w:numPr>
          <w:ilvl w:val="0"/>
          <w:numId w:val="20"/>
        </w:numPr>
        <w:ind w:right="23"/>
        <w:rPr>
          <w:rFonts w:ascii="Arial Narrow" w:hAnsi="Arial Narrow"/>
          <w:vanish/>
        </w:rPr>
      </w:pPr>
    </w:p>
    <w:p w14:paraId="1312B599" w14:textId="036BD688" w:rsidR="006B0142" w:rsidRPr="00EA0C22" w:rsidRDefault="00E279A1" w:rsidP="00EA0C22">
      <w:pPr>
        <w:pStyle w:val="Odsekzoznamu"/>
        <w:numPr>
          <w:ilvl w:val="1"/>
          <w:numId w:val="20"/>
        </w:numPr>
        <w:ind w:right="23"/>
        <w:rPr>
          <w:rFonts w:ascii="Arial Narrow" w:hAnsi="Arial Narrow"/>
        </w:rPr>
      </w:pPr>
      <w:r w:rsidRPr="00EA0C22">
        <w:rPr>
          <w:rFonts w:ascii="Arial Narrow" w:hAnsi="Arial Narrow"/>
        </w:rPr>
        <w:t xml:space="preserve">Lehota na predkladanie ponúk je uvedené vo Výzve na predkladanie ponúk. </w:t>
      </w:r>
    </w:p>
    <w:p w14:paraId="4FCD5A44" w14:textId="1DB4E310" w:rsidR="006B0142" w:rsidRPr="00434B93" w:rsidRDefault="006B0142" w:rsidP="00EA0C22">
      <w:pPr>
        <w:spacing w:after="47" w:line="259" w:lineRule="auto"/>
        <w:ind w:left="569" w:firstLine="45"/>
        <w:jc w:val="left"/>
        <w:rPr>
          <w:rFonts w:ascii="Arial Narrow" w:hAnsi="Arial Narrow"/>
        </w:rPr>
      </w:pPr>
    </w:p>
    <w:p w14:paraId="140CB893" w14:textId="01AF36B1" w:rsidR="006B0142" w:rsidRPr="00EA0C22" w:rsidRDefault="00E279A1" w:rsidP="00EA0C22">
      <w:pPr>
        <w:pStyle w:val="Odsekzoznamu"/>
        <w:numPr>
          <w:ilvl w:val="1"/>
          <w:numId w:val="20"/>
        </w:numPr>
        <w:ind w:right="23"/>
        <w:rPr>
          <w:rFonts w:ascii="Arial Narrow" w:hAnsi="Arial Narrow"/>
        </w:rPr>
      </w:pPr>
      <w:r w:rsidRPr="00EA0C22">
        <w:rPr>
          <w:rFonts w:ascii="Arial Narrow" w:hAnsi="Arial Narrow"/>
        </w:rPr>
        <w:t xml:space="preserve">Ponuka predložená po uplynutí lehoty na predkladanie ponúk sa nesprístupní. </w:t>
      </w:r>
    </w:p>
    <w:p w14:paraId="47119906" w14:textId="77777777" w:rsidR="006B0142" w:rsidRPr="00434B93" w:rsidRDefault="00E279A1">
      <w:pPr>
        <w:spacing w:after="0" w:line="259" w:lineRule="auto"/>
        <w:ind w:left="567" w:firstLine="0"/>
        <w:jc w:val="left"/>
        <w:rPr>
          <w:rFonts w:ascii="Arial Narrow" w:hAnsi="Arial Narrow"/>
        </w:rPr>
      </w:pPr>
      <w:r w:rsidRPr="00434B93">
        <w:rPr>
          <w:rFonts w:ascii="Arial Narrow" w:hAnsi="Arial Narrow"/>
        </w:rPr>
        <w:t xml:space="preserve"> </w:t>
      </w:r>
    </w:p>
    <w:p w14:paraId="092848CF" w14:textId="77777777" w:rsidR="006B0142" w:rsidRPr="00434B93" w:rsidRDefault="00E279A1">
      <w:pPr>
        <w:pStyle w:val="Nadpis1"/>
        <w:spacing w:after="29"/>
        <w:ind w:left="555" w:hanging="428"/>
        <w:rPr>
          <w:rFonts w:ascii="Arial Narrow" w:hAnsi="Arial Narrow"/>
          <w:color w:val="002060"/>
          <w:sz w:val="24"/>
          <w:szCs w:val="24"/>
        </w:rPr>
      </w:pPr>
      <w:bookmarkStart w:id="13" w:name="_Toc147315070"/>
      <w:r w:rsidRPr="00434B93">
        <w:rPr>
          <w:rFonts w:ascii="Arial Narrow" w:hAnsi="Arial Narrow"/>
          <w:color w:val="002060"/>
          <w:sz w:val="24"/>
          <w:szCs w:val="24"/>
        </w:rPr>
        <w:t>OTVÁRANIE PONÚK</w:t>
      </w:r>
      <w:bookmarkEnd w:id="13"/>
      <w:r w:rsidRPr="00434B93">
        <w:rPr>
          <w:rFonts w:ascii="Arial Narrow" w:eastAsia="Calibri" w:hAnsi="Arial Narrow" w:cs="Calibri"/>
          <w:b w:val="0"/>
          <w:color w:val="002060"/>
          <w:sz w:val="24"/>
          <w:szCs w:val="24"/>
        </w:rPr>
        <w:t xml:space="preserve">  </w:t>
      </w:r>
    </w:p>
    <w:p w14:paraId="13221267" w14:textId="77777777" w:rsidR="00EA0C22" w:rsidRPr="00EA0C22" w:rsidRDefault="00EA0C22" w:rsidP="00EA0C22">
      <w:pPr>
        <w:pStyle w:val="Odsekzoznamu"/>
        <w:numPr>
          <w:ilvl w:val="0"/>
          <w:numId w:val="21"/>
        </w:numPr>
        <w:ind w:right="23"/>
        <w:rPr>
          <w:rFonts w:ascii="Arial Narrow" w:hAnsi="Arial Narrow"/>
          <w:vanish/>
        </w:rPr>
      </w:pPr>
    </w:p>
    <w:p w14:paraId="3FFBA225" w14:textId="77777777" w:rsidR="00EA0C22" w:rsidRPr="00EA0C22" w:rsidRDefault="00EA0C22" w:rsidP="00EA0C22">
      <w:pPr>
        <w:pStyle w:val="Odsekzoznamu"/>
        <w:numPr>
          <w:ilvl w:val="0"/>
          <w:numId w:val="21"/>
        </w:numPr>
        <w:ind w:right="23"/>
        <w:rPr>
          <w:rFonts w:ascii="Arial Narrow" w:hAnsi="Arial Narrow"/>
          <w:vanish/>
        </w:rPr>
      </w:pPr>
    </w:p>
    <w:p w14:paraId="0CB87151" w14:textId="77777777" w:rsidR="00EA0C22" w:rsidRPr="00EA0C22" w:rsidRDefault="00EA0C22" w:rsidP="00EA0C22">
      <w:pPr>
        <w:pStyle w:val="Odsekzoznamu"/>
        <w:numPr>
          <w:ilvl w:val="0"/>
          <w:numId w:val="21"/>
        </w:numPr>
        <w:ind w:right="23"/>
        <w:rPr>
          <w:rFonts w:ascii="Arial Narrow" w:hAnsi="Arial Narrow"/>
          <w:vanish/>
        </w:rPr>
      </w:pPr>
    </w:p>
    <w:p w14:paraId="1A2B671C" w14:textId="77777777" w:rsidR="00EA0C22" w:rsidRPr="00EA0C22" w:rsidRDefault="00EA0C22" w:rsidP="00EA0C22">
      <w:pPr>
        <w:pStyle w:val="Odsekzoznamu"/>
        <w:numPr>
          <w:ilvl w:val="0"/>
          <w:numId w:val="21"/>
        </w:numPr>
        <w:ind w:right="23"/>
        <w:rPr>
          <w:rFonts w:ascii="Arial Narrow" w:hAnsi="Arial Narrow"/>
          <w:vanish/>
        </w:rPr>
      </w:pPr>
    </w:p>
    <w:p w14:paraId="64CCE64D" w14:textId="77777777" w:rsidR="00EA0C22" w:rsidRPr="00EA0C22" w:rsidRDefault="00EA0C22" w:rsidP="00EA0C22">
      <w:pPr>
        <w:pStyle w:val="Odsekzoznamu"/>
        <w:numPr>
          <w:ilvl w:val="0"/>
          <w:numId w:val="21"/>
        </w:numPr>
        <w:ind w:right="23"/>
        <w:rPr>
          <w:rFonts w:ascii="Arial Narrow" w:hAnsi="Arial Narrow"/>
          <w:vanish/>
        </w:rPr>
      </w:pPr>
    </w:p>
    <w:p w14:paraId="16688A3D" w14:textId="77777777" w:rsidR="00EA0C22" w:rsidRPr="00EA0C22" w:rsidRDefault="00EA0C22" w:rsidP="00EA0C22">
      <w:pPr>
        <w:pStyle w:val="Odsekzoznamu"/>
        <w:numPr>
          <w:ilvl w:val="0"/>
          <w:numId w:val="21"/>
        </w:numPr>
        <w:ind w:right="23"/>
        <w:rPr>
          <w:rFonts w:ascii="Arial Narrow" w:hAnsi="Arial Narrow"/>
          <w:vanish/>
        </w:rPr>
      </w:pPr>
    </w:p>
    <w:p w14:paraId="6BE374A9" w14:textId="77777777" w:rsidR="00EA0C22" w:rsidRPr="00EA0C22" w:rsidRDefault="00EA0C22" w:rsidP="00EA0C22">
      <w:pPr>
        <w:pStyle w:val="Odsekzoznamu"/>
        <w:numPr>
          <w:ilvl w:val="0"/>
          <w:numId w:val="21"/>
        </w:numPr>
        <w:ind w:right="23"/>
        <w:rPr>
          <w:rFonts w:ascii="Arial Narrow" w:hAnsi="Arial Narrow"/>
          <w:vanish/>
        </w:rPr>
      </w:pPr>
    </w:p>
    <w:p w14:paraId="547F92A4" w14:textId="77777777" w:rsidR="00EA0C22" w:rsidRPr="00EA0C22" w:rsidRDefault="00EA0C22" w:rsidP="00EA0C22">
      <w:pPr>
        <w:pStyle w:val="Odsekzoznamu"/>
        <w:numPr>
          <w:ilvl w:val="0"/>
          <w:numId w:val="21"/>
        </w:numPr>
        <w:ind w:right="23"/>
        <w:rPr>
          <w:rFonts w:ascii="Arial Narrow" w:hAnsi="Arial Narrow"/>
          <w:vanish/>
        </w:rPr>
      </w:pPr>
    </w:p>
    <w:p w14:paraId="7CF09D5B" w14:textId="77777777" w:rsidR="00EA0C22" w:rsidRPr="00EA0C22" w:rsidRDefault="00EA0C22" w:rsidP="00EA0C22">
      <w:pPr>
        <w:pStyle w:val="Odsekzoznamu"/>
        <w:numPr>
          <w:ilvl w:val="0"/>
          <w:numId w:val="21"/>
        </w:numPr>
        <w:ind w:right="23"/>
        <w:rPr>
          <w:rFonts w:ascii="Arial Narrow" w:hAnsi="Arial Narrow"/>
          <w:vanish/>
        </w:rPr>
      </w:pPr>
    </w:p>
    <w:p w14:paraId="4737BE9B" w14:textId="77777777" w:rsidR="00EA0C22" w:rsidRPr="00EA0C22" w:rsidRDefault="00EA0C22" w:rsidP="00EA0C22">
      <w:pPr>
        <w:pStyle w:val="Odsekzoznamu"/>
        <w:numPr>
          <w:ilvl w:val="0"/>
          <w:numId w:val="21"/>
        </w:numPr>
        <w:ind w:right="23"/>
        <w:rPr>
          <w:rFonts w:ascii="Arial Narrow" w:hAnsi="Arial Narrow"/>
          <w:vanish/>
        </w:rPr>
      </w:pPr>
    </w:p>
    <w:p w14:paraId="28DEF692" w14:textId="77777777" w:rsidR="00EA0C22" w:rsidRPr="00EA0C22" w:rsidRDefault="00EA0C22" w:rsidP="00EA0C22">
      <w:pPr>
        <w:pStyle w:val="Odsekzoznamu"/>
        <w:numPr>
          <w:ilvl w:val="0"/>
          <w:numId w:val="21"/>
        </w:numPr>
        <w:ind w:right="23"/>
        <w:rPr>
          <w:rFonts w:ascii="Arial Narrow" w:hAnsi="Arial Narrow"/>
          <w:vanish/>
        </w:rPr>
      </w:pPr>
    </w:p>
    <w:p w14:paraId="697DE791" w14:textId="40982C0E" w:rsidR="006B0142" w:rsidRPr="00EA0C22" w:rsidRDefault="00E279A1" w:rsidP="00EA0C22">
      <w:pPr>
        <w:pStyle w:val="Odsekzoznamu"/>
        <w:numPr>
          <w:ilvl w:val="1"/>
          <w:numId w:val="21"/>
        </w:numPr>
        <w:ind w:right="23"/>
        <w:rPr>
          <w:rFonts w:ascii="Arial Narrow" w:hAnsi="Arial Narrow"/>
        </w:rPr>
      </w:pPr>
      <w:r w:rsidRPr="00EA0C22">
        <w:rPr>
          <w:rFonts w:ascii="Arial Narrow" w:hAnsi="Arial Narrow"/>
        </w:rPr>
        <w:t xml:space="preserve">Otváranie ponúk sa uskutoční elektronicky v čase uvedenom vo Výzve na predkladanie ponúk.  </w:t>
      </w:r>
    </w:p>
    <w:p w14:paraId="1E2992A0" w14:textId="2889D0B6" w:rsidR="006B0142" w:rsidRPr="00434B93" w:rsidRDefault="006B0142" w:rsidP="00EA0C22">
      <w:pPr>
        <w:spacing w:after="44" w:line="259" w:lineRule="auto"/>
        <w:ind w:left="567" w:firstLine="45"/>
        <w:jc w:val="left"/>
        <w:rPr>
          <w:rFonts w:ascii="Arial Narrow" w:hAnsi="Arial Narrow"/>
        </w:rPr>
      </w:pPr>
    </w:p>
    <w:p w14:paraId="3BEABBA6" w14:textId="63952689" w:rsidR="006B0142" w:rsidRPr="00EA0C22" w:rsidRDefault="00E279A1" w:rsidP="00EA0C22">
      <w:pPr>
        <w:pStyle w:val="Odsekzoznamu"/>
        <w:numPr>
          <w:ilvl w:val="1"/>
          <w:numId w:val="21"/>
        </w:numPr>
        <w:ind w:right="23"/>
        <w:rPr>
          <w:rFonts w:ascii="Arial Narrow" w:hAnsi="Arial Narrow"/>
        </w:rPr>
      </w:pPr>
      <w:r w:rsidRPr="00EA0C22">
        <w:rPr>
          <w:rFonts w:ascii="Arial Narrow" w:hAnsi="Arial Narrow"/>
        </w:rPr>
        <w:t xml:space="preserve">S ohľadom na § 55 ods. 3 zákona o verejnom obstarávaní, verejný obstarávateľ nebude využívať funkcionalitu on-line otvárania ponúk.  </w:t>
      </w:r>
    </w:p>
    <w:p w14:paraId="372D99A2" w14:textId="77777777" w:rsidR="006B0142" w:rsidRPr="00434B93" w:rsidRDefault="00E279A1">
      <w:pPr>
        <w:spacing w:after="111" w:line="259" w:lineRule="auto"/>
        <w:ind w:left="567" w:firstLine="0"/>
        <w:jc w:val="left"/>
        <w:rPr>
          <w:rFonts w:ascii="Arial Narrow" w:hAnsi="Arial Narrow"/>
        </w:rPr>
      </w:pPr>
      <w:r w:rsidRPr="00434B93">
        <w:rPr>
          <w:rFonts w:ascii="Arial Narrow" w:hAnsi="Arial Narrow"/>
        </w:rPr>
        <w:t xml:space="preserve"> </w:t>
      </w:r>
    </w:p>
    <w:p w14:paraId="6B6BBCE2" w14:textId="77777777" w:rsidR="006B0142" w:rsidRPr="00434B93" w:rsidRDefault="00E279A1">
      <w:pPr>
        <w:pStyle w:val="Nadpis1"/>
        <w:ind w:left="555" w:hanging="428"/>
        <w:rPr>
          <w:rFonts w:ascii="Arial Narrow" w:hAnsi="Arial Narrow"/>
          <w:color w:val="002060"/>
          <w:sz w:val="24"/>
          <w:szCs w:val="24"/>
        </w:rPr>
      </w:pPr>
      <w:bookmarkStart w:id="14" w:name="_Toc147315071"/>
      <w:r w:rsidRPr="00434B93">
        <w:rPr>
          <w:rFonts w:ascii="Arial Narrow" w:hAnsi="Arial Narrow"/>
          <w:color w:val="002060"/>
          <w:sz w:val="24"/>
          <w:szCs w:val="24"/>
        </w:rPr>
        <w:t>KRITÉRIÁ NA VYHODNOTENIE PONÚK A SPÔSOB URČENIA CENY</w:t>
      </w:r>
      <w:bookmarkEnd w:id="14"/>
      <w:r w:rsidRPr="00434B93">
        <w:rPr>
          <w:rFonts w:ascii="Arial Narrow" w:hAnsi="Arial Narrow"/>
          <w:color w:val="002060"/>
          <w:sz w:val="24"/>
          <w:szCs w:val="24"/>
        </w:rPr>
        <w:t xml:space="preserve"> </w:t>
      </w:r>
    </w:p>
    <w:p w14:paraId="3E36B6F5" w14:textId="77777777" w:rsidR="00EA0C22" w:rsidRPr="00EA0C22" w:rsidRDefault="00EA0C22" w:rsidP="00EA0C22">
      <w:pPr>
        <w:pStyle w:val="Odsekzoznamu"/>
        <w:numPr>
          <w:ilvl w:val="0"/>
          <w:numId w:val="22"/>
        </w:numPr>
        <w:spacing w:after="180"/>
        <w:ind w:right="23"/>
        <w:rPr>
          <w:rFonts w:ascii="Arial Narrow" w:hAnsi="Arial Narrow"/>
          <w:vanish/>
        </w:rPr>
      </w:pPr>
    </w:p>
    <w:p w14:paraId="5D8E3566" w14:textId="77777777" w:rsidR="00EA0C22" w:rsidRPr="00EA0C22" w:rsidRDefault="00EA0C22" w:rsidP="00EA0C22">
      <w:pPr>
        <w:pStyle w:val="Odsekzoznamu"/>
        <w:numPr>
          <w:ilvl w:val="0"/>
          <w:numId w:val="22"/>
        </w:numPr>
        <w:spacing w:after="180"/>
        <w:ind w:right="23"/>
        <w:rPr>
          <w:rFonts w:ascii="Arial Narrow" w:hAnsi="Arial Narrow"/>
          <w:vanish/>
        </w:rPr>
      </w:pPr>
    </w:p>
    <w:p w14:paraId="220D6DE5" w14:textId="77777777" w:rsidR="00EA0C22" w:rsidRPr="00EA0C22" w:rsidRDefault="00EA0C22" w:rsidP="00EA0C22">
      <w:pPr>
        <w:pStyle w:val="Odsekzoznamu"/>
        <w:numPr>
          <w:ilvl w:val="0"/>
          <w:numId w:val="22"/>
        </w:numPr>
        <w:spacing w:after="180"/>
        <w:ind w:right="23"/>
        <w:rPr>
          <w:rFonts w:ascii="Arial Narrow" w:hAnsi="Arial Narrow"/>
          <w:vanish/>
        </w:rPr>
      </w:pPr>
    </w:p>
    <w:p w14:paraId="71829C03" w14:textId="77777777" w:rsidR="00EA0C22" w:rsidRPr="00EA0C22" w:rsidRDefault="00EA0C22" w:rsidP="00EA0C22">
      <w:pPr>
        <w:pStyle w:val="Odsekzoznamu"/>
        <w:numPr>
          <w:ilvl w:val="0"/>
          <w:numId w:val="22"/>
        </w:numPr>
        <w:spacing w:after="180"/>
        <w:ind w:right="23"/>
        <w:rPr>
          <w:rFonts w:ascii="Arial Narrow" w:hAnsi="Arial Narrow"/>
          <w:vanish/>
        </w:rPr>
      </w:pPr>
    </w:p>
    <w:p w14:paraId="5B727846" w14:textId="77777777" w:rsidR="00EA0C22" w:rsidRPr="00EA0C22" w:rsidRDefault="00EA0C22" w:rsidP="00EA0C22">
      <w:pPr>
        <w:pStyle w:val="Odsekzoznamu"/>
        <w:numPr>
          <w:ilvl w:val="0"/>
          <w:numId w:val="22"/>
        </w:numPr>
        <w:spacing w:after="180"/>
        <w:ind w:right="23"/>
        <w:rPr>
          <w:rFonts w:ascii="Arial Narrow" w:hAnsi="Arial Narrow"/>
          <w:vanish/>
        </w:rPr>
      </w:pPr>
    </w:p>
    <w:p w14:paraId="40C31DF0" w14:textId="77777777" w:rsidR="00EA0C22" w:rsidRPr="00EA0C22" w:rsidRDefault="00EA0C22" w:rsidP="00EA0C22">
      <w:pPr>
        <w:pStyle w:val="Odsekzoznamu"/>
        <w:numPr>
          <w:ilvl w:val="0"/>
          <w:numId w:val="22"/>
        </w:numPr>
        <w:spacing w:after="180"/>
        <w:ind w:right="23"/>
        <w:rPr>
          <w:rFonts w:ascii="Arial Narrow" w:hAnsi="Arial Narrow"/>
          <w:vanish/>
        </w:rPr>
      </w:pPr>
    </w:p>
    <w:p w14:paraId="42597C80" w14:textId="77777777" w:rsidR="00EA0C22" w:rsidRPr="00EA0C22" w:rsidRDefault="00EA0C22" w:rsidP="00EA0C22">
      <w:pPr>
        <w:pStyle w:val="Odsekzoznamu"/>
        <w:numPr>
          <w:ilvl w:val="0"/>
          <w:numId w:val="22"/>
        </w:numPr>
        <w:spacing w:after="180"/>
        <w:ind w:right="23"/>
        <w:rPr>
          <w:rFonts w:ascii="Arial Narrow" w:hAnsi="Arial Narrow"/>
          <w:vanish/>
        </w:rPr>
      </w:pPr>
    </w:p>
    <w:p w14:paraId="64D7B279" w14:textId="77777777" w:rsidR="00EA0C22" w:rsidRPr="00EA0C22" w:rsidRDefault="00EA0C22" w:rsidP="00EA0C22">
      <w:pPr>
        <w:pStyle w:val="Odsekzoznamu"/>
        <w:numPr>
          <w:ilvl w:val="0"/>
          <w:numId w:val="22"/>
        </w:numPr>
        <w:spacing w:after="180"/>
        <w:ind w:right="23"/>
        <w:rPr>
          <w:rFonts w:ascii="Arial Narrow" w:hAnsi="Arial Narrow"/>
          <w:vanish/>
        </w:rPr>
      </w:pPr>
    </w:p>
    <w:p w14:paraId="4A7E7D3E" w14:textId="77777777" w:rsidR="00EA0C22" w:rsidRPr="00EA0C22" w:rsidRDefault="00EA0C22" w:rsidP="00EA0C22">
      <w:pPr>
        <w:pStyle w:val="Odsekzoznamu"/>
        <w:numPr>
          <w:ilvl w:val="0"/>
          <w:numId w:val="22"/>
        </w:numPr>
        <w:spacing w:after="180"/>
        <w:ind w:right="23"/>
        <w:rPr>
          <w:rFonts w:ascii="Arial Narrow" w:hAnsi="Arial Narrow"/>
          <w:vanish/>
        </w:rPr>
      </w:pPr>
    </w:p>
    <w:p w14:paraId="609ADD7D" w14:textId="77777777" w:rsidR="00EA0C22" w:rsidRPr="00EA0C22" w:rsidRDefault="00EA0C22" w:rsidP="00EA0C22">
      <w:pPr>
        <w:pStyle w:val="Odsekzoznamu"/>
        <w:numPr>
          <w:ilvl w:val="0"/>
          <w:numId w:val="22"/>
        </w:numPr>
        <w:spacing w:after="180"/>
        <w:ind w:right="23"/>
        <w:rPr>
          <w:rFonts w:ascii="Arial Narrow" w:hAnsi="Arial Narrow"/>
          <w:vanish/>
        </w:rPr>
      </w:pPr>
    </w:p>
    <w:p w14:paraId="37069394" w14:textId="77777777" w:rsidR="00EA0C22" w:rsidRPr="00EA0C22" w:rsidRDefault="00EA0C22" w:rsidP="00EA0C22">
      <w:pPr>
        <w:pStyle w:val="Odsekzoznamu"/>
        <w:numPr>
          <w:ilvl w:val="0"/>
          <w:numId w:val="22"/>
        </w:numPr>
        <w:spacing w:after="180"/>
        <w:ind w:right="23"/>
        <w:rPr>
          <w:rFonts w:ascii="Arial Narrow" w:hAnsi="Arial Narrow"/>
          <w:vanish/>
        </w:rPr>
      </w:pPr>
    </w:p>
    <w:p w14:paraId="64C34B8C" w14:textId="77777777" w:rsidR="00EA0C22" w:rsidRPr="00EA0C22" w:rsidRDefault="00EA0C22" w:rsidP="00EA0C22">
      <w:pPr>
        <w:pStyle w:val="Odsekzoznamu"/>
        <w:numPr>
          <w:ilvl w:val="0"/>
          <w:numId w:val="22"/>
        </w:numPr>
        <w:spacing w:after="180"/>
        <w:ind w:right="23"/>
        <w:rPr>
          <w:rFonts w:ascii="Arial Narrow" w:hAnsi="Arial Narrow"/>
          <w:vanish/>
        </w:rPr>
      </w:pPr>
    </w:p>
    <w:p w14:paraId="1F3A0C8F" w14:textId="12586910" w:rsidR="006B0142" w:rsidRPr="00EA0C22" w:rsidRDefault="00E279A1" w:rsidP="00EA0C22">
      <w:pPr>
        <w:pStyle w:val="Odsekzoznamu"/>
        <w:numPr>
          <w:ilvl w:val="1"/>
          <w:numId w:val="22"/>
        </w:numPr>
        <w:spacing w:after="180"/>
        <w:ind w:right="23"/>
        <w:rPr>
          <w:rFonts w:ascii="Arial Narrow" w:hAnsi="Arial Narrow"/>
        </w:rPr>
      </w:pPr>
      <w:r w:rsidRPr="00EA0C22">
        <w:rPr>
          <w:rFonts w:ascii="Arial Narrow" w:hAnsi="Arial Narrow"/>
        </w:rPr>
        <w:t>Uchádzač stanoví svoju cenu na základe svojho slobodného rozhodnutia. Uchádzač je povinný do navrhovaných cien zahrnúť všetky priame a nepriame náklady (okrem distribučných poplatkov) a riziká všetkých druhov, v takej výške ako sú potrebné pre riadne dodanie plynu, a tieto ceny nesmú byť vyjadrené číslom „0“ ani záporným číslom. Ponúkaná cena musí obsahovať všetky náklady spojené so splnením predmetu zákazky.</w:t>
      </w:r>
      <w:r w:rsidRPr="00EA0C22">
        <w:rPr>
          <w:rFonts w:ascii="Arial Narrow" w:eastAsia="Times New Roman" w:hAnsi="Arial Narrow" w:cs="Times New Roman"/>
          <w:sz w:val="24"/>
        </w:rPr>
        <w:t xml:space="preserve">  </w:t>
      </w:r>
    </w:p>
    <w:p w14:paraId="11009781" w14:textId="57244ECD" w:rsidR="006B0142" w:rsidRPr="00EA0C22" w:rsidRDefault="00E279A1" w:rsidP="00EA0C22">
      <w:pPr>
        <w:pStyle w:val="Odsekzoznamu"/>
        <w:numPr>
          <w:ilvl w:val="1"/>
          <w:numId w:val="22"/>
        </w:numPr>
        <w:spacing w:after="189"/>
        <w:ind w:right="23"/>
        <w:rPr>
          <w:rFonts w:ascii="Arial Narrow" w:hAnsi="Arial Narrow"/>
        </w:rPr>
      </w:pPr>
      <w:r w:rsidRPr="00EA0C22">
        <w:rPr>
          <w:rFonts w:ascii="Arial Narrow" w:hAnsi="Arial Narrow"/>
        </w:rPr>
        <w:t xml:space="preserve">Ponuky budú vyhodnocované na základe kritéria, ktoré bude uvedené vo výzve pre konkrétnu zákazku.  </w:t>
      </w:r>
      <w:r w:rsidRPr="00EA0C22">
        <w:rPr>
          <w:rFonts w:ascii="Arial Narrow" w:hAnsi="Arial Narrow"/>
          <w:b/>
          <w:color w:val="002060"/>
          <w:u w:val="single" w:color="FF0000"/>
        </w:rPr>
        <w:t>Ponuky môžu byť vyhodnocované na základe jedného</w:t>
      </w:r>
      <w:r w:rsidRPr="00EA0C22">
        <w:rPr>
          <w:rFonts w:ascii="Arial Narrow" w:hAnsi="Arial Narrow"/>
          <w:b/>
          <w:color w:val="002060"/>
        </w:rPr>
        <w:t xml:space="preserve"> </w:t>
      </w:r>
      <w:r w:rsidRPr="00EA0C22">
        <w:rPr>
          <w:rFonts w:ascii="Arial Narrow" w:hAnsi="Arial Narrow"/>
          <w:b/>
          <w:color w:val="002060"/>
          <w:u w:val="single" w:color="FF0000"/>
        </w:rPr>
        <w:t>z nasledujúcich kritérií:</w:t>
      </w:r>
      <w:r w:rsidRPr="00EA0C22">
        <w:rPr>
          <w:rFonts w:ascii="Arial Narrow" w:hAnsi="Arial Narrow"/>
          <w:color w:val="002060"/>
        </w:rPr>
        <w:t xml:space="preserve"> </w:t>
      </w:r>
    </w:p>
    <w:p w14:paraId="3C36E79C" w14:textId="77777777" w:rsidR="00D3246D" w:rsidRPr="00996F47" w:rsidRDefault="00E279A1" w:rsidP="00D3246D">
      <w:pPr>
        <w:numPr>
          <w:ilvl w:val="0"/>
          <w:numId w:val="4"/>
        </w:numPr>
        <w:spacing w:after="267" w:line="267" w:lineRule="auto"/>
        <w:ind w:right="16" w:hanging="422"/>
        <w:rPr>
          <w:rFonts w:ascii="Arial Narrow" w:hAnsi="Arial Narrow"/>
          <w:color w:val="000000" w:themeColor="text1"/>
        </w:rPr>
      </w:pPr>
      <w:r w:rsidRPr="00996F47">
        <w:rPr>
          <w:rFonts w:ascii="Arial Narrow" w:hAnsi="Arial Narrow"/>
          <w:b/>
          <w:color w:val="000000" w:themeColor="text1"/>
        </w:rPr>
        <w:t>najnižšia</w:t>
      </w:r>
      <w:r w:rsidRPr="00996F47">
        <w:rPr>
          <w:rFonts w:ascii="Arial Narrow" w:hAnsi="Arial Narrow"/>
          <w:b/>
          <w:color w:val="C00000"/>
        </w:rPr>
        <w:t xml:space="preserve"> jednotková cena </w:t>
      </w:r>
      <w:r w:rsidRPr="00996F47">
        <w:rPr>
          <w:rFonts w:ascii="Arial Narrow" w:hAnsi="Arial Narrow"/>
          <w:b/>
          <w:color w:val="000000" w:themeColor="text1"/>
        </w:rPr>
        <w:t>za dodávku plynu/ elektrickej energie vyjadrená v EUR bez DPH (v prípade nákupov na tzv. fixnú jednotková cenu);</w:t>
      </w:r>
    </w:p>
    <w:p w14:paraId="33F3398C" w14:textId="11C7B0D0" w:rsidR="00D3246D" w:rsidRPr="00996F47" w:rsidRDefault="00D3246D" w:rsidP="00D3246D">
      <w:pPr>
        <w:numPr>
          <w:ilvl w:val="0"/>
          <w:numId w:val="4"/>
        </w:numPr>
        <w:spacing w:after="267" w:line="267" w:lineRule="auto"/>
        <w:ind w:right="16" w:hanging="422"/>
        <w:rPr>
          <w:rFonts w:ascii="Arial Narrow" w:hAnsi="Arial Narrow"/>
          <w:color w:val="000000" w:themeColor="text1"/>
        </w:rPr>
      </w:pPr>
      <w:r w:rsidRPr="00996F47">
        <w:rPr>
          <w:rFonts w:ascii="Arial Narrow" w:hAnsi="Arial Narrow"/>
          <w:b/>
          <w:color w:val="000000" w:themeColor="text1"/>
        </w:rPr>
        <w:lastRenderedPageBreak/>
        <w:t>najnižšia</w:t>
      </w:r>
      <w:r w:rsidRPr="00996F47">
        <w:rPr>
          <w:rFonts w:ascii="Arial Narrow" w:hAnsi="Arial Narrow"/>
          <w:b/>
          <w:color w:val="C00000"/>
        </w:rPr>
        <w:t xml:space="preserve"> celková cena </w:t>
      </w:r>
      <w:r w:rsidRPr="00996F47">
        <w:rPr>
          <w:rFonts w:ascii="Arial Narrow" w:hAnsi="Arial Narrow"/>
          <w:b/>
          <w:color w:val="000000" w:themeColor="text1"/>
        </w:rPr>
        <w:t xml:space="preserve">za dodávku plynu/elektrickej energie vyjadrená v EUR bez DPH (v prípade nákupov na tzv. fixnú celkovú cenu); </w:t>
      </w:r>
    </w:p>
    <w:p w14:paraId="28DB7269" w14:textId="30A7006A" w:rsidR="006B0142" w:rsidRPr="00996F47" w:rsidRDefault="00E279A1">
      <w:pPr>
        <w:numPr>
          <w:ilvl w:val="0"/>
          <w:numId w:val="4"/>
        </w:numPr>
        <w:spacing w:after="206" w:line="267" w:lineRule="auto"/>
        <w:ind w:right="16" w:hanging="422"/>
        <w:rPr>
          <w:rFonts w:ascii="Arial Narrow" w:hAnsi="Arial Narrow"/>
          <w:color w:val="000000" w:themeColor="text1"/>
        </w:rPr>
      </w:pPr>
      <w:r w:rsidRPr="00996F47">
        <w:rPr>
          <w:rFonts w:ascii="Arial Narrow" w:hAnsi="Arial Narrow"/>
          <w:b/>
          <w:color w:val="000000" w:themeColor="text1"/>
        </w:rPr>
        <w:t xml:space="preserve">najnižšia hodnota </w:t>
      </w:r>
      <w:r w:rsidRPr="00996F47">
        <w:rPr>
          <w:rFonts w:ascii="Arial Narrow" w:hAnsi="Arial Narrow"/>
          <w:b/>
          <w:color w:val="C00000"/>
        </w:rPr>
        <w:t>aditívneho</w:t>
      </w:r>
      <w:r w:rsidRPr="00996F47">
        <w:rPr>
          <w:rFonts w:ascii="Arial Narrow" w:hAnsi="Arial Narrow"/>
          <w:b/>
          <w:color w:val="000000" w:themeColor="text1"/>
        </w:rPr>
        <w:t xml:space="preserve"> koeficientu (v prípade nákupov na tzv. </w:t>
      </w:r>
      <w:proofErr w:type="spellStart"/>
      <w:r w:rsidR="00D3246D" w:rsidRPr="00996F47">
        <w:rPr>
          <w:rFonts w:ascii="Arial Narrow" w:hAnsi="Arial Narrow"/>
          <w:b/>
          <w:color w:val="000000" w:themeColor="text1"/>
        </w:rPr>
        <w:t>SPOT</w:t>
      </w:r>
      <w:r w:rsidRPr="00996F47">
        <w:rPr>
          <w:rFonts w:ascii="Arial Narrow" w:hAnsi="Arial Narrow"/>
          <w:b/>
          <w:color w:val="000000" w:themeColor="text1"/>
        </w:rPr>
        <w:t>ovú</w:t>
      </w:r>
      <w:proofErr w:type="spellEnd"/>
      <w:r w:rsidRPr="00996F47">
        <w:rPr>
          <w:rFonts w:ascii="Arial Narrow" w:hAnsi="Arial Narrow"/>
          <w:b/>
          <w:color w:val="000000" w:themeColor="text1"/>
        </w:rPr>
        <w:t xml:space="preserve"> cenu); </w:t>
      </w:r>
    </w:p>
    <w:p w14:paraId="52F65419" w14:textId="77777777" w:rsidR="006B0142" w:rsidRPr="00434B93" w:rsidRDefault="00E279A1">
      <w:pPr>
        <w:pStyle w:val="Nadpis1"/>
        <w:ind w:left="555" w:hanging="428"/>
        <w:rPr>
          <w:rFonts w:ascii="Arial Narrow" w:hAnsi="Arial Narrow"/>
          <w:sz w:val="24"/>
          <w:szCs w:val="24"/>
        </w:rPr>
      </w:pPr>
      <w:bookmarkStart w:id="15" w:name="_Toc147315072"/>
      <w:r w:rsidRPr="00434B93">
        <w:rPr>
          <w:rFonts w:ascii="Arial Narrow" w:hAnsi="Arial Narrow"/>
          <w:sz w:val="24"/>
          <w:szCs w:val="24"/>
        </w:rPr>
        <w:t>VYHODNOTENIE PONÚK</w:t>
      </w:r>
      <w:bookmarkEnd w:id="15"/>
      <w:r w:rsidRPr="00434B93">
        <w:rPr>
          <w:rFonts w:ascii="Arial Narrow" w:hAnsi="Arial Narrow"/>
          <w:sz w:val="24"/>
          <w:szCs w:val="24"/>
        </w:rPr>
        <w:t xml:space="preserve"> </w:t>
      </w:r>
    </w:p>
    <w:p w14:paraId="08DAABC0" w14:textId="77777777" w:rsidR="00303C2B" w:rsidRPr="00303C2B" w:rsidRDefault="00303C2B" w:rsidP="00303C2B">
      <w:pPr>
        <w:pStyle w:val="Odsekzoznamu"/>
        <w:numPr>
          <w:ilvl w:val="0"/>
          <w:numId w:val="6"/>
        </w:numPr>
        <w:ind w:right="23"/>
        <w:rPr>
          <w:rFonts w:ascii="Arial Narrow" w:hAnsi="Arial Narrow"/>
          <w:vanish/>
        </w:rPr>
      </w:pPr>
    </w:p>
    <w:p w14:paraId="18B88A01" w14:textId="77777777" w:rsidR="00303C2B" w:rsidRPr="00303C2B" w:rsidRDefault="00303C2B" w:rsidP="00303C2B">
      <w:pPr>
        <w:pStyle w:val="Odsekzoznamu"/>
        <w:numPr>
          <w:ilvl w:val="0"/>
          <w:numId w:val="6"/>
        </w:numPr>
        <w:ind w:right="23"/>
        <w:rPr>
          <w:rFonts w:ascii="Arial Narrow" w:hAnsi="Arial Narrow"/>
          <w:vanish/>
        </w:rPr>
      </w:pPr>
    </w:p>
    <w:p w14:paraId="77A58CCE" w14:textId="77777777" w:rsidR="00303C2B" w:rsidRPr="00303C2B" w:rsidRDefault="00303C2B" w:rsidP="00303C2B">
      <w:pPr>
        <w:pStyle w:val="Odsekzoznamu"/>
        <w:numPr>
          <w:ilvl w:val="0"/>
          <w:numId w:val="6"/>
        </w:numPr>
        <w:ind w:right="23"/>
        <w:rPr>
          <w:rFonts w:ascii="Arial Narrow" w:hAnsi="Arial Narrow"/>
          <w:vanish/>
        </w:rPr>
      </w:pPr>
    </w:p>
    <w:p w14:paraId="1761638F" w14:textId="77777777" w:rsidR="00303C2B" w:rsidRPr="00303C2B" w:rsidRDefault="00303C2B" w:rsidP="00303C2B">
      <w:pPr>
        <w:pStyle w:val="Odsekzoznamu"/>
        <w:numPr>
          <w:ilvl w:val="0"/>
          <w:numId w:val="6"/>
        </w:numPr>
        <w:ind w:right="23"/>
        <w:rPr>
          <w:rFonts w:ascii="Arial Narrow" w:hAnsi="Arial Narrow"/>
          <w:vanish/>
        </w:rPr>
      </w:pPr>
    </w:p>
    <w:p w14:paraId="2832E589" w14:textId="77777777" w:rsidR="00303C2B" w:rsidRPr="00303C2B" w:rsidRDefault="00303C2B" w:rsidP="00303C2B">
      <w:pPr>
        <w:pStyle w:val="Odsekzoznamu"/>
        <w:numPr>
          <w:ilvl w:val="0"/>
          <w:numId w:val="6"/>
        </w:numPr>
        <w:ind w:right="23"/>
        <w:rPr>
          <w:rFonts w:ascii="Arial Narrow" w:hAnsi="Arial Narrow"/>
          <w:vanish/>
        </w:rPr>
      </w:pPr>
    </w:p>
    <w:p w14:paraId="66753614" w14:textId="77777777" w:rsidR="00303C2B" w:rsidRPr="00303C2B" w:rsidRDefault="00303C2B" w:rsidP="00303C2B">
      <w:pPr>
        <w:pStyle w:val="Odsekzoznamu"/>
        <w:numPr>
          <w:ilvl w:val="0"/>
          <w:numId w:val="6"/>
        </w:numPr>
        <w:ind w:right="23"/>
        <w:rPr>
          <w:rFonts w:ascii="Arial Narrow" w:hAnsi="Arial Narrow"/>
          <w:vanish/>
        </w:rPr>
      </w:pPr>
    </w:p>
    <w:p w14:paraId="1107A04D" w14:textId="77777777" w:rsidR="00303C2B" w:rsidRPr="00303C2B" w:rsidRDefault="00303C2B" w:rsidP="00303C2B">
      <w:pPr>
        <w:pStyle w:val="Odsekzoznamu"/>
        <w:numPr>
          <w:ilvl w:val="0"/>
          <w:numId w:val="6"/>
        </w:numPr>
        <w:ind w:right="23"/>
        <w:rPr>
          <w:rFonts w:ascii="Arial Narrow" w:hAnsi="Arial Narrow"/>
          <w:vanish/>
        </w:rPr>
      </w:pPr>
    </w:p>
    <w:p w14:paraId="6B843D0B" w14:textId="77777777" w:rsidR="00303C2B" w:rsidRPr="00303C2B" w:rsidRDefault="00303C2B" w:rsidP="00303C2B">
      <w:pPr>
        <w:pStyle w:val="Odsekzoznamu"/>
        <w:numPr>
          <w:ilvl w:val="0"/>
          <w:numId w:val="6"/>
        </w:numPr>
        <w:ind w:right="23"/>
        <w:rPr>
          <w:rFonts w:ascii="Arial Narrow" w:hAnsi="Arial Narrow"/>
          <w:vanish/>
        </w:rPr>
      </w:pPr>
    </w:p>
    <w:p w14:paraId="27D9CC74" w14:textId="77777777" w:rsidR="00303C2B" w:rsidRPr="00303C2B" w:rsidRDefault="00303C2B" w:rsidP="00303C2B">
      <w:pPr>
        <w:pStyle w:val="Odsekzoznamu"/>
        <w:numPr>
          <w:ilvl w:val="0"/>
          <w:numId w:val="6"/>
        </w:numPr>
        <w:ind w:right="23"/>
        <w:rPr>
          <w:rFonts w:ascii="Arial Narrow" w:hAnsi="Arial Narrow"/>
          <w:vanish/>
        </w:rPr>
      </w:pPr>
    </w:p>
    <w:p w14:paraId="38095256" w14:textId="77777777" w:rsidR="00303C2B" w:rsidRPr="00303C2B" w:rsidRDefault="00303C2B" w:rsidP="00303C2B">
      <w:pPr>
        <w:pStyle w:val="Odsekzoznamu"/>
        <w:numPr>
          <w:ilvl w:val="0"/>
          <w:numId w:val="6"/>
        </w:numPr>
        <w:ind w:right="23"/>
        <w:rPr>
          <w:rFonts w:ascii="Arial Narrow" w:hAnsi="Arial Narrow"/>
          <w:vanish/>
        </w:rPr>
      </w:pPr>
    </w:p>
    <w:p w14:paraId="5216FC09" w14:textId="77777777" w:rsidR="00303C2B" w:rsidRPr="00303C2B" w:rsidRDefault="00303C2B" w:rsidP="00303C2B">
      <w:pPr>
        <w:pStyle w:val="Odsekzoznamu"/>
        <w:numPr>
          <w:ilvl w:val="0"/>
          <w:numId w:val="6"/>
        </w:numPr>
        <w:ind w:right="23"/>
        <w:rPr>
          <w:rFonts w:ascii="Arial Narrow" w:hAnsi="Arial Narrow"/>
          <w:vanish/>
        </w:rPr>
      </w:pPr>
    </w:p>
    <w:p w14:paraId="7CFCEEA8" w14:textId="77777777" w:rsidR="00303C2B" w:rsidRPr="00303C2B" w:rsidRDefault="00303C2B" w:rsidP="00303C2B">
      <w:pPr>
        <w:pStyle w:val="Odsekzoznamu"/>
        <w:numPr>
          <w:ilvl w:val="0"/>
          <w:numId w:val="6"/>
        </w:numPr>
        <w:ind w:right="23"/>
        <w:rPr>
          <w:rFonts w:ascii="Arial Narrow" w:hAnsi="Arial Narrow"/>
          <w:vanish/>
        </w:rPr>
      </w:pPr>
    </w:p>
    <w:p w14:paraId="125C6D11" w14:textId="77777777" w:rsidR="00303C2B" w:rsidRPr="00303C2B" w:rsidRDefault="00303C2B" w:rsidP="00303C2B">
      <w:pPr>
        <w:pStyle w:val="Odsekzoznamu"/>
        <w:numPr>
          <w:ilvl w:val="0"/>
          <w:numId w:val="6"/>
        </w:numPr>
        <w:ind w:right="23"/>
        <w:rPr>
          <w:rFonts w:ascii="Arial Narrow" w:hAnsi="Arial Narrow"/>
          <w:vanish/>
        </w:rPr>
      </w:pPr>
    </w:p>
    <w:p w14:paraId="4F05125B" w14:textId="0E5C9F6A" w:rsidR="006B0142" w:rsidRPr="00303C2B" w:rsidRDefault="00E279A1" w:rsidP="00303C2B">
      <w:pPr>
        <w:pStyle w:val="Odsekzoznamu"/>
        <w:numPr>
          <w:ilvl w:val="1"/>
          <w:numId w:val="6"/>
        </w:numPr>
        <w:ind w:right="23"/>
        <w:rPr>
          <w:rFonts w:ascii="Arial Narrow" w:hAnsi="Arial Narrow"/>
        </w:rPr>
      </w:pPr>
      <w:r w:rsidRPr="00303C2B">
        <w:rPr>
          <w:rFonts w:ascii="Arial Narrow" w:hAnsi="Arial Narrow"/>
        </w:rPr>
        <w:t xml:space="preserve">Verejný obstarávateľ pristúpi k vyhodnoteniu predložených ponúk z pohľadu splnenia požiadaviek na predmet zákazky a na základe kritérií na vyhodnotenie ponúk podľa § 53 zákona o verejnom obstarávaní.  </w:t>
      </w:r>
    </w:p>
    <w:p w14:paraId="109E0DA5" w14:textId="77777777" w:rsidR="006B0142" w:rsidRPr="00434B93" w:rsidRDefault="00E279A1">
      <w:pPr>
        <w:spacing w:after="45" w:line="259" w:lineRule="auto"/>
        <w:ind w:left="569" w:firstLine="0"/>
        <w:jc w:val="left"/>
        <w:rPr>
          <w:rFonts w:ascii="Arial Narrow" w:hAnsi="Arial Narrow"/>
        </w:rPr>
      </w:pPr>
      <w:r w:rsidRPr="00434B93">
        <w:rPr>
          <w:rFonts w:ascii="Arial Narrow" w:hAnsi="Arial Narrow"/>
        </w:rPr>
        <w:t xml:space="preserve"> </w:t>
      </w:r>
    </w:p>
    <w:p w14:paraId="1A7E2B97" w14:textId="7C3CCEB8" w:rsidR="006B0142" w:rsidRPr="00303C2B" w:rsidRDefault="00E279A1" w:rsidP="00303C2B">
      <w:pPr>
        <w:pStyle w:val="Odsekzoznamu"/>
        <w:numPr>
          <w:ilvl w:val="1"/>
          <w:numId w:val="6"/>
        </w:numPr>
        <w:ind w:right="23"/>
        <w:rPr>
          <w:rFonts w:ascii="Arial Narrow" w:hAnsi="Arial Narrow"/>
        </w:rPr>
      </w:pPr>
      <w:r w:rsidRPr="00303C2B">
        <w:rPr>
          <w:rFonts w:ascii="Arial Narrow" w:hAnsi="Arial Narrow"/>
        </w:rPr>
        <w:t xml:space="preserve">Verejný obstarávateľ bezodkladne prostredníctvom komunikačného rozhrania používaného systému upovedomí  uchádzača,  že  bol  vylúčený,  alebo,  že  jeho  ponuka  bola  vylúčená s uvedením dôvodu a lehoty, v ktorej môže byť doručená námietka. </w:t>
      </w:r>
    </w:p>
    <w:p w14:paraId="755AFF9E" w14:textId="77777777" w:rsidR="006B0142" w:rsidRPr="00434B93" w:rsidRDefault="00E279A1">
      <w:pPr>
        <w:spacing w:after="41" w:line="259" w:lineRule="auto"/>
        <w:ind w:left="569" w:firstLine="0"/>
        <w:jc w:val="left"/>
        <w:rPr>
          <w:rFonts w:ascii="Arial Narrow" w:hAnsi="Arial Narrow"/>
        </w:rPr>
      </w:pPr>
      <w:r w:rsidRPr="00434B93">
        <w:rPr>
          <w:rFonts w:ascii="Arial Narrow" w:hAnsi="Arial Narrow"/>
        </w:rPr>
        <w:t xml:space="preserve"> </w:t>
      </w:r>
    </w:p>
    <w:p w14:paraId="3F0D4057" w14:textId="6AC20D08" w:rsidR="006B0142" w:rsidRPr="00A872C1" w:rsidRDefault="00E279A1" w:rsidP="00A872C1">
      <w:pPr>
        <w:pStyle w:val="Odsekzoznamu"/>
        <w:numPr>
          <w:ilvl w:val="1"/>
          <w:numId w:val="6"/>
        </w:numPr>
        <w:spacing w:after="41" w:line="259" w:lineRule="auto"/>
        <w:ind w:right="15"/>
        <w:rPr>
          <w:rFonts w:ascii="Arial Narrow" w:hAnsi="Arial Narrow"/>
        </w:rPr>
      </w:pPr>
      <w:r w:rsidRPr="00A872C1">
        <w:rPr>
          <w:rFonts w:ascii="Arial Narrow" w:hAnsi="Arial Narrow"/>
        </w:rPr>
        <w:t xml:space="preserve">Verejný obstarávateľ v tejto zákazke </w:t>
      </w:r>
      <w:r w:rsidRPr="00A872C1">
        <w:rPr>
          <w:rFonts w:ascii="Arial Narrow" w:hAnsi="Arial Narrow"/>
          <w:b/>
          <w:color w:val="C00000"/>
        </w:rPr>
        <w:t>nebude aplikovať elektronickú aukciu</w:t>
      </w:r>
      <w:r w:rsidRPr="00A872C1">
        <w:rPr>
          <w:rFonts w:ascii="Arial Narrow" w:hAnsi="Arial Narrow"/>
        </w:rPr>
        <w:t xml:space="preserve">, </w:t>
      </w:r>
      <w:r w:rsidRPr="00A872C1">
        <w:rPr>
          <w:rFonts w:ascii="Arial Narrow" w:hAnsi="Arial Narrow"/>
          <w:b/>
          <w:u w:val="single" w:color="000000"/>
        </w:rPr>
        <w:t>ponuky</w:t>
      </w:r>
      <w:r w:rsidRPr="00A872C1">
        <w:rPr>
          <w:rFonts w:ascii="Arial Narrow" w:hAnsi="Arial Narrow"/>
          <w:b/>
        </w:rPr>
        <w:t xml:space="preserve"> </w:t>
      </w:r>
      <w:r w:rsidRPr="00A872C1">
        <w:rPr>
          <w:rFonts w:ascii="Arial Narrow" w:hAnsi="Arial Narrow"/>
          <w:b/>
          <w:u w:val="single" w:color="000000"/>
        </w:rPr>
        <w:t>budú vyhodnocované na základe cien uvedených v ponukách uchádzačov</w:t>
      </w:r>
      <w:r w:rsidRPr="00A872C1">
        <w:rPr>
          <w:rFonts w:ascii="Arial Narrow" w:hAnsi="Arial Narrow"/>
          <w:b/>
        </w:rPr>
        <w:t xml:space="preserve"> </w:t>
      </w:r>
      <w:r w:rsidRPr="00A872C1">
        <w:rPr>
          <w:rFonts w:ascii="Arial Narrow" w:hAnsi="Arial Narrow"/>
          <w:b/>
          <w:u w:val="single" w:color="000000"/>
        </w:rPr>
        <w:t>predložených v lehote na predkladanie ponúk</w:t>
      </w:r>
      <w:r w:rsidRPr="00A872C1">
        <w:rPr>
          <w:rFonts w:ascii="Arial Narrow" w:hAnsi="Arial Narrow"/>
        </w:rPr>
        <w:t xml:space="preserve">.  </w:t>
      </w:r>
    </w:p>
    <w:p w14:paraId="7A6A31D4" w14:textId="77777777" w:rsidR="006B0142" w:rsidRPr="00434B93" w:rsidRDefault="00E279A1">
      <w:pPr>
        <w:spacing w:after="0" w:line="259" w:lineRule="auto"/>
        <w:ind w:left="569" w:firstLine="0"/>
        <w:jc w:val="left"/>
        <w:rPr>
          <w:rFonts w:ascii="Arial Narrow" w:hAnsi="Arial Narrow"/>
        </w:rPr>
      </w:pPr>
      <w:r w:rsidRPr="00434B93">
        <w:rPr>
          <w:rFonts w:ascii="Arial Narrow" w:hAnsi="Arial Narrow"/>
        </w:rPr>
        <w:t xml:space="preserve"> </w:t>
      </w:r>
    </w:p>
    <w:p w14:paraId="57068541" w14:textId="451EF1D6" w:rsidR="006B0142" w:rsidRPr="00434B93" w:rsidRDefault="00E279A1" w:rsidP="00EA0C22">
      <w:pPr>
        <w:pStyle w:val="Nadpis1"/>
        <w:spacing w:after="0"/>
        <w:ind w:left="555" w:right="39" w:hanging="428"/>
        <w:rPr>
          <w:rFonts w:ascii="Arial Narrow" w:hAnsi="Arial Narrow"/>
          <w:sz w:val="24"/>
          <w:szCs w:val="24"/>
        </w:rPr>
      </w:pPr>
      <w:bookmarkStart w:id="16" w:name="_Toc147315073"/>
      <w:r w:rsidRPr="00434B93">
        <w:rPr>
          <w:rFonts w:ascii="Arial Narrow" w:hAnsi="Arial Narrow"/>
          <w:sz w:val="24"/>
          <w:szCs w:val="24"/>
        </w:rPr>
        <w:t xml:space="preserve">INFORMÁCIA O VÝSLEDKU VYHODNOTENIA PONÚK </w:t>
      </w:r>
      <w:r w:rsidR="00EA0C22" w:rsidRPr="00434B93">
        <w:rPr>
          <w:rFonts w:ascii="Arial Narrow" w:hAnsi="Arial Narrow"/>
          <w:sz w:val="24"/>
          <w:szCs w:val="24"/>
        </w:rPr>
        <w:t>A UZATVORENIE ZMLUVY</w:t>
      </w:r>
      <w:bookmarkEnd w:id="16"/>
    </w:p>
    <w:p w14:paraId="2E28E380" w14:textId="4F306D6B" w:rsidR="006B0142" w:rsidRPr="00434B93" w:rsidRDefault="00E279A1" w:rsidP="00EA0C22">
      <w:pPr>
        <w:pStyle w:val="Nadpis1"/>
        <w:numPr>
          <w:ilvl w:val="0"/>
          <w:numId w:val="0"/>
        </w:numPr>
        <w:spacing w:after="0"/>
        <w:ind w:left="137" w:right="1781"/>
        <w:rPr>
          <w:rFonts w:ascii="Arial Narrow" w:hAnsi="Arial Narrow"/>
        </w:rPr>
      </w:pPr>
      <w:r w:rsidRPr="00434B93">
        <w:rPr>
          <w:rFonts w:ascii="Arial Narrow" w:hAnsi="Arial Narrow"/>
          <w:sz w:val="24"/>
          <w:szCs w:val="24"/>
        </w:rPr>
        <w:t xml:space="preserve">      </w:t>
      </w:r>
      <w:r w:rsidRPr="00434B93">
        <w:rPr>
          <w:rFonts w:ascii="Arial Narrow" w:eastAsia="Times New Roman" w:hAnsi="Arial Narrow" w:cs="Times New Roman"/>
          <w:sz w:val="24"/>
        </w:rPr>
        <w:t xml:space="preserve"> </w:t>
      </w:r>
    </w:p>
    <w:p w14:paraId="5C7B9587" w14:textId="77777777" w:rsidR="00EA0C22" w:rsidRPr="00EA0C22" w:rsidRDefault="00EA0C22" w:rsidP="00EA0C22">
      <w:pPr>
        <w:pStyle w:val="Odsekzoznamu"/>
        <w:numPr>
          <w:ilvl w:val="0"/>
          <w:numId w:val="23"/>
        </w:numPr>
        <w:ind w:right="23"/>
        <w:rPr>
          <w:rFonts w:ascii="Arial Narrow" w:hAnsi="Arial Narrow"/>
          <w:vanish/>
        </w:rPr>
      </w:pPr>
    </w:p>
    <w:p w14:paraId="63C3D5D1" w14:textId="77777777" w:rsidR="00EA0C22" w:rsidRPr="00EA0C22" w:rsidRDefault="00EA0C22" w:rsidP="00EA0C22">
      <w:pPr>
        <w:pStyle w:val="Odsekzoznamu"/>
        <w:numPr>
          <w:ilvl w:val="0"/>
          <w:numId w:val="23"/>
        </w:numPr>
        <w:ind w:right="23"/>
        <w:rPr>
          <w:rFonts w:ascii="Arial Narrow" w:hAnsi="Arial Narrow"/>
          <w:vanish/>
        </w:rPr>
      </w:pPr>
    </w:p>
    <w:p w14:paraId="5DA0A11B" w14:textId="77777777" w:rsidR="00EA0C22" w:rsidRPr="00EA0C22" w:rsidRDefault="00EA0C22" w:rsidP="00EA0C22">
      <w:pPr>
        <w:pStyle w:val="Odsekzoznamu"/>
        <w:numPr>
          <w:ilvl w:val="0"/>
          <w:numId w:val="23"/>
        </w:numPr>
        <w:ind w:right="23"/>
        <w:rPr>
          <w:rFonts w:ascii="Arial Narrow" w:hAnsi="Arial Narrow"/>
          <w:vanish/>
        </w:rPr>
      </w:pPr>
    </w:p>
    <w:p w14:paraId="2C7E7DC1" w14:textId="77777777" w:rsidR="00EA0C22" w:rsidRPr="00EA0C22" w:rsidRDefault="00EA0C22" w:rsidP="00EA0C22">
      <w:pPr>
        <w:pStyle w:val="Odsekzoznamu"/>
        <w:numPr>
          <w:ilvl w:val="0"/>
          <w:numId w:val="23"/>
        </w:numPr>
        <w:ind w:right="23"/>
        <w:rPr>
          <w:rFonts w:ascii="Arial Narrow" w:hAnsi="Arial Narrow"/>
          <w:vanish/>
        </w:rPr>
      </w:pPr>
    </w:p>
    <w:p w14:paraId="3C724F26" w14:textId="77777777" w:rsidR="00EA0C22" w:rsidRPr="00EA0C22" w:rsidRDefault="00EA0C22" w:rsidP="00EA0C22">
      <w:pPr>
        <w:pStyle w:val="Odsekzoznamu"/>
        <w:numPr>
          <w:ilvl w:val="0"/>
          <w:numId w:val="23"/>
        </w:numPr>
        <w:ind w:right="23"/>
        <w:rPr>
          <w:rFonts w:ascii="Arial Narrow" w:hAnsi="Arial Narrow"/>
          <w:vanish/>
        </w:rPr>
      </w:pPr>
    </w:p>
    <w:p w14:paraId="79EAF064" w14:textId="77777777" w:rsidR="00EA0C22" w:rsidRPr="00EA0C22" w:rsidRDefault="00EA0C22" w:rsidP="00EA0C22">
      <w:pPr>
        <w:pStyle w:val="Odsekzoznamu"/>
        <w:numPr>
          <w:ilvl w:val="0"/>
          <w:numId w:val="23"/>
        </w:numPr>
        <w:ind w:right="23"/>
        <w:rPr>
          <w:rFonts w:ascii="Arial Narrow" w:hAnsi="Arial Narrow"/>
          <w:vanish/>
        </w:rPr>
      </w:pPr>
    </w:p>
    <w:p w14:paraId="55CACCA3" w14:textId="77777777" w:rsidR="00EA0C22" w:rsidRPr="00EA0C22" w:rsidRDefault="00EA0C22" w:rsidP="00EA0C22">
      <w:pPr>
        <w:pStyle w:val="Odsekzoznamu"/>
        <w:numPr>
          <w:ilvl w:val="0"/>
          <w:numId w:val="23"/>
        </w:numPr>
        <w:ind w:right="23"/>
        <w:rPr>
          <w:rFonts w:ascii="Arial Narrow" w:hAnsi="Arial Narrow"/>
          <w:vanish/>
        </w:rPr>
      </w:pPr>
    </w:p>
    <w:p w14:paraId="4CC855EA" w14:textId="77777777" w:rsidR="00EA0C22" w:rsidRPr="00EA0C22" w:rsidRDefault="00EA0C22" w:rsidP="00EA0C22">
      <w:pPr>
        <w:pStyle w:val="Odsekzoznamu"/>
        <w:numPr>
          <w:ilvl w:val="0"/>
          <w:numId w:val="23"/>
        </w:numPr>
        <w:ind w:right="23"/>
        <w:rPr>
          <w:rFonts w:ascii="Arial Narrow" w:hAnsi="Arial Narrow"/>
          <w:vanish/>
        </w:rPr>
      </w:pPr>
    </w:p>
    <w:p w14:paraId="36A74F9D" w14:textId="77777777" w:rsidR="00EA0C22" w:rsidRPr="00EA0C22" w:rsidRDefault="00EA0C22" w:rsidP="00EA0C22">
      <w:pPr>
        <w:pStyle w:val="Odsekzoznamu"/>
        <w:numPr>
          <w:ilvl w:val="0"/>
          <w:numId w:val="23"/>
        </w:numPr>
        <w:ind w:right="23"/>
        <w:rPr>
          <w:rFonts w:ascii="Arial Narrow" w:hAnsi="Arial Narrow"/>
          <w:vanish/>
        </w:rPr>
      </w:pPr>
    </w:p>
    <w:p w14:paraId="3A898A40" w14:textId="77777777" w:rsidR="00EA0C22" w:rsidRPr="00EA0C22" w:rsidRDefault="00EA0C22" w:rsidP="00EA0C22">
      <w:pPr>
        <w:pStyle w:val="Odsekzoznamu"/>
        <w:numPr>
          <w:ilvl w:val="0"/>
          <w:numId w:val="23"/>
        </w:numPr>
        <w:ind w:right="23"/>
        <w:rPr>
          <w:rFonts w:ascii="Arial Narrow" w:hAnsi="Arial Narrow"/>
          <w:vanish/>
        </w:rPr>
      </w:pPr>
    </w:p>
    <w:p w14:paraId="3C589C7D" w14:textId="77777777" w:rsidR="00EA0C22" w:rsidRPr="00EA0C22" w:rsidRDefault="00EA0C22" w:rsidP="00EA0C22">
      <w:pPr>
        <w:pStyle w:val="Odsekzoznamu"/>
        <w:numPr>
          <w:ilvl w:val="0"/>
          <w:numId w:val="23"/>
        </w:numPr>
        <w:ind w:right="23"/>
        <w:rPr>
          <w:rFonts w:ascii="Arial Narrow" w:hAnsi="Arial Narrow"/>
          <w:vanish/>
        </w:rPr>
      </w:pPr>
    </w:p>
    <w:p w14:paraId="537DC7AD" w14:textId="77777777" w:rsidR="00EA0C22" w:rsidRPr="00EA0C22" w:rsidRDefault="00EA0C22" w:rsidP="00EA0C22">
      <w:pPr>
        <w:pStyle w:val="Odsekzoznamu"/>
        <w:numPr>
          <w:ilvl w:val="0"/>
          <w:numId w:val="23"/>
        </w:numPr>
        <w:ind w:right="23"/>
        <w:rPr>
          <w:rFonts w:ascii="Arial Narrow" w:hAnsi="Arial Narrow"/>
          <w:vanish/>
        </w:rPr>
      </w:pPr>
    </w:p>
    <w:p w14:paraId="1C72BCEE" w14:textId="77777777" w:rsidR="00EA0C22" w:rsidRPr="00EA0C22" w:rsidRDefault="00EA0C22" w:rsidP="00EA0C22">
      <w:pPr>
        <w:pStyle w:val="Odsekzoznamu"/>
        <w:numPr>
          <w:ilvl w:val="0"/>
          <w:numId w:val="23"/>
        </w:numPr>
        <w:ind w:right="23"/>
        <w:rPr>
          <w:rFonts w:ascii="Arial Narrow" w:hAnsi="Arial Narrow"/>
          <w:vanish/>
        </w:rPr>
      </w:pPr>
    </w:p>
    <w:p w14:paraId="7BD926AC" w14:textId="77777777" w:rsidR="00EA0C22" w:rsidRPr="00EA0C22" w:rsidRDefault="00EA0C22" w:rsidP="00EA0C22">
      <w:pPr>
        <w:pStyle w:val="Odsekzoznamu"/>
        <w:numPr>
          <w:ilvl w:val="0"/>
          <w:numId w:val="23"/>
        </w:numPr>
        <w:ind w:right="23"/>
        <w:rPr>
          <w:rFonts w:ascii="Arial Narrow" w:hAnsi="Arial Narrow"/>
          <w:vanish/>
        </w:rPr>
      </w:pPr>
    </w:p>
    <w:p w14:paraId="71AC7765" w14:textId="78C6C0A3" w:rsidR="006B0142" w:rsidRPr="00EA0C22" w:rsidRDefault="00E279A1" w:rsidP="00EA0C22">
      <w:pPr>
        <w:pStyle w:val="Odsekzoznamu"/>
        <w:numPr>
          <w:ilvl w:val="1"/>
          <w:numId w:val="23"/>
        </w:numPr>
        <w:ind w:right="23"/>
        <w:rPr>
          <w:rFonts w:ascii="Arial Narrow" w:hAnsi="Arial Narrow"/>
        </w:rPr>
      </w:pPr>
      <w:r w:rsidRPr="00EA0C22">
        <w:rPr>
          <w:rFonts w:ascii="Arial Narrow" w:hAnsi="Arial Narrow"/>
        </w:rPr>
        <w:t xml:space="preserve">Verejný obstarávateľ zašle uchádzačom informáciu o výsledku vyhodnotenia ponúk  v súlade s § 55 zákona o verejnom obstarávaní. Verejný obstarávateľ pristúpi k uzavretiu zmluvy po uplynutí zákonom stanovených lehôt. Verejný obstarávateľ vyzve uchádzača na poskytnutie súčinnosti k podpisu zmluvy.  </w:t>
      </w:r>
    </w:p>
    <w:p w14:paraId="006D4BFD" w14:textId="729E78FB" w:rsidR="006B0142" w:rsidRPr="00434B93" w:rsidRDefault="006B0142" w:rsidP="00EA0C22">
      <w:pPr>
        <w:spacing w:after="48" w:line="259" w:lineRule="auto"/>
        <w:ind w:left="567" w:firstLine="45"/>
        <w:jc w:val="left"/>
        <w:rPr>
          <w:rFonts w:ascii="Arial Narrow" w:hAnsi="Arial Narrow"/>
        </w:rPr>
      </w:pPr>
    </w:p>
    <w:p w14:paraId="7C08EAC5" w14:textId="42024D9F" w:rsidR="006B0142" w:rsidRPr="00EA0C22" w:rsidRDefault="00E279A1" w:rsidP="00EA0C22">
      <w:pPr>
        <w:pStyle w:val="Odsekzoznamu"/>
        <w:numPr>
          <w:ilvl w:val="1"/>
          <w:numId w:val="23"/>
        </w:numPr>
        <w:ind w:right="23"/>
        <w:rPr>
          <w:rFonts w:ascii="Arial Narrow" w:hAnsi="Arial Narrow"/>
        </w:rPr>
      </w:pPr>
      <w:r w:rsidRPr="00EA0C22">
        <w:rPr>
          <w:rFonts w:ascii="Arial Narrow" w:hAnsi="Arial Narrow"/>
        </w:rPr>
        <w:t xml:space="preserve">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Verejný obstarávateľ vždy identifikuje úspešného uchádzača  a uvedie výhody a charakteristiky jeho ponuky. </w:t>
      </w:r>
    </w:p>
    <w:p w14:paraId="7D237ACE" w14:textId="5CBECA61" w:rsidR="006B0142" w:rsidRPr="00434B93" w:rsidRDefault="006B0142" w:rsidP="00EA0C22">
      <w:pPr>
        <w:spacing w:after="41" w:line="259" w:lineRule="auto"/>
        <w:ind w:left="567" w:firstLine="45"/>
        <w:jc w:val="left"/>
        <w:rPr>
          <w:rFonts w:ascii="Arial Narrow" w:hAnsi="Arial Narrow"/>
        </w:rPr>
      </w:pPr>
    </w:p>
    <w:p w14:paraId="552B2426" w14:textId="6D68B6EF" w:rsidR="006B0142" w:rsidRPr="00EA0C22" w:rsidRDefault="00E279A1" w:rsidP="00EA0C22">
      <w:pPr>
        <w:pStyle w:val="Odsekzoznamu"/>
        <w:numPr>
          <w:ilvl w:val="1"/>
          <w:numId w:val="23"/>
        </w:numPr>
        <w:ind w:right="23"/>
        <w:rPr>
          <w:rFonts w:ascii="Arial Narrow" w:hAnsi="Arial Narrow"/>
        </w:rPr>
      </w:pPr>
      <w:r w:rsidRPr="00EA0C22">
        <w:rPr>
          <w:rFonts w:ascii="Arial Narrow" w:hAnsi="Arial Narrow"/>
        </w:rPr>
        <w:t>Uchádzač berie na vedomie, že podľa § 11 zákona o verejnom obstarávaní a o zmene a doplnení niektorých zákonov,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uchádzačom, ktorý má povinnosť zapisovať sa do registra partnerov verejného sektora</w:t>
      </w:r>
      <w:r w:rsidRPr="00EA0C22">
        <w:rPr>
          <w:rFonts w:ascii="Arial Narrow" w:hAnsi="Arial Narrow"/>
          <w:b/>
          <w:vertAlign w:val="superscript"/>
        </w:rPr>
        <w:t xml:space="preserve"> </w:t>
      </w:r>
      <w:r w:rsidRPr="00EA0C22">
        <w:rPr>
          <w:rFonts w:ascii="Arial Narrow" w:hAnsi="Arial Narrow"/>
        </w:rPr>
        <w:t xml:space="preserve">a ktorého konečným užívateľom výhod zapísaným v registri partnerov verejného sektora je osoba uvedená v § 11 ods. 1 písm. c) zákona o verejnom obstarávaní a 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 c) zákona o verejnom obstarávaní. </w:t>
      </w:r>
    </w:p>
    <w:p w14:paraId="7316B49F" w14:textId="170628D0" w:rsidR="006B0142" w:rsidRPr="00434B93" w:rsidRDefault="006B0142" w:rsidP="00EA0C22">
      <w:pPr>
        <w:spacing w:after="45" w:line="259" w:lineRule="auto"/>
        <w:ind w:left="569" w:firstLine="45"/>
        <w:jc w:val="left"/>
        <w:rPr>
          <w:rFonts w:ascii="Arial Narrow" w:hAnsi="Arial Narrow"/>
        </w:rPr>
      </w:pPr>
    </w:p>
    <w:p w14:paraId="491C2A67" w14:textId="653ED76C" w:rsidR="006B0142" w:rsidRPr="00EA0C22" w:rsidRDefault="00E279A1" w:rsidP="00EA0C22">
      <w:pPr>
        <w:pStyle w:val="Odsekzoznamu"/>
        <w:numPr>
          <w:ilvl w:val="1"/>
          <w:numId w:val="23"/>
        </w:numPr>
        <w:ind w:right="23"/>
        <w:rPr>
          <w:rFonts w:ascii="Arial Narrow" w:hAnsi="Arial Narrow"/>
        </w:rPr>
      </w:pPr>
      <w:r w:rsidRPr="00EA0C22">
        <w:rPr>
          <w:rFonts w:ascii="Arial Narrow" w:hAnsi="Arial Narrow"/>
        </w:rPr>
        <w:lastRenderedPageBreak/>
        <w:t xml:space="preserve">Verejný obstarávateľ apeluje na uchádzačov, aby pristúpili zodpovedne k poskytnutiu súčinnosti potrebnej na uzatvorenie zmluvy, najmä, aby včas zabezpečili registráciu do Registra partnerov verejného sektora podľa zákona č. 315/2016 Z. z. o registri partnerov verejného sektora a o zmene a doplnení niektorých zákonov v znení neskorších predpisov, a to vo vzťahu k sebe ako zmluvnej strane a zároveň vo vzťahu  k subdodávateľom, ak sa na uchádzača (resp. subdodávateľa) táto povinnosť vzťahuje. </w:t>
      </w:r>
    </w:p>
    <w:p w14:paraId="589387F5" w14:textId="39181AEC" w:rsidR="006B0142" w:rsidRPr="00434B93" w:rsidRDefault="006B0142" w:rsidP="00EA0C22">
      <w:pPr>
        <w:spacing w:after="44" w:line="259" w:lineRule="auto"/>
        <w:ind w:left="567" w:firstLine="45"/>
        <w:jc w:val="left"/>
        <w:rPr>
          <w:rFonts w:ascii="Arial Narrow" w:hAnsi="Arial Narrow"/>
        </w:rPr>
      </w:pPr>
    </w:p>
    <w:p w14:paraId="2ED3BA57" w14:textId="36DB39F4" w:rsidR="006B0142" w:rsidRPr="00EA0C22" w:rsidRDefault="00E279A1" w:rsidP="00EA0C22">
      <w:pPr>
        <w:pStyle w:val="Odsekzoznamu"/>
        <w:numPr>
          <w:ilvl w:val="1"/>
          <w:numId w:val="23"/>
        </w:numPr>
        <w:spacing w:after="19" w:line="267" w:lineRule="auto"/>
        <w:ind w:right="16"/>
        <w:rPr>
          <w:rFonts w:ascii="Arial Narrow" w:hAnsi="Arial Narrow"/>
        </w:rPr>
      </w:pPr>
      <w:r w:rsidRPr="00EA0C22">
        <w:rPr>
          <w:rFonts w:ascii="Arial Narrow" w:hAnsi="Arial Narrow"/>
          <w:b/>
        </w:rPr>
        <w:t>Uchádzač k podpisu zmluvy predloží čestné vyhlásenie, že neexistuje prekážka v uzatvorení zmluvy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pokynom zverejnením dňa 04.10.2022 na stránke Úradu pre verejného obstarávanie bod 11 a 12.</w:t>
      </w:r>
      <w:r w:rsidRPr="00EA0C22">
        <w:rPr>
          <w:rFonts w:ascii="Arial Narrow" w:hAnsi="Arial Narrow"/>
          <w:b/>
          <w:color w:val="FF0000"/>
        </w:rPr>
        <w:t xml:space="preserve"> </w:t>
      </w:r>
    </w:p>
    <w:p w14:paraId="0BA06A82" w14:textId="77777777" w:rsidR="006B0142" w:rsidRPr="00434B93" w:rsidRDefault="00E279A1">
      <w:pPr>
        <w:spacing w:after="281" w:line="259" w:lineRule="auto"/>
        <w:ind w:left="142" w:firstLine="0"/>
        <w:jc w:val="left"/>
        <w:rPr>
          <w:rFonts w:ascii="Arial Narrow" w:hAnsi="Arial Narrow"/>
        </w:rPr>
      </w:pPr>
      <w:r w:rsidRPr="00434B93">
        <w:rPr>
          <w:rFonts w:ascii="Arial Narrow" w:hAnsi="Arial Narrow"/>
        </w:rPr>
        <w:t xml:space="preserve"> </w:t>
      </w:r>
    </w:p>
    <w:p w14:paraId="2422BAF8" w14:textId="77777777" w:rsidR="006B0142" w:rsidRPr="00D3246D" w:rsidRDefault="00E279A1">
      <w:pPr>
        <w:pStyle w:val="Nadpis1"/>
        <w:ind w:left="835" w:hanging="708"/>
        <w:rPr>
          <w:rFonts w:ascii="Arial Narrow" w:hAnsi="Arial Narrow"/>
          <w:sz w:val="24"/>
          <w:szCs w:val="24"/>
        </w:rPr>
      </w:pPr>
      <w:bookmarkStart w:id="17" w:name="_Toc147315074"/>
      <w:r w:rsidRPr="00D3246D">
        <w:rPr>
          <w:rFonts w:ascii="Arial Narrow" w:hAnsi="Arial Narrow"/>
          <w:sz w:val="24"/>
          <w:szCs w:val="24"/>
        </w:rPr>
        <w:t>ZRUŠENIE POSTUPU VEREJNÉHO OBSTARÁVANIA</w:t>
      </w:r>
      <w:bookmarkEnd w:id="17"/>
      <w:r w:rsidRPr="00D3246D">
        <w:rPr>
          <w:rFonts w:ascii="Arial Narrow" w:hAnsi="Arial Narrow"/>
          <w:sz w:val="24"/>
          <w:szCs w:val="24"/>
        </w:rPr>
        <w:t xml:space="preserve"> </w:t>
      </w:r>
    </w:p>
    <w:p w14:paraId="73594DD6" w14:textId="77777777" w:rsidR="00EA0C22" w:rsidRPr="00EA0C22" w:rsidRDefault="00EA0C22" w:rsidP="00EA0C22">
      <w:pPr>
        <w:pStyle w:val="Odsekzoznamu"/>
        <w:numPr>
          <w:ilvl w:val="0"/>
          <w:numId w:val="24"/>
        </w:numPr>
        <w:spacing w:after="151"/>
        <w:ind w:right="23"/>
        <w:rPr>
          <w:rFonts w:ascii="Arial Narrow" w:hAnsi="Arial Narrow"/>
          <w:vanish/>
        </w:rPr>
      </w:pPr>
    </w:p>
    <w:p w14:paraId="19E21C22" w14:textId="77777777" w:rsidR="00EA0C22" w:rsidRPr="00EA0C22" w:rsidRDefault="00EA0C22" w:rsidP="00EA0C22">
      <w:pPr>
        <w:pStyle w:val="Odsekzoznamu"/>
        <w:numPr>
          <w:ilvl w:val="0"/>
          <w:numId w:val="24"/>
        </w:numPr>
        <w:spacing w:after="151"/>
        <w:ind w:right="23"/>
        <w:rPr>
          <w:rFonts w:ascii="Arial Narrow" w:hAnsi="Arial Narrow"/>
          <w:vanish/>
        </w:rPr>
      </w:pPr>
    </w:p>
    <w:p w14:paraId="3CA2930A" w14:textId="77777777" w:rsidR="00EA0C22" w:rsidRPr="00EA0C22" w:rsidRDefault="00EA0C22" w:rsidP="00EA0C22">
      <w:pPr>
        <w:pStyle w:val="Odsekzoznamu"/>
        <w:numPr>
          <w:ilvl w:val="0"/>
          <w:numId w:val="24"/>
        </w:numPr>
        <w:spacing w:after="151"/>
        <w:ind w:right="23"/>
        <w:rPr>
          <w:rFonts w:ascii="Arial Narrow" w:hAnsi="Arial Narrow"/>
          <w:vanish/>
        </w:rPr>
      </w:pPr>
    </w:p>
    <w:p w14:paraId="5D02F2CC" w14:textId="77777777" w:rsidR="00EA0C22" w:rsidRPr="00EA0C22" w:rsidRDefault="00EA0C22" w:rsidP="00EA0C22">
      <w:pPr>
        <w:pStyle w:val="Odsekzoznamu"/>
        <w:numPr>
          <w:ilvl w:val="0"/>
          <w:numId w:val="24"/>
        </w:numPr>
        <w:spacing w:after="151"/>
        <w:ind w:right="23"/>
        <w:rPr>
          <w:rFonts w:ascii="Arial Narrow" w:hAnsi="Arial Narrow"/>
          <w:vanish/>
        </w:rPr>
      </w:pPr>
    </w:p>
    <w:p w14:paraId="2D1E0519" w14:textId="77777777" w:rsidR="00EA0C22" w:rsidRPr="00EA0C22" w:rsidRDefault="00EA0C22" w:rsidP="00EA0C22">
      <w:pPr>
        <w:pStyle w:val="Odsekzoznamu"/>
        <w:numPr>
          <w:ilvl w:val="0"/>
          <w:numId w:val="24"/>
        </w:numPr>
        <w:spacing w:after="151"/>
        <w:ind w:right="23"/>
        <w:rPr>
          <w:rFonts w:ascii="Arial Narrow" w:hAnsi="Arial Narrow"/>
          <w:vanish/>
        </w:rPr>
      </w:pPr>
    </w:p>
    <w:p w14:paraId="36A30493" w14:textId="77777777" w:rsidR="00EA0C22" w:rsidRPr="00EA0C22" w:rsidRDefault="00EA0C22" w:rsidP="00EA0C22">
      <w:pPr>
        <w:pStyle w:val="Odsekzoznamu"/>
        <w:numPr>
          <w:ilvl w:val="0"/>
          <w:numId w:val="24"/>
        </w:numPr>
        <w:spacing w:after="151"/>
        <w:ind w:right="23"/>
        <w:rPr>
          <w:rFonts w:ascii="Arial Narrow" w:hAnsi="Arial Narrow"/>
          <w:vanish/>
        </w:rPr>
      </w:pPr>
    </w:p>
    <w:p w14:paraId="5CC163BC" w14:textId="77777777" w:rsidR="00EA0C22" w:rsidRPr="00EA0C22" w:rsidRDefault="00EA0C22" w:rsidP="00EA0C22">
      <w:pPr>
        <w:pStyle w:val="Odsekzoznamu"/>
        <w:numPr>
          <w:ilvl w:val="0"/>
          <w:numId w:val="24"/>
        </w:numPr>
        <w:spacing w:after="151"/>
        <w:ind w:right="23"/>
        <w:rPr>
          <w:rFonts w:ascii="Arial Narrow" w:hAnsi="Arial Narrow"/>
          <w:vanish/>
        </w:rPr>
      </w:pPr>
    </w:p>
    <w:p w14:paraId="06CAF964" w14:textId="77777777" w:rsidR="00EA0C22" w:rsidRPr="00EA0C22" w:rsidRDefault="00EA0C22" w:rsidP="00EA0C22">
      <w:pPr>
        <w:pStyle w:val="Odsekzoznamu"/>
        <w:numPr>
          <w:ilvl w:val="0"/>
          <w:numId w:val="24"/>
        </w:numPr>
        <w:spacing w:after="151"/>
        <w:ind w:right="23"/>
        <w:rPr>
          <w:rFonts w:ascii="Arial Narrow" w:hAnsi="Arial Narrow"/>
          <w:vanish/>
        </w:rPr>
      </w:pPr>
    </w:p>
    <w:p w14:paraId="06559C48" w14:textId="77777777" w:rsidR="00EA0C22" w:rsidRPr="00EA0C22" w:rsidRDefault="00EA0C22" w:rsidP="00EA0C22">
      <w:pPr>
        <w:pStyle w:val="Odsekzoznamu"/>
        <w:numPr>
          <w:ilvl w:val="0"/>
          <w:numId w:val="24"/>
        </w:numPr>
        <w:spacing w:after="151"/>
        <w:ind w:right="23"/>
        <w:rPr>
          <w:rFonts w:ascii="Arial Narrow" w:hAnsi="Arial Narrow"/>
          <w:vanish/>
        </w:rPr>
      </w:pPr>
    </w:p>
    <w:p w14:paraId="009D8D98" w14:textId="77777777" w:rsidR="00EA0C22" w:rsidRPr="00EA0C22" w:rsidRDefault="00EA0C22" w:rsidP="00EA0C22">
      <w:pPr>
        <w:pStyle w:val="Odsekzoznamu"/>
        <w:numPr>
          <w:ilvl w:val="0"/>
          <w:numId w:val="24"/>
        </w:numPr>
        <w:spacing w:after="151"/>
        <w:ind w:right="23"/>
        <w:rPr>
          <w:rFonts w:ascii="Arial Narrow" w:hAnsi="Arial Narrow"/>
          <w:vanish/>
        </w:rPr>
      </w:pPr>
    </w:p>
    <w:p w14:paraId="385173AA" w14:textId="77777777" w:rsidR="00EA0C22" w:rsidRPr="00EA0C22" w:rsidRDefault="00EA0C22" w:rsidP="00EA0C22">
      <w:pPr>
        <w:pStyle w:val="Odsekzoznamu"/>
        <w:numPr>
          <w:ilvl w:val="0"/>
          <w:numId w:val="24"/>
        </w:numPr>
        <w:spacing w:after="151"/>
        <w:ind w:right="23"/>
        <w:rPr>
          <w:rFonts w:ascii="Arial Narrow" w:hAnsi="Arial Narrow"/>
          <w:vanish/>
        </w:rPr>
      </w:pPr>
    </w:p>
    <w:p w14:paraId="4F1C92AD" w14:textId="77777777" w:rsidR="00EA0C22" w:rsidRPr="00EA0C22" w:rsidRDefault="00EA0C22" w:rsidP="00EA0C22">
      <w:pPr>
        <w:pStyle w:val="Odsekzoznamu"/>
        <w:numPr>
          <w:ilvl w:val="0"/>
          <w:numId w:val="24"/>
        </w:numPr>
        <w:spacing w:after="151"/>
        <w:ind w:right="23"/>
        <w:rPr>
          <w:rFonts w:ascii="Arial Narrow" w:hAnsi="Arial Narrow"/>
          <w:vanish/>
        </w:rPr>
      </w:pPr>
    </w:p>
    <w:p w14:paraId="5DD3D65B" w14:textId="77777777" w:rsidR="00EA0C22" w:rsidRPr="00EA0C22" w:rsidRDefault="00EA0C22" w:rsidP="00EA0C22">
      <w:pPr>
        <w:pStyle w:val="Odsekzoznamu"/>
        <w:numPr>
          <w:ilvl w:val="0"/>
          <w:numId w:val="24"/>
        </w:numPr>
        <w:spacing w:after="151"/>
        <w:ind w:right="23"/>
        <w:rPr>
          <w:rFonts w:ascii="Arial Narrow" w:hAnsi="Arial Narrow"/>
          <w:vanish/>
        </w:rPr>
      </w:pPr>
    </w:p>
    <w:p w14:paraId="203910AE" w14:textId="77777777" w:rsidR="00EA0C22" w:rsidRPr="00EA0C22" w:rsidRDefault="00EA0C22" w:rsidP="00EA0C22">
      <w:pPr>
        <w:pStyle w:val="Odsekzoznamu"/>
        <w:numPr>
          <w:ilvl w:val="0"/>
          <w:numId w:val="24"/>
        </w:numPr>
        <w:spacing w:after="151"/>
        <w:ind w:right="23"/>
        <w:rPr>
          <w:rFonts w:ascii="Arial Narrow" w:hAnsi="Arial Narrow"/>
          <w:vanish/>
        </w:rPr>
      </w:pPr>
    </w:p>
    <w:p w14:paraId="1AF624CE" w14:textId="77777777" w:rsidR="00EA0C22" w:rsidRPr="00EA0C22" w:rsidRDefault="00EA0C22" w:rsidP="00EA0C22">
      <w:pPr>
        <w:pStyle w:val="Odsekzoznamu"/>
        <w:numPr>
          <w:ilvl w:val="0"/>
          <w:numId w:val="24"/>
        </w:numPr>
        <w:spacing w:after="151"/>
        <w:ind w:right="23"/>
        <w:rPr>
          <w:rFonts w:ascii="Arial Narrow" w:hAnsi="Arial Narrow"/>
          <w:vanish/>
        </w:rPr>
      </w:pPr>
    </w:p>
    <w:p w14:paraId="636B8958" w14:textId="4841AF7D" w:rsidR="006B0142" w:rsidRPr="00EA0C22" w:rsidRDefault="00E279A1" w:rsidP="00EA0C22">
      <w:pPr>
        <w:pStyle w:val="Odsekzoznamu"/>
        <w:numPr>
          <w:ilvl w:val="1"/>
          <w:numId w:val="24"/>
        </w:numPr>
        <w:spacing w:after="151"/>
        <w:ind w:right="23"/>
        <w:rPr>
          <w:rFonts w:ascii="Arial Narrow" w:hAnsi="Arial Narrow"/>
        </w:rPr>
      </w:pPr>
      <w:r w:rsidRPr="00EA0C22">
        <w:rPr>
          <w:rFonts w:ascii="Arial Narrow" w:hAnsi="Arial Narrow"/>
        </w:rPr>
        <w:t xml:space="preserve">Verejný obstarávateľ má právo zrušiť verejné obstarávanie podľa ustanovenia §  57 ods. 1 a 2 zákona o verejnom obstarávaní. </w:t>
      </w:r>
    </w:p>
    <w:p w14:paraId="2F80D939" w14:textId="77777777" w:rsidR="006B0142" w:rsidRPr="00434B93" w:rsidRDefault="00E279A1">
      <w:pPr>
        <w:spacing w:after="0" w:line="259" w:lineRule="auto"/>
        <w:ind w:left="142" w:firstLine="0"/>
        <w:jc w:val="left"/>
        <w:rPr>
          <w:rFonts w:ascii="Arial Narrow" w:hAnsi="Arial Narrow"/>
        </w:rPr>
      </w:pPr>
      <w:r w:rsidRPr="00434B93">
        <w:rPr>
          <w:rFonts w:ascii="Arial Narrow" w:hAnsi="Arial Narrow"/>
          <w:b/>
        </w:rPr>
        <w:t xml:space="preserve"> </w:t>
      </w:r>
    </w:p>
    <w:sectPr w:rsidR="006B0142" w:rsidRPr="00434B93">
      <w:headerReference w:type="even" r:id="rId18"/>
      <w:headerReference w:type="default" r:id="rId19"/>
      <w:footerReference w:type="even" r:id="rId20"/>
      <w:footerReference w:type="default" r:id="rId21"/>
      <w:footerReference w:type="first" r:id="rId22"/>
      <w:pgSz w:w="11906" w:h="16838"/>
      <w:pgMar w:top="751" w:right="1239" w:bottom="897" w:left="84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EEC72" w14:textId="77777777" w:rsidR="00B10639" w:rsidRDefault="00B10639">
      <w:pPr>
        <w:spacing w:after="0" w:line="240" w:lineRule="auto"/>
      </w:pPr>
      <w:r>
        <w:separator/>
      </w:r>
    </w:p>
  </w:endnote>
  <w:endnote w:type="continuationSeparator" w:id="0">
    <w:p w14:paraId="35300752" w14:textId="77777777" w:rsidR="00B10639" w:rsidRDefault="00B10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6EE7" w14:textId="77777777" w:rsidR="006B0142" w:rsidRDefault="00E279A1">
    <w:pPr>
      <w:spacing w:after="31" w:line="259" w:lineRule="auto"/>
      <w:ind w:left="142"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683FA57A" wp14:editId="6CBC3207">
              <wp:simplePos x="0" y="0"/>
              <wp:positionH relativeFrom="page">
                <wp:posOffset>609600</wp:posOffset>
              </wp:positionH>
              <wp:positionV relativeFrom="page">
                <wp:posOffset>9773107</wp:posOffset>
              </wp:positionV>
              <wp:extent cx="6161278" cy="18287"/>
              <wp:effectExtent l="0" t="0" r="0" b="0"/>
              <wp:wrapSquare wrapText="bothSides"/>
              <wp:docPr id="18955" name="Group 18955"/>
              <wp:cNvGraphicFramePr/>
              <a:graphic xmlns:a="http://schemas.openxmlformats.org/drawingml/2006/main">
                <a:graphicData uri="http://schemas.microsoft.com/office/word/2010/wordprocessingGroup">
                  <wpg:wgp>
                    <wpg:cNvGrpSpPr/>
                    <wpg:grpSpPr>
                      <a:xfrm>
                        <a:off x="0" y="0"/>
                        <a:ext cx="6161278" cy="18287"/>
                        <a:chOff x="0" y="0"/>
                        <a:chExt cx="6161278" cy="18287"/>
                      </a:xfrm>
                    </wpg:grpSpPr>
                    <wps:wsp>
                      <wps:cNvPr id="19610" name="Shape 19610"/>
                      <wps:cNvSpPr/>
                      <wps:spPr>
                        <a:xfrm>
                          <a:off x="0" y="0"/>
                          <a:ext cx="6161278" cy="18287"/>
                        </a:xfrm>
                        <a:custGeom>
                          <a:avLst/>
                          <a:gdLst/>
                          <a:ahLst/>
                          <a:cxnLst/>
                          <a:rect l="0" t="0" r="0" b="0"/>
                          <a:pathLst>
                            <a:path w="6161278" h="18287">
                              <a:moveTo>
                                <a:pt x="0" y="0"/>
                              </a:moveTo>
                              <a:lnTo>
                                <a:pt x="6161278" y="0"/>
                              </a:lnTo>
                              <a:lnTo>
                                <a:pt x="6161278"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955" style="width:485.14pt;height:1.43994pt;position:absolute;mso-position-horizontal-relative:page;mso-position-horizontal:absolute;margin-left:48pt;mso-position-vertical-relative:page;margin-top:769.536pt;" coordsize="61612,182">
              <v:shape id="Shape 19611" style="position:absolute;width:61612;height:182;left:0;top:0;" coordsize="6161278,18287" path="m0,0l6161278,0l6161278,18287l0,18287l0,0">
                <v:stroke weight="0pt" endcap="flat" joinstyle="miter" miterlimit="10" on="false" color="#000000" opacity="0"/>
                <v:fill on="true" color="#000000"/>
              </v:shape>
              <w10:wrap type="square"/>
            </v:group>
          </w:pict>
        </mc:Fallback>
      </mc:AlternateContent>
    </w:r>
    <w:r>
      <w:rPr>
        <w:sz w:val="18"/>
      </w:rPr>
      <w:t xml:space="preserve"> </w:t>
    </w:r>
  </w:p>
  <w:p w14:paraId="7F1B3B2D" w14:textId="77777777" w:rsidR="006B0142" w:rsidRDefault="00E279A1">
    <w:pPr>
      <w:spacing w:after="0" w:line="259" w:lineRule="auto"/>
      <w:ind w:left="159" w:firstLine="0"/>
      <w:jc w:val="center"/>
    </w:pPr>
    <w:r>
      <w:rPr>
        <w:sz w:val="18"/>
      </w:rPr>
      <w:t xml:space="preserve"> </w:t>
    </w:r>
  </w:p>
  <w:p w14:paraId="52BA3471" w14:textId="77777777" w:rsidR="006B0142" w:rsidRDefault="00E279A1">
    <w:pPr>
      <w:spacing w:after="36" w:line="259" w:lineRule="auto"/>
      <w:ind w:left="110" w:firstLine="0"/>
      <w:jc w:val="center"/>
    </w:pPr>
    <w:r>
      <w:rPr>
        <w:sz w:val="18"/>
      </w:rPr>
      <w:t xml:space="preserve">Strana </w:t>
    </w:r>
    <w:r>
      <w:fldChar w:fldCharType="begin"/>
    </w:r>
    <w:r>
      <w:instrText xml:space="preserve"> PAGE   \* MERGEFORMAT </w:instrText>
    </w:r>
    <w:r>
      <w:fldChar w:fldCharType="separate"/>
    </w:r>
    <w:r>
      <w:rPr>
        <w:sz w:val="18"/>
      </w:rPr>
      <w:t>2</w:t>
    </w:r>
    <w:r>
      <w:rPr>
        <w:sz w:val="18"/>
      </w:rPr>
      <w:fldChar w:fldCharType="end"/>
    </w:r>
    <w:r>
      <w:rPr>
        <w:sz w:val="18"/>
      </w:rPr>
      <w:t xml:space="preserve"> z </w:t>
    </w:r>
    <w:r w:rsidR="00AA2FF5">
      <w:fldChar w:fldCharType="begin"/>
    </w:r>
    <w:r w:rsidR="00AA2FF5">
      <w:instrText xml:space="preserve"> NUMPAGES   \* MERGEFORMAT </w:instrText>
    </w:r>
    <w:r w:rsidR="00AA2FF5">
      <w:fldChar w:fldCharType="separate"/>
    </w:r>
    <w:r>
      <w:rPr>
        <w:sz w:val="18"/>
      </w:rPr>
      <w:t>11</w:t>
    </w:r>
    <w:r w:rsidR="00AA2FF5">
      <w:rPr>
        <w:sz w:val="18"/>
      </w:rPr>
      <w:fldChar w:fldCharType="end"/>
    </w:r>
    <w:r>
      <w:rPr>
        <w:sz w:val="18"/>
      </w:rPr>
      <w:t xml:space="preserve"> </w:t>
    </w:r>
  </w:p>
  <w:p w14:paraId="4C7AC012" w14:textId="77777777" w:rsidR="006B0142" w:rsidRDefault="00E279A1">
    <w:pPr>
      <w:spacing w:after="0" w:line="259" w:lineRule="auto"/>
      <w:ind w:left="591" w:firstLine="0"/>
      <w:jc w:val="center"/>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83E7" w14:textId="77777777" w:rsidR="006B0142" w:rsidRDefault="00E279A1">
    <w:pPr>
      <w:spacing w:after="31" w:line="259" w:lineRule="auto"/>
      <w:ind w:left="142"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0AD8284A" wp14:editId="218E482C">
              <wp:simplePos x="0" y="0"/>
              <wp:positionH relativeFrom="page">
                <wp:posOffset>609600</wp:posOffset>
              </wp:positionH>
              <wp:positionV relativeFrom="page">
                <wp:posOffset>9773107</wp:posOffset>
              </wp:positionV>
              <wp:extent cx="6161278" cy="18287"/>
              <wp:effectExtent l="0" t="0" r="0" b="0"/>
              <wp:wrapSquare wrapText="bothSides"/>
              <wp:docPr id="18850" name="Group 18850"/>
              <wp:cNvGraphicFramePr/>
              <a:graphic xmlns:a="http://schemas.openxmlformats.org/drawingml/2006/main">
                <a:graphicData uri="http://schemas.microsoft.com/office/word/2010/wordprocessingGroup">
                  <wpg:wgp>
                    <wpg:cNvGrpSpPr/>
                    <wpg:grpSpPr>
                      <a:xfrm>
                        <a:off x="0" y="0"/>
                        <a:ext cx="6161278" cy="18287"/>
                        <a:chOff x="0" y="0"/>
                        <a:chExt cx="6161278" cy="18287"/>
                      </a:xfrm>
                    </wpg:grpSpPr>
                    <wps:wsp>
                      <wps:cNvPr id="19608" name="Shape 19608"/>
                      <wps:cNvSpPr/>
                      <wps:spPr>
                        <a:xfrm>
                          <a:off x="0" y="0"/>
                          <a:ext cx="6161278" cy="18287"/>
                        </a:xfrm>
                        <a:custGeom>
                          <a:avLst/>
                          <a:gdLst/>
                          <a:ahLst/>
                          <a:cxnLst/>
                          <a:rect l="0" t="0" r="0" b="0"/>
                          <a:pathLst>
                            <a:path w="6161278" h="18287">
                              <a:moveTo>
                                <a:pt x="0" y="0"/>
                              </a:moveTo>
                              <a:lnTo>
                                <a:pt x="6161278" y="0"/>
                              </a:lnTo>
                              <a:lnTo>
                                <a:pt x="6161278"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850" style="width:485.14pt;height:1.43994pt;position:absolute;mso-position-horizontal-relative:page;mso-position-horizontal:absolute;margin-left:48pt;mso-position-vertical-relative:page;margin-top:769.536pt;" coordsize="61612,182">
              <v:shape id="Shape 19609" style="position:absolute;width:61612;height:182;left:0;top:0;" coordsize="6161278,18287" path="m0,0l6161278,0l6161278,18287l0,18287l0,0">
                <v:stroke weight="0pt" endcap="flat" joinstyle="miter" miterlimit="10" on="false" color="#000000" opacity="0"/>
                <v:fill on="true" color="#000000"/>
              </v:shape>
              <w10:wrap type="square"/>
            </v:group>
          </w:pict>
        </mc:Fallback>
      </mc:AlternateContent>
    </w:r>
    <w:r>
      <w:rPr>
        <w:sz w:val="18"/>
      </w:rPr>
      <w:t xml:space="preserve"> </w:t>
    </w:r>
  </w:p>
  <w:p w14:paraId="27E0EFF7" w14:textId="77777777" w:rsidR="006B0142" w:rsidRDefault="00E279A1">
    <w:pPr>
      <w:spacing w:after="0" w:line="259" w:lineRule="auto"/>
      <w:ind w:left="159" w:firstLine="0"/>
      <w:jc w:val="center"/>
    </w:pPr>
    <w:r>
      <w:rPr>
        <w:sz w:val="18"/>
      </w:rPr>
      <w:t xml:space="preserve"> </w:t>
    </w:r>
  </w:p>
  <w:p w14:paraId="7B628F4C" w14:textId="77777777" w:rsidR="006B0142" w:rsidRDefault="00E279A1">
    <w:pPr>
      <w:spacing w:after="36" w:line="259" w:lineRule="auto"/>
      <w:ind w:left="110" w:firstLine="0"/>
      <w:jc w:val="center"/>
    </w:pPr>
    <w:r>
      <w:rPr>
        <w:sz w:val="18"/>
      </w:rPr>
      <w:t xml:space="preserve">Strana </w:t>
    </w:r>
    <w:r>
      <w:fldChar w:fldCharType="begin"/>
    </w:r>
    <w:r>
      <w:instrText xml:space="preserve"> PAGE   \* MERGEFORMAT </w:instrText>
    </w:r>
    <w:r>
      <w:fldChar w:fldCharType="separate"/>
    </w:r>
    <w:r>
      <w:rPr>
        <w:sz w:val="18"/>
      </w:rPr>
      <w:t>2</w:t>
    </w:r>
    <w:r>
      <w:rPr>
        <w:sz w:val="18"/>
      </w:rPr>
      <w:fldChar w:fldCharType="end"/>
    </w:r>
    <w:r>
      <w:rPr>
        <w:sz w:val="18"/>
      </w:rPr>
      <w:t xml:space="preserve"> z </w:t>
    </w:r>
    <w:r w:rsidR="00AA2FF5">
      <w:fldChar w:fldCharType="begin"/>
    </w:r>
    <w:r w:rsidR="00AA2FF5">
      <w:instrText xml:space="preserve"> NUMPAGES   \* MERGEFORMAT </w:instrText>
    </w:r>
    <w:r w:rsidR="00AA2FF5">
      <w:fldChar w:fldCharType="separate"/>
    </w:r>
    <w:r>
      <w:rPr>
        <w:sz w:val="18"/>
      </w:rPr>
      <w:t>11</w:t>
    </w:r>
    <w:r w:rsidR="00AA2FF5">
      <w:rPr>
        <w:sz w:val="18"/>
      </w:rPr>
      <w:fldChar w:fldCharType="end"/>
    </w:r>
    <w:r>
      <w:rPr>
        <w:sz w:val="18"/>
      </w:rPr>
      <w:t xml:space="preserve"> </w:t>
    </w:r>
  </w:p>
  <w:p w14:paraId="0F205C23" w14:textId="77777777" w:rsidR="006B0142" w:rsidRDefault="00E279A1">
    <w:pPr>
      <w:spacing w:after="0" w:line="259" w:lineRule="auto"/>
      <w:ind w:left="591" w:firstLine="0"/>
      <w:jc w:val="center"/>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3A1E" w14:textId="77777777" w:rsidR="006B0142" w:rsidRDefault="006B014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30707" w14:textId="77777777" w:rsidR="00B10639" w:rsidRDefault="00B10639">
      <w:pPr>
        <w:spacing w:after="0" w:line="240" w:lineRule="auto"/>
      </w:pPr>
      <w:r>
        <w:separator/>
      </w:r>
    </w:p>
  </w:footnote>
  <w:footnote w:type="continuationSeparator" w:id="0">
    <w:p w14:paraId="1D0DB9EB" w14:textId="77777777" w:rsidR="00B10639" w:rsidRDefault="00B10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3E1A" w14:textId="77777777" w:rsidR="006B0142" w:rsidRDefault="00E279A1">
    <w:pPr>
      <w:spacing w:after="22" w:line="259" w:lineRule="auto"/>
      <w:ind w:left="0" w:right="-10" w:firstLine="0"/>
      <w:jc w:val="right"/>
    </w:pPr>
    <w:r>
      <w:rPr>
        <w:sz w:val="20"/>
      </w:rPr>
      <w:t xml:space="preserve">SÚŤAŽNÉ PODKLADY K VÝZVE NA PREDKLADNIE PONÚK </w:t>
    </w:r>
  </w:p>
  <w:p w14:paraId="44646667" w14:textId="77777777" w:rsidR="006B0142" w:rsidRDefault="00E279A1">
    <w:pPr>
      <w:spacing w:after="16" w:line="246" w:lineRule="auto"/>
      <w:ind w:left="2591" w:right="-12" w:firstLine="0"/>
      <w:jc w:val="right"/>
    </w:pPr>
    <w:r>
      <w:rPr>
        <w:sz w:val="20"/>
      </w:rPr>
      <w:t xml:space="preserve">DNS s názvom: </w:t>
    </w:r>
    <w:r>
      <w:rPr>
        <w:b/>
        <w:i/>
        <w:sz w:val="20"/>
      </w:rPr>
      <w:t>DNS na dodávky elektriny a zemného plynu na obdobie rokov 2024 až 2029</w:t>
    </w:r>
    <w:r>
      <w:rPr>
        <w:sz w:val="20"/>
      </w:rPr>
      <w:t xml:space="preserve"> </w:t>
    </w:r>
  </w:p>
  <w:p w14:paraId="5AB95A1A" w14:textId="77777777" w:rsidR="006B0142" w:rsidRDefault="00E279A1">
    <w:pPr>
      <w:spacing w:after="0" w:line="259" w:lineRule="auto"/>
      <w:ind w:left="0" w:right="-10" w:firstLine="0"/>
      <w:jc w:val="right"/>
    </w:pPr>
    <w:r>
      <w:rPr>
        <w:sz w:val="20"/>
      </w:rPr>
      <w:t xml:space="preserve">Zákazka vyhlásená v DNS: Zákazka č. X –............... </w:t>
    </w:r>
  </w:p>
  <w:p w14:paraId="13C28BBD" w14:textId="77777777" w:rsidR="006B0142" w:rsidRDefault="00E279A1">
    <w:pPr>
      <w:spacing w:after="281" w:line="259" w:lineRule="auto"/>
      <w:ind w:left="0" w:right="-68" w:firstLine="0"/>
      <w:jc w:val="right"/>
    </w:pPr>
    <w:r>
      <w:rPr>
        <w:sz w:val="20"/>
      </w:rPr>
      <w:t xml:space="preserve"> </w:t>
    </w:r>
  </w:p>
  <w:p w14:paraId="2977818B" w14:textId="77777777" w:rsidR="006B0142" w:rsidRDefault="00E279A1">
    <w:pPr>
      <w:spacing w:after="144" w:line="259" w:lineRule="auto"/>
      <w:ind w:left="-142" w:firstLine="0"/>
      <w:jc w:val="left"/>
    </w:pPr>
    <w:r>
      <w:rPr>
        <w:rFonts w:ascii="Times New Roman" w:eastAsia="Times New Roman" w:hAnsi="Times New Roman" w:cs="Times New Roman"/>
        <w:sz w:val="24"/>
      </w:rPr>
      <w:t xml:space="preserve">_________________________________________________________________________________  </w:t>
    </w:r>
  </w:p>
  <w:p w14:paraId="68B16798" w14:textId="77777777" w:rsidR="006B0142" w:rsidRDefault="00E279A1">
    <w:pPr>
      <w:spacing w:after="0" w:line="259" w:lineRule="auto"/>
      <w:ind w:left="142" w:firstLine="0"/>
      <w:jc w:val="left"/>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0238D" w14:textId="77777777" w:rsidR="006B0142" w:rsidRPr="008D26E6" w:rsidRDefault="00E279A1" w:rsidP="008D26E6">
    <w:pPr>
      <w:spacing w:after="22" w:line="259" w:lineRule="auto"/>
      <w:ind w:left="0" w:right="-10" w:firstLine="0"/>
      <w:jc w:val="left"/>
      <w:rPr>
        <w:rFonts w:ascii="Arial Narrow" w:hAnsi="Arial Narrow"/>
      </w:rPr>
    </w:pPr>
    <w:r w:rsidRPr="008D26E6">
      <w:rPr>
        <w:rFonts w:ascii="Arial Narrow" w:hAnsi="Arial Narrow"/>
        <w:sz w:val="20"/>
      </w:rPr>
      <w:t xml:space="preserve">SÚŤAŽNÉ PODKLADY K VÝZVE NA PREDKLADNIE PONÚK </w:t>
    </w:r>
  </w:p>
  <w:p w14:paraId="5130B38F" w14:textId="2C9C9BEA" w:rsidR="006B0142" w:rsidRPr="008D26E6" w:rsidRDefault="00E279A1" w:rsidP="008D26E6">
    <w:pPr>
      <w:spacing w:after="16" w:line="246" w:lineRule="auto"/>
      <w:ind w:left="1418" w:right="-12" w:hanging="142"/>
      <w:jc w:val="left"/>
      <w:rPr>
        <w:rFonts w:ascii="Arial Narrow" w:hAnsi="Arial Narrow"/>
      </w:rPr>
    </w:pPr>
    <w:r w:rsidRPr="008D26E6">
      <w:rPr>
        <w:rFonts w:ascii="Arial Narrow" w:hAnsi="Arial Narrow"/>
        <w:sz w:val="20"/>
      </w:rPr>
      <w:t xml:space="preserve">DNS s názvom: </w:t>
    </w:r>
    <w:r w:rsidRPr="008D26E6">
      <w:rPr>
        <w:rFonts w:ascii="Arial Narrow" w:hAnsi="Arial Narrow"/>
        <w:b/>
        <w:i/>
        <w:sz w:val="20"/>
      </w:rPr>
      <w:t>DNS na dodávky elektri</w:t>
    </w:r>
    <w:r w:rsidR="008D26E6">
      <w:rPr>
        <w:rFonts w:ascii="Arial Narrow" w:hAnsi="Arial Narrow"/>
        <w:b/>
        <w:i/>
        <w:sz w:val="20"/>
      </w:rPr>
      <w:t>ckej energie</w:t>
    </w:r>
    <w:r w:rsidRPr="008D26E6">
      <w:rPr>
        <w:rFonts w:ascii="Arial Narrow" w:hAnsi="Arial Narrow"/>
        <w:b/>
        <w:i/>
        <w:sz w:val="20"/>
      </w:rPr>
      <w:t xml:space="preserve"> a zemného plynu na obdobie rokov 2024 až 202</w:t>
    </w:r>
    <w:r w:rsidR="008D26E6">
      <w:rPr>
        <w:rFonts w:ascii="Arial Narrow" w:hAnsi="Arial Narrow"/>
        <w:b/>
        <w:i/>
        <w:sz w:val="20"/>
      </w:rPr>
      <w:t>7</w:t>
    </w:r>
    <w:r w:rsidRPr="008D26E6">
      <w:rPr>
        <w:rFonts w:ascii="Arial Narrow" w:hAnsi="Arial Narrow"/>
        <w:sz w:val="20"/>
      </w:rPr>
      <w:t xml:space="preserve"> </w:t>
    </w:r>
  </w:p>
  <w:p w14:paraId="54655EE6" w14:textId="77777777" w:rsidR="006B0142" w:rsidRPr="008D26E6" w:rsidRDefault="00E279A1" w:rsidP="008D26E6">
    <w:pPr>
      <w:spacing w:after="0" w:line="259" w:lineRule="auto"/>
      <w:ind w:left="0" w:right="-10" w:firstLine="0"/>
      <w:jc w:val="left"/>
      <w:rPr>
        <w:rFonts w:ascii="Arial Narrow" w:hAnsi="Arial Narrow"/>
      </w:rPr>
    </w:pPr>
    <w:r w:rsidRPr="008D26E6">
      <w:rPr>
        <w:rFonts w:ascii="Arial Narrow" w:hAnsi="Arial Narrow"/>
        <w:sz w:val="20"/>
      </w:rPr>
      <w:t xml:space="preserve">Zákazka vyhlásená v DNS: Zákazka č. X –............... </w:t>
    </w:r>
  </w:p>
  <w:p w14:paraId="4FF67140" w14:textId="77777777" w:rsidR="006B0142" w:rsidRDefault="00E279A1">
    <w:pPr>
      <w:spacing w:after="281" w:line="259" w:lineRule="auto"/>
      <w:ind w:left="0" w:right="-68" w:firstLine="0"/>
      <w:jc w:val="right"/>
    </w:pPr>
    <w:r>
      <w:rPr>
        <w:sz w:val="20"/>
      </w:rPr>
      <w:t xml:space="preserve"> </w:t>
    </w:r>
  </w:p>
  <w:p w14:paraId="3C6379F8" w14:textId="77777777" w:rsidR="006B0142" w:rsidRDefault="00E279A1">
    <w:pPr>
      <w:spacing w:after="144" w:line="259" w:lineRule="auto"/>
      <w:ind w:left="-142" w:firstLine="0"/>
      <w:jc w:val="left"/>
    </w:pPr>
    <w:r>
      <w:rPr>
        <w:rFonts w:ascii="Times New Roman" w:eastAsia="Times New Roman" w:hAnsi="Times New Roman" w:cs="Times New Roman"/>
        <w:sz w:val="24"/>
      </w:rPr>
      <w:t xml:space="preserve">_________________________________________________________________________________  </w:t>
    </w:r>
  </w:p>
  <w:p w14:paraId="4F4AF124" w14:textId="77777777" w:rsidR="006B0142" w:rsidRDefault="00E279A1">
    <w:pPr>
      <w:spacing w:after="0" w:line="259" w:lineRule="auto"/>
      <w:ind w:left="142" w:firstLine="0"/>
      <w:jc w:val="lef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725"/>
    <w:multiLevelType w:val="multilevel"/>
    <w:tmpl w:val="D82A867A"/>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981"/>
      </w:pPr>
      <w:rPr>
        <w:rFonts w:ascii="Arial Narrow" w:eastAsia="Arial" w:hAnsi="Arial Narrow"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6654D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EA2F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BF25B4"/>
    <w:multiLevelType w:val="hybridMultilevel"/>
    <w:tmpl w:val="EC7CE2D8"/>
    <w:lvl w:ilvl="0" w:tplc="041B0017">
      <w:start w:val="1"/>
      <w:numFmt w:val="lowerLetter"/>
      <w:lvlText w:val="%1)"/>
      <w:lvlJc w:val="left"/>
      <w:pPr>
        <w:ind w:left="1702"/>
      </w:pPr>
      <w:rPr>
        <w:rFonts w:hint="default"/>
        <w:b w:val="0"/>
        <w:i w:val="0"/>
        <w:strike w:val="0"/>
        <w:dstrike w:val="0"/>
        <w:color w:val="000000"/>
        <w:sz w:val="22"/>
        <w:szCs w:val="22"/>
        <w:u w:val="none" w:color="000000"/>
        <w:bdr w:val="none" w:sz="0" w:space="0" w:color="auto"/>
        <w:shd w:val="clear" w:color="auto" w:fill="auto"/>
        <w:vertAlign w:val="baseline"/>
      </w:rPr>
    </w:lvl>
    <w:lvl w:ilvl="1" w:tplc="109CB2AE">
      <w:start w:val="1"/>
      <w:numFmt w:val="bullet"/>
      <w:lvlText w:val="-"/>
      <w:lvlJc w:val="left"/>
      <w:pPr>
        <w:ind w:left="2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8CB24A">
      <w:start w:val="1"/>
      <w:numFmt w:val="bullet"/>
      <w:lvlText w:val="▪"/>
      <w:lvlJc w:val="left"/>
      <w:pPr>
        <w:ind w:left="2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B0209E">
      <w:start w:val="1"/>
      <w:numFmt w:val="bullet"/>
      <w:lvlText w:val="•"/>
      <w:lvlJc w:val="left"/>
      <w:pPr>
        <w:ind w:left="3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24968A">
      <w:start w:val="1"/>
      <w:numFmt w:val="bullet"/>
      <w:lvlText w:val="o"/>
      <w:lvlJc w:val="left"/>
      <w:pPr>
        <w:ind w:left="4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A8562C">
      <w:start w:val="1"/>
      <w:numFmt w:val="bullet"/>
      <w:lvlText w:val="▪"/>
      <w:lvlJc w:val="left"/>
      <w:pPr>
        <w:ind w:left="4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AC75F2">
      <w:start w:val="1"/>
      <w:numFmt w:val="bullet"/>
      <w:lvlText w:val="•"/>
      <w:lvlJc w:val="left"/>
      <w:pPr>
        <w:ind w:left="5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7E2130">
      <w:start w:val="1"/>
      <w:numFmt w:val="bullet"/>
      <w:lvlText w:val="o"/>
      <w:lvlJc w:val="left"/>
      <w:pPr>
        <w:ind w:left="6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EE14E0">
      <w:start w:val="1"/>
      <w:numFmt w:val="bullet"/>
      <w:lvlText w:val="▪"/>
      <w:lvlJc w:val="left"/>
      <w:pPr>
        <w:ind w:left="7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65574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4B46E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FF3DCE"/>
    <w:multiLevelType w:val="hybridMultilevel"/>
    <w:tmpl w:val="7180AF28"/>
    <w:lvl w:ilvl="0" w:tplc="376EE51E">
      <w:start w:val="1"/>
      <w:numFmt w:val="bullet"/>
      <w:lvlText w:val="-"/>
      <w:lvlJc w:val="left"/>
      <w:pPr>
        <w:ind w:left="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02B68C">
      <w:start w:val="1"/>
      <w:numFmt w:val="bullet"/>
      <w:lvlText w:val="o"/>
      <w:lvlJc w:val="left"/>
      <w:pPr>
        <w:ind w:left="1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723EDA">
      <w:start w:val="1"/>
      <w:numFmt w:val="bullet"/>
      <w:lvlText w:val="▪"/>
      <w:lvlJc w:val="left"/>
      <w:pPr>
        <w:ind w:left="2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905912">
      <w:start w:val="1"/>
      <w:numFmt w:val="bullet"/>
      <w:lvlText w:val="•"/>
      <w:lvlJc w:val="left"/>
      <w:pPr>
        <w:ind w:left="2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A4A9F0">
      <w:start w:val="1"/>
      <w:numFmt w:val="bullet"/>
      <w:lvlText w:val="o"/>
      <w:lvlJc w:val="left"/>
      <w:pPr>
        <w:ind w:left="3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B0F1A4">
      <w:start w:val="1"/>
      <w:numFmt w:val="bullet"/>
      <w:lvlText w:val="▪"/>
      <w:lvlJc w:val="left"/>
      <w:pPr>
        <w:ind w:left="4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96CED2">
      <w:start w:val="1"/>
      <w:numFmt w:val="bullet"/>
      <w:lvlText w:val="•"/>
      <w:lvlJc w:val="left"/>
      <w:pPr>
        <w:ind w:left="5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408C7C">
      <w:start w:val="1"/>
      <w:numFmt w:val="bullet"/>
      <w:lvlText w:val="o"/>
      <w:lvlJc w:val="left"/>
      <w:pPr>
        <w:ind w:left="5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A26A18">
      <w:start w:val="1"/>
      <w:numFmt w:val="bullet"/>
      <w:lvlText w:val="▪"/>
      <w:lvlJc w:val="left"/>
      <w:pPr>
        <w:ind w:left="6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FC2000"/>
    <w:multiLevelType w:val="multilevel"/>
    <w:tmpl w:val="FB98B2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7897D9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494F4B"/>
    <w:multiLevelType w:val="multilevel"/>
    <w:tmpl w:val="FB98B2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D2F131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9436F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3B553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EC54D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F87A1B"/>
    <w:multiLevelType w:val="multilevel"/>
    <w:tmpl w:val="FB98B2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3001D6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9015F4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1E3F1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C597F7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56B186F"/>
    <w:multiLevelType w:val="hybridMultilevel"/>
    <w:tmpl w:val="1E82AFFC"/>
    <w:lvl w:ilvl="0" w:tplc="E9CA8266">
      <w:start w:val="1"/>
      <w:numFmt w:val="bullet"/>
      <w:lvlText w:val="-"/>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050C0FC">
      <w:start w:val="1"/>
      <w:numFmt w:val="bullet"/>
      <w:lvlText w:val="o"/>
      <w:lvlJc w:val="left"/>
      <w:pPr>
        <w:ind w:left="20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7A6B61A">
      <w:start w:val="1"/>
      <w:numFmt w:val="bullet"/>
      <w:lvlText w:val="▪"/>
      <w:lvlJc w:val="left"/>
      <w:pPr>
        <w:ind w:left="27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DF6CADE">
      <w:start w:val="1"/>
      <w:numFmt w:val="bullet"/>
      <w:lvlText w:val="•"/>
      <w:lvlJc w:val="left"/>
      <w:pPr>
        <w:ind w:left="35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DEE76D4">
      <w:start w:val="1"/>
      <w:numFmt w:val="bullet"/>
      <w:lvlText w:val="o"/>
      <w:lvlJc w:val="left"/>
      <w:pPr>
        <w:ind w:left="42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F7C5328">
      <w:start w:val="1"/>
      <w:numFmt w:val="bullet"/>
      <w:lvlText w:val="▪"/>
      <w:lvlJc w:val="left"/>
      <w:pPr>
        <w:ind w:left="49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D1A3DA6">
      <w:start w:val="1"/>
      <w:numFmt w:val="bullet"/>
      <w:lvlText w:val="•"/>
      <w:lvlJc w:val="left"/>
      <w:pPr>
        <w:ind w:left="56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BDED22E">
      <w:start w:val="1"/>
      <w:numFmt w:val="bullet"/>
      <w:lvlText w:val="o"/>
      <w:lvlJc w:val="left"/>
      <w:pPr>
        <w:ind w:left="63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C5A62A6">
      <w:start w:val="1"/>
      <w:numFmt w:val="bullet"/>
      <w:lvlText w:val="▪"/>
      <w:lvlJc w:val="left"/>
      <w:pPr>
        <w:ind w:left="71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5970BB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8AC684F"/>
    <w:multiLevelType w:val="multilevel"/>
    <w:tmpl w:val="FB98B2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D835C3D"/>
    <w:multiLevelType w:val="hybridMultilevel"/>
    <w:tmpl w:val="5D9819C0"/>
    <w:lvl w:ilvl="0" w:tplc="5ED460C4">
      <w:start w:val="1"/>
      <w:numFmt w:val="decimal"/>
      <w:pStyle w:val="Nadpis1"/>
      <w:lvlText w:val="%1."/>
      <w:lvlJc w:val="left"/>
      <w:pPr>
        <w:ind w:left="0"/>
      </w:pPr>
      <w:rPr>
        <w:rFonts w:ascii="Arial Narrow" w:eastAsia="Arial" w:hAnsi="Arial Narrow" w:cs="Arial" w:hint="default"/>
        <w:b/>
        <w:bCs/>
        <w:i w:val="0"/>
        <w:strike w:val="0"/>
        <w:dstrike w:val="0"/>
        <w:color w:val="2F5496"/>
        <w:sz w:val="24"/>
        <w:szCs w:val="24"/>
        <w:u w:val="none" w:color="000000"/>
        <w:bdr w:val="none" w:sz="0" w:space="0" w:color="auto"/>
        <w:shd w:val="clear" w:color="auto" w:fill="auto"/>
        <w:vertAlign w:val="baseline"/>
      </w:rPr>
    </w:lvl>
    <w:lvl w:ilvl="1" w:tplc="BC5A5518">
      <w:start w:val="1"/>
      <w:numFmt w:val="lowerLetter"/>
      <w:lvlText w:val="%2"/>
      <w:lvlJc w:val="left"/>
      <w:pPr>
        <w:ind w:left="1082"/>
      </w:pPr>
      <w:rPr>
        <w:rFonts w:ascii="Arial" w:eastAsia="Arial" w:hAnsi="Arial" w:cs="Arial"/>
        <w:b/>
        <w:bCs/>
        <w:i w:val="0"/>
        <w:strike w:val="0"/>
        <w:dstrike w:val="0"/>
        <w:color w:val="2F5496"/>
        <w:sz w:val="28"/>
        <w:szCs w:val="28"/>
        <w:u w:val="none" w:color="000000"/>
        <w:bdr w:val="none" w:sz="0" w:space="0" w:color="auto"/>
        <w:shd w:val="clear" w:color="auto" w:fill="auto"/>
        <w:vertAlign w:val="baseline"/>
      </w:rPr>
    </w:lvl>
    <w:lvl w:ilvl="2" w:tplc="E7AA0EE0">
      <w:start w:val="1"/>
      <w:numFmt w:val="lowerRoman"/>
      <w:lvlText w:val="%3"/>
      <w:lvlJc w:val="left"/>
      <w:pPr>
        <w:ind w:left="1802"/>
      </w:pPr>
      <w:rPr>
        <w:rFonts w:ascii="Arial" w:eastAsia="Arial" w:hAnsi="Arial" w:cs="Arial"/>
        <w:b/>
        <w:bCs/>
        <w:i w:val="0"/>
        <w:strike w:val="0"/>
        <w:dstrike w:val="0"/>
        <w:color w:val="2F5496"/>
        <w:sz w:val="28"/>
        <w:szCs w:val="28"/>
        <w:u w:val="none" w:color="000000"/>
        <w:bdr w:val="none" w:sz="0" w:space="0" w:color="auto"/>
        <w:shd w:val="clear" w:color="auto" w:fill="auto"/>
        <w:vertAlign w:val="baseline"/>
      </w:rPr>
    </w:lvl>
    <w:lvl w:ilvl="3" w:tplc="1436BFDA">
      <w:start w:val="1"/>
      <w:numFmt w:val="decimal"/>
      <w:lvlText w:val="%4"/>
      <w:lvlJc w:val="left"/>
      <w:pPr>
        <w:ind w:left="2522"/>
      </w:pPr>
      <w:rPr>
        <w:rFonts w:ascii="Arial" w:eastAsia="Arial" w:hAnsi="Arial" w:cs="Arial"/>
        <w:b/>
        <w:bCs/>
        <w:i w:val="0"/>
        <w:strike w:val="0"/>
        <w:dstrike w:val="0"/>
        <w:color w:val="2F5496"/>
        <w:sz w:val="28"/>
        <w:szCs w:val="28"/>
        <w:u w:val="none" w:color="000000"/>
        <w:bdr w:val="none" w:sz="0" w:space="0" w:color="auto"/>
        <w:shd w:val="clear" w:color="auto" w:fill="auto"/>
        <w:vertAlign w:val="baseline"/>
      </w:rPr>
    </w:lvl>
    <w:lvl w:ilvl="4" w:tplc="9126F54E">
      <w:start w:val="1"/>
      <w:numFmt w:val="lowerLetter"/>
      <w:lvlText w:val="%5"/>
      <w:lvlJc w:val="left"/>
      <w:pPr>
        <w:ind w:left="3242"/>
      </w:pPr>
      <w:rPr>
        <w:rFonts w:ascii="Arial" w:eastAsia="Arial" w:hAnsi="Arial" w:cs="Arial"/>
        <w:b/>
        <w:bCs/>
        <w:i w:val="0"/>
        <w:strike w:val="0"/>
        <w:dstrike w:val="0"/>
        <w:color w:val="2F5496"/>
        <w:sz w:val="28"/>
        <w:szCs w:val="28"/>
        <w:u w:val="none" w:color="000000"/>
        <w:bdr w:val="none" w:sz="0" w:space="0" w:color="auto"/>
        <w:shd w:val="clear" w:color="auto" w:fill="auto"/>
        <w:vertAlign w:val="baseline"/>
      </w:rPr>
    </w:lvl>
    <w:lvl w:ilvl="5" w:tplc="4D587CEC">
      <w:start w:val="1"/>
      <w:numFmt w:val="lowerRoman"/>
      <w:lvlText w:val="%6"/>
      <w:lvlJc w:val="left"/>
      <w:pPr>
        <w:ind w:left="3962"/>
      </w:pPr>
      <w:rPr>
        <w:rFonts w:ascii="Arial" w:eastAsia="Arial" w:hAnsi="Arial" w:cs="Arial"/>
        <w:b/>
        <w:bCs/>
        <w:i w:val="0"/>
        <w:strike w:val="0"/>
        <w:dstrike w:val="0"/>
        <w:color w:val="2F5496"/>
        <w:sz w:val="28"/>
        <w:szCs w:val="28"/>
        <w:u w:val="none" w:color="000000"/>
        <w:bdr w:val="none" w:sz="0" w:space="0" w:color="auto"/>
        <w:shd w:val="clear" w:color="auto" w:fill="auto"/>
        <w:vertAlign w:val="baseline"/>
      </w:rPr>
    </w:lvl>
    <w:lvl w:ilvl="6" w:tplc="043CADBE">
      <w:start w:val="1"/>
      <w:numFmt w:val="decimal"/>
      <w:lvlText w:val="%7"/>
      <w:lvlJc w:val="left"/>
      <w:pPr>
        <w:ind w:left="4682"/>
      </w:pPr>
      <w:rPr>
        <w:rFonts w:ascii="Arial" w:eastAsia="Arial" w:hAnsi="Arial" w:cs="Arial"/>
        <w:b/>
        <w:bCs/>
        <w:i w:val="0"/>
        <w:strike w:val="0"/>
        <w:dstrike w:val="0"/>
        <w:color w:val="2F5496"/>
        <w:sz w:val="28"/>
        <w:szCs w:val="28"/>
        <w:u w:val="none" w:color="000000"/>
        <w:bdr w:val="none" w:sz="0" w:space="0" w:color="auto"/>
        <w:shd w:val="clear" w:color="auto" w:fill="auto"/>
        <w:vertAlign w:val="baseline"/>
      </w:rPr>
    </w:lvl>
    <w:lvl w:ilvl="7" w:tplc="DBC818C6">
      <w:start w:val="1"/>
      <w:numFmt w:val="lowerLetter"/>
      <w:lvlText w:val="%8"/>
      <w:lvlJc w:val="left"/>
      <w:pPr>
        <w:ind w:left="5402"/>
      </w:pPr>
      <w:rPr>
        <w:rFonts w:ascii="Arial" w:eastAsia="Arial" w:hAnsi="Arial" w:cs="Arial"/>
        <w:b/>
        <w:bCs/>
        <w:i w:val="0"/>
        <w:strike w:val="0"/>
        <w:dstrike w:val="0"/>
        <w:color w:val="2F5496"/>
        <w:sz w:val="28"/>
        <w:szCs w:val="28"/>
        <w:u w:val="none" w:color="000000"/>
        <w:bdr w:val="none" w:sz="0" w:space="0" w:color="auto"/>
        <w:shd w:val="clear" w:color="auto" w:fill="auto"/>
        <w:vertAlign w:val="baseline"/>
      </w:rPr>
    </w:lvl>
    <w:lvl w:ilvl="8" w:tplc="D91EE7D6">
      <w:start w:val="1"/>
      <w:numFmt w:val="lowerRoman"/>
      <w:lvlText w:val="%9"/>
      <w:lvlJc w:val="left"/>
      <w:pPr>
        <w:ind w:left="6122"/>
      </w:pPr>
      <w:rPr>
        <w:rFonts w:ascii="Arial" w:eastAsia="Arial" w:hAnsi="Arial" w:cs="Arial"/>
        <w:b/>
        <w:bCs/>
        <w:i w:val="0"/>
        <w:strike w:val="0"/>
        <w:dstrike w:val="0"/>
        <w:color w:val="2F5496"/>
        <w:sz w:val="28"/>
        <w:szCs w:val="28"/>
        <w:u w:val="none" w:color="000000"/>
        <w:bdr w:val="none" w:sz="0" w:space="0" w:color="auto"/>
        <w:shd w:val="clear" w:color="auto" w:fill="auto"/>
        <w:vertAlign w:val="baseline"/>
      </w:rPr>
    </w:lvl>
  </w:abstractNum>
  <w:abstractNum w:abstractNumId="23" w15:restartNumberingAfterBreak="0">
    <w:nsid w:val="7E5D0B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29551064">
    <w:abstractNumId w:val="6"/>
  </w:num>
  <w:num w:numId="2" w16cid:durableId="656568481">
    <w:abstractNumId w:val="0"/>
  </w:num>
  <w:num w:numId="3" w16cid:durableId="1893883027">
    <w:abstractNumId w:val="3"/>
  </w:num>
  <w:num w:numId="4" w16cid:durableId="1710299139">
    <w:abstractNumId w:val="19"/>
  </w:num>
  <w:num w:numId="5" w16cid:durableId="221792482">
    <w:abstractNumId w:val="22"/>
  </w:num>
  <w:num w:numId="6" w16cid:durableId="1686783289">
    <w:abstractNumId w:val="20"/>
  </w:num>
  <w:num w:numId="7" w16cid:durableId="1838114382">
    <w:abstractNumId w:val="2"/>
  </w:num>
  <w:num w:numId="8" w16cid:durableId="484857256">
    <w:abstractNumId w:val="17"/>
  </w:num>
  <w:num w:numId="9" w16cid:durableId="783118035">
    <w:abstractNumId w:val="18"/>
  </w:num>
  <w:num w:numId="10" w16cid:durableId="1683360678">
    <w:abstractNumId w:val="1"/>
  </w:num>
  <w:num w:numId="11" w16cid:durableId="602766724">
    <w:abstractNumId w:val="15"/>
  </w:num>
  <w:num w:numId="12" w16cid:durableId="126944853">
    <w:abstractNumId w:val="7"/>
  </w:num>
  <w:num w:numId="13" w16cid:durableId="452212495">
    <w:abstractNumId w:val="21"/>
  </w:num>
  <w:num w:numId="14" w16cid:durableId="1301181915">
    <w:abstractNumId w:val="9"/>
  </w:num>
  <w:num w:numId="15" w16cid:durableId="85731501">
    <w:abstractNumId w:val="14"/>
  </w:num>
  <w:num w:numId="16" w16cid:durableId="519658866">
    <w:abstractNumId w:val="5"/>
  </w:num>
  <w:num w:numId="17" w16cid:durableId="179586883">
    <w:abstractNumId w:val="8"/>
  </w:num>
  <w:num w:numId="18" w16cid:durableId="103966413">
    <w:abstractNumId w:val="4"/>
  </w:num>
  <w:num w:numId="19" w16cid:durableId="1011378260">
    <w:abstractNumId w:val="10"/>
  </w:num>
  <w:num w:numId="20" w16cid:durableId="1758137570">
    <w:abstractNumId w:val="23"/>
  </w:num>
  <w:num w:numId="21" w16cid:durableId="831022398">
    <w:abstractNumId w:val="13"/>
  </w:num>
  <w:num w:numId="22" w16cid:durableId="963778862">
    <w:abstractNumId w:val="11"/>
  </w:num>
  <w:num w:numId="23" w16cid:durableId="2013142635">
    <w:abstractNumId w:val="12"/>
  </w:num>
  <w:num w:numId="24" w16cid:durableId="18895635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42"/>
    <w:rsid w:val="0001402A"/>
    <w:rsid w:val="00281373"/>
    <w:rsid w:val="00303C2B"/>
    <w:rsid w:val="0039577D"/>
    <w:rsid w:val="00434B93"/>
    <w:rsid w:val="004C224C"/>
    <w:rsid w:val="004E73EA"/>
    <w:rsid w:val="006B0142"/>
    <w:rsid w:val="00810FC9"/>
    <w:rsid w:val="008D26E6"/>
    <w:rsid w:val="00996F47"/>
    <w:rsid w:val="00A872C1"/>
    <w:rsid w:val="00AA2FF5"/>
    <w:rsid w:val="00B10639"/>
    <w:rsid w:val="00C731F7"/>
    <w:rsid w:val="00CD6EAB"/>
    <w:rsid w:val="00D3246D"/>
    <w:rsid w:val="00E279A1"/>
    <w:rsid w:val="00EA0C22"/>
    <w:rsid w:val="00F144D7"/>
    <w:rsid w:val="00F36E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CE1FA"/>
  <w15:docId w15:val="{A457F605-58BE-49E4-A00F-BF8A4D0D7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k-SK" w:eastAsia="sk-S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5" w:line="286" w:lineRule="auto"/>
      <w:ind w:left="1113" w:hanging="576"/>
      <w:jc w:val="both"/>
    </w:pPr>
    <w:rPr>
      <w:rFonts w:ascii="Arial" w:eastAsia="Arial" w:hAnsi="Arial" w:cs="Arial"/>
      <w:color w:val="000000"/>
    </w:rPr>
  </w:style>
  <w:style w:type="paragraph" w:styleId="Nadpis1">
    <w:name w:val="heading 1"/>
    <w:next w:val="Normlny"/>
    <w:link w:val="Nadpis1Char"/>
    <w:uiPriority w:val="9"/>
    <w:qFormat/>
    <w:pPr>
      <w:keepNext/>
      <w:keepLines/>
      <w:numPr>
        <w:numId w:val="5"/>
      </w:numPr>
      <w:spacing w:after="82"/>
      <w:ind w:left="538" w:hanging="10"/>
      <w:outlineLvl w:val="0"/>
    </w:pPr>
    <w:rPr>
      <w:rFonts w:ascii="Arial" w:eastAsia="Arial" w:hAnsi="Arial" w:cs="Arial"/>
      <w:b/>
      <w:color w:val="2F5496"/>
      <w:sz w:val="28"/>
    </w:rPr>
  </w:style>
  <w:style w:type="paragraph" w:styleId="Nadpis2">
    <w:name w:val="heading 2"/>
    <w:next w:val="Normlny"/>
    <w:link w:val="Nadpis2Char"/>
    <w:uiPriority w:val="9"/>
    <w:unhideWhenUsed/>
    <w:qFormat/>
    <w:pPr>
      <w:keepNext/>
      <w:keepLines/>
      <w:spacing w:after="82"/>
      <w:ind w:left="538" w:hanging="10"/>
      <w:outlineLvl w:val="1"/>
    </w:pPr>
    <w:rPr>
      <w:rFonts w:ascii="Arial" w:eastAsia="Arial" w:hAnsi="Arial" w:cs="Arial"/>
      <w:b/>
      <w:color w:val="2F5496"/>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Arial" w:eastAsia="Arial" w:hAnsi="Arial" w:cs="Arial"/>
      <w:b/>
      <w:color w:val="2F5496"/>
      <w:sz w:val="28"/>
    </w:rPr>
  </w:style>
  <w:style w:type="character" w:customStyle="1" w:styleId="Nadpis1Char">
    <w:name w:val="Nadpis 1 Char"/>
    <w:link w:val="Nadpis1"/>
    <w:rPr>
      <w:rFonts w:ascii="Arial" w:eastAsia="Arial" w:hAnsi="Arial" w:cs="Arial"/>
      <w:b/>
      <w:color w:val="2F5496"/>
      <w:sz w:val="28"/>
    </w:rPr>
  </w:style>
  <w:style w:type="paragraph" w:styleId="Obsah1">
    <w:name w:val="toc 1"/>
    <w:hidden/>
    <w:uiPriority w:val="39"/>
    <w:pPr>
      <w:spacing w:after="123"/>
      <w:ind w:left="851" w:right="43" w:hanging="10"/>
    </w:pPr>
    <w:rPr>
      <w:rFonts w:ascii="Times New Roman" w:eastAsia="Times New Roman" w:hAnsi="Times New Roman" w:cs="Times New Roman"/>
      <w:color w:val="000000"/>
      <w:sz w:val="24"/>
    </w:rPr>
  </w:style>
  <w:style w:type="character" w:styleId="Odkaznakomentr">
    <w:name w:val="annotation reference"/>
    <w:basedOn w:val="Predvolenpsmoodseku"/>
    <w:uiPriority w:val="99"/>
    <w:semiHidden/>
    <w:unhideWhenUsed/>
    <w:rsid w:val="004C224C"/>
    <w:rPr>
      <w:sz w:val="16"/>
      <w:szCs w:val="16"/>
    </w:rPr>
  </w:style>
  <w:style w:type="paragraph" w:styleId="Textkomentra">
    <w:name w:val="annotation text"/>
    <w:basedOn w:val="Normlny"/>
    <w:link w:val="TextkomentraChar"/>
    <w:uiPriority w:val="99"/>
    <w:semiHidden/>
    <w:unhideWhenUsed/>
    <w:rsid w:val="004C224C"/>
    <w:pPr>
      <w:spacing w:line="240" w:lineRule="auto"/>
    </w:pPr>
    <w:rPr>
      <w:sz w:val="20"/>
      <w:szCs w:val="20"/>
    </w:rPr>
  </w:style>
  <w:style w:type="character" w:customStyle="1" w:styleId="TextkomentraChar">
    <w:name w:val="Text komentára Char"/>
    <w:basedOn w:val="Predvolenpsmoodseku"/>
    <w:link w:val="Textkomentra"/>
    <w:uiPriority w:val="99"/>
    <w:semiHidden/>
    <w:rsid w:val="004C224C"/>
    <w:rPr>
      <w:rFonts w:ascii="Arial" w:eastAsia="Arial" w:hAnsi="Arial" w:cs="Arial"/>
      <w:color w:val="000000"/>
      <w:sz w:val="20"/>
      <w:szCs w:val="20"/>
    </w:rPr>
  </w:style>
  <w:style w:type="paragraph" w:styleId="Predmetkomentra">
    <w:name w:val="annotation subject"/>
    <w:basedOn w:val="Textkomentra"/>
    <w:next w:val="Textkomentra"/>
    <w:link w:val="PredmetkomentraChar"/>
    <w:uiPriority w:val="99"/>
    <w:semiHidden/>
    <w:unhideWhenUsed/>
    <w:rsid w:val="004C224C"/>
    <w:rPr>
      <w:b/>
      <w:bCs/>
    </w:rPr>
  </w:style>
  <w:style w:type="character" w:customStyle="1" w:styleId="PredmetkomentraChar">
    <w:name w:val="Predmet komentára Char"/>
    <w:basedOn w:val="TextkomentraChar"/>
    <w:link w:val="Predmetkomentra"/>
    <w:uiPriority w:val="99"/>
    <w:semiHidden/>
    <w:rsid w:val="004C224C"/>
    <w:rPr>
      <w:rFonts w:ascii="Arial" w:eastAsia="Arial" w:hAnsi="Arial" w:cs="Arial"/>
      <w:b/>
      <w:bCs/>
      <w:color w:val="000000"/>
      <w:sz w:val="20"/>
      <w:szCs w:val="20"/>
    </w:rPr>
  </w:style>
  <w:style w:type="table" w:customStyle="1" w:styleId="Mriekatabuky1">
    <w:name w:val="Mriežka tabuľky1"/>
    <w:basedOn w:val="Normlnatabuka"/>
    <w:next w:val="Mriekatabuky"/>
    <w:uiPriority w:val="39"/>
    <w:rsid w:val="008D26E6"/>
    <w:pPr>
      <w:spacing w:after="0" w:line="240"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8D26E6"/>
    <w:rPr>
      <w:color w:val="0563C1" w:themeColor="hyperlink"/>
      <w:u w:val="single"/>
    </w:rPr>
  </w:style>
  <w:style w:type="table" w:styleId="Mriekatabuky">
    <w:name w:val="Table Grid"/>
    <w:basedOn w:val="Normlnatabuka"/>
    <w:uiPriority w:val="39"/>
    <w:rsid w:val="008D2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303C2B"/>
    <w:pPr>
      <w:ind w:left="720"/>
      <w:contextualSpacing/>
    </w:pPr>
  </w:style>
  <w:style w:type="paragraph" w:styleId="Obsah2">
    <w:name w:val="toc 2"/>
    <w:basedOn w:val="Normlny"/>
    <w:next w:val="Normlny"/>
    <w:autoRedefine/>
    <w:uiPriority w:val="39"/>
    <w:unhideWhenUsed/>
    <w:rsid w:val="00F36EF5"/>
    <w:pPr>
      <w:spacing w:after="100"/>
      <w:ind w:left="220"/>
    </w:pPr>
  </w:style>
  <w:style w:type="paragraph" w:styleId="Hlavika">
    <w:name w:val="header"/>
    <w:basedOn w:val="Normlny"/>
    <w:link w:val="HlavikaChar"/>
    <w:uiPriority w:val="99"/>
    <w:unhideWhenUsed/>
    <w:rsid w:val="00AA2FF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A2FF5"/>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erdinand.hubik@snm.sk" TargetMode="External"/><Relationship Id="rId13" Type="http://schemas.openxmlformats.org/officeDocument/2006/relationships/hyperlink" Target="https://josephine.proebiz.com/sk/tender/11304/summar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hyperlink" Target="http://www.snm.s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maria.kuklicova@snm.sk" TargetMode="External"/><Relationship Id="rId14" Type="http://schemas.openxmlformats.org/officeDocument/2006/relationships/hyperlink" Target="https://josephine.proebiz.com/" TargetMode="External"/><Relationship Id="rId22"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160DC-7E0C-4DB1-9D63-5C033643A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10</Pages>
  <Words>3330</Words>
  <Characters>18981</Characters>
  <Application>Microsoft Office Word</Application>
  <DocSecurity>0</DocSecurity>
  <Lines>158</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cp:lastModifiedBy>Ferdinand Hubik</cp:lastModifiedBy>
  <cp:revision>12</cp:revision>
  <dcterms:created xsi:type="dcterms:W3CDTF">2023-10-02T14:00:00Z</dcterms:created>
  <dcterms:modified xsi:type="dcterms:W3CDTF">2023-10-10T10:39:00Z</dcterms:modified>
</cp:coreProperties>
</file>