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7EBF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2D132ED4"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r w:rsidR="00BE4AB9">
        <w:rPr>
          <w:rFonts w:ascii="Arial Narrow" w:hAnsi="Arial Narrow" w:cs="Arial"/>
          <w:sz w:val="20"/>
          <w:szCs w:val="20"/>
        </w:rPr>
        <w:t xml:space="preserve"> </w:t>
      </w:r>
    </w:p>
    <w:p w14:paraId="53F85048" w14:textId="77777777" w:rsidR="006F40AB" w:rsidRDefault="006F40AB" w:rsidP="006F40AB">
      <w:pPr>
        <w:rPr>
          <w:rFonts w:ascii="Arial Narrow" w:hAnsi="Arial Narrow" w:cs="Arial"/>
          <w:b/>
        </w:rPr>
      </w:pPr>
    </w:p>
    <w:p w14:paraId="782CCF1E" w14:textId="77777777" w:rsidR="00E9222B" w:rsidRPr="006B331C" w:rsidRDefault="00E9222B" w:rsidP="00E9222B">
      <w:pPr>
        <w:jc w:val="center"/>
        <w:rPr>
          <w:rFonts w:ascii="Arial Narrow" w:hAnsi="Arial Narrow" w:cs="Arial"/>
          <w:b/>
          <w:sz w:val="28"/>
        </w:rPr>
      </w:pPr>
      <w:r w:rsidRPr="006B331C">
        <w:rPr>
          <w:rFonts w:ascii="Arial Narrow" w:hAnsi="Arial Narrow" w:cs="Arial"/>
          <w:b/>
          <w:sz w:val="28"/>
        </w:rPr>
        <w:t xml:space="preserve">Podmienky účasti </w:t>
      </w:r>
    </w:p>
    <w:p w14:paraId="6A12A07E"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276B59FD" w14:textId="77777777" w:rsidR="00272172" w:rsidRPr="00272172" w:rsidRDefault="00272172" w:rsidP="00272172">
      <w:pPr>
        <w:spacing w:after="120" w:line="276" w:lineRule="auto"/>
        <w:jc w:val="both"/>
        <w:rPr>
          <w:rFonts w:ascii="Arial Narrow" w:eastAsia="Arial Narrow" w:hAnsi="Arial Narrow" w:cs="Arial Narrow"/>
          <w:bCs/>
          <w:color w:val="000000"/>
          <w:szCs w:val="26"/>
          <w:u w:val="single" w:color="000000"/>
          <w:bdr w:val="none" w:sz="0" w:space="0" w:color="auto" w:frame="1"/>
          <w14:textOutline w14:w="0" w14:cap="flat" w14:cmpd="sng" w14:algn="ctr">
            <w14:noFill/>
            <w14:prstDash w14:val="solid"/>
            <w14:bevel/>
          </w14:textOutline>
        </w:rPr>
      </w:pPr>
      <w:r w:rsidRPr="00272172">
        <w:rPr>
          <w:rFonts w:ascii="Arial Narrow" w:hAnsi="Arial Narrow" w:cs="Arial"/>
          <w:bCs/>
          <w:u w:val="single"/>
        </w:rPr>
        <w:t>O</w:t>
      </w:r>
      <w:r w:rsidRPr="00272172">
        <w:rPr>
          <w:rFonts w:ascii="Arial Narrow" w:hAnsi="Arial Narrow"/>
          <w:bCs/>
          <w:u w:val="single"/>
        </w:rPr>
        <w:t>sobné</w:t>
      </w:r>
      <w:r w:rsidRPr="00272172">
        <w:rPr>
          <w:rFonts w:ascii="Arial Narrow" w:hAnsi="Arial Narrow" w:cs="Arial"/>
          <w:bCs/>
          <w:u w:val="single"/>
        </w:rPr>
        <w:t xml:space="preserve"> postavenie</w:t>
      </w:r>
      <w:r w:rsidRPr="00272172">
        <w:rPr>
          <w:rFonts w:ascii="Arial Narrow" w:eastAsia="Arial Unicode MS" w:hAnsi="Arial Narrow" w:cs="Arial Unicode MS"/>
          <w:bCs/>
          <w:color w:val="000000"/>
          <w:szCs w:val="26"/>
          <w:u w:val="single" w:color="000000"/>
          <w:bdr w:val="none" w:sz="0" w:space="0" w:color="auto" w:frame="1"/>
          <w14:textOutline w14:w="0" w14:cap="flat" w14:cmpd="sng" w14:algn="ctr">
            <w14:noFill/>
            <w14:prstDash w14:val="solid"/>
            <w14:bevel/>
          </w14:textOutline>
        </w:rPr>
        <w:t xml:space="preserve"> </w:t>
      </w:r>
      <w:r w:rsidRPr="00272172">
        <w:rPr>
          <w:rFonts w:ascii="Arial Narrow" w:eastAsia="Arial" w:hAnsi="Arial Narrow"/>
          <w:bCs/>
          <w:u w:val="single"/>
        </w:rPr>
        <w:t>podľa § 32 ods. 1 zákona č. 343/2015 Z. z. o verejnom obstarávaní a o zmene a doplnení  niektorých zákonov v znení neskorších predpisov (ďalej len „zákon“)</w:t>
      </w:r>
    </w:p>
    <w:p w14:paraId="000F6676"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9DA7835"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7D42840F"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7BD1361F"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24163B13"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03E50C77"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051BEC6E" w14:textId="77777777" w:rsidR="000D7D1C" w:rsidRPr="00755471" w:rsidRDefault="000D7D1C" w:rsidP="000D7D1C">
      <w:pPr>
        <w:pStyle w:val="Odsekzoznamu"/>
        <w:spacing w:after="200" w:line="276" w:lineRule="auto"/>
        <w:ind w:left="681"/>
        <w:jc w:val="both"/>
        <w:rPr>
          <w:rFonts w:ascii="Arial Narrow" w:eastAsia="Arial" w:hAnsi="Arial Narrow"/>
        </w:rPr>
      </w:pPr>
    </w:p>
    <w:p w14:paraId="1B49D81C"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AF45AB9" w14:textId="77777777" w:rsidR="000D7D1C" w:rsidRPr="000D7D1C" w:rsidRDefault="000D7D1C" w:rsidP="000D7D1C">
      <w:pPr>
        <w:pStyle w:val="Odsekzoznamu"/>
        <w:rPr>
          <w:rFonts w:ascii="Arial Narrow" w:eastAsia="Arial" w:hAnsi="Arial Narrow"/>
        </w:rPr>
      </w:pPr>
    </w:p>
    <w:p w14:paraId="0B496006"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8F5808D" w14:textId="77777777" w:rsidR="00A75414" w:rsidRPr="00755471" w:rsidRDefault="00A75414" w:rsidP="00A75414">
      <w:pPr>
        <w:pStyle w:val="Odsekzoznamu"/>
        <w:ind w:left="681"/>
        <w:jc w:val="both"/>
        <w:rPr>
          <w:rFonts w:ascii="Arial Narrow" w:eastAsia="Arial" w:hAnsi="Arial Narrow"/>
        </w:rPr>
      </w:pPr>
    </w:p>
    <w:p w14:paraId="1D5167CF"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570827B8" w14:textId="77777777" w:rsidR="000D7D1C" w:rsidRPr="00755471" w:rsidRDefault="000D7D1C" w:rsidP="000D7D1C">
      <w:pPr>
        <w:pStyle w:val="Odsekzoznamu"/>
        <w:spacing w:after="200" w:line="276" w:lineRule="auto"/>
        <w:ind w:left="681"/>
        <w:jc w:val="both"/>
        <w:rPr>
          <w:rFonts w:ascii="Arial Narrow" w:eastAsia="Arial" w:hAnsi="Arial Narrow"/>
        </w:rPr>
      </w:pPr>
    </w:p>
    <w:p w14:paraId="6EE8AE89"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F7C9ECD"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1AE50102"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E6457CE"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4A896EE0"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56F569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6B591F04"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A355A9">
        <w:rPr>
          <w:rFonts w:ascii="Arial Narrow" w:hAnsi="Arial Narrow" w:cs="Tahoma"/>
        </w:rPr>
        <w:t>, likvidácia</w:t>
      </w:r>
      <w:r w:rsidR="007C6CD3" w:rsidRPr="000D7D1C">
        <w:rPr>
          <w:rFonts w:ascii="Arial Narrow" w:hAnsi="Arial Narrow" w:cs="Tahoma"/>
        </w:rPr>
        <w:t>) podľa § 32 ods. 1 písm. d) a ods. 2 písm. d) zákona,</w:t>
      </w:r>
    </w:p>
    <w:p w14:paraId="5507BF95"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254D9CF5"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2D8B371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0CCA619"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560CF0E3"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9820C35"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D1B1BA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091929EA"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2569A97C" w14:textId="77777777" w:rsidR="00090800" w:rsidRPr="00090800" w:rsidRDefault="00090800" w:rsidP="00090800">
      <w:pPr>
        <w:spacing w:after="0" w:line="240" w:lineRule="auto"/>
        <w:jc w:val="both"/>
        <w:rPr>
          <w:rFonts w:ascii="Arial Narrow" w:hAnsi="Arial Narrow"/>
        </w:rPr>
      </w:pPr>
      <w:r w:rsidRPr="00090800">
        <w:rPr>
          <w:rFonts w:ascii="Arial Narrow" w:hAnsi="Arial Narrow"/>
        </w:rPr>
        <w:t xml:space="preserve">Podmienky účasti uchádzačov vo verejnom obstarávaní týkajúce sa finančného a ekonomického postavenia podľa      § 33 zákona. </w:t>
      </w:r>
    </w:p>
    <w:p w14:paraId="6197CBB8" w14:textId="77777777" w:rsidR="00090800" w:rsidRDefault="00090800" w:rsidP="00090800">
      <w:pPr>
        <w:spacing w:after="0" w:line="240" w:lineRule="auto"/>
        <w:jc w:val="both"/>
        <w:rPr>
          <w:rFonts w:ascii="Arial Narrow" w:hAnsi="Arial Narrow"/>
        </w:rPr>
      </w:pPr>
    </w:p>
    <w:p w14:paraId="176F2B3C" w14:textId="77777777" w:rsidR="00090800" w:rsidRPr="00090800" w:rsidRDefault="00090800" w:rsidP="00090800">
      <w:pPr>
        <w:spacing w:after="0" w:line="240" w:lineRule="auto"/>
        <w:jc w:val="both"/>
        <w:rPr>
          <w:rFonts w:ascii="Arial Narrow" w:hAnsi="Arial Narrow"/>
        </w:rPr>
      </w:pPr>
      <w:r w:rsidRPr="00090800">
        <w:rPr>
          <w:rFonts w:ascii="Arial Narrow" w:hAnsi="Arial Narrow"/>
        </w:rPr>
        <w:t>Neaplikuje sa.</w:t>
      </w:r>
    </w:p>
    <w:p w14:paraId="1EDA6B06" w14:textId="77777777" w:rsidR="00E9222B" w:rsidRDefault="00E9222B" w:rsidP="00E9222B">
      <w:pPr>
        <w:spacing w:after="0" w:line="240" w:lineRule="auto"/>
        <w:jc w:val="both"/>
        <w:rPr>
          <w:rFonts w:ascii="Arial Narrow" w:hAnsi="Arial Narrow"/>
        </w:rPr>
      </w:pPr>
    </w:p>
    <w:p w14:paraId="333299C4" w14:textId="77777777" w:rsidR="00397CA7" w:rsidRPr="00397CA7" w:rsidRDefault="00E9222B" w:rsidP="00397CA7">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lastRenderedPageBreak/>
        <w:t>Technická a odborná spôsobilosť</w:t>
      </w:r>
      <w:r>
        <w:rPr>
          <w:rFonts w:ascii="Arial Narrow" w:hAnsi="Arial Narrow"/>
          <w:b/>
          <w:u w:val="single"/>
          <w:lang w:eastAsia="sk-SK"/>
        </w:rPr>
        <w:t xml:space="preserve"> podľa § 34 zákona</w:t>
      </w:r>
    </w:p>
    <w:p w14:paraId="2C78ADF4" w14:textId="2B31DE87" w:rsidR="0049590D" w:rsidRPr="00397CA7" w:rsidRDefault="0049590D" w:rsidP="00397CA7">
      <w:pPr>
        <w:pStyle w:val="Odsekzoznamu"/>
        <w:spacing w:before="300" w:after="300" w:line="240" w:lineRule="auto"/>
        <w:ind w:left="284"/>
        <w:rPr>
          <w:rFonts w:ascii="Arial Narrow" w:hAnsi="Arial Narrow"/>
          <w:b/>
          <w:lang w:eastAsia="sk-SK"/>
        </w:rPr>
      </w:pPr>
      <w:r w:rsidRPr="00397CA7">
        <w:rPr>
          <w:rFonts w:ascii="Arial Narrow" w:hAnsi="Arial Narrow"/>
        </w:rPr>
        <w:t xml:space="preserve">Podmienky účasti uchádzačov vo verejnom obstarávaní týkajúce sa technickej a odbornej spôsobilosti  podľa § 34 zákona. </w:t>
      </w:r>
    </w:p>
    <w:p w14:paraId="635C647D" w14:textId="3741BAF0" w:rsidR="0049590D" w:rsidRPr="00090800" w:rsidRDefault="0049590D" w:rsidP="0049590D">
      <w:pPr>
        <w:spacing w:after="0" w:line="240" w:lineRule="auto"/>
        <w:jc w:val="both"/>
        <w:rPr>
          <w:rFonts w:ascii="Arial Narrow" w:hAnsi="Arial Narrow"/>
        </w:rPr>
      </w:pPr>
      <w:r w:rsidRPr="00090800">
        <w:rPr>
          <w:rFonts w:ascii="Arial Narrow" w:hAnsi="Arial Narrow"/>
        </w:rPr>
        <w:t>Neaplikuje sa.</w:t>
      </w:r>
    </w:p>
    <w:p w14:paraId="4E1A744B" w14:textId="05F1BF0B" w:rsidR="008B538F" w:rsidRDefault="008B538F" w:rsidP="008B538F">
      <w:pPr>
        <w:spacing w:after="0" w:line="240" w:lineRule="auto"/>
        <w:jc w:val="both"/>
        <w:rPr>
          <w:rFonts w:ascii="Arial Narrow" w:hAnsi="Arial Narrow"/>
          <w:shd w:val="clear" w:color="auto" w:fill="FFFFFF"/>
        </w:rPr>
      </w:pPr>
    </w:p>
    <w:p w14:paraId="67EC4E44" w14:textId="77777777" w:rsidR="00090800" w:rsidRDefault="00090800" w:rsidP="00090800">
      <w:pPr>
        <w:pStyle w:val="Zarkazkladnhotextu2"/>
        <w:spacing w:before="120" w:line="240" w:lineRule="auto"/>
        <w:ind w:left="0"/>
        <w:jc w:val="both"/>
        <w:rPr>
          <w:rStyle w:val="Jemnzvraznenie"/>
          <w:rFonts w:ascii="Arial Narrow" w:hAnsi="Arial Narrow" w:cs="Arial"/>
          <w:b w:val="0"/>
          <w:iCs/>
          <w:sz w:val="22"/>
        </w:rPr>
      </w:pPr>
      <w:r w:rsidRPr="00D62C89">
        <w:rPr>
          <w:rFonts w:ascii="Arial Narrow" w:hAnsi="Arial Narrow"/>
          <w:b/>
          <w:lang w:val="sk-SK" w:eastAsia="sk-SK"/>
        </w:rPr>
        <w:t>4.</w:t>
      </w:r>
      <w:r>
        <w:rPr>
          <w:rFonts w:ascii="Arial Narrow" w:hAnsi="Arial Narrow"/>
          <w:b/>
          <w:lang w:val="sk-SK" w:eastAsia="sk-SK"/>
        </w:rPr>
        <w:t xml:space="preserve"> </w:t>
      </w:r>
      <w:r>
        <w:rPr>
          <w:rFonts w:ascii="Arial Narrow" w:hAnsi="Arial Narrow"/>
          <w:b/>
          <w:u w:val="single"/>
          <w:lang w:val="sk-SK" w:eastAsia="sk-SK"/>
        </w:rPr>
        <w:t xml:space="preserve"> Všeobecné informácie, JED</w:t>
      </w:r>
    </w:p>
    <w:p w14:paraId="6F836B8E" w14:textId="77777777" w:rsidR="008B538F" w:rsidRDefault="008B538F" w:rsidP="008B538F">
      <w:pPr>
        <w:spacing w:after="0" w:line="240" w:lineRule="auto"/>
        <w:jc w:val="both"/>
        <w:rPr>
          <w:rFonts w:ascii="Arial Narrow" w:hAnsi="Arial Narrow"/>
          <w:shd w:val="clear" w:color="auto" w:fill="FFFFFF"/>
        </w:rPr>
      </w:pPr>
    </w:p>
    <w:p w14:paraId="1FC21329"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w:t>
      </w:r>
      <w:bookmarkStart w:id="0" w:name="_GoBack"/>
      <w:bookmarkEnd w:id="0"/>
      <w:r w:rsidRPr="00DE6DCD">
        <w:rPr>
          <w:rStyle w:val="Jemnzvraznenie"/>
          <w:rFonts w:ascii="Arial Narrow" w:hAnsi="Arial Narrow"/>
          <w:b w:val="0"/>
          <w:sz w:val="22"/>
        </w:rPr>
        <w:t>dloží JED s požadovanými informáciami za každého člena skupiny dodávateľov.</w:t>
      </w:r>
      <w:r>
        <w:rPr>
          <w:rStyle w:val="Jemnzvraznenie"/>
          <w:rFonts w:ascii="Arial Narrow" w:hAnsi="Arial Narrow"/>
          <w:b w:val="0"/>
          <w:sz w:val="22"/>
        </w:rPr>
        <w:t xml:space="preserve"> </w:t>
      </w:r>
    </w:p>
    <w:p w14:paraId="7365C703" w14:textId="73A56DF9"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00397CA7"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2290A3FF"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21F0225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14612524"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6DDA93E4"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75688C68"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46DF7847" w14:textId="766D3E16" w:rsidR="008B538F" w:rsidRDefault="008B538F" w:rsidP="001E24E7">
      <w:pPr>
        <w:spacing w:before="120" w:after="0" w:line="240" w:lineRule="auto"/>
        <w:jc w:val="both"/>
        <w:rPr>
          <w:rFonts w:ascii="Arial Narrow" w:hAnsi="Arial Narrow" w:cs="Arial Narrow"/>
        </w:rPr>
      </w:pPr>
      <w:r w:rsidRPr="00F73CE5">
        <w:rPr>
          <w:rFonts w:ascii="Arial Narrow" w:hAnsi="Arial Narrow" w:cs="Arial Narrow"/>
        </w:rPr>
        <w:t xml:space="preserve">Verejný obstarávateľ odporúča, aby uchádzač použil </w:t>
      </w:r>
      <w:r w:rsidRPr="006C4CDD">
        <w:rPr>
          <w:rFonts w:ascii="Arial Narrow" w:hAnsi="Arial Narrow" w:cs="Arial Narrow"/>
        </w:rPr>
        <w:t xml:space="preserve">predvyplnený elektronický formulár JED vo formáte .xml, </w:t>
      </w:r>
      <w:r w:rsidR="00397CA7" w:rsidRPr="006C4CDD">
        <w:rPr>
          <w:rFonts w:ascii="Arial Narrow" w:hAnsi="Arial Narrow" w:cs="Arial"/>
        </w:rPr>
        <w:t>ktorý je prílohou č. 7</w:t>
      </w:r>
      <w:r w:rsidRPr="006C4CDD">
        <w:rPr>
          <w:rFonts w:ascii="Arial Narrow" w:hAnsi="Arial Narrow" w:cs="Arial"/>
        </w:rPr>
        <w:t xml:space="preserve"> </w:t>
      </w:r>
      <w:r w:rsidRPr="006C4CDD">
        <w:rPr>
          <w:rFonts w:ascii="Arial Narrow" w:hAnsi="Arial Narrow"/>
          <w:szCs w:val="20"/>
        </w:rPr>
        <w:t>Formulár Jednotného európskeho dokumentu pre obstarávanie</w:t>
      </w:r>
      <w:r w:rsidRPr="006C4CDD">
        <w:rPr>
          <w:rFonts w:ascii="Arial Narrow" w:hAnsi="Arial Narrow" w:cs="Arial"/>
        </w:rPr>
        <w:t xml:space="preserve"> týchto súťažných podkladov</w:t>
      </w:r>
      <w:r w:rsidRPr="006C4CDD">
        <w:rPr>
          <w:rFonts w:ascii="Arial Narrow" w:hAnsi="Arial Narrow" w:cs="Arial Narrow"/>
        </w:rPr>
        <w:t>.</w:t>
      </w:r>
    </w:p>
    <w:p w14:paraId="0616176F" w14:textId="77777777" w:rsidR="006B331C" w:rsidRDefault="006B331C" w:rsidP="006B331C">
      <w:pPr>
        <w:pStyle w:val="Zarkazkladnhotextu2"/>
        <w:spacing w:before="120" w:line="240" w:lineRule="auto"/>
        <w:ind w:left="0"/>
        <w:jc w:val="both"/>
        <w:rPr>
          <w:rFonts w:ascii="Arial Narrow" w:eastAsia="Times New Roman" w:hAnsi="Arial Narrow" w:cs="Arial Narrow"/>
          <w:lang w:val="sk-SK"/>
        </w:rPr>
      </w:pPr>
    </w:p>
    <w:p w14:paraId="188DB66C" w14:textId="77777777" w:rsidR="006B331C" w:rsidRPr="005B4193" w:rsidRDefault="006B331C" w:rsidP="006B331C">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 </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bookmarkStart w:id="2" w:name="_Hlk534973602"/>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bookmarkEnd w:id="2"/>
      <w:r w:rsidRPr="005B4193">
        <w:rPr>
          <w:rFonts w:ascii="Arial Narrow" w:hAnsi="Arial Narrow"/>
          <w:lang w:val="sk-SK"/>
        </w:rPr>
        <w:t>.</w:t>
      </w:r>
    </w:p>
    <w:p w14:paraId="0F9C1073" w14:textId="77777777" w:rsidR="006B331C" w:rsidRDefault="006B331C" w:rsidP="001E24E7">
      <w:pPr>
        <w:spacing w:before="120" w:after="0" w:line="240" w:lineRule="auto"/>
        <w:jc w:val="both"/>
        <w:rPr>
          <w:rFonts w:ascii="Arial Narrow" w:hAnsi="Arial Narrow" w:cs="Arial Narrow"/>
        </w:rPr>
      </w:pPr>
    </w:p>
    <w:p w14:paraId="712FBCA1" w14:textId="77777777" w:rsidR="006B331C" w:rsidRPr="003E03B5" w:rsidRDefault="006B331C" w:rsidP="001E24E7">
      <w:pPr>
        <w:spacing w:before="120" w:after="0" w:line="240" w:lineRule="auto"/>
        <w:jc w:val="both"/>
        <w:rPr>
          <w:rFonts w:ascii="Arial Narrow" w:hAnsi="Arial Narrow"/>
          <w:b/>
          <w:lang w:eastAsia="sk-SK"/>
        </w:rPr>
      </w:pPr>
    </w:p>
    <w:sectPr w:rsidR="006B331C" w:rsidRPr="003E03B5"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F445D" w14:textId="77777777" w:rsidR="0055227E" w:rsidRDefault="0055227E" w:rsidP="00CF3803">
      <w:pPr>
        <w:spacing w:after="0" w:line="240" w:lineRule="auto"/>
      </w:pPr>
      <w:r>
        <w:separator/>
      </w:r>
    </w:p>
  </w:endnote>
  <w:endnote w:type="continuationSeparator" w:id="0">
    <w:p w14:paraId="54BE51E1" w14:textId="77777777" w:rsidR="0055227E" w:rsidRDefault="0055227E"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84232" w14:textId="77777777" w:rsidR="0055227E" w:rsidRDefault="0055227E" w:rsidP="00CF3803">
      <w:pPr>
        <w:spacing w:after="0" w:line="240" w:lineRule="auto"/>
      </w:pPr>
      <w:r>
        <w:separator/>
      </w:r>
    </w:p>
  </w:footnote>
  <w:footnote w:type="continuationSeparator" w:id="0">
    <w:p w14:paraId="4FAFCF5F" w14:textId="77777777" w:rsidR="0055227E" w:rsidRDefault="0055227E"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FEF04C7"/>
    <w:multiLevelType w:val="multilevel"/>
    <w:tmpl w:val="CBB6B92C"/>
    <w:lvl w:ilvl="0">
      <w:start w:val="1"/>
      <w:numFmt w:val="decimal"/>
      <w:lvlText w:val="%1."/>
      <w:lvlJc w:val="left"/>
      <w:pPr>
        <w:ind w:left="360" w:hanging="360"/>
      </w:p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1"/>
  </w:num>
  <w:num w:numId="4">
    <w:abstractNumId w:val="16"/>
  </w:num>
  <w:num w:numId="5">
    <w:abstractNumId w:val="12"/>
  </w:num>
  <w:num w:numId="6">
    <w:abstractNumId w:val="7"/>
  </w:num>
  <w:num w:numId="7">
    <w:abstractNumId w:val="1"/>
  </w:num>
  <w:num w:numId="8">
    <w:abstractNumId w:val="14"/>
  </w:num>
  <w:num w:numId="9">
    <w:abstractNumId w:val="18"/>
  </w:num>
  <w:num w:numId="10">
    <w:abstractNumId w:val="8"/>
  </w:num>
  <w:num w:numId="11">
    <w:abstractNumId w:val="13"/>
  </w:num>
  <w:num w:numId="12">
    <w:abstractNumId w:val="17"/>
  </w:num>
  <w:num w:numId="13">
    <w:abstractNumId w:val="1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800"/>
    <w:rsid w:val="00090AB1"/>
    <w:rsid w:val="000910C3"/>
    <w:rsid w:val="000A335D"/>
    <w:rsid w:val="000A4279"/>
    <w:rsid w:val="000A7CEC"/>
    <w:rsid w:val="000B1FC7"/>
    <w:rsid w:val="000B38D1"/>
    <w:rsid w:val="000C02BB"/>
    <w:rsid w:val="000C22B3"/>
    <w:rsid w:val="000D11AE"/>
    <w:rsid w:val="000D5222"/>
    <w:rsid w:val="000D76E1"/>
    <w:rsid w:val="000D7D1C"/>
    <w:rsid w:val="000E30BB"/>
    <w:rsid w:val="00111A1C"/>
    <w:rsid w:val="00112F5A"/>
    <w:rsid w:val="00116D6B"/>
    <w:rsid w:val="00123C58"/>
    <w:rsid w:val="0012597B"/>
    <w:rsid w:val="00127D90"/>
    <w:rsid w:val="00130205"/>
    <w:rsid w:val="00130AF9"/>
    <w:rsid w:val="001406FA"/>
    <w:rsid w:val="001437DD"/>
    <w:rsid w:val="001579A4"/>
    <w:rsid w:val="0016443D"/>
    <w:rsid w:val="001A0475"/>
    <w:rsid w:val="001A0942"/>
    <w:rsid w:val="001A13E7"/>
    <w:rsid w:val="001A705C"/>
    <w:rsid w:val="001C7197"/>
    <w:rsid w:val="001C7614"/>
    <w:rsid w:val="001D1A90"/>
    <w:rsid w:val="001D2E3A"/>
    <w:rsid w:val="001E24E7"/>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72172"/>
    <w:rsid w:val="00276238"/>
    <w:rsid w:val="002843B7"/>
    <w:rsid w:val="00284649"/>
    <w:rsid w:val="00285EE8"/>
    <w:rsid w:val="00295E70"/>
    <w:rsid w:val="002A5C9C"/>
    <w:rsid w:val="002B130C"/>
    <w:rsid w:val="002B34E8"/>
    <w:rsid w:val="002B6E90"/>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97CA7"/>
    <w:rsid w:val="003A2371"/>
    <w:rsid w:val="003A60A4"/>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9590D"/>
    <w:rsid w:val="004A1FFD"/>
    <w:rsid w:val="004B206A"/>
    <w:rsid w:val="004B496E"/>
    <w:rsid w:val="004C335B"/>
    <w:rsid w:val="004E0D4E"/>
    <w:rsid w:val="004F585E"/>
    <w:rsid w:val="00501BEC"/>
    <w:rsid w:val="00503C06"/>
    <w:rsid w:val="00504DFD"/>
    <w:rsid w:val="00505F5D"/>
    <w:rsid w:val="00506594"/>
    <w:rsid w:val="00541B2C"/>
    <w:rsid w:val="00543F73"/>
    <w:rsid w:val="0055227E"/>
    <w:rsid w:val="00555656"/>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331C"/>
    <w:rsid w:val="006B5ED7"/>
    <w:rsid w:val="006C0C32"/>
    <w:rsid w:val="006C4BA1"/>
    <w:rsid w:val="006C4CDD"/>
    <w:rsid w:val="006F0353"/>
    <w:rsid w:val="006F2010"/>
    <w:rsid w:val="006F40AB"/>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5D82"/>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73757"/>
    <w:rsid w:val="00986302"/>
    <w:rsid w:val="0098633C"/>
    <w:rsid w:val="00986E67"/>
    <w:rsid w:val="009A6009"/>
    <w:rsid w:val="009B2A26"/>
    <w:rsid w:val="009B5AC4"/>
    <w:rsid w:val="009B6299"/>
    <w:rsid w:val="009D17C4"/>
    <w:rsid w:val="009D6A48"/>
    <w:rsid w:val="009F226E"/>
    <w:rsid w:val="00A130C8"/>
    <w:rsid w:val="00A21721"/>
    <w:rsid w:val="00A224C2"/>
    <w:rsid w:val="00A23962"/>
    <w:rsid w:val="00A312EF"/>
    <w:rsid w:val="00A32CC7"/>
    <w:rsid w:val="00A355A9"/>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25D5"/>
    <w:rsid w:val="00B33A50"/>
    <w:rsid w:val="00B3608E"/>
    <w:rsid w:val="00B5148B"/>
    <w:rsid w:val="00B74202"/>
    <w:rsid w:val="00B75725"/>
    <w:rsid w:val="00B802FF"/>
    <w:rsid w:val="00B906C4"/>
    <w:rsid w:val="00BA3F66"/>
    <w:rsid w:val="00BA6699"/>
    <w:rsid w:val="00BB17DF"/>
    <w:rsid w:val="00BB231A"/>
    <w:rsid w:val="00BB5D8B"/>
    <w:rsid w:val="00BB673C"/>
    <w:rsid w:val="00BC1070"/>
    <w:rsid w:val="00BC5623"/>
    <w:rsid w:val="00BC7D62"/>
    <w:rsid w:val="00BC7F2A"/>
    <w:rsid w:val="00BE1359"/>
    <w:rsid w:val="00BE3AD8"/>
    <w:rsid w:val="00BE4AB9"/>
    <w:rsid w:val="00BE6A5C"/>
    <w:rsid w:val="00BF281D"/>
    <w:rsid w:val="00C0206D"/>
    <w:rsid w:val="00C100A9"/>
    <w:rsid w:val="00C13AD6"/>
    <w:rsid w:val="00C1427E"/>
    <w:rsid w:val="00C1454C"/>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D49FA"/>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9C718"/>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styleId="Siln">
    <w:name w:val="Strong"/>
    <w:basedOn w:val="Predvolenpsmoodseku"/>
    <w:uiPriority w:val="22"/>
    <w:qFormat/>
    <w:rsid w:val="006F4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64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3336B-9B43-4C1B-8C5B-4369E009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1329</Words>
  <Characters>7577</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Rybárik</dc:creator>
  <cp:lastModifiedBy>Ľuboš Hláčik</cp:lastModifiedBy>
  <cp:revision>9</cp:revision>
  <cp:lastPrinted>2022-01-18T07:35:00Z</cp:lastPrinted>
  <dcterms:created xsi:type="dcterms:W3CDTF">2023-06-01T13:45:00Z</dcterms:created>
  <dcterms:modified xsi:type="dcterms:W3CDTF">2023-08-14T07:12:00Z</dcterms:modified>
</cp:coreProperties>
</file>