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A" w:rsidRDefault="00F75D2A" w:rsidP="00F75D2A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F75D2A" w:rsidRDefault="00F75D2A" w:rsidP="00F75D2A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F75D2A" w:rsidRDefault="00F75D2A" w:rsidP="00F75D2A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6067"/>
      </w:tblGrid>
      <w:tr w:rsidR="00F75D2A" w:rsidRPr="004B5F4E" w:rsidTr="002C3B2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5D2A" w:rsidRPr="004B5F4E" w:rsidRDefault="00F75D2A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A" w:rsidRPr="005D2117" w:rsidRDefault="00F75D2A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Domov dôchodcov</w:t>
            </w:r>
          </w:p>
          <w:p w:rsidR="00F75D2A" w:rsidRPr="005D2117" w:rsidRDefault="00F75D2A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Brezová 32, 052 01 Spišská Nová Ves</w:t>
            </w:r>
          </w:p>
        </w:tc>
      </w:tr>
      <w:tr w:rsidR="00F75D2A" w:rsidRPr="004B5F4E" w:rsidTr="002C3B24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5D2A" w:rsidRPr="004B5F4E" w:rsidRDefault="00F75D2A" w:rsidP="00DF31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2A" w:rsidRPr="002150C5" w:rsidRDefault="00F75D2A" w:rsidP="00DF3129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Nákup potravín pre DD </w:t>
            </w:r>
            <w:r w:rsidR="004A55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SNV na rok 2024</w:t>
            </w:r>
            <w:r w:rsidRPr="00215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150C5">
              <w:rPr>
                <w:rFonts w:asciiTheme="minorHAnsi" w:hAnsiTheme="minorHAnsi"/>
                <w:b/>
                <w:color w:val="FF0000"/>
                <w:sz w:val="22"/>
                <w:szCs w:val="22"/>
                <w:lang w:eastAsia="sk-SK"/>
              </w:rPr>
              <w:t>*</w:t>
            </w:r>
          </w:p>
          <w:p w:rsidR="00F75D2A" w:rsidRDefault="00F75D2A" w:rsidP="00DF3129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2489">
              <w:rPr>
                <w:rFonts w:asciiTheme="minorHAnsi" w:hAnsiTheme="minorHAnsi" w:cstheme="minorHAnsi"/>
                <w:sz w:val="20"/>
                <w:szCs w:val="20"/>
              </w:rPr>
              <w:t xml:space="preserve">Predmetom zákazky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nákup potravín rozdelený do </w:t>
            </w:r>
            <w:r w:rsidR="004A558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častí.</w:t>
            </w:r>
          </w:p>
          <w:p w:rsidR="004A5584" w:rsidRPr="00096A2D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1. Mäso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 mäsové výrobky</w:t>
            </w:r>
          </w:p>
          <w:p w:rsidR="004A5584" w:rsidRPr="00096A2D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2. Hydina a ryby</w:t>
            </w:r>
          </w:p>
          <w:p w:rsidR="004A5584" w:rsidRPr="00096A2D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3. Konzervované výrobky , suché potraviny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vajcia</w:t>
            </w:r>
          </w:p>
          <w:p w:rsidR="004A5584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4. Mlieko a mliečne výrobky</w:t>
            </w:r>
          </w:p>
          <w:p w:rsidR="004A5584" w:rsidRPr="005522DD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. Mrazen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zelenina a polotovary</w:t>
            </w:r>
          </w:p>
          <w:p w:rsidR="004A5584" w:rsidRPr="00096A2D" w:rsidRDefault="004A5584" w:rsidP="004A5584">
            <w:pPr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 xml:space="preserve">Časť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. Ovocie a zelenina</w:t>
            </w:r>
          </w:p>
          <w:p w:rsidR="00F75D2A" w:rsidRDefault="004A5584" w:rsidP="004A5584">
            <w:pPr>
              <w:ind w:lef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6A2D">
              <w:rPr>
                <w:rFonts w:asciiTheme="minorHAnsi" w:hAnsiTheme="minorHAnsi" w:cstheme="minorHAnsi"/>
                <w:sz w:val="20"/>
                <w:szCs w:val="20"/>
              </w:rPr>
              <w:t>Časť 7. Pekárske výrobky</w:t>
            </w:r>
          </w:p>
          <w:p w:rsidR="00F75D2A" w:rsidRPr="006B0EBF" w:rsidRDefault="00F75D2A" w:rsidP="00DF3129">
            <w:pPr>
              <w:ind w:left="9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F75D2A" w:rsidRDefault="00F75D2A" w:rsidP="00F75D2A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p w:rsidR="00F75D2A" w:rsidRPr="009D3357" w:rsidRDefault="00F75D2A" w:rsidP="00F75D2A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F75D2A" w:rsidRPr="00436768" w:rsidRDefault="00F75D2A" w:rsidP="00F75D2A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  <w:bookmarkStart w:id="0" w:name="_GoBack"/>
      <w:bookmarkEnd w:id="0"/>
    </w:p>
    <w:p w:rsidR="00F75D2A" w:rsidRDefault="00F75D2A" w:rsidP="00F75D2A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F75D2A" w:rsidRPr="00504A90" w:rsidRDefault="00F75D2A" w:rsidP="00F75D2A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11"/>
      </w:tblGrid>
      <w:tr w:rsidR="00F75D2A" w:rsidRPr="009D3357" w:rsidTr="00DF3129">
        <w:trPr>
          <w:trHeight w:val="744"/>
        </w:trPr>
        <w:tc>
          <w:tcPr>
            <w:tcW w:w="5317" w:type="dxa"/>
            <w:shd w:val="clear" w:color="auto" w:fill="FFFFFF"/>
            <w:vAlign w:val="center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F75D2A" w:rsidRPr="009D3357" w:rsidTr="00DF3129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celkom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DPH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(Eur)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75D2A" w:rsidRPr="009D3357" w:rsidTr="00DF3129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75D2A" w:rsidRPr="009D3357" w:rsidTr="00DF3129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(20 %)  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F75D2A" w:rsidRPr="009D3357" w:rsidTr="00DF3129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 (Eur)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75D2A" w:rsidRPr="009D3357" w:rsidTr="002C3B24">
        <w:trPr>
          <w:trHeight w:val="348"/>
        </w:trPr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D2A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celkom s DPH </w:t>
            </w:r>
            <w:r w:rsidR="002C3B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5D2A" w:rsidRPr="009D3357" w:rsidRDefault="00F75D2A" w:rsidP="00DF312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F75D2A" w:rsidRPr="009D3357" w:rsidRDefault="00F75D2A" w:rsidP="00F75D2A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F75D2A" w:rsidRPr="00034247" w:rsidRDefault="00F75D2A" w:rsidP="00F75D2A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F75D2A" w:rsidRPr="009D3357" w:rsidRDefault="00F75D2A" w:rsidP="00F75D2A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F75D2A" w:rsidRPr="009D3357" w:rsidTr="002C3B24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D2A" w:rsidRDefault="00F75D2A" w:rsidP="00DF3129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F75D2A" w:rsidRPr="009D3357" w:rsidRDefault="00F75D2A" w:rsidP="00DF3129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  <w:r w:rsidR="002C3B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2C3B2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  <w:p w:rsidR="00F75D2A" w:rsidRPr="009D3357" w:rsidRDefault="00F75D2A" w:rsidP="00DF3129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5D2A" w:rsidRPr="009D3357" w:rsidRDefault="00F75D2A" w:rsidP="00DF312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F75D2A" w:rsidRPr="009D3357" w:rsidRDefault="00F75D2A" w:rsidP="00F75D2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75D2A" w:rsidRPr="009D3357" w:rsidRDefault="00F75D2A" w:rsidP="00F75D2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F75D2A" w:rsidRPr="009D3357" w:rsidRDefault="00F75D2A" w:rsidP="00F75D2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75D2A" w:rsidRPr="009D3357" w:rsidRDefault="00F75D2A" w:rsidP="00F75D2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75D2A" w:rsidRDefault="00F75D2A" w:rsidP="00F75D2A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F75D2A" w:rsidRDefault="00F75D2A" w:rsidP="00F75D2A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F75D2A" w:rsidRDefault="00F75D2A" w:rsidP="00F75D2A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F75D2A" w:rsidRDefault="00F75D2A" w:rsidP="00F75D2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F75D2A" w:rsidRDefault="00F75D2A" w:rsidP="00F75D2A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8702D5" w:rsidRDefault="008702D5"/>
    <w:sectPr w:rsidR="008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A"/>
    <w:rsid w:val="002C3B24"/>
    <w:rsid w:val="004A5584"/>
    <w:rsid w:val="008702D5"/>
    <w:rsid w:val="00972E96"/>
    <w:rsid w:val="00CC40A6"/>
    <w:rsid w:val="00D202FA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599D"/>
  <w15:chartTrackingRefBased/>
  <w15:docId w15:val="{9A2C5630-A9CB-427B-B6B7-84AE3C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D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F75D2A"/>
    <w:pPr>
      <w:ind w:left="360"/>
      <w:jc w:val="both"/>
    </w:pPr>
  </w:style>
  <w:style w:type="paragraph" w:customStyle="1" w:styleId="Cislo-4-a-text">
    <w:name w:val="Cislo-4-a-text"/>
    <w:basedOn w:val="Normlny"/>
    <w:qFormat/>
    <w:rsid w:val="00F75D2A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F75D2A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Bezriadkovania">
    <w:name w:val="No Spacing"/>
    <w:uiPriority w:val="1"/>
    <w:qFormat/>
    <w:rsid w:val="00F75D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2021-09-22T14:32:00Z</dcterms:created>
  <dcterms:modified xsi:type="dcterms:W3CDTF">2023-10-13T08:56:00Z</dcterms:modified>
</cp:coreProperties>
</file>