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95F0EA8" w14:textId="4F7FEFC5" w:rsidR="00060C7E" w:rsidRPr="00E977B4" w:rsidRDefault="00060C7E" w:rsidP="002D7A27">
      <w:pPr>
        <w:ind w:left="2295" w:hanging="2295"/>
        <w:rPr>
          <w:rFonts w:ascii="Arial Narrow" w:hAnsi="Arial Narrow"/>
          <w:b/>
          <w:bCs/>
          <w:sz w:val="22"/>
          <w:szCs w:val="22"/>
          <w:lang w:val="en-US"/>
        </w:rPr>
      </w:pPr>
      <w:r w:rsidRPr="00E977B4">
        <w:rPr>
          <w:rFonts w:ascii="Arial Narrow" w:hAnsi="Arial Narrow"/>
          <w:sz w:val="22"/>
          <w:szCs w:val="22"/>
        </w:rPr>
        <w:t xml:space="preserve">Predmet zákazky:  </w:t>
      </w:r>
      <w:r w:rsidRPr="00E977B4">
        <w:rPr>
          <w:rFonts w:ascii="Arial Narrow" w:hAnsi="Arial Narrow"/>
          <w:sz w:val="22"/>
          <w:szCs w:val="22"/>
        </w:rPr>
        <w:tab/>
      </w:r>
      <w:r w:rsidR="00F346D5" w:rsidRPr="00F346D5">
        <w:rPr>
          <w:rFonts w:ascii="Arial Narrow" w:hAnsi="Arial Narrow"/>
          <w:sz w:val="22"/>
          <w:szCs w:val="22"/>
        </w:rPr>
        <w:t>Prostriedky na zastavenie a zber nebezpečných látok</w:t>
      </w:r>
      <w:r w:rsidR="007D4D08" w:rsidRPr="00E977B4">
        <w:rPr>
          <w:rFonts w:ascii="Arial Narrow" w:hAnsi="Arial Narrow"/>
          <w:b/>
          <w:sz w:val="22"/>
          <w:szCs w:val="22"/>
        </w:rPr>
        <w:t xml:space="preserve"> </w:t>
      </w:r>
      <w:r w:rsidR="007D4D08" w:rsidRPr="00E977B4">
        <w:rPr>
          <w:rFonts w:ascii="Arial Narrow" w:hAnsi="Arial Narrow"/>
          <w:sz w:val="22"/>
          <w:szCs w:val="22"/>
          <w:u w:val="single"/>
        </w:rPr>
        <w:t xml:space="preserve"> </w:t>
      </w:r>
      <w:r w:rsidRPr="00E977B4">
        <w:rPr>
          <w:rFonts w:ascii="Arial Narrow" w:hAnsi="Arial Narrow" w:cs="Arial"/>
          <w:b/>
          <w:iCs/>
          <w:sz w:val="22"/>
          <w:szCs w:val="22"/>
          <w:lang w:val="cs-CZ"/>
        </w:rPr>
        <w:t xml:space="preserve"> </w:t>
      </w:r>
      <w:r w:rsidRPr="00E977B4">
        <w:rPr>
          <w:rFonts w:ascii="Arial Narrow" w:hAnsi="Arial Narrow"/>
          <w:b/>
          <w:sz w:val="22"/>
          <w:szCs w:val="22"/>
        </w:rPr>
        <w:t xml:space="preserve"> </w:t>
      </w:r>
      <w:r w:rsidRPr="00E977B4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66545AC3" w14:textId="77777777" w:rsidR="00060C7E" w:rsidRPr="00E977B4" w:rsidRDefault="00060C7E" w:rsidP="00060C7E">
      <w:pPr>
        <w:ind w:left="2124" w:hanging="2124"/>
        <w:rPr>
          <w:rFonts w:ascii="Arial Narrow" w:hAnsi="Arial Narrow" w:cs="Arial"/>
          <w:b/>
          <w:bCs/>
          <w:sz w:val="22"/>
          <w:szCs w:val="22"/>
        </w:rPr>
      </w:pPr>
      <w:r w:rsidRPr="00E977B4">
        <w:rPr>
          <w:rFonts w:ascii="Arial Narrow" w:hAnsi="Arial Narrow"/>
          <w:sz w:val="22"/>
          <w:szCs w:val="22"/>
        </w:rPr>
        <w:t xml:space="preserve">Druh postupu: </w:t>
      </w:r>
      <w:r w:rsidRPr="00E977B4">
        <w:rPr>
          <w:rFonts w:ascii="Arial Narrow" w:hAnsi="Arial Narrow"/>
          <w:sz w:val="22"/>
          <w:szCs w:val="22"/>
        </w:rPr>
        <w:tab/>
        <w:t xml:space="preserve">   nadlimitná zákazka </w:t>
      </w:r>
      <w:r w:rsidRPr="00E977B4">
        <w:rPr>
          <w:rFonts w:ascii="Arial Narrow" w:hAnsi="Arial Narrow" w:cs="Arial"/>
          <w:b/>
          <w:bCs/>
          <w:sz w:val="22"/>
          <w:szCs w:val="22"/>
        </w:rPr>
        <w:t>s uplatnením § 66 ods. 7 druhej vety zákona</w:t>
      </w:r>
    </w:p>
    <w:p w14:paraId="4EC23CA4" w14:textId="5804A1DD" w:rsidR="00060C7E" w:rsidRPr="00E977B4" w:rsidRDefault="00060C7E" w:rsidP="00060C7E">
      <w:pPr>
        <w:ind w:left="2124" w:hanging="2124"/>
        <w:rPr>
          <w:rFonts w:ascii="Arial Narrow" w:hAnsi="Arial Narrow"/>
          <w:sz w:val="22"/>
          <w:szCs w:val="22"/>
        </w:rPr>
      </w:pPr>
      <w:r w:rsidRPr="00E977B4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</w:t>
      </w:r>
      <w:r w:rsidR="00E977B4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E977B4">
        <w:rPr>
          <w:rFonts w:ascii="Arial Narrow" w:hAnsi="Arial Narrow" w:cs="Arial"/>
          <w:b/>
          <w:bCs/>
          <w:sz w:val="22"/>
          <w:szCs w:val="22"/>
        </w:rPr>
        <w:t>(superreverz)</w:t>
      </w:r>
    </w:p>
    <w:p w14:paraId="4B7EF699" w14:textId="6CE6A5F9" w:rsidR="002D7A27" w:rsidRPr="00E977B4" w:rsidRDefault="00060C7E" w:rsidP="00060C7E">
      <w:pPr>
        <w:spacing w:line="276" w:lineRule="auto"/>
        <w:ind w:left="2124" w:hanging="2124"/>
        <w:rPr>
          <w:rFonts w:ascii="Arial Narrow" w:hAnsi="Arial Narrow"/>
          <w:sz w:val="22"/>
          <w:szCs w:val="22"/>
          <w:lang w:val="en-US"/>
        </w:rPr>
      </w:pPr>
      <w:r w:rsidRPr="00E977B4">
        <w:rPr>
          <w:rFonts w:ascii="Arial Narrow" w:hAnsi="Arial Narrow"/>
          <w:sz w:val="22"/>
          <w:szCs w:val="22"/>
        </w:rPr>
        <w:t xml:space="preserve">Označenie vo Vestníku:    </w:t>
      </w:r>
      <w:r w:rsidR="00E977B4">
        <w:rPr>
          <w:rFonts w:ascii="Arial Narrow" w:hAnsi="Arial Narrow"/>
          <w:sz w:val="22"/>
          <w:szCs w:val="22"/>
        </w:rPr>
        <w:t xml:space="preserve">    </w:t>
      </w:r>
      <w:r w:rsidRPr="00E977B4">
        <w:rPr>
          <w:rFonts w:ascii="Arial Narrow" w:hAnsi="Arial Narrow"/>
          <w:sz w:val="22"/>
          <w:szCs w:val="22"/>
        </w:rPr>
        <w:t xml:space="preserve">Vestník VO č. </w:t>
      </w:r>
      <w:r w:rsidR="00F346D5">
        <w:rPr>
          <w:rFonts w:ascii="Arial Narrow" w:hAnsi="Arial Narrow" w:cs="Arial"/>
          <w:sz w:val="22"/>
          <w:szCs w:val="22"/>
        </w:rPr>
        <w:t xml:space="preserve">012/2024 zo dňa 17.1.2024 pod. zn. 1205-MST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         </w:t>
      </w:r>
      <w:r w:rsidR="00F346D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346D5">
        <w:rPr>
          <w:rFonts w:ascii="Arial Narrow" w:hAnsi="Arial Narrow" w:cs="Arial"/>
          <w:b/>
          <w:sz w:val="22"/>
          <w:szCs w:val="22"/>
        </w:rPr>
        <w:t xml:space="preserve">    </w:t>
      </w:r>
      <w:r w:rsidR="00F346D5">
        <w:rPr>
          <w:rFonts w:ascii="Arial Narrow" w:hAnsi="Arial Narrow" w:cs="Arial"/>
          <w:sz w:val="22"/>
          <w:szCs w:val="22"/>
        </w:rPr>
        <w:t xml:space="preserve">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F346D5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        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F346D5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F346D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F346D5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7D4D08" w:rsidRPr="00E977B4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="007D4D08" w:rsidRPr="00E977B4">
        <w:rPr>
          <w:rFonts w:ascii="Arial Narrow" w:hAnsi="Arial Narrow"/>
          <w:sz w:val="22"/>
          <w:szCs w:val="22"/>
          <w:lang w:val="en-US"/>
        </w:rPr>
        <w:t xml:space="preserve">      </w:t>
      </w: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7DCC0AE5" w:rsidR="00E977B4" w:rsidRDefault="00F346D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AKRA CLEAN, s.r.o., Klincová 37/A, 821 08, Bratislava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F346D5" w14:paraId="58A9E081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C57F" w14:textId="77777777" w:rsidR="00F346D5" w:rsidRDefault="00F346D5" w:rsidP="00F346D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EXIMA, spol. s r.o., Lazovná 52, 974 01 Banská Bystrica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C736D" w14:textId="77777777" w:rsidR="00F346D5" w:rsidRPr="00F346D5" w:rsidRDefault="00F346D5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346D5">
              <w:rPr>
                <w:rFonts w:ascii="Arial Narrow" w:hAnsi="Arial Narrow"/>
                <w:sz w:val="22"/>
                <w:szCs w:val="22"/>
                <w:lang w:eastAsia="en-US"/>
              </w:rPr>
              <w:t>Prvý neúspešný uchádzač</w:t>
            </w:r>
          </w:p>
          <w:p w14:paraId="20B4F1B8" w14:textId="77777777" w:rsidR="00F346D5" w:rsidRPr="00F346D5" w:rsidRDefault="00F346D5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346D5"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  <w:bookmarkStart w:id="0" w:name="_GoBack"/>
        <w:bookmarkEnd w:id="0"/>
      </w:tr>
      <w:tr w:rsidR="00F346D5" w14:paraId="7E9EFB59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D7B0" w14:textId="77777777" w:rsidR="00F346D5" w:rsidRPr="00F346D5" w:rsidRDefault="00F346D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KVANT spol. s r.o., FMFI UK Mlynská dolina, 842 48 Bratislava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04BB7" w14:textId="77777777" w:rsidR="00F346D5" w:rsidRPr="00F346D5" w:rsidRDefault="00F346D5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346D5">
              <w:rPr>
                <w:rFonts w:ascii="Arial Narrow" w:hAnsi="Arial Narrow"/>
                <w:sz w:val="22"/>
                <w:szCs w:val="22"/>
                <w:lang w:eastAsia="en-US"/>
              </w:rPr>
              <w:t>Druhý neúspešný uchádzač</w:t>
            </w:r>
          </w:p>
          <w:p w14:paraId="4725579D" w14:textId="77777777" w:rsidR="00F346D5" w:rsidRPr="00F346D5" w:rsidRDefault="00F346D5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346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3. v poradí 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92E8F" w14:textId="77777777" w:rsidR="00573C9C" w:rsidRDefault="00573C9C" w:rsidP="002251C0">
      <w:r>
        <w:separator/>
      </w:r>
    </w:p>
  </w:endnote>
  <w:endnote w:type="continuationSeparator" w:id="0">
    <w:p w14:paraId="5D7C2DB0" w14:textId="77777777" w:rsidR="00573C9C" w:rsidRDefault="00573C9C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A422" w14:textId="77777777" w:rsidR="00573C9C" w:rsidRDefault="00573C9C" w:rsidP="002251C0">
      <w:r>
        <w:separator/>
      </w:r>
    </w:p>
  </w:footnote>
  <w:footnote w:type="continuationSeparator" w:id="0">
    <w:p w14:paraId="31C2DDE3" w14:textId="77777777" w:rsidR="00573C9C" w:rsidRDefault="00573C9C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11EE7"/>
    <w:rsid w:val="00473562"/>
    <w:rsid w:val="004B006A"/>
    <w:rsid w:val="004B41BB"/>
    <w:rsid w:val="004E3F33"/>
    <w:rsid w:val="005309FE"/>
    <w:rsid w:val="00566809"/>
    <w:rsid w:val="00573C9C"/>
    <w:rsid w:val="005951D6"/>
    <w:rsid w:val="005B615A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24</cp:revision>
  <cp:lastPrinted>2023-10-31T10:05:00Z</cp:lastPrinted>
  <dcterms:created xsi:type="dcterms:W3CDTF">2021-07-20T08:00:00Z</dcterms:created>
  <dcterms:modified xsi:type="dcterms:W3CDTF">2024-02-29T12:43:00Z</dcterms:modified>
</cp:coreProperties>
</file>