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C72BD" w14:textId="69C349F0" w:rsidR="0058098F" w:rsidRPr="00404B35" w:rsidRDefault="002E62DC" w:rsidP="00E46F9E">
      <w:pPr>
        <w:jc w:val="both"/>
        <w:rPr>
          <w:rFonts w:ascii="Arial Narrow" w:hAnsi="Arial Narrow"/>
          <w:b/>
          <w:u w:val="single"/>
        </w:rPr>
      </w:pPr>
      <w:r w:rsidRPr="00404B35">
        <w:rPr>
          <w:rFonts w:ascii="Arial Narrow" w:hAnsi="Arial Narrow"/>
          <w:b/>
        </w:rPr>
        <w:t>Uvedeným spôsobom vytvorený štruktúrovaný rozpočet ceny uchádzač predloží podľa bodu 18.6 súťažných podkladov)</w:t>
      </w:r>
    </w:p>
    <w:p w14:paraId="498A5D8A" w14:textId="61CCA200" w:rsidR="009D3D76" w:rsidRDefault="009D3D76" w:rsidP="00AF1FA6"/>
    <w:p w14:paraId="4674E32E" w14:textId="77777777" w:rsidR="0058098F" w:rsidRDefault="0058098F" w:rsidP="00AF1FA6"/>
    <w:tbl>
      <w:tblPr>
        <w:tblpPr w:leftFromText="141" w:rightFromText="141" w:vertAnchor="text" w:tblpY="1"/>
        <w:tblOverlap w:val="never"/>
        <w:tblW w:w="124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22"/>
        <w:gridCol w:w="649"/>
        <w:gridCol w:w="1143"/>
        <w:gridCol w:w="1358"/>
        <w:gridCol w:w="993"/>
        <w:gridCol w:w="1149"/>
        <w:gridCol w:w="1748"/>
      </w:tblGrid>
      <w:tr w:rsidR="007220FC" w:rsidRPr="00C70789" w14:paraId="31524E79" w14:textId="77777777" w:rsidTr="007220FC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7FA9D0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P. č.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A24CE2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Položka /názov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4BC7833" w14:textId="77777777" w:rsidR="007220FC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  <w:p w14:paraId="430EE9B5" w14:textId="4F8D88E9" w:rsidR="007220FC" w:rsidRPr="00C70789" w:rsidRDefault="00475354" w:rsidP="00743AE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   </w:t>
            </w:r>
            <w:r w:rsidR="007220FC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ks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F15EB1C" w14:textId="7D144D50" w:rsidR="007220FC" w:rsidRPr="00C70789" w:rsidRDefault="00475354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</w:t>
            </w:r>
            <w:r w:rsidR="007220FC"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ena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za 1 ks</w:t>
            </w:r>
            <w:r w:rsidR="007220FC"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v Eur bez DPH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6229D3" w14:textId="011D60C4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Celková cena v Eur bez DPH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EB6330" w14:textId="0DFA416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Sadzba DPH v %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548F29E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DPH v Eur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906A7F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Celková cena v Eur s DPH</w:t>
            </w:r>
          </w:p>
        </w:tc>
      </w:tr>
      <w:tr w:rsidR="007220FC" w:rsidRPr="00C70789" w14:paraId="6C89594D" w14:textId="77777777" w:rsidTr="007220FC">
        <w:trPr>
          <w:trHeight w:val="524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449C" w14:textId="77777777" w:rsidR="007220FC" w:rsidRPr="00D81EC5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D81EC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1A7F" w14:textId="77777777" w:rsidR="007220FC" w:rsidRDefault="007220FC" w:rsidP="00743AEB">
            <w:pPr>
              <w:spacing w:after="0" w:line="240" w:lineRule="auto"/>
              <w:rPr>
                <w:rFonts w:ascii="Arial Narrow" w:eastAsia="Times New Roman" w:hAnsi="Arial Narrow"/>
                <w:bCs/>
                <w:sz w:val="22"/>
              </w:rPr>
            </w:pPr>
            <w:r w:rsidRPr="00D81EC5">
              <w:rPr>
                <w:rFonts w:ascii="Arial Narrow" w:eastAsia="Times New Roman" w:hAnsi="Arial Narrow"/>
                <w:bCs/>
                <w:sz w:val="22"/>
              </w:rPr>
              <w:t>HPE Alletra 5030 Adaptive Flash Array Dual Controller Configure-to-order Base Array</w:t>
            </w:r>
            <w:r>
              <w:rPr>
                <w:rFonts w:ascii="Arial Narrow" w:eastAsia="Times New Roman" w:hAnsi="Arial Narrow"/>
                <w:bCs/>
                <w:sz w:val="22"/>
              </w:rPr>
              <w:t xml:space="preserve"> </w:t>
            </w:r>
          </w:p>
          <w:p w14:paraId="3BE9E78B" w14:textId="3692B1E7" w:rsidR="007220FC" w:rsidRPr="00D81EC5" w:rsidRDefault="007220FC" w:rsidP="00743AE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  <w:r>
              <w:rPr>
                <w:rFonts w:ascii="Arial Narrow" w:eastAsia="Times New Roman" w:hAnsi="Arial Narrow"/>
                <w:bCs/>
                <w:sz w:val="22"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R4U34A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) alebo ekvivalent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EF04" w14:textId="77777777" w:rsidR="007220FC" w:rsidRPr="00404B35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68C04EB9" w14:textId="3D8576E2" w:rsidR="007220FC" w:rsidRPr="00404B35" w:rsidRDefault="007220FC" w:rsidP="00D14B36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404B3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200" w14:textId="77777777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194D" w14:textId="66E97BF2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7F55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9A9FC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F4AD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7220FC" w:rsidRPr="00C70789" w14:paraId="14A6E692" w14:textId="77777777" w:rsidTr="007220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D19C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2.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FD4A94" w14:textId="3F0FD8E1" w:rsidR="007220FC" w:rsidRPr="00D81EC5" w:rsidRDefault="007220FC" w:rsidP="00743AE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HPE Nimble Storage 2x16Gb Fibre Channel 4-port FIO Adapter Kit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2"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 Q8C03B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) alebo ekvivalent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DAC" w14:textId="77777777" w:rsidR="00D14B36" w:rsidRDefault="00D14B36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6C6A3DEA" w14:textId="442E8E26" w:rsidR="007220FC" w:rsidRPr="00404B35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404B3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1C1" w14:textId="77777777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  <w:bookmarkStart w:id="0" w:name="_GoBack"/>
            <w:bookmarkEnd w:id="0"/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1F2" w14:textId="393910BC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658C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5D2A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DBA9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7220FC" w:rsidRPr="00C70789" w14:paraId="0A4676C9" w14:textId="77777777" w:rsidTr="007220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3266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3.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5836" w14:textId="579083B8" w:rsidR="007220FC" w:rsidRPr="00D81EC5" w:rsidRDefault="007220FC" w:rsidP="00743AE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HPE Alletra 5000 Adaptive Flash Array 2.88TB (3x960GB) SATA 6G FIO Cache Bundle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2"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 R4U47A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) alebo ekvivalent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DC39" w14:textId="77777777" w:rsidR="00D14B36" w:rsidRDefault="00D14B36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2AAD1308" w14:textId="0A4F2F79" w:rsidR="007220FC" w:rsidRPr="00404B35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404B3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0317" w14:textId="77777777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F2B0" w14:textId="0B6CF191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4172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FA7C0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5BD4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7220FC" w:rsidRPr="00C70789" w14:paraId="73DADC2B" w14:textId="77777777" w:rsidTr="007220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B67A6" w14:textId="7BEB6A72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4.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2BAB" w14:textId="720315FB" w:rsidR="007220FC" w:rsidRPr="00D81EC5" w:rsidRDefault="007220FC" w:rsidP="00743AE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2"/>
                <w:highlight w:val="yellow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HPE Alletra 5000 Adaptive Flash Array 5.76TB (3x1.92TB) SATA 6G FIO Cache Bundle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2"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 R4U48A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) alebo ekvivalent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92D9" w14:textId="77777777" w:rsidR="00D14B36" w:rsidRDefault="00D14B36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76DD8742" w14:textId="25F93114" w:rsidR="007220FC" w:rsidRPr="00404B35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404B3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1E8" w14:textId="77777777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D0A0" w14:textId="498F8B22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73D8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B3110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5F593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7220FC" w:rsidRPr="00C70789" w14:paraId="53D2E5E8" w14:textId="77777777" w:rsidTr="007220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AE32" w14:textId="17D5E1C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5.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77D3" w14:textId="7F3E8E9B" w:rsidR="007220FC" w:rsidRPr="00D81EC5" w:rsidRDefault="007220FC" w:rsidP="00743AE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i/>
                <w:sz w:val="22"/>
                <w:highlight w:val="yellow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HPE Nimble Storage C13 to C14 250V 10Amp 1.8m Universal FIO Power Cord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2"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 Q8J27A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) alebo ekvivalent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992C" w14:textId="77777777" w:rsidR="00D14B36" w:rsidRDefault="00D14B36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72F8DC51" w14:textId="1FFA6CB8" w:rsidR="007220FC" w:rsidRPr="00404B35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404B3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2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37A7" w14:textId="77777777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7007" w14:textId="088DD0DC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85E7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A9BBA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F9E1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7220FC" w:rsidRPr="00C70789" w14:paraId="344901FC" w14:textId="77777777" w:rsidTr="007220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251B" w14:textId="46347370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6.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67E2" w14:textId="5913129A" w:rsidR="007220FC" w:rsidRPr="00D81EC5" w:rsidRDefault="007220FC" w:rsidP="00743AE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2"/>
                <w:highlight w:val="yellow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HPE Alletra 5000 84TB (21x4TB) SAS 12G FIO HDD Bundle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2"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 R4U43A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) alebo ekvivalent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91E9" w14:textId="77777777" w:rsidR="00D14B36" w:rsidRDefault="00D14B36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53157C21" w14:textId="07E60E05" w:rsidR="007220FC" w:rsidRPr="00404B35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404B3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F6E" w14:textId="77777777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4611" w14:textId="5B6DD031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AB7B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D5518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312B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7220FC" w:rsidRPr="00C70789" w14:paraId="7A7C6AF9" w14:textId="77777777" w:rsidTr="007220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F627" w14:textId="7EF53500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7.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F9FB" w14:textId="4701D088" w:rsidR="007220FC" w:rsidRPr="00D81EC5" w:rsidRDefault="007220FC" w:rsidP="00743AE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2"/>
                <w:highlight w:val="yellow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HPE Alletra Tier 1 Storage Array Standard Tracking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2"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 R9X15A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) alebo ekvivalent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63EC" w14:textId="494D2800" w:rsidR="007220FC" w:rsidRPr="00404B35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404B3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C687" w14:textId="77777777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FC97" w14:textId="7E9A6A73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70006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8D7D8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6870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7220FC" w:rsidRPr="00C70789" w14:paraId="22C58AEB" w14:textId="77777777" w:rsidTr="007220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23AE4" w14:textId="38EDA4AA" w:rsidR="007220FC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8.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A3157" w14:textId="281A4C8F" w:rsidR="007220FC" w:rsidRPr="00D81EC5" w:rsidRDefault="007220FC" w:rsidP="00743A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HPE Tier 1 Storage OS Default FIO Software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2"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 Q8G27B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) alebo ekvivalent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B914" w14:textId="30046D74" w:rsidR="007220FC" w:rsidRPr="00404B35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404B3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0D5B" w14:textId="77777777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6CDF" w14:textId="70B6C92F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86760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2A8D7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0736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7220FC" w:rsidRPr="00C70789" w14:paraId="6EE96F78" w14:textId="77777777" w:rsidTr="007220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D66A" w14:textId="5D0F9ED1" w:rsidR="007220FC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9.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E618B" w14:textId="3DF08A4B" w:rsidR="007220FC" w:rsidRPr="00D81EC5" w:rsidRDefault="007220FC" w:rsidP="00743A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HPE Alletra 5030 Software and Support 5-year SaaS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2"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 S0L81AAE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) alebo ekvivalent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6804" w14:textId="34E7D2BC" w:rsidR="007220FC" w:rsidRPr="00404B35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404B3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DE3" w14:textId="77777777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F31C" w14:textId="537A2A82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E6391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EAF2E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5B11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7220FC" w:rsidRPr="00C70789" w14:paraId="561890A7" w14:textId="77777777" w:rsidTr="007220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A233A" w14:textId="6FB3F947" w:rsidR="007220FC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10.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629EF" w14:textId="61F35A8D" w:rsidR="007220FC" w:rsidRPr="00D81EC5" w:rsidRDefault="007220FC" w:rsidP="00743A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HPE Technical Installation Startup SVC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2"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 HA124A1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) alebo ekvivalent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4CE" w14:textId="3C8C36BC" w:rsidR="007220FC" w:rsidRPr="00404B35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404B3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A46" w14:textId="77777777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A6D7" w14:textId="555ECD14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873A6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99693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25521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7220FC" w:rsidRPr="00C70789" w14:paraId="4246C3DB" w14:textId="77777777" w:rsidTr="007220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13E40" w14:textId="60A00FDA" w:rsidR="007220FC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lastRenderedPageBreak/>
              <w:t>11.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DEA81" w14:textId="0EBF6DD1" w:rsidR="007220FC" w:rsidRPr="00D81EC5" w:rsidRDefault="007220FC" w:rsidP="00743A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HPE Tier 1 Storage Array Startup SVC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2"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 HA124A1     5MR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) alebo ekvivalent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0B4D" w14:textId="6A1CAC3A" w:rsidR="007220FC" w:rsidRPr="00404B35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404B3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927" w14:textId="77777777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F37C" w14:textId="4309F962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B104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7BF8A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C1036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7220FC" w:rsidRPr="00C70789" w14:paraId="0AFCDE41" w14:textId="77777777" w:rsidTr="007220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82AE" w14:textId="74D2F7B8" w:rsidR="007220FC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12.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F0ACE" w14:textId="5B891A84" w:rsidR="007220FC" w:rsidRPr="00D81EC5" w:rsidRDefault="007220FC" w:rsidP="00743A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HPE 5Y Tech Care Essential Service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2"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 HU4A6A5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) alebo ekvivalent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DE4E" w14:textId="6908166B" w:rsidR="007220FC" w:rsidRPr="00404B35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404B3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E70A" w14:textId="77777777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4133" w14:textId="52B9143A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2050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A8549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34C2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7220FC" w:rsidRPr="00C70789" w14:paraId="5BB2C7B2" w14:textId="77777777" w:rsidTr="007220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B2CF7" w14:textId="5251D7F9" w:rsidR="007220FC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13.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8A9FE" w14:textId="48DE2D7D" w:rsidR="007220FC" w:rsidRPr="00D81EC5" w:rsidRDefault="007220FC" w:rsidP="00743A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HPE NS 2x16Gb FC 4p Adptr Supp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2"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 HU4A6A5     ZG8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) alebo ekvivalent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81EF" w14:textId="7650EF8B" w:rsidR="007220FC" w:rsidRPr="00404B35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404B3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379D" w14:textId="77777777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7595" w14:textId="2B3128AD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8A395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8456C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C2637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7220FC" w:rsidRPr="00C70789" w14:paraId="737EE42B" w14:textId="77777777" w:rsidTr="007220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722F3" w14:textId="25C6E546" w:rsidR="007220FC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14.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4A23E" w14:textId="430FC138" w:rsidR="007220FC" w:rsidRPr="00D81EC5" w:rsidRDefault="007220FC" w:rsidP="00743A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HPE Alletra 5030 CTO Base Array Supp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2"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 HU4A6A5007E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) alebo ekvivalent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986A" w14:textId="6E416FE1" w:rsidR="007220FC" w:rsidRPr="00404B35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404B3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DEBC" w14:textId="77777777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BC7C" w14:textId="424C2F71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BEA3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A21AB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A8EA3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7220FC" w:rsidRPr="00C70789" w14:paraId="6C175037" w14:textId="77777777" w:rsidTr="007220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D844" w14:textId="71E0F197" w:rsidR="007220FC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15.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0A66F" w14:textId="2C33D4EA" w:rsidR="007220FC" w:rsidRPr="00D81EC5" w:rsidRDefault="007220FC" w:rsidP="00743A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HPE Alletra 5000 84TB SAS HDD Bdl Supp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2"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 HU4A6A5007N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) alebo ekvivalent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8C60" w14:textId="5F6DECBE" w:rsidR="007220FC" w:rsidRPr="00404B35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404B3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3EBC" w14:textId="77777777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6968" w14:textId="3EA1C696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A27C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E3183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267C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7220FC" w:rsidRPr="00C70789" w14:paraId="05F5F814" w14:textId="77777777" w:rsidTr="007220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EEB3F" w14:textId="2BE3A036" w:rsidR="007220FC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16.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38A7B" w14:textId="629D8288" w:rsidR="007220FC" w:rsidRPr="00D81EC5" w:rsidRDefault="007220FC" w:rsidP="00743A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HPE Alletra 5000 2.88TB FIO CachBdl Supp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2"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 HU4A6A5007T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) alebo ekvivalent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A581" w14:textId="651249A2" w:rsidR="007220FC" w:rsidRPr="00404B35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404B3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87DC" w14:textId="77777777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E4C1" w14:textId="0B0F8EC3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09216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124E5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122EF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7220FC" w:rsidRPr="00C70789" w14:paraId="1AA0607A" w14:textId="77777777" w:rsidTr="007220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E5BC" w14:textId="72049723" w:rsidR="007220FC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17.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232A4" w14:textId="2DA78521" w:rsidR="007220FC" w:rsidRPr="00D81EC5" w:rsidRDefault="007220FC" w:rsidP="00743A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</w:pPr>
            <w:r w:rsidRPr="00D81EC5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HPE Alletra 5000 5.76TB FIO CachBdl Supp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2"/>
              </w:rPr>
              <w:t xml:space="preserve">(produktové číslo : </w:t>
            </w:r>
            <w:r w:rsidRPr="00743AEB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 xml:space="preserve">  HU4A6A5007U</w:t>
            </w:r>
            <w:r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) alebo ekvivalent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DCEB" w14:textId="099FB4AE" w:rsidR="007220FC" w:rsidRPr="00404B35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404B3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761" w14:textId="77777777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CD01" w14:textId="503CE587" w:rsidR="007220FC" w:rsidRPr="003417B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6FE9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52199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D042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D14B36" w:rsidRPr="00C70789" w14:paraId="391286C7" w14:textId="77777777" w:rsidTr="007220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8C3D" w14:textId="5D2A9336" w:rsidR="00D14B36" w:rsidRDefault="00D14B36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18.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FADCC" w14:textId="5C29A4A0" w:rsidR="00D14B36" w:rsidRPr="00D81EC5" w:rsidRDefault="00D14B36" w:rsidP="00743AE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</w:pPr>
            <w:r w:rsidRPr="00D14B36">
              <w:rPr>
                <w:rFonts w:ascii="Arial Narrow" w:eastAsia="Times New Roman" w:hAnsi="Arial Narrow" w:cs="Arial"/>
                <w:color w:val="000000"/>
                <w:sz w:val="22"/>
                <w:lang w:eastAsia="en-GB"/>
              </w:rPr>
              <w:t>5 rokov záruka, v mieste inštalácie, s garantovanou dobou odozvy do 4h hodín. Prijímanie hlásení v centre podpory výrobcu v režime 24x7.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7F31" w14:textId="77777777" w:rsidR="00D14B36" w:rsidRDefault="00D14B36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5FBB0FF9" w14:textId="4861A180" w:rsidR="00D14B36" w:rsidRPr="00404B35" w:rsidRDefault="00D14B36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AB62" w14:textId="77777777" w:rsidR="00D14B36" w:rsidRPr="003417B0" w:rsidRDefault="00D14B36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A5F7" w14:textId="77777777" w:rsidR="00D14B36" w:rsidRPr="003417B0" w:rsidRDefault="00D14B36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ECFE" w14:textId="77777777" w:rsidR="00D14B36" w:rsidRPr="00C70789" w:rsidRDefault="00D14B36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9435" w14:textId="77777777" w:rsidR="00D14B36" w:rsidRPr="00C70789" w:rsidRDefault="00D14B36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C771E" w14:textId="77777777" w:rsidR="00D14B36" w:rsidRPr="00C70789" w:rsidRDefault="00D14B36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7220FC" w:rsidRPr="00C70789" w14:paraId="59F39C0F" w14:textId="77777777" w:rsidTr="007220FC">
        <w:trPr>
          <w:trHeight w:val="300"/>
        </w:trPr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CE2D" w14:textId="74A1458D" w:rsidR="007220FC" w:rsidRPr="00DA2890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DA289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SÚČET</w:t>
            </w:r>
            <w:r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 xml:space="preserve"> (celková cena za predmet zákazky)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CE8C605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8B23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B81E86" w14:textId="2F453E30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E109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00CE64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6FAAE0B" w14:textId="77777777" w:rsidR="007220FC" w:rsidRPr="00C70789" w:rsidRDefault="007220FC" w:rsidP="00743AE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</w:tbl>
    <w:p w14:paraId="7AD4F879" w14:textId="47C69C1C" w:rsidR="00412C7C" w:rsidRDefault="00743AEB" w:rsidP="00412C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textWrapping" w:clear="all"/>
      </w:r>
    </w:p>
    <w:p w14:paraId="574D2494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</w:p>
    <w:p w14:paraId="45812DE3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07CA3B6E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</w:p>
    <w:p w14:paraId="745695E4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</w:p>
    <w:p w14:paraId="38C14F1A" w14:textId="77777777" w:rsidR="00412C7C" w:rsidRDefault="00412C7C" w:rsidP="00412C7C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6B047B46" w14:textId="77777777" w:rsidR="00412C7C" w:rsidRDefault="00412C7C" w:rsidP="00412C7C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25FA1CAD" w14:textId="77777777" w:rsidR="00412C7C" w:rsidRDefault="00412C7C" w:rsidP="00412C7C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24F94B42" w14:textId="77777777" w:rsidR="00412C7C" w:rsidRPr="004C28C4" w:rsidRDefault="00412C7C" w:rsidP="004C28C4">
      <w:pPr>
        <w:spacing w:after="0" w:line="240" w:lineRule="auto"/>
        <w:rPr>
          <w:rFonts w:ascii="Arial Narrow" w:hAnsi="Arial Narrow"/>
          <w:color w:val="000000"/>
          <w:szCs w:val="20"/>
        </w:rPr>
      </w:pPr>
    </w:p>
    <w:sectPr w:rsidR="00412C7C" w:rsidRPr="004C28C4" w:rsidSect="009D3D76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F3434" w14:textId="77777777" w:rsidR="00EC008B" w:rsidRDefault="00EC008B" w:rsidP="004C28C4">
      <w:pPr>
        <w:spacing w:after="0" w:line="240" w:lineRule="auto"/>
      </w:pPr>
      <w:r>
        <w:separator/>
      </w:r>
    </w:p>
  </w:endnote>
  <w:endnote w:type="continuationSeparator" w:id="0">
    <w:p w14:paraId="11573EB0" w14:textId="77777777" w:rsidR="00EC008B" w:rsidRDefault="00EC008B" w:rsidP="004C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AF3FC" w14:textId="77777777" w:rsidR="00EC008B" w:rsidRDefault="00EC008B" w:rsidP="004C28C4">
      <w:pPr>
        <w:spacing w:after="0" w:line="240" w:lineRule="auto"/>
      </w:pPr>
      <w:r>
        <w:separator/>
      </w:r>
    </w:p>
  </w:footnote>
  <w:footnote w:type="continuationSeparator" w:id="0">
    <w:p w14:paraId="42CB9AAE" w14:textId="77777777" w:rsidR="00EC008B" w:rsidRDefault="00EC008B" w:rsidP="004C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91A3F" w14:textId="6E52FBC2" w:rsidR="00C5783A" w:rsidRDefault="004C28C4" w:rsidP="009D3D76">
    <w:pPr>
      <w:spacing w:after="0" w:line="240" w:lineRule="auto"/>
      <w:ind w:left="10490"/>
      <w:rPr>
        <w:rFonts w:ascii="Arial Narrow" w:hAnsi="Arial Narrow"/>
        <w:color w:val="000000"/>
        <w:sz w:val="24"/>
        <w:szCs w:val="20"/>
      </w:rPr>
    </w:pPr>
    <w:r w:rsidRPr="00C5783A">
      <w:rPr>
        <w:rFonts w:ascii="Arial Narrow" w:hAnsi="Arial Narrow"/>
        <w:color w:val="000000"/>
        <w:sz w:val="24"/>
        <w:szCs w:val="20"/>
      </w:rPr>
      <w:t>Príloha č. 4</w:t>
    </w:r>
    <w:r w:rsidR="00C5783A">
      <w:rPr>
        <w:rFonts w:ascii="Arial Narrow" w:hAnsi="Arial Narrow"/>
        <w:color w:val="000000"/>
        <w:sz w:val="24"/>
        <w:szCs w:val="20"/>
      </w:rPr>
      <w:t xml:space="preserve"> súťažných podkladov</w:t>
    </w:r>
  </w:p>
  <w:p w14:paraId="21AC173F" w14:textId="1390A5F3" w:rsidR="004C28C4" w:rsidRPr="00927EB0" w:rsidRDefault="00C5783A" w:rsidP="009D3D76">
    <w:pPr>
      <w:spacing w:after="0" w:line="240" w:lineRule="auto"/>
      <w:ind w:left="10490"/>
      <w:rPr>
        <w:rFonts w:ascii="Arial Narrow" w:hAnsi="Arial Narrow"/>
        <w:color w:val="000000"/>
        <w:szCs w:val="20"/>
      </w:rPr>
    </w:pPr>
    <w:r>
      <w:rPr>
        <w:rFonts w:ascii="Arial Narrow" w:hAnsi="Arial Narrow"/>
        <w:color w:val="000000"/>
        <w:sz w:val="24"/>
        <w:szCs w:val="20"/>
      </w:rPr>
      <w:t>v</w:t>
    </w:r>
    <w:r w:rsidR="004C28C4" w:rsidRPr="00C5783A">
      <w:rPr>
        <w:rFonts w:ascii="Arial Narrow" w:hAnsi="Arial Narrow"/>
        <w:color w:val="000000"/>
        <w:sz w:val="24"/>
        <w:szCs w:val="20"/>
      </w:rPr>
      <w:t>zor štruktúrovaného rozpočtu ceny</w:t>
    </w:r>
  </w:p>
  <w:p w14:paraId="62049C6F" w14:textId="77777777" w:rsidR="004C28C4" w:rsidRDefault="004C28C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60C30"/>
    <w:multiLevelType w:val="hybridMultilevel"/>
    <w:tmpl w:val="CB64520C"/>
    <w:lvl w:ilvl="0" w:tplc="B5782CB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C4"/>
    <w:rsid w:val="000903D4"/>
    <w:rsid w:val="000B3834"/>
    <w:rsid w:val="002434FD"/>
    <w:rsid w:val="002E62DC"/>
    <w:rsid w:val="003203A2"/>
    <w:rsid w:val="003417B0"/>
    <w:rsid w:val="00376197"/>
    <w:rsid w:val="0039193E"/>
    <w:rsid w:val="003F351B"/>
    <w:rsid w:val="00404B35"/>
    <w:rsid w:val="00412C7C"/>
    <w:rsid w:val="004531CF"/>
    <w:rsid w:val="00475354"/>
    <w:rsid w:val="004C28C4"/>
    <w:rsid w:val="00504B6A"/>
    <w:rsid w:val="00506563"/>
    <w:rsid w:val="00532392"/>
    <w:rsid w:val="0058098F"/>
    <w:rsid w:val="00597185"/>
    <w:rsid w:val="006E7080"/>
    <w:rsid w:val="006F5A59"/>
    <w:rsid w:val="007220FC"/>
    <w:rsid w:val="00743AEB"/>
    <w:rsid w:val="007A3578"/>
    <w:rsid w:val="00800972"/>
    <w:rsid w:val="008D4382"/>
    <w:rsid w:val="008D52CB"/>
    <w:rsid w:val="008E178C"/>
    <w:rsid w:val="00914538"/>
    <w:rsid w:val="00957781"/>
    <w:rsid w:val="009604BF"/>
    <w:rsid w:val="00987D1B"/>
    <w:rsid w:val="009D3D76"/>
    <w:rsid w:val="00A45589"/>
    <w:rsid w:val="00A5746A"/>
    <w:rsid w:val="00AF1FA6"/>
    <w:rsid w:val="00BC4F66"/>
    <w:rsid w:val="00C5783A"/>
    <w:rsid w:val="00C91DF8"/>
    <w:rsid w:val="00CA60BF"/>
    <w:rsid w:val="00D060C4"/>
    <w:rsid w:val="00D14B36"/>
    <w:rsid w:val="00D21AD3"/>
    <w:rsid w:val="00D220A8"/>
    <w:rsid w:val="00D27A10"/>
    <w:rsid w:val="00D81EC5"/>
    <w:rsid w:val="00DA2890"/>
    <w:rsid w:val="00DE079F"/>
    <w:rsid w:val="00DE1ED7"/>
    <w:rsid w:val="00E224F1"/>
    <w:rsid w:val="00E46F9E"/>
    <w:rsid w:val="00EC008B"/>
    <w:rsid w:val="00EE1D70"/>
    <w:rsid w:val="00F84F04"/>
    <w:rsid w:val="00F9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1FCB"/>
  <w15:chartTrackingRefBased/>
  <w15:docId w15:val="{FA289071-901E-4FB0-AD74-2CBA087A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28C4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C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28C4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4C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28C4"/>
    <w:rPr>
      <w:rFonts w:ascii="Times New Roman" w:eastAsia="Calibri" w:hAnsi="Times New Roman" w:cs="Times New Roman"/>
      <w:sz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577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57781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57781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77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7781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77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37B5DC0BF1248AD0DC7D298B0AEF1" ma:contentTypeVersion="11" ma:contentTypeDescription="Create a new document." ma:contentTypeScope="" ma:versionID="35360f9480b161e6ae81096ea056b9ea">
  <xsd:schema xmlns:xsd="http://www.w3.org/2001/XMLSchema" xmlns:xs="http://www.w3.org/2001/XMLSchema" xmlns:p="http://schemas.microsoft.com/office/2006/metadata/properties" xmlns:ns3="6b6a6cf6-d6fd-4a10-b651-07d66ce1f7ec" targetNamespace="http://schemas.microsoft.com/office/2006/metadata/properties" ma:root="true" ma:fieldsID="d7540467085533df7a2de70791d0090e" ns3:_="">
    <xsd:import namespace="6b6a6cf6-d6fd-4a10-b651-07d66ce1f7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6cf6-d6fd-4a10-b651-07d66ce1f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0AE84-0DEE-495E-AB5D-0281A3645B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02F9F-4C23-4267-9672-0448F222E1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89702A-9BA3-4CC4-86CB-F850C01BC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6cf6-d6fd-4a10-b651-07d66ce1f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Matúš</dc:creator>
  <cp:keywords/>
  <dc:description/>
  <cp:lastModifiedBy>Novák Matúš</cp:lastModifiedBy>
  <cp:revision>10</cp:revision>
  <dcterms:created xsi:type="dcterms:W3CDTF">2023-10-16T07:19:00Z</dcterms:created>
  <dcterms:modified xsi:type="dcterms:W3CDTF">2023-10-23T13:40:00Z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0x01010052837B5DC0BF1248AD0DC7D298B0AEF1</vt:lpwstr>
  </property>
</Properties>
</file>