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B9020D" w:rsidRDefault="009B54C1" w:rsidP="009B54C1">
      <w:pPr>
        <w:jc w:val="both"/>
        <w:rPr>
          <w:rFonts w:ascii="Arial Narrow" w:hAnsi="Arial Narrow"/>
          <w:b/>
          <w:sz w:val="24"/>
        </w:rPr>
      </w:pPr>
      <w:r w:rsidRPr="00B9020D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20AD651F" w:rsidR="009B54C1" w:rsidRPr="00B9020D" w:rsidRDefault="009B54C1" w:rsidP="008C53D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</w:rPr>
        <w:t xml:space="preserve">Názov predmetu zákazky: </w:t>
      </w:r>
      <w:r w:rsidR="008C53D6" w:rsidRPr="00B9020D">
        <w:rPr>
          <w:rFonts w:ascii="Arial Narrow" w:hAnsi="Arial Narrow"/>
          <w:b/>
        </w:rPr>
        <w:t>V</w:t>
      </w:r>
      <w:r w:rsidR="008C53D6" w:rsidRPr="00B9020D">
        <w:rPr>
          <w:rFonts w:ascii="Arial Narrow" w:hAnsi="Arial Narrow"/>
          <w:b/>
          <w:bCs/>
        </w:rPr>
        <w:t xml:space="preserve">ideo konferenčná technika </w:t>
      </w:r>
    </w:p>
    <w:p w14:paraId="7A8EB73E" w14:textId="77777777" w:rsidR="009B54C1" w:rsidRPr="00B9020D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3D2CACDC" w14:textId="6CDE6891" w:rsidR="002541FE" w:rsidRPr="00B9020D" w:rsidRDefault="009B54C1" w:rsidP="008C53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B9020D">
        <w:rPr>
          <w:rFonts w:ascii="Arial Narrow" w:hAnsi="Arial Narrow"/>
        </w:rPr>
        <w:t xml:space="preserve">Predmetom zákazky </w:t>
      </w:r>
      <w:r w:rsidR="004F57CB" w:rsidRPr="00B9020D">
        <w:rPr>
          <w:rFonts w:ascii="Arial Narrow" w:hAnsi="Arial Narrow"/>
        </w:rPr>
        <w:t>je</w:t>
      </w:r>
      <w:r w:rsidR="002541FE" w:rsidRPr="00B9020D">
        <w:rPr>
          <w:rFonts w:ascii="Arial Narrow" w:hAnsi="Arial Narrow"/>
        </w:rPr>
        <w:t xml:space="preserve"> nákup </w:t>
      </w:r>
      <w:r w:rsidR="008C53D6" w:rsidRPr="00B9020D">
        <w:rPr>
          <w:rFonts w:ascii="Arial Narrow" w:hAnsi="Arial Narrow"/>
        </w:rPr>
        <w:t xml:space="preserve">video konferenčnej techniky pre 7 až 15 účastníkov v 7 súpravách za účelom zabezpečenia možností kontinuálneho odborného preškoľovania personálu odboru dislokovaného na regionálnych expozitúrach (oddeleniach) odboru v oblasti environmentálnej kriminality. Projekt je realizovaný v rámci Plánu obnovy. </w:t>
      </w:r>
    </w:p>
    <w:p w14:paraId="1E150CD3" w14:textId="77777777" w:rsidR="002541FE" w:rsidRPr="00B9020D" w:rsidRDefault="002541FE" w:rsidP="002541FE">
      <w:pPr>
        <w:spacing w:after="0" w:line="240" w:lineRule="auto"/>
        <w:jc w:val="both"/>
        <w:rPr>
          <w:rFonts w:ascii="Arial Narrow" w:hAnsi="Arial Narrow"/>
        </w:rPr>
      </w:pPr>
    </w:p>
    <w:p w14:paraId="66E773CE" w14:textId="77777777" w:rsidR="008C53D6" w:rsidRPr="00B9020D" w:rsidRDefault="008C53D6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proofErr w:type="spellStart"/>
      <w:r w:rsidRPr="00B9020D">
        <w:rPr>
          <w:rFonts w:ascii="Arial Narrow" w:hAnsi="Arial Narrow"/>
          <w:b/>
        </w:rPr>
        <w:t>Videokonferenčný</w:t>
      </w:r>
      <w:proofErr w:type="spellEnd"/>
      <w:r w:rsidRPr="00B9020D">
        <w:rPr>
          <w:rFonts w:ascii="Arial Narrow" w:hAnsi="Arial Narrow"/>
          <w:b/>
        </w:rPr>
        <w:t xml:space="preserve"> systém v prevedení všetko v jednom(„</w:t>
      </w:r>
      <w:proofErr w:type="spellStart"/>
      <w:r w:rsidRPr="00B9020D">
        <w:rPr>
          <w:rFonts w:ascii="Arial Narrow" w:hAnsi="Arial Narrow"/>
          <w:b/>
        </w:rPr>
        <w:t>all</w:t>
      </w:r>
      <w:proofErr w:type="spellEnd"/>
      <w:r w:rsidRPr="00B9020D">
        <w:rPr>
          <w:rFonts w:ascii="Arial Narrow" w:hAnsi="Arial Narrow"/>
          <w:b/>
        </w:rPr>
        <w:t>-in-</w:t>
      </w:r>
      <w:proofErr w:type="spellStart"/>
      <w:r w:rsidRPr="00B9020D">
        <w:rPr>
          <w:rFonts w:ascii="Arial Narrow" w:hAnsi="Arial Narrow"/>
          <w:b/>
        </w:rPr>
        <w:t>one</w:t>
      </w:r>
      <w:proofErr w:type="spellEnd"/>
      <w:r w:rsidRPr="00B9020D">
        <w:rPr>
          <w:rFonts w:ascii="Arial Narrow" w:hAnsi="Arial Narrow"/>
          <w:b/>
        </w:rPr>
        <w:t xml:space="preserve">“) </w:t>
      </w:r>
      <w:r w:rsidR="00831CFD" w:rsidRPr="00B9020D">
        <w:rPr>
          <w:rFonts w:ascii="Arial Narrow" w:hAnsi="Arial Narrow"/>
        </w:rPr>
        <w:t xml:space="preserve">– v počte </w:t>
      </w:r>
      <w:r w:rsidRPr="00B9020D">
        <w:rPr>
          <w:rFonts w:ascii="Arial Narrow" w:hAnsi="Arial Narrow"/>
        </w:rPr>
        <w:t>7</w:t>
      </w:r>
      <w:r w:rsidR="004B7F1D" w:rsidRPr="00B9020D">
        <w:rPr>
          <w:rFonts w:ascii="Arial Narrow" w:hAnsi="Arial Narrow"/>
        </w:rPr>
        <w:t xml:space="preserve"> </w:t>
      </w:r>
      <w:r w:rsidR="009B54C1" w:rsidRPr="00B9020D">
        <w:rPr>
          <w:rFonts w:ascii="Arial Narrow" w:hAnsi="Arial Narrow"/>
        </w:rPr>
        <w:t>ks</w:t>
      </w:r>
    </w:p>
    <w:p w14:paraId="6C5C9738" w14:textId="37223668" w:rsidR="008C53D6" w:rsidRPr="00B9020D" w:rsidRDefault="008C53D6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 xml:space="preserve">Interaktívny dotykový displej </w:t>
      </w:r>
      <w:r w:rsidRPr="00B9020D">
        <w:rPr>
          <w:rFonts w:ascii="Arial Narrow" w:hAnsi="Arial Narrow"/>
        </w:rPr>
        <w:t>– v počte 7 ks</w:t>
      </w:r>
    </w:p>
    <w:p w14:paraId="661480CC" w14:textId="31A5F3C9" w:rsidR="009B54C1" w:rsidRPr="00B9020D" w:rsidRDefault="008C53D6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 xml:space="preserve">Príslušenstvo </w:t>
      </w:r>
    </w:p>
    <w:p w14:paraId="46863358" w14:textId="77777777" w:rsidR="008C53D6" w:rsidRPr="00B9020D" w:rsidRDefault="008C53D6" w:rsidP="008C53D6">
      <w:pPr>
        <w:pStyle w:val="Odsekzoznamu"/>
        <w:ind w:left="1080"/>
        <w:rPr>
          <w:rFonts w:ascii="Arial Narrow" w:hAnsi="Arial Narrow"/>
          <w:b/>
        </w:rPr>
      </w:pPr>
    </w:p>
    <w:p w14:paraId="3B9E09D8" w14:textId="77777777" w:rsidR="009B54C1" w:rsidRPr="00B9020D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Hlavný kód CPV:</w:t>
      </w:r>
    </w:p>
    <w:p w14:paraId="38EC8759" w14:textId="2CDF1E09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069008A1" w14:textId="46409676" w:rsidR="008C53D6" w:rsidRPr="00636A7C" w:rsidRDefault="00636A7C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636A7C">
        <w:rPr>
          <w:rFonts w:ascii="Arial Narrow" w:hAnsi="Arial Narrow" w:cs="Arial"/>
          <w:sz w:val="22"/>
        </w:rPr>
        <w:t xml:space="preserve">32232000-8 </w:t>
      </w:r>
      <w:r w:rsidR="008C53D6" w:rsidRPr="00636A7C">
        <w:rPr>
          <w:rFonts w:ascii="Arial Narrow" w:hAnsi="Arial Narrow" w:cs="Arial"/>
          <w:sz w:val="22"/>
        </w:rPr>
        <w:t xml:space="preserve">- </w:t>
      </w:r>
      <w:r w:rsidRPr="00636A7C">
        <w:rPr>
          <w:rFonts w:ascii="Arial Narrow" w:hAnsi="Arial Narrow" w:cs="Arial"/>
          <w:sz w:val="22"/>
        </w:rPr>
        <w:t>Zariadenie na videokonferencie</w:t>
      </w:r>
    </w:p>
    <w:p w14:paraId="42BB2A16" w14:textId="5DD7C714" w:rsidR="008C53D6" w:rsidRPr="00636A7C" w:rsidRDefault="00636A7C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636A7C">
        <w:rPr>
          <w:rFonts w:ascii="Arial Narrow" w:hAnsi="Arial Narrow" w:cs="Arial"/>
          <w:sz w:val="22"/>
        </w:rPr>
        <w:t>32322000-6</w:t>
      </w:r>
      <w:r w:rsidR="008C53D6" w:rsidRPr="00636A7C">
        <w:rPr>
          <w:rFonts w:ascii="Arial Narrow" w:hAnsi="Arial Narrow" w:cs="Arial"/>
          <w:sz w:val="22"/>
        </w:rPr>
        <w:t xml:space="preserve"> - </w:t>
      </w:r>
      <w:proofErr w:type="spellStart"/>
      <w:r w:rsidRPr="00636A7C">
        <w:rPr>
          <w:rFonts w:ascii="Arial Narrow" w:hAnsi="Arial Narrow" w:cs="Arial"/>
          <w:sz w:val="22"/>
        </w:rPr>
        <w:t>Mutimediálne</w:t>
      </w:r>
      <w:proofErr w:type="spellEnd"/>
      <w:r w:rsidRPr="00636A7C">
        <w:rPr>
          <w:rFonts w:ascii="Arial Narrow" w:hAnsi="Arial Narrow" w:cs="Arial"/>
          <w:sz w:val="22"/>
        </w:rPr>
        <w:t xml:space="preserve"> zariadenia</w:t>
      </w:r>
      <w:r w:rsidR="008C53D6" w:rsidRPr="00636A7C">
        <w:rPr>
          <w:rFonts w:ascii="Arial Narrow" w:hAnsi="Arial Narrow" w:cs="Arial"/>
          <w:sz w:val="22"/>
        </w:rPr>
        <w:tab/>
      </w:r>
      <w:r w:rsidR="008C53D6" w:rsidRPr="00636A7C">
        <w:rPr>
          <w:rFonts w:ascii="Arial Narrow" w:hAnsi="Arial Narrow" w:cs="Arial"/>
          <w:sz w:val="22"/>
        </w:rPr>
        <w:tab/>
      </w:r>
      <w:bookmarkStart w:id="0" w:name="_GoBack"/>
      <w:bookmarkEnd w:id="0"/>
      <w:r w:rsidR="008C53D6" w:rsidRPr="00636A7C">
        <w:rPr>
          <w:rFonts w:ascii="Arial Narrow" w:hAnsi="Arial Narrow" w:cs="Arial"/>
          <w:sz w:val="22"/>
        </w:rPr>
        <w:tab/>
      </w:r>
      <w:r w:rsidR="008C53D6" w:rsidRPr="00636A7C">
        <w:rPr>
          <w:rFonts w:ascii="Arial Narrow" w:hAnsi="Arial Narrow" w:cs="Arial"/>
          <w:sz w:val="22"/>
        </w:rPr>
        <w:tab/>
      </w:r>
      <w:r w:rsidR="008C53D6" w:rsidRPr="00636A7C">
        <w:rPr>
          <w:rFonts w:ascii="Arial Narrow" w:hAnsi="Arial Narrow" w:cs="Arial"/>
          <w:sz w:val="22"/>
        </w:rPr>
        <w:tab/>
      </w:r>
    </w:p>
    <w:p w14:paraId="33186132" w14:textId="494BF1DC" w:rsidR="008C53D6" w:rsidRPr="00636A7C" w:rsidRDefault="00636A7C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636A7C">
        <w:rPr>
          <w:rFonts w:ascii="Arial Narrow" w:hAnsi="Arial Narrow" w:cs="Arial"/>
          <w:sz w:val="22"/>
        </w:rPr>
        <w:t xml:space="preserve">32330000-5 </w:t>
      </w:r>
      <w:r w:rsidR="008C53D6" w:rsidRPr="00636A7C">
        <w:rPr>
          <w:rFonts w:ascii="Arial Narrow" w:hAnsi="Arial Narrow" w:cs="Arial"/>
          <w:sz w:val="22"/>
        </w:rPr>
        <w:t xml:space="preserve">- </w:t>
      </w:r>
      <w:r w:rsidRPr="00636A7C">
        <w:rPr>
          <w:rFonts w:ascii="Arial Narrow" w:hAnsi="Arial Narrow" w:cs="Arial"/>
          <w:sz w:val="22"/>
        </w:rPr>
        <w:t>Prístroje na záznam a reprodukciu zvuku a obrazu</w:t>
      </w:r>
    </w:p>
    <w:p w14:paraId="77A8FFCA" w14:textId="3BA73D3A" w:rsidR="008C53D6" w:rsidRPr="00636A7C" w:rsidRDefault="00636A7C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636A7C">
        <w:rPr>
          <w:rFonts w:ascii="Arial Narrow" w:hAnsi="Arial Narrow" w:cs="Arial"/>
          <w:sz w:val="22"/>
        </w:rPr>
        <w:t xml:space="preserve">32323000-3 - </w:t>
      </w:r>
      <w:proofErr w:type="spellStart"/>
      <w:r w:rsidRPr="00636A7C">
        <w:rPr>
          <w:rFonts w:ascii="Arial Narrow" w:hAnsi="Arial Narrow" w:cs="Arial"/>
          <w:sz w:val="22"/>
        </w:rPr>
        <w:t>Videomonitory</w:t>
      </w:r>
      <w:proofErr w:type="spellEnd"/>
      <w:r w:rsidR="008C53D6" w:rsidRPr="00636A7C">
        <w:rPr>
          <w:rFonts w:ascii="Arial Narrow" w:hAnsi="Arial Narrow" w:cs="Arial"/>
          <w:sz w:val="22"/>
        </w:rPr>
        <w:t xml:space="preserve"> </w:t>
      </w:r>
    </w:p>
    <w:p w14:paraId="716220A3" w14:textId="3E3E50A8" w:rsidR="009B54C1" w:rsidRPr="00B9020D" w:rsidRDefault="004C657A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636A7C">
        <w:rPr>
          <w:rFonts w:ascii="Arial Narrow" w:hAnsi="Arial Narrow" w:cs="Arial"/>
          <w:sz w:val="22"/>
        </w:rPr>
        <w:t>60000000-8</w:t>
      </w:r>
      <w:r w:rsidR="003E1715" w:rsidRPr="00636A7C">
        <w:rPr>
          <w:rFonts w:ascii="Arial Narrow" w:hAnsi="Arial Narrow" w:cs="Arial"/>
          <w:sz w:val="22"/>
        </w:rPr>
        <w:t xml:space="preserve"> -</w:t>
      </w:r>
      <w:r w:rsidRPr="00636A7C">
        <w:rPr>
          <w:rFonts w:ascii="Arial Narrow" w:hAnsi="Arial Narrow" w:cs="Arial"/>
          <w:sz w:val="22"/>
        </w:rPr>
        <w:t xml:space="preserve"> Dopravné služby (bez prepravy odpadu)</w:t>
      </w:r>
      <w:r w:rsidRPr="00B9020D">
        <w:rPr>
          <w:rFonts w:ascii="Arial Narrow" w:hAnsi="Arial Narrow" w:cs="Arial"/>
          <w:sz w:val="22"/>
        </w:rPr>
        <w:t xml:space="preserve"> </w:t>
      </w:r>
    </w:p>
    <w:p w14:paraId="5C8B009A" w14:textId="77777777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B9020D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B9020D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B9020D">
        <w:rPr>
          <w:rFonts w:ascii="Arial Narrow" w:hAnsi="Arial Narrow"/>
        </w:rPr>
        <w:t>vyloženie tovaru v mieste dodania</w:t>
      </w:r>
    </w:p>
    <w:p w14:paraId="1DB073F5" w14:textId="5EBECBFC" w:rsidR="009B54C1" w:rsidRPr="00B9020D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B9020D">
        <w:rPr>
          <w:rFonts w:ascii="Arial Narrow" w:hAnsi="Arial Narrow"/>
        </w:rPr>
        <w:t xml:space="preserve">inštalácia </w:t>
      </w:r>
      <w:r w:rsidR="00724CB0" w:rsidRPr="00B9020D">
        <w:rPr>
          <w:rFonts w:ascii="Arial Narrow" w:hAnsi="Arial Narrow"/>
        </w:rPr>
        <w:t>zariadenia</w:t>
      </w:r>
      <w:r w:rsidRPr="00B9020D">
        <w:rPr>
          <w:rFonts w:ascii="Arial Narrow" w:hAnsi="Arial Narrow"/>
        </w:rPr>
        <w:t xml:space="preserve"> </w:t>
      </w:r>
    </w:p>
    <w:p w14:paraId="155D4411" w14:textId="77777777" w:rsidR="009B54C1" w:rsidRPr="00B9020D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5AB9B96E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AD6B33" w:rsidRPr="00AD6B33">
        <w:rPr>
          <w:rFonts w:ascii="Arial Narrow" w:hAnsi="Arial Narrow"/>
          <w:color w:val="auto"/>
          <w:sz w:val="22"/>
          <w:szCs w:val="22"/>
        </w:rPr>
        <w:t>24</w:t>
      </w:r>
      <w:r w:rsidRPr="00AD6B33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B9020D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6F21F3B6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48F762C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B9020D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lastRenderedPageBreak/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77777777" w:rsidR="00C83883" w:rsidRPr="00B9020D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6A51F83" w14:textId="5CA83805" w:rsidR="009B66FD" w:rsidRPr="00B9020D" w:rsidRDefault="009B54C1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Miesto dodania predmetu zákazky:</w:t>
      </w:r>
      <w:r w:rsidR="00C83883" w:rsidRPr="00B9020D">
        <w:rPr>
          <w:rFonts w:ascii="Arial Narrow" w:hAnsi="Arial Narrow"/>
          <w:sz w:val="22"/>
          <w:szCs w:val="22"/>
        </w:rPr>
        <w:t xml:space="preserve"> </w:t>
      </w:r>
    </w:p>
    <w:p w14:paraId="543F77F3" w14:textId="77777777" w:rsidR="00844681" w:rsidRPr="00E86487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E86487">
        <w:rPr>
          <w:rFonts w:ascii="Arial Narrow" w:hAnsi="Arial Narrow"/>
          <w:sz w:val="22"/>
          <w:szCs w:val="22"/>
        </w:rPr>
        <w:t>Ministerstvo vnútra SR, Prezídium PZ:</w:t>
      </w:r>
    </w:p>
    <w:p w14:paraId="21E983EA" w14:textId="77777777" w:rsidR="00844681" w:rsidRPr="00E86487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E86487">
        <w:rPr>
          <w:rFonts w:ascii="Arial Narrow" w:hAnsi="Arial Narrow"/>
          <w:sz w:val="22"/>
          <w:szCs w:val="22"/>
        </w:rPr>
        <w:t>Národná centrála osobitných druhov kriminality Prezídia Policajného zboru</w:t>
      </w:r>
    </w:p>
    <w:p w14:paraId="16766B4C" w14:textId="77777777" w:rsidR="00844681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E86487">
        <w:rPr>
          <w:rFonts w:ascii="Arial Narrow" w:hAnsi="Arial Narrow"/>
          <w:sz w:val="22"/>
          <w:szCs w:val="22"/>
        </w:rPr>
        <w:t>Odbor odhaľovania nebezpečných materiálov a environmentálnej kriminality</w:t>
      </w:r>
    </w:p>
    <w:p w14:paraId="57FEFA6E" w14:textId="77777777" w:rsidR="00844681" w:rsidRPr="00B9020D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6BDA3429" w14:textId="77777777" w:rsidR="00844681" w:rsidRPr="00B9020D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Pr="00B9020D">
        <w:rPr>
          <w:rFonts w:ascii="Arial Narrow" w:hAnsi="Arial Narrow"/>
          <w:sz w:val="22"/>
          <w:szCs w:val="22"/>
        </w:rPr>
        <w:t xml:space="preserve"> ks – Račianska 45, blok II., 3. posch. a blok I., 5. posch., </w:t>
      </w:r>
      <w:r>
        <w:rPr>
          <w:rFonts w:ascii="Arial Narrow" w:hAnsi="Arial Narrow"/>
          <w:sz w:val="22"/>
          <w:szCs w:val="22"/>
        </w:rPr>
        <w:t xml:space="preserve">831 02 </w:t>
      </w:r>
      <w:r w:rsidRPr="00B9020D">
        <w:rPr>
          <w:rFonts w:ascii="Arial Narrow" w:hAnsi="Arial Narrow"/>
          <w:sz w:val="22"/>
          <w:szCs w:val="22"/>
        </w:rPr>
        <w:t>Bratislava</w:t>
      </w:r>
    </w:p>
    <w:p w14:paraId="2D0FFFCF" w14:textId="77777777" w:rsidR="00844681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 xml:space="preserve">1 ks – </w:t>
      </w:r>
      <w:r>
        <w:rPr>
          <w:rFonts w:ascii="Arial Narrow" w:hAnsi="Arial Narrow"/>
          <w:sz w:val="22"/>
          <w:szCs w:val="22"/>
        </w:rPr>
        <w:t>Nábrežie mládeže 1,</w:t>
      </w:r>
      <w:r w:rsidRPr="00B9020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949 01 </w:t>
      </w:r>
      <w:r w:rsidRPr="00B9020D">
        <w:rPr>
          <w:rFonts w:ascii="Arial Narrow" w:hAnsi="Arial Narrow"/>
          <w:sz w:val="22"/>
          <w:szCs w:val="22"/>
        </w:rPr>
        <w:t>Nitra</w:t>
      </w:r>
    </w:p>
    <w:p w14:paraId="59D565DD" w14:textId="77777777" w:rsidR="00844681" w:rsidRPr="00B9020D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ks – Jesenského 54, 911 01 Trenčín</w:t>
      </w:r>
    </w:p>
    <w:p w14:paraId="6AB1BBEE" w14:textId="77777777" w:rsidR="00844681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 xml:space="preserve">1 ks – </w:t>
      </w:r>
      <w:r>
        <w:rPr>
          <w:rFonts w:ascii="Arial Narrow" w:hAnsi="Arial Narrow"/>
          <w:sz w:val="22"/>
          <w:szCs w:val="22"/>
        </w:rPr>
        <w:t>9. mája 1,</w:t>
      </w:r>
      <w:r w:rsidRPr="00B9020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974 01 </w:t>
      </w:r>
      <w:r w:rsidRPr="00B9020D">
        <w:rPr>
          <w:rFonts w:ascii="Arial Narrow" w:hAnsi="Arial Narrow"/>
          <w:sz w:val="22"/>
          <w:szCs w:val="22"/>
        </w:rPr>
        <w:t>Banská Bystrica</w:t>
      </w:r>
    </w:p>
    <w:p w14:paraId="3F8381D6" w14:textId="77777777" w:rsidR="00844681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ks -  Bánovská cesta 40, 010 01 Žilina,</w:t>
      </w:r>
    </w:p>
    <w:p w14:paraId="3318C98E" w14:textId="77777777" w:rsidR="00844681" w:rsidRDefault="00844681" w:rsidP="0084468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ks – Rampová 7, 040 01 Košice</w:t>
      </w:r>
    </w:p>
    <w:p w14:paraId="58F92C1E" w14:textId="77777777" w:rsidR="00844681" w:rsidRPr="00B9020D" w:rsidRDefault="00844681" w:rsidP="00844681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ks – Pionierska 33, 080 05 Prešov</w:t>
      </w:r>
      <w:r w:rsidRPr="00B9020D">
        <w:rPr>
          <w:rFonts w:ascii="Arial Narrow" w:hAnsi="Arial Narrow"/>
          <w:sz w:val="22"/>
          <w:szCs w:val="22"/>
        </w:rPr>
        <w:t>.</w:t>
      </w:r>
    </w:p>
    <w:p w14:paraId="7BF1D4AB" w14:textId="77777777" w:rsidR="008900C1" w:rsidRPr="00B9020D" w:rsidRDefault="008900C1" w:rsidP="009B66FD">
      <w:pPr>
        <w:pStyle w:val="Default"/>
        <w:ind w:left="360"/>
        <w:jc w:val="both"/>
        <w:rPr>
          <w:rStyle w:val="Odkaznakomentr"/>
          <w:rFonts w:ascii="Arial Narrow" w:hAnsi="Arial Narrow"/>
          <w:sz w:val="22"/>
          <w:szCs w:val="22"/>
        </w:rPr>
      </w:pPr>
    </w:p>
    <w:p w14:paraId="4D22701E" w14:textId="6DB3A647" w:rsidR="009B66FD" w:rsidRPr="00B9020D" w:rsidRDefault="009B66FD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lehota dodania predmetu zákazky:</w:t>
      </w:r>
    </w:p>
    <w:p w14:paraId="325490E9" w14:textId="5AFD6767" w:rsidR="009B54C1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 xml:space="preserve">Dodanie tovaru do </w:t>
      </w:r>
      <w:r w:rsidR="00B23FB4">
        <w:rPr>
          <w:rFonts w:ascii="Arial Narrow" w:hAnsi="Arial Narrow"/>
          <w:sz w:val="22"/>
          <w:szCs w:val="22"/>
        </w:rPr>
        <w:t>6</w:t>
      </w:r>
      <w:r w:rsidRPr="00B9020D">
        <w:rPr>
          <w:rFonts w:ascii="Arial Narrow" w:hAnsi="Arial Narrow"/>
          <w:sz w:val="22"/>
          <w:szCs w:val="22"/>
        </w:rPr>
        <w:t>0 dní od účinnosti kúpnej zmluvy</w:t>
      </w:r>
    </w:p>
    <w:p w14:paraId="23D8C7F6" w14:textId="77777777" w:rsidR="009B66FD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B9020D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Položky predmetu zákazky:</w:t>
      </w:r>
    </w:p>
    <w:p w14:paraId="7540EAF9" w14:textId="79602008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B9020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7291E" w:rsidRPr="00B9020D">
        <w:rPr>
          <w:rFonts w:ascii="Arial Narrow" w:hAnsi="Arial Narrow" w:cs="Arial"/>
          <w:color w:val="000000"/>
        </w:rPr>
        <w:t xml:space="preserve"> Uchádzač uvedie požadovaný údaj v priestore tabuľky kde je na napísané „(</w:t>
      </w:r>
      <w:r w:rsidR="0027291E" w:rsidRPr="00B9020D">
        <w:rPr>
          <w:rFonts w:ascii="Arial Narrow" w:hAnsi="Arial Narrow" w:cs="Arial"/>
          <w:color w:val="000000"/>
          <w:highlight w:val="yellow"/>
        </w:rPr>
        <w:t>Doplní uchádzač</w:t>
      </w:r>
      <w:r w:rsidR="0027291E" w:rsidRPr="00B9020D">
        <w:rPr>
          <w:rFonts w:ascii="Arial Narrow" w:hAnsi="Arial Narrow" w:cs="Arial"/>
          <w:color w:val="000000"/>
        </w:rPr>
        <w:t xml:space="preserve">)“. Čiernym vyznačený priestor </w:t>
      </w:r>
      <w:r w:rsidR="00EF2B32" w:rsidRPr="00B9020D">
        <w:rPr>
          <w:rFonts w:ascii="Arial Narrow" w:hAnsi="Arial Narrow" w:cs="Arial"/>
          <w:color w:val="000000"/>
        </w:rPr>
        <w:t xml:space="preserve">  </w:t>
      </w:r>
      <w:r w:rsidR="0027291E" w:rsidRPr="00B9020D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EF2B32" w:rsidRPr="00B9020D">
        <w:rPr>
          <w:rFonts w:ascii="Arial Narrow" w:hAnsi="Arial Narrow" w:cs="Arial"/>
          <w:color w:val="000000"/>
        </w:rPr>
        <w:t xml:space="preserve"> uchádzač nevypĺňa.</w:t>
      </w:r>
    </w:p>
    <w:p w14:paraId="11F64648" w14:textId="2235D221" w:rsidR="00C43692" w:rsidRPr="00B9020D" w:rsidRDefault="00C43692" w:rsidP="009B54C1">
      <w:pPr>
        <w:spacing w:after="0" w:line="240" w:lineRule="auto"/>
        <w:jc w:val="both"/>
        <w:rPr>
          <w:rFonts w:ascii="Arial Narrow" w:hAnsi="Arial Narrow"/>
          <w:b/>
        </w:rPr>
      </w:pPr>
    </w:p>
    <w:p w14:paraId="05CB0379" w14:textId="50B03702" w:rsidR="00AF234C" w:rsidRPr="00B9020D" w:rsidRDefault="00AF234C">
      <w:pPr>
        <w:spacing w:after="160" w:line="259" w:lineRule="auto"/>
        <w:rPr>
          <w:rFonts w:ascii="Arial Narrow" w:hAnsi="Arial Narrow" w:cs="Arial"/>
          <w:color w:val="000000"/>
        </w:rPr>
      </w:pPr>
      <w:r w:rsidRPr="00B9020D">
        <w:rPr>
          <w:rFonts w:ascii="Arial Narrow" w:hAnsi="Arial Narrow" w:cs="Arial"/>
          <w:color w:val="000000"/>
        </w:rPr>
        <w:br w:type="page"/>
      </w:r>
    </w:p>
    <w:p w14:paraId="133B344D" w14:textId="77777777" w:rsidR="00C83883" w:rsidRPr="00B9020D" w:rsidRDefault="00C83883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C10473" w:rsidRPr="00B9020D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3C08E1A2" w:rsidR="00C10473" w:rsidRPr="00B9020D" w:rsidRDefault="00AF234C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B9020D">
              <w:rPr>
                <w:rFonts w:ascii="Arial Narrow" w:hAnsi="Arial Narrow"/>
                <w:b/>
                <w:bCs/>
              </w:rPr>
              <w:t>Videokonferenčný</w:t>
            </w:r>
            <w:proofErr w:type="spellEnd"/>
            <w:r w:rsidRPr="00B9020D">
              <w:rPr>
                <w:rFonts w:ascii="Arial Narrow" w:hAnsi="Arial Narrow"/>
                <w:b/>
                <w:bCs/>
              </w:rPr>
              <w:t xml:space="preserve"> systém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B9020D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B9020D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B9020D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53927393" w:rsidR="00C10473" w:rsidRPr="00B9020D" w:rsidRDefault="00AF234C" w:rsidP="00DE598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7</w:t>
            </w:r>
            <w:r w:rsidR="00C10473" w:rsidRPr="00B9020D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8182C" w:rsidRPr="00B9020D">
              <w:rPr>
                <w:rFonts w:ascii="Arial Narrow" w:hAnsi="Arial Narrow"/>
                <w:bCs/>
                <w:color w:val="000000"/>
              </w:rPr>
              <w:t>k</w:t>
            </w:r>
            <w:r w:rsidR="00DE5984" w:rsidRPr="00B9020D">
              <w:rPr>
                <w:rFonts w:ascii="Arial Narrow" w:hAnsi="Arial Narrow"/>
                <w:bCs/>
                <w:color w:val="000000"/>
              </w:rPr>
              <w:t>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B9020D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B9020D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03FF7A85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F2863" w:rsidRPr="00B9020D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B9020D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17C2" w:rsidRPr="00B9020D" w14:paraId="1DDC40A3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5F8D0DE0" w:rsidR="00D717C2" w:rsidRPr="00B9020D" w:rsidRDefault="00DB4DE7" w:rsidP="00AF234C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1.1) </w:t>
            </w:r>
            <w:r w:rsidR="00AF234C" w:rsidRPr="00B9020D">
              <w:rPr>
                <w:rFonts w:ascii="Arial Narrow" w:hAnsi="Arial Narrow" w:cs="Arial"/>
                <w:b/>
              </w:rPr>
              <w:t>prevedenie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8AE" w14:textId="3E39EB92" w:rsidR="00D717C2" w:rsidRPr="00B9020D" w:rsidRDefault="00AF234C" w:rsidP="00C014CA">
            <w:pPr>
              <w:spacing w:before="240"/>
              <w:rPr>
                <w:rFonts w:ascii="Arial Narrow" w:hAnsi="Arial Narrow" w:cs="Arial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>všetko v jednom „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All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>-in-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one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>“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37CECD" w14:textId="5AA87395" w:rsidR="00D717C2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055009" w14:textId="7A248174" w:rsidR="00D717C2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9B54C1" w:rsidRPr="00B9020D" w14:paraId="6727C88C" w14:textId="77777777" w:rsidTr="00B40D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4B71BF19" w:rsidR="009B54C1" w:rsidRPr="00B9020D" w:rsidRDefault="00DB4DE7" w:rsidP="00AF234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1.2) </w:t>
            </w:r>
            <w:r w:rsidR="00AF234C" w:rsidRPr="00B9020D">
              <w:rPr>
                <w:rFonts w:ascii="Arial Narrow" w:hAnsi="Arial Narrow"/>
                <w:b/>
              </w:rPr>
              <w:t>určenie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F3A5" w14:textId="77777777" w:rsidR="001776D2" w:rsidRPr="00B9020D" w:rsidRDefault="001776D2" w:rsidP="00C014CA">
            <w:pPr>
              <w:spacing w:after="0" w:line="240" w:lineRule="auto"/>
              <w:rPr>
                <w:rFonts w:ascii="Arial Narrow" w:hAnsi="Arial Narrow"/>
              </w:rPr>
            </w:pPr>
          </w:p>
          <w:p w14:paraId="6E46E818" w14:textId="5A1263CB" w:rsidR="00AF234C" w:rsidRPr="00B9020D" w:rsidRDefault="00AF234C" w:rsidP="00AF234C">
            <w:p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</w:rPr>
              <w:t>do stredných priestorov</w:t>
            </w:r>
          </w:p>
          <w:p w14:paraId="328F954B" w14:textId="60444545" w:rsidR="00C014CA" w:rsidRPr="00B9020D" w:rsidRDefault="00C014CA" w:rsidP="00DB67A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5F2CD8" w14:textId="0E38B632" w:rsidR="009B54C1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4910" w14:textId="0F9F7A42" w:rsidR="009B54C1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DE5984" w:rsidRPr="00B9020D" w14:paraId="249FE304" w14:textId="77777777" w:rsidTr="00AF234C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F333D" w14:textId="2DD4235A" w:rsidR="00DE5984" w:rsidRPr="00B9020D" w:rsidRDefault="00DB4DE7" w:rsidP="00B23FB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iCs/>
              </w:rPr>
              <w:t xml:space="preserve">1.3) </w:t>
            </w:r>
            <w:r w:rsidR="00B23FB4">
              <w:rPr>
                <w:rFonts w:ascii="Arial Narrow" w:hAnsi="Arial Narrow"/>
                <w:b/>
                <w:bCs/>
                <w:iCs/>
              </w:rPr>
              <w:t xml:space="preserve">rozmery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4F34" w14:textId="5ABC400E" w:rsidR="00DE5984" w:rsidRPr="00B9020D" w:rsidRDefault="00B23FB4" w:rsidP="00B40DEA">
            <w:pPr>
              <w:spacing w:after="0" w:line="240" w:lineRule="auto"/>
              <w:rPr>
                <w:rFonts w:ascii="Arial Narrow" w:hAnsi="Arial Narrow"/>
              </w:rPr>
            </w:pPr>
            <w:r w:rsidRPr="00B23FB4">
              <w:rPr>
                <w:rFonts w:ascii="Arial Narrow" w:hAnsi="Arial Narrow"/>
                <w:iCs/>
                <w:color w:val="000000"/>
              </w:rPr>
              <w:t xml:space="preserve">minimálny rozmer najdlhšej strany </w:t>
            </w:r>
            <w:proofErr w:type="spellStart"/>
            <w:r w:rsidRPr="00B23FB4">
              <w:rPr>
                <w:rFonts w:ascii="Arial Narrow" w:hAnsi="Arial Narrow"/>
                <w:iCs/>
                <w:color w:val="000000"/>
              </w:rPr>
              <w:t>all</w:t>
            </w:r>
            <w:proofErr w:type="spellEnd"/>
            <w:r w:rsidRPr="00B23FB4">
              <w:rPr>
                <w:rFonts w:ascii="Arial Narrow" w:hAnsi="Arial Narrow"/>
                <w:iCs/>
                <w:color w:val="000000"/>
              </w:rPr>
              <w:t>-in-</w:t>
            </w:r>
            <w:proofErr w:type="spellStart"/>
            <w:r w:rsidRPr="00B23FB4">
              <w:rPr>
                <w:rFonts w:ascii="Arial Narrow" w:hAnsi="Arial Narrow"/>
                <w:iCs/>
                <w:color w:val="000000"/>
              </w:rPr>
              <w:t>one</w:t>
            </w:r>
            <w:proofErr w:type="spellEnd"/>
            <w:r w:rsidRPr="00B23FB4">
              <w:rPr>
                <w:rFonts w:ascii="Arial Narrow" w:hAnsi="Arial Narrow"/>
                <w:iCs/>
                <w:color w:val="000000"/>
              </w:rPr>
              <w:t xml:space="preserve"> zariadenia: 700 mm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3F87" w14:textId="77A289B6" w:rsidR="00DE5984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FC61" w14:textId="1C8AB115" w:rsidR="00DE5984" w:rsidRPr="00B9020D" w:rsidRDefault="00DE5984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DE5984" w:rsidRPr="00B9020D" w14:paraId="2473DC41" w14:textId="77777777" w:rsidTr="00B40D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EBA5" w14:textId="0FD9BDD4" w:rsidR="00DE5984" w:rsidRPr="00B9020D" w:rsidRDefault="00DB4DE7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1.4) </w:t>
            </w:r>
            <w:r w:rsidR="00CE20B6" w:rsidRPr="00B9020D">
              <w:rPr>
                <w:rFonts w:ascii="Arial Narrow" w:hAnsi="Arial Narrow"/>
                <w:b/>
                <w:iCs/>
                <w:color w:val="000000"/>
              </w:rPr>
              <w:t>kompatibilita s platformami na videokonferencie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D63C" w14:textId="313F1D77" w:rsidR="00DE5984" w:rsidRPr="00B9020D" w:rsidRDefault="006D1B79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Cs/>
                <w:color w:val="000000"/>
              </w:rPr>
              <w:t xml:space="preserve">Min. </w:t>
            </w:r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Microsoft </w:t>
            </w:r>
            <w:proofErr w:type="spellStart"/>
            <w:r w:rsidR="00CE20B6" w:rsidRPr="00B9020D">
              <w:rPr>
                <w:rFonts w:ascii="Arial Narrow" w:hAnsi="Arial Narrow"/>
                <w:iCs/>
                <w:color w:val="000000"/>
              </w:rPr>
              <w:t>Teams</w:t>
            </w:r>
            <w:proofErr w:type="spellEnd"/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, Zoom alebo </w:t>
            </w:r>
            <w:r w:rsidR="00CE20B6" w:rsidRPr="00B40DEA">
              <w:rPr>
                <w:rFonts w:ascii="Arial Narrow" w:hAnsi="Arial Narrow"/>
                <w:iCs/>
                <w:color w:val="000000"/>
              </w:rPr>
              <w:t>ekvivalent</w:t>
            </w:r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 možnosť používania v režime „BYOD – </w:t>
            </w:r>
            <w:proofErr w:type="spellStart"/>
            <w:r w:rsidR="00CE20B6" w:rsidRPr="00B9020D">
              <w:rPr>
                <w:rFonts w:ascii="Arial Narrow" w:hAnsi="Arial Narrow"/>
                <w:iCs/>
                <w:color w:val="000000"/>
              </w:rPr>
              <w:t>Bring</w:t>
            </w:r>
            <w:proofErr w:type="spellEnd"/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 </w:t>
            </w:r>
            <w:proofErr w:type="spellStart"/>
            <w:r w:rsidR="00CE20B6" w:rsidRPr="00B9020D">
              <w:rPr>
                <w:rFonts w:ascii="Arial Narrow" w:hAnsi="Arial Narrow"/>
                <w:iCs/>
                <w:color w:val="000000"/>
              </w:rPr>
              <w:t>your</w:t>
            </w:r>
            <w:proofErr w:type="spellEnd"/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 </w:t>
            </w:r>
            <w:proofErr w:type="spellStart"/>
            <w:r w:rsidR="00CE20B6" w:rsidRPr="00B9020D">
              <w:rPr>
                <w:rFonts w:ascii="Arial Narrow" w:hAnsi="Arial Narrow"/>
                <w:iCs/>
                <w:color w:val="000000"/>
              </w:rPr>
              <w:t>own</w:t>
            </w:r>
            <w:proofErr w:type="spellEnd"/>
            <w:r w:rsidR="00CE20B6" w:rsidRPr="00B9020D">
              <w:rPr>
                <w:rFonts w:ascii="Arial Narrow" w:hAnsi="Arial Narrow"/>
                <w:iCs/>
                <w:color w:val="000000"/>
              </w:rPr>
              <w:t xml:space="preserve"> device“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70859B" w14:textId="6CFA892E" w:rsidR="00DE5984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3B90" w14:textId="5D13DF0F" w:rsidR="00DE5984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6D1B79" w:rsidRPr="00B9020D" w14:paraId="3D4FC10E" w14:textId="77777777" w:rsidTr="00B40DEA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CCB8D" w14:textId="60EBF6DF" w:rsidR="006D1B79" w:rsidRPr="00B9020D" w:rsidRDefault="00DB4DE7" w:rsidP="00AF234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1.5) </w:t>
            </w:r>
            <w:r w:rsidR="006D1B79" w:rsidRPr="00B9020D">
              <w:rPr>
                <w:rFonts w:ascii="Arial Narrow" w:hAnsi="Arial Narrow"/>
                <w:b/>
                <w:iCs/>
                <w:color w:val="000000"/>
              </w:rPr>
              <w:t>Integrovaná kamera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12E5" w14:textId="77777777" w:rsidR="006D1B79" w:rsidRPr="00B9020D" w:rsidRDefault="006D1B79" w:rsidP="00B9020D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 xml:space="preserve">kamera musí disponovať zameriavaním na hovoriaceho účastníka (rečníka) konferencie pomocou inteligentného automatického zameriavania a natočenia (napr. technológia 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RightSight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 xml:space="preserve"> alebo 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DirectorAI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 xml:space="preserve"> alebo ekvivalent), </w:t>
            </w:r>
          </w:p>
          <w:p w14:paraId="550A2C79" w14:textId="77777777" w:rsidR="006D1B79" w:rsidRPr="00B9020D" w:rsidRDefault="006D1B79" w:rsidP="00B9020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  <w:iCs/>
                <w:color w:val="000000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 xml:space="preserve">automatické zaostrovanie, </w:t>
            </w:r>
          </w:p>
          <w:p w14:paraId="2C16FB6C" w14:textId="16B69ED7" w:rsidR="006D1B79" w:rsidRPr="00B9020D" w:rsidRDefault="006D1B79" w:rsidP="00B9020D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>elektronické motorizované posúvanie a naklápanie kamery</w:t>
            </w:r>
          </w:p>
          <w:p w14:paraId="2CC98EDE" w14:textId="51535298" w:rsidR="006D1B79" w:rsidRPr="00B9020D" w:rsidRDefault="006D1B79" w:rsidP="00B902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AA40A" w14:textId="7AB58F18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FD78" w14:textId="17477AD7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6D1B79" w:rsidRPr="00B9020D" w14:paraId="06536E95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1EE2F" w14:textId="77777777" w:rsidR="006D1B79" w:rsidRPr="00B9020D" w:rsidRDefault="006D1B79" w:rsidP="00AF234C">
            <w:pPr>
              <w:spacing w:after="0" w:line="240" w:lineRule="auto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5E03" w14:textId="77777777" w:rsidR="006D1B79" w:rsidRPr="00B9020D" w:rsidRDefault="006D1B79" w:rsidP="006D1B79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</w:rPr>
              <w:t xml:space="preserve">rozlíšenie </w:t>
            </w:r>
            <w:r w:rsidRPr="00B9020D">
              <w:rPr>
                <w:rFonts w:ascii="Arial Narrow" w:hAnsi="Arial Narrow"/>
                <w:iCs/>
                <w:color w:val="000000"/>
              </w:rPr>
              <w:t>min. 4k UHD (3840x2160) pri 30 snímkach za sekundu</w:t>
            </w:r>
          </w:p>
          <w:p w14:paraId="04CB6B54" w14:textId="77777777" w:rsidR="006D1B79" w:rsidRPr="00B9020D" w:rsidRDefault="006D1B79" w:rsidP="006D1B79">
            <w:pPr>
              <w:pStyle w:val="Odsekzoznamu"/>
              <w:spacing w:after="0" w:line="240" w:lineRule="auto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185C" w14:textId="24494009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7046A7" w14:textId="18DFA615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D1B79" w:rsidRPr="00B9020D" w14:paraId="4644CB35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6A61E" w14:textId="77777777" w:rsidR="006D1B79" w:rsidRPr="00B9020D" w:rsidRDefault="006D1B79" w:rsidP="00AF234C">
            <w:pPr>
              <w:spacing w:after="0" w:line="240" w:lineRule="auto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A5CD" w14:textId="77777777" w:rsidR="006D1B79" w:rsidRPr="00B9020D" w:rsidRDefault="006D1B79" w:rsidP="006D1B79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>diagonálne zorné pole (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DFoV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>) min. 90° a horizontálne zorné pole (</w:t>
            </w:r>
            <w:proofErr w:type="spellStart"/>
            <w:r w:rsidRPr="00B9020D">
              <w:rPr>
                <w:rFonts w:ascii="Arial Narrow" w:hAnsi="Arial Narrow"/>
                <w:iCs/>
                <w:color w:val="000000"/>
              </w:rPr>
              <w:t>HFoV</w:t>
            </w:r>
            <w:proofErr w:type="spellEnd"/>
            <w:r w:rsidRPr="00B9020D">
              <w:rPr>
                <w:rFonts w:ascii="Arial Narrow" w:hAnsi="Arial Narrow"/>
                <w:iCs/>
                <w:color w:val="000000"/>
              </w:rPr>
              <w:t>) min. 80°</w:t>
            </w:r>
          </w:p>
          <w:p w14:paraId="56CF73B6" w14:textId="77777777" w:rsidR="006D1B79" w:rsidRPr="00B9020D" w:rsidRDefault="006D1B79" w:rsidP="006D1B79">
            <w:pPr>
              <w:pStyle w:val="Odsekzoznamu"/>
              <w:spacing w:after="0" w:line="240" w:lineRule="auto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EA66" w14:textId="620AA375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AB50BB" w14:textId="00D3EE88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D1B79" w:rsidRPr="00B9020D" w14:paraId="73E1FA7B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D82220" w14:textId="77777777" w:rsidR="006D1B79" w:rsidRPr="00B9020D" w:rsidRDefault="006D1B79" w:rsidP="00AF234C">
            <w:pPr>
              <w:spacing w:after="0" w:line="240" w:lineRule="auto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54F0" w14:textId="77777777" w:rsidR="006D1B79" w:rsidRPr="00B9020D" w:rsidRDefault="006D1B79" w:rsidP="006D1B79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</w:rPr>
            </w:pPr>
            <w:r w:rsidRPr="00B9020D">
              <w:rPr>
                <w:rFonts w:ascii="Arial Narrow" w:hAnsi="Arial Narrow"/>
                <w:iCs/>
                <w:color w:val="000000"/>
              </w:rPr>
              <w:t>digitálny zoom min. 4x alebo hybridný zoom</w:t>
            </w:r>
          </w:p>
          <w:p w14:paraId="16A216FF" w14:textId="77777777" w:rsidR="006D1B79" w:rsidRPr="00B9020D" w:rsidRDefault="006D1B79" w:rsidP="006D1B79">
            <w:pPr>
              <w:pStyle w:val="Odsekzoznamu"/>
              <w:spacing w:after="0" w:line="240" w:lineRule="auto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E15E" w14:textId="08D49FCB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CABDD8" w14:textId="0567EC79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D1B79" w:rsidRPr="00B9020D" w14:paraId="75F6DC06" w14:textId="77777777" w:rsidTr="00B40DEA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306F7" w14:textId="1F78CB5A" w:rsidR="006D1B79" w:rsidRPr="00B9020D" w:rsidRDefault="00DB4DE7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1.6) </w:t>
            </w:r>
            <w:r w:rsidR="006D1B79">
              <w:rPr>
                <w:rFonts w:ascii="Arial Narrow" w:hAnsi="Arial Narrow"/>
                <w:b/>
                <w:bCs/>
              </w:rPr>
              <w:t xml:space="preserve">Audio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7146" w14:textId="77777777" w:rsidR="006D1B79" w:rsidRDefault="006D1B79" w:rsidP="006D1B79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Kvalita zvuku</w:t>
            </w:r>
            <w:r w:rsidRPr="006D1B79">
              <w:rPr>
                <w:iCs/>
                <w:color w:val="000000"/>
              </w:rPr>
              <w:t xml:space="preserve">, </w:t>
            </w:r>
          </w:p>
          <w:p w14:paraId="5F24FD2A" w14:textId="60B7140C" w:rsidR="006D1B79" w:rsidRPr="006D1B79" w:rsidRDefault="006D1B79" w:rsidP="006D1B79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922" w:hanging="567"/>
              <w:rPr>
                <w:iCs/>
                <w:color w:val="000000"/>
              </w:rPr>
            </w:pPr>
            <w:r w:rsidRPr="006D1B79">
              <w:rPr>
                <w:iCs/>
                <w:color w:val="000000"/>
              </w:rPr>
              <w:t xml:space="preserve">rozhovor </w:t>
            </w:r>
            <w:r>
              <w:rPr>
                <w:iCs/>
                <w:color w:val="000000"/>
              </w:rPr>
              <w:t xml:space="preserve">musí byť </w:t>
            </w:r>
            <w:r w:rsidRPr="006D1B79">
              <w:rPr>
                <w:iCs/>
                <w:color w:val="000000"/>
              </w:rPr>
              <w:t xml:space="preserve">dostatočne zrozumiteľný, </w:t>
            </w:r>
          </w:p>
          <w:p w14:paraId="33BF8CC8" w14:textId="0B990A31" w:rsidR="006D1B79" w:rsidRPr="006D1B79" w:rsidRDefault="006D1B79" w:rsidP="006D1B7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922" w:hanging="567"/>
              <w:rPr>
                <w:iCs/>
                <w:color w:val="000000"/>
              </w:rPr>
            </w:pPr>
            <w:r w:rsidRPr="006D1B79">
              <w:rPr>
                <w:iCs/>
                <w:color w:val="000000"/>
              </w:rPr>
              <w:t xml:space="preserve">systém potláčania okolitého hluku (napr. technológia </w:t>
            </w:r>
            <w:proofErr w:type="spellStart"/>
            <w:r w:rsidRPr="006D1B79">
              <w:rPr>
                <w:iCs/>
                <w:color w:val="000000"/>
              </w:rPr>
              <w:t>RightSound</w:t>
            </w:r>
            <w:proofErr w:type="spellEnd"/>
            <w:r w:rsidRPr="006D1B79">
              <w:rPr>
                <w:iCs/>
                <w:color w:val="000000"/>
              </w:rPr>
              <w:t xml:space="preserve">, </w:t>
            </w:r>
            <w:proofErr w:type="spellStart"/>
            <w:r w:rsidRPr="006D1B79">
              <w:rPr>
                <w:iCs/>
                <w:color w:val="000000"/>
              </w:rPr>
              <w:t>NoiseBlockAI</w:t>
            </w:r>
            <w:proofErr w:type="spellEnd"/>
            <w:r w:rsidRPr="006D1B79">
              <w:rPr>
                <w:iCs/>
                <w:color w:val="000000"/>
              </w:rPr>
              <w:t xml:space="preserve"> a </w:t>
            </w:r>
            <w:proofErr w:type="spellStart"/>
            <w:r w:rsidRPr="006D1B79">
              <w:rPr>
                <w:iCs/>
                <w:color w:val="000000"/>
              </w:rPr>
              <w:t>AcousticFence</w:t>
            </w:r>
            <w:proofErr w:type="spellEnd"/>
            <w:r w:rsidRPr="006D1B79">
              <w:rPr>
                <w:iCs/>
                <w:color w:val="000000"/>
              </w:rPr>
              <w:t xml:space="preserve"> alebo ekvivalentné),</w:t>
            </w:r>
          </w:p>
          <w:p w14:paraId="07DF33BC" w14:textId="6C6D2F61" w:rsidR="006D1B79" w:rsidRPr="006D1B79" w:rsidRDefault="006D1B79" w:rsidP="006D1B7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922" w:hanging="567"/>
              <w:rPr>
                <w:rFonts w:ascii="Arial Narrow" w:hAnsi="Arial Narrow"/>
              </w:rPr>
            </w:pPr>
            <w:r w:rsidRPr="006D1B79">
              <w:rPr>
                <w:iCs/>
                <w:color w:val="000000"/>
              </w:rPr>
              <w:t>možnosť priameho pripojenia prídavných mikrofónov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D06C78" w14:textId="5FBE1E93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01C7" w14:textId="690B5784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6D1B79" w:rsidRPr="00B9020D" w14:paraId="7DB481E4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02718" w14:textId="157370B6" w:rsidR="006D1B79" w:rsidRPr="00B9020D" w:rsidRDefault="006D1B79" w:rsidP="00025CC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C737" w14:textId="3C53D133" w:rsidR="006D1B79" w:rsidRPr="006D1B79" w:rsidRDefault="006D1B79" w:rsidP="006D1B79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</w:rPr>
            </w:pPr>
            <w:r w:rsidRPr="00C84FD3">
              <w:rPr>
                <w:iCs/>
                <w:color w:val="000000"/>
              </w:rPr>
              <w:t>integrované reproduktory s</w:t>
            </w:r>
            <w:r>
              <w:rPr>
                <w:iCs/>
                <w:color w:val="000000"/>
              </w:rPr>
              <w:t> </w:t>
            </w:r>
            <w:r w:rsidRPr="00C84FD3">
              <w:rPr>
                <w:iCs/>
                <w:color w:val="000000"/>
              </w:rPr>
              <w:t>výkonom</w:t>
            </w:r>
            <w:r>
              <w:rPr>
                <w:iCs/>
                <w:color w:val="000000"/>
              </w:rPr>
              <w:t xml:space="preserve"> min. 8 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80CA" w14:textId="0C95244D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6CB04E" w14:textId="053DE715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D1B79" w:rsidRPr="00B9020D" w14:paraId="4DC82D60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BDBD9" w14:textId="14A99D79" w:rsidR="006D1B79" w:rsidRPr="00B9020D" w:rsidRDefault="006D1B79" w:rsidP="00AF234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B7CE" w14:textId="748343F2" w:rsidR="006D1B79" w:rsidRPr="006D1B79" w:rsidRDefault="006D1B79" w:rsidP="006D1B79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5 ks integrovaných mikrofónov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0523" w14:textId="5D1FC25A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0ED9D9" w14:textId="27F7AF6E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D1B79" w:rsidRPr="00B9020D" w14:paraId="654241E5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79232" w14:textId="4C66E921" w:rsidR="006D1B79" w:rsidRPr="00B9020D" w:rsidRDefault="006D1B7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97F" w14:textId="62E08431" w:rsidR="006D1B79" w:rsidRPr="006D1B79" w:rsidRDefault="006D1B79" w:rsidP="006D1B79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</w:rPr>
            </w:pPr>
            <w:r w:rsidRPr="00C84FD3">
              <w:rPr>
                <w:iCs/>
                <w:color w:val="000000"/>
              </w:rPr>
              <w:t xml:space="preserve">maximálny dosah snímania mikrofónmi v základnej zostave </w:t>
            </w:r>
            <w:proofErr w:type="spellStart"/>
            <w:r w:rsidRPr="00C84FD3">
              <w:rPr>
                <w:iCs/>
                <w:color w:val="000000"/>
              </w:rPr>
              <w:t>all</w:t>
            </w:r>
            <w:proofErr w:type="spellEnd"/>
            <w:r w:rsidRPr="00C84FD3">
              <w:rPr>
                <w:iCs/>
                <w:color w:val="000000"/>
              </w:rPr>
              <w:t>-in-</w:t>
            </w:r>
            <w:proofErr w:type="spellStart"/>
            <w:r w:rsidRPr="00C84FD3">
              <w:rPr>
                <w:iCs/>
                <w:color w:val="000000"/>
              </w:rPr>
              <w:t>one</w:t>
            </w:r>
            <w:proofErr w:type="spellEnd"/>
            <w:r w:rsidRPr="00C84FD3">
              <w:rPr>
                <w:iCs/>
                <w:color w:val="000000"/>
              </w:rPr>
              <w:t xml:space="preserve"> (bez prídavných mikrofónov)</w:t>
            </w:r>
            <w:r>
              <w:rPr>
                <w:iCs/>
                <w:color w:val="000000"/>
              </w:rPr>
              <w:t xml:space="preserve"> min. 7 metrov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1B" w14:textId="4AA86CC0" w:rsidR="006D1B7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1C99B9" w14:textId="59D6883B" w:rsidR="006D1B7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6610271D" w14:textId="77777777" w:rsidTr="00B40DEA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E54CC" w14:textId="0BA12B65" w:rsidR="00FD5E39" w:rsidRPr="00B9020D" w:rsidRDefault="00DB4DE7" w:rsidP="00AF234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1.7) </w:t>
            </w:r>
            <w:r w:rsidR="00FD5E39">
              <w:rPr>
                <w:rFonts w:ascii="Arial Narrow" w:hAnsi="Arial Narrow"/>
                <w:b/>
                <w:bCs/>
              </w:rPr>
              <w:t>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FCD7" w14:textId="46A31B66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min. </w:t>
            </w:r>
            <w:r w:rsidRPr="00FD5E39">
              <w:rPr>
                <w:iCs/>
                <w:color w:val="000000"/>
              </w:rPr>
              <w:t>WiFi: 802.11a/b/g/n/</w:t>
            </w:r>
            <w:proofErr w:type="spellStart"/>
            <w:r w:rsidRPr="00FD5E39">
              <w:rPr>
                <w:iCs/>
                <w:color w:val="000000"/>
              </w:rPr>
              <w:t>ac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6B78C7" w14:textId="2805EC79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5EBC" w14:textId="0F6B63EA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FD5E39" w:rsidRPr="00B9020D" w14:paraId="63241D0B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D2340" w14:textId="77777777" w:rsidR="00FD5E39" w:rsidRPr="00B9020D" w:rsidRDefault="00FD5E3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259A" w14:textId="0319AF85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min. </w:t>
            </w:r>
            <w:r w:rsidRPr="00FD5E39">
              <w:rPr>
                <w:iCs/>
                <w:color w:val="000000"/>
              </w:rPr>
              <w:t xml:space="preserve">1x 10/100/1G </w:t>
            </w:r>
            <w:proofErr w:type="spellStart"/>
            <w:r w:rsidRPr="00FD5E39">
              <w:rPr>
                <w:iCs/>
                <w:color w:val="000000"/>
              </w:rPr>
              <w:t>Ethernet</w:t>
            </w:r>
            <w:proofErr w:type="spellEnd"/>
            <w:r w:rsidRPr="00FD5E39">
              <w:rPr>
                <w:iCs/>
                <w:color w:val="000000"/>
              </w:rPr>
              <w:t xml:space="preserve">, </w:t>
            </w:r>
          </w:p>
          <w:p w14:paraId="738E3460" w14:textId="77777777" w:rsidR="00FD5E39" w:rsidRPr="00B9020D" w:rsidRDefault="00FD5E39" w:rsidP="00792E4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36D2" w14:textId="324A54DC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4FD828" w14:textId="7CFA6EC8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6126D2F9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B5FB9" w14:textId="77777777" w:rsidR="00FD5E39" w:rsidRPr="00B9020D" w:rsidRDefault="00FD5E3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C144" w14:textId="5179758C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min. </w:t>
            </w:r>
            <w:r w:rsidRPr="00FD5E39">
              <w:rPr>
                <w:iCs/>
                <w:color w:val="000000"/>
              </w:rPr>
              <w:t xml:space="preserve">2x USB-A (3.0), 1x USB-C, </w:t>
            </w:r>
          </w:p>
          <w:p w14:paraId="0343F947" w14:textId="77777777" w:rsidR="00FD5E39" w:rsidRPr="00B9020D" w:rsidRDefault="00FD5E39" w:rsidP="00792E4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CDB1" w14:textId="5942AEEE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E5E248" w14:textId="1C90555D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3A5CF042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9DBC2" w14:textId="77777777" w:rsidR="00FD5E39" w:rsidRPr="00B9020D" w:rsidRDefault="00FD5E3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79DD" w14:textId="45F77F74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min. </w:t>
            </w:r>
            <w:r w:rsidRPr="00FD5E39">
              <w:rPr>
                <w:iCs/>
                <w:color w:val="000000"/>
              </w:rPr>
              <w:t xml:space="preserve">1x HDMI </w:t>
            </w:r>
            <w:proofErr w:type="spellStart"/>
            <w:r w:rsidRPr="00FD5E39">
              <w:rPr>
                <w:iCs/>
                <w:color w:val="000000"/>
              </w:rPr>
              <w:t>input</w:t>
            </w:r>
            <w:proofErr w:type="spellEnd"/>
            <w:r w:rsidRPr="00FD5E39">
              <w:rPr>
                <w:iCs/>
                <w:color w:val="000000"/>
              </w:rPr>
              <w:t xml:space="preserve">, 2x HDMI output, </w:t>
            </w:r>
          </w:p>
          <w:p w14:paraId="5C5082BB" w14:textId="77777777" w:rsidR="00FD5E39" w:rsidRPr="00B9020D" w:rsidRDefault="00FD5E39" w:rsidP="00792E4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374C" w14:textId="5057DEE3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BA1FA5" w14:textId="22467A6B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53E73F27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480F2" w14:textId="77777777" w:rsidR="00FD5E39" w:rsidRPr="00B9020D" w:rsidRDefault="00FD5E3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7CCA" w14:textId="7159A61F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iCs/>
                <w:color w:val="000000"/>
              </w:rPr>
            </w:pPr>
            <w:r w:rsidRPr="00FD5E39">
              <w:rPr>
                <w:iCs/>
                <w:color w:val="000000"/>
              </w:rPr>
              <w:t xml:space="preserve">možnosť priameho pripojenia prídavných mikrofónov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56FFB1" w14:textId="6B77BC79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E685" w14:textId="39D33518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FD5E39" w:rsidRPr="00B9020D" w14:paraId="53B131A5" w14:textId="77777777" w:rsidTr="00B40D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5BC2A8" w14:textId="77777777" w:rsidR="00FD5E39" w:rsidRPr="00B9020D" w:rsidRDefault="00FD5E39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928D" w14:textId="04DF59FA" w:rsidR="00FD5E39" w:rsidRPr="00FD5E39" w:rsidRDefault="00FD5E39" w:rsidP="00FD5E39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</w:rPr>
            </w:pPr>
            <w:r w:rsidRPr="00FD5E39">
              <w:rPr>
                <w:iCs/>
                <w:color w:val="000000"/>
              </w:rPr>
              <w:t xml:space="preserve">možnosť simultánneho pripojenia </w:t>
            </w:r>
            <w:r>
              <w:rPr>
                <w:iCs/>
                <w:color w:val="000000"/>
              </w:rPr>
              <w:t xml:space="preserve">min. </w:t>
            </w:r>
            <w:r w:rsidRPr="00FD5E39">
              <w:rPr>
                <w:iCs/>
                <w:color w:val="000000"/>
              </w:rPr>
              <w:t>2 displejov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CE1E3C" w14:textId="2953B40B" w:rsidR="00FD5E39" w:rsidRPr="00B9020D" w:rsidRDefault="00B30119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DD1B" w14:textId="1D83F55C" w:rsidR="00FD5E39" w:rsidRPr="00B9020D" w:rsidRDefault="00B40DEA" w:rsidP="002729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</w:tbl>
    <w:p w14:paraId="144CC72F" w14:textId="58BC01FA" w:rsidR="00FD5E39" w:rsidRDefault="00FD5E39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FD5E39" w:rsidRPr="00B9020D" w14:paraId="3D2C9FE7" w14:textId="77777777" w:rsidTr="00D41EC6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5B5B710E" w14:textId="152A77D5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</w:t>
            </w:r>
          </w:p>
          <w:p w14:paraId="5E0D1F8B" w14:textId="0BC39C3F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D5E39">
              <w:rPr>
                <w:rFonts w:ascii="Arial Narrow" w:hAnsi="Arial Narrow"/>
                <w:b/>
                <w:bCs/>
              </w:rPr>
              <w:t>Interaktívny dotykový displej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800232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21E104D1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508298CC" w14:textId="77777777" w:rsidR="00FD5E39" w:rsidRPr="00B9020D" w:rsidRDefault="00FD5E39" w:rsidP="00D41EC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FD5E39" w:rsidRPr="00B9020D" w14:paraId="61B25F07" w14:textId="77777777" w:rsidTr="00D41EC6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39EE" w14:textId="77777777" w:rsidR="00FD5E39" w:rsidRPr="00B9020D" w:rsidRDefault="00FD5E39" w:rsidP="00D41EC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793" w14:textId="77777777" w:rsidR="00FD5E39" w:rsidRPr="00B9020D" w:rsidRDefault="00FD5E39" w:rsidP="00D41EC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7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525C79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D5E39" w:rsidRPr="00B9020D" w14:paraId="3B03FADD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7DEA" w14:textId="77777777" w:rsidR="00FD5E39" w:rsidRPr="00B9020D" w:rsidRDefault="00FD5E39" w:rsidP="00D41EC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42D7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D5E39" w:rsidRPr="00B9020D" w14:paraId="67151918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B213" w14:textId="77777777" w:rsidR="00FD5E39" w:rsidRPr="00B9020D" w:rsidRDefault="00FD5E39" w:rsidP="00D41EC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48D0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D5E39" w:rsidRPr="00B9020D" w14:paraId="272BAFAA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D23" w14:textId="77777777" w:rsidR="00FD5E39" w:rsidRPr="00B9020D" w:rsidRDefault="00FD5E39" w:rsidP="00D41EC6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2561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FD5E39" w:rsidRPr="00B9020D" w14:paraId="1497A1B2" w14:textId="77777777" w:rsidTr="00D41EC6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ED3CA" w14:textId="77777777" w:rsidR="00FD5E39" w:rsidRPr="00B9020D" w:rsidRDefault="00FD5E39" w:rsidP="00D41EC6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FCDB7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3BD72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D5E39" w:rsidRPr="00B9020D" w14:paraId="61069364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22F6FE" w14:textId="058C6437" w:rsidR="00FD5E39" w:rsidRPr="00B9020D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2.1) </w:t>
            </w:r>
            <w:r w:rsidR="00EB48CF">
              <w:rPr>
                <w:rFonts w:ascii="Arial Narrow" w:hAnsi="Arial Narrow" w:cs="Arial"/>
                <w:b/>
              </w:rPr>
              <w:t>uhlopriečka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3323" w14:textId="656797A1" w:rsidR="00FD5E39" w:rsidRPr="00B9020D" w:rsidRDefault="00EB48CF" w:rsidP="00D41EC6">
            <w:pPr>
              <w:spacing w:before="240"/>
              <w:rPr>
                <w:rFonts w:ascii="Arial Narrow" w:hAnsi="Arial Narrow" w:cs="Arial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min. 65“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766B" w14:textId="2C27A7A9" w:rsidR="00FD5E39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23C341" w14:textId="77777777" w:rsidR="00FD5E39" w:rsidRPr="00B9020D" w:rsidRDefault="00FD5E39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FD5E39" w:rsidRPr="00B9020D" w14:paraId="51AAB1A0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BFB35" w14:textId="6BD7B833" w:rsidR="00FD5E39" w:rsidRPr="00B9020D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2.2) </w:t>
            </w:r>
            <w:r w:rsidR="00EB48CF">
              <w:rPr>
                <w:rFonts w:ascii="Arial Narrow" w:hAnsi="Arial Narrow" w:cs="Arial"/>
                <w:b/>
              </w:rPr>
              <w:t>rozlíšenie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1EE2" w14:textId="56DB0BE2" w:rsidR="00FD5E39" w:rsidRPr="00B9020D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min. 4K UHD (3840x2160)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7A9CE5" w14:textId="2D48C4E2" w:rsidR="00FD5E39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E1BA09" w14:textId="60AE8812" w:rsidR="00FD5E39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3B7C7264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1410B8" w14:textId="2A603739" w:rsidR="00FD5E39" w:rsidRPr="00B9020D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2.3) </w:t>
            </w:r>
            <w:r w:rsidR="00EB48CF" w:rsidRPr="00EB48CF">
              <w:rPr>
                <w:rFonts w:ascii="Arial Narrow" w:hAnsi="Arial Narrow" w:cs="Arial"/>
                <w:b/>
              </w:rPr>
              <w:t>integrovaný operačný systém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368B" w14:textId="07B95520" w:rsidR="00FD5E39" w:rsidRPr="00B9020D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Min. Android verzia 9 alebo ekvivalent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321DA" w14:textId="6C3D98D3" w:rsidR="00FD5E39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B67A3D" w14:textId="22A7046A" w:rsidR="00FD5E39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FD5E39" w:rsidRPr="00B9020D" w14:paraId="0D887183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D3852" w14:textId="6A0F3196" w:rsidR="00FD5E39" w:rsidRPr="00B9020D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2.4) </w:t>
            </w:r>
            <w:r w:rsidR="00EB48CF">
              <w:rPr>
                <w:rFonts w:ascii="Arial Narrow" w:hAnsi="Arial Narrow" w:cs="Arial"/>
                <w:b/>
              </w:rPr>
              <w:t>jas obrazovky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F0A" w14:textId="4BBA9EB8" w:rsidR="00FD5E39" w:rsidRPr="00B9020D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min. 400 cd/m2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1FD0" w14:textId="76406EC1" w:rsidR="00FD5E39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835CB6" w14:textId="712C9FAE" w:rsidR="00FD5E39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EB48CF" w:rsidRPr="00B9020D" w14:paraId="1459317D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5AD19" w14:textId="52B7837E" w:rsidR="00EB48CF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2.5) </w:t>
            </w:r>
            <w:r w:rsidR="00EB48CF">
              <w:rPr>
                <w:rFonts w:ascii="Arial Narrow" w:hAnsi="Arial Narrow" w:cs="Arial"/>
                <w:b/>
              </w:rPr>
              <w:t>zobrazovací uhol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8E5" w14:textId="5F3A3849" w:rsidR="00EB48CF" w:rsidRPr="00EB48CF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min. 178°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799" w14:textId="2A5F5AD5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2D13B1" w14:textId="57F6BA77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EB48CF" w:rsidRPr="00B9020D" w14:paraId="5C83FD61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C03DC" w14:textId="586266C1" w:rsidR="00EB48CF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 xml:space="preserve">2.6) </w:t>
            </w:r>
            <w:r w:rsidR="00EB48CF">
              <w:rPr>
                <w:rFonts w:ascii="Arial Narrow" w:hAnsi="Arial Narrow" w:cs="Arial"/>
                <w:b/>
              </w:rPr>
              <w:t>dotyková technológia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802" w14:textId="07F0FA9D" w:rsidR="00EB48CF" w:rsidRPr="00EB48CF" w:rsidRDefault="00EB48CF" w:rsidP="00EB48CF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min. 20 simultánnymi dotykovými bodmi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AD93CE" w14:textId="6D542EA1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0C2213" w14:textId="0007A025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EB48CF" w:rsidRPr="00B9020D" w14:paraId="432305B8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2C566" w14:textId="45E8C5B7" w:rsidR="00EB48CF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2.7) </w:t>
            </w:r>
            <w:r w:rsidR="00EB48CF">
              <w:rPr>
                <w:rFonts w:ascii="Arial Narrow" w:hAnsi="Arial Narrow" w:cs="Arial"/>
                <w:b/>
              </w:rPr>
              <w:t>životnosť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336" w14:textId="259E29BA" w:rsidR="00EB48CF" w:rsidRPr="00EB48CF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50000 hod.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C2B3E2" w14:textId="47139143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7BA2D8" w14:textId="3F975F84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EB48CF" w:rsidRPr="00B9020D" w14:paraId="42150A69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A0E49" w14:textId="00B20178" w:rsidR="00EB48CF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2.8) </w:t>
            </w:r>
            <w:r w:rsidR="00EB48CF" w:rsidRPr="00EB48CF">
              <w:rPr>
                <w:rFonts w:ascii="Arial Narrow" w:hAnsi="Arial Narrow" w:cs="Arial"/>
                <w:b/>
              </w:rPr>
              <w:t>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51F" w14:textId="77777777" w:rsidR="00EB48CF" w:rsidRPr="00EB48CF" w:rsidRDefault="00EB48CF" w:rsidP="00EB48CF">
            <w:pPr>
              <w:pStyle w:val="Odsekzoznamu"/>
              <w:numPr>
                <w:ilvl w:val="0"/>
                <w:numId w:val="36"/>
              </w:numPr>
              <w:spacing w:before="240"/>
              <w:rPr>
                <w:iCs/>
                <w:color w:val="000000"/>
              </w:rPr>
            </w:pPr>
            <w:r w:rsidRPr="00EB48CF">
              <w:rPr>
                <w:iCs/>
                <w:color w:val="000000"/>
              </w:rPr>
              <w:t xml:space="preserve">HDMI min. 3x, </w:t>
            </w:r>
          </w:p>
          <w:p w14:paraId="66722CBE" w14:textId="77777777" w:rsidR="00EB48CF" w:rsidRPr="00EB48CF" w:rsidRDefault="00EB48CF" w:rsidP="00EB48CF">
            <w:pPr>
              <w:pStyle w:val="Odsekzoznamu"/>
              <w:numPr>
                <w:ilvl w:val="0"/>
                <w:numId w:val="36"/>
              </w:numPr>
              <w:spacing w:before="240"/>
              <w:rPr>
                <w:iCs/>
                <w:color w:val="000000"/>
              </w:rPr>
            </w:pPr>
            <w:r w:rsidRPr="00EB48CF">
              <w:rPr>
                <w:iCs/>
                <w:color w:val="000000"/>
              </w:rPr>
              <w:t xml:space="preserve">USB 2.0 min. 1x, </w:t>
            </w:r>
          </w:p>
          <w:p w14:paraId="0A726781" w14:textId="77777777" w:rsidR="00EB48CF" w:rsidRPr="00EB48CF" w:rsidRDefault="00EB48CF" w:rsidP="00EB48CF">
            <w:pPr>
              <w:pStyle w:val="Odsekzoznamu"/>
              <w:numPr>
                <w:ilvl w:val="0"/>
                <w:numId w:val="36"/>
              </w:numPr>
              <w:spacing w:before="240"/>
              <w:rPr>
                <w:iCs/>
                <w:color w:val="000000"/>
              </w:rPr>
            </w:pPr>
            <w:r w:rsidRPr="00EB48CF">
              <w:rPr>
                <w:iCs/>
                <w:color w:val="000000"/>
              </w:rPr>
              <w:t xml:space="preserve">USB 3.0 min. 4x, </w:t>
            </w:r>
          </w:p>
          <w:p w14:paraId="7CB7AEB1" w14:textId="77777777" w:rsidR="00EB48CF" w:rsidRPr="00EB48CF" w:rsidRDefault="00EB48CF" w:rsidP="00EB48CF">
            <w:pPr>
              <w:pStyle w:val="Odsekzoznamu"/>
              <w:numPr>
                <w:ilvl w:val="0"/>
                <w:numId w:val="36"/>
              </w:numPr>
              <w:spacing w:before="240"/>
              <w:rPr>
                <w:iCs/>
                <w:color w:val="000000"/>
              </w:rPr>
            </w:pPr>
            <w:r w:rsidRPr="00EB48CF">
              <w:rPr>
                <w:iCs/>
                <w:color w:val="000000"/>
              </w:rPr>
              <w:t>USB-C min. 1x,</w:t>
            </w:r>
          </w:p>
          <w:p w14:paraId="3752F0FE" w14:textId="27880C66" w:rsidR="00EB48CF" w:rsidRPr="00EB48CF" w:rsidRDefault="00EB48CF" w:rsidP="00EB48CF">
            <w:pPr>
              <w:pStyle w:val="Odsekzoznamu"/>
              <w:numPr>
                <w:ilvl w:val="0"/>
                <w:numId w:val="36"/>
              </w:numPr>
              <w:spacing w:before="240"/>
              <w:rPr>
                <w:iCs/>
                <w:color w:val="000000"/>
              </w:rPr>
            </w:pPr>
            <w:r w:rsidRPr="00EB48CF">
              <w:rPr>
                <w:iCs/>
                <w:color w:val="000000"/>
              </w:rPr>
              <w:t xml:space="preserve">Min. 1x USB port na zabezpečenie dotykovej funkcie dodaného interaktívneho displeja pri prepojení s počítačom (napr.: USB-C, USB-B alebo USB </w:t>
            </w:r>
            <w:proofErr w:type="spellStart"/>
            <w:r w:rsidRPr="00EB48CF">
              <w:rPr>
                <w:iCs/>
                <w:color w:val="000000"/>
              </w:rPr>
              <w:t>Touch</w:t>
            </w:r>
            <w:proofErr w:type="spellEnd"/>
            <w:r w:rsidRPr="00EB48CF">
              <w:rPr>
                <w:iCs/>
                <w:color w:val="000000"/>
              </w:rPr>
              <w:t>), WiFi,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1E63" w14:textId="45A99A46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3E74D6" w14:textId="2D382E03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EB48CF" w:rsidRPr="00B9020D" w14:paraId="125D9BDD" w14:textId="77777777" w:rsidTr="00B40DEA">
        <w:trPr>
          <w:trHeight w:val="52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7B960" w14:textId="0E38B866" w:rsidR="00EB48CF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2.9) </w:t>
            </w:r>
            <w:r w:rsidR="00EB48CF">
              <w:rPr>
                <w:rFonts w:ascii="Arial Narrow" w:hAnsi="Arial Narrow" w:cs="Arial"/>
                <w:b/>
              </w:rPr>
              <w:t xml:space="preserve">Iné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4E1F" w14:textId="5B7EF6B5" w:rsidR="00EB48CF" w:rsidRPr="00EB48CF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kompatibilita s priemyselným štandardom VESA 600 x 400 mm,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84E895" w14:textId="0B2EC74A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767F" w14:textId="467BE92C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EB48CF" w:rsidRPr="00B9020D" w14:paraId="41F8779B" w14:textId="77777777" w:rsidTr="00B40DEA">
        <w:trPr>
          <w:trHeight w:val="52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EA6D8" w14:textId="77777777" w:rsidR="00EB48CF" w:rsidRDefault="00EB48CF" w:rsidP="00D41EC6">
            <w:pPr>
              <w:spacing w:before="240"/>
              <w:rPr>
                <w:rFonts w:ascii="Arial Narrow" w:hAnsi="Arial Narrow" w:cs="Arial"/>
                <w:b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87F5" w14:textId="040B9A3D" w:rsidR="00EB48CF" w:rsidRPr="00EB48CF" w:rsidRDefault="00EB48CF" w:rsidP="00D41EC6">
            <w:pPr>
              <w:spacing w:before="240"/>
              <w:rPr>
                <w:rFonts w:ascii="Arial Narrow" w:hAnsi="Arial Narrow"/>
                <w:iCs/>
                <w:color w:val="000000"/>
              </w:rPr>
            </w:pPr>
            <w:r w:rsidRPr="00EB48CF">
              <w:rPr>
                <w:rFonts w:ascii="Arial Narrow" w:hAnsi="Arial Narrow"/>
                <w:iCs/>
                <w:color w:val="000000"/>
              </w:rPr>
              <w:t>doplnková výbava k displeju min. 2x dotykové pero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A39386" w14:textId="1CA02BB1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6D7F" w14:textId="00034F4A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</w:tbl>
    <w:p w14:paraId="3FA4BD52" w14:textId="77777777" w:rsidR="00FD5E39" w:rsidRDefault="00FD5E39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EB48CF" w:rsidRPr="00B9020D" w14:paraId="47DF17BA" w14:textId="77777777" w:rsidTr="00D41EC6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5312687F" w14:textId="3D1EB83A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3</w:t>
            </w:r>
          </w:p>
          <w:p w14:paraId="043FAE07" w14:textId="0D071823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03E683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22AEEA43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2B5DC86F" w14:textId="77777777" w:rsidR="00EB48CF" w:rsidRPr="00B9020D" w:rsidRDefault="00EB48CF" w:rsidP="00D41EC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EB48CF" w:rsidRPr="00B9020D" w14:paraId="530213BC" w14:textId="77777777" w:rsidTr="00D41EC6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0666" w14:textId="77777777" w:rsidR="00EB48CF" w:rsidRPr="00B9020D" w:rsidRDefault="00EB48CF" w:rsidP="00D41EC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A00" w14:textId="77777777" w:rsidR="00EB48CF" w:rsidRPr="00B9020D" w:rsidRDefault="00EB48CF" w:rsidP="00D41EC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7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EBBEC3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B48CF" w:rsidRPr="00B9020D" w14:paraId="3E3CF99E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E56C" w14:textId="77777777" w:rsidR="00EB48CF" w:rsidRPr="00B9020D" w:rsidRDefault="00EB48CF" w:rsidP="00D41EC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16B4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48CF" w:rsidRPr="00B9020D" w14:paraId="16AE1AD4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F08C" w14:textId="77777777" w:rsidR="00EB48CF" w:rsidRPr="00B9020D" w:rsidRDefault="00EB48CF" w:rsidP="00D41EC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1603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48CF" w:rsidRPr="00B9020D" w14:paraId="16E78013" w14:textId="77777777" w:rsidTr="00D41EC6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F129" w14:textId="77777777" w:rsidR="00EB48CF" w:rsidRPr="00B9020D" w:rsidRDefault="00EB48CF" w:rsidP="00D41EC6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89EF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EB48CF" w:rsidRPr="00B9020D" w14:paraId="570C1C4C" w14:textId="77777777" w:rsidTr="00D41EC6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29221B" w14:textId="77777777" w:rsidR="00EB48CF" w:rsidRPr="00B9020D" w:rsidRDefault="00EB48CF" w:rsidP="00D41EC6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E5168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55D653" w14:textId="77777777" w:rsidR="00EB48CF" w:rsidRPr="00B9020D" w:rsidRDefault="00EB48CF" w:rsidP="00D41EC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EB48CF" w:rsidRPr="00B9020D" w14:paraId="67846589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66A0D" w14:textId="0E924DED" w:rsidR="00EB48CF" w:rsidRPr="00B9020D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3.1) </w:t>
            </w:r>
            <w:r w:rsidR="00EB48CF">
              <w:rPr>
                <w:rFonts w:ascii="Arial Narrow" w:hAnsi="Arial Narrow" w:cs="Arial"/>
                <w:b/>
              </w:rPr>
              <w:t xml:space="preserve">Tablet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B7BA" w14:textId="77777777" w:rsidR="00AD6B33" w:rsidRPr="00AD6B33" w:rsidRDefault="00AD6B33" w:rsidP="00AD6B33">
            <w:pPr>
              <w:pStyle w:val="Odsekzoznamu"/>
              <w:numPr>
                <w:ilvl w:val="0"/>
                <w:numId w:val="37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>min. 10,4" displej</w:t>
            </w:r>
            <w:r w:rsidR="00EB48CF" w:rsidRPr="00AD6B33">
              <w:rPr>
                <w:iCs/>
                <w:color w:val="000000"/>
              </w:rPr>
              <w:t xml:space="preserve"> </w:t>
            </w:r>
          </w:p>
          <w:p w14:paraId="54BFAC6E" w14:textId="77777777" w:rsidR="00AD6B33" w:rsidRPr="00AD6B33" w:rsidRDefault="00AD6B33" w:rsidP="00AD6B33">
            <w:pPr>
              <w:pStyle w:val="Odsekzoznamu"/>
              <w:numPr>
                <w:ilvl w:val="0"/>
                <w:numId w:val="37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>rozlíšenie</w:t>
            </w:r>
            <w:r w:rsidR="00EB48CF" w:rsidRPr="00AD6B33">
              <w:rPr>
                <w:iCs/>
                <w:color w:val="000000"/>
              </w:rPr>
              <w:t xml:space="preserve"> min. 2000 × 1200 </w:t>
            </w:r>
            <w:proofErr w:type="spellStart"/>
            <w:r w:rsidR="00EB48CF" w:rsidRPr="00AD6B33">
              <w:rPr>
                <w:iCs/>
                <w:color w:val="000000"/>
              </w:rPr>
              <w:t>px</w:t>
            </w:r>
            <w:proofErr w:type="spellEnd"/>
            <w:r w:rsidR="00EB48CF" w:rsidRPr="00AD6B33">
              <w:rPr>
                <w:iCs/>
                <w:color w:val="000000"/>
              </w:rPr>
              <w:t>,</w:t>
            </w:r>
          </w:p>
          <w:p w14:paraId="3FEE320F" w14:textId="77777777" w:rsidR="00AD6B33" w:rsidRPr="00AD6B33" w:rsidRDefault="00EB48CF" w:rsidP="00AD6B33">
            <w:pPr>
              <w:pStyle w:val="Odsekzoznamu"/>
              <w:numPr>
                <w:ilvl w:val="0"/>
                <w:numId w:val="37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 xml:space="preserve">pamäť RAM min. 8 GB, </w:t>
            </w:r>
          </w:p>
          <w:p w14:paraId="393F316A" w14:textId="10F91D85" w:rsidR="00EB48CF" w:rsidRPr="00AD6B33" w:rsidRDefault="00EB48CF" w:rsidP="00AD6B33">
            <w:pPr>
              <w:pStyle w:val="Odsekzoznamu"/>
              <w:numPr>
                <w:ilvl w:val="0"/>
                <w:numId w:val="37"/>
              </w:numPr>
              <w:spacing w:before="240"/>
              <w:rPr>
                <w:rFonts w:ascii="Arial Narrow" w:hAnsi="Arial Narrow" w:cs="Arial"/>
              </w:rPr>
            </w:pPr>
            <w:r w:rsidRPr="00AD6B33">
              <w:rPr>
                <w:iCs/>
                <w:color w:val="000000"/>
              </w:rPr>
              <w:t>kapacita internej pamäte min. 256 GB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8E4B" w14:textId="385A8D9C" w:rsidR="00EB48CF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FAA477" w14:textId="5F49EF25" w:rsidR="00EB48CF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AD6B33" w:rsidRPr="00B9020D" w14:paraId="26F7B1B4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58155" w14:textId="6BDA286A" w:rsidR="00AD6B33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3.2) </w:t>
            </w:r>
            <w:r w:rsidR="00AD6B33" w:rsidRPr="00AD6B33">
              <w:rPr>
                <w:rFonts w:ascii="Arial Narrow" w:hAnsi="Arial Narrow" w:cs="Arial"/>
                <w:b/>
              </w:rPr>
              <w:t xml:space="preserve">TV držiak na </w:t>
            </w:r>
            <w:proofErr w:type="spellStart"/>
            <w:r w:rsidR="00AD6B33" w:rsidRPr="00AD6B33">
              <w:rPr>
                <w:rFonts w:ascii="Arial Narrow" w:hAnsi="Arial Narrow" w:cs="Arial"/>
                <w:b/>
              </w:rPr>
              <w:t>videokonferenčný</w:t>
            </w:r>
            <w:proofErr w:type="spellEnd"/>
            <w:r w:rsidR="00AD6B33" w:rsidRPr="00AD6B33">
              <w:rPr>
                <w:rFonts w:ascii="Arial Narrow" w:hAnsi="Arial Narrow" w:cs="Arial"/>
                <w:b/>
              </w:rPr>
              <w:t xml:space="preserve"> systém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9D01" w14:textId="7E069BCB" w:rsidR="00C776C7" w:rsidRPr="00AD6B33" w:rsidRDefault="00C776C7" w:rsidP="00AD6B33">
            <w:pPr>
              <w:spacing w:before="240"/>
              <w:rPr>
                <w:iCs/>
                <w:color w:val="000000"/>
              </w:rPr>
            </w:pPr>
            <w:r w:rsidRPr="00C776C7">
              <w:rPr>
                <w:iCs/>
                <w:color w:val="000000"/>
              </w:rPr>
              <w:t xml:space="preserve">Určený na uchytenie </w:t>
            </w:r>
            <w:proofErr w:type="spellStart"/>
            <w:r w:rsidRPr="00C776C7">
              <w:rPr>
                <w:iCs/>
                <w:color w:val="000000"/>
              </w:rPr>
              <w:t>all</w:t>
            </w:r>
            <w:proofErr w:type="spellEnd"/>
            <w:r w:rsidRPr="00C776C7">
              <w:rPr>
                <w:iCs/>
                <w:color w:val="000000"/>
              </w:rPr>
              <w:t>-in-</w:t>
            </w:r>
            <w:proofErr w:type="spellStart"/>
            <w:r w:rsidRPr="00C776C7">
              <w:rPr>
                <w:iCs/>
                <w:color w:val="000000"/>
              </w:rPr>
              <w:t>one</w:t>
            </w:r>
            <w:proofErr w:type="spellEnd"/>
            <w:r w:rsidRPr="00C776C7">
              <w:rPr>
                <w:iCs/>
                <w:color w:val="000000"/>
              </w:rPr>
              <w:t xml:space="preserve"> </w:t>
            </w:r>
            <w:proofErr w:type="spellStart"/>
            <w:r w:rsidRPr="00C776C7">
              <w:rPr>
                <w:iCs/>
                <w:color w:val="000000"/>
              </w:rPr>
              <w:t>videokonferenčného</w:t>
            </w:r>
            <w:proofErr w:type="spellEnd"/>
            <w:r w:rsidRPr="00C776C7">
              <w:rPr>
                <w:iCs/>
                <w:color w:val="000000"/>
              </w:rPr>
              <w:t xml:space="preserve"> systému k interaktívnemu displeju</w:t>
            </w:r>
            <w:r>
              <w:rPr>
                <w:iCs/>
                <w:color w:val="000000"/>
              </w:rPr>
              <w:t>,</w:t>
            </w:r>
            <w:r w:rsidRPr="00AD6B33">
              <w:rPr>
                <w:iCs/>
                <w:color w:val="000000"/>
              </w:rPr>
              <w:t xml:space="preserve"> </w:t>
            </w:r>
            <w:r w:rsidR="00AD6B33" w:rsidRPr="00AD6B33">
              <w:rPr>
                <w:iCs/>
                <w:color w:val="000000"/>
              </w:rPr>
              <w:t xml:space="preserve">kompatibilný s dodávaným </w:t>
            </w:r>
            <w:proofErr w:type="spellStart"/>
            <w:r w:rsidR="00AD6B33" w:rsidRPr="00AD6B33">
              <w:rPr>
                <w:iCs/>
                <w:color w:val="000000"/>
              </w:rPr>
              <w:t>videokonferenčným</w:t>
            </w:r>
            <w:proofErr w:type="spellEnd"/>
            <w:r w:rsidR="00AD6B33" w:rsidRPr="00AD6B33">
              <w:rPr>
                <w:iCs/>
                <w:color w:val="000000"/>
              </w:rPr>
              <w:t xml:space="preserve"> systémom a kompatibilný s priemyselným štandardom VESA</w:t>
            </w:r>
            <w:r>
              <w:rPr>
                <w:iCs/>
                <w:color w:val="000000"/>
              </w:rPr>
              <w:t xml:space="preserve"> 600x400 mm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A70468" w14:textId="47B8D58E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E9D7" w14:textId="60D7B663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AD6B33" w:rsidRPr="00B9020D" w14:paraId="02E4FE39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52AA3" w14:textId="7740639C" w:rsidR="00AD6B33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3.3) </w:t>
            </w:r>
            <w:r w:rsidR="00AD6B33" w:rsidRPr="00AD6B33">
              <w:rPr>
                <w:rFonts w:ascii="Arial Narrow" w:hAnsi="Arial Narrow" w:cs="Arial"/>
                <w:b/>
              </w:rPr>
              <w:t>prídavný mikrofón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A2AE" w14:textId="359EC8EC" w:rsidR="00AD6B33" w:rsidRPr="00AD6B33" w:rsidRDefault="00AD6B33" w:rsidP="00AD6B33">
            <w:p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 xml:space="preserve">kompatibilný s dodávaným </w:t>
            </w:r>
            <w:proofErr w:type="spellStart"/>
            <w:r w:rsidRPr="00AD6B33">
              <w:rPr>
                <w:iCs/>
                <w:color w:val="000000"/>
              </w:rPr>
              <w:t>videokonferenčným</w:t>
            </w:r>
            <w:proofErr w:type="spellEnd"/>
            <w:r w:rsidRPr="00AD6B33">
              <w:rPr>
                <w:iCs/>
                <w:color w:val="000000"/>
              </w:rPr>
              <w:t xml:space="preserve"> systémom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EAC387" w14:textId="18E58187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57A" w14:textId="24B81BFF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</w:tr>
      <w:tr w:rsidR="00AD6B33" w:rsidRPr="00B9020D" w14:paraId="5BD5FBD8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DC20B" w14:textId="77777777" w:rsidR="00DB4DE7" w:rsidRDefault="00DB4DE7" w:rsidP="00DB4DE7">
            <w:pPr>
              <w:spacing w:before="240"/>
              <w:rPr>
                <w:rFonts w:ascii="Arial Narrow" w:hAnsi="Arial Narrow" w:cs="Arial"/>
                <w:b/>
              </w:rPr>
            </w:pPr>
          </w:p>
          <w:p w14:paraId="1B644F3F" w14:textId="2F23660E" w:rsidR="00AD6B33" w:rsidRDefault="00DB4DE7" w:rsidP="00DB4DE7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3.4) </w:t>
            </w:r>
            <w:r w:rsidR="00AD6B33" w:rsidRPr="00AD6B33">
              <w:rPr>
                <w:rFonts w:ascii="Arial Narrow" w:hAnsi="Arial Narrow" w:cs="Arial"/>
                <w:b/>
              </w:rPr>
              <w:t>mobilný stojan na interaktívny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AD6B33" w:rsidRPr="00AD6B33">
              <w:rPr>
                <w:rFonts w:ascii="Arial Narrow" w:hAnsi="Arial Narrow" w:cs="Arial"/>
                <w:b/>
              </w:rPr>
              <w:t>displej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390" w14:textId="77777777" w:rsidR="00AD6B33" w:rsidRPr="00AD6B33" w:rsidRDefault="00AD6B33" w:rsidP="00AD6B33">
            <w:pPr>
              <w:pStyle w:val="Odsekzoznamu"/>
              <w:numPr>
                <w:ilvl w:val="0"/>
                <w:numId w:val="38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 xml:space="preserve">s uhlopriečkou min. 65", </w:t>
            </w:r>
          </w:p>
          <w:p w14:paraId="126E8618" w14:textId="77777777" w:rsidR="00AD6B33" w:rsidRPr="00AD6B33" w:rsidRDefault="00AD6B33" w:rsidP="00AD6B33">
            <w:pPr>
              <w:pStyle w:val="Odsekzoznamu"/>
              <w:numPr>
                <w:ilvl w:val="0"/>
                <w:numId w:val="38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 xml:space="preserve">s nosnosťou min. 80 kg, </w:t>
            </w:r>
          </w:p>
          <w:p w14:paraId="68E8ABB8" w14:textId="37C3DBDB" w:rsidR="00AD6B33" w:rsidRPr="00AD6B33" w:rsidRDefault="00AD6B33" w:rsidP="00AD6B33">
            <w:pPr>
              <w:pStyle w:val="Odsekzoznamu"/>
              <w:numPr>
                <w:ilvl w:val="0"/>
                <w:numId w:val="38"/>
              </w:numPr>
              <w:spacing w:before="24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s kolieskami s brzdou </w:t>
            </w:r>
          </w:p>
          <w:p w14:paraId="735CFE4B" w14:textId="77777777" w:rsidR="00AD6B33" w:rsidRPr="00AD6B33" w:rsidRDefault="00AD6B33" w:rsidP="00AD6B33">
            <w:pPr>
              <w:pStyle w:val="Odsekzoznamu"/>
              <w:numPr>
                <w:ilvl w:val="0"/>
                <w:numId w:val="38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 xml:space="preserve">s možnosťou nastavenia výšky stojana, </w:t>
            </w:r>
          </w:p>
          <w:p w14:paraId="7240E48C" w14:textId="52B48B9E" w:rsidR="00AD6B33" w:rsidRPr="00AD6B33" w:rsidRDefault="00AD6B33" w:rsidP="00AD6B33">
            <w:pPr>
              <w:pStyle w:val="Odsekzoznamu"/>
              <w:numPr>
                <w:ilvl w:val="0"/>
                <w:numId w:val="38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>stojan podporujúci priemyselný štandard VESA 600 x 400 mm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C5B2" w14:textId="2367E227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891ACD" w14:textId="32685847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AD6B33" w:rsidRPr="00B9020D" w14:paraId="160D34D4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E8693" w14:textId="703F1DA7" w:rsidR="00AD6B33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3.6) </w:t>
            </w:r>
            <w:proofErr w:type="spellStart"/>
            <w:r w:rsidR="00AD6B33" w:rsidRPr="00AD6B33">
              <w:rPr>
                <w:rFonts w:ascii="Arial Narrow" w:hAnsi="Arial Narrow" w:cs="Arial"/>
                <w:b/>
              </w:rPr>
              <w:t>prezentér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5803" w14:textId="71472A65" w:rsidR="0081394A" w:rsidRPr="0081394A" w:rsidRDefault="0081394A" w:rsidP="0081394A">
            <w:pPr>
              <w:pStyle w:val="Odsekzoznamu"/>
              <w:numPr>
                <w:ilvl w:val="0"/>
                <w:numId w:val="41"/>
              </w:numPr>
              <w:spacing w:before="240"/>
              <w:rPr>
                <w:iCs/>
                <w:color w:val="000000"/>
              </w:rPr>
            </w:pPr>
            <w:proofErr w:type="spellStart"/>
            <w:r w:rsidRPr="0081394A">
              <w:rPr>
                <w:iCs/>
                <w:color w:val="000000"/>
              </w:rPr>
              <w:t>Prezentér</w:t>
            </w:r>
            <w:proofErr w:type="spellEnd"/>
            <w:r w:rsidRPr="0081394A">
              <w:rPr>
                <w:iCs/>
                <w:color w:val="000000"/>
              </w:rPr>
              <w:t xml:space="preserve"> </w:t>
            </w:r>
            <w:r w:rsidR="00AD6B33" w:rsidRPr="0081394A">
              <w:rPr>
                <w:iCs/>
                <w:color w:val="000000"/>
              </w:rPr>
              <w:t>s min. 5 tlačidlami podporujúcimi najmä prepínanie medz</w:t>
            </w:r>
            <w:r>
              <w:rPr>
                <w:iCs/>
                <w:color w:val="000000"/>
              </w:rPr>
              <w:t>i snímkami, navigačné funkcie.</w:t>
            </w:r>
          </w:p>
          <w:p w14:paraId="46B2579B" w14:textId="2A1D1C28" w:rsidR="00AD6B33" w:rsidRPr="0081394A" w:rsidRDefault="0081394A" w:rsidP="0081394A">
            <w:pPr>
              <w:pStyle w:val="Odsekzoznamu"/>
              <w:numPr>
                <w:ilvl w:val="0"/>
                <w:numId w:val="41"/>
              </w:numPr>
              <w:spacing w:before="240"/>
              <w:rPr>
                <w:iCs/>
                <w:color w:val="000000"/>
              </w:rPr>
            </w:pPr>
            <w:r w:rsidRPr="0081394A">
              <w:rPr>
                <w:iCs/>
                <w:color w:val="000000"/>
              </w:rPr>
              <w:t xml:space="preserve">integrovaný laserový ukazovák, </w:t>
            </w:r>
          </w:p>
          <w:p w14:paraId="7A1D8845" w14:textId="266F4D82" w:rsidR="00AD6B33" w:rsidRPr="0081394A" w:rsidRDefault="00AD6B33" w:rsidP="0081394A">
            <w:pPr>
              <w:pStyle w:val="Odsekzoznamu"/>
              <w:numPr>
                <w:ilvl w:val="0"/>
                <w:numId w:val="41"/>
              </w:numPr>
              <w:spacing w:before="240"/>
              <w:rPr>
                <w:iCs/>
                <w:color w:val="000000"/>
              </w:rPr>
            </w:pPr>
            <w:r w:rsidRPr="0081394A">
              <w:rPr>
                <w:iCs/>
                <w:color w:val="000000"/>
              </w:rPr>
              <w:t xml:space="preserve">prepojenie pomocou </w:t>
            </w:r>
            <w:proofErr w:type="spellStart"/>
            <w:r w:rsidRPr="0081394A">
              <w:rPr>
                <w:iCs/>
                <w:color w:val="000000"/>
              </w:rPr>
              <w:t>plug</w:t>
            </w:r>
            <w:proofErr w:type="spellEnd"/>
            <w:r w:rsidRPr="0081394A">
              <w:rPr>
                <w:iCs/>
                <w:color w:val="000000"/>
              </w:rPr>
              <w:t xml:space="preserve"> &amp; </w:t>
            </w:r>
            <w:proofErr w:type="spellStart"/>
            <w:r w:rsidRPr="0081394A">
              <w:rPr>
                <w:iCs/>
                <w:color w:val="000000"/>
              </w:rPr>
              <w:t>play</w:t>
            </w:r>
            <w:proofErr w:type="spellEnd"/>
            <w:r w:rsidRPr="0081394A">
              <w:rPr>
                <w:iCs/>
                <w:color w:val="000000"/>
              </w:rPr>
              <w:t xml:space="preserve"> alebo ekvivalent s USB adaptérom (prijímač)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BB39" w14:textId="23600024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7852CD" w14:textId="680F5C9B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AD6B33" w:rsidRPr="00B9020D" w14:paraId="0119A01D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307B4" w14:textId="764246AA" w:rsidR="00AD6B33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3.7) </w:t>
            </w:r>
            <w:r w:rsidR="00AD6B33" w:rsidRPr="00AD6B33">
              <w:rPr>
                <w:rFonts w:ascii="Arial Narrow" w:hAnsi="Arial Narrow" w:cs="Arial"/>
                <w:b/>
              </w:rPr>
              <w:t>replikátor portov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5F2" w14:textId="18684FC7" w:rsidR="00AD6B33" w:rsidRPr="00AD6B33" w:rsidRDefault="00AD6B33" w:rsidP="00AD6B33">
            <w:pPr>
              <w:spacing w:before="240"/>
              <w:rPr>
                <w:iCs/>
                <w:color w:val="000000"/>
              </w:rPr>
            </w:pPr>
            <w:r w:rsidRPr="004566FF">
              <w:rPr>
                <w:iCs/>
                <w:color w:val="000000"/>
              </w:rPr>
              <w:t xml:space="preserve">pripojenie k zariadeniu pomocou USB-C, replikátor podporujúci rozhrania: HDMI, VGA, SD slot, </w:t>
            </w:r>
            <w:proofErr w:type="spellStart"/>
            <w:r w:rsidRPr="004566FF">
              <w:rPr>
                <w:iCs/>
                <w:color w:val="000000"/>
              </w:rPr>
              <w:t>microSD</w:t>
            </w:r>
            <w:proofErr w:type="spellEnd"/>
            <w:r w:rsidRPr="004566FF">
              <w:rPr>
                <w:iCs/>
                <w:color w:val="000000"/>
              </w:rPr>
              <w:t xml:space="preserve"> slot, port RJ45 (</w:t>
            </w:r>
            <w:proofErr w:type="spellStart"/>
            <w:r w:rsidRPr="004566FF">
              <w:rPr>
                <w:iCs/>
                <w:color w:val="000000"/>
              </w:rPr>
              <w:t>ethernet</w:t>
            </w:r>
            <w:proofErr w:type="spellEnd"/>
            <w:r w:rsidRPr="004566FF">
              <w:rPr>
                <w:iCs/>
                <w:color w:val="000000"/>
              </w:rPr>
              <w:t xml:space="preserve">),  USB-C (s funkciou </w:t>
            </w:r>
            <w:proofErr w:type="spellStart"/>
            <w:r w:rsidRPr="004566FF">
              <w:rPr>
                <w:iCs/>
                <w:color w:val="000000"/>
              </w:rPr>
              <w:t>Power</w:t>
            </w:r>
            <w:proofErr w:type="spellEnd"/>
            <w:r w:rsidRPr="004566FF">
              <w:rPr>
                <w:iCs/>
                <w:color w:val="000000"/>
              </w:rPr>
              <w:t xml:space="preserve"> </w:t>
            </w:r>
            <w:proofErr w:type="spellStart"/>
            <w:r w:rsidRPr="004566FF">
              <w:rPr>
                <w:iCs/>
                <w:color w:val="000000"/>
              </w:rPr>
              <w:t>Delivery</w:t>
            </w:r>
            <w:proofErr w:type="spellEnd"/>
            <w:r w:rsidRPr="004566FF">
              <w:rPr>
                <w:iCs/>
                <w:color w:val="000000"/>
              </w:rPr>
              <w:t>) a min. 2x USB 3.0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4AA4" w14:textId="48F4F69E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12321F" w14:textId="306084B8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AD6B33" w:rsidRPr="00B9020D" w14:paraId="423A7B6D" w14:textId="77777777" w:rsidTr="00B40D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18089" w14:textId="676E1A1D" w:rsidR="00AD6B33" w:rsidRDefault="00DB4DE7" w:rsidP="00D41EC6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3.8) </w:t>
            </w:r>
            <w:proofErr w:type="spellStart"/>
            <w:r w:rsidR="00AD6B33" w:rsidRPr="00AD6B33">
              <w:rPr>
                <w:rFonts w:ascii="Arial Narrow" w:hAnsi="Arial Narrow" w:cs="Arial"/>
                <w:b/>
              </w:rPr>
              <w:t>prepäťová</w:t>
            </w:r>
            <w:proofErr w:type="spellEnd"/>
            <w:r w:rsidR="00AD6B33" w:rsidRPr="00AD6B33">
              <w:rPr>
                <w:rFonts w:ascii="Arial Narrow" w:hAnsi="Arial Narrow" w:cs="Arial"/>
                <w:b/>
              </w:rPr>
              <w:t xml:space="preserve"> ochrana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892" w14:textId="77777777" w:rsidR="00AD6B33" w:rsidRPr="00AD6B33" w:rsidRDefault="00AD6B33" w:rsidP="00AD6B33">
            <w:pPr>
              <w:pStyle w:val="Odsekzoznamu"/>
              <w:numPr>
                <w:ilvl w:val="0"/>
                <w:numId w:val="39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>dĺžka min. 5m,</w:t>
            </w:r>
          </w:p>
          <w:p w14:paraId="717CBB18" w14:textId="28C1F3DD" w:rsidR="00AD6B33" w:rsidRPr="00AD6B33" w:rsidRDefault="00AD6B33" w:rsidP="00AD6B33">
            <w:pPr>
              <w:pStyle w:val="Odsekzoznamu"/>
              <w:numPr>
                <w:ilvl w:val="0"/>
                <w:numId w:val="39"/>
              </w:numPr>
              <w:spacing w:before="240"/>
              <w:rPr>
                <w:iCs/>
                <w:color w:val="000000"/>
              </w:rPr>
            </w:pPr>
            <w:r w:rsidRPr="00AD6B33">
              <w:rPr>
                <w:iCs/>
                <w:color w:val="000000"/>
              </w:rPr>
              <w:t>min. 5 zásuvkami typu 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71D1" w14:textId="0E893026" w:rsidR="00AD6B33" w:rsidRPr="00B9020D" w:rsidRDefault="00B30119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75408F" w14:textId="01D05B97" w:rsidR="00AD6B33" w:rsidRPr="00B9020D" w:rsidRDefault="00B40DEA" w:rsidP="00D41EC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</w:tbl>
    <w:p w14:paraId="0C23E95B" w14:textId="091FDFAF" w:rsidR="00EB48CF" w:rsidRDefault="00EB48CF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6D4F6F2" w14:textId="77777777" w:rsidR="00F837FF" w:rsidRPr="00B9020D" w:rsidRDefault="00F837FF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  <w:gridCol w:w="1418"/>
        <w:gridCol w:w="3365"/>
      </w:tblGrid>
      <w:tr w:rsidR="00F837FF" w:rsidRPr="00B9020D" w14:paraId="401DBD4A" w14:textId="77777777" w:rsidTr="009E38D0">
        <w:trPr>
          <w:trHeight w:val="84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2C8E0B56" w14:textId="666CCF2D" w:rsidR="002F5D56" w:rsidRDefault="00701E09" w:rsidP="00CE20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Služby spojené</w:t>
            </w:r>
            <w:r w:rsidR="009E38D0" w:rsidRPr="00B9020D">
              <w:rPr>
                <w:rFonts w:ascii="Arial Narrow" w:hAnsi="Arial Narrow"/>
                <w:b/>
                <w:bCs/>
                <w:color w:val="000000"/>
              </w:rPr>
              <w:t xml:space="preserve"> na predmet zákazky </w:t>
            </w:r>
          </w:p>
          <w:p w14:paraId="4CF68761" w14:textId="28B46B88" w:rsidR="002F5D56" w:rsidRDefault="002F5D56" w:rsidP="00CE20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 </w:t>
            </w:r>
          </w:p>
          <w:p w14:paraId="1854FF2C" w14:textId="6DDCDC26" w:rsidR="00F837FF" w:rsidRPr="00B9020D" w:rsidRDefault="002F5D56" w:rsidP="00CE20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doplňujúce informácie </w:t>
            </w:r>
            <w:r w:rsidR="00F837FF" w:rsidRPr="00B9020D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CE03AB" w14:textId="77D9EBE8" w:rsidR="00F837FF" w:rsidRDefault="00F837FF" w:rsidP="00CE20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7E3C16F8" w14:textId="31815B08" w:rsidR="00701E09" w:rsidRPr="00701E09" w:rsidRDefault="00701E09" w:rsidP="00701E0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772F494" w14:textId="77777777" w:rsidR="00F837FF" w:rsidRPr="00B9020D" w:rsidRDefault="00F837FF" w:rsidP="00701E0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F5D56" w:rsidRPr="00B9020D" w14:paraId="3DCA2566" w14:textId="77777777" w:rsidTr="002F5D56">
        <w:trPr>
          <w:trHeight w:val="52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918B8" w14:textId="2ADD5DD6" w:rsidR="002F5D56" w:rsidRPr="00B9020D" w:rsidRDefault="00701E09" w:rsidP="00CE20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Informácie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60E94" w14:textId="77777777" w:rsidR="002F5D56" w:rsidRPr="00B9020D" w:rsidRDefault="002F5D56" w:rsidP="00CE20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70CCC" w:rsidRPr="00B9020D" w14:paraId="631C5FD8" w14:textId="77777777" w:rsidTr="00672B0D">
        <w:trPr>
          <w:trHeight w:val="52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7CB6" w14:textId="524C97A3" w:rsidR="00070CCC" w:rsidRPr="00DB3EF9" w:rsidRDefault="00070CCC" w:rsidP="00DB3EF9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B3EF9">
              <w:rPr>
                <w:rFonts w:ascii="Arial Narrow" w:hAnsi="Arial Narrow"/>
                <w:iCs/>
                <w:color w:val="000000"/>
              </w:rPr>
              <w:t>Celý predmet zákazky rozdelený do jednotlivých položiek je považovaný ako jeden komplexne fungujúci video-konferenčný systém. Všetky položky preto musia byť vzájomne kompatibilné. V prípade, ak súčasti plnenia predmetu zákazky nebudú vzájomne kompatibilné. Verejný obstarávateľ to bude považovať za podstatné porušenie zmluvy s nárokom na odstúpenie od zmluvy.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77559E" w14:textId="2DF43F68" w:rsidR="00070CCC" w:rsidRPr="00B9020D" w:rsidRDefault="00070CCC" w:rsidP="00E5666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070CCC" w:rsidRPr="00B9020D" w14:paraId="603EB0E8" w14:textId="77777777" w:rsidTr="003223A2">
        <w:trPr>
          <w:trHeight w:val="48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1537" w14:textId="31CB81CD" w:rsidR="00070CCC" w:rsidRPr="00DB3EF9" w:rsidRDefault="00070CCC" w:rsidP="00DB3EF9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DB3EF9">
              <w:rPr>
                <w:rFonts w:ascii="Arial Narrow" w:hAnsi="Arial Narrow"/>
              </w:rPr>
              <w:t xml:space="preserve">Autorizovaný záručný servis bude vykonávaný v mieste inštalácie. Bezplatný autorizovaný záručný servis bude vykonávaný kvalifikovanými osobami a bezplatná údržba tovaru (práca a originálne nepoužívané náhradné diely) počas záručnej doby sú započítané v cene zákazky. Záručná doba je na obdobie 24 mesiacov od nadobudnutia účinnosti kúpnej zmluvy.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DA0" w14:textId="0E3142AA" w:rsidR="00070CCC" w:rsidRPr="00B9020D" w:rsidRDefault="00070CCC" w:rsidP="00E5666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070CCC" w:rsidRPr="00B9020D" w14:paraId="7176A3C8" w14:textId="77777777" w:rsidTr="00070867">
        <w:trPr>
          <w:trHeight w:val="48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0CB1" w14:textId="77777777" w:rsidR="00DB3EF9" w:rsidRDefault="00DB3EF9" w:rsidP="00DB3EF9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zaškolenie personálu </w:t>
            </w:r>
          </w:p>
          <w:p w14:paraId="292E7A88" w14:textId="68E9239B" w:rsidR="00DB3EF9" w:rsidRDefault="00070CCC" w:rsidP="00DB3EF9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</w:rPr>
            </w:pPr>
            <w:r w:rsidRPr="002F5D56">
              <w:rPr>
                <w:rFonts w:ascii="Arial Narrow" w:hAnsi="Arial Narrow"/>
              </w:rPr>
              <w:t>4 osoby</w:t>
            </w:r>
            <w:r>
              <w:rPr>
                <w:rFonts w:ascii="Arial Narrow" w:hAnsi="Arial Narrow"/>
              </w:rPr>
              <w:t xml:space="preserve"> </w:t>
            </w:r>
            <w:r w:rsidR="00DB3EF9">
              <w:rPr>
                <w:rFonts w:ascii="Arial Narrow" w:hAnsi="Arial Narrow"/>
              </w:rPr>
              <w:t xml:space="preserve">pre 1 kus </w:t>
            </w:r>
          </w:p>
          <w:p w14:paraId="61B3C8F2" w14:textId="3D49CB66" w:rsidR="00070CCC" w:rsidRPr="00070CCC" w:rsidRDefault="00DB3EF9" w:rsidP="00DB3EF9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1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človekohodi</w:t>
            </w:r>
            <w:r w:rsidR="00070CCC" w:rsidRPr="00070CCC">
              <w:rPr>
                <w:rFonts w:ascii="Arial Narrow" w:hAnsi="Arial Narrow"/>
                <w:bCs/>
                <w:color w:val="000000"/>
              </w:rPr>
              <w:t>n</w:t>
            </w:r>
            <w:r>
              <w:rPr>
                <w:rFonts w:ascii="Arial Narrow" w:hAnsi="Arial Narrow"/>
                <w:bCs/>
                <w:color w:val="000000"/>
              </w:rPr>
              <w:t>a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pre 1 kus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560" w14:textId="12D72AFC" w:rsidR="00070CCC" w:rsidRPr="00B9020D" w:rsidRDefault="00070CCC" w:rsidP="00E5666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070CCC" w:rsidRPr="00B9020D" w14:paraId="390259E1" w14:textId="77777777" w:rsidTr="003A620D">
        <w:trPr>
          <w:trHeight w:val="48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5C1A" w14:textId="77777777" w:rsidR="00070CCC" w:rsidRPr="00070CCC" w:rsidRDefault="00070CCC" w:rsidP="00DB3EF9">
            <w:pPr>
              <w:pStyle w:val="Textkomentra"/>
              <w:numPr>
                <w:ilvl w:val="0"/>
                <w:numId w:val="44"/>
              </w:numPr>
              <w:spacing w:after="0"/>
            </w:pPr>
            <w:r w:rsidRPr="00070CCC">
              <w:rPr>
                <w:rFonts w:ascii="Arial Narrow" w:hAnsi="Arial Narrow"/>
                <w:sz w:val="22"/>
                <w:szCs w:val="22"/>
              </w:rPr>
              <w:t xml:space="preserve">Dodanie a inštalácia zariadenia </w:t>
            </w:r>
          </w:p>
          <w:p w14:paraId="068482F3" w14:textId="74E59ECF" w:rsidR="00070CCC" w:rsidRPr="00070CCC" w:rsidRDefault="00070CCC" w:rsidP="00DA7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1418" w:hanging="284"/>
              <w:jc w:val="both"/>
              <w:rPr>
                <w:rFonts w:ascii="Arial Narrow" w:hAnsi="Arial Narrow"/>
                <w:bCs/>
                <w:color w:val="000000"/>
              </w:rPr>
            </w:pPr>
            <w:r w:rsidRPr="00070CCC">
              <w:rPr>
                <w:rFonts w:ascii="Arial Narrow" w:hAnsi="Arial Narrow"/>
              </w:rPr>
              <w:t>obsahuje najmä vyloženie, tovaru, vynesenie, vybalenie, poskladanie, inštalácia video-konferenčného systému vrátane kabeláže, overenie funkčnosti (otestovanie), nakonfigurovanie HW a SW a odvoz odpadu.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9AA" w14:textId="62B7E5FD" w:rsidR="00070CCC" w:rsidRPr="00B9020D" w:rsidRDefault="00DB3EF9" w:rsidP="00E5666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6DCA0417" w14:textId="1332836F" w:rsidR="009B54C1" w:rsidRPr="00B9020D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020D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312680E9" w14:textId="66F54066" w:rsidR="007329ED" w:rsidRPr="007C0286" w:rsidRDefault="007329ED" w:rsidP="007C0286">
      <w:pPr>
        <w:rPr>
          <w:rFonts w:ascii="Arial Narrow" w:hAnsi="Arial Narrow"/>
        </w:rPr>
      </w:pPr>
    </w:p>
    <w:sectPr w:rsidR="007329ED" w:rsidRPr="007C0286" w:rsidSect="004C68C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B901E" w14:textId="77777777" w:rsidR="00E26589" w:rsidRDefault="00E26589" w:rsidP="00C10473">
      <w:pPr>
        <w:spacing w:after="0" w:line="240" w:lineRule="auto"/>
      </w:pPr>
      <w:r>
        <w:separator/>
      </w:r>
    </w:p>
  </w:endnote>
  <w:endnote w:type="continuationSeparator" w:id="0">
    <w:p w14:paraId="7418E4C9" w14:textId="77777777" w:rsidR="00E26589" w:rsidRDefault="00E26589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846F2" w14:textId="77777777" w:rsidR="00E26589" w:rsidRDefault="00E26589" w:rsidP="00C10473">
      <w:pPr>
        <w:spacing w:after="0" w:line="240" w:lineRule="auto"/>
      </w:pPr>
      <w:r>
        <w:separator/>
      </w:r>
    </w:p>
  </w:footnote>
  <w:footnote w:type="continuationSeparator" w:id="0">
    <w:p w14:paraId="6139C47D" w14:textId="77777777" w:rsidR="00E26589" w:rsidRDefault="00E26589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6B2C" w14:textId="727A98AA" w:rsidR="00F1744E" w:rsidRDefault="00F1744E" w:rsidP="00F1744E">
    <w:pPr>
      <w:pStyle w:val="Hlavika"/>
      <w:ind w:firstLine="8789"/>
    </w:pPr>
    <w:r>
      <w:t xml:space="preserve">Príloha č.1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3B6F"/>
    <w:multiLevelType w:val="hybridMultilevel"/>
    <w:tmpl w:val="A72A85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80D46"/>
    <w:multiLevelType w:val="hybridMultilevel"/>
    <w:tmpl w:val="BC7217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5B24"/>
    <w:multiLevelType w:val="hybridMultilevel"/>
    <w:tmpl w:val="BD028B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6DF5"/>
    <w:multiLevelType w:val="hybridMultilevel"/>
    <w:tmpl w:val="5C1E62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6856"/>
    <w:multiLevelType w:val="hybridMultilevel"/>
    <w:tmpl w:val="0A14FC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0BC2"/>
    <w:multiLevelType w:val="hybridMultilevel"/>
    <w:tmpl w:val="1A0C8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2B8"/>
    <w:multiLevelType w:val="hybridMultilevel"/>
    <w:tmpl w:val="554A5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70E29"/>
    <w:multiLevelType w:val="hybridMultilevel"/>
    <w:tmpl w:val="DC3ED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E14ED2"/>
    <w:multiLevelType w:val="hybridMultilevel"/>
    <w:tmpl w:val="315AD9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83906"/>
    <w:multiLevelType w:val="hybridMultilevel"/>
    <w:tmpl w:val="939E7C9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3E78D2"/>
    <w:multiLevelType w:val="hybridMultilevel"/>
    <w:tmpl w:val="D5A25A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346D4"/>
    <w:multiLevelType w:val="hybridMultilevel"/>
    <w:tmpl w:val="CD1638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575F7"/>
    <w:multiLevelType w:val="hybridMultilevel"/>
    <w:tmpl w:val="C9D8F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A11BB"/>
    <w:multiLevelType w:val="hybridMultilevel"/>
    <w:tmpl w:val="D6483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87CB0"/>
    <w:multiLevelType w:val="hybridMultilevel"/>
    <w:tmpl w:val="A1F014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301F65"/>
    <w:multiLevelType w:val="hybridMultilevel"/>
    <w:tmpl w:val="23AA746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DF7A90"/>
    <w:multiLevelType w:val="hybridMultilevel"/>
    <w:tmpl w:val="FF3AF2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9B602F"/>
    <w:multiLevelType w:val="hybridMultilevel"/>
    <w:tmpl w:val="7190FB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A0810"/>
    <w:multiLevelType w:val="hybridMultilevel"/>
    <w:tmpl w:val="DF00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17"/>
  </w:num>
  <w:num w:numId="4">
    <w:abstractNumId w:val="24"/>
  </w:num>
  <w:num w:numId="5">
    <w:abstractNumId w:val="19"/>
  </w:num>
  <w:num w:numId="6">
    <w:abstractNumId w:val="29"/>
  </w:num>
  <w:num w:numId="7">
    <w:abstractNumId w:val="15"/>
  </w:num>
  <w:num w:numId="8">
    <w:abstractNumId w:val="34"/>
  </w:num>
  <w:num w:numId="9">
    <w:abstractNumId w:val="13"/>
  </w:num>
  <w:num w:numId="10">
    <w:abstractNumId w:val="13"/>
  </w:num>
  <w:num w:numId="11">
    <w:abstractNumId w:val="1"/>
  </w:num>
  <w:num w:numId="12">
    <w:abstractNumId w:val="8"/>
  </w:num>
  <w:num w:numId="13">
    <w:abstractNumId w:val="7"/>
  </w:num>
  <w:num w:numId="14">
    <w:abstractNumId w:val="14"/>
  </w:num>
  <w:num w:numId="15">
    <w:abstractNumId w:val="21"/>
  </w:num>
  <w:num w:numId="16">
    <w:abstractNumId w:val="16"/>
  </w:num>
  <w:num w:numId="17">
    <w:abstractNumId w:val="22"/>
  </w:num>
  <w:num w:numId="18">
    <w:abstractNumId w:val="25"/>
  </w:num>
  <w:num w:numId="19">
    <w:abstractNumId w:val="6"/>
  </w:num>
  <w:num w:numId="20">
    <w:abstractNumId w:val="33"/>
  </w:num>
  <w:num w:numId="21">
    <w:abstractNumId w:val="3"/>
  </w:num>
  <w:num w:numId="22">
    <w:abstractNumId w:val="0"/>
  </w:num>
  <w:num w:numId="23">
    <w:abstractNumId w:val="38"/>
  </w:num>
  <w:num w:numId="24">
    <w:abstractNumId w:val="39"/>
  </w:num>
  <w:num w:numId="25">
    <w:abstractNumId w:val="18"/>
  </w:num>
  <w:num w:numId="26">
    <w:abstractNumId w:val="20"/>
  </w:num>
  <w:num w:numId="27">
    <w:abstractNumId w:val="31"/>
  </w:num>
  <w:num w:numId="28">
    <w:abstractNumId w:val="30"/>
  </w:num>
  <w:num w:numId="29">
    <w:abstractNumId w:val="12"/>
  </w:num>
  <w:num w:numId="30">
    <w:abstractNumId w:val="42"/>
  </w:num>
  <w:num w:numId="31">
    <w:abstractNumId w:val="32"/>
  </w:num>
  <w:num w:numId="32">
    <w:abstractNumId w:val="27"/>
  </w:num>
  <w:num w:numId="33">
    <w:abstractNumId w:val="40"/>
  </w:num>
  <w:num w:numId="34">
    <w:abstractNumId w:val="35"/>
  </w:num>
  <w:num w:numId="35">
    <w:abstractNumId w:val="2"/>
  </w:num>
  <w:num w:numId="36">
    <w:abstractNumId w:val="11"/>
  </w:num>
  <w:num w:numId="37">
    <w:abstractNumId w:val="10"/>
  </w:num>
  <w:num w:numId="38">
    <w:abstractNumId w:val="28"/>
  </w:num>
  <w:num w:numId="39">
    <w:abstractNumId w:val="23"/>
  </w:num>
  <w:num w:numId="40">
    <w:abstractNumId w:val="5"/>
  </w:num>
  <w:num w:numId="41">
    <w:abstractNumId w:val="4"/>
  </w:num>
  <w:num w:numId="42">
    <w:abstractNumId w:val="9"/>
  </w:num>
  <w:num w:numId="43">
    <w:abstractNumId w:val="2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N7cwNjYxMjY2NzBQ0lEKTi0uzszPAykwrAUAAV8ZyiwAAAA="/>
  </w:docVars>
  <w:rsids>
    <w:rsidRoot w:val="009B54C1"/>
    <w:rsid w:val="00015F93"/>
    <w:rsid w:val="000177BB"/>
    <w:rsid w:val="00025CC3"/>
    <w:rsid w:val="0005104D"/>
    <w:rsid w:val="000645EF"/>
    <w:rsid w:val="00070CCC"/>
    <w:rsid w:val="000B08A1"/>
    <w:rsid w:val="000C7941"/>
    <w:rsid w:val="000D6FCB"/>
    <w:rsid w:val="000E38EF"/>
    <w:rsid w:val="000F489F"/>
    <w:rsid w:val="000F4E2D"/>
    <w:rsid w:val="001043F5"/>
    <w:rsid w:val="00116EBC"/>
    <w:rsid w:val="00151208"/>
    <w:rsid w:val="001730EE"/>
    <w:rsid w:val="0017450D"/>
    <w:rsid w:val="001776D2"/>
    <w:rsid w:val="00181A75"/>
    <w:rsid w:val="0019406F"/>
    <w:rsid w:val="001A295C"/>
    <w:rsid w:val="001C61CF"/>
    <w:rsid w:val="001C6DC3"/>
    <w:rsid w:val="001D2AA1"/>
    <w:rsid w:val="001D7962"/>
    <w:rsid w:val="001E07CA"/>
    <w:rsid w:val="001F6CC4"/>
    <w:rsid w:val="001F7504"/>
    <w:rsid w:val="0020336D"/>
    <w:rsid w:val="0021046D"/>
    <w:rsid w:val="002209C6"/>
    <w:rsid w:val="002451F3"/>
    <w:rsid w:val="00246591"/>
    <w:rsid w:val="002541FE"/>
    <w:rsid w:val="0027291E"/>
    <w:rsid w:val="0027380F"/>
    <w:rsid w:val="00290A45"/>
    <w:rsid w:val="002C4797"/>
    <w:rsid w:val="002C77B9"/>
    <w:rsid w:val="002F5D56"/>
    <w:rsid w:val="002F7BAE"/>
    <w:rsid w:val="003020AB"/>
    <w:rsid w:val="00314B11"/>
    <w:rsid w:val="00317290"/>
    <w:rsid w:val="00365E0B"/>
    <w:rsid w:val="00383CB1"/>
    <w:rsid w:val="003871FD"/>
    <w:rsid w:val="00391D22"/>
    <w:rsid w:val="003E1715"/>
    <w:rsid w:val="0040544A"/>
    <w:rsid w:val="0041211C"/>
    <w:rsid w:val="00430AB3"/>
    <w:rsid w:val="0043566E"/>
    <w:rsid w:val="00455C9A"/>
    <w:rsid w:val="00463E93"/>
    <w:rsid w:val="00470621"/>
    <w:rsid w:val="0047361A"/>
    <w:rsid w:val="00475B84"/>
    <w:rsid w:val="00484D20"/>
    <w:rsid w:val="004A10D7"/>
    <w:rsid w:val="004A4DB0"/>
    <w:rsid w:val="004B1CF3"/>
    <w:rsid w:val="004B7F1D"/>
    <w:rsid w:val="004C50AF"/>
    <w:rsid w:val="004C657A"/>
    <w:rsid w:val="004C68CA"/>
    <w:rsid w:val="004F57CB"/>
    <w:rsid w:val="005410CD"/>
    <w:rsid w:val="005478FC"/>
    <w:rsid w:val="00552857"/>
    <w:rsid w:val="00560A26"/>
    <w:rsid w:val="005656B4"/>
    <w:rsid w:val="00565DFB"/>
    <w:rsid w:val="0058182C"/>
    <w:rsid w:val="005839B4"/>
    <w:rsid w:val="00590E0E"/>
    <w:rsid w:val="005C4E8E"/>
    <w:rsid w:val="005D04AE"/>
    <w:rsid w:val="005D0AD0"/>
    <w:rsid w:val="00603F87"/>
    <w:rsid w:val="00636A7C"/>
    <w:rsid w:val="00642968"/>
    <w:rsid w:val="00642C8E"/>
    <w:rsid w:val="00646780"/>
    <w:rsid w:val="00651E79"/>
    <w:rsid w:val="006625F0"/>
    <w:rsid w:val="006B14B8"/>
    <w:rsid w:val="006B5533"/>
    <w:rsid w:val="006B724A"/>
    <w:rsid w:val="006D0A20"/>
    <w:rsid w:val="006D1B79"/>
    <w:rsid w:val="006D240E"/>
    <w:rsid w:val="006F2863"/>
    <w:rsid w:val="006F2F3F"/>
    <w:rsid w:val="00701330"/>
    <w:rsid w:val="00701E09"/>
    <w:rsid w:val="00724CB0"/>
    <w:rsid w:val="007329ED"/>
    <w:rsid w:val="00742995"/>
    <w:rsid w:val="00765E7C"/>
    <w:rsid w:val="00783C1C"/>
    <w:rsid w:val="00785383"/>
    <w:rsid w:val="0079127B"/>
    <w:rsid w:val="00792E4E"/>
    <w:rsid w:val="007B5391"/>
    <w:rsid w:val="007C0286"/>
    <w:rsid w:val="007D6A4E"/>
    <w:rsid w:val="007F5AAA"/>
    <w:rsid w:val="00810C10"/>
    <w:rsid w:val="0081394A"/>
    <w:rsid w:val="00831CFD"/>
    <w:rsid w:val="00844681"/>
    <w:rsid w:val="00850195"/>
    <w:rsid w:val="00852AE7"/>
    <w:rsid w:val="008900C1"/>
    <w:rsid w:val="008C53D6"/>
    <w:rsid w:val="00922FD6"/>
    <w:rsid w:val="0093763E"/>
    <w:rsid w:val="0095054E"/>
    <w:rsid w:val="00974B04"/>
    <w:rsid w:val="009A2F17"/>
    <w:rsid w:val="009A6619"/>
    <w:rsid w:val="009B54C1"/>
    <w:rsid w:val="009B66FD"/>
    <w:rsid w:val="009D36B5"/>
    <w:rsid w:val="009D72BF"/>
    <w:rsid w:val="009E38D0"/>
    <w:rsid w:val="009E716A"/>
    <w:rsid w:val="00A00C11"/>
    <w:rsid w:val="00A06B01"/>
    <w:rsid w:val="00A16A00"/>
    <w:rsid w:val="00A2150E"/>
    <w:rsid w:val="00A71AED"/>
    <w:rsid w:val="00A903C3"/>
    <w:rsid w:val="00A94464"/>
    <w:rsid w:val="00AA571D"/>
    <w:rsid w:val="00AA655A"/>
    <w:rsid w:val="00AC55F4"/>
    <w:rsid w:val="00AD6B33"/>
    <w:rsid w:val="00AF234C"/>
    <w:rsid w:val="00B00920"/>
    <w:rsid w:val="00B04DDB"/>
    <w:rsid w:val="00B21701"/>
    <w:rsid w:val="00B23FB4"/>
    <w:rsid w:val="00B30119"/>
    <w:rsid w:val="00B3138E"/>
    <w:rsid w:val="00B40DEA"/>
    <w:rsid w:val="00B43005"/>
    <w:rsid w:val="00B66F96"/>
    <w:rsid w:val="00B9020D"/>
    <w:rsid w:val="00BF3272"/>
    <w:rsid w:val="00C014CA"/>
    <w:rsid w:val="00C10473"/>
    <w:rsid w:val="00C43692"/>
    <w:rsid w:val="00C4546E"/>
    <w:rsid w:val="00C6607A"/>
    <w:rsid w:val="00C733A4"/>
    <w:rsid w:val="00C75163"/>
    <w:rsid w:val="00C776C7"/>
    <w:rsid w:val="00C83883"/>
    <w:rsid w:val="00CC0700"/>
    <w:rsid w:val="00CC7FF3"/>
    <w:rsid w:val="00CD2292"/>
    <w:rsid w:val="00CD529F"/>
    <w:rsid w:val="00CE20B6"/>
    <w:rsid w:val="00CE3E22"/>
    <w:rsid w:val="00CE4DB4"/>
    <w:rsid w:val="00D02FA4"/>
    <w:rsid w:val="00D36D2D"/>
    <w:rsid w:val="00D40475"/>
    <w:rsid w:val="00D42FD7"/>
    <w:rsid w:val="00D637E1"/>
    <w:rsid w:val="00D717C2"/>
    <w:rsid w:val="00D76C9F"/>
    <w:rsid w:val="00D92DFF"/>
    <w:rsid w:val="00D9727B"/>
    <w:rsid w:val="00DA7ABC"/>
    <w:rsid w:val="00DB3EF9"/>
    <w:rsid w:val="00DB4DE7"/>
    <w:rsid w:val="00DB67AB"/>
    <w:rsid w:val="00DD1B30"/>
    <w:rsid w:val="00DE5984"/>
    <w:rsid w:val="00E02689"/>
    <w:rsid w:val="00E03BD2"/>
    <w:rsid w:val="00E0456D"/>
    <w:rsid w:val="00E1080A"/>
    <w:rsid w:val="00E126DB"/>
    <w:rsid w:val="00E205C3"/>
    <w:rsid w:val="00E26589"/>
    <w:rsid w:val="00E32558"/>
    <w:rsid w:val="00E46FDF"/>
    <w:rsid w:val="00E4737F"/>
    <w:rsid w:val="00E56665"/>
    <w:rsid w:val="00E56B5A"/>
    <w:rsid w:val="00E73137"/>
    <w:rsid w:val="00E85B06"/>
    <w:rsid w:val="00E943A6"/>
    <w:rsid w:val="00EA6D70"/>
    <w:rsid w:val="00EB48CF"/>
    <w:rsid w:val="00EB5895"/>
    <w:rsid w:val="00EE7D48"/>
    <w:rsid w:val="00EF2B32"/>
    <w:rsid w:val="00EF6F84"/>
    <w:rsid w:val="00F03B24"/>
    <w:rsid w:val="00F06D33"/>
    <w:rsid w:val="00F16767"/>
    <w:rsid w:val="00F1744E"/>
    <w:rsid w:val="00F36A87"/>
    <w:rsid w:val="00F46FEF"/>
    <w:rsid w:val="00F55D85"/>
    <w:rsid w:val="00F837FF"/>
    <w:rsid w:val="00F95649"/>
    <w:rsid w:val="00FA24DA"/>
    <w:rsid w:val="00FA4B50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docId w15:val="{5D45A07F-2DC0-4782-921D-5E513D0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8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6992-DE26-4ED3-9C4E-616EEFC6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Alexander Starčevič</cp:lastModifiedBy>
  <cp:revision>4</cp:revision>
  <dcterms:created xsi:type="dcterms:W3CDTF">2023-09-27T08:05:00Z</dcterms:created>
  <dcterms:modified xsi:type="dcterms:W3CDTF">2023-10-13T09:08:00Z</dcterms:modified>
</cp:coreProperties>
</file>