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ADD031" w14:textId="28929A68" w:rsidR="003A78C7" w:rsidRPr="00534720" w:rsidRDefault="00631E0F" w:rsidP="007E193A">
      <w:pPr>
        <w:autoSpaceDE w:val="0"/>
        <w:autoSpaceDN w:val="0"/>
        <w:adjustRightInd w:val="0"/>
        <w:ind w:left="5664" w:right="284" w:firstLine="708"/>
        <w:rPr>
          <w:rFonts w:asciiTheme="minorHAnsi" w:hAnsiTheme="minorHAnsi" w:cstheme="minorHAnsi"/>
          <w:sz w:val="20"/>
          <w:szCs w:val="20"/>
        </w:rPr>
      </w:pPr>
      <w:r w:rsidRPr="00534720">
        <w:rPr>
          <w:rFonts w:asciiTheme="minorHAnsi" w:hAnsiTheme="minorHAnsi" w:cstheme="minorHAnsi"/>
          <w:sz w:val="20"/>
          <w:szCs w:val="20"/>
        </w:rPr>
        <w:t>Elektronicky</w:t>
      </w:r>
    </w:p>
    <w:p w14:paraId="0818DB92" w14:textId="58F9EC6F" w:rsidR="00631E0F" w:rsidRPr="007C46B6" w:rsidRDefault="00631E0F" w:rsidP="007E193A">
      <w:pPr>
        <w:autoSpaceDE w:val="0"/>
        <w:autoSpaceDN w:val="0"/>
        <w:adjustRightInd w:val="0"/>
        <w:ind w:left="6372" w:right="284"/>
        <w:rPr>
          <w:rFonts w:asciiTheme="minorHAnsi" w:hAnsiTheme="minorHAnsi" w:cstheme="minorHAnsi"/>
          <w:b/>
          <w:bCs/>
          <w:sz w:val="20"/>
          <w:szCs w:val="20"/>
        </w:rPr>
      </w:pPr>
      <w:r w:rsidRPr="007C46B6">
        <w:rPr>
          <w:rFonts w:asciiTheme="minorHAnsi" w:hAnsiTheme="minorHAnsi" w:cstheme="minorHAnsi"/>
          <w:b/>
          <w:bCs/>
          <w:sz w:val="20"/>
          <w:szCs w:val="20"/>
        </w:rPr>
        <w:t>Všetkým známym</w:t>
      </w:r>
      <w:r w:rsidR="0096109A">
        <w:rPr>
          <w:rFonts w:asciiTheme="minorHAnsi" w:hAnsiTheme="minorHAnsi" w:cstheme="minorHAnsi"/>
          <w:b/>
          <w:bCs/>
          <w:sz w:val="20"/>
          <w:szCs w:val="20"/>
        </w:rPr>
        <w:t xml:space="preserve"> uchádzačom/</w:t>
      </w:r>
      <w:r w:rsidRPr="007C46B6">
        <w:rPr>
          <w:rFonts w:asciiTheme="minorHAnsi" w:hAnsiTheme="minorHAnsi" w:cstheme="minorHAnsi"/>
          <w:b/>
          <w:bCs/>
          <w:sz w:val="20"/>
          <w:szCs w:val="20"/>
        </w:rPr>
        <w:t xml:space="preserve"> záujemcom</w:t>
      </w:r>
    </w:p>
    <w:p w14:paraId="3CAC1581" w14:textId="4C91D415" w:rsidR="003A78C7" w:rsidRPr="00D06B04" w:rsidRDefault="00D06B04" w:rsidP="007E193A">
      <w:pPr>
        <w:autoSpaceDE w:val="0"/>
        <w:autoSpaceDN w:val="0"/>
        <w:adjustRightInd w:val="0"/>
        <w:spacing w:line="276" w:lineRule="auto"/>
        <w:ind w:right="284"/>
        <w:rPr>
          <w:rFonts w:ascii="Calibri" w:eastAsiaTheme="minorHAnsi" w:hAnsi="Calibri" w:cs="Calibri"/>
          <w:b/>
          <w:sz w:val="20"/>
          <w:szCs w:val="20"/>
          <w:lang w:eastAsia="en-US"/>
        </w:rPr>
      </w:pPr>
      <w:r w:rsidRPr="0063483C">
        <w:rPr>
          <w:rFonts w:ascii="Calibri" w:eastAsiaTheme="minorHAnsi" w:hAnsi="Calibri" w:cs="Calibri"/>
          <w:b/>
          <w:sz w:val="20"/>
          <w:szCs w:val="20"/>
          <w:lang w:eastAsia="en-US"/>
        </w:rPr>
        <w:t>_____________________________________________________________________</w:t>
      </w:r>
      <w:r>
        <w:rPr>
          <w:rFonts w:ascii="Calibri" w:eastAsiaTheme="minorHAnsi" w:hAnsi="Calibri" w:cs="Calibri"/>
          <w:b/>
          <w:sz w:val="20"/>
          <w:szCs w:val="20"/>
          <w:lang w:eastAsia="en-US"/>
        </w:rPr>
        <w:t>________________________</w:t>
      </w:r>
    </w:p>
    <w:p w14:paraId="3FDF5CD8" w14:textId="77777777" w:rsidR="00D06B04" w:rsidRDefault="00D06B04" w:rsidP="007E193A">
      <w:pPr>
        <w:autoSpaceDE w:val="0"/>
        <w:autoSpaceDN w:val="0"/>
        <w:adjustRightInd w:val="0"/>
        <w:ind w:right="28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14:paraId="154189F7" w14:textId="41283E00" w:rsidR="00631E0F" w:rsidRPr="00534720" w:rsidRDefault="00631E0F" w:rsidP="007E193A">
      <w:pPr>
        <w:autoSpaceDE w:val="0"/>
        <w:autoSpaceDN w:val="0"/>
        <w:adjustRightInd w:val="0"/>
        <w:ind w:right="284"/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Váš list číslo/zo dňa </w:t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  <w:t>Naše číslo</w:t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  <w:t xml:space="preserve"> </w:t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  <w:t xml:space="preserve">Vybavuje/linka </w:t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</w:r>
      <w:r w:rsidRPr="00534720">
        <w:rPr>
          <w:rFonts w:asciiTheme="minorHAnsi" w:eastAsiaTheme="minorHAnsi" w:hAnsiTheme="minorHAnsi" w:cstheme="minorHAnsi"/>
          <w:sz w:val="18"/>
          <w:szCs w:val="18"/>
          <w:lang w:eastAsia="en-US"/>
        </w:rPr>
        <w:tab/>
        <w:t>Banská Bystrica</w:t>
      </w:r>
    </w:p>
    <w:p w14:paraId="262A1777" w14:textId="60A27734" w:rsidR="00631E0F" w:rsidRPr="006D7361" w:rsidRDefault="00714B70" w:rsidP="007E193A">
      <w:pPr>
        <w:ind w:left="2124" w:right="284" w:firstLine="708"/>
        <w:rPr>
          <w:rFonts w:asciiTheme="minorHAnsi" w:eastAsiaTheme="minorHAnsi" w:hAnsiTheme="minorHAnsi" w:cstheme="minorHAnsi"/>
          <w:bCs/>
          <w:sz w:val="20"/>
          <w:szCs w:val="20"/>
          <w:lang w:eastAsia="en-US"/>
        </w:rPr>
      </w:pPr>
      <w:r>
        <w:rPr>
          <w:rFonts w:asciiTheme="minorHAnsi" w:hAnsiTheme="minorHAnsi" w:cstheme="minorHAnsi"/>
          <w:sz w:val="18"/>
          <w:szCs w:val="18"/>
        </w:rPr>
        <w:t xml:space="preserve">ID </w:t>
      </w:r>
      <w:r w:rsidR="00014D46">
        <w:rPr>
          <w:rFonts w:asciiTheme="minorHAnsi" w:hAnsiTheme="minorHAnsi" w:cstheme="minorHAnsi"/>
          <w:sz w:val="18"/>
          <w:szCs w:val="18"/>
        </w:rPr>
        <w:t>5</w:t>
      </w:r>
      <w:r w:rsidR="004B2718">
        <w:rPr>
          <w:rFonts w:asciiTheme="minorHAnsi" w:hAnsiTheme="minorHAnsi" w:cstheme="minorHAnsi"/>
          <w:sz w:val="18"/>
          <w:szCs w:val="18"/>
        </w:rPr>
        <w:t>898</w:t>
      </w:r>
      <w:r>
        <w:rPr>
          <w:rFonts w:asciiTheme="minorHAnsi" w:hAnsiTheme="minorHAnsi" w:cstheme="minorHAnsi"/>
          <w:sz w:val="18"/>
          <w:szCs w:val="18"/>
        </w:rPr>
        <w:t>/202</w:t>
      </w:r>
      <w:r w:rsidR="00014D46">
        <w:rPr>
          <w:rFonts w:asciiTheme="minorHAnsi" w:hAnsiTheme="minorHAnsi" w:cstheme="minorHAnsi"/>
          <w:sz w:val="18"/>
          <w:szCs w:val="18"/>
        </w:rPr>
        <w:t>3</w:t>
      </w:r>
      <w:r>
        <w:rPr>
          <w:rFonts w:asciiTheme="minorHAnsi" w:hAnsiTheme="minorHAnsi" w:cstheme="minorHAnsi"/>
          <w:sz w:val="18"/>
          <w:szCs w:val="18"/>
        </w:rPr>
        <w:tab/>
      </w:r>
      <w:r w:rsidR="00A624FE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ab/>
      </w:r>
      <w:r w:rsidR="004B2718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Mgr. Terézia Vašičková</w:t>
      </w:r>
      <w:r w:rsidR="006119CC">
        <w:rPr>
          <w:rFonts w:asciiTheme="minorHAnsi" w:hAnsiTheme="minorHAnsi" w:cstheme="minorHAnsi"/>
          <w:sz w:val="18"/>
          <w:szCs w:val="18"/>
        </w:rPr>
        <w:tab/>
      </w:r>
      <w:r w:rsidR="00631E0F" w:rsidRPr="00534720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ab/>
      </w:r>
      <w:r w:rsidR="0084163B" w:rsidRPr="00E80412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1</w:t>
      </w:r>
      <w:r w:rsidR="004B2718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0</w:t>
      </w:r>
      <w:r w:rsidR="00383254" w:rsidRPr="00E80412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.</w:t>
      </w:r>
      <w:r w:rsidR="004B2718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11</w:t>
      </w:r>
      <w:r w:rsidR="00631E0F" w:rsidRPr="00E80412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.202</w:t>
      </w:r>
      <w:r w:rsidR="009D029F" w:rsidRPr="00E80412">
        <w:rPr>
          <w:rFonts w:asciiTheme="minorHAnsi" w:eastAsiaTheme="minorHAnsi" w:hAnsiTheme="minorHAnsi" w:cstheme="minorHAnsi"/>
          <w:bCs/>
          <w:sz w:val="18"/>
          <w:szCs w:val="18"/>
          <w:lang w:eastAsia="en-US"/>
        </w:rPr>
        <w:t>3</w:t>
      </w:r>
    </w:p>
    <w:p w14:paraId="3EF61792" w14:textId="67CD223A" w:rsidR="009C2259" w:rsidRPr="009C2259" w:rsidRDefault="006119CC" w:rsidP="007E193A">
      <w:pPr>
        <w:ind w:left="2124" w:right="284" w:firstLine="708"/>
        <w:rPr>
          <w:rFonts w:asciiTheme="minorHAnsi" w:eastAsiaTheme="minorHAnsi" w:hAnsiTheme="minorHAnsi" w:cstheme="minorHAnsi"/>
          <w:bCs/>
          <w:sz w:val="20"/>
          <w:szCs w:val="20"/>
          <w:lang w:eastAsia="en-US"/>
        </w:rPr>
      </w:pPr>
      <w:r w:rsidRPr="0093088A">
        <w:rPr>
          <w:rFonts w:asciiTheme="minorHAnsi" w:eastAsiaTheme="minorHAnsi" w:hAnsiTheme="minorHAnsi" w:cstheme="minorHAnsi"/>
          <w:bCs/>
          <w:sz w:val="20"/>
          <w:szCs w:val="20"/>
          <w:lang w:eastAsia="en-US"/>
        </w:rPr>
        <w:tab/>
      </w:r>
      <w:r w:rsidRPr="0093088A">
        <w:rPr>
          <w:rFonts w:asciiTheme="minorHAnsi" w:eastAsiaTheme="minorHAnsi" w:hAnsiTheme="minorHAnsi" w:cstheme="minorHAnsi"/>
          <w:bCs/>
          <w:sz w:val="20"/>
          <w:szCs w:val="20"/>
          <w:lang w:eastAsia="en-US"/>
        </w:rPr>
        <w:tab/>
      </w:r>
      <w:r w:rsidRPr="0093088A">
        <w:rPr>
          <w:rFonts w:asciiTheme="minorHAnsi" w:eastAsiaTheme="minorHAnsi" w:hAnsiTheme="minorHAnsi" w:cstheme="minorHAnsi"/>
          <w:bCs/>
          <w:sz w:val="20"/>
          <w:szCs w:val="20"/>
          <w:lang w:eastAsia="en-US"/>
        </w:rPr>
        <w:tab/>
      </w:r>
      <w:r w:rsidRPr="0093088A">
        <w:rPr>
          <w:rFonts w:asciiTheme="minorHAnsi" w:hAnsiTheme="minorHAnsi" w:cstheme="minorHAnsi"/>
          <w:sz w:val="18"/>
          <w:szCs w:val="18"/>
        </w:rPr>
        <w:t>+421</w:t>
      </w:r>
      <w:r w:rsidR="004B2718">
        <w:rPr>
          <w:rFonts w:asciiTheme="minorHAnsi" w:hAnsiTheme="minorHAnsi" w:cstheme="minorHAnsi"/>
          <w:sz w:val="18"/>
          <w:szCs w:val="18"/>
        </w:rPr>
        <w:t> </w:t>
      </w:r>
      <w:r w:rsidRPr="0093088A">
        <w:rPr>
          <w:rFonts w:asciiTheme="minorHAnsi" w:hAnsiTheme="minorHAnsi" w:cstheme="minorHAnsi"/>
          <w:sz w:val="18"/>
          <w:szCs w:val="18"/>
        </w:rPr>
        <w:t>94</w:t>
      </w:r>
      <w:r w:rsidR="004B2718">
        <w:rPr>
          <w:rFonts w:asciiTheme="minorHAnsi" w:hAnsiTheme="minorHAnsi" w:cstheme="minorHAnsi"/>
          <w:sz w:val="18"/>
          <w:szCs w:val="18"/>
        </w:rPr>
        <w:t>8 292</w:t>
      </w:r>
      <w:r w:rsidR="00F90889">
        <w:rPr>
          <w:rFonts w:asciiTheme="minorHAnsi" w:hAnsiTheme="minorHAnsi" w:cstheme="minorHAnsi"/>
          <w:sz w:val="18"/>
          <w:szCs w:val="18"/>
        </w:rPr>
        <w:t> </w:t>
      </w:r>
      <w:r w:rsidR="004B2718">
        <w:rPr>
          <w:rFonts w:asciiTheme="minorHAnsi" w:hAnsiTheme="minorHAnsi" w:cstheme="minorHAnsi"/>
          <w:sz w:val="18"/>
          <w:szCs w:val="18"/>
        </w:rPr>
        <w:t>783</w:t>
      </w:r>
    </w:p>
    <w:p w14:paraId="76211F5F" w14:textId="77777777" w:rsidR="00F90889" w:rsidRDefault="00F90889" w:rsidP="007E193A">
      <w:pPr>
        <w:autoSpaceDE w:val="0"/>
        <w:autoSpaceDN w:val="0"/>
        <w:adjustRightInd w:val="0"/>
        <w:ind w:right="284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7751C77" w14:textId="43A6EEBA" w:rsidR="009C2259" w:rsidRDefault="00631E0F" w:rsidP="007E193A">
      <w:pPr>
        <w:autoSpaceDE w:val="0"/>
        <w:autoSpaceDN w:val="0"/>
        <w:adjustRightInd w:val="0"/>
        <w:ind w:right="284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534720">
        <w:rPr>
          <w:rFonts w:asciiTheme="minorHAnsi" w:eastAsiaTheme="minorHAnsi" w:hAnsiTheme="minorHAnsi" w:cstheme="minorHAnsi"/>
          <w:sz w:val="22"/>
          <w:szCs w:val="22"/>
          <w:lang w:eastAsia="en-US"/>
        </w:rPr>
        <w:t>Vec</w:t>
      </w:r>
      <w:r w:rsidR="003E36BC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: </w:t>
      </w:r>
    </w:p>
    <w:p w14:paraId="5B9F47FA" w14:textId="5DEC1DCF" w:rsidR="0052196C" w:rsidRDefault="0052196C" w:rsidP="008A1661">
      <w:pPr>
        <w:pStyle w:val="Odsekzoznamu"/>
        <w:numPr>
          <w:ilvl w:val="0"/>
          <w:numId w:val="19"/>
        </w:numPr>
        <w:autoSpaceDE w:val="0"/>
        <w:autoSpaceDN w:val="0"/>
        <w:adjustRightInd w:val="0"/>
        <w:ind w:right="284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8A1661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Oznámenie</w:t>
      </w:r>
      <w:r w:rsidR="007B1114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č. 2</w:t>
      </w:r>
      <w:r w:rsidRPr="008A1661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o zmene Súťažných podkladov</w:t>
      </w:r>
      <w:r w:rsidR="00F37F6F" w:rsidRPr="008A1661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(Príloh</w:t>
      </w:r>
      <w:r w:rsidR="007B1114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</w:t>
      </w:r>
      <w:r w:rsidR="00F37F6F" w:rsidRPr="008A1661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č. 1 Špecifikácie položiek</w:t>
      </w:r>
      <w:r w:rsidR="00841CF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– Mlieko a mliečne výrobky, Mrazené polotovary</w:t>
      </w:r>
      <w:r w:rsidR="00F37F6F" w:rsidRPr="008A1661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)</w:t>
      </w:r>
    </w:p>
    <w:p w14:paraId="4C8ED405" w14:textId="7199F35E" w:rsidR="00763F53" w:rsidRPr="008A1661" w:rsidRDefault="00763F53" w:rsidP="008A1661">
      <w:pPr>
        <w:pStyle w:val="Odsekzoznamu"/>
        <w:numPr>
          <w:ilvl w:val="0"/>
          <w:numId w:val="19"/>
        </w:numPr>
        <w:autoSpaceDE w:val="0"/>
        <w:autoSpaceDN w:val="0"/>
        <w:adjustRightInd w:val="0"/>
        <w:ind w:right="284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Oznámenie č. 3 o zmene Súťažných podkladov (Rámcové dohody)</w:t>
      </w:r>
    </w:p>
    <w:p w14:paraId="3E95B549" w14:textId="6DE1FAF2" w:rsidR="008A1661" w:rsidRPr="008A1661" w:rsidRDefault="008A1661" w:rsidP="008A1661">
      <w:pPr>
        <w:pStyle w:val="Odsekzoznamu"/>
        <w:numPr>
          <w:ilvl w:val="0"/>
          <w:numId w:val="19"/>
        </w:numPr>
        <w:autoSpaceDE w:val="0"/>
        <w:autoSpaceDN w:val="0"/>
        <w:adjustRightInd w:val="0"/>
        <w:ind w:right="284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Oznámenie o</w:t>
      </w:r>
      <w:r w:rsidR="007B1114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 zmene lehôt</w:t>
      </w:r>
    </w:p>
    <w:p w14:paraId="70D15E33" w14:textId="77777777" w:rsidR="0052196C" w:rsidRDefault="0052196C" w:rsidP="007E193A">
      <w:pPr>
        <w:autoSpaceDE w:val="0"/>
        <w:autoSpaceDN w:val="0"/>
        <w:adjustRightInd w:val="0"/>
        <w:ind w:right="284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396057C7" w14:textId="37944AD8" w:rsidR="00694E92" w:rsidRPr="003D3B99" w:rsidRDefault="00694E92" w:rsidP="007E193A">
      <w:pPr>
        <w:widowControl w:val="0"/>
        <w:ind w:left="2124" w:right="284" w:hanging="212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3D3B99">
        <w:rPr>
          <w:rFonts w:asciiTheme="minorHAnsi" w:hAnsiTheme="minorHAnsi" w:cstheme="minorHAnsi"/>
          <w:b/>
          <w:bCs/>
          <w:sz w:val="22"/>
          <w:szCs w:val="22"/>
        </w:rPr>
        <w:t>Verejný obstarávateľ:</w:t>
      </w:r>
      <w:r w:rsidRPr="003D3B99">
        <w:rPr>
          <w:rFonts w:asciiTheme="minorHAnsi" w:hAnsiTheme="minorHAnsi" w:cstheme="minorHAnsi"/>
          <w:bCs/>
          <w:sz w:val="22"/>
          <w:szCs w:val="22"/>
        </w:rPr>
        <w:tab/>
      </w:r>
      <w:r w:rsidR="00714B70">
        <w:rPr>
          <w:rFonts w:asciiTheme="minorHAnsi" w:hAnsiTheme="minorHAnsi" w:cstheme="minorHAnsi"/>
          <w:bCs/>
          <w:sz w:val="22"/>
          <w:szCs w:val="22"/>
        </w:rPr>
        <w:t>Stredná odborná škola služieb a </w:t>
      </w:r>
      <w:r w:rsidR="004B2718">
        <w:rPr>
          <w:rFonts w:asciiTheme="minorHAnsi" w:hAnsiTheme="minorHAnsi" w:cstheme="minorHAnsi"/>
          <w:bCs/>
          <w:sz w:val="22"/>
          <w:szCs w:val="22"/>
        </w:rPr>
        <w:t>lesníctva</w:t>
      </w:r>
      <w:r w:rsidR="00714B70">
        <w:rPr>
          <w:rFonts w:asciiTheme="minorHAnsi" w:hAnsiTheme="minorHAnsi" w:cstheme="minorHAnsi"/>
          <w:bCs/>
          <w:sz w:val="22"/>
          <w:szCs w:val="22"/>
        </w:rPr>
        <w:t>,</w:t>
      </w:r>
      <w:r w:rsidR="004B2718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="004B2718">
        <w:rPr>
          <w:rFonts w:asciiTheme="minorHAnsi" w:hAnsiTheme="minorHAnsi" w:cstheme="minorHAnsi"/>
          <w:bCs/>
          <w:sz w:val="22"/>
          <w:szCs w:val="22"/>
        </w:rPr>
        <w:t>Kolpašská</w:t>
      </w:r>
      <w:proofErr w:type="spellEnd"/>
      <w:r w:rsidR="004B2718">
        <w:rPr>
          <w:rFonts w:asciiTheme="minorHAnsi" w:hAnsiTheme="minorHAnsi" w:cstheme="minorHAnsi"/>
          <w:bCs/>
          <w:sz w:val="22"/>
          <w:szCs w:val="22"/>
        </w:rPr>
        <w:t xml:space="preserve"> 1586/9, 969 56  Banská Štiavnica</w:t>
      </w:r>
    </w:p>
    <w:p w14:paraId="36B6F449" w14:textId="191E0DE0" w:rsidR="00641A29" w:rsidRPr="00641A29" w:rsidRDefault="00694E92" w:rsidP="007E193A">
      <w:pPr>
        <w:autoSpaceDE w:val="0"/>
        <w:adjustRightInd w:val="0"/>
        <w:ind w:left="2124" w:right="284" w:hanging="2124"/>
        <w:jc w:val="both"/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</w:pPr>
      <w:r w:rsidRPr="00040769">
        <w:rPr>
          <w:rFonts w:asciiTheme="minorHAnsi" w:hAnsiTheme="minorHAnsi" w:cstheme="minorHAnsi"/>
          <w:b/>
          <w:bCs/>
          <w:sz w:val="22"/>
          <w:szCs w:val="22"/>
        </w:rPr>
        <w:t>Predmet zákazky:</w:t>
      </w:r>
      <w:r w:rsidRPr="00040769">
        <w:rPr>
          <w:rFonts w:asciiTheme="minorHAnsi" w:hAnsiTheme="minorHAnsi" w:cstheme="minorHAnsi"/>
          <w:bCs/>
          <w:sz w:val="22"/>
          <w:szCs w:val="22"/>
        </w:rPr>
        <w:tab/>
      </w:r>
      <w:r w:rsidR="004B2718"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  <w:t xml:space="preserve">Zabezpečenie dodávky potravín pre Strednú odbornú školu služieb a lesníctva </w:t>
      </w:r>
      <w:r w:rsidR="00370CE9"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  <w:t>v</w:t>
      </w:r>
      <w:r w:rsidR="007E193A"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  <w:t> </w:t>
      </w:r>
      <w:r w:rsidR="00370CE9"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  <w:t>BŠ</w:t>
      </w:r>
      <w:r w:rsidR="00641A29" w:rsidRPr="00641A29"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08A732A1" w14:textId="7FB596CA" w:rsidR="009D029F" w:rsidRDefault="007C46B6" w:rsidP="007E193A">
      <w:pPr>
        <w:autoSpaceDE w:val="0"/>
        <w:adjustRightInd w:val="0"/>
        <w:ind w:left="2124" w:right="284" w:hanging="212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040769"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  <w:t>Vyhlásené:</w:t>
      </w:r>
      <w:r w:rsidRPr="00040769">
        <w:rPr>
          <w:rStyle w:val="Predvolenpsmoodseku1"/>
          <w:rFonts w:asciiTheme="minorHAnsi" w:hAnsiTheme="minorHAnsi" w:cstheme="minorHAnsi"/>
          <w:sz w:val="22"/>
          <w:szCs w:val="22"/>
        </w:rPr>
        <w:tab/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 xml:space="preserve">vo Vestníku verejného obstarávania č. </w:t>
      </w:r>
      <w:r w:rsidR="00370CE9">
        <w:rPr>
          <w:rFonts w:asciiTheme="minorHAnsi" w:hAnsiTheme="minorHAnsi" w:cstheme="minorHAnsi"/>
          <w:bCs/>
          <w:sz w:val="22"/>
          <w:szCs w:val="22"/>
        </w:rPr>
        <w:t>203</w:t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>/202</w:t>
      </w:r>
      <w:r w:rsidR="004806D6">
        <w:rPr>
          <w:rFonts w:asciiTheme="minorHAnsi" w:hAnsiTheme="minorHAnsi" w:cstheme="minorHAnsi"/>
          <w:bCs/>
          <w:sz w:val="22"/>
          <w:szCs w:val="22"/>
        </w:rPr>
        <w:t>3</w:t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 xml:space="preserve"> dňa </w:t>
      </w:r>
      <w:r w:rsidR="00370CE9">
        <w:rPr>
          <w:rFonts w:asciiTheme="minorHAnsi" w:hAnsiTheme="minorHAnsi" w:cstheme="minorHAnsi"/>
          <w:bCs/>
          <w:sz w:val="22"/>
          <w:szCs w:val="22"/>
        </w:rPr>
        <w:t>18.10</w:t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>.202</w:t>
      </w:r>
      <w:r w:rsidR="004806D6">
        <w:rPr>
          <w:rFonts w:asciiTheme="minorHAnsi" w:hAnsiTheme="minorHAnsi" w:cstheme="minorHAnsi"/>
          <w:bCs/>
          <w:sz w:val="22"/>
          <w:szCs w:val="22"/>
        </w:rPr>
        <w:t>3</w:t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 xml:space="preserve"> pod zn. oznámenia </w:t>
      </w:r>
      <w:r w:rsidR="00370CE9">
        <w:rPr>
          <w:rFonts w:asciiTheme="minorHAnsi" w:hAnsiTheme="minorHAnsi" w:cstheme="minorHAnsi"/>
          <w:bCs/>
          <w:sz w:val="22"/>
          <w:szCs w:val="22"/>
        </w:rPr>
        <w:t>34150</w:t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 xml:space="preserve"> – MST a v Úradnom Vestníku EÚ č. </w:t>
      </w:r>
      <w:r w:rsidR="003A6182">
        <w:rPr>
          <w:rFonts w:asciiTheme="minorHAnsi" w:hAnsiTheme="minorHAnsi" w:cstheme="minorHAnsi"/>
          <w:bCs/>
          <w:sz w:val="22"/>
          <w:szCs w:val="22"/>
        </w:rPr>
        <w:t>629243-2023</w:t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 xml:space="preserve"> zo dňa </w:t>
      </w:r>
      <w:r w:rsidR="003A6182">
        <w:rPr>
          <w:rFonts w:asciiTheme="minorHAnsi" w:hAnsiTheme="minorHAnsi" w:cstheme="minorHAnsi"/>
          <w:bCs/>
          <w:sz w:val="22"/>
          <w:szCs w:val="22"/>
        </w:rPr>
        <w:t>1</w:t>
      </w:r>
      <w:r w:rsidR="00014D46">
        <w:rPr>
          <w:rFonts w:asciiTheme="minorHAnsi" w:hAnsiTheme="minorHAnsi" w:cstheme="minorHAnsi"/>
          <w:bCs/>
          <w:sz w:val="22"/>
          <w:szCs w:val="22"/>
        </w:rPr>
        <w:t>7</w:t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>.</w:t>
      </w:r>
      <w:r w:rsidR="003A6182">
        <w:rPr>
          <w:rFonts w:asciiTheme="minorHAnsi" w:hAnsiTheme="minorHAnsi" w:cstheme="minorHAnsi"/>
          <w:bCs/>
          <w:sz w:val="22"/>
          <w:szCs w:val="22"/>
        </w:rPr>
        <w:t>1</w:t>
      </w:r>
      <w:r w:rsidR="009D029F" w:rsidRPr="0006762E">
        <w:rPr>
          <w:rFonts w:asciiTheme="minorHAnsi" w:hAnsiTheme="minorHAnsi" w:cstheme="minorHAnsi"/>
          <w:bCs/>
          <w:sz w:val="22"/>
          <w:szCs w:val="22"/>
        </w:rPr>
        <w:t>0.202</w:t>
      </w:r>
      <w:r w:rsidR="00014D46">
        <w:rPr>
          <w:rFonts w:asciiTheme="minorHAnsi" w:hAnsiTheme="minorHAnsi" w:cstheme="minorHAnsi"/>
          <w:bCs/>
          <w:sz w:val="22"/>
          <w:szCs w:val="22"/>
        </w:rPr>
        <w:t>3</w:t>
      </w:r>
    </w:p>
    <w:p w14:paraId="0C9CEDE8" w14:textId="01CEE9FC" w:rsidR="009D029F" w:rsidRPr="0006762E" w:rsidRDefault="007C46B6" w:rsidP="007E193A">
      <w:pPr>
        <w:autoSpaceDE w:val="0"/>
        <w:adjustRightInd w:val="0"/>
        <w:ind w:left="2124" w:right="284" w:hanging="2124"/>
        <w:jc w:val="both"/>
        <w:rPr>
          <w:rFonts w:asciiTheme="minorHAnsi" w:hAnsiTheme="minorHAnsi" w:cstheme="minorHAnsi"/>
          <w:sz w:val="22"/>
          <w:szCs w:val="22"/>
        </w:rPr>
      </w:pPr>
      <w:r w:rsidRPr="00040769">
        <w:rPr>
          <w:rStyle w:val="Predvolenpsmoodseku1"/>
          <w:rFonts w:asciiTheme="minorHAnsi" w:hAnsiTheme="minorHAnsi" w:cstheme="minorHAnsi"/>
          <w:b/>
          <w:bCs/>
        </w:rPr>
        <w:t>Postup:</w:t>
      </w:r>
      <w:r w:rsidRPr="00040769">
        <w:rPr>
          <w:rStyle w:val="Predvolenpsmoodseku1"/>
          <w:rFonts w:asciiTheme="minorHAnsi" w:hAnsiTheme="minorHAnsi" w:cstheme="minorHAnsi"/>
        </w:rPr>
        <w:tab/>
      </w:r>
      <w:r w:rsidR="009D029F" w:rsidRPr="0006762E">
        <w:rPr>
          <w:rFonts w:asciiTheme="minorHAnsi" w:hAnsiTheme="minorHAnsi" w:cstheme="minorHAnsi"/>
          <w:sz w:val="22"/>
          <w:szCs w:val="22"/>
        </w:rPr>
        <w:t>nadlimitná zákazka zadávaná postupom verejnej súťaže podľa § 66 ods. 7 zákona č.</w:t>
      </w:r>
      <w:r w:rsidR="00346DF6">
        <w:rPr>
          <w:rFonts w:asciiTheme="minorHAnsi" w:hAnsiTheme="minorHAnsi" w:cstheme="minorHAnsi"/>
          <w:sz w:val="22"/>
          <w:szCs w:val="22"/>
        </w:rPr>
        <w:t> </w:t>
      </w:r>
      <w:r w:rsidR="009D029F" w:rsidRPr="0006762E">
        <w:rPr>
          <w:rFonts w:asciiTheme="minorHAnsi" w:hAnsiTheme="minorHAnsi" w:cstheme="minorHAnsi"/>
          <w:sz w:val="22"/>
          <w:szCs w:val="22"/>
        </w:rPr>
        <w:t>343/2015 Z. z. o verejnom obstarávaní a o zmene a doplnení niektorých zákonov v znení neskorších predpisov (ďalej len „ZVO“)</w:t>
      </w:r>
    </w:p>
    <w:p w14:paraId="0AEDAD23" w14:textId="49D985E2" w:rsidR="007C46B6" w:rsidRPr="00040769" w:rsidRDefault="007C46B6" w:rsidP="007E193A">
      <w:pPr>
        <w:pStyle w:val="Bezriadkovania"/>
        <w:ind w:right="284"/>
        <w:jc w:val="both"/>
        <w:rPr>
          <w:rStyle w:val="Predvolenpsmoodseku1"/>
          <w:rFonts w:asciiTheme="minorHAnsi" w:hAnsiTheme="minorHAnsi" w:cstheme="minorHAnsi"/>
          <w:sz w:val="22"/>
          <w:szCs w:val="22"/>
        </w:rPr>
      </w:pPr>
      <w:r w:rsidRPr="00040769">
        <w:rPr>
          <w:rStyle w:val="Predvolenpsmoodseku1"/>
          <w:rFonts w:asciiTheme="minorHAnsi" w:hAnsiTheme="minorHAnsi" w:cstheme="minorHAnsi"/>
          <w:b/>
          <w:bCs/>
          <w:sz w:val="22"/>
          <w:szCs w:val="22"/>
        </w:rPr>
        <w:t>Typ zákazky:</w:t>
      </w:r>
      <w:r w:rsidRPr="00040769">
        <w:rPr>
          <w:rStyle w:val="Predvolenpsmoodseku1"/>
          <w:rFonts w:asciiTheme="minorHAnsi" w:hAnsiTheme="minorHAnsi" w:cstheme="minorHAnsi"/>
          <w:sz w:val="22"/>
          <w:szCs w:val="22"/>
        </w:rPr>
        <w:tab/>
      </w:r>
      <w:r w:rsidRPr="00040769">
        <w:rPr>
          <w:rStyle w:val="Predvolenpsmoodseku1"/>
          <w:rFonts w:asciiTheme="minorHAnsi" w:hAnsiTheme="minorHAnsi" w:cstheme="minorHAnsi"/>
          <w:sz w:val="22"/>
          <w:szCs w:val="22"/>
        </w:rPr>
        <w:tab/>
      </w:r>
      <w:r w:rsidR="00055AB8" w:rsidRPr="00055AB8">
        <w:rPr>
          <w:rFonts w:asciiTheme="minorHAnsi" w:hAnsiTheme="minorHAnsi" w:cstheme="minorHAnsi"/>
          <w:sz w:val="22"/>
          <w:szCs w:val="22"/>
        </w:rPr>
        <w:t xml:space="preserve">zákazka na </w:t>
      </w:r>
      <w:r w:rsidR="00641A29">
        <w:rPr>
          <w:rFonts w:asciiTheme="minorHAnsi" w:hAnsiTheme="minorHAnsi" w:cstheme="minorHAnsi"/>
          <w:sz w:val="22"/>
          <w:szCs w:val="22"/>
        </w:rPr>
        <w:t>dodanie tovaru</w:t>
      </w:r>
    </w:p>
    <w:p w14:paraId="3CB55B1A" w14:textId="33A1C976" w:rsidR="00631E0F" w:rsidRDefault="00631E0F" w:rsidP="007E193A">
      <w:pPr>
        <w:pStyle w:val="Default"/>
        <w:ind w:right="284"/>
        <w:rPr>
          <w:rFonts w:asciiTheme="minorHAnsi" w:hAnsiTheme="minorHAnsi" w:cstheme="minorHAnsi"/>
          <w:sz w:val="22"/>
          <w:szCs w:val="22"/>
        </w:rPr>
      </w:pPr>
    </w:p>
    <w:p w14:paraId="0E657043" w14:textId="77777777" w:rsidR="00990346" w:rsidRDefault="00990346" w:rsidP="007E193A">
      <w:pPr>
        <w:pStyle w:val="Default"/>
        <w:ind w:right="284"/>
        <w:rPr>
          <w:rFonts w:asciiTheme="minorHAnsi" w:hAnsiTheme="minorHAnsi" w:cstheme="minorHAnsi"/>
          <w:sz w:val="22"/>
          <w:szCs w:val="22"/>
        </w:rPr>
      </w:pPr>
    </w:p>
    <w:p w14:paraId="15318C37" w14:textId="34CF18D8" w:rsidR="0052196C" w:rsidRPr="00841CF0" w:rsidRDefault="0052196C" w:rsidP="00DB53FB">
      <w:pPr>
        <w:pStyle w:val="Odsekzoznamu"/>
        <w:numPr>
          <w:ilvl w:val="0"/>
          <w:numId w:val="20"/>
        </w:numPr>
        <w:autoSpaceDE w:val="0"/>
        <w:autoSpaceDN w:val="0"/>
        <w:adjustRightInd w:val="0"/>
        <w:ind w:left="284" w:right="284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 w:rsidRPr="00841CF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Oznámenie</w:t>
      </w:r>
      <w:r w:rsidR="007B1114" w:rsidRPr="00841CF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č. 2</w:t>
      </w:r>
      <w:r w:rsidRPr="00841CF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o zmene </w:t>
      </w:r>
      <w:r w:rsidR="00F21038" w:rsidRPr="00841CF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Súťažných podkladov</w:t>
      </w:r>
      <w:r w:rsidR="007B1114" w:rsidRPr="00841CF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(Príloha č. 1 </w:t>
      </w:r>
      <w:r w:rsidR="00CF3985" w:rsidRPr="00841CF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Špecifikáci</w:t>
      </w:r>
      <w:r w:rsidR="00B046DD" w:rsidRPr="00841CF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a</w:t>
      </w:r>
      <w:r w:rsidR="00CF3985" w:rsidRPr="00841CF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položiek</w:t>
      </w:r>
      <w:r w:rsidR="00F87F6F" w:rsidRPr="00841CF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– Mlieko a mliečne výrobky, Mrazené polotovary</w:t>
      </w:r>
      <w:r w:rsidR="007B1114" w:rsidRPr="00841CF0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)</w:t>
      </w:r>
    </w:p>
    <w:p w14:paraId="32C11854" w14:textId="77777777" w:rsidR="00841CF0" w:rsidRPr="00841CF0" w:rsidRDefault="00841CF0" w:rsidP="00841CF0">
      <w:pPr>
        <w:autoSpaceDE w:val="0"/>
        <w:autoSpaceDN w:val="0"/>
        <w:adjustRightInd w:val="0"/>
        <w:ind w:left="360" w:right="284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3FB1732D" w14:textId="6D6D1C08" w:rsidR="0052196C" w:rsidRPr="00534720" w:rsidRDefault="0052196C" w:rsidP="00DB53FB">
      <w:pPr>
        <w:autoSpaceDE w:val="0"/>
        <w:autoSpaceDN w:val="0"/>
        <w:adjustRightInd w:val="0"/>
        <w:ind w:right="284" w:firstLine="360"/>
        <w:jc w:val="both"/>
        <w:rPr>
          <w:rFonts w:asciiTheme="minorHAnsi" w:hAnsiTheme="minorHAnsi" w:cstheme="minorHAnsi"/>
          <w:sz w:val="22"/>
          <w:szCs w:val="22"/>
        </w:rPr>
      </w:pPr>
      <w:r w:rsidRPr="00E3081E">
        <w:rPr>
          <w:rFonts w:asciiTheme="minorHAnsi" w:hAnsiTheme="minorHAnsi" w:cstheme="minorHAnsi"/>
          <w:b/>
          <w:bCs/>
          <w:sz w:val="22"/>
          <w:szCs w:val="22"/>
        </w:rPr>
        <w:t xml:space="preserve">Verejný obstarávateľ </w:t>
      </w:r>
      <w:r>
        <w:rPr>
          <w:rFonts w:asciiTheme="minorHAnsi" w:hAnsiTheme="minorHAnsi" w:cstheme="minorHAnsi"/>
          <w:sz w:val="22"/>
          <w:szCs w:val="22"/>
        </w:rPr>
        <w:t xml:space="preserve">týmto </w:t>
      </w:r>
      <w:r w:rsidRPr="00E3081E">
        <w:rPr>
          <w:rFonts w:asciiTheme="minorHAnsi" w:hAnsiTheme="minorHAnsi" w:cstheme="minorHAnsi"/>
          <w:b/>
          <w:bCs/>
          <w:sz w:val="22"/>
          <w:szCs w:val="22"/>
        </w:rPr>
        <w:t>oznamuje všetkým známym uchádzačom/záujemcom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E3081E">
        <w:rPr>
          <w:rFonts w:asciiTheme="minorHAnsi" w:hAnsiTheme="minorHAnsi" w:cstheme="minorHAnsi"/>
          <w:b/>
          <w:bCs/>
          <w:sz w:val="22"/>
          <w:szCs w:val="22"/>
        </w:rPr>
        <w:t xml:space="preserve">že mení </w:t>
      </w:r>
      <w:r>
        <w:rPr>
          <w:rFonts w:asciiTheme="minorHAnsi" w:hAnsiTheme="minorHAnsi" w:cstheme="minorHAnsi"/>
          <w:b/>
          <w:bCs/>
          <w:sz w:val="22"/>
          <w:szCs w:val="22"/>
        </w:rPr>
        <w:t>text v</w:t>
      </w:r>
      <w:r w:rsidR="00CF3985">
        <w:rPr>
          <w:rFonts w:asciiTheme="minorHAnsi" w:hAnsiTheme="minorHAnsi" w:cstheme="minorHAnsi"/>
          <w:b/>
          <w:bCs/>
          <w:sz w:val="22"/>
          <w:szCs w:val="22"/>
        </w:rPr>
        <w:t xml:space="preserve"> Prílohe č. 1 </w:t>
      </w:r>
      <w:r>
        <w:rPr>
          <w:rFonts w:asciiTheme="minorHAnsi" w:hAnsiTheme="minorHAnsi" w:cstheme="minorHAnsi"/>
          <w:b/>
          <w:bCs/>
          <w:sz w:val="22"/>
          <w:szCs w:val="22"/>
        </w:rPr>
        <w:t>S</w:t>
      </w:r>
      <w:r w:rsidRPr="00E3081E">
        <w:rPr>
          <w:rFonts w:asciiTheme="minorHAnsi" w:hAnsiTheme="minorHAnsi" w:cstheme="minorHAnsi"/>
          <w:b/>
          <w:bCs/>
          <w:sz w:val="22"/>
          <w:szCs w:val="22"/>
        </w:rPr>
        <w:t>úťažn</w:t>
      </w:r>
      <w:r>
        <w:rPr>
          <w:rFonts w:asciiTheme="minorHAnsi" w:hAnsiTheme="minorHAnsi" w:cstheme="minorHAnsi"/>
          <w:b/>
          <w:bCs/>
          <w:sz w:val="22"/>
          <w:szCs w:val="22"/>
        </w:rPr>
        <w:t>ých</w:t>
      </w:r>
      <w:r w:rsidRPr="00E3081E">
        <w:rPr>
          <w:rFonts w:asciiTheme="minorHAnsi" w:hAnsiTheme="minorHAnsi" w:cstheme="minorHAnsi"/>
          <w:b/>
          <w:bCs/>
          <w:sz w:val="22"/>
          <w:szCs w:val="22"/>
        </w:rPr>
        <w:t xml:space="preserve"> podklad</w:t>
      </w:r>
      <w:r>
        <w:rPr>
          <w:rFonts w:asciiTheme="minorHAnsi" w:hAnsiTheme="minorHAnsi" w:cstheme="minorHAnsi"/>
          <w:b/>
          <w:bCs/>
          <w:sz w:val="22"/>
          <w:szCs w:val="22"/>
        </w:rPr>
        <w:t>o</w:t>
      </w:r>
      <w:r w:rsidR="00B046DD">
        <w:rPr>
          <w:rFonts w:asciiTheme="minorHAnsi" w:hAnsiTheme="minorHAnsi" w:cstheme="minorHAnsi"/>
          <w:b/>
          <w:bCs/>
          <w:sz w:val="22"/>
          <w:szCs w:val="22"/>
        </w:rPr>
        <w:t>v</w:t>
      </w:r>
      <w:r w:rsidR="00CF3985">
        <w:rPr>
          <w:rFonts w:asciiTheme="minorHAnsi" w:hAnsiTheme="minorHAnsi" w:cstheme="minorHAnsi"/>
          <w:b/>
          <w:bCs/>
          <w:sz w:val="22"/>
          <w:szCs w:val="22"/>
        </w:rPr>
        <w:t xml:space="preserve"> – Špecifikácia položiek</w:t>
      </w:r>
      <w:r>
        <w:rPr>
          <w:rFonts w:asciiTheme="minorHAnsi" w:hAnsiTheme="minorHAnsi" w:cstheme="minorHAnsi"/>
          <w:sz w:val="22"/>
          <w:szCs w:val="22"/>
        </w:rPr>
        <w:t xml:space="preserve"> pre vyššie identifikované verejné obstarávanie</w:t>
      </w:r>
      <w:r w:rsidR="00E31F5D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a</w:t>
      </w:r>
      <w:r w:rsidR="008D72B5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>to</w:t>
      </w:r>
      <w:r w:rsidR="008D72B5">
        <w:rPr>
          <w:rFonts w:asciiTheme="minorHAnsi" w:hAnsiTheme="minorHAnsi" w:cstheme="minorHAnsi"/>
          <w:sz w:val="22"/>
          <w:szCs w:val="22"/>
        </w:rPr>
        <w:t> </w:t>
      </w:r>
      <w:r>
        <w:rPr>
          <w:rFonts w:asciiTheme="minorHAnsi" w:hAnsiTheme="minorHAnsi" w:cstheme="minorHAnsi"/>
          <w:sz w:val="22"/>
          <w:szCs w:val="22"/>
        </w:rPr>
        <w:t xml:space="preserve">nasledovne: </w:t>
      </w:r>
    </w:p>
    <w:p w14:paraId="159C62C9" w14:textId="77777777" w:rsidR="0052196C" w:rsidRDefault="0052196C" w:rsidP="007E193A">
      <w:pPr>
        <w:ind w:right="284"/>
        <w:rPr>
          <w:rFonts w:asciiTheme="minorHAnsi" w:hAnsiTheme="minorHAnsi" w:cstheme="minorHAnsi"/>
          <w:b/>
          <w:sz w:val="22"/>
          <w:szCs w:val="22"/>
        </w:rPr>
      </w:pPr>
    </w:p>
    <w:p w14:paraId="2B867FE7" w14:textId="5C28CCBA" w:rsidR="0052196C" w:rsidRPr="00E3081E" w:rsidRDefault="0052196C" w:rsidP="007E193A">
      <w:pPr>
        <w:pStyle w:val="Odsekzoznamu"/>
        <w:numPr>
          <w:ilvl w:val="0"/>
          <w:numId w:val="18"/>
        </w:numPr>
        <w:ind w:righ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3081E">
        <w:rPr>
          <w:rFonts w:asciiTheme="minorHAnsi" w:hAnsiTheme="minorHAnsi" w:cstheme="minorHAnsi"/>
          <w:bCs/>
          <w:sz w:val="22"/>
          <w:szCs w:val="22"/>
        </w:rPr>
        <w:t>konkrétne upravuje</w:t>
      </w:r>
      <w:r w:rsidRPr="00E3081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>text v</w:t>
      </w:r>
      <w:r w:rsidR="00FE344C">
        <w:rPr>
          <w:rFonts w:asciiTheme="minorHAnsi" w:hAnsiTheme="minorHAnsi" w:cstheme="minorHAnsi"/>
          <w:b/>
          <w:sz w:val="22"/>
          <w:szCs w:val="22"/>
        </w:rPr>
        <w:t> Špecifikácii položiek</w:t>
      </w:r>
      <w:r>
        <w:rPr>
          <w:rFonts w:asciiTheme="minorHAnsi" w:hAnsiTheme="minorHAnsi" w:cstheme="minorHAnsi"/>
          <w:b/>
          <w:sz w:val="22"/>
          <w:szCs w:val="22"/>
        </w:rPr>
        <w:t xml:space="preserve"> v</w:t>
      </w:r>
      <w:r w:rsidR="000C635B">
        <w:rPr>
          <w:rFonts w:asciiTheme="minorHAnsi" w:hAnsiTheme="minorHAnsi" w:cstheme="minorHAnsi"/>
          <w:b/>
          <w:sz w:val="22"/>
          <w:szCs w:val="22"/>
        </w:rPr>
        <w:t xml:space="preserve"> časti </w:t>
      </w:r>
      <w:r w:rsidR="00FE344C">
        <w:rPr>
          <w:rFonts w:asciiTheme="minorHAnsi" w:hAnsiTheme="minorHAnsi" w:cstheme="minorHAnsi"/>
          <w:b/>
          <w:sz w:val="22"/>
          <w:szCs w:val="22"/>
        </w:rPr>
        <w:t>3. Mlieko a mliečne výrobky pri položke č.</w:t>
      </w:r>
      <w:r w:rsidR="008D72B5">
        <w:rPr>
          <w:rFonts w:asciiTheme="minorHAnsi" w:hAnsiTheme="minorHAnsi" w:cstheme="minorHAnsi"/>
          <w:b/>
          <w:sz w:val="22"/>
          <w:szCs w:val="22"/>
        </w:rPr>
        <w:t> </w:t>
      </w:r>
      <w:r w:rsidR="006E2D89">
        <w:rPr>
          <w:rFonts w:asciiTheme="minorHAnsi" w:hAnsiTheme="minorHAnsi" w:cstheme="minorHAnsi"/>
          <w:b/>
          <w:sz w:val="22"/>
          <w:szCs w:val="22"/>
        </w:rPr>
        <w:t xml:space="preserve">22 Dezert tvarohový v stĺpci B Požiadavka na jednotlivé položky, </w:t>
      </w:r>
      <w:r w:rsidRPr="00913415">
        <w:rPr>
          <w:rFonts w:asciiTheme="minorHAnsi" w:hAnsiTheme="minorHAnsi" w:cstheme="minorHAnsi"/>
          <w:bCs/>
          <w:sz w:val="22"/>
          <w:szCs w:val="22"/>
        </w:rPr>
        <w:t>a</w:t>
      </w:r>
      <w:r w:rsidR="00346DF6">
        <w:rPr>
          <w:rFonts w:asciiTheme="minorHAnsi" w:hAnsiTheme="minorHAnsi" w:cstheme="minorHAnsi"/>
          <w:bCs/>
          <w:sz w:val="22"/>
          <w:szCs w:val="22"/>
        </w:rPr>
        <w:t> </w:t>
      </w:r>
      <w:r w:rsidRPr="00913415">
        <w:rPr>
          <w:rFonts w:asciiTheme="minorHAnsi" w:hAnsiTheme="minorHAnsi" w:cstheme="minorHAnsi"/>
          <w:bCs/>
          <w:sz w:val="22"/>
          <w:szCs w:val="22"/>
        </w:rPr>
        <w:t>to</w:t>
      </w:r>
      <w:r w:rsidR="00346DF6">
        <w:rPr>
          <w:rFonts w:asciiTheme="minorHAnsi" w:hAnsiTheme="minorHAnsi" w:cstheme="minorHAnsi"/>
          <w:b/>
          <w:sz w:val="22"/>
          <w:szCs w:val="22"/>
        </w:rPr>
        <w:t> </w:t>
      </w:r>
      <w:r w:rsidRPr="00E3081E">
        <w:rPr>
          <w:rFonts w:asciiTheme="minorHAnsi" w:hAnsiTheme="minorHAnsi" w:cstheme="minorHAnsi"/>
          <w:bCs/>
          <w:sz w:val="22"/>
          <w:szCs w:val="22"/>
        </w:rPr>
        <w:t>nasledovne:</w:t>
      </w:r>
    </w:p>
    <w:p w14:paraId="61E59450" w14:textId="77777777" w:rsidR="0052196C" w:rsidRDefault="0052196C" w:rsidP="007E193A">
      <w:pPr>
        <w:ind w:right="284"/>
        <w:rPr>
          <w:rFonts w:asciiTheme="minorHAnsi" w:hAnsiTheme="minorHAnsi" w:cstheme="minorHAnsi"/>
          <w:bCs/>
          <w:sz w:val="22"/>
          <w:szCs w:val="22"/>
        </w:rPr>
      </w:pPr>
    </w:p>
    <w:p w14:paraId="1D435B80" w14:textId="4C1EB97D" w:rsidR="0052196C" w:rsidRPr="0037744F" w:rsidRDefault="0052196C" w:rsidP="007E193A">
      <w:pPr>
        <w:ind w:left="1134" w:right="284" w:hanging="425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Odstránenie pôvodného znenia</w:t>
      </w:r>
      <w:r w:rsidR="00E31F5D">
        <w:rPr>
          <w:rFonts w:asciiTheme="minorHAnsi" w:hAnsiTheme="minorHAnsi" w:cstheme="minorHAnsi"/>
          <w:bCs/>
          <w:sz w:val="22"/>
          <w:szCs w:val="22"/>
        </w:rPr>
        <w:t>, p</w:t>
      </w:r>
      <w:r>
        <w:rPr>
          <w:rFonts w:asciiTheme="minorHAnsi" w:hAnsiTheme="minorHAnsi" w:cstheme="minorHAnsi"/>
          <w:bCs/>
          <w:sz w:val="22"/>
          <w:szCs w:val="22"/>
        </w:rPr>
        <w:t>ôvodné znenie:</w:t>
      </w:r>
    </w:p>
    <w:p w14:paraId="0CDB9430" w14:textId="77777777" w:rsidR="00E624F6" w:rsidRPr="00E624F6" w:rsidRDefault="00E624F6" w:rsidP="008D72B5">
      <w:pPr>
        <w:ind w:left="708" w:right="284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E624F6">
        <w:rPr>
          <w:rFonts w:asciiTheme="minorHAnsi" w:hAnsiTheme="minorHAnsi" w:cstheme="minorHAnsi"/>
          <w:bCs/>
          <w:sz w:val="22"/>
          <w:szCs w:val="22"/>
        </w:rPr>
        <w:t>Polotvrdý zrejúci, plnotučný syr s prírodnou tenkou kôrou po údení, Obsah tuku v sušine: min. 45% hm. Obsah sušiny: min. 55% hm., bal 100 g - 150g</w:t>
      </w:r>
    </w:p>
    <w:p w14:paraId="3C19F865" w14:textId="77777777" w:rsidR="0052196C" w:rsidRPr="002A50CC" w:rsidRDefault="0052196C" w:rsidP="007E193A">
      <w:pPr>
        <w:pStyle w:val="Odsekzoznamu"/>
        <w:ind w:left="709" w:right="284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6383448E" w14:textId="064598EC" w:rsidR="0052196C" w:rsidRDefault="0052196C" w:rsidP="007E193A">
      <w:pPr>
        <w:ind w:left="1134" w:right="284" w:hanging="425"/>
        <w:rPr>
          <w:rFonts w:asciiTheme="minorHAnsi" w:hAnsiTheme="minorHAnsi" w:cstheme="minorHAnsi"/>
          <w:bCs/>
          <w:sz w:val="22"/>
          <w:szCs w:val="22"/>
        </w:rPr>
      </w:pPr>
      <w:r w:rsidRPr="00BD659A">
        <w:rPr>
          <w:rFonts w:asciiTheme="minorHAnsi" w:hAnsiTheme="minorHAnsi" w:cstheme="minorHAnsi"/>
          <w:bCs/>
          <w:sz w:val="22"/>
          <w:szCs w:val="22"/>
        </w:rPr>
        <w:t>Nové znenie:</w:t>
      </w:r>
    </w:p>
    <w:p w14:paraId="34B2D8F8" w14:textId="77777777" w:rsidR="00BD659A" w:rsidRPr="00BD659A" w:rsidRDefault="00BD659A" w:rsidP="00BD659A">
      <w:pPr>
        <w:ind w:firstLine="708"/>
        <w:rPr>
          <w:rFonts w:asciiTheme="minorHAnsi" w:hAnsiTheme="minorHAnsi" w:cstheme="minorHAnsi"/>
          <w:bCs/>
          <w:sz w:val="22"/>
          <w:szCs w:val="22"/>
        </w:rPr>
      </w:pPr>
      <w:proofErr w:type="spellStart"/>
      <w:r w:rsidRPr="00BD659A">
        <w:rPr>
          <w:rFonts w:asciiTheme="minorHAnsi" w:hAnsiTheme="minorHAnsi" w:cstheme="minorHAnsi"/>
          <w:bCs/>
          <w:sz w:val="22"/>
          <w:szCs w:val="22"/>
        </w:rPr>
        <w:t>Termizovaný</w:t>
      </w:r>
      <w:proofErr w:type="spellEnd"/>
      <w:r w:rsidRPr="00BD659A">
        <w:rPr>
          <w:rFonts w:asciiTheme="minorHAnsi" w:hAnsiTheme="minorHAnsi" w:cstheme="minorHAnsi"/>
          <w:bCs/>
          <w:sz w:val="22"/>
          <w:szCs w:val="22"/>
        </w:rPr>
        <w:t xml:space="preserve"> tvarohovo-smotanový dezert, tvaroh min 48%, bal. 90g - 150g</w:t>
      </w:r>
    </w:p>
    <w:p w14:paraId="1371B6CC" w14:textId="0F6C00B9" w:rsidR="008E02A7" w:rsidRDefault="008E02A7" w:rsidP="007E193A">
      <w:pPr>
        <w:ind w:left="1134" w:right="284" w:hanging="425"/>
        <w:rPr>
          <w:rFonts w:asciiTheme="minorHAnsi" w:hAnsiTheme="minorHAnsi" w:cstheme="minorHAnsi"/>
          <w:b/>
          <w:sz w:val="22"/>
          <w:szCs w:val="22"/>
        </w:rPr>
      </w:pPr>
    </w:p>
    <w:p w14:paraId="08316258" w14:textId="77777777" w:rsidR="00B046DD" w:rsidRDefault="00B046DD" w:rsidP="00B046DD">
      <w:pPr>
        <w:ind w:right="284"/>
        <w:rPr>
          <w:rFonts w:asciiTheme="minorHAnsi" w:hAnsiTheme="minorHAnsi" w:cstheme="minorHAnsi"/>
          <w:b/>
          <w:sz w:val="22"/>
          <w:szCs w:val="22"/>
        </w:rPr>
      </w:pPr>
    </w:p>
    <w:p w14:paraId="69967952" w14:textId="3C701D1C" w:rsidR="00B046DD" w:rsidRPr="00E3081E" w:rsidRDefault="00B046DD" w:rsidP="00B046DD">
      <w:pPr>
        <w:pStyle w:val="Odsekzoznamu"/>
        <w:numPr>
          <w:ilvl w:val="0"/>
          <w:numId w:val="18"/>
        </w:numPr>
        <w:ind w:righ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3081E">
        <w:rPr>
          <w:rFonts w:asciiTheme="minorHAnsi" w:hAnsiTheme="minorHAnsi" w:cstheme="minorHAnsi"/>
          <w:bCs/>
          <w:sz w:val="22"/>
          <w:szCs w:val="22"/>
        </w:rPr>
        <w:t>konkrétne upravuje</w:t>
      </w:r>
      <w:r w:rsidRPr="00E3081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text v Špecifikácii položiek v časti </w:t>
      </w:r>
      <w:r w:rsidR="00A22CEA">
        <w:rPr>
          <w:rFonts w:asciiTheme="minorHAnsi" w:hAnsiTheme="minorHAnsi" w:cstheme="minorHAnsi"/>
          <w:b/>
          <w:sz w:val="22"/>
          <w:szCs w:val="22"/>
        </w:rPr>
        <w:t>10</w:t>
      </w:r>
      <w:r>
        <w:rPr>
          <w:rFonts w:asciiTheme="minorHAnsi" w:hAnsiTheme="minorHAnsi" w:cstheme="minorHAnsi"/>
          <w:b/>
          <w:sz w:val="22"/>
          <w:szCs w:val="22"/>
        </w:rPr>
        <w:t xml:space="preserve">. </w:t>
      </w:r>
      <w:r w:rsidR="00A22CEA">
        <w:rPr>
          <w:rFonts w:asciiTheme="minorHAnsi" w:hAnsiTheme="minorHAnsi" w:cstheme="minorHAnsi"/>
          <w:b/>
          <w:sz w:val="22"/>
          <w:szCs w:val="22"/>
        </w:rPr>
        <w:t>Mrazené polotovary</w:t>
      </w:r>
      <w:r>
        <w:rPr>
          <w:rFonts w:asciiTheme="minorHAnsi" w:hAnsiTheme="minorHAnsi" w:cstheme="minorHAnsi"/>
          <w:b/>
          <w:sz w:val="22"/>
          <w:szCs w:val="22"/>
        </w:rPr>
        <w:t xml:space="preserve"> pri položke č. 2</w:t>
      </w:r>
      <w:r w:rsidR="00BB3919">
        <w:rPr>
          <w:rFonts w:asciiTheme="minorHAnsi" w:hAnsiTheme="minorHAnsi" w:cstheme="minorHAnsi"/>
          <w:b/>
          <w:sz w:val="22"/>
          <w:szCs w:val="22"/>
        </w:rPr>
        <w:t>7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BB3919">
        <w:rPr>
          <w:rFonts w:asciiTheme="minorHAnsi" w:hAnsiTheme="minorHAnsi" w:cstheme="minorHAnsi"/>
          <w:b/>
          <w:sz w:val="22"/>
          <w:szCs w:val="22"/>
        </w:rPr>
        <w:t>Lokše</w:t>
      </w:r>
      <w:r>
        <w:rPr>
          <w:rFonts w:asciiTheme="minorHAnsi" w:hAnsiTheme="minorHAnsi" w:cstheme="minorHAnsi"/>
          <w:b/>
          <w:sz w:val="22"/>
          <w:szCs w:val="22"/>
        </w:rPr>
        <w:t xml:space="preserve"> v stĺpci B Požiadavka na jednotlivé položky, </w:t>
      </w:r>
      <w:r w:rsidRPr="00913415">
        <w:rPr>
          <w:rFonts w:asciiTheme="minorHAnsi" w:hAnsiTheme="minorHAnsi" w:cstheme="minorHAnsi"/>
          <w:bCs/>
          <w:sz w:val="22"/>
          <w:szCs w:val="22"/>
        </w:rPr>
        <w:t>a</w:t>
      </w:r>
      <w:r>
        <w:rPr>
          <w:rFonts w:asciiTheme="minorHAnsi" w:hAnsiTheme="minorHAnsi" w:cstheme="minorHAnsi"/>
          <w:bCs/>
          <w:sz w:val="22"/>
          <w:szCs w:val="22"/>
        </w:rPr>
        <w:t> </w:t>
      </w:r>
      <w:r w:rsidRPr="00913415">
        <w:rPr>
          <w:rFonts w:asciiTheme="minorHAnsi" w:hAnsiTheme="minorHAnsi" w:cstheme="minorHAnsi"/>
          <w:bCs/>
          <w:sz w:val="22"/>
          <w:szCs w:val="22"/>
        </w:rPr>
        <w:t>to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E3081E">
        <w:rPr>
          <w:rFonts w:asciiTheme="minorHAnsi" w:hAnsiTheme="minorHAnsi" w:cstheme="minorHAnsi"/>
          <w:bCs/>
          <w:sz w:val="22"/>
          <w:szCs w:val="22"/>
        </w:rPr>
        <w:t>nasledovne:</w:t>
      </w:r>
    </w:p>
    <w:p w14:paraId="4CB93733" w14:textId="77777777" w:rsidR="00B046DD" w:rsidRDefault="00B046DD" w:rsidP="00B046DD">
      <w:pPr>
        <w:ind w:right="284"/>
        <w:rPr>
          <w:rFonts w:asciiTheme="minorHAnsi" w:hAnsiTheme="minorHAnsi" w:cstheme="minorHAnsi"/>
          <w:bCs/>
          <w:sz w:val="22"/>
          <w:szCs w:val="22"/>
        </w:rPr>
      </w:pPr>
    </w:p>
    <w:p w14:paraId="78877564" w14:textId="77777777" w:rsidR="00B046DD" w:rsidRPr="0037744F" w:rsidRDefault="00B046DD" w:rsidP="00B046DD">
      <w:pPr>
        <w:ind w:left="1134" w:right="284" w:hanging="425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Odstránenie pôvodného znenia, pôvodné znenie:</w:t>
      </w:r>
    </w:p>
    <w:p w14:paraId="69401AB8" w14:textId="77777777" w:rsidR="002853A0" w:rsidRPr="002853A0" w:rsidRDefault="002853A0" w:rsidP="002853A0">
      <w:pPr>
        <w:ind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2853A0">
        <w:rPr>
          <w:rFonts w:asciiTheme="minorHAnsi" w:hAnsiTheme="minorHAnsi" w:cstheme="minorHAnsi"/>
          <w:bCs/>
          <w:sz w:val="22"/>
          <w:szCs w:val="22"/>
        </w:rPr>
        <w:t>varený zemiak, múka, soľ, bez konzervantov</w:t>
      </w:r>
    </w:p>
    <w:p w14:paraId="0B5B518D" w14:textId="77777777" w:rsidR="00B046DD" w:rsidRPr="002A50CC" w:rsidRDefault="00B046DD" w:rsidP="00B046DD">
      <w:pPr>
        <w:pStyle w:val="Odsekzoznamu"/>
        <w:ind w:left="709" w:right="284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49544FA3" w14:textId="77777777" w:rsidR="00B046DD" w:rsidRDefault="00B046DD" w:rsidP="00B046DD">
      <w:pPr>
        <w:ind w:left="1134" w:right="284" w:hanging="425"/>
        <w:rPr>
          <w:rFonts w:asciiTheme="minorHAnsi" w:hAnsiTheme="minorHAnsi" w:cstheme="minorHAnsi"/>
          <w:bCs/>
          <w:sz w:val="22"/>
          <w:szCs w:val="22"/>
        </w:rPr>
      </w:pPr>
      <w:r w:rsidRPr="00F04A5A">
        <w:rPr>
          <w:rFonts w:asciiTheme="minorHAnsi" w:hAnsiTheme="minorHAnsi" w:cstheme="minorHAnsi"/>
          <w:bCs/>
          <w:sz w:val="22"/>
          <w:szCs w:val="22"/>
        </w:rPr>
        <w:t>Nové znenie:</w:t>
      </w:r>
    </w:p>
    <w:p w14:paraId="35B113E1" w14:textId="77777777" w:rsidR="00F04A5A" w:rsidRPr="00F04A5A" w:rsidRDefault="00F04A5A" w:rsidP="00F04A5A">
      <w:pPr>
        <w:ind w:firstLine="708"/>
        <w:rPr>
          <w:rFonts w:asciiTheme="minorHAnsi" w:hAnsiTheme="minorHAnsi" w:cstheme="minorHAnsi"/>
          <w:bCs/>
          <w:sz w:val="22"/>
          <w:szCs w:val="22"/>
        </w:rPr>
      </w:pPr>
      <w:r w:rsidRPr="00F04A5A">
        <w:rPr>
          <w:rFonts w:asciiTheme="minorHAnsi" w:hAnsiTheme="minorHAnsi" w:cstheme="minorHAnsi"/>
          <w:bCs/>
          <w:sz w:val="22"/>
          <w:szCs w:val="22"/>
        </w:rPr>
        <w:t>varený zemiak, múka, soľ, bez konzervantov, balenie min. 3kg/50ks - 1ks: 60g</w:t>
      </w:r>
    </w:p>
    <w:p w14:paraId="1F81E632" w14:textId="77777777" w:rsidR="00E624F6" w:rsidRDefault="00E624F6" w:rsidP="007E193A">
      <w:pPr>
        <w:ind w:left="1134" w:right="284" w:hanging="425"/>
        <w:rPr>
          <w:rFonts w:asciiTheme="minorHAnsi" w:hAnsiTheme="minorHAnsi" w:cstheme="minorHAnsi"/>
          <w:b/>
          <w:sz w:val="22"/>
          <w:szCs w:val="22"/>
        </w:rPr>
      </w:pPr>
    </w:p>
    <w:p w14:paraId="09DFB41C" w14:textId="4EAA8D27" w:rsidR="002853A0" w:rsidRPr="00E3081E" w:rsidRDefault="002853A0" w:rsidP="002853A0">
      <w:pPr>
        <w:pStyle w:val="Odsekzoznamu"/>
        <w:numPr>
          <w:ilvl w:val="0"/>
          <w:numId w:val="18"/>
        </w:numPr>
        <w:ind w:righ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3081E">
        <w:rPr>
          <w:rFonts w:asciiTheme="minorHAnsi" w:hAnsiTheme="minorHAnsi" w:cstheme="minorHAnsi"/>
          <w:bCs/>
          <w:sz w:val="22"/>
          <w:szCs w:val="22"/>
        </w:rPr>
        <w:t>konkrétne upravuje</w:t>
      </w:r>
      <w:r w:rsidRPr="00E3081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text v Špecifikácii položiek v časti 10. Mrazené polotovary pri položke č. 35 Palacinky mrazené v stĺpci B Požiadavka na jednotlivé položky, </w:t>
      </w:r>
      <w:r w:rsidRPr="00913415">
        <w:rPr>
          <w:rFonts w:asciiTheme="minorHAnsi" w:hAnsiTheme="minorHAnsi" w:cstheme="minorHAnsi"/>
          <w:bCs/>
          <w:sz w:val="22"/>
          <w:szCs w:val="22"/>
        </w:rPr>
        <w:t>a</w:t>
      </w:r>
      <w:r>
        <w:rPr>
          <w:rFonts w:asciiTheme="minorHAnsi" w:hAnsiTheme="minorHAnsi" w:cstheme="minorHAnsi"/>
          <w:bCs/>
          <w:sz w:val="22"/>
          <w:szCs w:val="22"/>
        </w:rPr>
        <w:t> </w:t>
      </w:r>
      <w:r w:rsidRPr="00913415">
        <w:rPr>
          <w:rFonts w:asciiTheme="minorHAnsi" w:hAnsiTheme="minorHAnsi" w:cstheme="minorHAnsi"/>
          <w:bCs/>
          <w:sz w:val="22"/>
          <w:szCs w:val="22"/>
        </w:rPr>
        <w:t>to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E3081E">
        <w:rPr>
          <w:rFonts w:asciiTheme="minorHAnsi" w:hAnsiTheme="minorHAnsi" w:cstheme="minorHAnsi"/>
          <w:bCs/>
          <w:sz w:val="22"/>
          <w:szCs w:val="22"/>
        </w:rPr>
        <w:t>nasledovne:</w:t>
      </w:r>
    </w:p>
    <w:p w14:paraId="660D46F3" w14:textId="77777777" w:rsidR="002853A0" w:rsidRDefault="002853A0" w:rsidP="002853A0">
      <w:pPr>
        <w:ind w:right="284"/>
        <w:rPr>
          <w:rFonts w:asciiTheme="minorHAnsi" w:hAnsiTheme="minorHAnsi" w:cstheme="minorHAnsi"/>
          <w:bCs/>
          <w:sz w:val="22"/>
          <w:szCs w:val="22"/>
        </w:rPr>
      </w:pPr>
    </w:p>
    <w:p w14:paraId="2667BBA2" w14:textId="77777777" w:rsidR="002853A0" w:rsidRPr="0037744F" w:rsidRDefault="002853A0" w:rsidP="002853A0">
      <w:pPr>
        <w:ind w:left="1134" w:right="284" w:hanging="425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Odstránenie pôvodného znenia, pôvodné znenie:</w:t>
      </w:r>
    </w:p>
    <w:p w14:paraId="77BF3D7C" w14:textId="22A2ACDA" w:rsidR="00F36CD4" w:rsidRPr="00F36CD4" w:rsidRDefault="00F36CD4" w:rsidP="00F36CD4">
      <w:pPr>
        <w:ind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36CD4">
        <w:rPr>
          <w:rFonts w:asciiTheme="minorHAnsi" w:hAnsiTheme="minorHAnsi" w:cstheme="minorHAnsi"/>
          <w:bCs/>
          <w:sz w:val="22"/>
          <w:szCs w:val="22"/>
        </w:rPr>
        <w:t>čisté</w:t>
      </w:r>
    </w:p>
    <w:p w14:paraId="3B10148B" w14:textId="77777777" w:rsidR="002853A0" w:rsidRPr="002A50CC" w:rsidRDefault="002853A0" w:rsidP="002853A0">
      <w:pPr>
        <w:pStyle w:val="Odsekzoznamu"/>
        <w:ind w:left="709" w:right="284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2F0EFEF" w14:textId="77777777" w:rsidR="002853A0" w:rsidRDefault="002853A0" w:rsidP="002853A0">
      <w:pPr>
        <w:ind w:left="1134" w:right="284" w:hanging="425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Nové znenie:</w:t>
      </w:r>
    </w:p>
    <w:p w14:paraId="4A5CDEBF" w14:textId="77777777" w:rsidR="00F36CD4" w:rsidRPr="00F36CD4" w:rsidRDefault="00F36CD4" w:rsidP="00F36CD4">
      <w:pPr>
        <w:ind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F36CD4">
        <w:rPr>
          <w:rFonts w:asciiTheme="minorHAnsi" w:hAnsiTheme="minorHAnsi" w:cstheme="minorHAnsi"/>
          <w:bCs/>
          <w:sz w:val="22"/>
          <w:szCs w:val="22"/>
        </w:rPr>
        <w:t>balenie min. 5kg/80ks - 1ks: 62,5g, čisté</w:t>
      </w:r>
    </w:p>
    <w:p w14:paraId="2031A30E" w14:textId="77777777" w:rsidR="002853A0" w:rsidRDefault="002853A0" w:rsidP="002853A0">
      <w:pPr>
        <w:ind w:left="1134" w:right="284" w:hanging="425"/>
        <w:rPr>
          <w:rFonts w:asciiTheme="minorHAnsi" w:hAnsiTheme="minorHAnsi" w:cstheme="minorHAnsi"/>
          <w:b/>
          <w:sz w:val="22"/>
          <w:szCs w:val="22"/>
        </w:rPr>
      </w:pPr>
    </w:p>
    <w:p w14:paraId="279CB2EC" w14:textId="77777777" w:rsidR="002853A0" w:rsidRDefault="002853A0" w:rsidP="007E193A">
      <w:pPr>
        <w:ind w:left="1134" w:right="284" w:hanging="425"/>
        <w:rPr>
          <w:rFonts w:asciiTheme="minorHAnsi" w:hAnsiTheme="minorHAnsi" w:cstheme="minorHAnsi"/>
          <w:b/>
          <w:sz w:val="22"/>
          <w:szCs w:val="22"/>
        </w:rPr>
      </w:pPr>
    </w:p>
    <w:p w14:paraId="0F5569D8" w14:textId="6C441525" w:rsidR="0052196C" w:rsidRDefault="0052196C" w:rsidP="007E193A">
      <w:pPr>
        <w:ind w:right="284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A50CC">
        <w:rPr>
          <w:rFonts w:asciiTheme="minorHAnsi" w:hAnsiTheme="minorHAnsi" w:cstheme="minorHAnsi"/>
          <w:sz w:val="22"/>
          <w:szCs w:val="22"/>
          <w:lang w:eastAsia="en-US"/>
        </w:rPr>
        <w:t xml:space="preserve">Verejný obstarávateľ zároveň </w:t>
      </w:r>
      <w:r w:rsidR="000B31E7">
        <w:rPr>
          <w:rFonts w:asciiTheme="minorHAnsi" w:hAnsiTheme="minorHAnsi" w:cstheme="minorHAnsi"/>
          <w:sz w:val="22"/>
          <w:szCs w:val="22"/>
          <w:lang w:eastAsia="en-US"/>
        </w:rPr>
        <w:t xml:space="preserve">zverejňuje </w:t>
      </w:r>
      <w:r w:rsidRPr="002A50CC">
        <w:rPr>
          <w:rFonts w:asciiTheme="minorHAnsi" w:hAnsiTheme="minorHAnsi" w:cstheme="minorHAnsi"/>
          <w:sz w:val="22"/>
          <w:szCs w:val="22"/>
          <w:lang w:eastAsia="en-US"/>
        </w:rPr>
        <w:t>aktualizované</w:t>
      </w:r>
      <w:r w:rsidR="000B31E7">
        <w:rPr>
          <w:rFonts w:asciiTheme="minorHAnsi" w:hAnsiTheme="minorHAnsi" w:cstheme="minorHAnsi"/>
          <w:sz w:val="22"/>
          <w:szCs w:val="22"/>
          <w:lang w:eastAsia="en-US"/>
        </w:rPr>
        <w:t xml:space="preserve"> súťažné podklady v časti Dokumenty systému </w:t>
      </w:r>
      <w:proofErr w:type="spellStart"/>
      <w:r w:rsidR="000B31E7">
        <w:rPr>
          <w:rFonts w:asciiTheme="minorHAnsi" w:hAnsiTheme="minorHAnsi" w:cstheme="minorHAnsi"/>
          <w:sz w:val="22"/>
          <w:szCs w:val="22"/>
          <w:lang w:eastAsia="en-US"/>
        </w:rPr>
        <w:t>Josephine</w:t>
      </w:r>
      <w:proofErr w:type="spellEnd"/>
      <w:r w:rsidR="000B31E7">
        <w:rPr>
          <w:rFonts w:asciiTheme="minorHAnsi" w:hAnsiTheme="minorHAnsi" w:cstheme="minorHAnsi"/>
          <w:sz w:val="22"/>
          <w:szCs w:val="22"/>
          <w:lang w:eastAsia="en-US"/>
        </w:rPr>
        <w:t xml:space="preserve"> pod náz</w:t>
      </w:r>
      <w:r w:rsidR="005422AF">
        <w:rPr>
          <w:rFonts w:asciiTheme="minorHAnsi" w:hAnsiTheme="minorHAnsi" w:cstheme="minorHAnsi"/>
          <w:sz w:val="22"/>
          <w:szCs w:val="22"/>
          <w:lang w:eastAsia="en-US"/>
        </w:rPr>
        <w:t>v</w:t>
      </w:r>
      <w:r w:rsidR="000B31E7">
        <w:rPr>
          <w:rFonts w:asciiTheme="minorHAnsi" w:hAnsiTheme="minorHAnsi" w:cstheme="minorHAnsi"/>
          <w:sz w:val="22"/>
          <w:szCs w:val="22"/>
          <w:lang w:eastAsia="en-US"/>
        </w:rPr>
        <w:t>om</w:t>
      </w:r>
      <w:r w:rsidRPr="002A50C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="000C32E5" w:rsidRPr="000C32E5">
        <w:rPr>
          <w:rFonts w:asciiTheme="minorHAnsi" w:hAnsiTheme="minorHAnsi" w:cstheme="minorHAnsi"/>
          <w:sz w:val="22"/>
          <w:szCs w:val="22"/>
          <w:lang w:eastAsia="en-US"/>
        </w:rPr>
        <w:t xml:space="preserve">AKTUALIZÁCIA </w:t>
      </w:r>
      <w:r w:rsidR="00D717F8">
        <w:rPr>
          <w:rFonts w:asciiTheme="minorHAnsi" w:hAnsiTheme="minorHAnsi" w:cstheme="minorHAnsi"/>
          <w:sz w:val="22"/>
          <w:szCs w:val="22"/>
          <w:lang w:eastAsia="en-US"/>
        </w:rPr>
        <w:t xml:space="preserve">Príloha č. 1 </w:t>
      </w:r>
      <w:proofErr w:type="spellStart"/>
      <w:r w:rsidR="00D717F8">
        <w:rPr>
          <w:rFonts w:asciiTheme="minorHAnsi" w:hAnsiTheme="minorHAnsi" w:cstheme="minorHAnsi"/>
          <w:sz w:val="22"/>
          <w:szCs w:val="22"/>
          <w:lang w:eastAsia="en-US"/>
        </w:rPr>
        <w:t>SP_Špecifikácia</w:t>
      </w:r>
      <w:proofErr w:type="spellEnd"/>
      <w:r w:rsidR="00D717F8">
        <w:rPr>
          <w:rFonts w:asciiTheme="minorHAnsi" w:hAnsiTheme="minorHAnsi" w:cstheme="minorHAnsi"/>
          <w:sz w:val="22"/>
          <w:szCs w:val="22"/>
          <w:lang w:eastAsia="en-US"/>
        </w:rPr>
        <w:t xml:space="preserve"> položiek</w:t>
      </w:r>
    </w:p>
    <w:p w14:paraId="3E9C14DB" w14:textId="77777777" w:rsidR="00990346" w:rsidRPr="00990346" w:rsidRDefault="00990346" w:rsidP="007E193A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5ACA4781" w14:textId="77777777" w:rsidR="0052196C" w:rsidRDefault="0052196C" w:rsidP="007E193A">
      <w:pPr>
        <w:ind w:right="284"/>
        <w:jc w:val="both"/>
        <w:rPr>
          <w:rFonts w:asciiTheme="minorHAnsi" w:hAnsiTheme="minorHAnsi" w:cstheme="minorHAnsi"/>
        </w:rPr>
      </w:pPr>
    </w:p>
    <w:p w14:paraId="1C9C2D7C" w14:textId="3B7F89A3" w:rsidR="00FF26C7" w:rsidRDefault="00FF26C7" w:rsidP="00FF26C7">
      <w:pPr>
        <w:autoSpaceDE w:val="0"/>
        <w:autoSpaceDN w:val="0"/>
        <w:adjustRightInd w:val="0"/>
        <w:ind w:right="284"/>
        <w:jc w:val="both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1. Oznámenie č. 3 o zmene Súťažných podkladov (Príloha č. </w:t>
      </w:r>
      <w:r w:rsidR="008C343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2</w:t>
      </w: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 xml:space="preserve"> </w:t>
      </w:r>
      <w:r w:rsidR="008C3436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Rámcové dohody</w:t>
      </w: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)</w:t>
      </w:r>
    </w:p>
    <w:p w14:paraId="389AC5E9" w14:textId="77777777" w:rsidR="00990346" w:rsidRDefault="00990346" w:rsidP="00FF26C7">
      <w:pPr>
        <w:autoSpaceDE w:val="0"/>
        <w:autoSpaceDN w:val="0"/>
        <w:adjustRightInd w:val="0"/>
        <w:ind w:righ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2E89C0C5" w14:textId="281E9730" w:rsidR="00FF26C7" w:rsidRPr="00534720" w:rsidRDefault="00FF26C7" w:rsidP="00990346">
      <w:pPr>
        <w:autoSpaceDE w:val="0"/>
        <w:autoSpaceDN w:val="0"/>
        <w:adjustRightInd w:val="0"/>
        <w:ind w:right="284" w:firstLine="360"/>
        <w:jc w:val="both"/>
        <w:rPr>
          <w:rFonts w:asciiTheme="minorHAnsi" w:hAnsiTheme="minorHAnsi" w:cstheme="minorHAnsi"/>
          <w:sz w:val="22"/>
          <w:szCs w:val="22"/>
        </w:rPr>
      </w:pPr>
      <w:r w:rsidRPr="00E3081E">
        <w:rPr>
          <w:rFonts w:asciiTheme="minorHAnsi" w:hAnsiTheme="minorHAnsi" w:cstheme="minorHAnsi"/>
          <w:b/>
          <w:bCs/>
          <w:sz w:val="22"/>
          <w:szCs w:val="22"/>
        </w:rPr>
        <w:t xml:space="preserve">Verejný obstarávateľ </w:t>
      </w:r>
      <w:r>
        <w:rPr>
          <w:rFonts w:asciiTheme="minorHAnsi" w:hAnsiTheme="minorHAnsi" w:cstheme="minorHAnsi"/>
          <w:sz w:val="22"/>
          <w:szCs w:val="22"/>
        </w:rPr>
        <w:t xml:space="preserve">týmto </w:t>
      </w:r>
      <w:r w:rsidRPr="00E3081E">
        <w:rPr>
          <w:rFonts w:asciiTheme="minorHAnsi" w:hAnsiTheme="minorHAnsi" w:cstheme="minorHAnsi"/>
          <w:b/>
          <w:bCs/>
          <w:sz w:val="22"/>
          <w:szCs w:val="22"/>
        </w:rPr>
        <w:t>oznamuje všetkým známym uchádzačom/záujemcom</w:t>
      </w:r>
      <w:r>
        <w:rPr>
          <w:rFonts w:asciiTheme="minorHAnsi" w:hAnsiTheme="minorHAnsi" w:cstheme="minorHAnsi"/>
          <w:sz w:val="22"/>
          <w:szCs w:val="22"/>
        </w:rPr>
        <w:t xml:space="preserve">, </w:t>
      </w:r>
      <w:r w:rsidRPr="00E3081E">
        <w:rPr>
          <w:rFonts w:asciiTheme="minorHAnsi" w:hAnsiTheme="minorHAnsi" w:cstheme="minorHAnsi"/>
          <w:b/>
          <w:bCs/>
          <w:sz w:val="22"/>
          <w:szCs w:val="22"/>
        </w:rPr>
        <w:t xml:space="preserve">že mení 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text v Prílohe č. </w:t>
      </w:r>
      <w:r w:rsidR="008C3436">
        <w:rPr>
          <w:rFonts w:asciiTheme="minorHAnsi" w:hAnsiTheme="minorHAnsi" w:cstheme="minorHAnsi"/>
          <w:b/>
          <w:bCs/>
          <w:sz w:val="22"/>
          <w:szCs w:val="22"/>
        </w:rPr>
        <w:t>2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S</w:t>
      </w:r>
      <w:r w:rsidRPr="00E3081E">
        <w:rPr>
          <w:rFonts w:asciiTheme="minorHAnsi" w:hAnsiTheme="minorHAnsi" w:cstheme="minorHAnsi"/>
          <w:b/>
          <w:bCs/>
          <w:sz w:val="22"/>
          <w:szCs w:val="22"/>
        </w:rPr>
        <w:t>úťažn</w:t>
      </w:r>
      <w:r>
        <w:rPr>
          <w:rFonts w:asciiTheme="minorHAnsi" w:hAnsiTheme="minorHAnsi" w:cstheme="minorHAnsi"/>
          <w:b/>
          <w:bCs/>
          <w:sz w:val="22"/>
          <w:szCs w:val="22"/>
        </w:rPr>
        <w:t>ých</w:t>
      </w:r>
      <w:r w:rsidRPr="00E3081E">
        <w:rPr>
          <w:rFonts w:asciiTheme="minorHAnsi" w:hAnsiTheme="minorHAnsi" w:cstheme="minorHAnsi"/>
          <w:b/>
          <w:bCs/>
          <w:sz w:val="22"/>
          <w:szCs w:val="22"/>
        </w:rPr>
        <w:t xml:space="preserve"> podklad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ov – </w:t>
      </w:r>
      <w:r w:rsidR="008C3436">
        <w:rPr>
          <w:rFonts w:asciiTheme="minorHAnsi" w:hAnsiTheme="minorHAnsi" w:cstheme="minorHAnsi"/>
          <w:b/>
          <w:bCs/>
          <w:sz w:val="22"/>
          <w:szCs w:val="22"/>
        </w:rPr>
        <w:t>Rámcové dohody vo všetkých častiach (okrem časti 2. Chlieb a pečivo)</w:t>
      </w:r>
      <w:r>
        <w:rPr>
          <w:rFonts w:asciiTheme="minorHAnsi" w:hAnsiTheme="minorHAnsi" w:cstheme="minorHAnsi"/>
          <w:sz w:val="22"/>
          <w:szCs w:val="22"/>
        </w:rPr>
        <w:t xml:space="preserve"> pre vyššie identifikované verejné obstarávanie, a to nasledovne: </w:t>
      </w:r>
    </w:p>
    <w:p w14:paraId="45381172" w14:textId="77777777" w:rsidR="00AC16BC" w:rsidRDefault="00AC16BC" w:rsidP="00AC16BC">
      <w:pPr>
        <w:ind w:left="1134" w:right="284" w:hanging="425"/>
        <w:rPr>
          <w:rFonts w:asciiTheme="minorHAnsi" w:hAnsiTheme="minorHAnsi" w:cstheme="minorHAnsi"/>
          <w:bCs/>
          <w:sz w:val="22"/>
          <w:szCs w:val="22"/>
        </w:rPr>
      </w:pPr>
    </w:p>
    <w:p w14:paraId="7CC85128" w14:textId="0D254549" w:rsidR="001E15AA" w:rsidRPr="001E15AA" w:rsidRDefault="001E15AA" w:rsidP="001E15AA">
      <w:pPr>
        <w:pStyle w:val="Odsekzoznamu"/>
        <w:numPr>
          <w:ilvl w:val="0"/>
          <w:numId w:val="18"/>
        </w:numPr>
        <w:ind w:righ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3081E">
        <w:rPr>
          <w:rFonts w:asciiTheme="minorHAnsi" w:hAnsiTheme="minorHAnsi" w:cstheme="minorHAnsi"/>
          <w:bCs/>
          <w:sz w:val="22"/>
          <w:szCs w:val="22"/>
        </w:rPr>
        <w:t>konkrétne upravuje</w:t>
      </w:r>
      <w:r w:rsidRPr="00E3081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text v Súťažných podkladoch v časti B Opis predmetu zákazky v bode 1.2.10. </w:t>
      </w:r>
      <w:r w:rsidRPr="00595305">
        <w:rPr>
          <w:rFonts w:asciiTheme="minorHAnsi" w:hAnsiTheme="minorHAnsi" w:cstheme="minorHAnsi"/>
          <w:b/>
          <w:bCs/>
          <w:sz w:val="22"/>
          <w:szCs w:val="22"/>
        </w:rPr>
        <w:t>Špecifikácia konkrétnych položiek</w:t>
      </w:r>
      <w:r w:rsidRPr="00595305">
        <w:rPr>
          <w:rFonts w:asciiTheme="minorHAnsi" w:hAnsiTheme="minorHAnsi" w:cstheme="minorHAnsi"/>
          <w:sz w:val="22"/>
          <w:szCs w:val="22"/>
        </w:rPr>
        <w:t xml:space="preserve"> </w:t>
      </w:r>
      <w:r w:rsidRPr="00595305">
        <w:rPr>
          <w:rFonts w:asciiTheme="minorHAnsi" w:hAnsiTheme="minorHAnsi" w:cstheme="minorHAnsi"/>
          <w:b/>
          <w:bCs/>
          <w:sz w:val="22"/>
          <w:szCs w:val="22"/>
        </w:rPr>
        <w:t>a minimálnych požiadaviek</w:t>
      </w:r>
      <w:r w:rsidRPr="00595305">
        <w:rPr>
          <w:rFonts w:asciiTheme="minorHAnsi" w:hAnsiTheme="minorHAnsi" w:cstheme="minorHAnsi"/>
          <w:sz w:val="22"/>
          <w:szCs w:val="22"/>
        </w:rPr>
        <w:t xml:space="preserve"> </w:t>
      </w:r>
      <w:r w:rsidRPr="00595305">
        <w:rPr>
          <w:rFonts w:asciiTheme="minorHAnsi" w:hAnsiTheme="minorHAnsi" w:cstheme="minorHAnsi"/>
          <w:b/>
          <w:bCs/>
          <w:sz w:val="22"/>
          <w:szCs w:val="22"/>
        </w:rPr>
        <w:t>na jednotlivé položky</w:t>
      </w:r>
      <w:r>
        <w:rPr>
          <w:rFonts w:asciiTheme="minorHAnsi" w:hAnsiTheme="minorHAnsi" w:cstheme="minorHAnsi"/>
          <w:b/>
          <w:bCs/>
          <w:sz w:val="22"/>
          <w:szCs w:val="22"/>
        </w:rPr>
        <w:t>, vo všetkých častiach (okrem časti 2. Chlieb a pečivo),</w:t>
      </w:r>
      <w:r w:rsidRPr="00595305">
        <w:rPr>
          <w:rFonts w:asciiTheme="minorHAnsi" w:hAnsiTheme="minorHAnsi" w:cstheme="minorHAnsi"/>
          <w:sz w:val="22"/>
          <w:szCs w:val="22"/>
        </w:rPr>
        <w:t xml:space="preserve"> </w:t>
      </w:r>
      <w:r w:rsidRPr="00913415">
        <w:rPr>
          <w:rFonts w:asciiTheme="minorHAnsi" w:hAnsiTheme="minorHAnsi" w:cstheme="minorHAnsi"/>
          <w:bCs/>
          <w:sz w:val="22"/>
          <w:szCs w:val="22"/>
        </w:rPr>
        <w:t>a</w:t>
      </w:r>
      <w:r>
        <w:rPr>
          <w:rFonts w:asciiTheme="minorHAnsi" w:hAnsiTheme="minorHAnsi" w:cstheme="minorHAnsi"/>
          <w:bCs/>
          <w:sz w:val="22"/>
          <w:szCs w:val="22"/>
        </w:rPr>
        <w:t> </w:t>
      </w:r>
      <w:r w:rsidRPr="00913415">
        <w:rPr>
          <w:rFonts w:asciiTheme="minorHAnsi" w:hAnsiTheme="minorHAnsi" w:cstheme="minorHAnsi"/>
          <w:bCs/>
          <w:sz w:val="22"/>
          <w:szCs w:val="22"/>
        </w:rPr>
        <w:t>to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E3081E">
        <w:rPr>
          <w:rFonts w:asciiTheme="minorHAnsi" w:hAnsiTheme="minorHAnsi" w:cstheme="minorHAnsi"/>
          <w:bCs/>
          <w:sz w:val="22"/>
          <w:szCs w:val="22"/>
        </w:rPr>
        <w:t>nasledovne:</w:t>
      </w:r>
    </w:p>
    <w:p w14:paraId="7E5ADBE6" w14:textId="77777777" w:rsidR="001E15AA" w:rsidRPr="00E3081E" w:rsidRDefault="001E15AA" w:rsidP="001E15AA">
      <w:pPr>
        <w:pStyle w:val="Odsekzoznamu"/>
        <w:ind w:righ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31D68694" w14:textId="1ED75080" w:rsidR="00AC16BC" w:rsidRPr="0037744F" w:rsidRDefault="00AC16BC" w:rsidP="00AC16BC">
      <w:pPr>
        <w:ind w:left="1134" w:right="284" w:hanging="425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Odstránenie pôvodného znenia, pôvodné znenie:</w:t>
      </w:r>
    </w:p>
    <w:p w14:paraId="0DF59B3C" w14:textId="77777777" w:rsidR="00AC16BC" w:rsidRPr="001C123A" w:rsidRDefault="00AC16BC" w:rsidP="00AC16BC">
      <w:pPr>
        <w:ind w:right="284"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123A">
        <w:rPr>
          <w:rFonts w:asciiTheme="minorHAnsi" w:hAnsiTheme="minorHAnsi" w:cstheme="minorHAnsi"/>
          <w:bCs/>
          <w:sz w:val="22"/>
          <w:szCs w:val="22"/>
        </w:rPr>
        <w:t>Objednávanie: pracovné dni do 1</w:t>
      </w:r>
      <w:r>
        <w:rPr>
          <w:rFonts w:asciiTheme="minorHAnsi" w:hAnsiTheme="minorHAnsi" w:cstheme="minorHAnsi"/>
          <w:bCs/>
          <w:sz w:val="22"/>
          <w:szCs w:val="22"/>
        </w:rPr>
        <w:t>6</w:t>
      </w:r>
      <w:r w:rsidRPr="001C123A">
        <w:rPr>
          <w:rFonts w:asciiTheme="minorHAnsi" w:hAnsiTheme="minorHAnsi" w:cstheme="minorHAnsi"/>
          <w:bCs/>
          <w:sz w:val="22"/>
          <w:szCs w:val="22"/>
        </w:rPr>
        <w:t>:00</w:t>
      </w:r>
    </w:p>
    <w:p w14:paraId="2250FA81" w14:textId="77777777" w:rsidR="00AC16BC" w:rsidRPr="002A50CC" w:rsidRDefault="00AC16BC" w:rsidP="00AC16BC">
      <w:pPr>
        <w:pStyle w:val="Odsekzoznamu"/>
        <w:ind w:left="709" w:right="284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17A6F910" w14:textId="77777777" w:rsidR="00AC16BC" w:rsidRDefault="00AC16BC" w:rsidP="00AC16BC">
      <w:pPr>
        <w:ind w:left="1134" w:right="284" w:hanging="425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Nové znenie:</w:t>
      </w:r>
    </w:p>
    <w:p w14:paraId="320A61AD" w14:textId="77777777" w:rsidR="001E15AA" w:rsidRDefault="00AC16BC" w:rsidP="001E15AA">
      <w:pPr>
        <w:ind w:left="1134" w:right="284" w:hanging="425"/>
        <w:rPr>
          <w:rFonts w:asciiTheme="minorHAnsi" w:hAnsiTheme="minorHAnsi" w:cstheme="minorHAnsi"/>
          <w:bCs/>
          <w:sz w:val="22"/>
          <w:szCs w:val="22"/>
        </w:rPr>
      </w:pPr>
      <w:r w:rsidRPr="001C123A">
        <w:rPr>
          <w:rFonts w:asciiTheme="minorHAnsi" w:hAnsiTheme="minorHAnsi" w:cstheme="minorHAnsi"/>
          <w:bCs/>
          <w:sz w:val="22"/>
          <w:szCs w:val="22"/>
        </w:rPr>
        <w:t>Objednávanie: pracovné dni do 1</w:t>
      </w:r>
      <w:r>
        <w:rPr>
          <w:rFonts w:asciiTheme="minorHAnsi" w:hAnsiTheme="minorHAnsi" w:cstheme="minorHAnsi"/>
          <w:bCs/>
          <w:sz w:val="22"/>
          <w:szCs w:val="22"/>
        </w:rPr>
        <w:t>2</w:t>
      </w:r>
      <w:r w:rsidRPr="001C123A">
        <w:rPr>
          <w:rFonts w:asciiTheme="minorHAnsi" w:hAnsiTheme="minorHAnsi" w:cstheme="minorHAnsi"/>
          <w:bCs/>
          <w:sz w:val="22"/>
          <w:szCs w:val="22"/>
        </w:rPr>
        <w:t>:00</w:t>
      </w:r>
    </w:p>
    <w:p w14:paraId="4325D5C2" w14:textId="77777777" w:rsidR="001E15AA" w:rsidRDefault="001E15AA" w:rsidP="001E15AA">
      <w:pPr>
        <w:ind w:left="1134" w:right="284" w:hanging="425"/>
        <w:rPr>
          <w:rFonts w:asciiTheme="minorHAnsi" w:hAnsiTheme="minorHAnsi" w:cstheme="minorHAnsi"/>
          <w:bCs/>
          <w:sz w:val="22"/>
          <w:szCs w:val="22"/>
        </w:rPr>
      </w:pPr>
    </w:p>
    <w:p w14:paraId="5351F274" w14:textId="3E327985" w:rsidR="001E15AA" w:rsidRPr="001E15AA" w:rsidRDefault="001E15AA" w:rsidP="001E15AA">
      <w:pPr>
        <w:pStyle w:val="Odsekzoznamu"/>
        <w:numPr>
          <w:ilvl w:val="0"/>
          <w:numId w:val="18"/>
        </w:numPr>
        <w:ind w:righ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E3081E">
        <w:rPr>
          <w:rFonts w:asciiTheme="minorHAnsi" w:hAnsiTheme="minorHAnsi" w:cstheme="minorHAnsi"/>
          <w:bCs/>
          <w:sz w:val="22"/>
          <w:szCs w:val="22"/>
        </w:rPr>
        <w:t>konkrétne upravuje</w:t>
      </w:r>
      <w:r w:rsidRPr="00E3081E">
        <w:rPr>
          <w:rFonts w:asciiTheme="minorHAnsi" w:hAnsiTheme="minorHAnsi" w:cstheme="minorHAnsi"/>
          <w:b/>
          <w:sz w:val="22"/>
          <w:szCs w:val="22"/>
        </w:rPr>
        <w:t xml:space="preserve"> </w:t>
      </w:r>
      <w:r>
        <w:rPr>
          <w:rFonts w:asciiTheme="minorHAnsi" w:hAnsiTheme="minorHAnsi" w:cstheme="minorHAnsi"/>
          <w:b/>
          <w:sz w:val="22"/>
          <w:szCs w:val="22"/>
        </w:rPr>
        <w:t xml:space="preserve">text v Súťažných podkladoch v časti B Opis predmetu zákazky v bode 1.2.10. </w:t>
      </w:r>
      <w:r w:rsidRPr="00595305">
        <w:rPr>
          <w:rFonts w:asciiTheme="minorHAnsi" w:hAnsiTheme="minorHAnsi" w:cstheme="minorHAnsi"/>
          <w:b/>
          <w:bCs/>
          <w:sz w:val="22"/>
          <w:szCs w:val="22"/>
        </w:rPr>
        <w:t>Špecifikácia konkrétnych položiek</w:t>
      </w:r>
      <w:r w:rsidRPr="00595305">
        <w:rPr>
          <w:rFonts w:asciiTheme="minorHAnsi" w:hAnsiTheme="minorHAnsi" w:cstheme="minorHAnsi"/>
          <w:sz w:val="22"/>
          <w:szCs w:val="22"/>
        </w:rPr>
        <w:t xml:space="preserve"> </w:t>
      </w:r>
      <w:r w:rsidRPr="00595305">
        <w:rPr>
          <w:rFonts w:asciiTheme="minorHAnsi" w:hAnsiTheme="minorHAnsi" w:cstheme="minorHAnsi"/>
          <w:b/>
          <w:bCs/>
          <w:sz w:val="22"/>
          <w:szCs w:val="22"/>
        </w:rPr>
        <w:t>a minimálnych požiadaviek</w:t>
      </w:r>
      <w:r w:rsidRPr="00595305">
        <w:rPr>
          <w:rFonts w:asciiTheme="minorHAnsi" w:hAnsiTheme="minorHAnsi" w:cstheme="minorHAnsi"/>
          <w:sz w:val="22"/>
          <w:szCs w:val="22"/>
        </w:rPr>
        <w:t xml:space="preserve"> </w:t>
      </w:r>
      <w:r w:rsidRPr="00595305">
        <w:rPr>
          <w:rFonts w:asciiTheme="minorHAnsi" w:hAnsiTheme="minorHAnsi" w:cstheme="minorHAnsi"/>
          <w:b/>
          <w:bCs/>
          <w:sz w:val="22"/>
          <w:szCs w:val="22"/>
        </w:rPr>
        <w:t>na jednotlivé položky</w:t>
      </w:r>
      <w:r>
        <w:rPr>
          <w:rFonts w:asciiTheme="minorHAnsi" w:hAnsiTheme="minorHAnsi" w:cstheme="minorHAnsi"/>
          <w:b/>
          <w:bCs/>
          <w:sz w:val="22"/>
          <w:szCs w:val="22"/>
        </w:rPr>
        <w:t>, v časti 2. Chlieb a pečivo,</w:t>
      </w:r>
      <w:r w:rsidRPr="00595305">
        <w:rPr>
          <w:rFonts w:asciiTheme="minorHAnsi" w:hAnsiTheme="minorHAnsi" w:cstheme="minorHAnsi"/>
          <w:sz w:val="22"/>
          <w:szCs w:val="22"/>
        </w:rPr>
        <w:t xml:space="preserve"> </w:t>
      </w:r>
      <w:r w:rsidRPr="00913415">
        <w:rPr>
          <w:rFonts w:asciiTheme="minorHAnsi" w:hAnsiTheme="minorHAnsi" w:cstheme="minorHAnsi"/>
          <w:bCs/>
          <w:sz w:val="22"/>
          <w:szCs w:val="22"/>
        </w:rPr>
        <w:t>a</w:t>
      </w:r>
      <w:r>
        <w:rPr>
          <w:rFonts w:asciiTheme="minorHAnsi" w:hAnsiTheme="minorHAnsi" w:cstheme="minorHAnsi"/>
          <w:bCs/>
          <w:sz w:val="22"/>
          <w:szCs w:val="22"/>
        </w:rPr>
        <w:t> </w:t>
      </w:r>
      <w:r w:rsidRPr="00913415">
        <w:rPr>
          <w:rFonts w:asciiTheme="minorHAnsi" w:hAnsiTheme="minorHAnsi" w:cstheme="minorHAnsi"/>
          <w:bCs/>
          <w:sz w:val="22"/>
          <w:szCs w:val="22"/>
        </w:rPr>
        <w:t>to</w:t>
      </w:r>
      <w:r>
        <w:rPr>
          <w:rFonts w:asciiTheme="minorHAnsi" w:hAnsiTheme="minorHAnsi" w:cstheme="minorHAnsi"/>
          <w:b/>
          <w:sz w:val="22"/>
          <w:szCs w:val="22"/>
        </w:rPr>
        <w:t> </w:t>
      </w:r>
      <w:r w:rsidRPr="00E3081E">
        <w:rPr>
          <w:rFonts w:asciiTheme="minorHAnsi" w:hAnsiTheme="minorHAnsi" w:cstheme="minorHAnsi"/>
          <w:bCs/>
          <w:sz w:val="22"/>
          <w:szCs w:val="22"/>
        </w:rPr>
        <w:t>nasledovne:</w:t>
      </w:r>
    </w:p>
    <w:p w14:paraId="330BE9C3" w14:textId="6CE2323F" w:rsidR="001E15AA" w:rsidRPr="00E3081E" w:rsidRDefault="001E15AA" w:rsidP="001E15AA">
      <w:pPr>
        <w:pStyle w:val="Odsekzoznamu"/>
        <w:ind w:right="284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9CF265C" w14:textId="77777777" w:rsidR="001E15AA" w:rsidRPr="0037744F" w:rsidRDefault="001E15AA" w:rsidP="001E15AA">
      <w:pPr>
        <w:ind w:left="1134" w:right="284" w:hanging="425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Odstránenie pôvodného znenia, pôvodné znenie:</w:t>
      </w:r>
    </w:p>
    <w:p w14:paraId="6AFF3F35" w14:textId="77777777" w:rsidR="001E15AA" w:rsidRPr="001C123A" w:rsidRDefault="001E15AA" w:rsidP="001E15AA">
      <w:pPr>
        <w:ind w:right="284"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123A">
        <w:rPr>
          <w:rFonts w:asciiTheme="minorHAnsi" w:hAnsiTheme="minorHAnsi" w:cstheme="minorHAnsi"/>
          <w:bCs/>
          <w:sz w:val="22"/>
          <w:szCs w:val="22"/>
        </w:rPr>
        <w:t>Objednávanie: pracovné dni do 1</w:t>
      </w:r>
      <w:r>
        <w:rPr>
          <w:rFonts w:asciiTheme="minorHAnsi" w:hAnsiTheme="minorHAnsi" w:cstheme="minorHAnsi"/>
          <w:bCs/>
          <w:sz w:val="22"/>
          <w:szCs w:val="22"/>
        </w:rPr>
        <w:t>6</w:t>
      </w:r>
      <w:r w:rsidRPr="001C123A">
        <w:rPr>
          <w:rFonts w:asciiTheme="minorHAnsi" w:hAnsiTheme="minorHAnsi" w:cstheme="minorHAnsi"/>
          <w:bCs/>
          <w:sz w:val="22"/>
          <w:szCs w:val="22"/>
        </w:rPr>
        <w:t>:00</w:t>
      </w:r>
    </w:p>
    <w:p w14:paraId="5D28BF66" w14:textId="77777777" w:rsidR="001E15AA" w:rsidRPr="002A50CC" w:rsidRDefault="001E15AA" w:rsidP="001E15AA">
      <w:pPr>
        <w:pStyle w:val="Odsekzoznamu"/>
        <w:ind w:left="709" w:right="284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7F43A2AA" w14:textId="77777777" w:rsidR="001E15AA" w:rsidRDefault="001E15AA" w:rsidP="001E15AA">
      <w:pPr>
        <w:ind w:left="1134" w:right="284" w:hanging="425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Nové znenie:</w:t>
      </w:r>
    </w:p>
    <w:p w14:paraId="60C44233" w14:textId="330BFFEE" w:rsidR="001E15AA" w:rsidRDefault="001E15AA" w:rsidP="001E15AA">
      <w:pPr>
        <w:ind w:right="284" w:firstLine="708"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1C123A">
        <w:rPr>
          <w:rFonts w:asciiTheme="minorHAnsi" w:hAnsiTheme="minorHAnsi" w:cstheme="minorHAnsi"/>
          <w:bCs/>
          <w:sz w:val="22"/>
          <w:szCs w:val="22"/>
        </w:rPr>
        <w:t>Objednávanie: pracovné dni do 1</w:t>
      </w:r>
      <w:r>
        <w:rPr>
          <w:rFonts w:asciiTheme="minorHAnsi" w:hAnsiTheme="minorHAnsi" w:cstheme="minorHAnsi"/>
          <w:bCs/>
          <w:sz w:val="22"/>
          <w:szCs w:val="22"/>
        </w:rPr>
        <w:t>1</w:t>
      </w:r>
      <w:r w:rsidRPr="001C123A">
        <w:rPr>
          <w:rFonts w:asciiTheme="minorHAnsi" w:hAnsiTheme="minorHAnsi" w:cstheme="minorHAnsi"/>
          <w:bCs/>
          <w:sz w:val="22"/>
          <w:szCs w:val="22"/>
        </w:rPr>
        <w:t>:00</w:t>
      </w:r>
    </w:p>
    <w:p w14:paraId="22753AC2" w14:textId="587E2FFF" w:rsidR="00212918" w:rsidRDefault="00212918" w:rsidP="00212918">
      <w:pPr>
        <w:ind w:right="284"/>
        <w:jc w:val="both"/>
        <w:rPr>
          <w:rFonts w:asciiTheme="minorHAnsi" w:hAnsiTheme="minorHAnsi" w:cstheme="minorHAnsi"/>
          <w:sz w:val="22"/>
          <w:szCs w:val="22"/>
          <w:lang w:eastAsia="en-US"/>
        </w:rPr>
      </w:pPr>
      <w:r w:rsidRPr="002A50CC">
        <w:rPr>
          <w:rFonts w:asciiTheme="minorHAnsi" w:hAnsiTheme="minorHAnsi" w:cstheme="minorHAnsi"/>
          <w:sz w:val="22"/>
          <w:szCs w:val="22"/>
          <w:lang w:eastAsia="en-US"/>
        </w:rPr>
        <w:lastRenderedPageBreak/>
        <w:t xml:space="preserve">Verejný obstarávateľ zároveň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zverejňuje </w:t>
      </w:r>
      <w:r w:rsidRPr="002A50CC">
        <w:rPr>
          <w:rFonts w:asciiTheme="minorHAnsi" w:hAnsiTheme="minorHAnsi" w:cstheme="minorHAnsi"/>
          <w:sz w:val="22"/>
          <w:szCs w:val="22"/>
          <w:lang w:eastAsia="en-US"/>
        </w:rPr>
        <w:t>aktualizované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súťažné podklady v časti Dokumenty systému </w:t>
      </w:r>
      <w:proofErr w:type="spellStart"/>
      <w:r>
        <w:rPr>
          <w:rFonts w:asciiTheme="minorHAnsi" w:hAnsiTheme="minorHAnsi" w:cstheme="minorHAnsi"/>
          <w:sz w:val="22"/>
          <w:szCs w:val="22"/>
          <w:lang w:eastAsia="en-US"/>
        </w:rPr>
        <w:t>Josephine</w:t>
      </w:r>
      <w:proofErr w:type="spellEnd"/>
      <w:r>
        <w:rPr>
          <w:rFonts w:asciiTheme="minorHAnsi" w:hAnsiTheme="minorHAnsi" w:cstheme="minorHAnsi"/>
          <w:sz w:val="22"/>
          <w:szCs w:val="22"/>
          <w:lang w:eastAsia="en-US"/>
        </w:rPr>
        <w:t xml:space="preserve"> pod názvom</w:t>
      </w:r>
      <w:r w:rsidRPr="002A50CC">
        <w:rPr>
          <w:rFonts w:asciiTheme="minorHAnsi" w:hAnsiTheme="minorHAnsi" w:cstheme="minorHAnsi"/>
          <w:sz w:val="22"/>
          <w:szCs w:val="22"/>
          <w:lang w:eastAsia="en-US"/>
        </w:rPr>
        <w:t xml:space="preserve">: </w:t>
      </w:r>
      <w:r w:rsidRPr="000C32E5">
        <w:rPr>
          <w:rFonts w:asciiTheme="minorHAnsi" w:hAnsiTheme="minorHAnsi" w:cstheme="minorHAnsi"/>
          <w:sz w:val="22"/>
          <w:szCs w:val="22"/>
          <w:lang w:eastAsia="en-US"/>
        </w:rPr>
        <w:t xml:space="preserve">AKTUALIZÁCIA 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Príloha č. </w:t>
      </w:r>
      <w:r w:rsidR="00DC14BD">
        <w:rPr>
          <w:rFonts w:asciiTheme="minorHAnsi" w:hAnsiTheme="minorHAnsi" w:cstheme="minorHAnsi"/>
          <w:sz w:val="22"/>
          <w:szCs w:val="22"/>
          <w:lang w:eastAsia="en-US"/>
        </w:rPr>
        <w:t xml:space="preserve">2 </w:t>
      </w:r>
      <w:proofErr w:type="spellStart"/>
      <w:r w:rsidR="00DC14BD">
        <w:rPr>
          <w:rFonts w:asciiTheme="minorHAnsi" w:hAnsiTheme="minorHAnsi" w:cstheme="minorHAnsi"/>
          <w:sz w:val="22"/>
          <w:szCs w:val="22"/>
          <w:lang w:eastAsia="en-US"/>
        </w:rPr>
        <w:t>SP_Rámcové</w:t>
      </w:r>
      <w:proofErr w:type="spellEnd"/>
      <w:r w:rsidR="00DC14BD">
        <w:rPr>
          <w:rFonts w:asciiTheme="minorHAnsi" w:hAnsiTheme="minorHAnsi" w:cstheme="minorHAnsi"/>
          <w:sz w:val="22"/>
          <w:szCs w:val="22"/>
          <w:lang w:eastAsia="en-US"/>
        </w:rPr>
        <w:t xml:space="preserve"> dohody</w:t>
      </w:r>
    </w:p>
    <w:p w14:paraId="7BAD9840" w14:textId="642C94D6" w:rsidR="00AC16BC" w:rsidRPr="001C123A" w:rsidRDefault="00AC16BC" w:rsidP="00AC16BC">
      <w:pPr>
        <w:ind w:right="284" w:firstLine="708"/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28B0AAFB" w14:textId="77777777" w:rsidR="00FF26C7" w:rsidRDefault="00FF26C7" w:rsidP="00512CDC">
      <w:pPr>
        <w:pStyle w:val="Odsekzoznamu"/>
        <w:tabs>
          <w:tab w:val="left" w:pos="284"/>
        </w:tabs>
        <w:autoSpaceDE w:val="0"/>
        <w:autoSpaceDN w:val="0"/>
        <w:adjustRightInd w:val="0"/>
        <w:ind w:left="0" w:right="284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</w:p>
    <w:p w14:paraId="014A9BD9" w14:textId="623A6064" w:rsidR="00512CDC" w:rsidRPr="00A006A2" w:rsidRDefault="00FF26C7" w:rsidP="00512CDC">
      <w:pPr>
        <w:pStyle w:val="Odsekzoznamu"/>
        <w:tabs>
          <w:tab w:val="left" w:pos="284"/>
        </w:tabs>
        <w:autoSpaceDE w:val="0"/>
        <w:autoSpaceDN w:val="0"/>
        <w:adjustRightInd w:val="0"/>
        <w:ind w:left="0" w:right="284"/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3</w:t>
      </w:r>
      <w:r w:rsidR="00512CDC" w:rsidRPr="00A006A2">
        <w:rPr>
          <w:rFonts w:asciiTheme="minorHAnsi" w:eastAsiaTheme="minorHAnsi" w:hAnsiTheme="minorHAnsi" w:cstheme="minorHAnsi"/>
          <w:b/>
          <w:bCs/>
          <w:sz w:val="22"/>
          <w:szCs w:val="22"/>
          <w:lang w:eastAsia="en-US"/>
        </w:rPr>
        <w:t>. Oznámenie o zmene lehôt.</w:t>
      </w:r>
    </w:p>
    <w:p w14:paraId="26498789" w14:textId="77777777" w:rsidR="00512CDC" w:rsidRPr="00821D76" w:rsidRDefault="00512CDC" w:rsidP="00512CDC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821D76">
        <w:rPr>
          <w:rFonts w:asciiTheme="minorHAnsi" w:hAnsiTheme="minorHAnsi" w:cstheme="minorHAnsi"/>
          <w:sz w:val="22"/>
          <w:szCs w:val="22"/>
        </w:rPr>
        <w:t xml:space="preserve">Verejný obstarávateľ </w:t>
      </w:r>
      <w:r w:rsidRPr="00821D76">
        <w:rPr>
          <w:rFonts w:asciiTheme="minorHAnsi" w:hAnsiTheme="minorHAnsi" w:cstheme="minorHAnsi"/>
          <w:sz w:val="22"/>
          <w:szCs w:val="22"/>
          <w:u w:val="single"/>
        </w:rPr>
        <w:t>oznamuje všetkým uchádzačom/</w:t>
      </w:r>
      <w:r w:rsidRPr="00BD19B2">
        <w:rPr>
          <w:rFonts w:asciiTheme="minorHAnsi" w:hAnsiTheme="minorHAnsi" w:cstheme="minorHAnsi"/>
          <w:sz w:val="22"/>
          <w:szCs w:val="22"/>
          <w:u w:val="single"/>
        </w:rPr>
        <w:t>záujemcom, že</w:t>
      </w:r>
      <w:r w:rsidRPr="00821D76">
        <w:rPr>
          <w:rFonts w:asciiTheme="minorHAnsi" w:hAnsiTheme="minorHAnsi" w:cstheme="minorHAnsi"/>
          <w:sz w:val="22"/>
          <w:szCs w:val="22"/>
        </w:rPr>
        <w:t xml:space="preserve"> vzhľadom na rozsah doplnenia SP, </w:t>
      </w:r>
      <w:r w:rsidRPr="00BD19B2">
        <w:rPr>
          <w:rFonts w:asciiTheme="minorHAnsi" w:hAnsiTheme="minorHAnsi" w:cstheme="minorHAnsi"/>
          <w:sz w:val="22"/>
          <w:szCs w:val="22"/>
          <w:u w:val="single"/>
        </w:rPr>
        <w:t>predlžuje lehoty</w:t>
      </w:r>
      <w:r w:rsidRPr="00821D76">
        <w:rPr>
          <w:rFonts w:asciiTheme="minorHAnsi" w:hAnsiTheme="minorHAnsi" w:cstheme="minorHAnsi"/>
          <w:sz w:val="22"/>
          <w:szCs w:val="22"/>
        </w:rPr>
        <w:t xml:space="preserve"> nasledovným spôsobom:</w:t>
      </w:r>
    </w:p>
    <w:p w14:paraId="6DE152FB" w14:textId="77777777" w:rsidR="00512CDC" w:rsidRPr="006C645B" w:rsidRDefault="00512CDC" w:rsidP="00512CDC">
      <w:pPr>
        <w:ind w:right="284"/>
        <w:rPr>
          <w:rFonts w:asciiTheme="minorHAnsi" w:hAnsiTheme="minorHAnsi" w:cstheme="minorHAnsi"/>
          <w:sz w:val="22"/>
          <w:szCs w:val="22"/>
        </w:rPr>
      </w:pPr>
    </w:p>
    <w:p w14:paraId="78396612" w14:textId="77777777" w:rsidR="00512CDC" w:rsidRDefault="00512CDC" w:rsidP="00512CDC">
      <w:pPr>
        <w:ind w:right="284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Pôvodné lehoty:</w:t>
      </w:r>
    </w:p>
    <w:p w14:paraId="4D0DC4F0" w14:textId="095881A0" w:rsidR="00512CDC" w:rsidRPr="00793FB8" w:rsidRDefault="00512CDC" w:rsidP="00512CDC">
      <w:pPr>
        <w:ind w:right="284"/>
        <w:rPr>
          <w:rFonts w:asciiTheme="minorHAnsi" w:hAnsiTheme="minorHAnsi" w:cstheme="minorHAnsi"/>
          <w:bCs/>
          <w:sz w:val="22"/>
          <w:szCs w:val="22"/>
          <w:lang w:eastAsia="x-none"/>
        </w:rPr>
      </w:pPr>
      <w:r w:rsidRPr="00793FB8">
        <w:rPr>
          <w:rFonts w:asciiTheme="minorHAnsi" w:hAnsiTheme="minorHAnsi" w:cstheme="minorHAnsi"/>
          <w:bCs/>
          <w:sz w:val="22"/>
          <w:szCs w:val="22"/>
        </w:rPr>
        <w:t>Lehota na predkladanie ponúk</w:t>
      </w:r>
      <w:r>
        <w:rPr>
          <w:rFonts w:asciiTheme="minorHAnsi" w:hAnsiTheme="minorHAnsi" w:cstheme="minorHAnsi"/>
          <w:bCs/>
          <w:sz w:val="22"/>
          <w:szCs w:val="22"/>
        </w:rPr>
        <w:t>:</w:t>
      </w:r>
      <w:r w:rsidRPr="00793FB8">
        <w:rPr>
          <w:rFonts w:asciiTheme="minorHAnsi" w:hAnsiTheme="minorHAnsi" w:cstheme="minorHAnsi"/>
          <w:bCs/>
          <w:sz w:val="22"/>
          <w:szCs w:val="22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442998">
        <w:rPr>
          <w:rFonts w:asciiTheme="minorHAnsi" w:hAnsiTheme="minorHAnsi" w:cstheme="minorHAnsi"/>
          <w:bCs/>
          <w:sz w:val="22"/>
          <w:szCs w:val="22"/>
        </w:rPr>
        <w:t>16</w:t>
      </w:r>
      <w:r w:rsidRPr="00793FB8">
        <w:rPr>
          <w:rFonts w:asciiTheme="minorHAnsi" w:hAnsiTheme="minorHAnsi" w:cstheme="minorHAnsi"/>
          <w:bCs/>
          <w:sz w:val="22"/>
          <w:szCs w:val="22"/>
        </w:rPr>
        <w:t>.</w:t>
      </w:r>
      <w:r w:rsidR="00442998">
        <w:rPr>
          <w:rFonts w:asciiTheme="minorHAnsi" w:hAnsiTheme="minorHAnsi" w:cstheme="minorHAnsi"/>
          <w:bCs/>
          <w:sz w:val="22"/>
          <w:szCs w:val="22"/>
        </w:rPr>
        <w:t>11</w:t>
      </w:r>
      <w:r w:rsidRPr="00793FB8">
        <w:rPr>
          <w:rFonts w:asciiTheme="minorHAnsi" w:hAnsiTheme="minorHAnsi" w:cstheme="minorHAnsi"/>
          <w:bCs/>
          <w:sz w:val="22"/>
          <w:szCs w:val="22"/>
        </w:rPr>
        <w:t>.202</w:t>
      </w:r>
      <w:r>
        <w:rPr>
          <w:rFonts w:asciiTheme="minorHAnsi" w:hAnsiTheme="minorHAnsi" w:cstheme="minorHAnsi"/>
          <w:bCs/>
          <w:sz w:val="22"/>
          <w:szCs w:val="22"/>
        </w:rPr>
        <w:t>3</w:t>
      </w:r>
      <w:r w:rsidRPr="00793FB8">
        <w:rPr>
          <w:rFonts w:asciiTheme="minorHAnsi" w:hAnsiTheme="minorHAnsi" w:cstheme="minorHAnsi"/>
          <w:bCs/>
          <w:sz w:val="22"/>
          <w:szCs w:val="22"/>
        </w:rPr>
        <w:t xml:space="preserve"> do </w:t>
      </w:r>
      <w:r w:rsidR="004408B4">
        <w:rPr>
          <w:rFonts w:asciiTheme="minorHAnsi" w:hAnsiTheme="minorHAnsi" w:cstheme="minorHAnsi"/>
          <w:bCs/>
          <w:sz w:val="22"/>
          <w:szCs w:val="22"/>
        </w:rPr>
        <w:t>09</w:t>
      </w:r>
      <w:r w:rsidRPr="00793FB8">
        <w:rPr>
          <w:rFonts w:asciiTheme="minorHAnsi" w:hAnsiTheme="minorHAnsi" w:cstheme="minorHAnsi"/>
          <w:bCs/>
          <w:sz w:val="22"/>
          <w:szCs w:val="22"/>
        </w:rPr>
        <w:t xml:space="preserve">:00 hod. </w:t>
      </w:r>
    </w:p>
    <w:p w14:paraId="24490388" w14:textId="78A04C59" w:rsidR="00512CDC" w:rsidRDefault="00512CDC" w:rsidP="00512CDC">
      <w:pPr>
        <w:pStyle w:val="Odsekzoznamu"/>
        <w:ind w:left="567" w:right="284" w:hanging="567"/>
        <w:rPr>
          <w:rFonts w:asciiTheme="minorHAnsi" w:hAnsiTheme="minorHAnsi" w:cstheme="minorHAnsi"/>
          <w:bCs/>
          <w:sz w:val="22"/>
          <w:szCs w:val="22"/>
        </w:rPr>
      </w:pPr>
      <w:r w:rsidRPr="00793FB8">
        <w:rPr>
          <w:rFonts w:asciiTheme="minorHAnsi" w:hAnsiTheme="minorHAnsi" w:cstheme="minorHAnsi"/>
          <w:bCs/>
          <w:sz w:val="22"/>
          <w:szCs w:val="22"/>
          <w:lang w:eastAsia="x-none"/>
        </w:rPr>
        <w:t xml:space="preserve">Dátum on-line otvárania ponúk: </w:t>
      </w:r>
      <w:r>
        <w:rPr>
          <w:rFonts w:asciiTheme="minorHAnsi" w:hAnsiTheme="minorHAnsi" w:cstheme="minorHAnsi"/>
          <w:bCs/>
          <w:sz w:val="22"/>
          <w:szCs w:val="22"/>
          <w:lang w:eastAsia="x-none"/>
        </w:rPr>
        <w:tab/>
      </w:r>
      <w:r w:rsidR="004408B4">
        <w:rPr>
          <w:rFonts w:asciiTheme="minorHAnsi" w:hAnsiTheme="minorHAnsi" w:cstheme="minorHAnsi"/>
          <w:bCs/>
          <w:sz w:val="22"/>
          <w:szCs w:val="22"/>
          <w:lang w:eastAsia="x-none"/>
        </w:rPr>
        <w:t>16</w:t>
      </w:r>
      <w:r w:rsidRPr="00793FB8">
        <w:rPr>
          <w:rFonts w:asciiTheme="minorHAnsi" w:hAnsiTheme="minorHAnsi" w:cstheme="minorHAnsi"/>
          <w:bCs/>
          <w:sz w:val="22"/>
          <w:szCs w:val="22"/>
        </w:rPr>
        <w:t>.</w:t>
      </w:r>
      <w:r w:rsidR="004408B4">
        <w:rPr>
          <w:rFonts w:asciiTheme="minorHAnsi" w:hAnsiTheme="minorHAnsi" w:cstheme="minorHAnsi"/>
          <w:bCs/>
          <w:sz w:val="22"/>
          <w:szCs w:val="22"/>
        </w:rPr>
        <w:t>11</w:t>
      </w:r>
      <w:r w:rsidRPr="00793FB8">
        <w:rPr>
          <w:rFonts w:asciiTheme="minorHAnsi" w:hAnsiTheme="minorHAnsi" w:cstheme="minorHAnsi"/>
          <w:bCs/>
          <w:sz w:val="22"/>
          <w:szCs w:val="22"/>
        </w:rPr>
        <w:t>.202</w:t>
      </w:r>
      <w:r>
        <w:rPr>
          <w:rFonts w:asciiTheme="minorHAnsi" w:hAnsiTheme="minorHAnsi" w:cstheme="minorHAnsi"/>
          <w:bCs/>
          <w:sz w:val="22"/>
          <w:szCs w:val="22"/>
        </w:rPr>
        <w:t>3</w:t>
      </w:r>
      <w:r w:rsidRPr="00793FB8">
        <w:rPr>
          <w:rFonts w:asciiTheme="minorHAnsi" w:hAnsiTheme="minorHAnsi" w:cstheme="minorHAnsi"/>
          <w:bCs/>
          <w:sz w:val="22"/>
          <w:szCs w:val="22"/>
        </w:rPr>
        <w:t xml:space="preserve"> o </w:t>
      </w:r>
      <w:r w:rsidR="004408B4">
        <w:rPr>
          <w:rFonts w:asciiTheme="minorHAnsi" w:hAnsiTheme="minorHAnsi" w:cstheme="minorHAnsi"/>
          <w:bCs/>
          <w:sz w:val="22"/>
          <w:szCs w:val="22"/>
        </w:rPr>
        <w:t>09</w:t>
      </w:r>
      <w:r w:rsidRPr="00793FB8">
        <w:rPr>
          <w:rFonts w:asciiTheme="minorHAnsi" w:hAnsiTheme="minorHAnsi" w:cstheme="minorHAnsi"/>
          <w:bCs/>
          <w:sz w:val="22"/>
          <w:szCs w:val="22"/>
        </w:rPr>
        <w:t>:</w:t>
      </w:r>
      <w:r w:rsidR="004408B4">
        <w:rPr>
          <w:rFonts w:asciiTheme="minorHAnsi" w:hAnsiTheme="minorHAnsi" w:cstheme="minorHAnsi"/>
          <w:bCs/>
          <w:sz w:val="22"/>
          <w:szCs w:val="22"/>
        </w:rPr>
        <w:t>3</w:t>
      </w:r>
      <w:r w:rsidRPr="00793FB8">
        <w:rPr>
          <w:rFonts w:asciiTheme="minorHAnsi" w:hAnsiTheme="minorHAnsi" w:cstheme="minorHAnsi"/>
          <w:bCs/>
          <w:sz w:val="22"/>
          <w:szCs w:val="22"/>
        </w:rPr>
        <w:t>0 hod.</w:t>
      </w:r>
    </w:p>
    <w:p w14:paraId="201931CE" w14:textId="77777777" w:rsidR="00512CDC" w:rsidRDefault="00512CDC" w:rsidP="00512CDC">
      <w:pPr>
        <w:pStyle w:val="Odsekzoznamu"/>
        <w:ind w:left="567" w:right="284" w:hanging="567"/>
        <w:rPr>
          <w:rFonts w:asciiTheme="minorHAnsi" w:hAnsiTheme="minorHAnsi" w:cstheme="minorHAnsi"/>
          <w:bCs/>
          <w:sz w:val="22"/>
          <w:szCs w:val="22"/>
        </w:rPr>
      </w:pPr>
    </w:p>
    <w:p w14:paraId="01986490" w14:textId="77777777" w:rsidR="00512CDC" w:rsidRPr="00793FB8" w:rsidRDefault="00512CDC" w:rsidP="00512CDC">
      <w:pPr>
        <w:pStyle w:val="Odsekzoznamu"/>
        <w:ind w:left="567" w:right="284" w:hanging="567"/>
        <w:rPr>
          <w:rFonts w:asciiTheme="minorHAnsi" w:hAnsiTheme="minorHAnsi" w:cstheme="minorHAnsi"/>
          <w:b/>
          <w:sz w:val="22"/>
          <w:szCs w:val="22"/>
          <w:lang w:eastAsia="x-none"/>
        </w:rPr>
      </w:pPr>
      <w:r w:rsidRPr="00793FB8">
        <w:rPr>
          <w:rFonts w:asciiTheme="minorHAnsi" w:hAnsiTheme="minorHAnsi" w:cstheme="minorHAnsi"/>
          <w:b/>
          <w:sz w:val="22"/>
          <w:szCs w:val="22"/>
        </w:rPr>
        <w:t>Nové lehoty:</w:t>
      </w:r>
    </w:p>
    <w:p w14:paraId="4E5688AE" w14:textId="7BA360D2" w:rsidR="00512CDC" w:rsidRPr="00B3761D" w:rsidRDefault="00512CDC" w:rsidP="00512CDC">
      <w:pPr>
        <w:ind w:right="284"/>
        <w:rPr>
          <w:rFonts w:asciiTheme="minorHAnsi" w:hAnsiTheme="minorHAnsi" w:cstheme="minorHAnsi"/>
          <w:bCs/>
          <w:sz w:val="22"/>
          <w:szCs w:val="22"/>
        </w:rPr>
      </w:pPr>
      <w:r w:rsidRPr="00B3761D">
        <w:rPr>
          <w:rFonts w:asciiTheme="minorHAnsi" w:hAnsiTheme="minorHAnsi" w:cstheme="minorHAnsi"/>
          <w:bCs/>
          <w:sz w:val="22"/>
          <w:szCs w:val="22"/>
        </w:rPr>
        <w:t xml:space="preserve">Lehota na predkladanie ponúk: </w:t>
      </w:r>
      <w:r w:rsidRPr="00B3761D">
        <w:rPr>
          <w:rFonts w:asciiTheme="minorHAnsi" w:hAnsiTheme="minorHAnsi" w:cstheme="minorHAnsi"/>
          <w:bCs/>
          <w:sz w:val="22"/>
          <w:szCs w:val="22"/>
        </w:rPr>
        <w:tab/>
      </w:r>
      <w:r>
        <w:rPr>
          <w:rFonts w:asciiTheme="minorHAnsi" w:hAnsiTheme="minorHAnsi" w:cstheme="minorHAnsi"/>
          <w:bCs/>
          <w:sz w:val="22"/>
          <w:szCs w:val="22"/>
        </w:rPr>
        <w:tab/>
      </w:r>
      <w:r w:rsidR="00E07828">
        <w:rPr>
          <w:rFonts w:asciiTheme="minorHAnsi" w:hAnsiTheme="minorHAnsi" w:cstheme="minorHAnsi"/>
          <w:bCs/>
          <w:sz w:val="22"/>
          <w:szCs w:val="22"/>
        </w:rPr>
        <w:t>2</w:t>
      </w:r>
      <w:r w:rsidR="00D202E4">
        <w:rPr>
          <w:rFonts w:asciiTheme="minorHAnsi" w:hAnsiTheme="minorHAnsi" w:cstheme="minorHAnsi"/>
          <w:bCs/>
          <w:sz w:val="22"/>
          <w:szCs w:val="22"/>
        </w:rPr>
        <w:t>1</w:t>
      </w:r>
      <w:r w:rsidRPr="00B3761D">
        <w:rPr>
          <w:rFonts w:asciiTheme="minorHAnsi" w:hAnsiTheme="minorHAnsi" w:cstheme="minorHAnsi"/>
          <w:bCs/>
          <w:sz w:val="22"/>
          <w:szCs w:val="22"/>
        </w:rPr>
        <w:t>.</w:t>
      </w:r>
      <w:r w:rsidR="00E07828">
        <w:rPr>
          <w:rFonts w:asciiTheme="minorHAnsi" w:hAnsiTheme="minorHAnsi" w:cstheme="minorHAnsi"/>
          <w:bCs/>
          <w:sz w:val="22"/>
          <w:szCs w:val="22"/>
        </w:rPr>
        <w:t>11.</w:t>
      </w:r>
      <w:r w:rsidRPr="00B3761D">
        <w:rPr>
          <w:rFonts w:asciiTheme="minorHAnsi" w:hAnsiTheme="minorHAnsi" w:cstheme="minorHAnsi"/>
          <w:bCs/>
          <w:sz w:val="22"/>
          <w:szCs w:val="22"/>
        </w:rPr>
        <w:t>202</w:t>
      </w:r>
      <w:r>
        <w:rPr>
          <w:rFonts w:asciiTheme="minorHAnsi" w:hAnsiTheme="minorHAnsi" w:cstheme="minorHAnsi"/>
          <w:bCs/>
          <w:sz w:val="22"/>
          <w:szCs w:val="22"/>
        </w:rPr>
        <w:t>3</w:t>
      </w:r>
      <w:r w:rsidRPr="00B3761D">
        <w:rPr>
          <w:rFonts w:asciiTheme="minorHAnsi" w:hAnsiTheme="minorHAnsi" w:cstheme="minorHAnsi"/>
          <w:bCs/>
          <w:sz w:val="22"/>
          <w:szCs w:val="22"/>
        </w:rPr>
        <w:t xml:space="preserve"> do </w:t>
      </w:r>
      <w:r w:rsidR="00E07828">
        <w:rPr>
          <w:rFonts w:asciiTheme="minorHAnsi" w:hAnsiTheme="minorHAnsi" w:cstheme="minorHAnsi"/>
          <w:bCs/>
          <w:sz w:val="22"/>
          <w:szCs w:val="22"/>
        </w:rPr>
        <w:t>09</w:t>
      </w:r>
      <w:r w:rsidRPr="00B3761D">
        <w:rPr>
          <w:rFonts w:asciiTheme="minorHAnsi" w:hAnsiTheme="minorHAnsi" w:cstheme="minorHAnsi"/>
          <w:bCs/>
          <w:sz w:val="22"/>
          <w:szCs w:val="22"/>
        </w:rPr>
        <w:t xml:space="preserve">:00 hod. </w:t>
      </w:r>
    </w:p>
    <w:p w14:paraId="68C66708" w14:textId="61F0918A" w:rsidR="00512CDC" w:rsidRPr="00B3761D" w:rsidRDefault="00512CDC" w:rsidP="00512CDC">
      <w:pPr>
        <w:ind w:right="284"/>
        <w:rPr>
          <w:rFonts w:asciiTheme="minorHAnsi" w:hAnsiTheme="minorHAnsi" w:cstheme="minorHAnsi"/>
          <w:bCs/>
          <w:sz w:val="22"/>
          <w:szCs w:val="22"/>
        </w:rPr>
      </w:pPr>
      <w:r w:rsidRPr="00B3761D">
        <w:rPr>
          <w:rFonts w:asciiTheme="minorHAnsi" w:hAnsiTheme="minorHAnsi" w:cstheme="minorHAnsi"/>
          <w:bCs/>
          <w:sz w:val="22"/>
          <w:szCs w:val="22"/>
          <w:lang w:eastAsia="x-none"/>
        </w:rPr>
        <w:t xml:space="preserve">Dátum on-line otvárania ponúk: </w:t>
      </w:r>
      <w:r w:rsidRPr="00B3761D">
        <w:rPr>
          <w:rFonts w:asciiTheme="minorHAnsi" w:hAnsiTheme="minorHAnsi" w:cstheme="minorHAnsi"/>
          <w:bCs/>
          <w:sz w:val="22"/>
          <w:szCs w:val="22"/>
          <w:lang w:eastAsia="x-none"/>
        </w:rPr>
        <w:tab/>
      </w:r>
      <w:r w:rsidR="00E07828">
        <w:rPr>
          <w:rFonts w:asciiTheme="minorHAnsi" w:hAnsiTheme="minorHAnsi" w:cstheme="minorHAnsi"/>
          <w:bCs/>
          <w:sz w:val="22"/>
          <w:szCs w:val="22"/>
          <w:lang w:eastAsia="x-none"/>
        </w:rPr>
        <w:t>2</w:t>
      </w:r>
      <w:r w:rsidR="00D202E4">
        <w:rPr>
          <w:rFonts w:asciiTheme="minorHAnsi" w:hAnsiTheme="minorHAnsi" w:cstheme="minorHAnsi"/>
          <w:bCs/>
          <w:sz w:val="22"/>
          <w:szCs w:val="22"/>
          <w:lang w:eastAsia="x-none"/>
        </w:rPr>
        <w:t>1</w:t>
      </w:r>
      <w:r w:rsidRPr="00B3761D">
        <w:rPr>
          <w:rFonts w:asciiTheme="minorHAnsi" w:hAnsiTheme="minorHAnsi" w:cstheme="minorHAnsi"/>
          <w:bCs/>
          <w:sz w:val="22"/>
          <w:szCs w:val="22"/>
        </w:rPr>
        <w:t>.</w:t>
      </w:r>
      <w:r w:rsidR="00E07828">
        <w:rPr>
          <w:rFonts w:asciiTheme="minorHAnsi" w:hAnsiTheme="minorHAnsi" w:cstheme="minorHAnsi"/>
          <w:bCs/>
          <w:sz w:val="22"/>
          <w:szCs w:val="22"/>
        </w:rPr>
        <w:t>11</w:t>
      </w:r>
      <w:r w:rsidRPr="00B3761D">
        <w:rPr>
          <w:rFonts w:asciiTheme="minorHAnsi" w:hAnsiTheme="minorHAnsi" w:cstheme="minorHAnsi"/>
          <w:bCs/>
          <w:sz w:val="22"/>
          <w:szCs w:val="22"/>
        </w:rPr>
        <w:t>.202</w:t>
      </w:r>
      <w:r>
        <w:rPr>
          <w:rFonts w:asciiTheme="minorHAnsi" w:hAnsiTheme="minorHAnsi" w:cstheme="minorHAnsi"/>
          <w:bCs/>
          <w:sz w:val="22"/>
          <w:szCs w:val="22"/>
        </w:rPr>
        <w:t>3</w:t>
      </w:r>
      <w:r w:rsidRPr="00B3761D">
        <w:rPr>
          <w:rFonts w:asciiTheme="minorHAnsi" w:hAnsiTheme="minorHAnsi" w:cstheme="minorHAnsi"/>
          <w:bCs/>
          <w:sz w:val="22"/>
          <w:szCs w:val="22"/>
        </w:rPr>
        <w:t xml:space="preserve"> o </w:t>
      </w:r>
      <w:r w:rsidR="00E07828">
        <w:rPr>
          <w:rFonts w:asciiTheme="minorHAnsi" w:hAnsiTheme="minorHAnsi" w:cstheme="minorHAnsi"/>
          <w:bCs/>
          <w:sz w:val="22"/>
          <w:szCs w:val="22"/>
        </w:rPr>
        <w:t>10</w:t>
      </w:r>
      <w:r w:rsidRPr="00B3761D">
        <w:rPr>
          <w:rFonts w:asciiTheme="minorHAnsi" w:hAnsiTheme="minorHAnsi" w:cstheme="minorHAnsi"/>
          <w:bCs/>
          <w:sz w:val="22"/>
          <w:szCs w:val="22"/>
        </w:rPr>
        <w:t>:00 hod.</w:t>
      </w:r>
    </w:p>
    <w:p w14:paraId="1E6B91D3" w14:textId="77777777" w:rsidR="00512CDC" w:rsidRDefault="00512CDC" w:rsidP="00512CDC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1FC5FF0E" w14:textId="24C47C09" w:rsidR="00512CDC" w:rsidRPr="006B61D0" w:rsidRDefault="00512CDC" w:rsidP="00512CDC">
      <w:pPr>
        <w:autoSpaceDE w:val="0"/>
        <w:autoSpaceDN w:val="0"/>
        <w:adjustRightInd w:val="0"/>
        <w:ind w:right="284"/>
        <w:jc w:val="both"/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lang w:eastAsia="en-US"/>
        </w:rPr>
      </w:pPr>
      <w:r w:rsidRPr="00CD59A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Uvedená zmena lehôt bude zároveň uverejnená prostredníctvom </w:t>
      </w:r>
      <w:proofErr w:type="spellStart"/>
      <w:r w:rsidRPr="00CD59A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korigenda</w:t>
      </w:r>
      <w:proofErr w:type="spellEnd"/>
      <w:r w:rsidRPr="00CD59A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/opravy oznámenia č. </w:t>
      </w:r>
      <w:r w:rsidR="00BA5838">
        <w:rPr>
          <w:rFonts w:asciiTheme="minorHAnsi" w:hAnsiTheme="minorHAnsi" w:cstheme="minorHAnsi"/>
          <w:sz w:val="22"/>
          <w:szCs w:val="22"/>
        </w:rPr>
        <w:t>34150</w:t>
      </w:r>
      <w:r w:rsidRPr="00CD59A4">
        <w:rPr>
          <w:rFonts w:asciiTheme="minorHAnsi" w:hAnsiTheme="minorHAnsi" w:cstheme="minorHAnsi"/>
          <w:sz w:val="22"/>
          <w:szCs w:val="22"/>
        </w:rPr>
        <w:t xml:space="preserve"> - MST</w:t>
      </w:r>
      <w:r w:rsidRPr="00CD59A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zverejneného vo Vestníku Úradu pre verejné obstarávanie č. </w:t>
      </w:r>
      <w:r w:rsidR="00BA5838">
        <w:rPr>
          <w:rFonts w:asciiTheme="minorHAnsi" w:hAnsiTheme="minorHAnsi" w:cstheme="minorHAnsi"/>
          <w:sz w:val="22"/>
          <w:szCs w:val="22"/>
        </w:rPr>
        <w:t>203</w:t>
      </w:r>
      <w:r w:rsidRPr="00CD59A4">
        <w:rPr>
          <w:rFonts w:asciiTheme="minorHAnsi" w:hAnsiTheme="minorHAnsi" w:cstheme="minorHAnsi"/>
          <w:sz w:val="22"/>
          <w:szCs w:val="22"/>
        </w:rPr>
        <w:t xml:space="preserve">/2023 zo </w:t>
      </w:r>
      <w:r w:rsidRPr="00CD59A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dňa </w:t>
      </w:r>
      <w:r w:rsidR="00BA5838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18</w:t>
      </w:r>
      <w:r w:rsidRPr="00CD59A4">
        <w:rPr>
          <w:rFonts w:asciiTheme="minorHAnsi" w:hAnsiTheme="minorHAnsi" w:cstheme="minorHAnsi"/>
          <w:sz w:val="22"/>
          <w:szCs w:val="22"/>
        </w:rPr>
        <w:t>.</w:t>
      </w:r>
      <w:r w:rsidR="00BA5838">
        <w:rPr>
          <w:rFonts w:asciiTheme="minorHAnsi" w:hAnsiTheme="minorHAnsi" w:cstheme="minorHAnsi"/>
          <w:sz w:val="22"/>
          <w:szCs w:val="22"/>
        </w:rPr>
        <w:t>1</w:t>
      </w:r>
      <w:r w:rsidRPr="00CD59A4">
        <w:rPr>
          <w:rFonts w:asciiTheme="minorHAnsi" w:hAnsiTheme="minorHAnsi" w:cstheme="minorHAnsi"/>
          <w:sz w:val="22"/>
          <w:szCs w:val="22"/>
        </w:rPr>
        <w:t>0.2023</w:t>
      </w:r>
      <w:r w:rsidRPr="00CD59A4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>.</w:t>
      </w:r>
      <w:r w:rsidRPr="00EE27B3">
        <w:rPr>
          <w:rFonts w:ascii="Calibri" w:eastAsiaTheme="minorHAnsi" w:hAnsi="Calibri" w:cs="Calibri"/>
          <w:color w:val="000000"/>
          <w:sz w:val="22"/>
          <w:szCs w:val="22"/>
          <w:lang w:eastAsia="en-US"/>
        </w:rPr>
        <w:t xml:space="preserve"> </w:t>
      </w:r>
    </w:p>
    <w:p w14:paraId="61CFF082" w14:textId="77777777" w:rsidR="00512CDC" w:rsidRDefault="00512CDC" w:rsidP="00512CDC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0C0746DE" w14:textId="77777777" w:rsidR="00990346" w:rsidRPr="00692CA2" w:rsidRDefault="00990346" w:rsidP="00990346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692CA2">
        <w:rPr>
          <w:rFonts w:asciiTheme="minorHAnsi" w:hAnsiTheme="minorHAnsi" w:cstheme="minorHAnsi"/>
          <w:sz w:val="22"/>
          <w:szCs w:val="22"/>
        </w:rPr>
        <w:t>Verejný obstarávateľ urobil zmenu v</w:t>
      </w:r>
      <w:r>
        <w:rPr>
          <w:rFonts w:asciiTheme="minorHAnsi" w:hAnsiTheme="minorHAnsi" w:cstheme="minorHAnsi"/>
          <w:sz w:val="22"/>
          <w:szCs w:val="22"/>
        </w:rPr>
        <w:t xml:space="preserve"> prílohe </w:t>
      </w:r>
      <w:r w:rsidRPr="00692CA2">
        <w:rPr>
          <w:rFonts w:asciiTheme="minorHAnsi" w:hAnsiTheme="minorHAnsi" w:cstheme="minorHAnsi"/>
          <w:sz w:val="22"/>
          <w:szCs w:val="22"/>
        </w:rPr>
        <w:t>súťažných podkladoch v súlade s dodržaním princípu rovnakého zaobchádzania a princípu nediskriminácie hospodárskych subjektov a upravil vyššie spomínan</w:t>
      </w:r>
      <w:r>
        <w:rPr>
          <w:rFonts w:asciiTheme="minorHAnsi" w:hAnsiTheme="minorHAnsi" w:cstheme="minorHAnsi"/>
          <w:sz w:val="22"/>
          <w:szCs w:val="22"/>
        </w:rPr>
        <w:t>é Súťažné podklady</w:t>
      </w:r>
      <w:r w:rsidRPr="00692CA2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E366C6C" w14:textId="77777777" w:rsidR="00990346" w:rsidRDefault="00990346" w:rsidP="00990346">
      <w:pPr>
        <w:ind w:right="284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58EA206F" w14:textId="77777777" w:rsidR="00990346" w:rsidRDefault="00990346" w:rsidP="00990346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E55F46">
        <w:rPr>
          <w:rFonts w:asciiTheme="minorHAnsi" w:hAnsiTheme="minorHAnsi" w:cstheme="minorHAnsi"/>
          <w:b/>
          <w:bCs/>
          <w:sz w:val="22"/>
          <w:szCs w:val="22"/>
        </w:rPr>
        <w:t>Verejný obstarávateľ ži</w:t>
      </w:r>
      <w:r>
        <w:rPr>
          <w:rFonts w:asciiTheme="minorHAnsi" w:hAnsiTheme="minorHAnsi" w:cstheme="minorHAnsi"/>
          <w:b/>
          <w:bCs/>
          <w:sz w:val="22"/>
          <w:szCs w:val="22"/>
        </w:rPr>
        <w:t>a</w:t>
      </w:r>
      <w:r w:rsidRPr="00E55F46">
        <w:rPr>
          <w:rFonts w:asciiTheme="minorHAnsi" w:hAnsiTheme="minorHAnsi" w:cstheme="minorHAnsi"/>
          <w:b/>
          <w:bCs/>
          <w:sz w:val="22"/>
          <w:szCs w:val="22"/>
        </w:rPr>
        <w:t>da všetkých potencionálnych uchádzačov, aby vyššie uvedené zmeny zohľadnili vo</w:t>
      </w:r>
      <w:r>
        <w:rPr>
          <w:rFonts w:asciiTheme="minorHAnsi" w:hAnsiTheme="minorHAnsi" w:cstheme="minorHAnsi"/>
          <w:b/>
          <w:bCs/>
          <w:sz w:val="22"/>
          <w:szCs w:val="22"/>
        </w:rPr>
        <w:t> </w:t>
      </w:r>
      <w:r w:rsidRPr="00E55F46">
        <w:rPr>
          <w:rFonts w:asciiTheme="minorHAnsi" w:hAnsiTheme="minorHAnsi" w:cstheme="minorHAnsi"/>
          <w:b/>
          <w:bCs/>
          <w:sz w:val="22"/>
          <w:szCs w:val="22"/>
        </w:rPr>
        <w:t>svojich ponukách.</w:t>
      </w:r>
      <w:r>
        <w:rPr>
          <w:rFonts w:asciiTheme="minorHAnsi" w:hAnsiTheme="minorHAnsi" w:cstheme="minorHAnsi"/>
          <w:sz w:val="22"/>
          <w:szCs w:val="22"/>
        </w:rPr>
        <w:t xml:space="preserve"> Zároveň verejný obstarávateľ zverejní v profile predmetnej zákazky uskutočnené zmeny v dokumentoch, ktorých sa zmeny týkali a uverejní novú verziu Súťažných podkladov a Rámcových dohôd.</w:t>
      </w:r>
    </w:p>
    <w:p w14:paraId="727995C7" w14:textId="2451350B" w:rsidR="0052196C" w:rsidRDefault="0052196C" w:rsidP="007E193A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</w:p>
    <w:p w14:paraId="3D73DC58" w14:textId="7BA1A644" w:rsidR="0052196C" w:rsidRPr="00534720" w:rsidRDefault="0052196C" w:rsidP="007E193A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534720">
        <w:rPr>
          <w:rFonts w:asciiTheme="minorHAnsi" w:hAnsiTheme="minorHAnsi" w:cstheme="minorHAnsi"/>
          <w:sz w:val="22"/>
          <w:szCs w:val="22"/>
        </w:rPr>
        <w:t>S </w:t>
      </w:r>
      <w:r w:rsidR="00E31F5D">
        <w:rPr>
          <w:rFonts w:asciiTheme="minorHAnsi" w:hAnsiTheme="minorHAnsi" w:cstheme="minorHAnsi"/>
          <w:sz w:val="22"/>
          <w:szCs w:val="22"/>
        </w:rPr>
        <w:t>pozdravom</w:t>
      </w:r>
      <w:r w:rsidRPr="00534720">
        <w:rPr>
          <w:rFonts w:asciiTheme="minorHAnsi" w:hAnsiTheme="minorHAnsi" w:cstheme="minorHAnsi"/>
          <w:sz w:val="22"/>
          <w:szCs w:val="22"/>
        </w:rPr>
        <w:br/>
      </w:r>
    </w:p>
    <w:p w14:paraId="20D8E8EC" w14:textId="57AD1AFC" w:rsidR="0052196C" w:rsidRPr="00534720" w:rsidRDefault="00E31F5D" w:rsidP="007E193A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Mgr. Terézia Vašič</w:t>
      </w:r>
      <w:r w:rsidR="0052196C" w:rsidRPr="00534720">
        <w:rPr>
          <w:rFonts w:asciiTheme="minorHAnsi" w:hAnsiTheme="minorHAnsi" w:cstheme="minorHAnsi"/>
          <w:sz w:val="22"/>
          <w:szCs w:val="22"/>
        </w:rPr>
        <w:t>ková</w:t>
      </w:r>
    </w:p>
    <w:p w14:paraId="3C6C6E1E" w14:textId="77777777" w:rsidR="0052196C" w:rsidRPr="00534720" w:rsidRDefault="0052196C" w:rsidP="007E193A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534720">
        <w:rPr>
          <w:rFonts w:asciiTheme="minorHAnsi" w:hAnsiTheme="minorHAnsi" w:cstheme="minorHAnsi"/>
          <w:sz w:val="22"/>
          <w:szCs w:val="22"/>
        </w:rPr>
        <w:t xml:space="preserve">procesný garant verejného obstarávateľa </w:t>
      </w:r>
    </w:p>
    <w:p w14:paraId="257F80C5" w14:textId="273DAC60" w:rsidR="00173D39" w:rsidRDefault="0052196C" w:rsidP="007E193A">
      <w:pPr>
        <w:ind w:right="284"/>
        <w:jc w:val="both"/>
        <w:rPr>
          <w:rFonts w:asciiTheme="minorHAnsi" w:hAnsiTheme="minorHAnsi" w:cstheme="minorHAnsi"/>
          <w:sz w:val="22"/>
          <w:szCs w:val="22"/>
        </w:rPr>
      </w:pPr>
      <w:r w:rsidRPr="00534720">
        <w:rPr>
          <w:rFonts w:asciiTheme="minorHAnsi" w:hAnsiTheme="minorHAnsi" w:cstheme="minorHAnsi"/>
          <w:sz w:val="22"/>
          <w:szCs w:val="22"/>
        </w:rPr>
        <w:t>Banskobystrický samosprávny kraj</w:t>
      </w:r>
    </w:p>
    <w:sectPr w:rsidR="00173D39" w:rsidSect="00534720">
      <w:headerReference w:type="default" r:id="rId8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FF1058" w14:textId="77777777" w:rsidR="00A67A27" w:rsidRDefault="00A67A27" w:rsidP="00631E0F">
      <w:r>
        <w:separator/>
      </w:r>
    </w:p>
  </w:endnote>
  <w:endnote w:type="continuationSeparator" w:id="0">
    <w:p w14:paraId="13722738" w14:textId="77777777" w:rsidR="00A67A27" w:rsidRDefault="00A67A27" w:rsidP="00631E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33421" w14:textId="77777777" w:rsidR="00A67A27" w:rsidRDefault="00A67A27" w:rsidP="00631E0F">
      <w:r>
        <w:separator/>
      </w:r>
    </w:p>
  </w:footnote>
  <w:footnote w:type="continuationSeparator" w:id="0">
    <w:p w14:paraId="37C14EEF" w14:textId="77777777" w:rsidR="00A67A27" w:rsidRDefault="00A67A27" w:rsidP="00631E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477E2A" w14:textId="50043C25" w:rsidR="003F6709" w:rsidRDefault="003F6709" w:rsidP="007E193A">
    <w:pPr>
      <w:pStyle w:val="Hlavika"/>
      <w:ind w:right="143"/>
    </w:pPr>
    <w:r>
      <w:rPr>
        <w:rFonts w:ascii="Calibri" w:hAnsi="Calibri"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C9D58E" wp14:editId="57861947">
              <wp:simplePos x="0" y="0"/>
              <wp:positionH relativeFrom="column">
                <wp:posOffset>290829</wp:posOffset>
              </wp:positionH>
              <wp:positionV relativeFrom="paragraph">
                <wp:posOffset>131445</wp:posOffset>
              </wp:positionV>
              <wp:extent cx="3000375" cy="573405"/>
              <wp:effectExtent l="0" t="0" r="0" b="0"/>
              <wp:wrapNone/>
              <wp:docPr id="3" name="Textové po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000375" cy="573405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prstDash/>
                      </a:ln>
                    </wps:spPr>
                    <wps:txbx>
                      <w:txbxContent>
                        <w:p w14:paraId="6F561BBA" w14:textId="77777777" w:rsidR="003F6709" w:rsidRDefault="003F6709" w:rsidP="003F6709">
                          <w:r>
                            <w:rPr>
                              <w:rFonts w:ascii="Calibri" w:hAnsi="Calibri"/>
                              <w:b/>
                              <w:spacing w:val="6"/>
                            </w:rPr>
                            <w:t xml:space="preserve">BANSKOBYSTRICKÝ </w:t>
                          </w:r>
                          <w:r w:rsidRPr="003F6709">
                            <w:rPr>
                              <w:rFonts w:ascii="Calibri" w:hAnsi="Calibri"/>
                              <w:b/>
                              <w:bCs/>
                            </w:rPr>
                            <w:t>SAMOSPRÁVNY KRAJ</w:t>
                          </w:r>
                        </w:p>
                        <w:p w14:paraId="55729A3E" w14:textId="77777777" w:rsidR="003F6709" w:rsidRDefault="003F6709" w:rsidP="003F6709">
                          <w:pPr>
                            <w:pStyle w:val="Hlavika"/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vert="horz" wrap="square" lIns="91440" tIns="45720" rIns="91440" bIns="45720" anchor="t" anchorCtr="0" compatLnSpc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C9D58E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6" type="#_x0000_t202" style="position:absolute;margin-left:22.9pt;margin-top:10.35pt;width:236.25pt;height:4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" filled="f" stroked="f">
              <v:textbox>
                <w:txbxContent>
                  <w:p w14:paraId="6F561BBA" w14:textId="77777777" w:rsidR="003F6709" w:rsidRDefault="003F6709" w:rsidP="003F6709">
                    <w:r>
                      <w:rPr>
                        <w:rFonts w:ascii="Calibri" w:hAnsi="Calibri"/>
                        <w:b/>
                        <w:spacing w:val="6"/>
                      </w:rPr>
                      <w:t xml:space="preserve">BANSKOBYSTRICKÝ </w:t>
                    </w:r>
                    <w:r w:rsidRPr="003F6709">
                      <w:rPr>
                        <w:rFonts w:ascii="Calibri" w:hAnsi="Calibri"/>
                        <w:b/>
                        <w:bCs/>
                      </w:rPr>
                      <w:t>SAMOSPRÁVNY KRAJ</w:t>
                    </w:r>
                  </w:p>
                  <w:p w14:paraId="55729A3E" w14:textId="77777777" w:rsidR="003F6709" w:rsidRDefault="003F6709" w:rsidP="003F6709">
                    <w:pPr>
                      <w:pStyle w:val="Hlavika"/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ascii="Calibri" w:hAnsi="Calibri"/>
        <w:noProof/>
        <w:sz w:val="22"/>
        <w:szCs w:val="22"/>
      </w:rPr>
      <w:drawing>
        <wp:anchor distT="0" distB="0" distL="114300" distR="114300" simplePos="0" relativeHeight="251660288" behindDoc="0" locked="0" layoutInCell="1" allowOverlap="1" wp14:anchorId="39610BD3" wp14:editId="3E92D712">
          <wp:simplePos x="0" y="0"/>
          <wp:positionH relativeFrom="column">
            <wp:posOffset>-181610</wp:posOffset>
          </wp:positionH>
          <wp:positionV relativeFrom="paragraph">
            <wp:posOffset>202565</wp:posOffset>
          </wp:positionV>
          <wp:extent cx="476885" cy="506730"/>
          <wp:effectExtent l="0" t="0" r="0" b="7617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8" name="Obrázok 8" descr="ERBVucB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3E2C7572" w14:textId="4EF76C91" w:rsidR="003F6709" w:rsidRPr="00330952" w:rsidRDefault="003F6709" w:rsidP="007E193A">
    <w:pPr>
      <w:pStyle w:val="Hlavika"/>
      <w:ind w:right="143"/>
      <w:jc w:val="right"/>
      <w:rPr>
        <w:rFonts w:ascii="Calibri" w:hAnsi="Calibri" w:cs="Arial"/>
        <w:b/>
        <w:bCs/>
        <w:sz w:val="22"/>
        <w:szCs w:val="22"/>
      </w:rPr>
    </w:pPr>
    <w:r>
      <w:rPr>
        <w:rFonts w:ascii="Calibri" w:hAnsi="Calibri" w:cs="Arial"/>
        <w:b/>
        <w:bCs/>
        <w:sz w:val="22"/>
        <w:szCs w:val="22"/>
      </w:rPr>
      <w:t>Stredná odborná škola služieb a lesníctva</w:t>
    </w:r>
  </w:p>
  <w:p w14:paraId="4AA26550" w14:textId="6031B0EE" w:rsidR="003F6709" w:rsidRDefault="003F6709" w:rsidP="007E193A">
    <w:pPr>
      <w:pStyle w:val="Hlavika"/>
      <w:ind w:right="143"/>
      <w:jc w:val="right"/>
      <w:rPr>
        <w:rFonts w:ascii="Calibri" w:hAnsi="Calibri" w:cs="Arial"/>
        <w:sz w:val="22"/>
        <w:szCs w:val="22"/>
      </w:rPr>
    </w:pPr>
    <w:proofErr w:type="spellStart"/>
    <w:r>
      <w:rPr>
        <w:rFonts w:ascii="Calibri" w:hAnsi="Calibri" w:cs="Arial"/>
        <w:sz w:val="22"/>
        <w:szCs w:val="22"/>
      </w:rPr>
      <w:t>Kolpašská</w:t>
    </w:r>
    <w:proofErr w:type="spellEnd"/>
    <w:r>
      <w:rPr>
        <w:rFonts w:ascii="Calibri" w:hAnsi="Calibri" w:cs="Arial"/>
        <w:sz w:val="22"/>
        <w:szCs w:val="22"/>
      </w:rPr>
      <w:t xml:space="preserve"> 1586/9</w:t>
    </w:r>
  </w:p>
  <w:p w14:paraId="5315922A" w14:textId="6DC2F0FD" w:rsidR="003F6709" w:rsidRDefault="003F6709" w:rsidP="007E193A">
    <w:pPr>
      <w:pStyle w:val="Hlavika"/>
      <w:ind w:right="143"/>
      <w:jc w:val="right"/>
    </w:pPr>
    <w:r>
      <w:rPr>
        <w:rFonts w:ascii="Calibri" w:hAnsi="Calibri" w:cs="Arial"/>
        <w:sz w:val="22"/>
        <w:szCs w:val="22"/>
      </w:rPr>
      <w:t>969 56  Banská Štiavnica</w:t>
    </w:r>
  </w:p>
  <w:p w14:paraId="7D9548DE" w14:textId="77777777" w:rsidR="003F6709" w:rsidRDefault="003F6709" w:rsidP="007E193A">
    <w:pPr>
      <w:pStyle w:val="Hlavika"/>
      <w:ind w:right="143"/>
    </w:pPr>
  </w:p>
  <w:tbl>
    <w:tblPr>
      <w:tblW w:w="9781" w:type="dxa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9781"/>
    </w:tblGrid>
    <w:tr w:rsidR="003F6709" w14:paraId="6301470A" w14:textId="77777777" w:rsidTr="00F907FC">
      <w:trPr>
        <w:trHeight w:val="142"/>
      </w:trPr>
      <w:tc>
        <w:tcPr>
          <w:tcW w:w="9781" w:type="dxa"/>
          <w:tcBorders>
            <w:top w:val="single" w:sz="4" w:space="0" w:color="000000"/>
          </w:tcBorders>
          <w:shd w:val="clear" w:color="auto" w:fill="auto"/>
          <w:tcMar>
            <w:top w:w="0" w:type="dxa"/>
            <w:left w:w="70" w:type="dxa"/>
            <w:bottom w:w="0" w:type="dxa"/>
            <w:right w:w="70" w:type="dxa"/>
          </w:tcMar>
        </w:tcPr>
        <w:p w14:paraId="63197744" w14:textId="77777777" w:rsidR="003F6709" w:rsidRDefault="003F6709" w:rsidP="007E193A">
          <w:pPr>
            <w:pStyle w:val="Hlavika"/>
            <w:ind w:right="143"/>
          </w:pPr>
        </w:p>
      </w:tc>
    </w:tr>
  </w:tbl>
  <w:p w14:paraId="430F3495" w14:textId="77777777" w:rsidR="003F6709" w:rsidRPr="0020295C" w:rsidRDefault="003F6709" w:rsidP="007E193A">
    <w:pPr>
      <w:pStyle w:val="Hlavika"/>
      <w:ind w:right="143"/>
    </w:pPr>
  </w:p>
  <w:p w14:paraId="3ADF5C5B" w14:textId="77777777" w:rsidR="003F6709" w:rsidRDefault="003F6709" w:rsidP="007E193A">
    <w:pPr>
      <w:pStyle w:val="Hlavika"/>
      <w:ind w:right="14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83C54"/>
    <w:multiLevelType w:val="hybridMultilevel"/>
    <w:tmpl w:val="689CC0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0C53A1"/>
    <w:multiLevelType w:val="hybridMultilevel"/>
    <w:tmpl w:val="689CC0E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D35607"/>
    <w:multiLevelType w:val="hybridMultilevel"/>
    <w:tmpl w:val="0C6A8144"/>
    <w:lvl w:ilvl="0" w:tplc="F0A80068">
      <w:start w:val="984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D5A50"/>
    <w:multiLevelType w:val="hybridMultilevel"/>
    <w:tmpl w:val="7B1C4470"/>
    <w:lvl w:ilvl="0" w:tplc="21D2CF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3251CF"/>
    <w:multiLevelType w:val="hybridMultilevel"/>
    <w:tmpl w:val="55B0D08E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28074601"/>
    <w:multiLevelType w:val="hybridMultilevel"/>
    <w:tmpl w:val="280478F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27CFF"/>
    <w:multiLevelType w:val="hybridMultilevel"/>
    <w:tmpl w:val="A69C1CE8"/>
    <w:lvl w:ilvl="0" w:tplc="041B000B">
      <w:start w:val="1"/>
      <w:numFmt w:val="bullet"/>
      <w:lvlText w:val=""/>
      <w:lvlJc w:val="left"/>
      <w:pPr>
        <w:ind w:left="77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7" w15:restartNumberingAfterBreak="0">
    <w:nsid w:val="3B1B28FB"/>
    <w:multiLevelType w:val="hybridMultilevel"/>
    <w:tmpl w:val="9FE6D72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C1A6270"/>
    <w:multiLevelType w:val="hybridMultilevel"/>
    <w:tmpl w:val="4BF8D004"/>
    <w:lvl w:ilvl="0" w:tplc="9752C9B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7A59FE"/>
    <w:multiLevelType w:val="hybridMultilevel"/>
    <w:tmpl w:val="6AF239FE"/>
    <w:lvl w:ilvl="0" w:tplc="C214ED8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E8067B"/>
    <w:multiLevelType w:val="hybridMultilevel"/>
    <w:tmpl w:val="FEBAEACA"/>
    <w:lvl w:ilvl="0" w:tplc="4B5EE5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10440C"/>
    <w:multiLevelType w:val="hybridMultilevel"/>
    <w:tmpl w:val="4C64F4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B40958"/>
    <w:multiLevelType w:val="hybridMultilevel"/>
    <w:tmpl w:val="60807166"/>
    <w:lvl w:ilvl="0" w:tplc="041B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5D3A55DA"/>
    <w:multiLevelType w:val="hybridMultilevel"/>
    <w:tmpl w:val="8F0E94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A2B55"/>
    <w:multiLevelType w:val="hybridMultilevel"/>
    <w:tmpl w:val="6FB6F5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253DD2"/>
    <w:multiLevelType w:val="hybridMultilevel"/>
    <w:tmpl w:val="8C9808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704245"/>
    <w:multiLevelType w:val="hybridMultilevel"/>
    <w:tmpl w:val="3B408C6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56509"/>
    <w:multiLevelType w:val="hybridMultilevel"/>
    <w:tmpl w:val="12BE83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871B65"/>
    <w:multiLevelType w:val="hybridMultilevel"/>
    <w:tmpl w:val="4CAAA96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3532828">
    <w:abstractNumId w:val="14"/>
  </w:num>
  <w:num w:numId="2" w16cid:durableId="353002109">
    <w:abstractNumId w:val="2"/>
  </w:num>
  <w:num w:numId="3" w16cid:durableId="724185103">
    <w:abstractNumId w:val="16"/>
  </w:num>
  <w:num w:numId="4" w16cid:durableId="786853390">
    <w:abstractNumId w:val="18"/>
  </w:num>
  <w:num w:numId="5" w16cid:durableId="75714980">
    <w:abstractNumId w:val="7"/>
  </w:num>
  <w:num w:numId="6" w16cid:durableId="1956981541">
    <w:abstractNumId w:val="13"/>
  </w:num>
  <w:num w:numId="7" w16cid:durableId="34502549">
    <w:abstractNumId w:val="17"/>
  </w:num>
  <w:num w:numId="8" w16cid:durableId="163130209">
    <w:abstractNumId w:val="8"/>
  </w:num>
  <w:num w:numId="9" w16cid:durableId="422261317">
    <w:abstractNumId w:val="10"/>
  </w:num>
  <w:num w:numId="10" w16cid:durableId="911042832">
    <w:abstractNumId w:val="4"/>
  </w:num>
  <w:num w:numId="11" w16cid:durableId="132736739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84901347">
    <w:abstractNumId w:val="12"/>
  </w:num>
  <w:num w:numId="13" w16cid:durableId="961574710">
    <w:abstractNumId w:val="6"/>
  </w:num>
  <w:num w:numId="14" w16cid:durableId="1663238481">
    <w:abstractNumId w:val="1"/>
  </w:num>
  <w:num w:numId="15" w16cid:durableId="776146008">
    <w:abstractNumId w:val="0"/>
  </w:num>
  <w:num w:numId="16" w16cid:durableId="1673489350">
    <w:abstractNumId w:val="3"/>
  </w:num>
  <w:num w:numId="17" w16cid:durableId="775754675">
    <w:abstractNumId w:val="9"/>
  </w:num>
  <w:num w:numId="18" w16cid:durableId="1006713015">
    <w:abstractNumId w:val="15"/>
  </w:num>
  <w:num w:numId="19" w16cid:durableId="877081520">
    <w:abstractNumId w:val="5"/>
  </w:num>
  <w:num w:numId="20" w16cid:durableId="3670685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E0F"/>
    <w:rsid w:val="00000B14"/>
    <w:rsid w:val="00014D46"/>
    <w:rsid w:val="000159C2"/>
    <w:rsid w:val="00020835"/>
    <w:rsid w:val="000337FD"/>
    <w:rsid w:val="00040769"/>
    <w:rsid w:val="00043DF5"/>
    <w:rsid w:val="000475DB"/>
    <w:rsid w:val="000476C5"/>
    <w:rsid w:val="00047E88"/>
    <w:rsid w:val="00055146"/>
    <w:rsid w:val="00055AB8"/>
    <w:rsid w:val="00067B66"/>
    <w:rsid w:val="0007290D"/>
    <w:rsid w:val="00084122"/>
    <w:rsid w:val="00087050"/>
    <w:rsid w:val="00091D8F"/>
    <w:rsid w:val="000B31E7"/>
    <w:rsid w:val="000B4FC4"/>
    <w:rsid w:val="000C1E0D"/>
    <w:rsid w:val="000C32E5"/>
    <w:rsid w:val="000C4E88"/>
    <w:rsid w:val="000C635B"/>
    <w:rsid w:val="000D35E2"/>
    <w:rsid w:val="000D3664"/>
    <w:rsid w:val="000D373C"/>
    <w:rsid w:val="000E156F"/>
    <w:rsid w:val="000E1D57"/>
    <w:rsid w:val="000E71CA"/>
    <w:rsid w:val="000F3959"/>
    <w:rsid w:val="000F525F"/>
    <w:rsid w:val="00101433"/>
    <w:rsid w:val="0010258A"/>
    <w:rsid w:val="00102FFF"/>
    <w:rsid w:val="00106A27"/>
    <w:rsid w:val="00132EE3"/>
    <w:rsid w:val="00134E2F"/>
    <w:rsid w:val="001512BA"/>
    <w:rsid w:val="001647F8"/>
    <w:rsid w:val="00165646"/>
    <w:rsid w:val="00170EE9"/>
    <w:rsid w:val="00173D39"/>
    <w:rsid w:val="00174E31"/>
    <w:rsid w:val="001829C7"/>
    <w:rsid w:val="00192317"/>
    <w:rsid w:val="00196A6B"/>
    <w:rsid w:val="001977ED"/>
    <w:rsid w:val="0019793D"/>
    <w:rsid w:val="001A0F8F"/>
    <w:rsid w:val="001C123A"/>
    <w:rsid w:val="001C1CCC"/>
    <w:rsid w:val="001C48CA"/>
    <w:rsid w:val="001C71E4"/>
    <w:rsid w:val="001D0E0E"/>
    <w:rsid w:val="001D3A3A"/>
    <w:rsid w:val="001E15AA"/>
    <w:rsid w:val="001E2521"/>
    <w:rsid w:val="001E2C39"/>
    <w:rsid w:val="001E77B2"/>
    <w:rsid w:val="0020295C"/>
    <w:rsid w:val="0020474E"/>
    <w:rsid w:val="002075E0"/>
    <w:rsid w:val="0020762E"/>
    <w:rsid w:val="00212918"/>
    <w:rsid w:val="00214F13"/>
    <w:rsid w:val="00227C9A"/>
    <w:rsid w:val="00230546"/>
    <w:rsid w:val="00235B70"/>
    <w:rsid w:val="0023793E"/>
    <w:rsid w:val="00245113"/>
    <w:rsid w:val="00252320"/>
    <w:rsid w:val="00264D37"/>
    <w:rsid w:val="00273D0F"/>
    <w:rsid w:val="002853A0"/>
    <w:rsid w:val="002935FA"/>
    <w:rsid w:val="002976B6"/>
    <w:rsid w:val="002977F6"/>
    <w:rsid w:val="002A1DDD"/>
    <w:rsid w:val="002A3E3E"/>
    <w:rsid w:val="002B091B"/>
    <w:rsid w:val="002B1954"/>
    <w:rsid w:val="002B2006"/>
    <w:rsid w:val="002B3B82"/>
    <w:rsid w:val="002C113B"/>
    <w:rsid w:val="002F056B"/>
    <w:rsid w:val="00307B6E"/>
    <w:rsid w:val="003165B2"/>
    <w:rsid w:val="0033031F"/>
    <w:rsid w:val="00346DF6"/>
    <w:rsid w:val="0034730A"/>
    <w:rsid w:val="00350BEE"/>
    <w:rsid w:val="0035293F"/>
    <w:rsid w:val="00353C4B"/>
    <w:rsid w:val="003656B4"/>
    <w:rsid w:val="003678E5"/>
    <w:rsid w:val="00370181"/>
    <w:rsid w:val="00370CE9"/>
    <w:rsid w:val="00383254"/>
    <w:rsid w:val="003839CA"/>
    <w:rsid w:val="00383B30"/>
    <w:rsid w:val="00392602"/>
    <w:rsid w:val="003A096D"/>
    <w:rsid w:val="003A5422"/>
    <w:rsid w:val="003A6182"/>
    <w:rsid w:val="003A78C7"/>
    <w:rsid w:val="003C2610"/>
    <w:rsid w:val="003C3DF5"/>
    <w:rsid w:val="003C3FE4"/>
    <w:rsid w:val="003D3B99"/>
    <w:rsid w:val="003E36BC"/>
    <w:rsid w:val="003E4039"/>
    <w:rsid w:val="003F0C37"/>
    <w:rsid w:val="003F3165"/>
    <w:rsid w:val="003F6709"/>
    <w:rsid w:val="00403360"/>
    <w:rsid w:val="004108C7"/>
    <w:rsid w:val="004320E2"/>
    <w:rsid w:val="004346DE"/>
    <w:rsid w:val="00437C06"/>
    <w:rsid w:val="004408B4"/>
    <w:rsid w:val="00442998"/>
    <w:rsid w:val="00454E86"/>
    <w:rsid w:val="00465D69"/>
    <w:rsid w:val="00473F52"/>
    <w:rsid w:val="004806D6"/>
    <w:rsid w:val="0048306C"/>
    <w:rsid w:val="0048536A"/>
    <w:rsid w:val="00485403"/>
    <w:rsid w:val="004917B4"/>
    <w:rsid w:val="004944D9"/>
    <w:rsid w:val="004A10C7"/>
    <w:rsid w:val="004A4A5C"/>
    <w:rsid w:val="004B2718"/>
    <w:rsid w:val="004B78CB"/>
    <w:rsid w:val="004C40AC"/>
    <w:rsid w:val="004C709A"/>
    <w:rsid w:val="004C7DD2"/>
    <w:rsid w:val="004D7B8C"/>
    <w:rsid w:val="004E04DF"/>
    <w:rsid w:val="004E35DA"/>
    <w:rsid w:val="004F5549"/>
    <w:rsid w:val="00502CC8"/>
    <w:rsid w:val="00504148"/>
    <w:rsid w:val="00512CDC"/>
    <w:rsid w:val="0052196C"/>
    <w:rsid w:val="00534720"/>
    <w:rsid w:val="005422AF"/>
    <w:rsid w:val="00550E5D"/>
    <w:rsid w:val="00575B2E"/>
    <w:rsid w:val="00576561"/>
    <w:rsid w:val="00595305"/>
    <w:rsid w:val="005A5AA2"/>
    <w:rsid w:val="005B1199"/>
    <w:rsid w:val="005B360C"/>
    <w:rsid w:val="005B63F7"/>
    <w:rsid w:val="005B64E8"/>
    <w:rsid w:val="005C7904"/>
    <w:rsid w:val="005D4E5A"/>
    <w:rsid w:val="005F177A"/>
    <w:rsid w:val="005F37B5"/>
    <w:rsid w:val="005F6F5F"/>
    <w:rsid w:val="006119CC"/>
    <w:rsid w:val="00626751"/>
    <w:rsid w:val="00626E72"/>
    <w:rsid w:val="00631E0F"/>
    <w:rsid w:val="00635E7C"/>
    <w:rsid w:val="006410A8"/>
    <w:rsid w:val="00641A29"/>
    <w:rsid w:val="00653AD0"/>
    <w:rsid w:val="00654081"/>
    <w:rsid w:val="00657494"/>
    <w:rsid w:val="00665A77"/>
    <w:rsid w:val="00670333"/>
    <w:rsid w:val="00670F0A"/>
    <w:rsid w:val="00672C9D"/>
    <w:rsid w:val="0068226B"/>
    <w:rsid w:val="00694E92"/>
    <w:rsid w:val="006957A3"/>
    <w:rsid w:val="00695EEA"/>
    <w:rsid w:val="006A4C9A"/>
    <w:rsid w:val="006A4F95"/>
    <w:rsid w:val="006A77F7"/>
    <w:rsid w:val="006B0A4D"/>
    <w:rsid w:val="006B1EA3"/>
    <w:rsid w:val="006B57AB"/>
    <w:rsid w:val="006C23ED"/>
    <w:rsid w:val="006D7361"/>
    <w:rsid w:val="006E2D89"/>
    <w:rsid w:val="006E42F2"/>
    <w:rsid w:val="00700DA4"/>
    <w:rsid w:val="00705247"/>
    <w:rsid w:val="00712E97"/>
    <w:rsid w:val="00714B70"/>
    <w:rsid w:val="00720FBD"/>
    <w:rsid w:val="007352F7"/>
    <w:rsid w:val="00741CED"/>
    <w:rsid w:val="007438E0"/>
    <w:rsid w:val="00756BA1"/>
    <w:rsid w:val="00757B00"/>
    <w:rsid w:val="00763F53"/>
    <w:rsid w:val="00766E79"/>
    <w:rsid w:val="00777E52"/>
    <w:rsid w:val="00791574"/>
    <w:rsid w:val="00792FC4"/>
    <w:rsid w:val="0079368D"/>
    <w:rsid w:val="007A4A90"/>
    <w:rsid w:val="007A65E8"/>
    <w:rsid w:val="007B1114"/>
    <w:rsid w:val="007B291E"/>
    <w:rsid w:val="007B4243"/>
    <w:rsid w:val="007B5947"/>
    <w:rsid w:val="007C46B6"/>
    <w:rsid w:val="007C4BA2"/>
    <w:rsid w:val="007D29C5"/>
    <w:rsid w:val="007E193A"/>
    <w:rsid w:val="007E2871"/>
    <w:rsid w:val="007E32CD"/>
    <w:rsid w:val="008067FA"/>
    <w:rsid w:val="008151D3"/>
    <w:rsid w:val="00821D56"/>
    <w:rsid w:val="008272CB"/>
    <w:rsid w:val="008327F3"/>
    <w:rsid w:val="00832D9F"/>
    <w:rsid w:val="00833F44"/>
    <w:rsid w:val="008346DB"/>
    <w:rsid w:val="00836528"/>
    <w:rsid w:val="0084163B"/>
    <w:rsid w:val="00841CF0"/>
    <w:rsid w:val="008434D5"/>
    <w:rsid w:val="00854055"/>
    <w:rsid w:val="00857E0E"/>
    <w:rsid w:val="00876358"/>
    <w:rsid w:val="00883881"/>
    <w:rsid w:val="008838B0"/>
    <w:rsid w:val="00884D6D"/>
    <w:rsid w:val="00891B83"/>
    <w:rsid w:val="008A1661"/>
    <w:rsid w:val="008B0108"/>
    <w:rsid w:val="008B170C"/>
    <w:rsid w:val="008B1AFF"/>
    <w:rsid w:val="008C3436"/>
    <w:rsid w:val="008C533F"/>
    <w:rsid w:val="008C6C26"/>
    <w:rsid w:val="008D1EAB"/>
    <w:rsid w:val="008D3B5B"/>
    <w:rsid w:val="008D401E"/>
    <w:rsid w:val="008D528B"/>
    <w:rsid w:val="008D72B5"/>
    <w:rsid w:val="008E02A7"/>
    <w:rsid w:val="008E21C5"/>
    <w:rsid w:val="008E4393"/>
    <w:rsid w:val="008F1E7E"/>
    <w:rsid w:val="008F4CB1"/>
    <w:rsid w:val="00902554"/>
    <w:rsid w:val="00905F57"/>
    <w:rsid w:val="0092345C"/>
    <w:rsid w:val="00925197"/>
    <w:rsid w:val="0093088A"/>
    <w:rsid w:val="00936E62"/>
    <w:rsid w:val="00940C16"/>
    <w:rsid w:val="0096109A"/>
    <w:rsid w:val="00963624"/>
    <w:rsid w:val="0096480E"/>
    <w:rsid w:val="00964DD1"/>
    <w:rsid w:val="009743EC"/>
    <w:rsid w:val="00990346"/>
    <w:rsid w:val="00990D08"/>
    <w:rsid w:val="00995DD3"/>
    <w:rsid w:val="00997E02"/>
    <w:rsid w:val="009A0572"/>
    <w:rsid w:val="009A0AB1"/>
    <w:rsid w:val="009A5F6A"/>
    <w:rsid w:val="009B24FA"/>
    <w:rsid w:val="009C2259"/>
    <w:rsid w:val="009C4B3F"/>
    <w:rsid w:val="009C73AA"/>
    <w:rsid w:val="009D029F"/>
    <w:rsid w:val="009D46CE"/>
    <w:rsid w:val="009E1684"/>
    <w:rsid w:val="009F4CB3"/>
    <w:rsid w:val="009F6CE7"/>
    <w:rsid w:val="00A0095E"/>
    <w:rsid w:val="00A03A10"/>
    <w:rsid w:val="00A045E6"/>
    <w:rsid w:val="00A06858"/>
    <w:rsid w:val="00A06EEE"/>
    <w:rsid w:val="00A10227"/>
    <w:rsid w:val="00A12999"/>
    <w:rsid w:val="00A14EF5"/>
    <w:rsid w:val="00A22311"/>
    <w:rsid w:val="00A22CEA"/>
    <w:rsid w:val="00A43628"/>
    <w:rsid w:val="00A52386"/>
    <w:rsid w:val="00A526DF"/>
    <w:rsid w:val="00A569F2"/>
    <w:rsid w:val="00A624FE"/>
    <w:rsid w:val="00A67183"/>
    <w:rsid w:val="00A67A27"/>
    <w:rsid w:val="00A74175"/>
    <w:rsid w:val="00A936FB"/>
    <w:rsid w:val="00A95525"/>
    <w:rsid w:val="00AA131D"/>
    <w:rsid w:val="00AA15E7"/>
    <w:rsid w:val="00AB3446"/>
    <w:rsid w:val="00AB3E09"/>
    <w:rsid w:val="00AB7379"/>
    <w:rsid w:val="00AC16BC"/>
    <w:rsid w:val="00AC4D65"/>
    <w:rsid w:val="00AC759C"/>
    <w:rsid w:val="00AD4938"/>
    <w:rsid w:val="00AE3CB6"/>
    <w:rsid w:val="00AE5447"/>
    <w:rsid w:val="00AF0382"/>
    <w:rsid w:val="00AF7ACB"/>
    <w:rsid w:val="00B046DD"/>
    <w:rsid w:val="00B06827"/>
    <w:rsid w:val="00B24464"/>
    <w:rsid w:val="00B30DA5"/>
    <w:rsid w:val="00B36FCB"/>
    <w:rsid w:val="00B45E0A"/>
    <w:rsid w:val="00B47759"/>
    <w:rsid w:val="00B50A74"/>
    <w:rsid w:val="00B62693"/>
    <w:rsid w:val="00B661DA"/>
    <w:rsid w:val="00B873AF"/>
    <w:rsid w:val="00B91BA7"/>
    <w:rsid w:val="00B9597D"/>
    <w:rsid w:val="00BA2B96"/>
    <w:rsid w:val="00BA5838"/>
    <w:rsid w:val="00BB1C04"/>
    <w:rsid w:val="00BB2B40"/>
    <w:rsid w:val="00BB3919"/>
    <w:rsid w:val="00BC0627"/>
    <w:rsid w:val="00BD43D1"/>
    <w:rsid w:val="00BD659A"/>
    <w:rsid w:val="00BD78A8"/>
    <w:rsid w:val="00BE01A9"/>
    <w:rsid w:val="00BE52ED"/>
    <w:rsid w:val="00BE6DB4"/>
    <w:rsid w:val="00BF2E9B"/>
    <w:rsid w:val="00C126AC"/>
    <w:rsid w:val="00C136A9"/>
    <w:rsid w:val="00C15309"/>
    <w:rsid w:val="00C21F07"/>
    <w:rsid w:val="00C32CFF"/>
    <w:rsid w:val="00C57541"/>
    <w:rsid w:val="00C576DB"/>
    <w:rsid w:val="00C74B73"/>
    <w:rsid w:val="00C82364"/>
    <w:rsid w:val="00C87361"/>
    <w:rsid w:val="00C975DE"/>
    <w:rsid w:val="00CB0375"/>
    <w:rsid w:val="00CB05AE"/>
    <w:rsid w:val="00CC2675"/>
    <w:rsid w:val="00CC362A"/>
    <w:rsid w:val="00CC74BF"/>
    <w:rsid w:val="00CD3978"/>
    <w:rsid w:val="00CD59A4"/>
    <w:rsid w:val="00CF20B7"/>
    <w:rsid w:val="00CF3985"/>
    <w:rsid w:val="00CF547F"/>
    <w:rsid w:val="00D06B04"/>
    <w:rsid w:val="00D138D3"/>
    <w:rsid w:val="00D14F8A"/>
    <w:rsid w:val="00D202E4"/>
    <w:rsid w:val="00D241EA"/>
    <w:rsid w:val="00D25390"/>
    <w:rsid w:val="00D32C24"/>
    <w:rsid w:val="00D34E18"/>
    <w:rsid w:val="00D41B40"/>
    <w:rsid w:val="00D4654C"/>
    <w:rsid w:val="00D51D42"/>
    <w:rsid w:val="00D62B72"/>
    <w:rsid w:val="00D64DC6"/>
    <w:rsid w:val="00D6714E"/>
    <w:rsid w:val="00D717F8"/>
    <w:rsid w:val="00D93196"/>
    <w:rsid w:val="00D96769"/>
    <w:rsid w:val="00D9685F"/>
    <w:rsid w:val="00DA4907"/>
    <w:rsid w:val="00DB0863"/>
    <w:rsid w:val="00DB2A5E"/>
    <w:rsid w:val="00DB368B"/>
    <w:rsid w:val="00DB53FB"/>
    <w:rsid w:val="00DC14BD"/>
    <w:rsid w:val="00DD0066"/>
    <w:rsid w:val="00DE4F1E"/>
    <w:rsid w:val="00DE7828"/>
    <w:rsid w:val="00DF249E"/>
    <w:rsid w:val="00E07828"/>
    <w:rsid w:val="00E10C3E"/>
    <w:rsid w:val="00E31F5D"/>
    <w:rsid w:val="00E40C22"/>
    <w:rsid w:val="00E4525F"/>
    <w:rsid w:val="00E54BA0"/>
    <w:rsid w:val="00E56E2E"/>
    <w:rsid w:val="00E624F6"/>
    <w:rsid w:val="00E6426E"/>
    <w:rsid w:val="00E65C56"/>
    <w:rsid w:val="00E675D4"/>
    <w:rsid w:val="00E7123C"/>
    <w:rsid w:val="00E74CA0"/>
    <w:rsid w:val="00E80412"/>
    <w:rsid w:val="00E8059B"/>
    <w:rsid w:val="00E82BA4"/>
    <w:rsid w:val="00E8739A"/>
    <w:rsid w:val="00E94E62"/>
    <w:rsid w:val="00EA5C01"/>
    <w:rsid w:val="00EB4272"/>
    <w:rsid w:val="00EB6E63"/>
    <w:rsid w:val="00EC3525"/>
    <w:rsid w:val="00ED526B"/>
    <w:rsid w:val="00EE0F32"/>
    <w:rsid w:val="00EE5AAD"/>
    <w:rsid w:val="00EE6147"/>
    <w:rsid w:val="00EF1398"/>
    <w:rsid w:val="00EF4454"/>
    <w:rsid w:val="00F04074"/>
    <w:rsid w:val="00F04A5A"/>
    <w:rsid w:val="00F0576C"/>
    <w:rsid w:val="00F16966"/>
    <w:rsid w:val="00F21038"/>
    <w:rsid w:val="00F214A1"/>
    <w:rsid w:val="00F2514B"/>
    <w:rsid w:val="00F27C61"/>
    <w:rsid w:val="00F325BF"/>
    <w:rsid w:val="00F3554D"/>
    <w:rsid w:val="00F36CD4"/>
    <w:rsid w:val="00F37F6F"/>
    <w:rsid w:val="00F47E69"/>
    <w:rsid w:val="00F501F4"/>
    <w:rsid w:val="00F52475"/>
    <w:rsid w:val="00F56BA1"/>
    <w:rsid w:val="00F737FE"/>
    <w:rsid w:val="00F808BD"/>
    <w:rsid w:val="00F87F6F"/>
    <w:rsid w:val="00F90889"/>
    <w:rsid w:val="00F93949"/>
    <w:rsid w:val="00F959EA"/>
    <w:rsid w:val="00FA1264"/>
    <w:rsid w:val="00FA2EE0"/>
    <w:rsid w:val="00FA55EA"/>
    <w:rsid w:val="00FB1972"/>
    <w:rsid w:val="00FB5108"/>
    <w:rsid w:val="00FB56BC"/>
    <w:rsid w:val="00FB607F"/>
    <w:rsid w:val="00FC3E30"/>
    <w:rsid w:val="00FD37A9"/>
    <w:rsid w:val="00FD38BC"/>
    <w:rsid w:val="00FD467F"/>
    <w:rsid w:val="00FD73B3"/>
    <w:rsid w:val="00FE344C"/>
    <w:rsid w:val="00FF26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75213B"/>
  <w15:docId w15:val="{A5D3A412-EAE0-4D65-ABD6-02EEACE27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1E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y"/>
    <w:next w:val="Normlny"/>
    <w:link w:val="Nadpis2Char"/>
    <w:uiPriority w:val="9"/>
    <w:qFormat/>
    <w:rsid w:val="000476C5"/>
    <w:pPr>
      <w:keepNext/>
      <w:jc w:val="both"/>
      <w:outlineLvl w:val="1"/>
    </w:pPr>
    <w:rPr>
      <w:rFonts w:ascii="Cambria" w:hAnsi="Cambria"/>
      <w:b/>
      <w:bCs/>
      <w:i/>
      <w:iCs/>
      <w:sz w:val="28"/>
      <w:szCs w:val="28"/>
      <w:lang w:val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631E0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631E0F"/>
  </w:style>
  <w:style w:type="paragraph" w:styleId="Pta">
    <w:name w:val="footer"/>
    <w:basedOn w:val="Normlny"/>
    <w:link w:val="PtaChar"/>
    <w:unhideWhenUsed/>
    <w:rsid w:val="00631E0F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631E0F"/>
  </w:style>
  <w:style w:type="paragraph" w:customStyle="1" w:styleId="Default">
    <w:name w:val="Default"/>
    <w:rsid w:val="00631E0F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  <w:style w:type="paragraph" w:customStyle="1" w:styleId="tl1">
    <w:name w:val="Štýl1"/>
    <w:basedOn w:val="Normlny"/>
    <w:rsid w:val="000B4FC4"/>
    <w:pPr>
      <w:jc w:val="both"/>
    </w:pPr>
    <w:rPr>
      <w:rFonts w:ascii="Tahoma" w:hAnsi="Tahoma" w:cs="Tahoma"/>
      <w:sz w:val="18"/>
      <w:szCs w:val="18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E71C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E71CA"/>
    <w:rPr>
      <w:rFonts w:ascii="Segoe UI" w:eastAsia="Times New Roman" w:hAnsi="Segoe UI" w:cs="Segoe UI"/>
      <w:sz w:val="18"/>
      <w:szCs w:val="18"/>
      <w:lang w:eastAsia="cs-CZ"/>
    </w:rPr>
  </w:style>
  <w:style w:type="paragraph" w:styleId="Odsekzoznamu">
    <w:name w:val="List Paragraph"/>
    <w:aliases w:val="body,Odsek zoznamu2,Odsek,List Paragraph,Bullet Number,lp1,lp11,List Paragraph11,Bullet 1,Use Case List Paragraph,Nad,Odstavec cíl se seznamem,Odstavec_muj,cislovanie,Bullet List,FooterText,numbered,Paragraphe de liste1,Odsek 1.,ZOZNAM"/>
    <w:basedOn w:val="Normlny"/>
    <w:link w:val="OdsekzoznamuChar"/>
    <w:uiPriority w:val="34"/>
    <w:qFormat/>
    <w:rsid w:val="0068226B"/>
    <w:pPr>
      <w:ind w:left="720"/>
      <w:contextualSpacing/>
    </w:pPr>
  </w:style>
  <w:style w:type="paragraph" w:styleId="Zkladntext">
    <w:name w:val="Body Text"/>
    <w:basedOn w:val="Normlny"/>
    <w:link w:val="ZkladntextChar"/>
    <w:rsid w:val="005B64E8"/>
    <w:pPr>
      <w:jc w:val="both"/>
    </w:pPr>
    <w:rPr>
      <w:b/>
      <w:szCs w:val="20"/>
      <w:lang w:val="x-none" w:eastAsia="x-none"/>
    </w:rPr>
  </w:style>
  <w:style w:type="character" w:customStyle="1" w:styleId="ZkladntextChar">
    <w:name w:val="Základný text Char"/>
    <w:basedOn w:val="Predvolenpsmoodseku"/>
    <w:link w:val="Zkladntext"/>
    <w:rsid w:val="005B64E8"/>
    <w:rPr>
      <w:rFonts w:ascii="Times New Roman" w:eastAsia="Times New Roman" w:hAnsi="Times New Roman" w:cs="Times New Roman"/>
      <w:b/>
      <w:sz w:val="24"/>
      <w:szCs w:val="20"/>
      <w:lang w:val="x-none" w:eastAsia="x-none"/>
    </w:rPr>
  </w:style>
  <w:style w:type="character" w:styleId="Odkaznakomentr">
    <w:name w:val="annotation reference"/>
    <w:basedOn w:val="Predvolenpsmoodseku"/>
    <w:uiPriority w:val="99"/>
    <w:semiHidden/>
    <w:unhideWhenUsed/>
    <w:rsid w:val="0053472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534720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34720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3472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34720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ywebov">
    <w:name w:val="Normal (Web)"/>
    <w:basedOn w:val="Normlny"/>
    <w:uiPriority w:val="99"/>
    <w:semiHidden/>
    <w:unhideWhenUsed/>
    <w:rsid w:val="00383254"/>
    <w:pPr>
      <w:spacing w:before="100" w:beforeAutospacing="1" w:after="100" w:afterAutospacing="1"/>
    </w:pPr>
    <w:rPr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0476C5"/>
    <w:rPr>
      <w:rFonts w:ascii="Cambria" w:eastAsia="Times New Roman" w:hAnsi="Cambria" w:cs="Times New Roman"/>
      <w:b/>
      <w:bCs/>
      <w:i/>
      <w:iCs/>
      <w:sz w:val="28"/>
      <w:szCs w:val="28"/>
      <w:lang w:val="x-none" w:eastAsia="cs-CZ"/>
    </w:rPr>
  </w:style>
  <w:style w:type="character" w:customStyle="1" w:styleId="OdsekzoznamuChar">
    <w:name w:val="Odsek zoznamu Char"/>
    <w:aliases w:val="body Char,Odsek zoznamu2 Char,Odsek Char,List Paragraph Char,Bullet Number Char,lp1 Char,lp11 Char,List Paragraph11 Char,Bullet 1 Char,Use Case List Paragraph Char,Nad Char,Odstavec cíl se seznamem Char,Odstavec_muj Char,numbered Char"/>
    <w:basedOn w:val="Predvolenpsmoodseku"/>
    <w:link w:val="Odsekzoznamu"/>
    <w:uiPriority w:val="34"/>
    <w:qFormat/>
    <w:rsid w:val="000476C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Bezriadkovania">
    <w:name w:val="No Spacing"/>
    <w:uiPriority w:val="1"/>
    <w:qFormat/>
    <w:rsid w:val="00E56E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PremennHTML">
    <w:name w:val="HTML Variable"/>
    <w:basedOn w:val="Predvolenpsmoodseku"/>
    <w:uiPriority w:val="99"/>
    <w:semiHidden/>
    <w:unhideWhenUsed/>
    <w:rsid w:val="00E74CA0"/>
    <w:rPr>
      <w:i/>
      <w:iCs/>
    </w:rPr>
  </w:style>
  <w:style w:type="character" w:customStyle="1" w:styleId="Predvolenpsmoodseku1">
    <w:name w:val="Predvolené písmo odseku1"/>
    <w:rsid w:val="007C46B6"/>
  </w:style>
  <w:style w:type="paragraph" w:customStyle="1" w:styleId="Normlny1">
    <w:name w:val="Normálny1"/>
    <w:rsid w:val="00055AB8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Revzia">
    <w:name w:val="Revision"/>
    <w:hidden/>
    <w:uiPriority w:val="99"/>
    <w:semiHidden/>
    <w:rsid w:val="00964D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Zmienka">
    <w:name w:val="Mention"/>
    <w:basedOn w:val="Predvolenpsmoodseku"/>
    <w:uiPriority w:val="99"/>
    <w:unhideWhenUsed/>
    <w:rsid w:val="000F3959"/>
    <w:rPr>
      <w:color w:val="2B579A"/>
      <w:shd w:val="clear" w:color="auto" w:fill="E1DFDD"/>
    </w:rPr>
  </w:style>
  <w:style w:type="paragraph" w:customStyle="1" w:styleId="pf0">
    <w:name w:val="pf0"/>
    <w:basedOn w:val="Normlny"/>
    <w:rsid w:val="00FA1264"/>
    <w:pPr>
      <w:spacing w:before="100" w:beforeAutospacing="1" w:after="100" w:afterAutospacing="1"/>
    </w:pPr>
    <w:rPr>
      <w:lang w:eastAsia="sk-SK"/>
    </w:rPr>
  </w:style>
  <w:style w:type="character" w:customStyle="1" w:styleId="cf01">
    <w:name w:val="cf01"/>
    <w:basedOn w:val="Predvolenpsmoodseku"/>
    <w:rsid w:val="00FA1264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0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28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091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6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6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90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3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9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7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9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37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16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16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6B7446-C162-497B-BA33-3C6955F38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Vašičková Terézia</cp:lastModifiedBy>
  <cp:revision>9</cp:revision>
  <cp:lastPrinted>2023-03-16T13:35:00Z</cp:lastPrinted>
  <dcterms:created xsi:type="dcterms:W3CDTF">2023-11-10T09:56:00Z</dcterms:created>
  <dcterms:modified xsi:type="dcterms:W3CDTF">2023-11-10T10:23:00Z</dcterms:modified>
  <cp:contentStatus/>
</cp:coreProperties>
</file>