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501DF" w14:textId="77777777" w:rsidR="00353A22" w:rsidRDefault="00353A22" w:rsidP="00353A22">
      <w:bookmarkStart w:id="0" w:name="číslozmluvy"/>
    </w:p>
    <w:p w14:paraId="514FA030" w14:textId="6EB21C42" w:rsidR="00353A22" w:rsidRPr="00353A22" w:rsidRDefault="00353A22" w:rsidP="00353A22">
      <w:pPr>
        <w:jc w:val="center"/>
        <w:rPr>
          <w:b/>
          <w:sz w:val="28"/>
          <w:szCs w:val="28"/>
          <w:lang w:eastAsia="en-US"/>
        </w:rPr>
      </w:pPr>
      <w:bookmarkStart w:id="1" w:name="_Hlk514415050"/>
      <w:r w:rsidRPr="00353A22">
        <w:rPr>
          <w:b/>
          <w:sz w:val="28"/>
          <w:szCs w:val="28"/>
        </w:rPr>
        <w:t xml:space="preserve">Zmluva o spracúvaní osobných údajov </w:t>
      </w:r>
      <w:r w:rsidR="001F0AD3">
        <w:rPr>
          <w:b/>
          <w:sz w:val="28"/>
          <w:szCs w:val="28"/>
        </w:rPr>
        <w:t>S</w:t>
      </w:r>
      <w:r w:rsidRPr="00353A22">
        <w:rPr>
          <w:b/>
          <w:sz w:val="28"/>
          <w:szCs w:val="28"/>
        </w:rPr>
        <w:t>prostredkovateľom</w:t>
      </w:r>
    </w:p>
    <w:bookmarkEnd w:id="1"/>
    <w:p w14:paraId="62C0DDB3" w14:textId="5C9507DE" w:rsidR="00C85FCA" w:rsidRDefault="00353A22" w:rsidP="00C85FCA">
      <w:pPr>
        <w:jc w:val="center"/>
        <w:rPr>
          <w:szCs w:val="22"/>
        </w:rPr>
      </w:pPr>
      <w:r w:rsidRPr="00353A22">
        <w:rPr>
          <w:szCs w:val="22"/>
        </w:rPr>
        <w:t>podľa článku 28 Nariadenia Európskeho parlamentu a rady (EÚ) 2016/679 z 27. apríla 2016 o ochrane fyzických osôb pri spracúvaní osobných údajov a o voľnom pohybe takýchto údajov, ktorým sa zrušuje smernica 95/46/ES (ďalej len „</w:t>
      </w:r>
      <w:r w:rsidR="005D5084">
        <w:rPr>
          <w:szCs w:val="22"/>
        </w:rPr>
        <w:t>Nariadenie</w:t>
      </w:r>
      <w:r w:rsidRPr="00353A22">
        <w:rPr>
          <w:szCs w:val="22"/>
        </w:rPr>
        <w:t>“)</w:t>
      </w:r>
    </w:p>
    <w:p w14:paraId="15EC8B4C" w14:textId="123B4EF8" w:rsidR="00C85FCA" w:rsidRDefault="00C85FCA" w:rsidP="00C85FCA">
      <w:pPr>
        <w:jc w:val="center"/>
        <w:rPr>
          <w:szCs w:val="22"/>
        </w:rPr>
      </w:pPr>
      <w:r>
        <w:rPr>
          <w:szCs w:val="22"/>
        </w:rPr>
        <w:t xml:space="preserve">a podľa § 34 a nasl. zákona č. 18/2018 Z. z. o ochrane osobných údajov a o zmene a doplnení niektorých zákonov </w:t>
      </w:r>
      <w:r w:rsidRPr="00353A22">
        <w:rPr>
          <w:szCs w:val="22"/>
        </w:rPr>
        <w:t>(ďalej len „</w:t>
      </w:r>
      <w:r>
        <w:rPr>
          <w:szCs w:val="22"/>
        </w:rPr>
        <w:t>Zákon</w:t>
      </w:r>
      <w:r w:rsidRPr="00353A22">
        <w:rPr>
          <w:szCs w:val="22"/>
        </w:rPr>
        <w:t>“)</w:t>
      </w:r>
    </w:p>
    <w:p w14:paraId="6AE57D21" w14:textId="77777777" w:rsidR="00353A22" w:rsidRPr="00353A22" w:rsidRDefault="00353A22" w:rsidP="00353A22">
      <w:pPr>
        <w:jc w:val="center"/>
        <w:rPr>
          <w:szCs w:val="22"/>
        </w:rPr>
      </w:pPr>
      <w:r w:rsidRPr="00353A22">
        <w:rPr>
          <w:szCs w:val="22"/>
        </w:rPr>
        <w:t>(ďalej len „Zmluva“)</w:t>
      </w:r>
    </w:p>
    <w:p w14:paraId="655AF377" w14:textId="77777777" w:rsidR="00EA4DB7" w:rsidRPr="000D10FA" w:rsidRDefault="00EA4DB7" w:rsidP="00EA4DB7">
      <w:pPr>
        <w:widowControl w:val="0"/>
        <w:spacing w:before="40" w:after="40"/>
        <w:jc w:val="center"/>
        <w:rPr>
          <w:rFonts w:asciiTheme="minorHAnsi" w:hAnsiTheme="minorHAnsi" w:cstheme="minorHAnsi"/>
          <w:color w:val="000000"/>
          <w:szCs w:val="22"/>
        </w:rPr>
      </w:pPr>
    </w:p>
    <w:p w14:paraId="6D3B1B15" w14:textId="77777777" w:rsidR="00EA4DB7" w:rsidRPr="000D10FA" w:rsidRDefault="00EA4DB7" w:rsidP="00EA4DB7">
      <w:pPr>
        <w:widowControl w:val="0"/>
        <w:spacing w:before="40" w:after="40"/>
        <w:jc w:val="center"/>
        <w:rPr>
          <w:rFonts w:asciiTheme="minorHAnsi" w:hAnsiTheme="minorHAnsi" w:cstheme="minorHAnsi"/>
          <w:color w:val="000000"/>
          <w:szCs w:val="22"/>
        </w:rPr>
      </w:pPr>
    </w:p>
    <w:p w14:paraId="0F8AE254" w14:textId="77777777" w:rsidR="00EA4DB7" w:rsidRPr="000D10FA" w:rsidRDefault="00EA4DB7" w:rsidP="007F6AF2">
      <w:pPr>
        <w:pStyle w:val="Podtitul"/>
        <w:rPr>
          <w:rFonts w:asciiTheme="minorHAnsi" w:hAnsiTheme="minorHAnsi" w:cstheme="minorHAnsi"/>
          <w:color w:val="000000"/>
          <w:szCs w:val="22"/>
          <w:lang w:val="sk-SK"/>
        </w:rPr>
      </w:pPr>
      <w:r w:rsidRPr="000D10FA">
        <w:rPr>
          <w:rFonts w:asciiTheme="minorHAnsi" w:hAnsiTheme="minorHAnsi" w:cstheme="minorHAnsi"/>
          <w:szCs w:val="22"/>
          <w:lang w:val="sk-SK"/>
        </w:rPr>
        <w:t>Zmluvné strany</w:t>
      </w:r>
    </w:p>
    <w:p w14:paraId="5E1960FE" w14:textId="77777777" w:rsidR="00EA4DB7" w:rsidRPr="000D10FA" w:rsidRDefault="00EA4DB7" w:rsidP="00EA4DB7">
      <w:pPr>
        <w:widowControl w:val="0"/>
        <w:spacing w:before="40" w:after="40"/>
        <w:rPr>
          <w:rFonts w:asciiTheme="minorHAnsi" w:hAnsiTheme="minorHAnsi" w:cstheme="minorHAnsi"/>
          <w:color w:val="000000"/>
          <w:szCs w:val="22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EA4DB7" w:rsidRPr="000D10FA" w14:paraId="51381773" w14:textId="77777777" w:rsidTr="0088776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EAADE1F" w14:textId="31BEC357" w:rsidR="00EA4DB7" w:rsidRPr="000D10FA" w:rsidRDefault="00353A22" w:rsidP="00EA4DB7">
            <w:pPr>
              <w:spacing w:before="40" w:after="4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Sprostredkovateľ</w:t>
            </w:r>
            <w:r w:rsidR="00EA4DB7" w:rsidRPr="000D10FA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C1809AD" w14:textId="77777777" w:rsidR="00EA4DB7" w:rsidRPr="000D10FA" w:rsidRDefault="00EA4DB7" w:rsidP="00EA4DB7">
            <w:pPr>
              <w:spacing w:before="40" w:after="40"/>
              <w:ind w:left="214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b/>
                <w:bCs/>
                <w:szCs w:val="22"/>
              </w:rPr>
              <w:t>Asseco Solutions, a. s.</w:t>
            </w:r>
          </w:p>
        </w:tc>
      </w:tr>
      <w:tr w:rsidR="00EA4DB7" w:rsidRPr="000D10FA" w14:paraId="1D442606" w14:textId="77777777" w:rsidTr="0088776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E87C4D" w14:textId="10562096" w:rsidR="00EA4DB7" w:rsidRPr="000D10FA" w:rsidRDefault="00B84977" w:rsidP="00EA4DB7">
            <w:pPr>
              <w:spacing w:before="40" w:after="40"/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bCs/>
                <w:szCs w:val="22"/>
              </w:rPr>
              <w:t>Sídlo: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4F59AE5" w14:textId="2BB7B46B" w:rsidR="00EA4DB7" w:rsidRPr="000D10FA" w:rsidRDefault="00C232FE" w:rsidP="00EA4DB7">
            <w:pPr>
              <w:spacing w:before="40" w:after="40"/>
              <w:ind w:left="214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Galvaniho 1</w:t>
            </w:r>
            <w:r w:rsidR="00E63C13">
              <w:rPr>
                <w:rFonts w:asciiTheme="minorHAnsi" w:hAnsiTheme="minorHAnsi" w:cstheme="minorHAnsi"/>
                <w:bCs/>
                <w:szCs w:val="22"/>
              </w:rPr>
              <w:t>9045</w:t>
            </w:r>
            <w:r>
              <w:rPr>
                <w:rFonts w:asciiTheme="minorHAnsi" w:hAnsiTheme="minorHAnsi" w:cstheme="minorHAnsi"/>
                <w:bCs/>
                <w:szCs w:val="22"/>
              </w:rPr>
              <w:t>/</w:t>
            </w:r>
            <w:r w:rsidR="00E63C13">
              <w:rPr>
                <w:rFonts w:asciiTheme="minorHAnsi" w:hAnsiTheme="minorHAnsi" w:cstheme="minorHAnsi"/>
                <w:bCs/>
                <w:szCs w:val="22"/>
              </w:rPr>
              <w:t>19</w:t>
            </w:r>
            <w:r w:rsidR="00B84977" w:rsidRPr="000D10FA">
              <w:rPr>
                <w:rFonts w:asciiTheme="minorHAnsi" w:hAnsiTheme="minorHAnsi" w:cstheme="minorHAnsi"/>
                <w:bCs/>
                <w:szCs w:val="22"/>
              </w:rPr>
              <w:t>, 821 0</w:t>
            </w: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B84977" w:rsidRPr="000D10FA">
              <w:rPr>
                <w:rFonts w:asciiTheme="minorHAnsi" w:hAnsiTheme="minorHAnsi" w:cstheme="minorHAnsi"/>
                <w:bCs/>
                <w:szCs w:val="22"/>
              </w:rPr>
              <w:t xml:space="preserve"> Bratislava</w:t>
            </w:r>
          </w:p>
        </w:tc>
      </w:tr>
      <w:tr w:rsidR="00B84977" w:rsidRPr="000D10FA" w14:paraId="45FB5C49" w14:textId="77777777" w:rsidTr="0088776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B66DFA" w14:textId="23C8BBAF" w:rsidR="00B84977" w:rsidRPr="000D10FA" w:rsidRDefault="00B84977" w:rsidP="00EA4DB7">
            <w:pPr>
              <w:spacing w:before="40" w:after="40"/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bCs/>
                <w:szCs w:val="22"/>
              </w:rPr>
              <w:t>IČO: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2A6042F" w14:textId="0FD3E758" w:rsidR="00B84977" w:rsidRPr="000D10FA" w:rsidRDefault="00B84977" w:rsidP="00EA4DB7">
            <w:pPr>
              <w:spacing w:before="40" w:after="40"/>
              <w:ind w:left="214"/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szCs w:val="22"/>
              </w:rPr>
              <w:t>00602311</w:t>
            </w:r>
          </w:p>
        </w:tc>
      </w:tr>
      <w:tr w:rsidR="00B84977" w:rsidRPr="000D10FA" w14:paraId="70CE8545" w14:textId="77777777" w:rsidTr="0088776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5392563" w14:textId="5CBEA0E7" w:rsidR="00B84977" w:rsidRPr="000D10FA" w:rsidRDefault="001F0AD3" w:rsidP="00EA4DB7">
            <w:pPr>
              <w:spacing w:before="40" w:after="4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</w:t>
            </w:r>
            <w:r w:rsidR="00B84977" w:rsidRPr="000D10FA">
              <w:rPr>
                <w:rFonts w:asciiTheme="minorHAnsi" w:hAnsiTheme="minorHAnsi" w:cstheme="minorHAnsi"/>
                <w:bCs/>
                <w:szCs w:val="22"/>
              </w:rPr>
              <w:t>IČ: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C5C023B" w14:textId="6A086FF1" w:rsidR="00B84977" w:rsidRPr="000D10FA" w:rsidRDefault="00B84977" w:rsidP="00EA4DB7">
            <w:pPr>
              <w:spacing w:before="40" w:after="40"/>
              <w:ind w:left="214"/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szCs w:val="22"/>
              </w:rPr>
              <w:t>2020447990</w:t>
            </w:r>
          </w:p>
        </w:tc>
      </w:tr>
      <w:tr w:rsidR="00B84977" w:rsidRPr="000D10FA" w14:paraId="7510E4A8" w14:textId="77777777" w:rsidTr="0088776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24280A" w14:textId="24210176" w:rsidR="00B84977" w:rsidRPr="000D10FA" w:rsidRDefault="00B84977" w:rsidP="00EA4DB7">
            <w:pPr>
              <w:spacing w:before="40" w:after="40"/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bCs/>
                <w:szCs w:val="22"/>
              </w:rPr>
              <w:t>Bankové spojenie: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E210D88" w14:textId="482441A7" w:rsidR="00B84977" w:rsidRPr="000D10FA" w:rsidRDefault="00B84977" w:rsidP="00EA4DB7">
            <w:pPr>
              <w:spacing w:before="40" w:after="40"/>
              <w:ind w:left="214"/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bCs/>
                <w:szCs w:val="22"/>
              </w:rPr>
              <w:t xml:space="preserve">SLSP, a.s., IBAN: </w:t>
            </w:r>
            <w:r w:rsidR="00B21DE2" w:rsidRPr="000D10FA">
              <w:rPr>
                <w:rFonts w:asciiTheme="minorHAnsi" w:hAnsiTheme="minorHAnsi" w:cstheme="minorHAnsi"/>
                <w:szCs w:val="22"/>
                <w:lang w:eastAsia="sk-SK"/>
              </w:rPr>
              <w:t>SK5809000000000177990855</w:t>
            </w:r>
          </w:p>
        </w:tc>
      </w:tr>
      <w:tr w:rsidR="00B21DE2" w:rsidRPr="000D10FA" w14:paraId="67BDB26C" w14:textId="77777777" w:rsidTr="0088776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FF7A5C4" w14:textId="7372D863" w:rsidR="00B21DE2" w:rsidRPr="000D10FA" w:rsidRDefault="00B21DE2" w:rsidP="00EA4DB7">
            <w:pPr>
              <w:spacing w:before="40" w:after="40"/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bCs/>
                <w:szCs w:val="22"/>
              </w:rPr>
              <w:t>Obchodný register: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A9F2E3E" w14:textId="1A6E97F4" w:rsidR="00B21DE2" w:rsidRPr="000D10FA" w:rsidRDefault="00B21DE2" w:rsidP="00EA4DB7">
            <w:pPr>
              <w:spacing w:before="40" w:after="40"/>
              <w:ind w:left="214"/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szCs w:val="22"/>
              </w:rPr>
              <w:t>zapísaný v obchodnom registri Okresného súdu Bratislava I, oddiel Sa, vložka č.81/B</w:t>
            </w:r>
          </w:p>
        </w:tc>
      </w:tr>
      <w:tr w:rsidR="00EA4DB7" w:rsidRPr="000D10FA" w14:paraId="2F1E5F99" w14:textId="77777777" w:rsidTr="0088776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032E82" w14:textId="509A1EAB" w:rsidR="00EA4DB7" w:rsidRPr="000D10FA" w:rsidRDefault="00B21DE2" w:rsidP="00EA4DB7">
            <w:pPr>
              <w:spacing w:before="40" w:after="40"/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szCs w:val="22"/>
              </w:rPr>
              <w:t>Štatutárny zástupca: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05F55083" w14:textId="35AD2947" w:rsidR="00EA4DB7" w:rsidRPr="000D10FA" w:rsidRDefault="00E63C13" w:rsidP="006122D1">
            <w:pPr>
              <w:spacing w:before="40" w:after="40"/>
              <w:ind w:left="214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Mgr. Renáta Rybanská</w:t>
            </w:r>
            <w:r w:rsidR="00EA4DB7" w:rsidRPr="000D10FA">
              <w:rPr>
                <w:rFonts w:asciiTheme="minorHAnsi" w:hAnsiTheme="minorHAnsi" w:cstheme="minorHAnsi"/>
                <w:b/>
                <w:bCs/>
                <w:szCs w:val="22"/>
              </w:rPr>
              <w:t>, 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predseda</w:t>
            </w:r>
            <w:r w:rsidR="00EA4DB7" w:rsidRPr="000D10FA">
              <w:rPr>
                <w:rFonts w:asciiTheme="minorHAnsi" w:hAnsiTheme="minorHAnsi" w:cstheme="minorHAnsi"/>
                <w:b/>
                <w:bCs/>
                <w:szCs w:val="22"/>
              </w:rPr>
              <w:t xml:space="preserve"> predstavenstva</w:t>
            </w:r>
          </w:p>
        </w:tc>
      </w:tr>
    </w:tbl>
    <w:p w14:paraId="70ECC548" w14:textId="78A29AD2" w:rsidR="008164F6" w:rsidRPr="000D10FA" w:rsidRDefault="008164F6" w:rsidP="00961253">
      <w:pPr>
        <w:rPr>
          <w:rFonts w:asciiTheme="minorHAnsi" w:hAnsiTheme="minorHAnsi" w:cstheme="minorHAnsi"/>
          <w:szCs w:val="22"/>
        </w:rPr>
      </w:pPr>
      <w:r w:rsidRPr="000D10FA">
        <w:rPr>
          <w:rFonts w:asciiTheme="minorHAnsi" w:hAnsiTheme="minorHAnsi" w:cstheme="minorHAnsi"/>
          <w:szCs w:val="22"/>
        </w:rPr>
        <w:t>(ďalej len „</w:t>
      </w:r>
      <w:r w:rsidR="00353A22">
        <w:rPr>
          <w:rFonts w:asciiTheme="minorHAnsi" w:hAnsiTheme="minorHAnsi" w:cstheme="minorHAnsi"/>
          <w:szCs w:val="22"/>
        </w:rPr>
        <w:t>Sprostredkovateľ</w:t>
      </w:r>
      <w:r w:rsidRPr="000D10FA">
        <w:rPr>
          <w:rFonts w:asciiTheme="minorHAnsi" w:hAnsiTheme="minorHAnsi" w:cstheme="minorHAnsi"/>
          <w:szCs w:val="22"/>
        </w:rPr>
        <w:t>“)</w:t>
      </w:r>
    </w:p>
    <w:p w14:paraId="4659506B" w14:textId="77777777" w:rsidR="008164F6" w:rsidRPr="000D10FA" w:rsidRDefault="008164F6" w:rsidP="00961253">
      <w:pPr>
        <w:rPr>
          <w:rFonts w:asciiTheme="minorHAnsi" w:hAnsiTheme="minorHAnsi" w:cstheme="minorHAnsi"/>
          <w:szCs w:val="22"/>
        </w:rPr>
      </w:pPr>
    </w:p>
    <w:tbl>
      <w:tblPr>
        <w:tblStyle w:val="Mriekatabuky"/>
        <w:tblW w:w="9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76"/>
      </w:tblGrid>
      <w:tr w:rsidR="00A87E5A" w:rsidRPr="000D10FA" w14:paraId="57B8FDAE" w14:textId="77777777" w:rsidTr="00353A22">
        <w:tc>
          <w:tcPr>
            <w:tcW w:w="2552" w:type="dxa"/>
          </w:tcPr>
          <w:p w14:paraId="58A9B00D" w14:textId="24DE31C9" w:rsidR="00A87E5A" w:rsidRPr="000D10FA" w:rsidRDefault="001F0AD3" w:rsidP="00C131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Prevádzkovateľ</w:t>
            </w:r>
            <w:r w:rsidR="00A87E5A" w:rsidRPr="000D10FA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7376" w:type="dxa"/>
          </w:tcPr>
          <w:p w14:paraId="00D3C854" w14:textId="4EE52420" w:rsidR="00A87E5A" w:rsidRPr="000D10FA" w:rsidRDefault="00353A22" w:rsidP="00C131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Banskobystrický</w:t>
            </w:r>
            <w:r w:rsidR="00A87E5A" w:rsidRPr="000D10FA">
              <w:rPr>
                <w:rFonts w:asciiTheme="minorHAnsi" w:hAnsiTheme="minorHAnsi" w:cstheme="minorHAnsi"/>
                <w:b/>
                <w:bCs/>
                <w:szCs w:val="22"/>
              </w:rPr>
              <w:t xml:space="preserve"> samosprávny kraj</w:t>
            </w:r>
          </w:p>
        </w:tc>
      </w:tr>
      <w:tr w:rsidR="00A87E5A" w:rsidRPr="000D10FA" w14:paraId="0E1BE3E7" w14:textId="77777777" w:rsidTr="00353A22">
        <w:tc>
          <w:tcPr>
            <w:tcW w:w="2552" w:type="dxa"/>
          </w:tcPr>
          <w:p w14:paraId="288D57B8" w14:textId="77777777" w:rsidR="00A87E5A" w:rsidRPr="000D10FA" w:rsidRDefault="00A87E5A" w:rsidP="00C131B7">
            <w:pPr>
              <w:rPr>
                <w:rFonts w:asciiTheme="minorHAnsi" w:hAnsiTheme="minorHAnsi" w:cstheme="minorHAnsi"/>
                <w:szCs w:val="22"/>
              </w:rPr>
            </w:pPr>
            <w:r w:rsidRPr="000D10FA">
              <w:rPr>
                <w:rFonts w:asciiTheme="minorHAnsi" w:hAnsiTheme="minorHAnsi" w:cstheme="minorHAnsi"/>
                <w:bCs/>
                <w:szCs w:val="22"/>
              </w:rPr>
              <w:t>Sídlo:</w:t>
            </w:r>
          </w:p>
        </w:tc>
        <w:tc>
          <w:tcPr>
            <w:tcW w:w="7376" w:type="dxa"/>
          </w:tcPr>
          <w:p w14:paraId="516AED3B" w14:textId="3AD2154D" w:rsidR="00A87E5A" w:rsidRPr="000D10FA" w:rsidRDefault="00353A22" w:rsidP="00C131B7">
            <w:pPr>
              <w:rPr>
                <w:rFonts w:asciiTheme="minorHAnsi" w:hAnsiTheme="minorHAnsi" w:cstheme="minorHAnsi"/>
                <w:szCs w:val="22"/>
              </w:rPr>
            </w:pPr>
            <w:r w:rsidRPr="00B071E1">
              <w:rPr>
                <w:bCs/>
              </w:rPr>
              <w:t>Námestie SNP 23, 974 01 Banská Bystrica</w:t>
            </w:r>
          </w:p>
        </w:tc>
      </w:tr>
      <w:tr w:rsidR="00A87E5A" w:rsidRPr="000D10FA" w14:paraId="3A640450" w14:textId="77777777" w:rsidTr="00353A22">
        <w:tc>
          <w:tcPr>
            <w:tcW w:w="2552" w:type="dxa"/>
          </w:tcPr>
          <w:p w14:paraId="5F02C4DF" w14:textId="77777777" w:rsidR="00A87E5A" w:rsidRPr="000D10FA" w:rsidRDefault="00A87E5A" w:rsidP="00C131B7">
            <w:pPr>
              <w:rPr>
                <w:rFonts w:asciiTheme="minorHAnsi" w:hAnsiTheme="minorHAnsi" w:cstheme="minorHAnsi"/>
                <w:szCs w:val="22"/>
              </w:rPr>
            </w:pPr>
            <w:r w:rsidRPr="000D10FA">
              <w:rPr>
                <w:rFonts w:asciiTheme="minorHAnsi" w:hAnsiTheme="minorHAnsi" w:cstheme="minorHAnsi"/>
                <w:bCs/>
                <w:szCs w:val="22"/>
              </w:rPr>
              <w:t>IČO:</w:t>
            </w:r>
          </w:p>
        </w:tc>
        <w:tc>
          <w:tcPr>
            <w:tcW w:w="7376" w:type="dxa"/>
          </w:tcPr>
          <w:p w14:paraId="08478272" w14:textId="6CE97C93" w:rsidR="00A87E5A" w:rsidRPr="000D10FA" w:rsidRDefault="00353A22" w:rsidP="00C131B7">
            <w:pPr>
              <w:rPr>
                <w:rFonts w:asciiTheme="minorHAnsi" w:hAnsiTheme="minorHAnsi" w:cstheme="minorHAnsi"/>
                <w:szCs w:val="22"/>
              </w:rPr>
            </w:pPr>
            <w:r w:rsidRPr="00B071E1">
              <w:t>37828100</w:t>
            </w:r>
          </w:p>
        </w:tc>
      </w:tr>
      <w:tr w:rsidR="00A87E5A" w:rsidRPr="000D10FA" w14:paraId="6CF95DE7" w14:textId="77777777" w:rsidTr="00353A22">
        <w:tc>
          <w:tcPr>
            <w:tcW w:w="2552" w:type="dxa"/>
          </w:tcPr>
          <w:p w14:paraId="2A06540B" w14:textId="2BEBD061" w:rsidR="00A87E5A" w:rsidRPr="000D10FA" w:rsidRDefault="001F0AD3" w:rsidP="00C131B7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</w:t>
            </w:r>
            <w:r w:rsidR="00A87E5A" w:rsidRPr="000D10FA">
              <w:rPr>
                <w:rFonts w:asciiTheme="minorHAnsi" w:hAnsiTheme="minorHAnsi" w:cstheme="minorHAnsi"/>
                <w:bCs/>
                <w:szCs w:val="22"/>
              </w:rPr>
              <w:t>IČ:</w:t>
            </w:r>
          </w:p>
        </w:tc>
        <w:tc>
          <w:tcPr>
            <w:tcW w:w="7376" w:type="dxa"/>
          </w:tcPr>
          <w:p w14:paraId="4FD301D0" w14:textId="6C2774D6" w:rsidR="00A87E5A" w:rsidRPr="000D10FA" w:rsidRDefault="001F0AD3" w:rsidP="00C131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2021627333</w:t>
            </w:r>
          </w:p>
        </w:tc>
      </w:tr>
      <w:tr w:rsidR="00A87E5A" w:rsidRPr="000D10FA" w14:paraId="74F4932F" w14:textId="77777777" w:rsidTr="00353A22">
        <w:tc>
          <w:tcPr>
            <w:tcW w:w="2552" w:type="dxa"/>
          </w:tcPr>
          <w:p w14:paraId="359462DA" w14:textId="77777777" w:rsidR="00A87E5A" w:rsidRPr="000D10FA" w:rsidRDefault="00A87E5A" w:rsidP="00C131B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bCs/>
                <w:szCs w:val="22"/>
              </w:rPr>
              <w:t>Bankové spojenie:</w:t>
            </w:r>
          </w:p>
        </w:tc>
        <w:tc>
          <w:tcPr>
            <w:tcW w:w="7376" w:type="dxa"/>
          </w:tcPr>
          <w:p w14:paraId="18A10975" w14:textId="50AF9E29" w:rsidR="00A87E5A" w:rsidRPr="000D10FA" w:rsidRDefault="00A87E5A" w:rsidP="00C131B7">
            <w:pPr>
              <w:rPr>
                <w:rFonts w:asciiTheme="minorHAnsi" w:hAnsiTheme="minorHAnsi" w:cstheme="minorHAnsi"/>
                <w:szCs w:val="22"/>
              </w:rPr>
            </w:pPr>
            <w:r w:rsidRPr="000D10FA">
              <w:rPr>
                <w:rFonts w:asciiTheme="minorHAnsi" w:hAnsiTheme="minorHAnsi" w:cstheme="minorHAnsi"/>
                <w:szCs w:val="22"/>
              </w:rPr>
              <w:t xml:space="preserve">Štátna pokladnica, IBAN: </w:t>
            </w:r>
            <w:r w:rsidR="00353A22" w:rsidRPr="00B071E1">
              <w:t>SK92</w:t>
            </w:r>
            <w:r w:rsidR="00E200EC">
              <w:t xml:space="preserve"> </w:t>
            </w:r>
            <w:r w:rsidR="00353A22" w:rsidRPr="00B071E1">
              <w:t>8180</w:t>
            </w:r>
            <w:r w:rsidR="00E200EC">
              <w:t xml:space="preserve"> </w:t>
            </w:r>
            <w:r w:rsidR="00353A22" w:rsidRPr="00B071E1">
              <w:t>0000</w:t>
            </w:r>
            <w:r w:rsidR="00E200EC">
              <w:t xml:space="preserve"> </w:t>
            </w:r>
            <w:r w:rsidR="00353A22" w:rsidRPr="00B071E1">
              <w:t>0070</w:t>
            </w:r>
            <w:r w:rsidR="00E200EC">
              <w:t xml:space="preserve"> </w:t>
            </w:r>
            <w:r w:rsidR="00353A22" w:rsidRPr="00B071E1">
              <w:t>0038</w:t>
            </w:r>
            <w:r w:rsidR="00E200EC">
              <w:t xml:space="preserve"> </w:t>
            </w:r>
            <w:r w:rsidR="00353A22" w:rsidRPr="00B071E1">
              <w:t>9679</w:t>
            </w:r>
          </w:p>
        </w:tc>
      </w:tr>
      <w:tr w:rsidR="00A87E5A" w:rsidRPr="000D10FA" w14:paraId="2239CDA9" w14:textId="77777777" w:rsidTr="00353A22">
        <w:tc>
          <w:tcPr>
            <w:tcW w:w="2552" w:type="dxa"/>
          </w:tcPr>
          <w:p w14:paraId="59A9712C" w14:textId="77777777" w:rsidR="00A87E5A" w:rsidRPr="000D10FA" w:rsidRDefault="00A87E5A" w:rsidP="00C131B7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0D10FA">
              <w:rPr>
                <w:rFonts w:asciiTheme="minorHAnsi" w:hAnsiTheme="minorHAnsi" w:cstheme="minorHAnsi"/>
                <w:szCs w:val="22"/>
              </w:rPr>
              <w:t>Štatutárny zástupca:</w:t>
            </w:r>
          </w:p>
        </w:tc>
        <w:tc>
          <w:tcPr>
            <w:tcW w:w="7376" w:type="dxa"/>
          </w:tcPr>
          <w:p w14:paraId="546783D8" w14:textId="41FE5C51" w:rsidR="00A87E5A" w:rsidRPr="000D10FA" w:rsidRDefault="006C6785" w:rsidP="00C131B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Mgr. Ondrej</w:t>
            </w:r>
            <w:r w:rsidR="00353A22">
              <w:rPr>
                <w:rFonts w:asciiTheme="minorHAnsi" w:hAnsiTheme="minorHAnsi" w:cstheme="minorHAnsi"/>
                <w:b/>
                <w:szCs w:val="22"/>
              </w:rPr>
              <w:t xml:space="preserve"> Lunter</w:t>
            </w:r>
            <w:r w:rsidR="00A87E5A" w:rsidRPr="000D10FA">
              <w:rPr>
                <w:rFonts w:asciiTheme="minorHAnsi" w:hAnsiTheme="minorHAnsi" w:cstheme="minorHAnsi"/>
                <w:b/>
                <w:szCs w:val="22"/>
              </w:rPr>
              <w:t>, predseda</w:t>
            </w:r>
          </w:p>
        </w:tc>
      </w:tr>
    </w:tbl>
    <w:p w14:paraId="23D1BB29" w14:textId="566F3423" w:rsidR="00A87E5A" w:rsidRPr="000D10FA" w:rsidRDefault="00A87E5A" w:rsidP="00A87E5A">
      <w:pPr>
        <w:rPr>
          <w:rFonts w:asciiTheme="minorHAnsi" w:hAnsiTheme="minorHAnsi" w:cstheme="minorHAnsi"/>
          <w:szCs w:val="22"/>
        </w:rPr>
      </w:pPr>
      <w:r w:rsidRPr="000D10FA">
        <w:rPr>
          <w:rFonts w:asciiTheme="minorHAnsi" w:hAnsiTheme="minorHAnsi" w:cstheme="minorHAnsi"/>
          <w:szCs w:val="22"/>
        </w:rPr>
        <w:t>(ďalej len „</w:t>
      </w:r>
      <w:r w:rsidR="001F0AD3">
        <w:rPr>
          <w:rFonts w:asciiTheme="minorHAnsi" w:hAnsiTheme="minorHAnsi" w:cstheme="minorHAnsi"/>
          <w:szCs w:val="22"/>
        </w:rPr>
        <w:t>Prevádzkovateľ</w:t>
      </w:r>
      <w:r w:rsidRPr="000D10FA">
        <w:rPr>
          <w:rFonts w:asciiTheme="minorHAnsi" w:hAnsiTheme="minorHAnsi" w:cstheme="minorHAnsi"/>
          <w:szCs w:val="22"/>
        </w:rPr>
        <w:t>“)</w:t>
      </w:r>
    </w:p>
    <w:p w14:paraId="5716AC24" w14:textId="77777777" w:rsidR="008164F6" w:rsidRPr="000D10FA" w:rsidRDefault="008164F6" w:rsidP="008164F6">
      <w:pPr>
        <w:rPr>
          <w:rFonts w:asciiTheme="minorHAnsi" w:hAnsiTheme="minorHAnsi" w:cstheme="minorHAnsi"/>
          <w:szCs w:val="22"/>
        </w:rPr>
      </w:pPr>
    </w:p>
    <w:p w14:paraId="2DB7FA8D" w14:textId="009C833E" w:rsidR="008164F6" w:rsidRPr="000D10FA" w:rsidRDefault="008164F6" w:rsidP="00C85FCA">
      <w:pPr>
        <w:rPr>
          <w:rFonts w:asciiTheme="minorHAnsi" w:hAnsiTheme="minorHAnsi" w:cstheme="minorHAnsi"/>
          <w:szCs w:val="22"/>
        </w:rPr>
      </w:pPr>
      <w:r w:rsidRPr="000D10FA">
        <w:rPr>
          <w:rFonts w:asciiTheme="minorHAnsi" w:hAnsiTheme="minorHAnsi" w:cstheme="minorHAnsi"/>
          <w:szCs w:val="22"/>
          <w:lang w:eastAsia="en-GB"/>
        </w:rPr>
        <w:t>(</w:t>
      </w:r>
      <w:r w:rsidR="001F0AD3">
        <w:rPr>
          <w:rFonts w:asciiTheme="minorHAnsi" w:hAnsiTheme="minorHAnsi" w:cstheme="minorHAnsi"/>
          <w:szCs w:val="22"/>
          <w:lang w:eastAsia="en-GB"/>
        </w:rPr>
        <w:t>Sprostredkovateľ</w:t>
      </w:r>
      <w:r w:rsidRPr="000D10FA">
        <w:rPr>
          <w:rFonts w:asciiTheme="minorHAnsi" w:hAnsiTheme="minorHAnsi" w:cstheme="minorHAnsi"/>
          <w:szCs w:val="22"/>
          <w:lang w:eastAsia="en-GB"/>
        </w:rPr>
        <w:t xml:space="preserve"> a </w:t>
      </w:r>
      <w:r w:rsidR="001F0AD3">
        <w:rPr>
          <w:rFonts w:asciiTheme="minorHAnsi" w:hAnsiTheme="minorHAnsi" w:cstheme="minorHAnsi"/>
          <w:szCs w:val="22"/>
          <w:lang w:eastAsia="en-GB"/>
        </w:rPr>
        <w:t>Prevádzkovateľ</w:t>
      </w:r>
      <w:r w:rsidR="00D4177E" w:rsidRPr="000D10FA">
        <w:rPr>
          <w:rFonts w:asciiTheme="minorHAnsi" w:hAnsiTheme="minorHAnsi" w:cstheme="minorHAnsi"/>
          <w:szCs w:val="22"/>
          <w:lang w:eastAsia="en-GB"/>
        </w:rPr>
        <w:t xml:space="preserve"> </w:t>
      </w:r>
      <w:r w:rsidRPr="000D10FA">
        <w:rPr>
          <w:rFonts w:asciiTheme="minorHAnsi" w:hAnsiTheme="minorHAnsi" w:cstheme="minorHAnsi"/>
          <w:szCs w:val="22"/>
          <w:lang w:eastAsia="en-GB"/>
        </w:rPr>
        <w:t>spolu ďalej aj ako „Zmluvné strany“ resp. jednotlivo „Zmluvná strana“)</w:t>
      </w:r>
    </w:p>
    <w:p w14:paraId="176BFD13" w14:textId="00814418" w:rsidR="00A15B17" w:rsidRDefault="00A15B17" w:rsidP="00C85FCA"/>
    <w:p w14:paraId="2CDF1B3D" w14:textId="5A89B903" w:rsidR="00EA4DB7" w:rsidRDefault="00823DDF" w:rsidP="00826230">
      <w:pPr>
        <w:pStyle w:val="Nadpis1"/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zCs w:val="22"/>
        </w:rPr>
      </w:pPr>
      <w:r w:rsidRPr="000D10FA">
        <w:rPr>
          <w:rFonts w:asciiTheme="minorHAnsi" w:hAnsiTheme="minorHAnsi" w:cstheme="minorHAnsi"/>
          <w:szCs w:val="22"/>
        </w:rPr>
        <w:t>Článok</w:t>
      </w:r>
      <w:r w:rsidRPr="000D10FA">
        <w:rPr>
          <w:rFonts w:asciiTheme="minorHAnsi" w:hAnsiTheme="minorHAnsi" w:cstheme="minorHAnsi"/>
          <w:szCs w:val="22"/>
        </w:rPr>
        <w:br/>
      </w:r>
      <w:r w:rsidR="005579AE">
        <w:rPr>
          <w:rFonts w:asciiTheme="minorHAnsi" w:hAnsiTheme="minorHAnsi" w:cstheme="minorHAnsi"/>
          <w:szCs w:val="22"/>
        </w:rPr>
        <w:t>ÚVODNÉ USTANOVENIA</w:t>
      </w:r>
    </w:p>
    <w:p w14:paraId="0095E5E7" w14:textId="5FAFD12A" w:rsidR="001F0AD3" w:rsidRPr="00613E8F" w:rsidRDefault="001F0AD3" w:rsidP="00A15B17">
      <w:pPr>
        <w:pStyle w:val="Nadpis2"/>
      </w:pPr>
      <w:r w:rsidRPr="00613E8F">
        <w:t xml:space="preserve">Prevádzkovateľ v rámci výkonu svojej činnosti nakladá s osobnými údajmi v zmysle </w:t>
      </w:r>
      <w:r w:rsidR="005D5084">
        <w:t>Nariadenia</w:t>
      </w:r>
      <w:r w:rsidR="00C85FCA">
        <w:t xml:space="preserve"> a Zákona</w:t>
      </w:r>
      <w:r w:rsidRPr="00613E8F">
        <w:t>, pričom vymedzuje účel spracúvania osobných údajov, určuje podmienky ich spracúvania a spracúva tieto osobné údaje vo vlastnom mene.</w:t>
      </w:r>
    </w:p>
    <w:p w14:paraId="79203060" w14:textId="16FFA612" w:rsidR="001F0AD3" w:rsidRPr="00613E8F" w:rsidRDefault="001F0AD3" w:rsidP="00613E8F">
      <w:pPr>
        <w:pStyle w:val="Nadpis2"/>
      </w:pPr>
      <w:r w:rsidRPr="00613E8F">
        <w:t xml:space="preserve">Sprostredkovateľ za účelom poskytovania služieb </w:t>
      </w:r>
      <w:r w:rsidR="00613E8F">
        <w:t>údržby a rozvoja</w:t>
      </w:r>
      <w:r w:rsidRPr="00613E8F">
        <w:t xml:space="preserve"> </w:t>
      </w:r>
      <w:r w:rsidR="00005DDF">
        <w:t>aplikačného programového vybavenia</w:t>
      </w:r>
      <w:r w:rsidR="00613E8F">
        <w:t xml:space="preserve"> </w:t>
      </w:r>
      <w:r w:rsidR="00A5793A">
        <w:t xml:space="preserve">Asseco </w:t>
      </w:r>
      <w:r w:rsidR="00613E8F">
        <w:t>SPIN a</w:t>
      </w:r>
      <w:r w:rsidR="00A5793A">
        <w:t xml:space="preserve"> Asseco </w:t>
      </w:r>
      <w:r w:rsidR="00613E8F">
        <w:t xml:space="preserve">iSPIN </w:t>
      </w:r>
      <w:r w:rsidRPr="00613E8F">
        <w:t>v zmysle Zmluvy</w:t>
      </w:r>
      <w:r w:rsidR="00613E8F">
        <w:t xml:space="preserve"> o údržbe a rozvoji </w:t>
      </w:r>
      <w:r w:rsidR="00E65A32">
        <w:t>aplikačného programového vybavenia</w:t>
      </w:r>
      <w:r w:rsidR="00613E8F">
        <w:t xml:space="preserve"> </w:t>
      </w:r>
      <w:r w:rsidR="00A5793A">
        <w:t xml:space="preserve">Asseco </w:t>
      </w:r>
      <w:r w:rsidR="00613E8F">
        <w:t>SPIN a</w:t>
      </w:r>
      <w:r w:rsidR="00A5793A">
        <w:t xml:space="preserve"> Asseco </w:t>
      </w:r>
      <w:r w:rsidR="00613E8F">
        <w:t xml:space="preserve">iSPIN (číslo Zmluvy Sprostredkovateľa </w:t>
      </w:r>
      <w:r w:rsidR="00E8611B" w:rsidRPr="00E8611B">
        <w:t>SPIN2-3-202</w:t>
      </w:r>
      <w:r w:rsidR="00E612C2">
        <w:t>3</w:t>
      </w:r>
      <w:r w:rsidR="00E8611B" w:rsidRPr="00E8611B">
        <w:t>-0</w:t>
      </w:r>
      <w:r w:rsidR="00D81E94">
        <w:t>09</w:t>
      </w:r>
      <w:r w:rsidR="00613E8F">
        <w:t xml:space="preserve">) </w:t>
      </w:r>
      <w:r w:rsidR="00470836">
        <w:t xml:space="preserve">účinnej odo </w:t>
      </w:r>
      <w:r w:rsidR="00613E8F">
        <w:t xml:space="preserve">dňa </w:t>
      </w:r>
      <w:r w:rsidR="008425CF" w:rsidRPr="00B65CD8">
        <w:rPr>
          <w:highlight w:val="yellow"/>
        </w:rPr>
        <w:t>0</w:t>
      </w:r>
      <w:r w:rsidR="00B96517" w:rsidRPr="00B65CD8">
        <w:rPr>
          <w:highlight w:val="yellow"/>
        </w:rPr>
        <w:t>8.11.202</w:t>
      </w:r>
      <w:r w:rsidR="00B65CD8" w:rsidRPr="00B65CD8">
        <w:rPr>
          <w:highlight w:val="yellow"/>
        </w:rPr>
        <w:t>3</w:t>
      </w:r>
      <w:r w:rsidR="00470836">
        <w:t>,</w:t>
      </w:r>
      <w:r w:rsidRPr="00613E8F">
        <w:t xml:space="preserve"> je v nevyhnutnom rozsahu oprávnený na prístup k osobným údajom, ktoré sa nachádzajú v</w:t>
      </w:r>
      <w:r w:rsidR="00E8611B">
        <w:t> aplikačnom programovom vybavení</w:t>
      </w:r>
      <w:r w:rsidR="00613E8F">
        <w:t xml:space="preserve"> </w:t>
      </w:r>
      <w:r w:rsidR="00017E60">
        <w:t xml:space="preserve">Asseco </w:t>
      </w:r>
      <w:r w:rsidR="00613E8F">
        <w:t>SPIN a</w:t>
      </w:r>
      <w:r w:rsidR="00017E60">
        <w:t xml:space="preserve"> Asseco </w:t>
      </w:r>
      <w:r w:rsidR="00613E8F">
        <w:t>iSPIN</w:t>
      </w:r>
      <w:r w:rsidR="00C31AD2">
        <w:t xml:space="preserve"> (ďalej ako „</w:t>
      </w:r>
      <w:r w:rsidR="00EC7FAE">
        <w:t>APV</w:t>
      </w:r>
      <w:r w:rsidR="00C31AD2">
        <w:t xml:space="preserve"> </w:t>
      </w:r>
      <w:r w:rsidR="002720B4">
        <w:t xml:space="preserve">         </w:t>
      </w:r>
      <w:r w:rsidR="00017E60">
        <w:t xml:space="preserve">Asseco </w:t>
      </w:r>
      <w:r w:rsidR="00C31AD2">
        <w:t>SPIN</w:t>
      </w:r>
      <w:r w:rsidR="00EC7FAE">
        <w:t>/iSPIN</w:t>
      </w:r>
      <w:r w:rsidR="00C31AD2">
        <w:t>“)</w:t>
      </w:r>
      <w:r w:rsidR="00613E8F">
        <w:t>.</w:t>
      </w:r>
    </w:p>
    <w:p w14:paraId="62ECC16E" w14:textId="7124D7D0" w:rsidR="001F0AD3" w:rsidRPr="00613E8F" w:rsidRDefault="001F0AD3" w:rsidP="00E624AE">
      <w:pPr>
        <w:pStyle w:val="Nadpis2"/>
      </w:pPr>
      <w:r w:rsidRPr="00613E8F">
        <w:t xml:space="preserve">V rámci </w:t>
      </w:r>
      <w:r w:rsidR="00EC7FAE">
        <w:t>APV</w:t>
      </w:r>
      <w:r w:rsidR="00C31AD2">
        <w:t xml:space="preserve"> </w:t>
      </w:r>
      <w:r w:rsidR="002720B4">
        <w:t xml:space="preserve">Asseco </w:t>
      </w:r>
      <w:r w:rsidR="00C31AD2">
        <w:t>SPIN</w:t>
      </w:r>
      <w:r w:rsidR="00EC7FAE">
        <w:t>/iSPIN</w:t>
      </w:r>
      <w:r w:rsidRPr="00613E8F">
        <w:t xml:space="preserve"> má Sprostredkovateľ prístup k osobným údajom dotknutých osôb, ktorými sa rozumejú fyzické osoby, ktoré sú vo vzťahu k Prevádzkovateľovi v pracovnom pomere alebo obdobnom právnom vzťahu, pre Prevádzkovateľa vykonávajú práce na základe dohôd o prácach vykonávaných mimo pracovného pomeru alebo sú v zmluvnom vzťahu s Prevádzkovateľom (ďalej len „dotknuté osoby“).</w:t>
      </w:r>
    </w:p>
    <w:p w14:paraId="2FC5866F" w14:textId="3CD90C20" w:rsidR="001F0AD3" w:rsidRDefault="001F0AD3" w:rsidP="0030550F">
      <w:pPr>
        <w:pStyle w:val="Nadpis2"/>
      </w:pPr>
      <w:r w:rsidRPr="00613E8F">
        <w:t xml:space="preserve">Sprostredkovateľ je oprávnený spracúvať osobné údaje v rozsahu a za podmienok stanovených touto </w:t>
      </w:r>
      <w:r w:rsidR="0030550F">
        <w:t>Z</w:t>
      </w:r>
      <w:r w:rsidRPr="00613E8F">
        <w:t xml:space="preserve">mluvou počas doby trvania účinnosti tejto </w:t>
      </w:r>
      <w:r w:rsidR="0030550F">
        <w:t>Z</w:t>
      </w:r>
      <w:r w:rsidRPr="00613E8F">
        <w:t>mluvy.</w:t>
      </w:r>
    </w:p>
    <w:p w14:paraId="21A06830" w14:textId="1CFAFBB0" w:rsidR="001F0AD3" w:rsidRDefault="0030550F" w:rsidP="0030550F">
      <w:pPr>
        <w:pStyle w:val="Nadpis1"/>
      </w:pPr>
      <w:r>
        <w:lastRenderedPageBreak/>
        <w:t>Článok</w:t>
      </w:r>
      <w:r>
        <w:br/>
        <w:t>S</w:t>
      </w:r>
      <w:r w:rsidR="00A15B17">
        <w:t>PRACÚVANÉ OSOBNÉ ÚDAJE</w:t>
      </w:r>
    </w:p>
    <w:p w14:paraId="6F6E54FF" w14:textId="2A48D928" w:rsidR="00C365EC" w:rsidRDefault="001F0AD3" w:rsidP="0030550F">
      <w:pPr>
        <w:pStyle w:val="Nadpis2"/>
        <w:jc w:val="left"/>
      </w:pPr>
      <w:r w:rsidRPr="00613E8F">
        <w:t xml:space="preserve">Na základe tejto Zmluvy má </w:t>
      </w:r>
      <w:r w:rsidR="0030550F">
        <w:t>Sprostredkovateľ</w:t>
      </w:r>
      <w:r w:rsidRPr="00613E8F">
        <w:t xml:space="preserve"> prístup k nasledujúcim osobným údajom dotknutých osôb</w:t>
      </w:r>
      <w:r w:rsidR="00C365EC">
        <w:t>:</w:t>
      </w:r>
    </w:p>
    <w:p w14:paraId="03E06BD1" w14:textId="77777777" w:rsidR="00C365EC" w:rsidRDefault="00C365EC" w:rsidP="00C365EC">
      <w:pPr>
        <w:pStyle w:val="Nadpis2"/>
        <w:numPr>
          <w:ilvl w:val="0"/>
          <w:numId w:val="39"/>
        </w:numPr>
        <w:tabs>
          <w:tab w:val="clear" w:pos="851"/>
          <w:tab w:val="left" w:pos="1134"/>
        </w:tabs>
        <w:spacing w:before="100" w:beforeAutospacing="1"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</w:t>
      </w:r>
      <w:r w:rsidRPr="00C2704A">
        <w:rPr>
          <w:rFonts w:asciiTheme="minorHAnsi" w:hAnsiTheme="minorHAnsi"/>
          <w:szCs w:val="22"/>
        </w:rPr>
        <w:t>itul</w:t>
      </w:r>
      <w:r>
        <w:rPr>
          <w:rFonts w:asciiTheme="minorHAnsi" w:hAnsiTheme="minorHAnsi"/>
          <w:szCs w:val="22"/>
        </w:rPr>
        <w:t xml:space="preserve"> pred menom</w:t>
      </w:r>
      <w:r w:rsidRPr="00C2704A">
        <w:rPr>
          <w:rFonts w:asciiTheme="minorHAnsi" w:hAnsiTheme="minorHAnsi"/>
          <w:szCs w:val="22"/>
        </w:rPr>
        <w:t>, meno, priezvisko, rodné priezvisko,</w:t>
      </w:r>
      <w:r>
        <w:rPr>
          <w:rFonts w:asciiTheme="minorHAnsi" w:hAnsiTheme="minorHAnsi"/>
          <w:szCs w:val="22"/>
        </w:rPr>
        <w:t xml:space="preserve"> titul za menom</w:t>
      </w:r>
    </w:p>
    <w:p w14:paraId="5394EF1E" w14:textId="77777777" w:rsidR="00C365EC" w:rsidRPr="00C87CBF" w:rsidRDefault="00C365EC" w:rsidP="00C365EC">
      <w:pPr>
        <w:pStyle w:val="Odsekzoznamu"/>
        <w:numPr>
          <w:ilvl w:val="0"/>
          <w:numId w:val="39"/>
        </w:numPr>
        <w:ind w:left="1134" w:hanging="425"/>
      </w:pPr>
      <w:r w:rsidRPr="00C2704A">
        <w:rPr>
          <w:rFonts w:asciiTheme="minorHAnsi" w:hAnsiTheme="minorHAnsi"/>
          <w:szCs w:val="22"/>
          <w:lang w:val="sk-SK"/>
        </w:rPr>
        <w:t>dátum narodenia</w:t>
      </w:r>
    </w:p>
    <w:p w14:paraId="13A62299" w14:textId="77777777" w:rsidR="00C365EC" w:rsidRPr="00C87CBF" w:rsidRDefault="00C365EC" w:rsidP="00C365EC">
      <w:pPr>
        <w:pStyle w:val="Odsekzoznamu"/>
        <w:numPr>
          <w:ilvl w:val="0"/>
          <w:numId w:val="39"/>
        </w:numPr>
        <w:ind w:left="1134" w:hanging="425"/>
        <w:rPr>
          <w:lang w:val="sk-SK"/>
        </w:rPr>
      </w:pPr>
      <w:r w:rsidRPr="00C87CBF">
        <w:rPr>
          <w:lang w:val="sk-SK"/>
        </w:rPr>
        <w:t>rodné číslo</w:t>
      </w:r>
    </w:p>
    <w:p w14:paraId="678A131C" w14:textId="77777777" w:rsidR="00C365EC" w:rsidRPr="00C87CBF" w:rsidRDefault="00C365EC" w:rsidP="00C365EC">
      <w:pPr>
        <w:pStyle w:val="Odsekzoznamu"/>
        <w:numPr>
          <w:ilvl w:val="0"/>
          <w:numId w:val="39"/>
        </w:numPr>
        <w:ind w:left="1134" w:hanging="425"/>
        <w:rPr>
          <w:lang w:val="sk-SK"/>
        </w:rPr>
      </w:pPr>
      <w:r>
        <w:rPr>
          <w:lang w:val="sk-SK"/>
        </w:rPr>
        <w:t>adresa</w:t>
      </w:r>
      <w:r w:rsidRPr="00C87CBF">
        <w:rPr>
          <w:lang w:val="sk-SK"/>
        </w:rPr>
        <w:t xml:space="preserve"> trvalého pobytu</w:t>
      </w:r>
    </w:p>
    <w:p w14:paraId="370BF69C" w14:textId="77777777" w:rsidR="00C365EC" w:rsidRDefault="00C365EC" w:rsidP="00C365EC">
      <w:pPr>
        <w:pStyle w:val="Odsekzoznamu"/>
        <w:numPr>
          <w:ilvl w:val="0"/>
          <w:numId w:val="39"/>
        </w:numPr>
        <w:ind w:left="1134" w:hanging="425"/>
        <w:rPr>
          <w:lang w:val="sk-SK"/>
        </w:rPr>
      </w:pPr>
      <w:r>
        <w:rPr>
          <w:lang w:val="sk-SK"/>
        </w:rPr>
        <w:t>adresa prechodného pobytu</w:t>
      </w:r>
    </w:p>
    <w:p w14:paraId="6100858D" w14:textId="77777777" w:rsidR="00C365EC" w:rsidRDefault="00C365EC" w:rsidP="00C365EC">
      <w:pPr>
        <w:pStyle w:val="Odsekzoznamu"/>
        <w:numPr>
          <w:ilvl w:val="0"/>
          <w:numId w:val="39"/>
        </w:numPr>
        <w:ind w:left="1134" w:hanging="425"/>
        <w:rPr>
          <w:lang w:val="sk-SK"/>
        </w:rPr>
      </w:pPr>
      <w:r>
        <w:rPr>
          <w:lang w:val="sk-SK"/>
        </w:rPr>
        <w:t>telefonický kontakt</w:t>
      </w:r>
    </w:p>
    <w:p w14:paraId="6C106BFB" w14:textId="77777777" w:rsidR="00C365EC" w:rsidRDefault="00C365EC" w:rsidP="00826230">
      <w:pPr>
        <w:pStyle w:val="Odsekzoznamu"/>
        <w:numPr>
          <w:ilvl w:val="0"/>
          <w:numId w:val="39"/>
        </w:numPr>
        <w:spacing w:line="240" w:lineRule="auto"/>
        <w:ind w:left="1134" w:hanging="425"/>
        <w:rPr>
          <w:lang w:val="sk-SK"/>
        </w:rPr>
      </w:pPr>
      <w:r>
        <w:rPr>
          <w:lang w:val="sk-SK"/>
        </w:rPr>
        <w:t>e-mailový kontakt</w:t>
      </w:r>
    </w:p>
    <w:p w14:paraId="1C18AE4B" w14:textId="725BC7EE" w:rsidR="00C365EC" w:rsidRPr="004F3D90" w:rsidRDefault="00C365EC" w:rsidP="00826230">
      <w:pPr>
        <w:pStyle w:val="Nadpis2"/>
        <w:spacing w:before="0" w:after="0"/>
        <w:jc w:val="left"/>
        <w:rPr>
          <w:color w:val="1F3864"/>
        </w:rPr>
      </w:pPr>
      <w:r>
        <w:t>Kategórie spracúvaných osobných údajov</w:t>
      </w:r>
      <w:r w:rsidR="001F0AD3" w:rsidRPr="00613E8F">
        <w:t>:</w:t>
      </w:r>
    </w:p>
    <w:p w14:paraId="00C9EDAD" w14:textId="79E33AF3" w:rsidR="0030550F" w:rsidRPr="004F3D90" w:rsidRDefault="00C365EC" w:rsidP="004F3D90">
      <w:pPr>
        <w:pStyle w:val="Nadpis2"/>
        <w:numPr>
          <w:ilvl w:val="0"/>
          <w:numId w:val="39"/>
        </w:numPr>
        <w:tabs>
          <w:tab w:val="clear" w:pos="851"/>
          <w:tab w:val="left" w:pos="1134"/>
        </w:tabs>
        <w:spacing w:before="100" w:beforeAutospacing="1" w:after="100" w:afterAutospacing="1"/>
        <w:rPr>
          <w:rFonts w:asciiTheme="minorHAnsi" w:hAnsiTheme="minorHAnsi"/>
          <w:szCs w:val="22"/>
        </w:rPr>
      </w:pPr>
      <w:r w:rsidRPr="004F3D90">
        <w:rPr>
          <w:rFonts w:asciiTheme="minorHAnsi" w:hAnsiTheme="minorHAnsi"/>
          <w:szCs w:val="22"/>
        </w:rPr>
        <w:t>všeobecná kategória osobných údajov</w:t>
      </w:r>
    </w:p>
    <w:p w14:paraId="3D6D1E62" w14:textId="3BAAB14C" w:rsidR="001F0AD3" w:rsidRPr="00613E8F" w:rsidRDefault="0030550F" w:rsidP="0030550F">
      <w:pPr>
        <w:pStyle w:val="Nadpis1"/>
      </w:pPr>
      <w:r>
        <w:t>Článok</w:t>
      </w:r>
      <w:r>
        <w:br/>
        <w:t>P</w:t>
      </w:r>
      <w:r w:rsidR="00A15B17">
        <w:t>ODMIENKY SPRACÚVANIA OSOBNÝCH ÚDAJOV</w:t>
      </w:r>
    </w:p>
    <w:p w14:paraId="33DD0F87" w14:textId="396EA029" w:rsidR="001F0AD3" w:rsidRPr="00613E8F" w:rsidRDefault="001F0AD3" w:rsidP="00A15B17">
      <w:pPr>
        <w:pStyle w:val="Nadpis2"/>
      </w:pPr>
      <w:r w:rsidRPr="00613E8F">
        <w:t xml:space="preserve">Sprostredkovateľ je oprávnený spracúvať osobné údaje v mene Prevádzkovateľa len na základe zdokumentovaných </w:t>
      </w:r>
      <w:r w:rsidR="00D26F63">
        <w:t xml:space="preserve">písomných </w:t>
      </w:r>
      <w:r w:rsidRPr="00613E8F">
        <w:t xml:space="preserve">pokynov Prevádzkovateľa, a to aj vtedy, ak ide o prenos osobných údajov do tretej krajiny okrem prenosu na základe osobitného predpisu alebo medzinárodnej zmluvy, ktorou je Slovenská republika viazaná. Pri takom prenose Sprostredkovateľ oznámi Prevádzkovateľovi túto požiadavku, a to pred spracúvaním osobných údajov, ak </w:t>
      </w:r>
      <w:r w:rsidR="00A15B17">
        <w:t>zákon neustanovuje inak.</w:t>
      </w:r>
    </w:p>
    <w:p w14:paraId="42A98B1B" w14:textId="1984EF07" w:rsidR="001F0AD3" w:rsidRPr="00613E8F" w:rsidRDefault="001F0AD3" w:rsidP="00A15B17">
      <w:pPr>
        <w:pStyle w:val="Nadpis2"/>
      </w:pPr>
      <w:r w:rsidRPr="00613E8F">
        <w:t>Sprostredkovateľ je oprávnený pri spracúvaní osobných údajov vykonávať nasledovné operácie: získavanie, zaznamenávanie, usporadúvanie, štrukt</w:t>
      </w:r>
      <w:r w:rsidR="00306261">
        <w:t>ú</w:t>
      </w:r>
      <w:r w:rsidRPr="00613E8F">
        <w:t xml:space="preserve">rovanie, uchovávanie, zmena, vyhľadávanie, prehliadanie, využívanie, obmedzenie, vymazanie. </w:t>
      </w:r>
    </w:p>
    <w:p w14:paraId="7D4A5535" w14:textId="319F834B" w:rsidR="001F0AD3" w:rsidRPr="00613E8F" w:rsidRDefault="001F0AD3" w:rsidP="00A15B17">
      <w:pPr>
        <w:pStyle w:val="Nadpis2"/>
      </w:pPr>
      <w:bookmarkStart w:id="2" w:name="_Ref531874196"/>
      <w:r w:rsidRPr="00613E8F">
        <w:t>Sprostredkovateľ je povinný zachovávať mlčanlivosť o osobných údajoch, ktoré spracúva. Povinnosť mlčanlivosti trvá aj po ukončení spracúvania osobných údajov. Povinnosťou mlčanlivosti o osobných údajoch je Sprostredkovateľ povinný preukázateľne zaviazať aj všetkých svojich zamestnancov, resp. spolupracovníkov, ktorí vykonávajú činnosti pri spracúvaní osobných údajov.</w:t>
      </w:r>
      <w:r w:rsidR="00B30607">
        <w:t xml:space="preserve"> Za týmto účelom je Sprostredkovateľ povinný vyhotoviť písomné prehlásenie svojich zamestnancov, resp. spolupracovníkov, ktorí budú osobné údaje spracúvať.</w:t>
      </w:r>
      <w:r w:rsidR="00D75323">
        <w:t xml:space="preserve"> V prípade, ak je Sprostredkovateľovi znám</w:t>
      </w:r>
      <w:r w:rsidR="00CC12B9">
        <w:t>y</w:t>
      </w:r>
      <w:r w:rsidR="00D75323">
        <w:t xml:space="preserve"> zoznam zamestnancov, ktorý budú spracúvať osobné údaje v zmysle </w:t>
      </w:r>
      <w:r w:rsidR="00CC12B9">
        <w:t>Z</w:t>
      </w:r>
      <w:r w:rsidR="00D75323">
        <w:t>mluvy, predloží ich zoznam pri podpise tejto Zmluvy.</w:t>
      </w:r>
      <w:bookmarkEnd w:id="2"/>
    </w:p>
    <w:p w14:paraId="27B3E09F" w14:textId="0BF54E5A" w:rsidR="001F0AD3" w:rsidRPr="00613E8F" w:rsidRDefault="001F0AD3" w:rsidP="00A15B17">
      <w:pPr>
        <w:pStyle w:val="Nadpis2"/>
      </w:pPr>
      <w:r w:rsidRPr="00613E8F">
        <w:t>Sprostredkovateľ je povinný chrániť spracúvané osobné údaje pred poškodením, zničením, stratou, neoprávneným prístupom, zmenou a sprístupnením, poskytnutím alebo zverejnením, ako aj pred akýmikoľvek inými neprípustnými spôsobmi spracúvania. Na tento účel príjme technické, organizačné a personálne opatrenia zodpovedajúce spôsobu a rizikám spracúvania osobných údajov, ktoré budú zdokumentované v príslušnej bezpečnostnej dokumentácii</w:t>
      </w:r>
      <w:r w:rsidR="00D26F63">
        <w:t xml:space="preserve"> v zmysle § 39 Zákona</w:t>
      </w:r>
      <w:r w:rsidRPr="00613E8F">
        <w:t xml:space="preserve"> (Projekt GDPR)</w:t>
      </w:r>
      <w:r w:rsidR="00A15B17">
        <w:t>.</w:t>
      </w:r>
      <w:r w:rsidR="00B30607">
        <w:t xml:space="preserve"> V prípade vzniku škody v dôsledku zanedbania uvedených povinností je Sprostredkovateľ povinný nahradiť </w:t>
      </w:r>
      <w:r w:rsidR="00BD1B2F">
        <w:t>Prevádzkovateľovi vzniknutú škodu</w:t>
      </w:r>
      <w:r w:rsidR="00060A6A">
        <w:t>.</w:t>
      </w:r>
    </w:p>
    <w:p w14:paraId="3ABCEBBC" w14:textId="7E42A644" w:rsidR="001F0AD3" w:rsidRPr="00613E8F" w:rsidRDefault="001F0AD3" w:rsidP="00A15B17">
      <w:pPr>
        <w:pStyle w:val="Nadpis2"/>
      </w:pPr>
      <w:r w:rsidRPr="00613E8F">
        <w:t xml:space="preserve">Sprostredkovateľ sa zaväzuje bez zbytočného odkladu oznámiť Prevádzkovateľovi každý jeden prípad podozrenia z úniku, straty, zneužitia alebo iného možného bezpečnostného incidentu v súvislosti so spracúvanými osobnými údajmi </w:t>
      </w:r>
      <w:r w:rsidRPr="00CC12B9">
        <w:t>Prevádzkovateľa</w:t>
      </w:r>
      <w:r w:rsidR="00CC12B9">
        <w:t>.</w:t>
      </w:r>
    </w:p>
    <w:p w14:paraId="7CAC5912" w14:textId="30EB5266" w:rsidR="001F0AD3" w:rsidRPr="00613E8F" w:rsidRDefault="001F0AD3" w:rsidP="00A15B17">
      <w:pPr>
        <w:pStyle w:val="Nadpis2"/>
      </w:pPr>
      <w:r w:rsidRPr="00613E8F">
        <w:t>Sprostredkovateľ je povinný vymazať osobné údaje alebo vrátiť Prevádzkovateľovi osobné údaje po ukončení spracúvania osobných údajov na základe rozhodnutia Prevádzkovateľa a vymazať existujúce kópie, ktoré obsahujú osobné údaje</w:t>
      </w:r>
      <w:r w:rsidR="00051651">
        <w:t xml:space="preserve"> v zmysle § 34 Zákona</w:t>
      </w:r>
      <w:r w:rsidRPr="00613E8F">
        <w:t>, ak zákon alebo medzinárodná zmluva, ktorou je Slovenská republika viazaná, nepožaduje uchovávanie týchto osobných údajov.</w:t>
      </w:r>
    </w:p>
    <w:p w14:paraId="7AE1F634" w14:textId="3AA8E9B5" w:rsidR="001F0AD3" w:rsidRDefault="001F0AD3" w:rsidP="00A15B17">
      <w:pPr>
        <w:pStyle w:val="Nadpis2"/>
      </w:pPr>
      <w:bookmarkStart w:id="3" w:name="_Ref514414009"/>
      <w:r w:rsidRPr="00613E8F">
        <w:lastRenderedPageBreak/>
        <w:t>Sprostredkovateľ sa zaväzuje nepoveriť spracúvaním osobných údajov ďalšieho sprostredkovateľa bez predchádzajúceho písomného súhlasu Prevádzkovateľa. Ak na základe súhlasu podľa predchádzajúcej vety Sprostredkovateľ poverí ďalšieho sprostredkovateľa, je povinný o tejto skutočnosti vopred informovať Prevádzkovateľa</w:t>
      </w:r>
      <w:r w:rsidR="00BD1B2F">
        <w:t xml:space="preserve"> a vyžiadať si jeho písomný súhlas</w:t>
      </w:r>
      <w:r w:rsidR="00D26F63">
        <w:t xml:space="preserve"> v zmysle § 34 Zákona</w:t>
      </w:r>
      <w:r w:rsidR="00BD1B2F">
        <w:t>.</w:t>
      </w:r>
      <w:bookmarkEnd w:id="3"/>
      <w:r w:rsidR="007E1A0C">
        <w:t xml:space="preserve"> Zoznam ďalších sprostredkovateľov, ktorí sú poverení spracúvaním osobných údajov k dátumu podpisu tejto Zmluvy je uvedený v Prílohe č. 2.</w:t>
      </w:r>
    </w:p>
    <w:p w14:paraId="49AF3408" w14:textId="3993862F" w:rsidR="001F0AD3" w:rsidRPr="00613E8F" w:rsidRDefault="001F0AD3" w:rsidP="00A15B17">
      <w:pPr>
        <w:pStyle w:val="Nadpis2"/>
      </w:pPr>
      <w:r w:rsidRPr="00613E8F">
        <w:t xml:space="preserve">Ak na základe súhlasu podľa odseku </w:t>
      </w:r>
      <w:r w:rsidR="00A15B17">
        <w:fldChar w:fldCharType="begin"/>
      </w:r>
      <w:r w:rsidR="00A15B17">
        <w:instrText xml:space="preserve"> REF _Ref514414009 \r \h </w:instrText>
      </w:r>
      <w:r w:rsidR="00A15B17">
        <w:fldChar w:fldCharType="separate"/>
      </w:r>
      <w:r w:rsidR="00342863">
        <w:t>3.7</w:t>
      </w:r>
      <w:r w:rsidR="00A15B17">
        <w:fldChar w:fldCharType="end"/>
      </w:r>
      <w:r w:rsidRPr="00613E8F">
        <w:t xml:space="preserve"> dôjde k zapojeniu ďalšieho sprostredkovateľa, Sprostredkovateľ sa zaväzuje takémuto ďalšiemu sprostredkovateľovi v zmluve uložiť rovnaké povinnosti týkajúce sa ochrany osobných údajov, ako sú ustanovené v tejto </w:t>
      </w:r>
      <w:r w:rsidR="00A15B17">
        <w:t>Z</w:t>
      </w:r>
      <w:r w:rsidRPr="00613E8F">
        <w:t>mluve medzi Prevádzkovateľom a Sprostredkovateľom</w:t>
      </w:r>
      <w:r w:rsidR="00A15B17">
        <w:t>.</w:t>
      </w:r>
    </w:p>
    <w:p w14:paraId="55933F8F" w14:textId="30AED621" w:rsidR="006E3DB6" w:rsidRDefault="006E3DB6" w:rsidP="00A15B17">
      <w:pPr>
        <w:pStyle w:val="Nadpis2"/>
      </w:pPr>
      <w:r>
        <w:t xml:space="preserve">Sprostredkovateľ poskytne </w:t>
      </w:r>
      <w:r w:rsidR="005460B0">
        <w:t>P</w:t>
      </w:r>
      <w:r>
        <w:t xml:space="preserve">revádzkovateľovi všetky informácie potrebné na preukázanie splnenia povinností stanovených v tomto článku a umožní audity, ako aj kontroly vykonávané </w:t>
      </w:r>
      <w:r w:rsidR="005460B0">
        <w:t>P</w:t>
      </w:r>
      <w:r>
        <w:t>revádzkovateľom alebo iným aud</w:t>
      </w:r>
      <w:r w:rsidR="00F64FAB">
        <w:t>í</w:t>
      </w:r>
      <w:r>
        <w:t xml:space="preserve">torom, ktorého poveril </w:t>
      </w:r>
      <w:r w:rsidR="005460B0">
        <w:t>P</w:t>
      </w:r>
      <w:r>
        <w:t>revádzkovateľ, a prispieva k nim.</w:t>
      </w:r>
    </w:p>
    <w:p w14:paraId="616BFC95" w14:textId="65B34739" w:rsidR="001F0AD3" w:rsidRPr="00613E8F" w:rsidRDefault="001F0AD3" w:rsidP="00A15B17">
      <w:pPr>
        <w:pStyle w:val="Nadpis2"/>
      </w:pPr>
      <w:r w:rsidRPr="00613E8F">
        <w:t>Sprostredkovateľ sa zaväzuje poskytnúť Prevádzkovateľovi súčinnosť pri zabezpečení plnenia povinností podľa článkov 32 až 36 Nariadenia</w:t>
      </w:r>
      <w:r w:rsidR="00D26F63">
        <w:t xml:space="preserve"> a § 34 Zákona</w:t>
      </w:r>
      <w:r w:rsidRPr="00613E8F">
        <w:t>, s prihliadnutím na povahu spracúvania osobných údajov a informáci</w:t>
      </w:r>
      <w:r w:rsidR="00A15B17">
        <w:t>e dostupné Sprostredkovateľovi.</w:t>
      </w:r>
    </w:p>
    <w:p w14:paraId="06C5CCA1" w14:textId="2D5214C5" w:rsidR="001F0AD3" w:rsidRPr="00613E8F" w:rsidRDefault="001F0AD3" w:rsidP="00A15B17">
      <w:pPr>
        <w:pStyle w:val="Nadpis2"/>
      </w:pPr>
      <w:r w:rsidRPr="00613E8F">
        <w:t>Prevádzkovateľ sa zaväzuje zabezpečiť súhlas dotknutých osôb so spracúvaním osobných údajov v zmysle Nariadenia a </w:t>
      </w:r>
      <w:r w:rsidR="005D5084">
        <w:t>Z</w:t>
      </w:r>
      <w:r w:rsidR="005D5084" w:rsidRPr="00613E8F">
        <w:t>ákona</w:t>
      </w:r>
      <w:r w:rsidRPr="00613E8F">
        <w:t xml:space="preserve">, a to v takom rozsahu, aby Sprostredkovateľ mohol riadne plniť svoje povinnosti súvisiace </w:t>
      </w:r>
      <w:r w:rsidR="00A15B17">
        <w:t>so spracúvaním osobných údajov.</w:t>
      </w:r>
    </w:p>
    <w:p w14:paraId="03DF280F" w14:textId="700D62C3" w:rsidR="00A15B17" w:rsidRPr="00A15B17" w:rsidRDefault="001F0AD3" w:rsidP="00A15B17">
      <w:pPr>
        <w:pStyle w:val="Nadpis2"/>
        <w:rPr>
          <w:rFonts w:cstheme="minorHAnsi"/>
        </w:rPr>
      </w:pPr>
      <w:r w:rsidRPr="00613E8F">
        <w:t>Sprostredkovateľ spracúva osobné údaje v sídle Prevádzkovateľa alebo formou vzdialeného prístupu</w:t>
      </w:r>
      <w:r w:rsidR="00A15B17">
        <w:t>.</w:t>
      </w:r>
      <w:r w:rsidR="009173FC">
        <w:t xml:space="preserve"> Zmluvné strany sa dohodli, že najneskôr do troch pracovných dní od účinnosti tejto Zmluvy Sprostredkovateľ odovzdá Prevádzkovateľovi </w:t>
      </w:r>
      <w:bookmarkStart w:id="4" w:name="_Hlk514414929"/>
      <w:r w:rsidR="009173FC">
        <w:t xml:space="preserve">zoznam osôb, ktoré spracúvajú osobné údaje </w:t>
      </w:r>
      <w:r w:rsidR="00533045">
        <w:t xml:space="preserve">prostredníctvom </w:t>
      </w:r>
      <w:r w:rsidR="009173FC">
        <w:t>vzdialeného prístupu.</w:t>
      </w:r>
      <w:r w:rsidR="00DD7732">
        <w:t xml:space="preserve"> Zmluvné strany sa zaväzujú tento zoznam priebežne, podľa potreby aktualizovať.</w:t>
      </w:r>
    </w:p>
    <w:bookmarkEnd w:id="4"/>
    <w:p w14:paraId="7BE4A75D" w14:textId="18BAE2D7" w:rsidR="001F0AD3" w:rsidRDefault="001F0AD3" w:rsidP="00A15B17">
      <w:pPr>
        <w:pStyle w:val="Nadpis2"/>
        <w:rPr>
          <w:rFonts w:cstheme="minorHAnsi"/>
        </w:rPr>
      </w:pPr>
      <w:r w:rsidRPr="00613E8F">
        <w:rPr>
          <w:rFonts w:cstheme="minorHAnsi"/>
        </w:rPr>
        <w:t xml:space="preserve">Táto </w:t>
      </w:r>
      <w:r w:rsidR="00D60B8B">
        <w:rPr>
          <w:rFonts w:cstheme="minorHAnsi"/>
        </w:rPr>
        <w:t>Zmluva</w:t>
      </w:r>
      <w:r w:rsidRPr="00613E8F">
        <w:rPr>
          <w:rFonts w:cstheme="minorHAnsi"/>
        </w:rPr>
        <w:t xml:space="preserve"> predstavuje úplnú dohodu </w:t>
      </w:r>
      <w:r w:rsidR="00A15B17">
        <w:rPr>
          <w:rFonts w:cstheme="minorHAnsi"/>
        </w:rPr>
        <w:t>Z</w:t>
      </w:r>
      <w:r w:rsidRPr="00613E8F">
        <w:rPr>
          <w:rFonts w:cstheme="minorHAnsi"/>
        </w:rPr>
        <w:t xml:space="preserve">mluvných strán ohľadom spracúvania osobných údajov a v celom rozsahu nahrádza všetky predchádzajúce písomné a ústne dohody </w:t>
      </w:r>
      <w:r w:rsidR="00A15B17">
        <w:rPr>
          <w:rFonts w:cstheme="minorHAnsi"/>
        </w:rPr>
        <w:t>Z</w:t>
      </w:r>
      <w:r w:rsidRPr="00613E8F">
        <w:rPr>
          <w:rFonts w:cstheme="minorHAnsi"/>
        </w:rPr>
        <w:t xml:space="preserve">mluvných strán týkajúce sa </w:t>
      </w:r>
      <w:r w:rsidR="00A15B17">
        <w:rPr>
          <w:rFonts w:cstheme="minorHAnsi"/>
        </w:rPr>
        <w:t>spracúvania osobných údajov.</w:t>
      </w:r>
      <w:r w:rsidR="00F4596D">
        <w:rPr>
          <w:rFonts w:cstheme="minorHAnsi"/>
        </w:rPr>
        <w:t xml:space="preserve"> </w:t>
      </w:r>
    </w:p>
    <w:p w14:paraId="42E99D86" w14:textId="44C1F01A" w:rsidR="00883927" w:rsidRPr="00D60B8B" w:rsidRDefault="00883927" w:rsidP="00826230"/>
    <w:p w14:paraId="67848399" w14:textId="0A818795" w:rsidR="00EA4DB7" w:rsidRPr="00613E8F" w:rsidRDefault="00633514" w:rsidP="00633514">
      <w:pPr>
        <w:pStyle w:val="Nadpis1"/>
        <w:rPr>
          <w:rFonts w:asciiTheme="minorHAnsi" w:hAnsiTheme="minorHAnsi" w:cstheme="minorHAnsi"/>
          <w:szCs w:val="22"/>
        </w:rPr>
      </w:pPr>
      <w:r w:rsidRPr="00613E8F">
        <w:rPr>
          <w:rFonts w:asciiTheme="minorHAnsi" w:hAnsiTheme="minorHAnsi" w:cstheme="minorHAnsi"/>
          <w:szCs w:val="22"/>
        </w:rPr>
        <w:t>Článok</w:t>
      </w:r>
      <w:r w:rsidRPr="00613E8F">
        <w:rPr>
          <w:rFonts w:asciiTheme="minorHAnsi" w:hAnsiTheme="minorHAnsi" w:cstheme="minorHAnsi"/>
          <w:szCs w:val="22"/>
        </w:rPr>
        <w:br/>
      </w:r>
      <w:r w:rsidR="00EA4DB7" w:rsidRPr="00613E8F">
        <w:rPr>
          <w:rFonts w:asciiTheme="minorHAnsi" w:hAnsiTheme="minorHAnsi" w:cstheme="minorHAnsi"/>
          <w:szCs w:val="22"/>
        </w:rPr>
        <w:t>Z</w:t>
      </w:r>
      <w:r w:rsidRPr="00613E8F">
        <w:rPr>
          <w:rFonts w:asciiTheme="minorHAnsi" w:hAnsiTheme="minorHAnsi" w:cstheme="minorHAnsi"/>
          <w:szCs w:val="22"/>
        </w:rPr>
        <w:t>ÁVEREČNÉ USTANOVENIA</w:t>
      </w:r>
    </w:p>
    <w:p w14:paraId="3556FDD6" w14:textId="1027B5F5" w:rsidR="007506F6" w:rsidRPr="00826230" w:rsidRDefault="00BC185E" w:rsidP="00D54EE9">
      <w:pPr>
        <w:pStyle w:val="Nadpis2"/>
        <w:rPr>
          <w:rFonts w:asciiTheme="minorHAnsi" w:hAnsiTheme="minorHAnsi" w:cs="Arial"/>
        </w:rPr>
      </w:pPr>
      <w:r w:rsidRPr="00883927">
        <w:rPr>
          <w:rFonts w:cstheme="minorHAnsi"/>
        </w:rPr>
        <w:t xml:space="preserve">Zmluva sa uzatvára na dobu </w:t>
      </w:r>
      <w:r w:rsidR="00306261">
        <w:rPr>
          <w:rFonts w:cstheme="minorHAnsi"/>
        </w:rPr>
        <w:t>12 mesiacov.</w:t>
      </w:r>
      <w:r w:rsidR="00883927" w:rsidRPr="00883927">
        <w:rPr>
          <w:rFonts w:cstheme="minorHAnsi"/>
        </w:rPr>
        <w:t xml:space="preserve"> </w:t>
      </w:r>
    </w:p>
    <w:p w14:paraId="1656D85C" w14:textId="64E80D66" w:rsidR="00883927" w:rsidRPr="00883927" w:rsidRDefault="00BD1B2F" w:rsidP="00D54EE9">
      <w:pPr>
        <w:pStyle w:val="Nadpis2"/>
        <w:rPr>
          <w:rFonts w:asciiTheme="minorHAnsi" w:hAnsiTheme="minorHAnsi" w:cs="Arial"/>
        </w:rPr>
      </w:pPr>
      <w:r w:rsidRPr="00883927">
        <w:rPr>
          <w:lang w:eastAsia="sk-SK"/>
        </w:rPr>
        <w:t xml:space="preserve">Každá zo </w:t>
      </w:r>
      <w:r w:rsidR="00883927">
        <w:rPr>
          <w:lang w:eastAsia="sk-SK"/>
        </w:rPr>
        <w:t>Z</w:t>
      </w:r>
      <w:r w:rsidRPr="00883927">
        <w:rPr>
          <w:lang w:eastAsia="sk-SK"/>
        </w:rPr>
        <w:t xml:space="preserve">mluvných strán sa zaväzuje, že neprevedie nijaké práva a povinnosti (záväzky) vyplývajúce z tejto Zmluvy, resp. ich časť na iný subjekt bez </w:t>
      </w:r>
      <w:r w:rsidRPr="00883927">
        <w:t>predchádzajúceho</w:t>
      </w:r>
      <w:r w:rsidRPr="00883927">
        <w:rPr>
          <w:lang w:eastAsia="sk-SK"/>
        </w:rPr>
        <w:t xml:space="preserve"> písomného súhlasu druhej </w:t>
      </w:r>
      <w:r w:rsidR="00883927">
        <w:rPr>
          <w:lang w:eastAsia="sk-SK"/>
        </w:rPr>
        <w:t>Z</w:t>
      </w:r>
      <w:r w:rsidRPr="00883927">
        <w:rPr>
          <w:lang w:eastAsia="sk-SK"/>
        </w:rPr>
        <w:t>mluvnej strany. V prípade porušenia tejto povinnosti, bude zmluva o prevode (postúpení) zmlu</w:t>
      </w:r>
      <w:r w:rsidR="00883927">
        <w:rPr>
          <w:lang w:eastAsia="sk-SK"/>
        </w:rPr>
        <w:t>v</w:t>
      </w:r>
      <w:r w:rsidRPr="00883927">
        <w:rPr>
          <w:lang w:eastAsia="sk-SK"/>
        </w:rPr>
        <w:t xml:space="preserve">ných záväzkov, neplatná. V prípade porušenia tejto povinnosti jednou zo </w:t>
      </w:r>
      <w:r w:rsidR="00883927">
        <w:rPr>
          <w:lang w:eastAsia="sk-SK"/>
        </w:rPr>
        <w:t>Z</w:t>
      </w:r>
      <w:r w:rsidRPr="00883927">
        <w:rPr>
          <w:lang w:eastAsia="sk-SK"/>
        </w:rPr>
        <w:t xml:space="preserve">mluvných strán, je druhá </w:t>
      </w:r>
      <w:r w:rsidR="00883927">
        <w:rPr>
          <w:lang w:eastAsia="sk-SK"/>
        </w:rPr>
        <w:t>Z</w:t>
      </w:r>
      <w:r w:rsidRPr="00883927">
        <w:rPr>
          <w:lang w:eastAsia="sk-SK"/>
        </w:rPr>
        <w:t xml:space="preserve">mluvná strana oprávnená od Zmluvy odstúpiť, a to s účinnosťou odstúpenia ku dňu, keď bolo písomné oznámenie o odstúpení Zmluvy doručené druhej </w:t>
      </w:r>
      <w:r w:rsidR="00883927">
        <w:rPr>
          <w:lang w:eastAsia="sk-SK"/>
        </w:rPr>
        <w:t>Z</w:t>
      </w:r>
      <w:r w:rsidRPr="00883927">
        <w:rPr>
          <w:lang w:eastAsia="sk-SK"/>
        </w:rPr>
        <w:t>mluvnej strane.</w:t>
      </w:r>
    </w:p>
    <w:p w14:paraId="183B9953" w14:textId="7AA57826" w:rsidR="005A791B" w:rsidRPr="00883927" w:rsidRDefault="0060054A" w:rsidP="00D54EE9">
      <w:pPr>
        <w:pStyle w:val="Nadpis2"/>
        <w:rPr>
          <w:rFonts w:asciiTheme="minorHAnsi" w:hAnsiTheme="minorHAnsi" w:cs="Arial"/>
        </w:rPr>
      </w:pPr>
      <w:r w:rsidRPr="00883927">
        <w:rPr>
          <w:rFonts w:asciiTheme="minorHAnsi" w:hAnsiTheme="minorHAnsi" w:cstheme="minorHAnsi"/>
          <w:szCs w:val="22"/>
        </w:rPr>
        <w:t xml:space="preserve">Zmluva nadobúda platnosť dňom jej podpísania obidvoma </w:t>
      </w:r>
      <w:r w:rsidR="001E6F20" w:rsidRPr="00883927">
        <w:rPr>
          <w:rFonts w:asciiTheme="minorHAnsi" w:hAnsiTheme="minorHAnsi" w:cstheme="minorHAnsi"/>
          <w:szCs w:val="22"/>
        </w:rPr>
        <w:t>Z</w:t>
      </w:r>
      <w:r w:rsidRPr="00883927">
        <w:rPr>
          <w:rFonts w:asciiTheme="minorHAnsi" w:hAnsiTheme="minorHAnsi" w:cstheme="minorHAnsi"/>
          <w:szCs w:val="22"/>
        </w:rPr>
        <w:t>mluvnými stranami a účinnosť dňom nasledujúcom po dni jej zverejnenia v zmysle § 47a zákona č. 40/1964 Zb. Občiansky zákonník v znení neskorších predpisov.</w:t>
      </w:r>
      <w:r w:rsidR="005A791B" w:rsidRPr="00883927">
        <w:rPr>
          <w:rFonts w:asciiTheme="minorHAnsi" w:hAnsiTheme="minorHAnsi" w:cstheme="minorHAnsi"/>
          <w:szCs w:val="22"/>
        </w:rPr>
        <w:t xml:space="preserve"> </w:t>
      </w:r>
      <w:r w:rsidR="005A791B" w:rsidRPr="00883927">
        <w:rPr>
          <w:rFonts w:asciiTheme="minorHAnsi" w:hAnsiTheme="minorHAnsi" w:cs="Arial"/>
        </w:rPr>
        <w:t xml:space="preserve">Zmluvné vzťahy neupravené touto Zmluvou sa riadia príslušnými ustanoveniami Obchodného zákonníka v platnom znení a ostatných všeobecne záväzných právnych predpisov Slovenskej republiky. Táto Zmluva je povinne zverejňovanou zmluvou v zmysle § 5a zákona č. 211/2000 Z.z. o slobodnom prístupe k informáciám a o zmene a doplnení niektorých zákonov (zákon o slobode informácií) v znení neskorších predpisov. Zmluvné strany berú na vedomie a súhlasia, že táto </w:t>
      </w:r>
      <w:r w:rsidR="00883927">
        <w:rPr>
          <w:rFonts w:asciiTheme="minorHAnsi" w:hAnsiTheme="minorHAnsi" w:cs="Arial"/>
        </w:rPr>
        <w:t>Z</w:t>
      </w:r>
      <w:r w:rsidR="005A791B" w:rsidRPr="00883927">
        <w:rPr>
          <w:rFonts w:asciiTheme="minorHAnsi" w:hAnsiTheme="minorHAnsi" w:cs="Arial"/>
        </w:rPr>
        <w:t xml:space="preserve">mluva bude zverejnená na webovom sídle </w:t>
      </w:r>
      <w:r w:rsidR="00883927">
        <w:rPr>
          <w:rFonts w:asciiTheme="minorHAnsi" w:hAnsiTheme="minorHAnsi" w:cs="Arial"/>
        </w:rPr>
        <w:t>Prevádzkovateľa</w:t>
      </w:r>
      <w:r w:rsidR="005A791B" w:rsidRPr="00883927">
        <w:rPr>
          <w:rFonts w:asciiTheme="minorHAnsi" w:hAnsiTheme="minorHAnsi" w:cs="Arial"/>
        </w:rPr>
        <w:t>.</w:t>
      </w:r>
    </w:p>
    <w:p w14:paraId="227424B3" w14:textId="49D3CD6E" w:rsidR="0060054A" w:rsidRPr="005A791B" w:rsidRDefault="005A791B" w:rsidP="0060054A">
      <w:pPr>
        <w:pStyle w:val="Nadpis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Zmluvný vzťah je možné </w:t>
      </w:r>
      <w:r w:rsidR="007E1A0C">
        <w:rPr>
          <w:rFonts w:asciiTheme="minorHAnsi" w:hAnsiTheme="minorHAnsi" w:cstheme="minorHAnsi"/>
          <w:szCs w:val="22"/>
        </w:rPr>
        <w:t>Z</w:t>
      </w:r>
      <w:r>
        <w:rPr>
          <w:rFonts w:asciiTheme="minorHAnsi" w:hAnsiTheme="minorHAnsi" w:cstheme="minorHAnsi"/>
          <w:szCs w:val="22"/>
        </w:rPr>
        <w:t>mluvnými stranami ukončiť aj písomnou dohodou.</w:t>
      </w:r>
    </w:p>
    <w:p w14:paraId="2A2E9A20" w14:textId="66F4406C" w:rsidR="00EA4DB7" w:rsidRDefault="00EA4DB7" w:rsidP="002F579C">
      <w:pPr>
        <w:pStyle w:val="Nadpis2"/>
        <w:rPr>
          <w:rFonts w:asciiTheme="minorHAnsi" w:hAnsiTheme="minorHAnsi" w:cstheme="minorHAnsi"/>
          <w:szCs w:val="22"/>
        </w:rPr>
      </w:pPr>
      <w:r w:rsidRPr="00613E8F">
        <w:rPr>
          <w:rFonts w:asciiTheme="minorHAnsi" w:hAnsiTheme="minorHAnsi" w:cstheme="minorHAnsi"/>
          <w:szCs w:val="22"/>
        </w:rPr>
        <w:t xml:space="preserve">Túto Zmluvu je možné meniť, dopĺňať len písomnými dodatkami </w:t>
      </w:r>
      <w:r w:rsidR="003A2364" w:rsidRPr="00613E8F">
        <w:rPr>
          <w:rFonts w:asciiTheme="minorHAnsi" w:hAnsiTheme="minorHAnsi" w:cstheme="minorHAnsi"/>
          <w:szCs w:val="22"/>
        </w:rPr>
        <w:t>p</w:t>
      </w:r>
      <w:r w:rsidR="00BD1B2F">
        <w:rPr>
          <w:rFonts w:asciiTheme="minorHAnsi" w:hAnsiTheme="minorHAnsi" w:cstheme="minorHAnsi"/>
          <w:szCs w:val="22"/>
        </w:rPr>
        <w:t xml:space="preserve">odpísanými </w:t>
      </w:r>
      <w:r w:rsidR="003A2364" w:rsidRPr="00613E8F">
        <w:rPr>
          <w:rFonts w:asciiTheme="minorHAnsi" w:hAnsiTheme="minorHAnsi" w:cstheme="minorHAnsi"/>
          <w:szCs w:val="22"/>
        </w:rPr>
        <w:t>oprávnenými osobami</w:t>
      </w:r>
      <w:r w:rsidR="00633514" w:rsidRPr="00613E8F">
        <w:rPr>
          <w:rFonts w:asciiTheme="minorHAnsi" w:hAnsiTheme="minorHAnsi" w:cstheme="minorHAnsi"/>
          <w:szCs w:val="22"/>
        </w:rPr>
        <w:t xml:space="preserve"> </w:t>
      </w:r>
      <w:r w:rsidR="0060054A" w:rsidRPr="00613E8F">
        <w:rPr>
          <w:rFonts w:asciiTheme="minorHAnsi" w:hAnsiTheme="minorHAnsi" w:cstheme="minorHAnsi"/>
          <w:szCs w:val="22"/>
        </w:rPr>
        <w:t>Z</w:t>
      </w:r>
      <w:r w:rsidR="00633514" w:rsidRPr="00613E8F">
        <w:rPr>
          <w:rFonts w:asciiTheme="minorHAnsi" w:hAnsiTheme="minorHAnsi" w:cstheme="minorHAnsi"/>
          <w:szCs w:val="22"/>
        </w:rPr>
        <w:t>mluvných strán.</w:t>
      </w:r>
    </w:p>
    <w:p w14:paraId="68B1F269" w14:textId="77777777" w:rsidR="007E1A0C" w:rsidRDefault="007E1A0C" w:rsidP="007E1A0C">
      <w:pPr>
        <w:pStyle w:val="Nadpis2"/>
      </w:pPr>
      <w:r>
        <w:t>Neoddeliteľnou súčasťou tejto Zmluvy sú prílohy:</w:t>
      </w:r>
    </w:p>
    <w:p w14:paraId="0ADB84CA" w14:textId="62D0C89F" w:rsidR="007E1A0C" w:rsidRPr="007E1A0C" w:rsidRDefault="007E1A0C" w:rsidP="00880689">
      <w:pPr>
        <w:pStyle w:val="Nadpis2"/>
        <w:numPr>
          <w:ilvl w:val="0"/>
          <w:numId w:val="0"/>
        </w:numPr>
        <w:ind w:left="576"/>
        <w:jc w:val="left"/>
      </w:pPr>
      <w:r>
        <w:lastRenderedPageBreak/>
        <w:t xml:space="preserve">Príloha č. 1 - Zoznam zamestnancov Sprostredkovateľa podľa odseku </w:t>
      </w:r>
      <w:r w:rsidR="00826230">
        <w:t>3.3.</w:t>
      </w:r>
      <w:r>
        <w:t xml:space="preserve"> tejto Zmluvy.</w:t>
      </w:r>
      <w:r w:rsidR="00880689">
        <w:br/>
      </w:r>
      <w:r>
        <w:t>Príloha č.2 – Zoznam ďalších sprostredkovateľov</w:t>
      </w:r>
    </w:p>
    <w:p w14:paraId="526F613A" w14:textId="0526224F" w:rsidR="00EA4DB7" w:rsidRPr="00613E8F" w:rsidRDefault="00EA4DB7" w:rsidP="00D9736C">
      <w:pPr>
        <w:pStyle w:val="Nadpis2"/>
        <w:rPr>
          <w:rFonts w:asciiTheme="minorHAnsi" w:hAnsiTheme="minorHAnsi" w:cstheme="minorHAnsi"/>
          <w:szCs w:val="22"/>
        </w:rPr>
      </w:pPr>
      <w:r w:rsidRPr="00613E8F">
        <w:rPr>
          <w:rFonts w:asciiTheme="minorHAnsi" w:hAnsiTheme="minorHAnsi" w:cstheme="minorHAnsi"/>
          <w:szCs w:val="22"/>
        </w:rPr>
        <w:t>Táto Zmluva je vyhotovená v </w:t>
      </w:r>
      <w:r w:rsidR="00D26F63">
        <w:rPr>
          <w:rFonts w:asciiTheme="minorHAnsi" w:hAnsiTheme="minorHAnsi" w:cstheme="minorHAnsi"/>
          <w:szCs w:val="22"/>
        </w:rPr>
        <w:t>2</w:t>
      </w:r>
      <w:r w:rsidR="00D26F63" w:rsidRPr="00613E8F">
        <w:rPr>
          <w:rFonts w:asciiTheme="minorHAnsi" w:hAnsiTheme="minorHAnsi" w:cstheme="minorHAnsi"/>
          <w:szCs w:val="22"/>
        </w:rPr>
        <w:t xml:space="preserve"> </w:t>
      </w:r>
      <w:r w:rsidRPr="00613E8F">
        <w:rPr>
          <w:rFonts w:asciiTheme="minorHAnsi" w:hAnsiTheme="minorHAnsi" w:cstheme="minorHAnsi"/>
          <w:szCs w:val="22"/>
        </w:rPr>
        <w:t xml:space="preserve">(slovom: </w:t>
      </w:r>
      <w:r w:rsidR="00D26F63">
        <w:rPr>
          <w:rFonts w:asciiTheme="minorHAnsi" w:hAnsiTheme="minorHAnsi" w:cstheme="minorHAnsi"/>
          <w:szCs w:val="22"/>
        </w:rPr>
        <w:t>dvoch</w:t>
      </w:r>
      <w:r w:rsidRPr="00613E8F">
        <w:rPr>
          <w:rFonts w:asciiTheme="minorHAnsi" w:hAnsiTheme="minorHAnsi" w:cstheme="minorHAnsi"/>
          <w:szCs w:val="22"/>
        </w:rPr>
        <w:t>) vyhotoveniach</w:t>
      </w:r>
      <w:r w:rsidR="009A742A" w:rsidRPr="00613E8F">
        <w:rPr>
          <w:rFonts w:asciiTheme="minorHAnsi" w:hAnsiTheme="minorHAnsi" w:cstheme="minorHAnsi"/>
          <w:szCs w:val="22"/>
        </w:rPr>
        <w:t xml:space="preserve"> s platnosťou originálu</w:t>
      </w:r>
      <w:r w:rsidRPr="00613E8F">
        <w:rPr>
          <w:rFonts w:asciiTheme="minorHAnsi" w:hAnsiTheme="minorHAnsi" w:cstheme="minorHAnsi"/>
          <w:szCs w:val="22"/>
        </w:rPr>
        <w:t xml:space="preserve">, z ktorých </w:t>
      </w:r>
      <w:r w:rsidR="001F0AD3" w:rsidRPr="00613E8F">
        <w:rPr>
          <w:rFonts w:asciiTheme="minorHAnsi" w:hAnsiTheme="minorHAnsi" w:cstheme="minorHAnsi"/>
          <w:szCs w:val="22"/>
        </w:rPr>
        <w:t>Prevádzkovateľ</w:t>
      </w:r>
      <w:r w:rsidRPr="00613E8F">
        <w:rPr>
          <w:rFonts w:asciiTheme="minorHAnsi" w:hAnsiTheme="minorHAnsi" w:cstheme="minorHAnsi"/>
          <w:szCs w:val="22"/>
        </w:rPr>
        <w:t xml:space="preserve"> </w:t>
      </w:r>
      <w:r w:rsidR="00057736" w:rsidRPr="00613E8F">
        <w:rPr>
          <w:rFonts w:asciiTheme="minorHAnsi" w:hAnsiTheme="minorHAnsi" w:cstheme="minorHAnsi"/>
          <w:szCs w:val="22"/>
        </w:rPr>
        <w:t>obdrží</w:t>
      </w:r>
      <w:r w:rsidRPr="00613E8F">
        <w:rPr>
          <w:rFonts w:asciiTheme="minorHAnsi" w:hAnsiTheme="minorHAnsi" w:cstheme="minorHAnsi"/>
          <w:szCs w:val="22"/>
        </w:rPr>
        <w:t xml:space="preserve"> </w:t>
      </w:r>
      <w:r w:rsidR="00D26F63">
        <w:rPr>
          <w:rFonts w:asciiTheme="minorHAnsi" w:hAnsiTheme="minorHAnsi" w:cstheme="minorHAnsi"/>
          <w:szCs w:val="22"/>
        </w:rPr>
        <w:t>1</w:t>
      </w:r>
      <w:r w:rsidR="00D26F63" w:rsidRPr="00613E8F">
        <w:rPr>
          <w:rFonts w:asciiTheme="minorHAnsi" w:hAnsiTheme="minorHAnsi" w:cstheme="minorHAnsi"/>
          <w:szCs w:val="22"/>
        </w:rPr>
        <w:t xml:space="preserve"> </w:t>
      </w:r>
      <w:r w:rsidRPr="00613E8F">
        <w:rPr>
          <w:rFonts w:asciiTheme="minorHAnsi" w:hAnsiTheme="minorHAnsi" w:cstheme="minorHAnsi"/>
          <w:szCs w:val="22"/>
        </w:rPr>
        <w:t xml:space="preserve">(slovom: </w:t>
      </w:r>
      <w:r w:rsidR="00D26F63">
        <w:rPr>
          <w:rFonts w:asciiTheme="minorHAnsi" w:hAnsiTheme="minorHAnsi" w:cstheme="minorHAnsi"/>
          <w:szCs w:val="22"/>
        </w:rPr>
        <w:t>jedno</w:t>
      </w:r>
      <w:r w:rsidRPr="00613E8F">
        <w:rPr>
          <w:rFonts w:asciiTheme="minorHAnsi" w:hAnsiTheme="minorHAnsi" w:cstheme="minorHAnsi"/>
          <w:szCs w:val="22"/>
        </w:rPr>
        <w:t xml:space="preserve">) </w:t>
      </w:r>
      <w:r w:rsidR="00D26F63" w:rsidRPr="00613E8F">
        <w:rPr>
          <w:rFonts w:asciiTheme="minorHAnsi" w:hAnsiTheme="minorHAnsi" w:cstheme="minorHAnsi"/>
          <w:szCs w:val="22"/>
        </w:rPr>
        <w:t>vyhotoveni</w:t>
      </w:r>
      <w:r w:rsidR="00D26F63">
        <w:rPr>
          <w:rFonts w:asciiTheme="minorHAnsi" w:hAnsiTheme="minorHAnsi" w:cstheme="minorHAnsi"/>
          <w:szCs w:val="22"/>
        </w:rPr>
        <w:t>e</w:t>
      </w:r>
      <w:r w:rsidR="00D26F63" w:rsidRPr="00613E8F">
        <w:rPr>
          <w:rFonts w:asciiTheme="minorHAnsi" w:hAnsiTheme="minorHAnsi" w:cstheme="minorHAnsi"/>
          <w:szCs w:val="22"/>
        </w:rPr>
        <w:t xml:space="preserve"> </w:t>
      </w:r>
      <w:r w:rsidRPr="00613E8F">
        <w:rPr>
          <w:rFonts w:asciiTheme="minorHAnsi" w:hAnsiTheme="minorHAnsi" w:cstheme="minorHAnsi"/>
          <w:szCs w:val="22"/>
        </w:rPr>
        <w:t>a </w:t>
      </w:r>
      <w:r w:rsidR="001F0AD3" w:rsidRPr="00613E8F">
        <w:rPr>
          <w:rFonts w:asciiTheme="minorHAnsi" w:hAnsiTheme="minorHAnsi" w:cstheme="minorHAnsi"/>
          <w:szCs w:val="22"/>
        </w:rPr>
        <w:t>Sprostredkovateľ</w:t>
      </w:r>
      <w:r w:rsidR="00D4177E" w:rsidRPr="00613E8F">
        <w:rPr>
          <w:rFonts w:asciiTheme="minorHAnsi" w:hAnsiTheme="minorHAnsi" w:cstheme="minorHAnsi"/>
          <w:szCs w:val="22"/>
        </w:rPr>
        <w:t xml:space="preserve"> </w:t>
      </w:r>
      <w:r w:rsidR="00D26F63">
        <w:rPr>
          <w:rFonts w:asciiTheme="minorHAnsi" w:hAnsiTheme="minorHAnsi" w:cstheme="minorHAnsi"/>
          <w:szCs w:val="22"/>
        </w:rPr>
        <w:t>1</w:t>
      </w:r>
      <w:r w:rsidR="00D26F63" w:rsidRPr="00613E8F">
        <w:rPr>
          <w:rFonts w:asciiTheme="minorHAnsi" w:hAnsiTheme="minorHAnsi" w:cstheme="minorHAnsi"/>
          <w:szCs w:val="22"/>
        </w:rPr>
        <w:t xml:space="preserve"> </w:t>
      </w:r>
      <w:r w:rsidR="00030DA8" w:rsidRPr="00613E8F">
        <w:rPr>
          <w:rFonts w:asciiTheme="minorHAnsi" w:hAnsiTheme="minorHAnsi" w:cstheme="minorHAnsi"/>
          <w:szCs w:val="22"/>
        </w:rPr>
        <w:t xml:space="preserve">(slovom: </w:t>
      </w:r>
      <w:r w:rsidR="00D26F63">
        <w:rPr>
          <w:rFonts w:asciiTheme="minorHAnsi" w:hAnsiTheme="minorHAnsi" w:cstheme="minorHAnsi"/>
          <w:szCs w:val="22"/>
        </w:rPr>
        <w:t>jedno</w:t>
      </w:r>
      <w:r w:rsidR="00030DA8" w:rsidRPr="00613E8F">
        <w:rPr>
          <w:rFonts w:asciiTheme="minorHAnsi" w:hAnsiTheme="minorHAnsi" w:cstheme="minorHAnsi"/>
          <w:szCs w:val="22"/>
        </w:rPr>
        <w:t xml:space="preserve">) </w:t>
      </w:r>
      <w:r w:rsidR="00D26F63" w:rsidRPr="00613E8F">
        <w:rPr>
          <w:rFonts w:asciiTheme="minorHAnsi" w:hAnsiTheme="minorHAnsi" w:cstheme="minorHAnsi"/>
          <w:szCs w:val="22"/>
        </w:rPr>
        <w:t>vyhotoveni</w:t>
      </w:r>
      <w:r w:rsidR="00D26F63">
        <w:rPr>
          <w:rFonts w:asciiTheme="minorHAnsi" w:hAnsiTheme="minorHAnsi" w:cstheme="minorHAnsi"/>
          <w:szCs w:val="22"/>
        </w:rPr>
        <w:t>e</w:t>
      </w:r>
      <w:r w:rsidR="00030DA8" w:rsidRPr="00613E8F">
        <w:rPr>
          <w:rFonts w:asciiTheme="minorHAnsi" w:hAnsiTheme="minorHAnsi" w:cstheme="minorHAnsi"/>
          <w:szCs w:val="22"/>
        </w:rPr>
        <w:t>.</w:t>
      </w:r>
    </w:p>
    <w:p w14:paraId="2FAAC0FF" w14:textId="4240D26C" w:rsidR="00C02A16" w:rsidRDefault="0060054A" w:rsidP="00F16ADB">
      <w:pPr>
        <w:rPr>
          <w:rFonts w:asciiTheme="minorHAnsi" w:hAnsiTheme="minorHAnsi" w:cstheme="minorHAnsi"/>
          <w:szCs w:val="22"/>
        </w:rPr>
      </w:pPr>
      <w:r w:rsidRPr="00613E8F">
        <w:rPr>
          <w:rFonts w:asciiTheme="minorHAnsi" w:hAnsiTheme="minorHAnsi" w:cstheme="minorHAnsi"/>
          <w:szCs w:val="22"/>
        </w:rPr>
        <w:t>Zmluvné strany vyhlasujú, že si Zmluvu prečítali, jej obsahu, právam a povinnostiam z nej vyplývajúci</w:t>
      </w:r>
      <w:r w:rsidR="001F0AD3" w:rsidRPr="00613E8F">
        <w:rPr>
          <w:rFonts w:asciiTheme="minorHAnsi" w:hAnsiTheme="minorHAnsi" w:cstheme="minorHAnsi"/>
          <w:szCs w:val="22"/>
        </w:rPr>
        <w:t>ch</w:t>
      </w:r>
      <w:r w:rsidRPr="00613E8F">
        <w:rPr>
          <w:rFonts w:asciiTheme="minorHAnsi" w:hAnsiTheme="minorHAnsi" w:cstheme="minorHAnsi"/>
          <w:szCs w:val="22"/>
        </w:rPr>
        <w:t xml:space="preserve"> porozumeli, pričom na </w:t>
      </w:r>
      <w:r w:rsidRPr="00613E8F">
        <w:rPr>
          <w:rFonts w:asciiTheme="minorHAnsi" w:hAnsiTheme="minorHAnsi" w:cstheme="minorHAnsi"/>
          <w:szCs w:val="22"/>
          <w:bdr w:val="none" w:sz="0" w:space="0" w:color="auto" w:frame="1"/>
        </w:rPr>
        <w:t>znak súhlasu s jej obsahom a so skutočnosťou, že túto Zmluvu neuzavreli v tiesni, pod nátlakom alebo za nápadne nevýhodných podmienok, ju vlastnoručne podpisujú</w:t>
      </w:r>
      <w:r w:rsidRPr="00613E8F">
        <w:rPr>
          <w:rFonts w:asciiTheme="minorHAnsi" w:hAnsiTheme="minorHAnsi" w:cstheme="minorHAnsi"/>
          <w:szCs w:val="22"/>
        </w:rPr>
        <w:t>.</w:t>
      </w:r>
    </w:p>
    <w:p w14:paraId="4BD557CB" w14:textId="5295E96D" w:rsidR="00060A6A" w:rsidRDefault="00060A6A" w:rsidP="00F16ADB">
      <w:pPr>
        <w:rPr>
          <w:rFonts w:asciiTheme="minorHAnsi" w:hAnsiTheme="minorHAnsi" w:cstheme="minorHAnsi"/>
          <w:szCs w:val="22"/>
        </w:rPr>
      </w:pPr>
    </w:p>
    <w:p w14:paraId="5C28DCE7" w14:textId="77777777" w:rsidR="00060A6A" w:rsidRPr="00613E8F" w:rsidRDefault="00060A6A" w:rsidP="00F16ADB">
      <w:pPr>
        <w:rPr>
          <w:rFonts w:asciiTheme="minorHAnsi" w:hAnsiTheme="minorHAnsi" w:cstheme="minorHAnsi"/>
          <w:szCs w:val="22"/>
        </w:rPr>
      </w:pPr>
    </w:p>
    <w:tbl>
      <w:tblPr>
        <w:tblStyle w:val="Mriekatabuky"/>
        <w:tblW w:w="8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425"/>
        <w:gridCol w:w="1728"/>
        <w:gridCol w:w="2410"/>
      </w:tblGrid>
      <w:tr w:rsidR="00567D93" w:rsidRPr="00613E8F" w14:paraId="488F1B4C" w14:textId="77777777" w:rsidTr="00342863">
        <w:tc>
          <w:tcPr>
            <w:tcW w:w="2268" w:type="dxa"/>
          </w:tcPr>
          <w:p w14:paraId="30B58213" w14:textId="21BCCF38" w:rsidR="00567D93" w:rsidRPr="00613E8F" w:rsidRDefault="00987945" w:rsidP="00567D93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13E8F">
              <w:rPr>
                <w:rFonts w:asciiTheme="minorHAnsi" w:hAnsiTheme="minorHAnsi" w:cstheme="minorHAnsi"/>
                <w:color w:val="000000"/>
                <w:szCs w:val="22"/>
              </w:rPr>
              <w:t>V</w:t>
            </w:r>
            <w:r w:rsidR="001F0AD3" w:rsidRPr="00613E8F">
              <w:rPr>
                <w:rFonts w:asciiTheme="minorHAnsi" w:hAnsiTheme="minorHAnsi" w:cstheme="minorHAnsi"/>
                <w:color w:val="000000"/>
                <w:szCs w:val="22"/>
              </w:rPr>
              <w:t> Banskej Bystrici</w:t>
            </w:r>
            <w:r w:rsidR="00567D93" w:rsidRPr="00613E8F">
              <w:rPr>
                <w:rFonts w:asciiTheme="minorHAnsi" w:hAnsiTheme="minorHAnsi" w:cstheme="minorHAnsi"/>
                <w:color w:val="000000"/>
                <w:szCs w:val="22"/>
              </w:rPr>
              <w:t xml:space="preserve"> dňa: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3E4BD584" w14:textId="016202FD" w:rsidR="00567D93" w:rsidRPr="00613E8F" w:rsidRDefault="00567D93" w:rsidP="00D87483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25" w:type="dxa"/>
          </w:tcPr>
          <w:p w14:paraId="7E4AEEC8" w14:textId="77777777" w:rsidR="00567D93" w:rsidRPr="00613E8F" w:rsidRDefault="00567D93" w:rsidP="00D87483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1728" w:type="dxa"/>
          </w:tcPr>
          <w:p w14:paraId="1BB779F3" w14:textId="77777777" w:rsidR="00567D93" w:rsidRPr="00613E8F" w:rsidRDefault="00567D93" w:rsidP="00D87483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13E8F">
              <w:rPr>
                <w:rFonts w:asciiTheme="minorHAnsi" w:hAnsiTheme="minorHAnsi" w:cstheme="minorHAnsi"/>
                <w:color w:val="000000"/>
                <w:szCs w:val="22"/>
              </w:rPr>
              <w:t>V Bratislave dňa: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8CE2C87" w14:textId="28195F55" w:rsidR="00567D93" w:rsidRPr="00613E8F" w:rsidRDefault="00567D93" w:rsidP="00D87483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4AAA0896" w14:textId="33C4419B" w:rsidR="00567D93" w:rsidRDefault="00567D93" w:rsidP="00EA4DB7">
      <w:pPr>
        <w:widowControl w:val="0"/>
        <w:spacing w:before="40" w:after="40"/>
        <w:rPr>
          <w:rFonts w:asciiTheme="minorHAnsi" w:hAnsiTheme="minorHAnsi" w:cstheme="minorHAnsi"/>
          <w:color w:val="000000"/>
          <w:szCs w:val="22"/>
        </w:rPr>
      </w:pPr>
    </w:p>
    <w:p w14:paraId="0B15B366" w14:textId="26932DF3" w:rsidR="00D75323" w:rsidRDefault="00D75323" w:rsidP="00EA4DB7">
      <w:pPr>
        <w:widowControl w:val="0"/>
        <w:spacing w:before="40" w:after="40"/>
        <w:rPr>
          <w:rFonts w:asciiTheme="minorHAnsi" w:hAnsiTheme="minorHAnsi" w:cstheme="minorHAnsi"/>
          <w:color w:val="000000"/>
          <w:szCs w:val="22"/>
        </w:rPr>
      </w:pPr>
    </w:p>
    <w:p w14:paraId="77567C4B" w14:textId="77777777" w:rsidR="00D75323" w:rsidRPr="00613E8F" w:rsidRDefault="00D75323" w:rsidP="00EA4DB7">
      <w:pPr>
        <w:widowControl w:val="0"/>
        <w:spacing w:before="40" w:after="40"/>
        <w:rPr>
          <w:rFonts w:asciiTheme="minorHAnsi" w:hAnsiTheme="minorHAnsi" w:cstheme="minorHAnsi"/>
          <w:color w:val="000000"/>
          <w:szCs w:val="22"/>
        </w:rPr>
      </w:pPr>
    </w:p>
    <w:p w14:paraId="598B59FF" w14:textId="0980193D" w:rsidR="002F579C" w:rsidRPr="00613E8F" w:rsidRDefault="002F579C" w:rsidP="00EA4DB7">
      <w:pPr>
        <w:widowControl w:val="0"/>
        <w:spacing w:before="40" w:after="40"/>
        <w:rPr>
          <w:rFonts w:asciiTheme="minorHAnsi" w:hAnsiTheme="minorHAnsi" w:cstheme="minorHAnsi"/>
          <w:color w:val="000000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3"/>
        <w:gridCol w:w="558"/>
        <w:gridCol w:w="4524"/>
      </w:tblGrid>
      <w:tr w:rsidR="002F579C" w:rsidRPr="00613E8F" w14:paraId="78C8EA77" w14:textId="77777777" w:rsidTr="002F579C">
        <w:tc>
          <w:tcPr>
            <w:tcW w:w="4361" w:type="dxa"/>
          </w:tcPr>
          <w:p w14:paraId="5ED34D3D" w14:textId="6F228F7A" w:rsidR="002F579C" w:rsidRPr="00613E8F" w:rsidRDefault="001F0AD3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13E8F">
              <w:rPr>
                <w:rFonts w:asciiTheme="minorHAnsi" w:hAnsiTheme="minorHAnsi" w:cstheme="minorHAnsi"/>
                <w:color w:val="000000"/>
                <w:szCs w:val="22"/>
              </w:rPr>
              <w:t>Prevádzkovateľ</w:t>
            </w:r>
            <w:r w:rsidR="002F579C" w:rsidRPr="00613E8F">
              <w:rPr>
                <w:rFonts w:asciiTheme="minorHAnsi" w:hAnsiTheme="minorHAnsi" w:cstheme="minorHAnsi"/>
                <w:color w:val="000000"/>
                <w:szCs w:val="22"/>
              </w:rPr>
              <w:t>:</w:t>
            </w:r>
          </w:p>
        </w:tc>
        <w:tc>
          <w:tcPr>
            <w:tcW w:w="567" w:type="dxa"/>
          </w:tcPr>
          <w:p w14:paraId="6B46FEDD" w14:textId="77777777" w:rsidR="002F579C" w:rsidRPr="00613E8F" w:rsidRDefault="002F579C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4" w:type="dxa"/>
          </w:tcPr>
          <w:p w14:paraId="1DAC5F18" w14:textId="5B0E7287" w:rsidR="002F579C" w:rsidRPr="00613E8F" w:rsidRDefault="001F0AD3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13E8F">
              <w:rPr>
                <w:rFonts w:asciiTheme="minorHAnsi" w:hAnsiTheme="minorHAnsi" w:cstheme="minorHAnsi"/>
                <w:color w:val="000000"/>
                <w:szCs w:val="22"/>
              </w:rPr>
              <w:t>Sprostredkovateľ</w:t>
            </w:r>
            <w:r w:rsidR="002F579C" w:rsidRPr="00613E8F">
              <w:rPr>
                <w:rFonts w:asciiTheme="minorHAnsi" w:hAnsiTheme="minorHAnsi" w:cstheme="minorHAnsi"/>
                <w:color w:val="000000"/>
                <w:szCs w:val="22"/>
              </w:rPr>
              <w:t>:</w:t>
            </w:r>
          </w:p>
        </w:tc>
      </w:tr>
      <w:tr w:rsidR="00F16ADB" w:rsidRPr="00613E8F" w14:paraId="75877AFB" w14:textId="77777777" w:rsidTr="002F579C">
        <w:tc>
          <w:tcPr>
            <w:tcW w:w="4361" w:type="dxa"/>
          </w:tcPr>
          <w:p w14:paraId="4A7B1CAE" w14:textId="77777777" w:rsidR="00F16ADB" w:rsidRPr="00613E8F" w:rsidRDefault="00F16ADB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0081500" w14:textId="77777777" w:rsidR="00F16ADB" w:rsidRPr="00613E8F" w:rsidRDefault="00F16ADB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4" w:type="dxa"/>
          </w:tcPr>
          <w:p w14:paraId="011AA062" w14:textId="77777777" w:rsidR="00F16ADB" w:rsidRPr="00613E8F" w:rsidRDefault="00F16ADB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F16ADB" w:rsidRPr="00613E8F" w14:paraId="70B43555" w14:textId="77777777" w:rsidTr="002F579C">
        <w:tc>
          <w:tcPr>
            <w:tcW w:w="4361" w:type="dxa"/>
          </w:tcPr>
          <w:p w14:paraId="6985F5E7" w14:textId="77777777" w:rsidR="00F16ADB" w:rsidRPr="00613E8F" w:rsidRDefault="00F16ADB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53379AEC" w14:textId="77777777" w:rsidR="00F16ADB" w:rsidRPr="00613E8F" w:rsidRDefault="00F16ADB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4" w:type="dxa"/>
          </w:tcPr>
          <w:p w14:paraId="173F412E" w14:textId="77777777" w:rsidR="00F16ADB" w:rsidRPr="00613E8F" w:rsidRDefault="00F16ADB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2F579C" w:rsidRPr="00613E8F" w14:paraId="0021A29E" w14:textId="77777777" w:rsidTr="002F579C">
        <w:tc>
          <w:tcPr>
            <w:tcW w:w="4361" w:type="dxa"/>
          </w:tcPr>
          <w:p w14:paraId="4ED7D3C3" w14:textId="77777777" w:rsidR="002F579C" w:rsidRPr="00613E8F" w:rsidRDefault="002F579C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48E3B57C" w14:textId="77777777" w:rsidR="002F579C" w:rsidRPr="00613E8F" w:rsidRDefault="002F579C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4" w:type="dxa"/>
          </w:tcPr>
          <w:p w14:paraId="62B62120" w14:textId="77777777" w:rsidR="002F579C" w:rsidRPr="00613E8F" w:rsidRDefault="002F579C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2F579C" w:rsidRPr="00613E8F" w14:paraId="4C37821B" w14:textId="77777777" w:rsidTr="00F16ADB">
        <w:tc>
          <w:tcPr>
            <w:tcW w:w="4361" w:type="dxa"/>
            <w:tcBorders>
              <w:bottom w:val="dotted" w:sz="4" w:space="0" w:color="auto"/>
            </w:tcBorders>
          </w:tcPr>
          <w:p w14:paraId="1B178EA3" w14:textId="77777777" w:rsidR="002F579C" w:rsidRPr="00613E8F" w:rsidRDefault="002F579C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567" w:type="dxa"/>
          </w:tcPr>
          <w:p w14:paraId="71C7D14A" w14:textId="77777777" w:rsidR="002F579C" w:rsidRPr="00613E8F" w:rsidRDefault="002F579C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4" w:type="dxa"/>
            <w:tcBorders>
              <w:bottom w:val="dotted" w:sz="4" w:space="0" w:color="auto"/>
            </w:tcBorders>
          </w:tcPr>
          <w:p w14:paraId="19B4E811" w14:textId="77777777" w:rsidR="002F579C" w:rsidRPr="00613E8F" w:rsidRDefault="002F579C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2F579C" w:rsidRPr="00613E8F" w14:paraId="1D52DACC" w14:textId="77777777" w:rsidTr="00F16ADB">
        <w:tc>
          <w:tcPr>
            <w:tcW w:w="4361" w:type="dxa"/>
            <w:tcBorders>
              <w:top w:val="dotted" w:sz="4" w:space="0" w:color="auto"/>
            </w:tcBorders>
          </w:tcPr>
          <w:p w14:paraId="58B322F1" w14:textId="347B7724" w:rsidR="002F579C" w:rsidRPr="00613E8F" w:rsidRDefault="001C7BC5" w:rsidP="002F579C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Mgr. Ondrej</w:t>
            </w:r>
            <w:r w:rsidR="001F0AD3" w:rsidRPr="00613E8F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Lunter</w:t>
            </w:r>
          </w:p>
          <w:p w14:paraId="42B80873" w14:textId="26FAAC87" w:rsidR="00F041F7" w:rsidRPr="00613E8F" w:rsidRDefault="00F041F7" w:rsidP="002F579C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13E8F">
              <w:rPr>
                <w:rFonts w:asciiTheme="minorHAnsi" w:hAnsiTheme="minorHAnsi" w:cstheme="minorHAnsi"/>
                <w:color w:val="000000"/>
                <w:szCs w:val="22"/>
              </w:rPr>
              <w:t>predseda</w:t>
            </w:r>
          </w:p>
          <w:p w14:paraId="371FFDBC" w14:textId="5CA033E4" w:rsidR="00F041F7" w:rsidRPr="00613E8F" w:rsidRDefault="001F0AD3" w:rsidP="002F579C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13E8F">
              <w:rPr>
                <w:rFonts w:asciiTheme="minorHAnsi" w:hAnsiTheme="minorHAnsi" w:cstheme="minorHAnsi"/>
                <w:color w:val="000000"/>
                <w:szCs w:val="22"/>
              </w:rPr>
              <w:t>Banskobystrický</w:t>
            </w:r>
            <w:r w:rsidR="00F041F7" w:rsidRPr="00613E8F">
              <w:rPr>
                <w:rFonts w:asciiTheme="minorHAnsi" w:hAnsiTheme="minorHAnsi" w:cstheme="minorHAnsi"/>
                <w:color w:val="000000"/>
                <w:szCs w:val="22"/>
              </w:rPr>
              <w:t xml:space="preserve"> samosprávny kraj</w:t>
            </w:r>
          </w:p>
        </w:tc>
        <w:tc>
          <w:tcPr>
            <w:tcW w:w="567" w:type="dxa"/>
          </w:tcPr>
          <w:p w14:paraId="6155D788" w14:textId="77777777" w:rsidR="002F579C" w:rsidRPr="00613E8F" w:rsidRDefault="002F579C" w:rsidP="00EA4DB7">
            <w:pPr>
              <w:widowControl w:val="0"/>
              <w:spacing w:before="40" w:after="40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  <w:tc>
          <w:tcPr>
            <w:tcW w:w="4624" w:type="dxa"/>
            <w:tcBorders>
              <w:top w:val="dotted" w:sz="4" w:space="0" w:color="auto"/>
            </w:tcBorders>
          </w:tcPr>
          <w:p w14:paraId="4D474B22" w14:textId="2DB9E94D" w:rsidR="002F579C" w:rsidRPr="00613E8F" w:rsidRDefault="006F0A48" w:rsidP="002F579C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Mgr. Renáta Rybanská</w:t>
            </w:r>
          </w:p>
          <w:p w14:paraId="431A2AE6" w14:textId="0482A66D" w:rsidR="002F579C" w:rsidRPr="00613E8F" w:rsidRDefault="006F0A48" w:rsidP="002F579C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predseda </w:t>
            </w:r>
            <w:r w:rsidR="002F579C" w:rsidRPr="00613E8F">
              <w:rPr>
                <w:rFonts w:asciiTheme="minorHAnsi" w:hAnsiTheme="minorHAnsi" w:cstheme="minorHAnsi"/>
                <w:color w:val="000000"/>
                <w:szCs w:val="22"/>
              </w:rPr>
              <w:t>predstavenstva</w:t>
            </w:r>
          </w:p>
          <w:p w14:paraId="353A6C20" w14:textId="5DEC8156" w:rsidR="002F579C" w:rsidRPr="00613E8F" w:rsidRDefault="002F579C" w:rsidP="002F579C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613E8F">
              <w:rPr>
                <w:rFonts w:asciiTheme="minorHAnsi" w:hAnsiTheme="minorHAnsi" w:cstheme="minorHAnsi"/>
                <w:color w:val="000000"/>
                <w:szCs w:val="22"/>
              </w:rPr>
              <w:t>Asseco Solutions, a.s.</w:t>
            </w:r>
          </w:p>
        </w:tc>
      </w:tr>
      <w:bookmarkEnd w:id="0"/>
    </w:tbl>
    <w:p w14:paraId="64FE43E8" w14:textId="31D08101" w:rsidR="00880689" w:rsidRDefault="00880689" w:rsidP="00EA4DB7">
      <w:pPr>
        <w:widowControl w:val="0"/>
        <w:spacing w:before="40" w:after="40"/>
        <w:rPr>
          <w:rFonts w:asciiTheme="minorHAnsi" w:hAnsiTheme="minorHAnsi" w:cstheme="minorHAnsi"/>
          <w:color w:val="000000"/>
          <w:szCs w:val="22"/>
        </w:rPr>
      </w:pPr>
    </w:p>
    <w:p w14:paraId="26F1CE38" w14:textId="77777777" w:rsidR="00880689" w:rsidRDefault="00880689">
      <w:pPr>
        <w:keepNext w:val="0"/>
        <w:keepLines w:val="0"/>
        <w:contextualSpacing w:val="0"/>
        <w:jc w:val="left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br w:type="page"/>
      </w:r>
    </w:p>
    <w:p w14:paraId="3C2508F5" w14:textId="4A997131" w:rsidR="00880689" w:rsidRPr="00880689" w:rsidRDefault="00880689" w:rsidP="00880689">
      <w:pPr>
        <w:jc w:val="center"/>
        <w:rPr>
          <w:b/>
          <w:szCs w:val="22"/>
        </w:rPr>
      </w:pPr>
      <w:r w:rsidRPr="00880689">
        <w:rPr>
          <w:b/>
          <w:szCs w:val="22"/>
        </w:rPr>
        <w:lastRenderedPageBreak/>
        <w:t xml:space="preserve">Príloha č. </w:t>
      </w:r>
      <w:r>
        <w:rPr>
          <w:b/>
          <w:szCs w:val="22"/>
        </w:rPr>
        <w:t>1</w:t>
      </w:r>
      <w:r w:rsidRPr="00880689">
        <w:rPr>
          <w:b/>
          <w:szCs w:val="22"/>
        </w:rPr>
        <w:t xml:space="preserve"> k </w:t>
      </w:r>
      <w:r>
        <w:rPr>
          <w:b/>
          <w:szCs w:val="22"/>
        </w:rPr>
        <w:t>Zmluve</w:t>
      </w:r>
      <w:r w:rsidRPr="00880689">
        <w:rPr>
          <w:b/>
          <w:szCs w:val="22"/>
        </w:rPr>
        <w:t xml:space="preserve"> o spracúvaní osobných údajov Sprostredkovateľom</w:t>
      </w:r>
    </w:p>
    <w:p w14:paraId="73D5625D" w14:textId="77777777" w:rsidR="00880689" w:rsidRPr="00880689" w:rsidRDefault="00880689" w:rsidP="00880689">
      <w:pPr>
        <w:jc w:val="center"/>
        <w:rPr>
          <w:b/>
          <w:szCs w:val="22"/>
        </w:rPr>
      </w:pPr>
    </w:p>
    <w:p w14:paraId="5C2B6EF0" w14:textId="4E7DD5DB" w:rsidR="00880689" w:rsidRPr="00880689" w:rsidRDefault="00880689" w:rsidP="00880689">
      <w:pPr>
        <w:jc w:val="center"/>
        <w:rPr>
          <w:b/>
          <w:szCs w:val="22"/>
        </w:rPr>
      </w:pPr>
      <w:r w:rsidRPr="00880689">
        <w:rPr>
          <w:b/>
          <w:szCs w:val="22"/>
        </w:rPr>
        <w:t xml:space="preserve">Zoznam </w:t>
      </w:r>
      <w:r>
        <w:rPr>
          <w:b/>
          <w:szCs w:val="22"/>
        </w:rPr>
        <w:t>zamestnancov Sprostredkovateľa</w:t>
      </w:r>
    </w:p>
    <w:p w14:paraId="094BCF6C" w14:textId="7935C206" w:rsid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</w:p>
    <w:p w14:paraId="45051767" w14:textId="3B95CF0A" w:rsid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Cabák Juraj</w:t>
      </w:r>
    </w:p>
    <w:p w14:paraId="3BC8C844" w14:textId="3AD4A0CA" w:rsid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Dvorský Richard</w:t>
      </w:r>
    </w:p>
    <w:p w14:paraId="02291579" w14:textId="7A531E1E" w:rsidR="006F09EC" w:rsidRDefault="006F09EC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Džupinková Martina</w:t>
      </w:r>
    </w:p>
    <w:p w14:paraId="5C283C10" w14:textId="5124FC4B" w:rsid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Eštoková Slavomíra</w:t>
      </w:r>
    </w:p>
    <w:p w14:paraId="7C9C9F44" w14:textId="1CB1513E" w:rsidR="00D02F86" w:rsidRDefault="00D02F86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Gajdoš Daniel</w:t>
      </w:r>
    </w:p>
    <w:p w14:paraId="17FE4247" w14:textId="0D0E4294" w:rsid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Hrdinová Ľubica</w:t>
      </w:r>
    </w:p>
    <w:p w14:paraId="5961A15D" w14:textId="7DAA853D" w:rsidR="00354718" w:rsidRDefault="00354718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Kováčik Pavol</w:t>
      </w:r>
    </w:p>
    <w:p w14:paraId="0CD205DE" w14:textId="7332AB4B" w:rsidR="00AD794E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Maruškin Ján</w:t>
      </w:r>
    </w:p>
    <w:p w14:paraId="3CCD4430" w14:textId="6329DA49" w:rsid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Mésároš Marek</w:t>
      </w:r>
    </w:p>
    <w:p w14:paraId="33C88480" w14:textId="79E2406C" w:rsid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Pavelka Erik</w:t>
      </w:r>
    </w:p>
    <w:p w14:paraId="3CFA69C7" w14:textId="0FCFF940" w:rsidR="00306261" w:rsidRDefault="00D94952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Petrovská Erika</w:t>
      </w:r>
    </w:p>
    <w:p w14:paraId="18971B27" w14:textId="50092E4B" w:rsidR="00204CC7" w:rsidRDefault="00204CC7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Puškár Miroslav</w:t>
      </w:r>
    </w:p>
    <w:p w14:paraId="59032346" w14:textId="65E088D3" w:rsid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Šajtyová Jana</w:t>
      </w:r>
    </w:p>
    <w:p w14:paraId="71EDF34C" w14:textId="3D38C66A" w:rsid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  <w:r>
        <w:rPr>
          <w:rFonts w:asciiTheme="minorHAnsi" w:hAnsiTheme="minorHAnsi" w:cstheme="minorHAnsi"/>
          <w:b w:val="0"/>
          <w:spacing w:val="-1"/>
        </w:rPr>
        <w:t>Šiška Ľuboš</w:t>
      </w:r>
    </w:p>
    <w:p w14:paraId="24782FB5" w14:textId="77777777" w:rsid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</w:p>
    <w:p w14:paraId="1B2C52CA" w14:textId="0E70CC74" w:rsidR="00880689" w:rsidRDefault="00880689">
      <w:pPr>
        <w:keepNext w:val="0"/>
        <w:keepLines w:val="0"/>
        <w:contextualSpacing w:val="0"/>
        <w:jc w:val="left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br w:type="page"/>
      </w:r>
    </w:p>
    <w:p w14:paraId="3D92E99D" w14:textId="6B6B67DA" w:rsidR="00880689" w:rsidRPr="00880689" w:rsidRDefault="00880689" w:rsidP="00880689">
      <w:pPr>
        <w:jc w:val="center"/>
        <w:rPr>
          <w:b/>
          <w:szCs w:val="22"/>
        </w:rPr>
      </w:pPr>
      <w:r w:rsidRPr="00880689">
        <w:rPr>
          <w:b/>
          <w:szCs w:val="22"/>
        </w:rPr>
        <w:lastRenderedPageBreak/>
        <w:t>Príloha č. 2 k </w:t>
      </w:r>
      <w:r>
        <w:rPr>
          <w:b/>
          <w:szCs w:val="22"/>
        </w:rPr>
        <w:t>Zmluve</w:t>
      </w:r>
      <w:r w:rsidRPr="00880689">
        <w:rPr>
          <w:b/>
          <w:szCs w:val="22"/>
        </w:rPr>
        <w:t xml:space="preserve"> o spracúvaní osobných údajov Sprostredkovateľom</w:t>
      </w:r>
    </w:p>
    <w:p w14:paraId="481903DA" w14:textId="77777777" w:rsidR="00880689" w:rsidRPr="00880689" w:rsidRDefault="00880689" w:rsidP="00880689">
      <w:pPr>
        <w:jc w:val="center"/>
        <w:rPr>
          <w:b/>
          <w:szCs w:val="22"/>
        </w:rPr>
      </w:pPr>
    </w:p>
    <w:p w14:paraId="02B5978B" w14:textId="38C84E9A" w:rsidR="00880689" w:rsidRPr="00880689" w:rsidRDefault="00880689" w:rsidP="00880689">
      <w:pPr>
        <w:jc w:val="center"/>
        <w:rPr>
          <w:b/>
          <w:szCs w:val="22"/>
        </w:rPr>
      </w:pPr>
      <w:r w:rsidRPr="00880689">
        <w:rPr>
          <w:b/>
          <w:szCs w:val="22"/>
        </w:rPr>
        <w:t>Zoznam ďalších sprostredkovateľov</w:t>
      </w:r>
    </w:p>
    <w:p w14:paraId="49D4E381" w14:textId="77777777" w:rsidR="00880689" w:rsidRPr="00880689" w:rsidRDefault="00880689" w:rsidP="00880689">
      <w:pPr>
        <w:pStyle w:val="Nadpis310"/>
        <w:tabs>
          <w:tab w:val="left" w:pos="2835"/>
        </w:tabs>
        <w:ind w:left="0"/>
        <w:jc w:val="both"/>
        <w:rPr>
          <w:rFonts w:asciiTheme="minorHAnsi" w:hAnsiTheme="minorHAnsi" w:cstheme="minorHAnsi"/>
          <w:b w:val="0"/>
          <w:spacing w:val="-1"/>
        </w:rPr>
      </w:pPr>
    </w:p>
    <w:tbl>
      <w:tblPr>
        <w:tblStyle w:val="Mriekatabuky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518"/>
      </w:tblGrid>
      <w:tr w:rsidR="00880689" w:rsidRPr="00880689" w14:paraId="4DE17232" w14:textId="77777777" w:rsidTr="00880689">
        <w:tc>
          <w:tcPr>
            <w:tcW w:w="254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7289A9B" w14:textId="77777777" w:rsidR="00880689" w:rsidRPr="00880689" w:rsidRDefault="00880689" w:rsidP="003D2C20">
            <w:pPr>
              <w:spacing w:line="276" w:lineRule="auto"/>
              <w:rPr>
                <w:rFonts w:asciiTheme="minorHAnsi" w:hAnsiTheme="minorHAnsi" w:cstheme="minorHAnsi"/>
                <w:b/>
                <w:szCs w:val="18"/>
              </w:rPr>
            </w:pPr>
            <w:r w:rsidRPr="00880689">
              <w:rPr>
                <w:rFonts w:asciiTheme="minorHAnsi" w:hAnsiTheme="minorHAnsi" w:cstheme="minorHAnsi"/>
                <w:b/>
                <w:szCs w:val="18"/>
              </w:rPr>
              <w:t>Obchodné meno:</w:t>
            </w:r>
          </w:p>
        </w:tc>
        <w:tc>
          <w:tcPr>
            <w:tcW w:w="75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BBFF331" w14:textId="77777777" w:rsidR="00880689" w:rsidRPr="00880689" w:rsidRDefault="00880689" w:rsidP="003D2C20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880689">
              <w:rPr>
                <w:rStyle w:val="ra"/>
                <w:rFonts w:asciiTheme="minorHAnsi" w:hAnsiTheme="minorHAnsi" w:cstheme="minorHAnsi"/>
                <w:b/>
                <w:szCs w:val="18"/>
              </w:rPr>
              <w:t>AXON PRO, s.r.o.</w:t>
            </w:r>
          </w:p>
        </w:tc>
      </w:tr>
      <w:tr w:rsidR="00880689" w:rsidRPr="00880689" w14:paraId="5CCE9AE1" w14:textId="77777777" w:rsidTr="00880689">
        <w:tc>
          <w:tcPr>
            <w:tcW w:w="2547" w:type="dxa"/>
            <w:tcBorders>
              <w:top w:val="single" w:sz="4" w:space="0" w:color="auto"/>
            </w:tcBorders>
          </w:tcPr>
          <w:p w14:paraId="5CE6C85F" w14:textId="77777777" w:rsidR="00880689" w:rsidRPr="00880689" w:rsidRDefault="00880689" w:rsidP="003D2C20">
            <w:pPr>
              <w:pStyle w:val="Odsekzoznamu"/>
              <w:ind w:left="360"/>
              <w:rPr>
                <w:rFonts w:asciiTheme="minorHAnsi" w:hAnsiTheme="minorHAnsi" w:cstheme="minorHAnsi"/>
                <w:szCs w:val="18"/>
              </w:rPr>
            </w:pPr>
            <w:r w:rsidRPr="00880689">
              <w:rPr>
                <w:rFonts w:asciiTheme="minorHAnsi" w:hAnsiTheme="minorHAnsi" w:cstheme="minorHAnsi"/>
                <w:szCs w:val="18"/>
              </w:rPr>
              <w:t>sídlo:</w:t>
            </w:r>
          </w:p>
          <w:p w14:paraId="1CA1C70B" w14:textId="77777777" w:rsidR="00880689" w:rsidRPr="00880689" w:rsidRDefault="00880689" w:rsidP="003D2C20">
            <w:pPr>
              <w:pStyle w:val="Odsekzoznamu"/>
              <w:ind w:left="360"/>
              <w:rPr>
                <w:rFonts w:asciiTheme="minorHAnsi" w:hAnsiTheme="minorHAnsi" w:cstheme="minorHAnsi"/>
                <w:szCs w:val="18"/>
              </w:rPr>
            </w:pPr>
            <w:r w:rsidRPr="00880689">
              <w:rPr>
                <w:rFonts w:asciiTheme="minorHAnsi" w:hAnsiTheme="minorHAnsi" w:cstheme="minorHAnsi"/>
                <w:szCs w:val="18"/>
              </w:rPr>
              <w:t>IČO:</w:t>
            </w:r>
          </w:p>
        </w:tc>
        <w:tc>
          <w:tcPr>
            <w:tcW w:w="7518" w:type="dxa"/>
            <w:tcBorders>
              <w:top w:val="single" w:sz="4" w:space="0" w:color="auto"/>
            </w:tcBorders>
          </w:tcPr>
          <w:p w14:paraId="055DC55F" w14:textId="77777777" w:rsidR="00880689" w:rsidRPr="00880689" w:rsidRDefault="00880689" w:rsidP="003D2C20">
            <w:pPr>
              <w:rPr>
                <w:rFonts w:asciiTheme="minorHAnsi" w:hAnsiTheme="minorHAnsi" w:cstheme="minorHAnsi"/>
                <w:szCs w:val="18"/>
              </w:rPr>
            </w:pPr>
            <w:r w:rsidRPr="00880689">
              <w:rPr>
                <w:rStyle w:val="ra"/>
                <w:rFonts w:asciiTheme="minorHAnsi" w:hAnsiTheme="minorHAnsi" w:cstheme="minorHAnsi"/>
                <w:szCs w:val="18"/>
              </w:rPr>
              <w:t>Černyševského 26, 851 01 Bratislava</w:t>
            </w:r>
          </w:p>
          <w:p w14:paraId="79696EDA" w14:textId="77777777" w:rsidR="00880689" w:rsidRPr="00880689" w:rsidRDefault="00880689" w:rsidP="003D2C20">
            <w:pPr>
              <w:rPr>
                <w:rFonts w:asciiTheme="minorHAnsi" w:hAnsiTheme="minorHAnsi" w:cstheme="minorHAnsi"/>
                <w:szCs w:val="18"/>
              </w:rPr>
            </w:pPr>
            <w:r w:rsidRPr="00880689">
              <w:rPr>
                <w:rFonts w:asciiTheme="minorHAnsi" w:hAnsiTheme="minorHAnsi" w:cstheme="minorHAnsi"/>
                <w:spacing w:val="-1"/>
                <w:szCs w:val="18"/>
              </w:rPr>
              <w:t>31387811</w:t>
            </w:r>
          </w:p>
        </w:tc>
      </w:tr>
    </w:tbl>
    <w:p w14:paraId="7D1882F9" w14:textId="77777777" w:rsidR="00880689" w:rsidRPr="00880689" w:rsidRDefault="00880689" w:rsidP="00880689">
      <w:pPr>
        <w:ind w:left="707" w:firstLine="1"/>
        <w:rPr>
          <w:rFonts w:asciiTheme="minorHAnsi" w:hAnsiTheme="minorHAnsi" w:cstheme="minorHAnsi"/>
          <w:sz w:val="20"/>
        </w:rPr>
      </w:pPr>
    </w:p>
    <w:p w14:paraId="1860330B" w14:textId="77777777" w:rsidR="00880689" w:rsidRPr="00880689" w:rsidRDefault="00880689" w:rsidP="00EA4DB7">
      <w:pPr>
        <w:widowControl w:val="0"/>
        <w:spacing w:before="40" w:after="40"/>
        <w:rPr>
          <w:rFonts w:asciiTheme="minorHAnsi" w:hAnsiTheme="minorHAnsi" w:cstheme="minorHAnsi"/>
          <w:color w:val="000000"/>
          <w:szCs w:val="22"/>
        </w:rPr>
      </w:pPr>
    </w:p>
    <w:sectPr w:rsidR="00880689" w:rsidRPr="00880689" w:rsidSect="00C90CDC">
      <w:headerReference w:type="default" r:id="rId13"/>
      <w:footerReference w:type="default" r:id="rId14"/>
      <w:pgSz w:w="11907" w:h="16840" w:code="9"/>
      <w:pgMar w:top="992" w:right="1134" w:bottom="992" w:left="1134" w:header="0" w:footer="680" w:gutter="0"/>
      <w:cols w:space="709" w:equalWidth="0">
        <w:col w:w="9355" w:space="708"/>
      </w:cols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FA48" w14:textId="77777777" w:rsidR="00EF2044" w:rsidRDefault="00EF2044">
      <w:r>
        <w:separator/>
      </w:r>
    </w:p>
  </w:endnote>
  <w:endnote w:type="continuationSeparator" w:id="0">
    <w:p w14:paraId="5289526B" w14:textId="77777777" w:rsidR="00EF2044" w:rsidRDefault="00EF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tue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manist Bold">
    <w:altName w:val="Arial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9A407" w14:textId="27850751" w:rsidR="00671B2A" w:rsidRDefault="00671B2A"/>
  <w:tbl>
    <w:tblPr>
      <w:tblW w:w="10207" w:type="dxa"/>
      <w:tblInd w:w="-142" w:type="dxa"/>
      <w:tblBorders>
        <w:top w:val="single" w:sz="12" w:space="0" w:color="1F497D" w:themeColor="text2"/>
      </w:tblBorders>
      <w:tblLook w:val="04A0" w:firstRow="1" w:lastRow="0" w:firstColumn="1" w:lastColumn="0" w:noHBand="0" w:noVBand="1"/>
    </w:tblPr>
    <w:tblGrid>
      <w:gridCol w:w="2882"/>
      <w:gridCol w:w="4857"/>
      <w:gridCol w:w="2468"/>
    </w:tblGrid>
    <w:tr w:rsidR="00671B2A" w:rsidRPr="00042EDE" w14:paraId="5ADAF124" w14:textId="77777777" w:rsidTr="00C90CDC">
      <w:trPr>
        <w:trHeight w:val="537"/>
      </w:trPr>
      <w:tc>
        <w:tcPr>
          <w:tcW w:w="2882" w:type="dxa"/>
          <w:vAlign w:val="center"/>
        </w:tcPr>
        <w:p w14:paraId="4B1E91FB" w14:textId="728C7BFD" w:rsidR="00671B2A" w:rsidRPr="00042EDE" w:rsidRDefault="00671B2A" w:rsidP="006122D1">
          <w:pPr>
            <w:pStyle w:val="Pta"/>
            <w:tabs>
              <w:tab w:val="clear" w:pos="4536"/>
              <w:tab w:val="clear" w:pos="9072"/>
            </w:tabs>
            <w:jc w:val="left"/>
            <w:rPr>
              <w:b/>
              <w:bCs/>
              <w:sz w:val="15"/>
              <w:szCs w:val="15"/>
            </w:rPr>
          </w:pPr>
          <w:r w:rsidRPr="005C29A4">
            <w:rPr>
              <w:rFonts w:ascii="Geomanist Bold" w:hAnsi="Geomanist Bold"/>
            </w:rPr>
            <w:object w:dxaOrig="3315" w:dyaOrig="1125" w14:anchorId="7ECF52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pt;height:36.75pt">
                <v:imagedata r:id="rId1" o:title=""/>
              </v:shape>
              <o:OLEObject Type="Embed" ProgID="PBrush" ShapeID="_x0000_i1025" DrawAspect="Content" ObjectID="_1758966666" r:id="rId2"/>
            </w:object>
          </w:r>
        </w:p>
      </w:tc>
      <w:tc>
        <w:tcPr>
          <w:tcW w:w="4857" w:type="dxa"/>
          <w:vAlign w:val="center"/>
        </w:tcPr>
        <w:p w14:paraId="349B518B" w14:textId="2BAA1D2E" w:rsidR="00671B2A" w:rsidRPr="00DB52E2" w:rsidRDefault="00671B2A" w:rsidP="00DB52E2">
          <w:pPr>
            <w:pStyle w:val="Hlavika"/>
            <w:tabs>
              <w:tab w:val="left" w:pos="2580"/>
              <w:tab w:val="left" w:pos="2985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DB52E2">
            <w:rPr>
              <w:rFonts w:asciiTheme="minorHAnsi" w:hAnsiTheme="minorHAnsi" w:cstheme="minorHAnsi"/>
              <w:sz w:val="18"/>
              <w:szCs w:val="18"/>
            </w:rPr>
            <w:t xml:space="preserve">Zmluva </w:t>
          </w:r>
          <w:r w:rsidR="00613E8F">
            <w:rPr>
              <w:rFonts w:asciiTheme="minorHAnsi" w:hAnsiTheme="minorHAnsi" w:cstheme="minorHAnsi"/>
              <w:sz w:val="18"/>
              <w:szCs w:val="18"/>
            </w:rPr>
            <w:t>o spracúvaní osobných údajov Sprostredkovateľom</w:t>
          </w:r>
        </w:p>
      </w:tc>
      <w:tc>
        <w:tcPr>
          <w:tcW w:w="2468" w:type="dxa"/>
          <w:vAlign w:val="center"/>
        </w:tcPr>
        <w:p w14:paraId="5C4B9689" w14:textId="27EA8730" w:rsidR="00671B2A" w:rsidRPr="00DB52E2" w:rsidRDefault="00671B2A" w:rsidP="006122D1">
          <w:pPr>
            <w:pStyle w:val="Pta"/>
            <w:tabs>
              <w:tab w:val="clear" w:pos="4536"/>
              <w:tab w:val="clear" w:pos="9072"/>
            </w:tabs>
            <w:jc w:val="right"/>
            <w:rPr>
              <w:rFonts w:asciiTheme="minorHAnsi" w:hAnsiTheme="minorHAnsi" w:cstheme="minorHAnsi"/>
              <w:iCs/>
              <w:sz w:val="18"/>
              <w:szCs w:val="18"/>
            </w:rPr>
          </w:pPr>
          <w:r w:rsidRPr="00DB52E2">
            <w:rPr>
              <w:rFonts w:asciiTheme="minorHAnsi" w:hAnsiTheme="minorHAnsi" w:cstheme="minorHAnsi"/>
              <w:bCs/>
              <w:sz w:val="18"/>
              <w:szCs w:val="18"/>
            </w:rPr>
            <w:t xml:space="preserve">Strana </w:t>
          </w:r>
          <w:r w:rsidRPr="00DB52E2">
            <w:rPr>
              <w:rFonts w:asciiTheme="minorHAnsi" w:hAnsiTheme="minorHAnsi" w:cstheme="minorHAnsi"/>
              <w:bCs/>
              <w:sz w:val="18"/>
              <w:szCs w:val="18"/>
            </w:rPr>
            <w:fldChar w:fldCharType="begin"/>
          </w:r>
          <w:r w:rsidRPr="00DB52E2">
            <w:rPr>
              <w:rFonts w:asciiTheme="minorHAnsi" w:hAnsiTheme="minorHAnsi" w:cstheme="minorHAnsi"/>
              <w:bCs/>
              <w:sz w:val="18"/>
              <w:szCs w:val="18"/>
            </w:rPr>
            <w:instrText xml:space="preserve"> PAGE  \* Arabic  \* MERGEFORMAT </w:instrText>
          </w:r>
          <w:r w:rsidRPr="00DB52E2">
            <w:rPr>
              <w:rFonts w:asciiTheme="minorHAnsi" w:hAnsiTheme="minorHAnsi" w:cstheme="minorHAnsi"/>
              <w:bCs/>
              <w:sz w:val="18"/>
              <w:szCs w:val="18"/>
            </w:rPr>
            <w:fldChar w:fldCharType="separate"/>
          </w:r>
          <w:r w:rsidR="00051651">
            <w:rPr>
              <w:rFonts w:asciiTheme="minorHAnsi" w:hAnsiTheme="minorHAnsi" w:cstheme="minorHAnsi"/>
              <w:bCs/>
              <w:noProof/>
              <w:sz w:val="18"/>
              <w:szCs w:val="18"/>
            </w:rPr>
            <w:t>6</w:t>
          </w:r>
          <w:r w:rsidRPr="00DB52E2">
            <w:rPr>
              <w:rFonts w:asciiTheme="minorHAnsi" w:hAnsiTheme="minorHAnsi" w:cstheme="minorHAnsi"/>
              <w:bCs/>
              <w:sz w:val="18"/>
              <w:szCs w:val="18"/>
            </w:rPr>
            <w:fldChar w:fldCharType="end"/>
          </w:r>
          <w:r w:rsidRPr="00DB52E2">
            <w:rPr>
              <w:rFonts w:asciiTheme="minorHAnsi" w:hAnsiTheme="minorHAnsi" w:cstheme="minorHAnsi"/>
              <w:bCs/>
              <w:sz w:val="18"/>
              <w:szCs w:val="18"/>
            </w:rPr>
            <w:t>/</w:t>
          </w:r>
          <w:r w:rsidRPr="00DB52E2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B52E2">
            <w:rPr>
              <w:rFonts w:asciiTheme="minorHAnsi" w:hAnsiTheme="minorHAnsi" w:cstheme="minorHAnsi"/>
              <w:sz w:val="18"/>
              <w:szCs w:val="18"/>
            </w:rPr>
            <w:instrText xml:space="preserve"> NUMPAGES  \* Arabic  \* MERGEFORMAT </w:instrText>
          </w:r>
          <w:r w:rsidRPr="00DB52E2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051651" w:rsidRPr="00051651">
            <w:rPr>
              <w:rFonts w:asciiTheme="minorHAnsi" w:hAnsiTheme="minorHAnsi" w:cstheme="minorHAnsi"/>
              <w:bCs/>
              <w:noProof/>
              <w:sz w:val="18"/>
              <w:szCs w:val="18"/>
            </w:rPr>
            <w:t>6</w:t>
          </w:r>
          <w:r w:rsidRPr="00DB52E2">
            <w:rPr>
              <w:rFonts w:asciiTheme="minorHAnsi" w:hAnsiTheme="minorHAnsi" w:cstheme="minorHAnsi"/>
              <w:bCs/>
              <w:noProof/>
              <w:sz w:val="18"/>
              <w:szCs w:val="18"/>
            </w:rPr>
            <w:fldChar w:fldCharType="end"/>
          </w:r>
        </w:p>
      </w:tc>
    </w:tr>
  </w:tbl>
  <w:p w14:paraId="1C61D715" w14:textId="77777777" w:rsidR="00671B2A" w:rsidRPr="00CA457A" w:rsidRDefault="00671B2A" w:rsidP="00F45342">
    <w:pPr>
      <w:pStyle w:val="Pta"/>
      <w:tabs>
        <w:tab w:val="clear" w:pos="4536"/>
        <w:tab w:val="clear" w:pos="9072"/>
        <w:tab w:val="center" w:pos="4607"/>
        <w:tab w:val="right" w:pos="9214"/>
      </w:tabs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730E" w14:textId="77777777" w:rsidR="00EF2044" w:rsidRDefault="00EF2044">
      <w:r>
        <w:separator/>
      </w:r>
    </w:p>
  </w:footnote>
  <w:footnote w:type="continuationSeparator" w:id="0">
    <w:p w14:paraId="0BD20B7F" w14:textId="77777777" w:rsidR="00EF2044" w:rsidRDefault="00EF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12A5" w14:textId="77777777" w:rsidR="00671B2A" w:rsidRPr="00737C14" w:rsidRDefault="00671B2A" w:rsidP="00737C14">
    <w:pPr>
      <w:pStyle w:val="Hlavika"/>
      <w:jc w:val="right"/>
      <w:rPr>
        <w:b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4"/>
    <w:multiLevelType w:val="multilevel"/>
    <w:tmpl w:val="A386E75A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AD2AFE"/>
    <w:multiLevelType w:val="multilevel"/>
    <w:tmpl w:val="0E2ABC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0B41B40"/>
    <w:multiLevelType w:val="hybridMultilevel"/>
    <w:tmpl w:val="62EC84E8"/>
    <w:lvl w:ilvl="0" w:tplc="3196BAE4">
      <w:start w:val="1"/>
      <w:numFmt w:val="bullet"/>
      <w:pStyle w:val="Odstavec1sodrkami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96B2CB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834E5"/>
    <w:multiLevelType w:val="hybridMultilevel"/>
    <w:tmpl w:val="F05827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F1B94"/>
    <w:multiLevelType w:val="multilevel"/>
    <w:tmpl w:val="51A0C384"/>
    <w:lvl w:ilvl="0">
      <w:start w:val="2"/>
      <w:numFmt w:val="decimal"/>
      <w:pStyle w:val="Nadpis1AttributeHeading1KapitolaNadpis11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6" w15:restartNumberingAfterBreak="0">
    <w:nsid w:val="067D2975"/>
    <w:multiLevelType w:val="hybridMultilevel"/>
    <w:tmpl w:val="3DB83B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47C55"/>
    <w:multiLevelType w:val="multilevel"/>
    <w:tmpl w:val="1020D928"/>
    <w:lvl w:ilvl="0">
      <w:start w:val="1"/>
      <w:numFmt w:val="decimal"/>
      <w:pStyle w:val="Nadpis2AttributeHeading2Podkapitola1Nadpis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AttributeHeading2Podkapitola1Nadpis2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873573D"/>
    <w:multiLevelType w:val="hybridMultilevel"/>
    <w:tmpl w:val="A7A6024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924741"/>
    <w:multiLevelType w:val="hybridMultilevel"/>
    <w:tmpl w:val="9EC6A042"/>
    <w:lvl w:ilvl="0" w:tplc="4D54F1D8">
      <w:start w:val="13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168F1"/>
    <w:multiLevelType w:val="multilevel"/>
    <w:tmpl w:val="63341B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  <w:sz w:val="18"/>
      </w:rPr>
    </w:lvl>
  </w:abstractNum>
  <w:abstractNum w:abstractNumId="11" w15:restartNumberingAfterBreak="0">
    <w:nsid w:val="0DED7263"/>
    <w:multiLevelType w:val="hybridMultilevel"/>
    <w:tmpl w:val="5F7ED366"/>
    <w:lvl w:ilvl="0" w:tplc="B1B88120">
      <w:start w:val="1"/>
      <w:numFmt w:val="decimal"/>
      <w:lvlText w:val="%1."/>
      <w:lvlJc w:val="left"/>
    </w:lvl>
    <w:lvl w:ilvl="1" w:tplc="36ACE3D2">
      <w:numFmt w:val="decimal"/>
      <w:lvlText w:val=""/>
      <w:lvlJc w:val="left"/>
    </w:lvl>
    <w:lvl w:ilvl="2" w:tplc="89F867F2">
      <w:numFmt w:val="decimal"/>
      <w:lvlText w:val=""/>
      <w:lvlJc w:val="left"/>
    </w:lvl>
    <w:lvl w:ilvl="3" w:tplc="46A24BD6">
      <w:numFmt w:val="decimal"/>
      <w:lvlText w:val=""/>
      <w:lvlJc w:val="left"/>
    </w:lvl>
    <w:lvl w:ilvl="4" w:tplc="ACF6EA8E">
      <w:numFmt w:val="decimal"/>
      <w:lvlText w:val=""/>
      <w:lvlJc w:val="left"/>
    </w:lvl>
    <w:lvl w:ilvl="5" w:tplc="F72C12D4">
      <w:numFmt w:val="decimal"/>
      <w:lvlText w:val=""/>
      <w:lvlJc w:val="left"/>
    </w:lvl>
    <w:lvl w:ilvl="6" w:tplc="D320E8C4">
      <w:numFmt w:val="decimal"/>
      <w:lvlText w:val=""/>
      <w:lvlJc w:val="left"/>
    </w:lvl>
    <w:lvl w:ilvl="7" w:tplc="58BCA564">
      <w:numFmt w:val="decimal"/>
      <w:lvlText w:val=""/>
      <w:lvlJc w:val="left"/>
    </w:lvl>
    <w:lvl w:ilvl="8" w:tplc="7DA8F2CC">
      <w:numFmt w:val="decimal"/>
      <w:lvlText w:val=""/>
      <w:lvlJc w:val="left"/>
    </w:lvl>
  </w:abstractNum>
  <w:abstractNum w:abstractNumId="12" w15:restartNumberingAfterBreak="0">
    <w:nsid w:val="0FE20D14"/>
    <w:multiLevelType w:val="hybridMultilevel"/>
    <w:tmpl w:val="C0AC166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0DC7668"/>
    <w:multiLevelType w:val="hybridMultilevel"/>
    <w:tmpl w:val="946208DE"/>
    <w:lvl w:ilvl="0" w:tplc="8F3EA5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190CDE7"/>
    <w:multiLevelType w:val="hybridMultilevel"/>
    <w:tmpl w:val="C4E29AA0"/>
    <w:lvl w:ilvl="0" w:tplc="774AB3FE">
      <w:start w:val="1"/>
      <w:numFmt w:val="decimal"/>
      <w:lvlText w:val="%1."/>
      <w:lvlJc w:val="left"/>
    </w:lvl>
    <w:lvl w:ilvl="1" w:tplc="AC2ED5FC">
      <w:numFmt w:val="decimal"/>
      <w:lvlText w:val=""/>
      <w:lvlJc w:val="left"/>
    </w:lvl>
    <w:lvl w:ilvl="2" w:tplc="B9A81ABC">
      <w:numFmt w:val="decimal"/>
      <w:lvlText w:val=""/>
      <w:lvlJc w:val="left"/>
    </w:lvl>
    <w:lvl w:ilvl="3" w:tplc="022224DC">
      <w:numFmt w:val="decimal"/>
      <w:lvlText w:val=""/>
      <w:lvlJc w:val="left"/>
    </w:lvl>
    <w:lvl w:ilvl="4" w:tplc="84EE3F1A">
      <w:numFmt w:val="decimal"/>
      <w:lvlText w:val=""/>
      <w:lvlJc w:val="left"/>
    </w:lvl>
    <w:lvl w:ilvl="5" w:tplc="220201A0">
      <w:numFmt w:val="decimal"/>
      <w:lvlText w:val=""/>
      <w:lvlJc w:val="left"/>
    </w:lvl>
    <w:lvl w:ilvl="6" w:tplc="A9665A62">
      <w:numFmt w:val="decimal"/>
      <w:lvlText w:val=""/>
      <w:lvlJc w:val="left"/>
    </w:lvl>
    <w:lvl w:ilvl="7" w:tplc="C8BC491C">
      <w:numFmt w:val="decimal"/>
      <w:lvlText w:val=""/>
      <w:lvlJc w:val="left"/>
    </w:lvl>
    <w:lvl w:ilvl="8" w:tplc="42147D48">
      <w:numFmt w:val="decimal"/>
      <w:lvlText w:val=""/>
      <w:lvlJc w:val="left"/>
    </w:lvl>
  </w:abstractNum>
  <w:abstractNum w:abstractNumId="15" w15:restartNumberingAfterBreak="0">
    <w:nsid w:val="11C61A05"/>
    <w:multiLevelType w:val="hybridMultilevel"/>
    <w:tmpl w:val="043CC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217B4"/>
    <w:multiLevelType w:val="multilevel"/>
    <w:tmpl w:val="F2843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21C6CD0"/>
    <w:multiLevelType w:val="hybridMultilevel"/>
    <w:tmpl w:val="268AD56E"/>
    <w:lvl w:ilvl="0" w:tplc="56569AB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Lucida Sans Unicod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65B77"/>
    <w:multiLevelType w:val="hybridMultilevel"/>
    <w:tmpl w:val="CD3640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0E0F76"/>
    <w:multiLevelType w:val="hybridMultilevel"/>
    <w:tmpl w:val="6CFC8690"/>
    <w:lvl w:ilvl="0" w:tplc="D94E0BF8">
      <w:start w:val="1"/>
      <w:numFmt w:val="decimal"/>
      <w:lvlText w:val="%1"/>
      <w:lvlJc w:val="left"/>
    </w:lvl>
    <w:lvl w:ilvl="1" w:tplc="7C869B56">
      <w:start w:val="1"/>
      <w:numFmt w:val="decimal"/>
      <w:lvlText w:val="%2."/>
      <w:lvlJc w:val="left"/>
    </w:lvl>
    <w:lvl w:ilvl="2" w:tplc="9CD41638">
      <w:numFmt w:val="decimal"/>
      <w:lvlText w:val=""/>
      <w:lvlJc w:val="left"/>
    </w:lvl>
    <w:lvl w:ilvl="3" w:tplc="C88A0158">
      <w:numFmt w:val="decimal"/>
      <w:lvlText w:val=""/>
      <w:lvlJc w:val="left"/>
    </w:lvl>
    <w:lvl w:ilvl="4" w:tplc="D65654BE">
      <w:numFmt w:val="decimal"/>
      <w:lvlText w:val=""/>
      <w:lvlJc w:val="left"/>
    </w:lvl>
    <w:lvl w:ilvl="5" w:tplc="6BB2263A">
      <w:numFmt w:val="decimal"/>
      <w:lvlText w:val=""/>
      <w:lvlJc w:val="left"/>
    </w:lvl>
    <w:lvl w:ilvl="6" w:tplc="C2468366">
      <w:numFmt w:val="decimal"/>
      <w:lvlText w:val=""/>
      <w:lvlJc w:val="left"/>
    </w:lvl>
    <w:lvl w:ilvl="7" w:tplc="4ADC674C">
      <w:numFmt w:val="decimal"/>
      <w:lvlText w:val=""/>
      <w:lvlJc w:val="left"/>
    </w:lvl>
    <w:lvl w:ilvl="8" w:tplc="6B228114">
      <w:numFmt w:val="decimal"/>
      <w:lvlText w:val=""/>
      <w:lvlJc w:val="left"/>
    </w:lvl>
  </w:abstractNum>
  <w:abstractNum w:abstractNumId="20" w15:restartNumberingAfterBreak="0">
    <w:nsid w:val="150F1BBC"/>
    <w:multiLevelType w:val="hybridMultilevel"/>
    <w:tmpl w:val="7046B468"/>
    <w:lvl w:ilvl="0" w:tplc="F5265B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8977E99"/>
    <w:multiLevelType w:val="singleLevel"/>
    <w:tmpl w:val="49F6C21A"/>
    <w:lvl w:ilvl="0">
      <w:start w:val="1"/>
      <w:numFmt w:val="bullet"/>
      <w:pStyle w:val="Zoznamsodrkami3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1BDB6328"/>
    <w:multiLevelType w:val="hybridMultilevel"/>
    <w:tmpl w:val="D2B05B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8B62DA"/>
    <w:multiLevelType w:val="hybridMultilevel"/>
    <w:tmpl w:val="48F2FCE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672B19"/>
    <w:multiLevelType w:val="hybridMultilevel"/>
    <w:tmpl w:val="3640C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025B8C"/>
    <w:multiLevelType w:val="multilevel"/>
    <w:tmpl w:val="8CD8C38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b w:val="0"/>
        <w:color w:val="auto"/>
        <w:sz w:val="18"/>
      </w:rPr>
    </w:lvl>
    <w:lvl w:ilvl="1">
      <w:start w:val="10"/>
      <w:numFmt w:val="decimal"/>
      <w:lvlText w:val="%1.%2"/>
      <w:lvlJc w:val="left"/>
      <w:pPr>
        <w:ind w:left="1044" w:hanging="510"/>
      </w:pPr>
      <w:rPr>
        <w:rFonts w:hint="default"/>
        <w:b w:val="0"/>
        <w:color w:val="auto"/>
        <w:sz w:val="18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  <w:b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  <w:b w:val="0"/>
        <w:color w:val="auto"/>
        <w:sz w:val="18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  <w:b w:val="0"/>
        <w:color w:val="auto"/>
        <w:sz w:val="18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  <w:b w:val="0"/>
        <w:color w:val="auto"/>
        <w:sz w:val="18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  <w:b w:val="0"/>
        <w:color w:val="auto"/>
        <w:sz w:val="18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  <w:b w:val="0"/>
        <w:color w:val="auto"/>
        <w:sz w:val="18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  <w:b w:val="0"/>
        <w:color w:val="auto"/>
        <w:sz w:val="18"/>
      </w:rPr>
    </w:lvl>
  </w:abstractNum>
  <w:abstractNum w:abstractNumId="26" w15:restartNumberingAfterBreak="0">
    <w:nsid w:val="2CD10AEF"/>
    <w:multiLevelType w:val="hybridMultilevel"/>
    <w:tmpl w:val="5866A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52255A"/>
    <w:multiLevelType w:val="hybridMultilevel"/>
    <w:tmpl w:val="59F2FB06"/>
    <w:lvl w:ilvl="0" w:tplc="D5A6DE78">
      <w:start w:val="7"/>
      <w:numFmt w:val="decimal"/>
      <w:lvlText w:val="%1."/>
      <w:lvlJc w:val="left"/>
    </w:lvl>
    <w:lvl w:ilvl="1" w:tplc="5978A296">
      <w:start w:val="1"/>
      <w:numFmt w:val="decimal"/>
      <w:lvlText w:val="%2"/>
      <w:lvlJc w:val="left"/>
    </w:lvl>
    <w:lvl w:ilvl="2" w:tplc="D5941B00">
      <w:numFmt w:val="decimal"/>
      <w:lvlText w:val=""/>
      <w:lvlJc w:val="left"/>
    </w:lvl>
    <w:lvl w:ilvl="3" w:tplc="143A7218">
      <w:numFmt w:val="decimal"/>
      <w:lvlText w:val=""/>
      <w:lvlJc w:val="left"/>
    </w:lvl>
    <w:lvl w:ilvl="4" w:tplc="71A06D22">
      <w:numFmt w:val="decimal"/>
      <w:lvlText w:val=""/>
      <w:lvlJc w:val="left"/>
    </w:lvl>
    <w:lvl w:ilvl="5" w:tplc="269A65D4">
      <w:numFmt w:val="decimal"/>
      <w:lvlText w:val=""/>
      <w:lvlJc w:val="left"/>
    </w:lvl>
    <w:lvl w:ilvl="6" w:tplc="16FAD700">
      <w:numFmt w:val="decimal"/>
      <w:lvlText w:val=""/>
      <w:lvlJc w:val="left"/>
    </w:lvl>
    <w:lvl w:ilvl="7" w:tplc="9A8A2480">
      <w:numFmt w:val="decimal"/>
      <w:lvlText w:val=""/>
      <w:lvlJc w:val="left"/>
    </w:lvl>
    <w:lvl w:ilvl="8" w:tplc="B1DE1892">
      <w:numFmt w:val="decimal"/>
      <w:lvlText w:val=""/>
      <w:lvlJc w:val="left"/>
    </w:lvl>
  </w:abstractNum>
  <w:abstractNum w:abstractNumId="28" w15:restartNumberingAfterBreak="0">
    <w:nsid w:val="3A1E61E4"/>
    <w:multiLevelType w:val="hybridMultilevel"/>
    <w:tmpl w:val="18D87968"/>
    <w:lvl w:ilvl="0" w:tplc="13BED8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7C4C9"/>
    <w:multiLevelType w:val="hybridMultilevel"/>
    <w:tmpl w:val="6A64F10E"/>
    <w:lvl w:ilvl="0" w:tplc="41EEDB90">
      <w:start w:val="1"/>
      <w:numFmt w:val="decimal"/>
      <w:lvlText w:val="%1."/>
      <w:lvlJc w:val="left"/>
    </w:lvl>
    <w:lvl w:ilvl="1" w:tplc="D50A5C40">
      <w:numFmt w:val="decimal"/>
      <w:lvlText w:val=""/>
      <w:lvlJc w:val="left"/>
    </w:lvl>
    <w:lvl w:ilvl="2" w:tplc="74BCEF8A">
      <w:numFmt w:val="decimal"/>
      <w:lvlText w:val=""/>
      <w:lvlJc w:val="left"/>
    </w:lvl>
    <w:lvl w:ilvl="3" w:tplc="309C61DE">
      <w:numFmt w:val="decimal"/>
      <w:lvlText w:val=""/>
      <w:lvlJc w:val="left"/>
    </w:lvl>
    <w:lvl w:ilvl="4" w:tplc="FAE6F27C">
      <w:numFmt w:val="decimal"/>
      <w:lvlText w:val=""/>
      <w:lvlJc w:val="left"/>
    </w:lvl>
    <w:lvl w:ilvl="5" w:tplc="131EEE16">
      <w:numFmt w:val="decimal"/>
      <w:lvlText w:val=""/>
      <w:lvlJc w:val="left"/>
    </w:lvl>
    <w:lvl w:ilvl="6" w:tplc="5798CC9C">
      <w:numFmt w:val="decimal"/>
      <w:lvlText w:val=""/>
      <w:lvlJc w:val="left"/>
    </w:lvl>
    <w:lvl w:ilvl="7" w:tplc="38A0AFBE">
      <w:numFmt w:val="decimal"/>
      <w:lvlText w:val=""/>
      <w:lvlJc w:val="left"/>
    </w:lvl>
    <w:lvl w:ilvl="8" w:tplc="84F4F634">
      <w:numFmt w:val="decimal"/>
      <w:lvlText w:val=""/>
      <w:lvlJc w:val="left"/>
    </w:lvl>
  </w:abstractNum>
  <w:abstractNum w:abstractNumId="30" w15:restartNumberingAfterBreak="0">
    <w:nsid w:val="42155D42"/>
    <w:multiLevelType w:val="hybridMultilevel"/>
    <w:tmpl w:val="97C62AAC"/>
    <w:lvl w:ilvl="0" w:tplc="13BED87A">
      <w:start w:val="90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F0374"/>
    <w:multiLevelType w:val="hybridMultilevel"/>
    <w:tmpl w:val="1C7AE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20C9D"/>
    <w:multiLevelType w:val="hybridMultilevel"/>
    <w:tmpl w:val="08BA4A72"/>
    <w:lvl w:ilvl="0" w:tplc="C2B87F8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E4413B"/>
    <w:multiLevelType w:val="hybridMultilevel"/>
    <w:tmpl w:val="A36291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852173"/>
    <w:multiLevelType w:val="hybridMultilevel"/>
    <w:tmpl w:val="54303764"/>
    <w:lvl w:ilvl="0" w:tplc="5DC0F1E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4B5839"/>
    <w:multiLevelType w:val="hybridMultilevel"/>
    <w:tmpl w:val="7CB6C2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D7E69"/>
    <w:multiLevelType w:val="hybridMultilevel"/>
    <w:tmpl w:val="21C0176A"/>
    <w:lvl w:ilvl="0" w:tplc="041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D65EA"/>
    <w:multiLevelType w:val="hybridMultilevel"/>
    <w:tmpl w:val="FF16A4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8079A"/>
    <w:multiLevelType w:val="hybridMultilevel"/>
    <w:tmpl w:val="D102BC5C"/>
    <w:lvl w:ilvl="0" w:tplc="8C0289F2">
      <w:start w:val="2"/>
      <w:numFmt w:val="decimal"/>
      <w:lvlText w:val="%1."/>
      <w:lvlJc w:val="left"/>
    </w:lvl>
    <w:lvl w:ilvl="1" w:tplc="976ECEB4">
      <w:numFmt w:val="decimal"/>
      <w:lvlText w:val=""/>
      <w:lvlJc w:val="left"/>
    </w:lvl>
    <w:lvl w:ilvl="2" w:tplc="85C66600">
      <w:numFmt w:val="decimal"/>
      <w:lvlText w:val=""/>
      <w:lvlJc w:val="left"/>
    </w:lvl>
    <w:lvl w:ilvl="3" w:tplc="90AC990E">
      <w:numFmt w:val="decimal"/>
      <w:lvlText w:val=""/>
      <w:lvlJc w:val="left"/>
    </w:lvl>
    <w:lvl w:ilvl="4" w:tplc="5A225A02">
      <w:numFmt w:val="decimal"/>
      <w:lvlText w:val=""/>
      <w:lvlJc w:val="left"/>
    </w:lvl>
    <w:lvl w:ilvl="5" w:tplc="8AE6FD16">
      <w:numFmt w:val="decimal"/>
      <w:lvlText w:val=""/>
      <w:lvlJc w:val="left"/>
    </w:lvl>
    <w:lvl w:ilvl="6" w:tplc="FECC77E0">
      <w:numFmt w:val="decimal"/>
      <w:lvlText w:val=""/>
      <w:lvlJc w:val="left"/>
    </w:lvl>
    <w:lvl w:ilvl="7" w:tplc="4ADAE1DA">
      <w:numFmt w:val="decimal"/>
      <w:lvlText w:val=""/>
      <w:lvlJc w:val="left"/>
    </w:lvl>
    <w:lvl w:ilvl="8" w:tplc="02666896">
      <w:numFmt w:val="decimal"/>
      <w:lvlText w:val=""/>
      <w:lvlJc w:val="left"/>
    </w:lvl>
  </w:abstractNum>
  <w:abstractNum w:abstractNumId="39" w15:restartNumberingAfterBreak="0">
    <w:nsid w:val="6C1118AB"/>
    <w:multiLevelType w:val="hybridMultilevel"/>
    <w:tmpl w:val="6EF07B66"/>
    <w:lvl w:ilvl="0" w:tplc="13BED87A">
      <w:start w:val="90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A7E6F"/>
    <w:multiLevelType w:val="hybridMultilevel"/>
    <w:tmpl w:val="EBB6644C"/>
    <w:lvl w:ilvl="0" w:tplc="39A6E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777800"/>
    <w:multiLevelType w:val="hybridMultilevel"/>
    <w:tmpl w:val="1BDE7226"/>
    <w:lvl w:ilvl="0" w:tplc="D6DEB9FC">
      <w:numFmt w:val="bullet"/>
      <w:lvlText w:val="-"/>
      <w:lvlJc w:val="left"/>
      <w:pPr>
        <w:ind w:left="1714" w:hanging="1005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02E77A4"/>
    <w:multiLevelType w:val="hybridMultilevel"/>
    <w:tmpl w:val="043CC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95873"/>
    <w:multiLevelType w:val="multilevel"/>
    <w:tmpl w:val="B75A7B4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6783376"/>
    <w:multiLevelType w:val="multilevel"/>
    <w:tmpl w:val="543E3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7456EED"/>
    <w:multiLevelType w:val="hybridMultilevel"/>
    <w:tmpl w:val="96CA6914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6" w15:restartNumberingAfterBreak="0">
    <w:nsid w:val="7DBE2897"/>
    <w:multiLevelType w:val="hybridMultilevel"/>
    <w:tmpl w:val="B7BE99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583345">
    <w:abstractNumId w:val="21"/>
  </w:num>
  <w:num w:numId="2" w16cid:durableId="588924367">
    <w:abstractNumId w:val="7"/>
  </w:num>
  <w:num w:numId="3" w16cid:durableId="837889403">
    <w:abstractNumId w:val="5"/>
  </w:num>
  <w:num w:numId="4" w16cid:durableId="1684430572">
    <w:abstractNumId w:val="2"/>
  </w:num>
  <w:num w:numId="5" w16cid:durableId="407075918">
    <w:abstractNumId w:val="3"/>
  </w:num>
  <w:num w:numId="6" w16cid:durableId="1059668354">
    <w:abstractNumId w:val="43"/>
  </w:num>
  <w:num w:numId="7" w16cid:durableId="1018701514">
    <w:abstractNumId w:val="31"/>
  </w:num>
  <w:num w:numId="8" w16cid:durableId="1327631497">
    <w:abstractNumId w:val="35"/>
  </w:num>
  <w:num w:numId="9" w16cid:durableId="1940327349">
    <w:abstractNumId w:val="39"/>
  </w:num>
  <w:num w:numId="10" w16cid:durableId="545527398">
    <w:abstractNumId w:val="30"/>
  </w:num>
  <w:num w:numId="11" w16cid:durableId="162009711">
    <w:abstractNumId w:val="4"/>
  </w:num>
  <w:num w:numId="12" w16cid:durableId="1982228436">
    <w:abstractNumId w:val="4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5799615">
    <w:abstractNumId w:val="26"/>
  </w:num>
  <w:num w:numId="14" w16cid:durableId="380599069">
    <w:abstractNumId w:val="24"/>
  </w:num>
  <w:num w:numId="15" w16cid:durableId="156772839">
    <w:abstractNumId w:val="17"/>
  </w:num>
  <w:num w:numId="16" w16cid:durableId="1464813882">
    <w:abstractNumId w:val="20"/>
  </w:num>
  <w:num w:numId="17" w16cid:durableId="1582132564">
    <w:abstractNumId w:val="37"/>
  </w:num>
  <w:num w:numId="18" w16cid:durableId="376660605">
    <w:abstractNumId w:val="14"/>
  </w:num>
  <w:num w:numId="19" w16cid:durableId="1390415978">
    <w:abstractNumId w:val="19"/>
  </w:num>
  <w:num w:numId="20" w16cid:durableId="1783766646">
    <w:abstractNumId w:val="27"/>
  </w:num>
  <w:num w:numId="21" w16cid:durableId="1871918257">
    <w:abstractNumId w:val="11"/>
  </w:num>
  <w:num w:numId="22" w16cid:durableId="1061563689">
    <w:abstractNumId w:val="29"/>
  </w:num>
  <w:num w:numId="23" w16cid:durableId="1448695757">
    <w:abstractNumId w:val="38"/>
  </w:num>
  <w:num w:numId="24" w16cid:durableId="921569055">
    <w:abstractNumId w:val="8"/>
  </w:num>
  <w:num w:numId="25" w16cid:durableId="944070211">
    <w:abstractNumId w:val="33"/>
  </w:num>
  <w:num w:numId="26" w16cid:durableId="608901931">
    <w:abstractNumId w:val="6"/>
  </w:num>
  <w:num w:numId="27" w16cid:durableId="1129324935">
    <w:abstractNumId w:val="18"/>
  </w:num>
  <w:num w:numId="28" w16cid:durableId="1619680457">
    <w:abstractNumId w:val="46"/>
  </w:num>
  <w:num w:numId="29" w16cid:durableId="935553273">
    <w:abstractNumId w:val="28"/>
  </w:num>
  <w:num w:numId="30" w16cid:durableId="1213804308">
    <w:abstractNumId w:val="23"/>
  </w:num>
  <w:num w:numId="31" w16cid:durableId="787242151">
    <w:abstractNumId w:val="40"/>
  </w:num>
  <w:num w:numId="32" w16cid:durableId="1937667217">
    <w:abstractNumId w:val="12"/>
  </w:num>
  <w:num w:numId="33" w16cid:durableId="239758732">
    <w:abstractNumId w:val="13"/>
  </w:num>
  <w:num w:numId="34" w16cid:durableId="1737899948">
    <w:abstractNumId w:val="42"/>
  </w:num>
  <w:num w:numId="35" w16cid:durableId="1511798078">
    <w:abstractNumId w:val="32"/>
  </w:num>
  <w:num w:numId="36" w16cid:durableId="1566989062">
    <w:abstractNumId w:val="15"/>
  </w:num>
  <w:num w:numId="37" w16cid:durableId="1862888664">
    <w:abstractNumId w:val="22"/>
  </w:num>
  <w:num w:numId="38" w16cid:durableId="1247034338">
    <w:abstractNumId w:val="45"/>
  </w:num>
  <w:num w:numId="39" w16cid:durableId="548344028">
    <w:abstractNumId w:val="41"/>
  </w:num>
  <w:num w:numId="40" w16cid:durableId="1563638599">
    <w:abstractNumId w:val="43"/>
  </w:num>
  <w:num w:numId="41" w16cid:durableId="1238251301">
    <w:abstractNumId w:val="34"/>
  </w:num>
  <w:num w:numId="42" w16cid:durableId="20080963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98454721">
    <w:abstractNumId w:val="10"/>
  </w:num>
  <w:num w:numId="44" w16cid:durableId="1375933338">
    <w:abstractNumId w:val="25"/>
  </w:num>
  <w:num w:numId="45" w16cid:durableId="756102064">
    <w:abstractNumId w:val="9"/>
  </w:num>
  <w:num w:numId="46" w16cid:durableId="113294265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F9F"/>
    <w:rsid w:val="00005DDF"/>
    <w:rsid w:val="0000635F"/>
    <w:rsid w:val="00010081"/>
    <w:rsid w:val="00014498"/>
    <w:rsid w:val="00017E60"/>
    <w:rsid w:val="000207CA"/>
    <w:rsid w:val="00025C73"/>
    <w:rsid w:val="00030303"/>
    <w:rsid w:val="00030842"/>
    <w:rsid w:val="00030DA8"/>
    <w:rsid w:val="0003416C"/>
    <w:rsid w:val="0003529C"/>
    <w:rsid w:val="00037D8D"/>
    <w:rsid w:val="000403A4"/>
    <w:rsid w:val="00041732"/>
    <w:rsid w:val="00042EDE"/>
    <w:rsid w:val="00043603"/>
    <w:rsid w:val="00044492"/>
    <w:rsid w:val="000444C5"/>
    <w:rsid w:val="00045385"/>
    <w:rsid w:val="00051651"/>
    <w:rsid w:val="00051673"/>
    <w:rsid w:val="00052F5C"/>
    <w:rsid w:val="00053202"/>
    <w:rsid w:val="00057736"/>
    <w:rsid w:val="00060A6A"/>
    <w:rsid w:val="00061E0E"/>
    <w:rsid w:val="00063C49"/>
    <w:rsid w:val="0006453C"/>
    <w:rsid w:val="00064A46"/>
    <w:rsid w:val="000656E0"/>
    <w:rsid w:val="00073027"/>
    <w:rsid w:val="000747A5"/>
    <w:rsid w:val="00074DDB"/>
    <w:rsid w:val="00077E98"/>
    <w:rsid w:val="00081818"/>
    <w:rsid w:val="000845A3"/>
    <w:rsid w:val="00092CE0"/>
    <w:rsid w:val="000948AA"/>
    <w:rsid w:val="00094F5E"/>
    <w:rsid w:val="00096B6C"/>
    <w:rsid w:val="000A191D"/>
    <w:rsid w:val="000A727A"/>
    <w:rsid w:val="000B0657"/>
    <w:rsid w:val="000B2225"/>
    <w:rsid w:val="000B2754"/>
    <w:rsid w:val="000B39B0"/>
    <w:rsid w:val="000B4B43"/>
    <w:rsid w:val="000B6E69"/>
    <w:rsid w:val="000C5367"/>
    <w:rsid w:val="000D10FA"/>
    <w:rsid w:val="000D1C57"/>
    <w:rsid w:val="000D2F8C"/>
    <w:rsid w:val="000D5E2B"/>
    <w:rsid w:val="000D7A1F"/>
    <w:rsid w:val="000E3139"/>
    <w:rsid w:val="000E5A2E"/>
    <w:rsid w:val="000E5E7C"/>
    <w:rsid w:val="000F0D5D"/>
    <w:rsid w:val="000F3D02"/>
    <w:rsid w:val="000F635B"/>
    <w:rsid w:val="000F685E"/>
    <w:rsid w:val="00101088"/>
    <w:rsid w:val="00101B0D"/>
    <w:rsid w:val="00102572"/>
    <w:rsid w:val="00103DB4"/>
    <w:rsid w:val="00106B70"/>
    <w:rsid w:val="00107119"/>
    <w:rsid w:val="001122D5"/>
    <w:rsid w:val="00114F50"/>
    <w:rsid w:val="00116D42"/>
    <w:rsid w:val="00121486"/>
    <w:rsid w:val="00123A12"/>
    <w:rsid w:val="00130035"/>
    <w:rsid w:val="001306A6"/>
    <w:rsid w:val="001333E8"/>
    <w:rsid w:val="00135113"/>
    <w:rsid w:val="0013649C"/>
    <w:rsid w:val="00136835"/>
    <w:rsid w:val="00137C08"/>
    <w:rsid w:val="00140F77"/>
    <w:rsid w:val="00145A40"/>
    <w:rsid w:val="00163481"/>
    <w:rsid w:val="001640C9"/>
    <w:rsid w:val="00166CDF"/>
    <w:rsid w:val="0017036A"/>
    <w:rsid w:val="00170A25"/>
    <w:rsid w:val="00171706"/>
    <w:rsid w:val="00171897"/>
    <w:rsid w:val="0017227E"/>
    <w:rsid w:val="001722AF"/>
    <w:rsid w:val="00172510"/>
    <w:rsid w:val="00172551"/>
    <w:rsid w:val="00172FEF"/>
    <w:rsid w:val="00173414"/>
    <w:rsid w:val="00173CCE"/>
    <w:rsid w:val="00174186"/>
    <w:rsid w:val="001761B5"/>
    <w:rsid w:val="0018231A"/>
    <w:rsid w:val="0018276F"/>
    <w:rsid w:val="0018443A"/>
    <w:rsid w:val="0018612E"/>
    <w:rsid w:val="0018707A"/>
    <w:rsid w:val="00187507"/>
    <w:rsid w:val="00190E1F"/>
    <w:rsid w:val="00197578"/>
    <w:rsid w:val="001A135D"/>
    <w:rsid w:val="001A1CD2"/>
    <w:rsid w:val="001A71A7"/>
    <w:rsid w:val="001A7E5F"/>
    <w:rsid w:val="001B117A"/>
    <w:rsid w:val="001B3074"/>
    <w:rsid w:val="001B3D62"/>
    <w:rsid w:val="001C0B5A"/>
    <w:rsid w:val="001C5BFC"/>
    <w:rsid w:val="001C7BC5"/>
    <w:rsid w:val="001D79CA"/>
    <w:rsid w:val="001E457E"/>
    <w:rsid w:val="001E67C9"/>
    <w:rsid w:val="001E6910"/>
    <w:rsid w:val="001E6CB7"/>
    <w:rsid w:val="001E6F20"/>
    <w:rsid w:val="001E7679"/>
    <w:rsid w:val="001E78EA"/>
    <w:rsid w:val="001F0AD3"/>
    <w:rsid w:val="001F5C7D"/>
    <w:rsid w:val="001F78E3"/>
    <w:rsid w:val="002011F2"/>
    <w:rsid w:val="002044FC"/>
    <w:rsid w:val="00204CC7"/>
    <w:rsid w:val="002053A3"/>
    <w:rsid w:val="002073F0"/>
    <w:rsid w:val="00210209"/>
    <w:rsid w:val="00211D34"/>
    <w:rsid w:val="00213078"/>
    <w:rsid w:val="00213C37"/>
    <w:rsid w:val="00214DDA"/>
    <w:rsid w:val="00216DAB"/>
    <w:rsid w:val="00221838"/>
    <w:rsid w:val="00224C86"/>
    <w:rsid w:val="0023018A"/>
    <w:rsid w:val="00231ABB"/>
    <w:rsid w:val="00232785"/>
    <w:rsid w:val="0023525F"/>
    <w:rsid w:val="002372AA"/>
    <w:rsid w:val="002375E2"/>
    <w:rsid w:val="00237A5D"/>
    <w:rsid w:val="00242CDA"/>
    <w:rsid w:val="00251644"/>
    <w:rsid w:val="002541D0"/>
    <w:rsid w:val="002547CB"/>
    <w:rsid w:val="002562BC"/>
    <w:rsid w:val="00256CF9"/>
    <w:rsid w:val="00257D88"/>
    <w:rsid w:val="00260ECE"/>
    <w:rsid w:val="00262439"/>
    <w:rsid w:val="00265703"/>
    <w:rsid w:val="00270563"/>
    <w:rsid w:val="002720B4"/>
    <w:rsid w:val="002726AE"/>
    <w:rsid w:val="002742ED"/>
    <w:rsid w:val="002756C0"/>
    <w:rsid w:val="00277DCC"/>
    <w:rsid w:val="00280839"/>
    <w:rsid w:val="0028727B"/>
    <w:rsid w:val="00287898"/>
    <w:rsid w:val="00295FB5"/>
    <w:rsid w:val="00296330"/>
    <w:rsid w:val="002A1A6A"/>
    <w:rsid w:val="002A1FD2"/>
    <w:rsid w:val="002A396E"/>
    <w:rsid w:val="002A5FAD"/>
    <w:rsid w:val="002B2795"/>
    <w:rsid w:val="002B67B0"/>
    <w:rsid w:val="002B6C2F"/>
    <w:rsid w:val="002C14B8"/>
    <w:rsid w:val="002C244D"/>
    <w:rsid w:val="002C3252"/>
    <w:rsid w:val="002C32D2"/>
    <w:rsid w:val="002C5461"/>
    <w:rsid w:val="002C7015"/>
    <w:rsid w:val="002D02DB"/>
    <w:rsid w:val="002D0C10"/>
    <w:rsid w:val="002D2784"/>
    <w:rsid w:val="002D5FD2"/>
    <w:rsid w:val="002D6D1A"/>
    <w:rsid w:val="002D7038"/>
    <w:rsid w:val="002E03C9"/>
    <w:rsid w:val="002E2DC6"/>
    <w:rsid w:val="002E343B"/>
    <w:rsid w:val="002F579C"/>
    <w:rsid w:val="002F77C7"/>
    <w:rsid w:val="00301E8D"/>
    <w:rsid w:val="0030550F"/>
    <w:rsid w:val="00305E64"/>
    <w:rsid w:val="00306261"/>
    <w:rsid w:val="00307016"/>
    <w:rsid w:val="003070A2"/>
    <w:rsid w:val="0031066E"/>
    <w:rsid w:val="00311E06"/>
    <w:rsid w:val="00311FCE"/>
    <w:rsid w:val="00316DCB"/>
    <w:rsid w:val="00320B79"/>
    <w:rsid w:val="00321122"/>
    <w:rsid w:val="00323BA7"/>
    <w:rsid w:val="003254D7"/>
    <w:rsid w:val="00325553"/>
    <w:rsid w:val="00326A2E"/>
    <w:rsid w:val="003317EC"/>
    <w:rsid w:val="003351A7"/>
    <w:rsid w:val="00335642"/>
    <w:rsid w:val="00341FDE"/>
    <w:rsid w:val="00342863"/>
    <w:rsid w:val="00342B79"/>
    <w:rsid w:val="00344A3F"/>
    <w:rsid w:val="00347219"/>
    <w:rsid w:val="00347F19"/>
    <w:rsid w:val="003527E1"/>
    <w:rsid w:val="00353A22"/>
    <w:rsid w:val="00354718"/>
    <w:rsid w:val="00360CC0"/>
    <w:rsid w:val="003633CE"/>
    <w:rsid w:val="0037296A"/>
    <w:rsid w:val="00372DB9"/>
    <w:rsid w:val="003761DD"/>
    <w:rsid w:val="00382608"/>
    <w:rsid w:val="00386FCD"/>
    <w:rsid w:val="0039139B"/>
    <w:rsid w:val="00393145"/>
    <w:rsid w:val="00393881"/>
    <w:rsid w:val="003A2364"/>
    <w:rsid w:val="003A2B83"/>
    <w:rsid w:val="003A4C77"/>
    <w:rsid w:val="003A5FCF"/>
    <w:rsid w:val="003B492E"/>
    <w:rsid w:val="003B510E"/>
    <w:rsid w:val="003C05FD"/>
    <w:rsid w:val="003C182D"/>
    <w:rsid w:val="003C3FCB"/>
    <w:rsid w:val="003C4D2C"/>
    <w:rsid w:val="003C5635"/>
    <w:rsid w:val="003D2E3A"/>
    <w:rsid w:val="003D44EE"/>
    <w:rsid w:val="003D4990"/>
    <w:rsid w:val="003D4A7D"/>
    <w:rsid w:val="003D7D7A"/>
    <w:rsid w:val="003E2664"/>
    <w:rsid w:val="003E340E"/>
    <w:rsid w:val="003E5A9A"/>
    <w:rsid w:val="003E7B1C"/>
    <w:rsid w:val="003F3B7F"/>
    <w:rsid w:val="003F4706"/>
    <w:rsid w:val="004020D7"/>
    <w:rsid w:val="004028B7"/>
    <w:rsid w:val="00404FA0"/>
    <w:rsid w:val="00406262"/>
    <w:rsid w:val="00417D40"/>
    <w:rsid w:val="00420DCD"/>
    <w:rsid w:val="004235B6"/>
    <w:rsid w:val="004235ED"/>
    <w:rsid w:val="00424C44"/>
    <w:rsid w:val="004252B0"/>
    <w:rsid w:val="00430EF0"/>
    <w:rsid w:val="00433D61"/>
    <w:rsid w:val="00437A99"/>
    <w:rsid w:val="00437D6B"/>
    <w:rsid w:val="00437EF3"/>
    <w:rsid w:val="004434D6"/>
    <w:rsid w:val="00444A9B"/>
    <w:rsid w:val="00445565"/>
    <w:rsid w:val="0044769E"/>
    <w:rsid w:val="00454A5E"/>
    <w:rsid w:val="00454CFF"/>
    <w:rsid w:val="004611D4"/>
    <w:rsid w:val="00461E91"/>
    <w:rsid w:val="004632DD"/>
    <w:rsid w:val="00463DA3"/>
    <w:rsid w:val="00466999"/>
    <w:rsid w:val="004672D1"/>
    <w:rsid w:val="00470836"/>
    <w:rsid w:val="00471303"/>
    <w:rsid w:val="0047302F"/>
    <w:rsid w:val="00475D6E"/>
    <w:rsid w:val="0047619F"/>
    <w:rsid w:val="004762CB"/>
    <w:rsid w:val="0047673E"/>
    <w:rsid w:val="004811C7"/>
    <w:rsid w:val="00482B65"/>
    <w:rsid w:val="00482F2D"/>
    <w:rsid w:val="00485DD5"/>
    <w:rsid w:val="00486D30"/>
    <w:rsid w:val="004870B3"/>
    <w:rsid w:val="00492FAB"/>
    <w:rsid w:val="00494043"/>
    <w:rsid w:val="00497453"/>
    <w:rsid w:val="004A13C4"/>
    <w:rsid w:val="004A37A4"/>
    <w:rsid w:val="004A6C66"/>
    <w:rsid w:val="004B348F"/>
    <w:rsid w:val="004B68AF"/>
    <w:rsid w:val="004B69B4"/>
    <w:rsid w:val="004C0FC1"/>
    <w:rsid w:val="004C154A"/>
    <w:rsid w:val="004C161E"/>
    <w:rsid w:val="004C225D"/>
    <w:rsid w:val="004C38A6"/>
    <w:rsid w:val="004C57EC"/>
    <w:rsid w:val="004C7594"/>
    <w:rsid w:val="004C77D6"/>
    <w:rsid w:val="004D2C82"/>
    <w:rsid w:val="004D644E"/>
    <w:rsid w:val="004D7FDD"/>
    <w:rsid w:val="004E457A"/>
    <w:rsid w:val="004F3D90"/>
    <w:rsid w:val="004F42CC"/>
    <w:rsid w:val="0050202D"/>
    <w:rsid w:val="00502DB5"/>
    <w:rsid w:val="005062DC"/>
    <w:rsid w:val="00506861"/>
    <w:rsid w:val="00512DCC"/>
    <w:rsid w:val="0051340E"/>
    <w:rsid w:val="00514551"/>
    <w:rsid w:val="00514D48"/>
    <w:rsid w:val="00515DDA"/>
    <w:rsid w:val="00520EB4"/>
    <w:rsid w:val="005210D1"/>
    <w:rsid w:val="00521AD4"/>
    <w:rsid w:val="005231E2"/>
    <w:rsid w:val="00523835"/>
    <w:rsid w:val="005259FD"/>
    <w:rsid w:val="0053189C"/>
    <w:rsid w:val="00533045"/>
    <w:rsid w:val="005379B2"/>
    <w:rsid w:val="00537B6A"/>
    <w:rsid w:val="00540A61"/>
    <w:rsid w:val="005460B0"/>
    <w:rsid w:val="00546D4D"/>
    <w:rsid w:val="00551C02"/>
    <w:rsid w:val="0055220C"/>
    <w:rsid w:val="00552C2E"/>
    <w:rsid w:val="00554814"/>
    <w:rsid w:val="00555A05"/>
    <w:rsid w:val="005579AE"/>
    <w:rsid w:val="00557AFF"/>
    <w:rsid w:val="00562FFF"/>
    <w:rsid w:val="00564AF4"/>
    <w:rsid w:val="0056644E"/>
    <w:rsid w:val="00566B56"/>
    <w:rsid w:val="00567D93"/>
    <w:rsid w:val="005700E2"/>
    <w:rsid w:val="005713B5"/>
    <w:rsid w:val="00574BA6"/>
    <w:rsid w:val="00575E39"/>
    <w:rsid w:val="005762D4"/>
    <w:rsid w:val="005777A8"/>
    <w:rsid w:val="005826FB"/>
    <w:rsid w:val="005828DC"/>
    <w:rsid w:val="0058461F"/>
    <w:rsid w:val="00591628"/>
    <w:rsid w:val="00595AEA"/>
    <w:rsid w:val="005961A7"/>
    <w:rsid w:val="005A4DBD"/>
    <w:rsid w:val="005A6128"/>
    <w:rsid w:val="005A64C2"/>
    <w:rsid w:val="005A782C"/>
    <w:rsid w:val="005A791B"/>
    <w:rsid w:val="005B25D5"/>
    <w:rsid w:val="005B3757"/>
    <w:rsid w:val="005B54E1"/>
    <w:rsid w:val="005B7D8F"/>
    <w:rsid w:val="005C4B09"/>
    <w:rsid w:val="005C549F"/>
    <w:rsid w:val="005C5A90"/>
    <w:rsid w:val="005D1326"/>
    <w:rsid w:val="005D4A01"/>
    <w:rsid w:val="005D5084"/>
    <w:rsid w:val="005D53A9"/>
    <w:rsid w:val="005D586F"/>
    <w:rsid w:val="005D642A"/>
    <w:rsid w:val="005D7C70"/>
    <w:rsid w:val="005E1D7F"/>
    <w:rsid w:val="005E53DD"/>
    <w:rsid w:val="005E5F9A"/>
    <w:rsid w:val="005E7CEE"/>
    <w:rsid w:val="005E7D47"/>
    <w:rsid w:val="005F3820"/>
    <w:rsid w:val="005F6F34"/>
    <w:rsid w:val="0060054A"/>
    <w:rsid w:val="00600B9C"/>
    <w:rsid w:val="00600D8D"/>
    <w:rsid w:val="00601D0A"/>
    <w:rsid w:val="00603442"/>
    <w:rsid w:val="0060463E"/>
    <w:rsid w:val="0060537C"/>
    <w:rsid w:val="00605B43"/>
    <w:rsid w:val="00606631"/>
    <w:rsid w:val="006122D1"/>
    <w:rsid w:val="0061269F"/>
    <w:rsid w:val="006130CD"/>
    <w:rsid w:val="00613E8F"/>
    <w:rsid w:val="006164D8"/>
    <w:rsid w:val="006165EA"/>
    <w:rsid w:val="006169BA"/>
    <w:rsid w:val="006211F5"/>
    <w:rsid w:val="00633514"/>
    <w:rsid w:val="0063549A"/>
    <w:rsid w:val="00640929"/>
    <w:rsid w:val="006412E9"/>
    <w:rsid w:val="006440BF"/>
    <w:rsid w:val="00644B44"/>
    <w:rsid w:val="00645FA3"/>
    <w:rsid w:val="006470EB"/>
    <w:rsid w:val="0064760F"/>
    <w:rsid w:val="006479B7"/>
    <w:rsid w:val="00657678"/>
    <w:rsid w:val="00660002"/>
    <w:rsid w:val="00662C24"/>
    <w:rsid w:val="006634DE"/>
    <w:rsid w:val="00664A0C"/>
    <w:rsid w:val="00665645"/>
    <w:rsid w:val="00666A15"/>
    <w:rsid w:val="00670E2D"/>
    <w:rsid w:val="00671B2A"/>
    <w:rsid w:val="00677249"/>
    <w:rsid w:val="00680C0D"/>
    <w:rsid w:val="00681BE7"/>
    <w:rsid w:val="00682751"/>
    <w:rsid w:val="006859EE"/>
    <w:rsid w:val="00685A92"/>
    <w:rsid w:val="0069288E"/>
    <w:rsid w:val="006929BA"/>
    <w:rsid w:val="00692EFE"/>
    <w:rsid w:val="00693929"/>
    <w:rsid w:val="0069452A"/>
    <w:rsid w:val="00694DE6"/>
    <w:rsid w:val="006951E0"/>
    <w:rsid w:val="006955F1"/>
    <w:rsid w:val="006960FD"/>
    <w:rsid w:val="00697C14"/>
    <w:rsid w:val="006A4ADD"/>
    <w:rsid w:val="006A5969"/>
    <w:rsid w:val="006A5DE5"/>
    <w:rsid w:val="006B081B"/>
    <w:rsid w:val="006B205F"/>
    <w:rsid w:val="006B2E71"/>
    <w:rsid w:val="006B7F31"/>
    <w:rsid w:val="006C53FB"/>
    <w:rsid w:val="006C6785"/>
    <w:rsid w:val="006C6ADC"/>
    <w:rsid w:val="006D0EF9"/>
    <w:rsid w:val="006D10A9"/>
    <w:rsid w:val="006D3EF5"/>
    <w:rsid w:val="006D473E"/>
    <w:rsid w:val="006D571F"/>
    <w:rsid w:val="006D68A4"/>
    <w:rsid w:val="006D6A04"/>
    <w:rsid w:val="006E26A6"/>
    <w:rsid w:val="006E366F"/>
    <w:rsid w:val="006E3DB6"/>
    <w:rsid w:val="006E5747"/>
    <w:rsid w:val="006E6B1E"/>
    <w:rsid w:val="006E6F18"/>
    <w:rsid w:val="006F09EC"/>
    <w:rsid w:val="006F0A48"/>
    <w:rsid w:val="006F3585"/>
    <w:rsid w:val="006F42EA"/>
    <w:rsid w:val="006F4461"/>
    <w:rsid w:val="00701B66"/>
    <w:rsid w:val="00703C04"/>
    <w:rsid w:val="00705F6E"/>
    <w:rsid w:val="0070733A"/>
    <w:rsid w:val="00707D9D"/>
    <w:rsid w:val="00711BE3"/>
    <w:rsid w:val="00712E86"/>
    <w:rsid w:val="00713639"/>
    <w:rsid w:val="00715237"/>
    <w:rsid w:val="0071749A"/>
    <w:rsid w:val="00723C1F"/>
    <w:rsid w:val="00727901"/>
    <w:rsid w:val="00730AE1"/>
    <w:rsid w:val="00730CDC"/>
    <w:rsid w:val="007310D5"/>
    <w:rsid w:val="00737C14"/>
    <w:rsid w:val="00741816"/>
    <w:rsid w:val="007421F2"/>
    <w:rsid w:val="0074455E"/>
    <w:rsid w:val="00745182"/>
    <w:rsid w:val="007506F6"/>
    <w:rsid w:val="00751065"/>
    <w:rsid w:val="00752C6B"/>
    <w:rsid w:val="00753D28"/>
    <w:rsid w:val="00755687"/>
    <w:rsid w:val="007558E9"/>
    <w:rsid w:val="007632B9"/>
    <w:rsid w:val="00763ACF"/>
    <w:rsid w:val="007640FF"/>
    <w:rsid w:val="00764F82"/>
    <w:rsid w:val="007666D5"/>
    <w:rsid w:val="007723F9"/>
    <w:rsid w:val="0077287D"/>
    <w:rsid w:val="00773562"/>
    <w:rsid w:val="007754AB"/>
    <w:rsid w:val="007764FB"/>
    <w:rsid w:val="00777427"/>
    <w:rsid w:val="00780F33"/>
    <w:rsid w:val="0078141B"/>
    <w:rsid w:val="00783C34"/>
    <w:rsid w:val="00787FF2"/>
    <w:rsid w:val="00793A8F"/>
    <w:rsid w:val="007A1E82"/>
    <w:rsid w:val="007A2374"/>
    <w:rsid w:val="007A2950"/>
    <w:rsid w:val="007A4F0A"/>
    <w:rsid w:val="007A503D"/>
    <w:rsid w:val="007A574A"/>
    <w:rsid w:val="007A747D"/>
    <w:rsid w:val="007B1C55"/>
    <w:rsid w:val="007B1E7A"/>
    <w:rsid w:val="007B296C"/>
    <w:rsid w:val="007B5D4E"/>
    <w:rsid w:val="007B5E5C"/>
    <w:rsid w:val="007B7194"/>
    <w:rsid w:val="007C0679"/>
    <w:rsid w:val="007C635E"/>
    <w:rsid w:val="007C6AC5"/>
    <w:rsid w:val="007C6EEB"/>
    <w:rsid w:val="007C7C7C"/>
    <w:rsid w:val="007C7FEF"/>
    <w:rsid w:val="007D1CD3"/>
    <w:rsid w:val="007D5F3E"/>
    <w:rsid w:val="007D6A82"/>
    <w:rsid w:val="007D761B"/>
    <w:rsid w:val="007E0288"/>
    <w:rsid w:val="007E1226"/>
    <w:rsid w:val="007E1A0C"/>
    <w:rsid w:val="007E5023"/>
    <w:rsid w:val="007E7E22"/>
    <w:rsid w:val="007F32E3"/>
    <w:rsid w:val="007F35CD"/>
    <w:rsid w:val="007F4C8F"/>
    <w:rsid w:val="007F6AF2"/>
    <w:rsid w:val="007F7467"/>
    <w:rsid w:val="007F7887"/>
    <w:rsid w:val="00802EDA"/>
    <w:rsid w:val="00803103"/>
    <w:rsid w:val="008039B5"/>
    <w:rsid w:val="0080657E"/>
    <w:rsid w:val="008070A8"/>
    <w:rsid w:val="00807555"/>
    <w:rsid w:val="008127CA"/>
    <w:rsid w:val="00814D5D"/>
    <w:rsid w:val="008164F6"/>
    <w:rsid w:val="008218CB"/>
    <w:rsid w:val="008219B8"/>
    <w:rsid w:val="00821C80"/>
    <w:rsid w:val="00822CC3"/>
    <w:rsid w:val="00822F64"/>
    <w:rsid w:val="00823A2C"/>
    <w:rsid w:val="00823DDF"/>
    <w:rsid w:val="00826230"/>
    <w:rsid w:val="00831389"/>
    <w:rsid w:val="00833D20"/>
    <w:rsid w:val="008350E3"/>
    <w:rsid w:val="0084092B"/>
    <w:rsid w:val="00840E8C"/>
    <w:rsid w:val="00841207"/>
    <w:rsid w:val="008425CF"/>
    <w:rsid w:val="00842A6A"/>
    <w:rsid w:val="00844BE9"/>
    <w:rsid w:val="00846453"/>
    <w:rsid w:val="00853AB3"/>
    <w:rsid w:val="008547B8"/>
    <w:rsid w:val="00857422"/>
    <w:rsid w:val="00862815"/>
    <w:rsid w:val="008637E8"/>
    <w:rsid w:val="008647D5"/>
    <w:rsid w:val="0086586E"/>
    <w:rsid w:val="00875F13"/>
    <w:rsid w:val="00880689"/>
    <w:rsid w:val="00883927"/>
    <w:rsid w:val="008855AF"/>
    <w:rsid w:val="00887766"/>
    <w:rsid w:val="00890938"/>
    <w:rsid w:val="008915BB"/>
    <w:rsid w:val="0089477B"/>
    <w:rsid w:val="00895EF5"/>
    <w:rsid w:val="008A1EF9"/>
    <w:rsid w:val="008A641E"/>
    <w:rsid w:val="008B17A6"/>
    <w:rsid w:val="008B20DE"/>
    <w:rsid w:val="008B360F"/>
    <w:rsid w:val="008B3839"/>
    <w:rsid w:val="008C30B0"/>
    <w:rsid w:val="008C3CFA"/>
    <w:rsid w:val="008D2809"/>
    <w:rsid w:val="008D2EB4"/>
    <w:rsid w:val="008D3925"/>
    <w:rsid w:val="008D40F9"/>
    <w:rsid w:val="008D4156"/>
    <w:rsid w:val="008D4225"/>
    <w:rsid w:val="008E210D"/>
    <w:rsid w:val="008E3A28"/>
    <w:rsid w:val="008E7267"/>
    <w:rsid w:val="008E7896"/>
    <w:rsid w:val="008F4B14"/>
    <w:rsid w:val="008F5300"/>
    <w:rsid w:val="008F7BB2"/>
    <w:rsid w:val="009013EC"/>
    <w:rsid w:val="00901D25"/>
    <w:rsid w:val="00904C85"/>
    <w:rsid w:val="009060DF"/>
    <w:rsid w:val="0090759C"/>
    <w:rsid w:val="009107F9"/>
    <w:rsid w:val="00913349"/>
    <w:rsid w:val="00913C6B"/>
    <w:rsid w:val="00913E4D"/>
    <w:rsid w:val="00914A1D"/>
    <w:rsid w:val="009170C0"/>
    <w:rsid w:val="009173FC"/>
    <w:rsid w:val="00922C61"/>
    <w:rsid w:val="00925A0A"/>
    <w:rsid w:val="00931357"/>
    <w:rsid w:val="00933636"/>
    <w:rsid w:val="0093381E"/>
    <w:rsid w:val="0093546A"/>
    <w:rsid w:val="00937B6D"/>
    <w:rsid w:val="00942643"/>
    <w:rsid w:val="00943F77"/>
    <w:rsid w:val="009471F5"/>
    <w:rsid w:val="009502FB"/>
    <w:rsid w:val="00950A08"/>
    <w:rsid w:val="00951D35"/>
    <w:rsid w:val="00953546"/>
    <w:rsid w:val="00954BFB"/>
    <w:rsid w:val="00954C87"/>
    <w:rsid w:val="00954FF8"/>
    <w:rsid w:val="009553B4"/>
    <w:rsid w:val="009564B5"/>
    <w:rsid w:val="00956D83"/>
    <w:rsid w:val="00961253"/>
    <w:rsid w:val="00962293"/>
    <w:rsid w:val="0096448A"/>
    <w:rsid w:val="00964625"/>
    <w:rsid w:val="009727BE"/>
    <w:rsid w:val="0097429E"/>
    <w:rsid w:val="009803A1"/>
    <w:rsid w:val="0098118F"/>
    <w:rsid w:val="009834C2"/>
    <w:rsid w:val="00987945"/>
    <w:rsid w:val="00987FD8"/>
    <w:rsid w:val="00990C17"/>
    <w:rsid w:val="00992B6F"/>
    <w:rsid w:val="00993B6B"/>
    <w:rsid w:val="00997102"/>
    <w:rsid w:val="009A0609"/>
    <w:rsid w:val="009A0F76"/>
    <w:rsid w:val="009A30D3"/>
    <w:rsid w:val="009A4471"/>
    <w:rsid w:val="009A5EF7"/>
    <w:rsid w:val="009A742A"/>
    <w:rsid w:val="009C049F"/>
    <w:rsid w:val="009C178D"/>
    <w:rsid w:val="009C3D0B"/>
    <w:rsid w:val="009C5D8D"/>
    <w:rsid w:val="009D14CF"/>
    <w:rsid w:val="009D2B1E"/>
    <w:rsid w:val="009D3550"/>
    <w:rsid w:val="009D5E58"/>
    <w:rsid w:val="009E0BC9"/>
    <w:rsid w:val="009E1E48"/>
    <w:rsid w:val="009E2336"/>
    <w:rsid w:val="009E6E7A"/>
    <w:rsid w:val="009E7B6D"/>
    <w:rsid w:val="009F3978"/>
    <w:rsid w:val="009F5A17"/>
    <w:rsid w:val="00A04700"/>
    <w:rsid w:val="00A1116B"/>
    <w:rsid w:val="00A1329B"/>
    <w:rsid w:val="00A132CC"/>
    <w:rsid w:val="00A14D65"/>
    <w:rsid w:val="00A15345"/>
    <w:rsid w:val="00A15B17"/>
    <w:rsid w:val="00A1639B"/>
    <w:rsid w:val="00A1762C"/>
    <w:rsid w:val="00A17E6B"/>
    <w:rsid w:val="00A245A9"/>
    <w:rsid w:val="00A263F7"/>
    <w:rsid w:val="00A26F25"/>
    <w:rsid w:val="00A277F4"/>
    <w:rsid w:val="00A3192C"/>
    <w:rsid w:val="00A31C72"/>
    <w:rsid w:val="00A325BC"/>
    <w:rsid w:val="00A36FA8"/>
    <w:rsid w:val="00A37126"/>
    <w:rsid w:val="00A400B6"/>
    <w:rsid w:val="00A44333"/>
    <w:rsid w:val="00A44EC0"/>
    <w:rsid w:val="00A56522"/>
    <w:rsid w:val="00A5793A"/>
    <w:rsid w:val="00A57B27"/>
    <w:rsid w:val="00A61D64"/>
    <w:rsid w:val="00A63851"/>
    <w:rsid w:val="00A63FBB"/>
    <w:rsid w:val="00A646F0"/>
    <w:rsid w:val="00A67E7F"/>
    <w:rsid w:val="00A703F9"/>
    <w:rsid w:val="00A766B8"/>
    <w:rsid w:val="00A81EDE"/>
    <w:rsid w:val="00A84F48"/>
    <w:rsid w:val="00A86210"/>
    <w:rsid w:val="00A874E3"/>
    <w:rsid w:val="00A87C9C"/>
    <w:rsid w:val="00A87E5A"/>
    <w:rsid w:val="00A92B82"/>
    <w:rsid w:val="00A93490"/>
    <w:rsid w:val="00A9431D"/>
    <w:rsid w:val="00A943E8"/>
    <w:rsid w:val="00A94BBD"/>
    <w:rsid w:val="00A94BDA"/>
    <w:rsid w:val="00A94DEA"/>
    <w:rsid w:val="00AA04AB"/>
    <w:rsid w:val="00AA0675"/>
    <w:rsid w:val="00AA79A8"/>
    <w:rsid w:val="00AB2125"/>
    <w:rsid w:val="00AB3D5B"/>
    <w:rsid w:val="00AB45BB"/>
    <w:rsid w:val="00AB4A62"/>
    <w:rsid w:val="00AB5985"/>
    <w:rsid w:val="00AC2225"/>
    <w:rsid w:val="00AC37FC"/>
    <w:rsid w:val="00AC38F9"/>
    <w:rsid w:val="00AC3C81"/>
    <w:rsid w:val="00AC413F"/>
    <w:rsid w:val="00AC6342"/>
    <w:rsid w:val="00AD1430"/>
    <w:rsid w:val="00AD2671"/>
    <w:rsid w:val="00AD70D1"/>
    <w:rsid w:val="00AD794E"/>
    <w:rsid w:val="00AE1622"/>
    <w:rsid w:val="00AE341A"/>
    <w:rsid w:val="00AE46A1"/>
    <w:rsid w:val="00AF3142"/>
    <w:rsid w:val="00AF5EC2"/>
    <w:rsid w:val="00AF6060"/>
    <w:rsid w:val="00AF63AC"/>
    <w:rsid w:val="00B000B1"/>
    <w:rsid w:val="00B0068E"/>
    <w:rsid w:val="00B0317E"/>
    <w:rsid w:val="00B0451A"/>
    <w:rsid w:val="00B05E0B"/>
    <w:rsid w:val="00B07DC8"/>
    <w:rsid w:val="00B143BC"/>
    <w:rsid w:val="00B14589"/>
    <w:rsid w:val="00B15CD2"/>
    <w:rsid w:val="00B20DC8"/>
    <w:rsid w:val="00B21DE2"/>
    <w:rsid w:val="00B21EAC"/>
    <w:rsid w:val="00B232E2"/>
    <w:rsid w:val="00B24F33"/>
    <w:rsid w:val="00B30607"/>
    <w:rsid w:val="00B343AF"/>
    <w:rsid w:val="00B3556B"/>
    <w:rsid w:val="00B35C8D"/>
    <w:rsid w:val="00B432E5"/>
    <w:rsid w:val="00B46170"/>
    <w:rsid w:val="00B46A04"/>
    <w:rsid w:val="00B53B56"/>
    <w:rsid w:val="00B53CB8"/>
    <w:rsid w:val="00B566E3"/>
    <w:rsid w:val="00B56CDF"/>
    <w:rsid w:val="00B6168D"/>
    <w:rsid w:val="00B634F0"/>
    <w:rsid w:val="00B64528"/>
    <w:rsid w:val="00B65CD8"/>
    <w:rsid w:val="00B761CA"/>
    <w:rsid w:val="00B8082B"/>
    <w:rsid w:val="00B84977"/>
    <w:rsid w:val="00B865D4"/>
    <w:rsid w:val="00B869A9"/>
    <w:rsid w:val="00B920B6"/>
    <w:rsid w:val="00B92F00"/>
    <w:rsid w:val="00B95DBF"/>
    <w:rsid w:val="00B96517"/>
    <w:rsid w:val="00BA1286"/>
    <w:rsid w:val="00BA13C4"/>
    <w:rsid w:val="00BA3815"/>
    <w:rsid w:val="00BA4C6E"/>
    <w:rsid w:val="00BA6098"/>
    <w:rsid w:val="00BA727A"/>
    <w:rsid w:val="00BA75E5"/>
    <w:rsid w:val="00BB268E"/>
    <w:rsid w:val="00BB6A96"/>
    <w:rsid w:val="00BC05FA"/>
    <w:rsid w:val="00BC185E"/>
    <w:rsid w:val="00BC311E"/>
    <w:rsid w:val="00BC4AFD"/>
    <w:rsid w:val="00BD1B2F"/>
    <w:rsid w:val="00BD5457"/>
    <w:rsid w:val="00BE1369"/>
    <w:rsid w:val="00BE4030"/>
    <w:rsid w:val="00BE448A"/>
    <w:rsid w:val="00BE5DB4"/>
    <w:rsid w:val="00BE77C2"/>
    <w:rsid w:val="00BF08E3"/>
    <w:rsid w:val="00BF21A9"/>
    <w:rsid w:val="00BF6BEC"/>
    <w:rsid w:val="00C02A16"/>
    <w:rsid w:val="00C03D18"/>
    <w:rsid w:val="00C064CF"/>
    <w:rsid w:val="00C06CAC"/>
    <w:rsid w:val="00C07144"/>
    <w:rsid w:val="00C07B77"/>
    <w:rsid w:val="00C11A7D"/>
    <w:rsid w:val="00C1290A"/>
    <w:rsid w:val="00C131B7"/>
    <w:rsid w:val="00C15BFB"/>
    <w:rsid w:val="00C16B31"/>
    <w:rsid w:val="00C2153C"/>
    <w:rsid w:val="00C21E2D"/>
    <w:rsid w:val="00C229FC"/>
    <w:rsid w:val="00C22E39"/>
    <w:rsid w:val="00C232FE"/>
    <w:rsid w:val="00C245B6"/>
    <w:rsid w:val="00C257EA"/>
    <w:rsid w:val="00C263E0"/>
    <w:rsid w:val="00C2655C"/>
    <w:rsid w:val="00C31AD2"/>
    <w:rsid w:val="00C33734"/>
    <w:rsid w:val="00C3448D"/>
    <w:rsid w:val="00C34AC1"/>
    <w:rsid w:val="00C365EC"/>
    <w:rsid w:val="00C369CC"/>
    <w:rsid w:val="00C36FA1"/>
    <w:rsid w:val="00C3797E"/>
    <w:rsid w:val="00C37A11"/>
    <w:rsid w:val="00C43C48"/>
    <w:rsid w:val="00C440F3"/>
    <w:rsid w:val="00C44157"/>
    <w:rsid w:val="00C5074E"/>
    <w:rsid w:val="00C51F9F"/>
    <w:rsid w:val="00C5375A"/>
    <w:rsid w:val="00C53F18"/>
    <w:rsid w:val="00C54288"/>
    <w:rsid w:val="00C54E0A"/>
    <w:rsid w:val="00C55B88"/>
    <w:rsid w:val="00C60FF8"/>
    <w:rsid w:val="00C6395D"/>
    <w:rsid w:val="00C6396B"/>
    <w:rsid w:val="00C6510A"/>
    <w:rsid w:val="00C67645"/>
    <w:rsid w:val="00C703CB"/>
    <w:rsid w:val="00C70BCE"/>
    <w:rsid w:val="00C70EE2"/>
    <w:rsid w:val="00C73482"/>
    <w:rsid w:val="00C74BA5"/>
    <w:rsid w:val="00C76F89"/>
    <w:rsid w:val="00C80F62"/>
    <w:rsid w:val="00C825B6"/>
    <w:rsid w:val="00C84AF1"/>
    <w:rsid w:val="00C84C97"/>
    <w:rsid w:val="00C851D1"/>
    <w:rsid w:val="00C85CA3"/>
    <w:rsid w:val="00C85FCA"/>
    <w:rsid w:val="00C86FAC"/>
    <w:rsid w:val="00C87CBF"/>
    <w:rsid w:val="00C90CDC"/>
    <w:rsid w:val="00C92F28"/>
    <w:rsid w:val="00CA053A"/>
    <w:rsid w:val="00CA1B2E"/>
    <w:rsid w:val="00CA1DFE"/>
    <w:rsid w:val="00CA457A"/>
    <w:rsid w:val="00CA752B"/>
    <w:rsid w:val="00CA7B85"/>
    <w:rsid w:val="00CA7E5A"/>
    <w:rsid w:val="00CB6181"/>
    <w:rsid w:val="00CC12B9"/>
    <w:rsid w:val="00CD72AC"/>
    <w:rsid w:val="00CE0CC7"/>
    <w:rsid w:val="00CE2188"/>
    <w:rsid w:val="00CE6BD3"/>
    <w:rsid w:val="00CE7625"/>
    <w:rsid w:val="00CE7A7A"/>
    <w:rsid w:val="00CF2652"/>
    <w:rsid w:val="00CF3C64"/>
    <w:rsid w:val="00CF3D3F"/>
    <w:rsid w:val="00CF49FE"/>
    <w:rsid w:val="00CF665E"/>
    <w:rsid w:val="00CF7353"/>
    <w:rsid w:val="00CF7402"/>
    <w:rsid w:val="00D00004"/>
    <w:rsid w:val="00D02F86"/>
    <w:rsid w:val="00D0585C"/>
    <w:rsid w:val="00D10F79"/>
    <w:rsid w:val="00D16467"/>
    <w:rsid w:val="00D21081"/>
    <w:rsid w:val="00D23215"/>
    <w:rsid w:val="00D2388F"/>
    <w:rsid w:val="00D24758"/>
    <w:rsid w:val="00D26008"/>
    <w:rsid w:val="00D26F63"/>
    <w:rsid w:val="00D30704"/>
    <w:rsid w:val="00D33423"/>
    <w:rsid w:val="00D351E7"/>
    <w:rsid w:val="00D37285"/>
    <w:rsid w:val="00D37E79"/>
    <w:rsid w:val="00D402C4"/>
    <w:rsid w:val="00D4177E"/>
    <w:rsid w:val="00D427BE"/>
    <w:rsid w:val="00D518FC"/>
    <w:rsid w:val="00D577D5"/>
    <w:rsid w:val="00D60B8B"/>
    <w:rsid w:val="00D65462"/>
    <w:rsid w:val="00D66941"/>
    <w:rsid w:val="00D673CF"/>
    <w:rsid w:val="00D7252E"/>
    <w:rsid w:val="00D73398"/>
    <w:rsid w:val="00D75323"/>
    <w:rsid w:val="00D80FC9"/>
    <w:rsid w:val="00D81E94"/>
    <w:rsid w:val="00D842DE"/>
    <w:rsid w:val="00D87483"/>
    <w:rsid w:val="00D90937"/>
    <w:rsid w:val="00D91AA6"/>
    <w:rsid w:val="00D91E2E"/>
    <w:rsid w:val="00D94952"/>
    <w:rsid w:val="00D95AD7"/>
    <w:rsid w:val="00D96BDD"/>
    <w:rsid w:val="00D9736C"/>
    <w:rsid w:val="00DA0CF1"/>
    <w:rsid w:val="00DA7205"/>
    <w:rsid w:val="00DA7D8E"/>
    <w:rsid w:val="00DB05E6"/>
    <w:rsid w:val="00DB3B46"/>
    <w:rsid w:val="00DB52E2"/>
    <w:rsid w:val="00DB6A09"/>
    <w:rsid w:val="00DB6EB9"/>
    <w:rsid w:val="00DC0FF0"/>
    <w:rsid w:val="00DC14A6"/>
    <w:rsid w:val="00DC3651"/>
    <w:rsid w:val="00DC5015"/>
    <w:rsid w:val="00DC6022"/>
    <w:rsid w:val="00DC764D"/>
    <w:rsid w:val="00DD10E2"/>
    <w:rsid w:val="00DD16E1"/>
    <w:rsid w:val="00DD17B2"/>
    <w:rsid w:val="00DD5832"/>
    <w:rsid w:val="00DD5F3D"/>
    <w:rsid w:val="00DD7732"/>
    <w:rsid w:val="00DE116D"/>
    <w:rsid w:val="00DE1313"/>
    <w:rsid w:val="00DE5EA7"/>
    <w:rsid w:val="00DE5FC8"/>
    <w:rsid w:val="00DE748A"/>
    <w:rsid w:val="00DF70E9"/>
    <w:rsid w:val="00E01E27"/>
    <w:rsid w:val="00E07F86"/>
    <w:rsid w:val="00E07FD0"/>
    <w:rsid w:val="00E124DB"/>
    <w:rsid w:val="00E12B2E"/>
    <w:rsid w:val="00E12FD8"/>
    <w:rsid w:val="00E138B8"/>
    <w:rsid w:val="00E140F7"/>
    <w:rsid w:val="00E17005"/>
    <w:rsid w:val="00E200EC"/>
    <w:rsid w:val="00E23703"/>
    <w:rsid w:val="00E23AA8"/>
    <w:rsid w:val="00E26CAB"/>
    <w:rsid w:val="00E27251"/>
    <w:rsid w:val="00E304E7"/>
    <w:rsid w:val="00E31781"/>
    <w:rsid w:val="00E339CD"/>
    <w:rsid w:val="00E342E9"/>
    <w:rsid w:val="00E37A3C"/>
    <w:rsid w:val="00E40D13"/>
    <w:rsid w:val="00E42211"/>
    <w:rsid w:val="00E43A9D"/>
    <w:rsid w:val="00E4668B"/>
    <w:rsid w:val="00E55BB8"/>
    <w:rsid w:val="00E56106"/>
    <w:rsid w:val="00E60F1E"/>
    <w:rsid w:val="00E612C2"/>
    <w:rsid w:val="00E624AE"/>
    <w:rsid w:val="00E63C13"/>
    <w:rsid w:val="00E656CC"/>
    <w:rsid w:val="00E65A32"/>
    <w:rsid w:val="00E65B80"/>
    <w:rsid w:val="00E661AE"/>
    <w:rsid w:val="00E73D67"/>
    <w:rsid w:val="00E81E2F"/>
    <w:rsid w:val="00E81EA7"/>
    <w:rsid w:val="00E81F50"/>
    <w:rsid w:val="00E823A2"/>
    <w:rsid w:val="00E843BA"/>
    <w:rsid w:val="00E84961"/>
    <w:rsid w:val="00E8545A"/>
    <w:rsid w:val="00E8611B"/>
    <w:rsid w:val="00E915D0"/>
    <w:rsid w:val="00E941EA"/>
    <w:rsid w:val="00E946B3"/>
    <w:rsid w:val="00EA0253"/>
    <w:rsid w:val="00EA3490"/>
    <w:rsid w:val="00EA4DB7"/>
    <w:rsid w:val="00EA5A9F"/>
    <w:rsid w:val="00EA5BF6"/>
    <w:rsid w:val="00EB0845"/>
    <w:rsid w:val="00EB0FB7"/>
    <w:rsid w:val="00EB13B0"/>
    <w:rsid w:val="00EB1D7F"/>
    <w:rsid w:val="00EB3451"/>
    <w:rsid w:val="00EB4734"/>
    <w:rsid w:val="00EB53BB"/>
    <w:rsid w:val="00EB5608"/>
    <w:rsid w:val="00EC18FA"/>
    <w:rsid w:val="00EC1C98"/>
    <w:rsid w:val="00EC20C7"/>
    <w:rsid w:val="00EC3395"/>
    <w:rsid w:val="00EC724D"/>
    <w:rsid w:val="00EC7FAE"/>
    <w:rsid w:val="00ED2514"/>
    <w:rsid w:val="00ED486F"/>
    <w:rsid w:val="00ED49DE"/>
    <w:rsid w:val="00ED6E3B"/>
    <w:rsid w:val="00EE0DE5"/>
    <w:rsid w:val="00EE3F90"/>
    <w:rsid w:val="00EE7902"/>
    <w:rsid w:val="00EF2044"/>
    <w:rsid w:val="00EF268C"/>
    <w:rsid w:val="00EF51D7"/>
    <w:rsid w:val="00EF58AB"/>
    <w:rsid w:val="00EF7F47"/>
    <w:rsid w:val="00F01451"/>
    <w:rsid w:val="00F016EA"/>
    <w:rsid w:val="00F03968"/>
    <w:rsid w:val="00F041F7"/>
    <w:rsid w:val="00F1014A"/>
    <w:rsid w:val="00F10A3E"/>
    <w:rsid w:val="00F16ADB"/>
    <w:rsid w:val="00F17ED4"/>
    <w:rsid w:val="00F24BC3"/>
    <w:rsid w:val="00F255BD"/>
    <w:rsid w:val="00F26406"/>
    <w:rsid w:val="00F27872"/>
    <w:rsid w:val="00F30FE7"/>
    <w:rsid w:val="00F32F63"/>
    <w:rsid w:val="00F343B6"/>
    <w:rsid w:val="00F35147"/>
    <w:rsid w:val="00F36A7D"/>
    <w:rsid w:val="00F424BA"/>
    <w:rsid w:val="00F4468D"/>
    <w:rsid w:val="00F45342"/>
    <w:rsid w:val="00F4596D"/>
    <w:rsid w:val="00F47829"/>
    <w:rsid w:val="00F51C45"/>
    <w:rsid w:val="00F5432D"/>
    <w:rsid w:val="00F55D5D"/>
    <w:rsid w:val="00F566B9"/>
    <w:rsid w:val="00F646E9"/>
    <w:rsid w:val="00F64FAB"/>
    <w:rsid w:val="00F6596D"/>
    <w:rsid w:val="00F66D2A"/>
    <w:rsid w:val="00F7252C"/>
    <w:rsid w:val="00F81E12"/>
    <w:rsid w:val="00F83D55"/>
    <w:rsid w:val="00F869AA"/>
    <w:rsid w:val="00F87A13"/>
    <w:rsid w:val="00FA33A2"/>
    <w:rsid w:val="00FA419E"/>
    <w:rsid w:val="00FA5E2C"/>
    <w:rsid w:val="00FA6DA0"/>
    <w:rsid w:val="00FB1385"/>
    <w:rsid w:val="00FB24BB"/>
    <w:rsid w:val="00FB6A47"/>
    <w:rsid w:val="00FC4E30"/>
    <w:rsid w:val="00FC6EB6"/>
    <w:rsid w:val="00FC7A80"/>
    <w:rsid w:val="00FD132E"/>
    <w:rsid w:val="00FE2099"/>
    <w:rsid w:val="00FE4A42"/>
    <w:rsid w:val="00FE4C43"/>
    <w:rsid w:val="00FE6B53"/>
    <w:rsid w:val="00FF0DDF"/>
    <w:rsid w:val="00FF2792"/>
    <w:rsid w:val="00FF58C3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259B0"/>
  <w15:docId w15:val="{24537636-B338-4C8B-AAA2-F3FF7435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211F5"/>
    <w:pPr>
      <w:keepNext/>
      <w:keepLines/>
      <w:contextualSpacing/>
      <w:jc w:val="both"/>
    </w:pPr>
    <w:rPr>
      <w:rFonts w:ascii="Calibri" w:hAnsi="Calibri"/>
      <w:sz w:val="2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961253"/>
    <w:pPr>
      <w:numPr>
        <w:numId w:val="6"/>
      </w:numPr>
      <w:spacing w:before="240" w:after="120"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A15B17"/>
    <w:pPr>
      <w:numPr>
        <w:ilvl w:val="1"/>
        <w:numId w:val="6"/>
      </w:numPr>
      <w:tabs>
        <w:tab w:val="left" w:pos="851"/>
      </w:tabs>
      <w:spacing w:before="160" w:after="160"/>
      <w:outlineLvl w:val="1"/>
    </w:pPr>
  </w:style>
  <w:style w:type="paragraph" w:styleId="Nadpis3">
    <w:name w:val="heading 3"/>
    <w:basedOn w:val="Normlny"/>
    <w:next w:val="Normlny"/>
    <w:qFormat/>
    <w:rsid w:val="00F4468D"/>
    <w:pPr>
      <w:numPr>
        <w:ilvl w:val="2"/>
        <w:numId w:val="6"/>
      </w:numPr>
      <w:spacing w:before="60" w:after="60"/>
      <w:ind w:left="1287"/>
      <w:outlineLvl w:val="2"/>
    </w:pPr>
  </w:style>
  <w:style w:type="paragraph" w:styleId="Nadpis4">
    <w:name w:val="heading 4"/>
    <w:basedOn w:val="Normlny"/>
    <w:next w:val="Normlny"/>
    <w:qFormat/>
    <w:rsid w:val="004D7FDD"/>
    <w:pPr>
      <w:widowControl w:val="0"/>
      <w:numPr>
        <w:ilvl w:val="3"/>
        <w:numId w:val="6"/>
      </w:numPr>
      <w:spacing w:after="60"/>
      <w:outlineLvl w:val="3"/>
    </w:pPr>
    <w:rPr>
      <w:sz w:val="16"/>
    </w:rPr>
  </w:style>
  <w:style w:type="paragraph" w:styleId="Nadpis5">
    <w:name w:val="heading 5"/>
    <w:basedOn w:val="Normlny"/>
    <w:next w:val="Normlny"/>
    <w:qFormat/>
    <w:rsid w:val="004D7FDD"/>
    <w:pPr>
      <w:numPr>
        <w:ilvl w:val="4"/>
        <w:numId w:val="6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basedOn w:val="Normlny"/>
    <w:next w:val="Normlny"/>
    <w:qFormat/>
    <w:rsid w:val="004D7FDD"/>
    <w:pPr>
      <w:numPr>
        <w:ilvl w:val="5"/>
        <w:numId w:val="6"/>
      </w:numPr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basedOn w:val="Normlny"/>
    <w:next w:val="Normlny"/>
    <w:qFormat/>
    <w:rsid w:val="004D7FDD"/>
    <w:pPr>
      <w:numPr>
        <w:ilvl w:val="6"/>
        <w:numId w:val="6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y"/>
    <w:next w:val="Normlny"/>
    <w:qFormat/>
    <w:rsid w:val="004D7FDD"/>
    <w:pPr>
      <w:numPr>
        <w:ilvl w:val="7"/>
        <w:numId w:val="6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rsid w:val="004D7FDD"/>
    <w:pPr>
      <w:numPr>
        <w:ilvl w:val="8"/>
        <w:numId w:val="6"/>
      </w:numPr>
      <w:spacing w:before="240" w:after="60"/>
      <w:outlineLvl w:val="8"/>
    </w:pPr>
    <w:rPr>
      <w:rFonts w:ascii="Arial" w:hAnsi="Arial"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AttributeHeading1KapitolaNadpis11">
    <w:name w:val="Nadpis 1.Attribute Heading 1.Kapitola.Nadpis 11"/>
    <w:basedOn w:val="Normlny"/>
    <w:next w:val="Normlny"/>
    <w:rsid w:val="004D7FDD"/>
    <w:pPr>
      <w:numPr>
        <w:numId w:val="3"/>
      </w:numPr>
      <w:spacing w:before="160" w:after="60"/>
    </w:pPr>
    <w:rPr>
      <w:rFonts w:ascii="Times New Roman CE tuené" w:hAnsi="Times New Roman CE tuené"/>
      <w:b/>
      <w:caps/>
      <w:color w:val="800080"/>
      <w:kern w:val="28"/>
    </w:rPr>
  </w:style>
  <w:style w:type="paragraph" w:customStyle="1" w:styleId="Nadpis2AttributeHeading2Podkapitola1Nadpis21">
    <w:name w:val="Nadpis 2.Attribute Heading 2.Podkapitola1.Nadpis 21"/>
    <w:basedOn w:val="Normlny"/>
    <w:next w:val="Normlny"/>
    <w:rsid w:val="004D7FDD"/>
    <w:pPr>
      <w:widowControl w:val="0"/>
      <w:numPr>
        <w:ilvl w:val="1"/>
        <w:numId w:val="2"/>
      </w:numPr>
      <w:spacing w:before="120" w:after="60"/>
    </w:pPr>
  </w:style>
  <w:style w:type="paragraph" w:styleId="Zkladntext">
    <w:name w:val="Body Text"/>
    <w:basedOn w:val="Normlny"/>
    <w:rsid w:val="004D7FDD"/>
    <w:pPr>
      <w:ind w:left="453"/>
    </w:pPr>
    <w:rPr>
      <w:color w:val="000000"/>
    </w:rPr>
  </w:style>
  <w:style w:type="paragraph" w:styleId="Hlavika">
    <w:name w:val="header"/>
    <w:basedOn w:val="Normlny"/>
    <w:link w:val="HlavikaChar"/>
    <w:rsid w:val="004D7FDD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4D7FD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uiPriority w:val="99"/>
    <w:rsid w:val="004D7FDD"/>
  </w:style>
  <w:style w:type="paragraph" w:styleId="Zoznamsodrkami3">
    <w:name w:val="List Bullet 3"/>
    <w:basedOn w:val="Normlny"/>
    <w:autoRedefine/>
    <w:rsid w:val="004D7FDD"/>
    <w:pPr>
      <w:numPr>
        <w:numId w:val="1"/>
      </w:numPr>
      <w:tabs>
        <w:tab w:val="clear" w:pos="360"/>
      </w:tabs>
      <w:ind w:left="1776"/>
    </w:pPr>
  </w:style>
  <w:style w:type="paragraph" w:styleId="Zoznam2">
    <w:name w:val="List 2"/>
    <w:basedOn w:val="Normlny"/>
    <w:rsid w:val="004D7FDD"/>
    <w:pPr>
      <w:ind w:left="566" w:hanging="283"/>
    </w:pPr>
  </w:style>
  <w:style w:type="paragraph" w:styleId="Zoznamsodrkami2">
    <w:name w:val="List Bullet 2"/>
    <w:basedOn w:val="Normlny"/>
    <w:autoRedefine/>
    <w:rsid w:val="004D7FDD"/>
    <w:pPr>
      <w:ind w:left="566" w:hanging="283"/>
    </w:pPr>
  </w:style>
  <w:style w:type="paragraph" w:customStyle="1" w:styleId="ZkladntextodsazenZkladntexttabulky">
    <w:name w:val="Základní text odsazený.Základní text tabulky"/>
    <w:basedOn w:val="Normlny"/>
    <w:rsid w:val="004D7FDD"/>
    <w:pPr>
      <w:spacing w:after="120"/>
      <w:ind w:left="283"/>
    </w:pPr>
  </w:style>
  <w:style w:type="paragraph" w:styleId="Zkladntext3">
    <w:name w:val="Body Text 3"/>
    <w:basedOn w:val="ZkladntextodsazenZkladntexttabulky"/>
    <w:link w:val="Zkladntext3Char"/>
    <w:rsid w:val="004D7FDD"/>
  </w:style>
  <w:style w:type="paragraph" w:styleId="Zarkazkladnhotextu">
    <w:name w:val="Body Text Indent"/>
    <w:aliases w:val="Základní text tabulky"/>
    <w:basedOn w:val="Normlny"/>
    <w:link w:val="ZarkazkladnhotextuChar"/>
    <w:rsid w:val="004D7FDD"/>
    <w:rPr>
      <w:color w:val="800080"/>
    </w:rPr>
  </w:style>
  <w:style w:type="paragraph" w:styleId="Zarkazkladnhotextu2">
    <w:name w:val="Body Text Indent 2"/>
    <w:basedOn w:val="Normlny"/>
    <w:rsid w:val="004D7FDD"/>
    <w:pPr>
      <w:ind w:left="1843" w:hanging="567"/>
    </w:pPr>
    <w:rPr>
      <w:color w:val="000080"/>
    </w:rPr>
  </w:style>
  <w:style w:type="paragraph" w:customStyle="1" w:styleId="Arial10">
    <w:name w:val="Arial 10"/>
    <w:rsid w:val="004D7FDD"/>
    <w:pPr>
      <w:spacing w:before="20"/>
      <w:jc w:val="both"/>
    </w:pPr>
    <w:rPr>
      <w:rFonts w:ascii="Arial" w:hAnsi="Arial"/>
      <w:lang w:eastAsia="cs-CZ"/>
    </w:rPr>
  </w:style>
  <w:style w:type="paragraph" w:styleId="Podtitul">
    <w:name w:val="Subtitle"/>
    <w:basedOn w:val="Normlny"/>
    <w:link w:val="PodtitulChar"/>
    <w:uiPriority w:val="99"/>
    <w:qFormat/>
    <w:rsid w:val="004D7FDD"/>
    <w:pPr>
      <w:tabs>
        <w:tab w:val="right" w:pos="-1701"/>
      </w:tabs>
      <w:spacing w:after="200"/>
      <w:jc w:val="center"/>
    </w:pPr>
    <w:rPr>
      <w:rFonts w:ascii="Arial" w:hAnsi="Arial"/>
      <w:b/>
      <w:caps/>
      <w:lang w:val="en-GB"/>
    </w:rPr>
  </w:style>
  <w:style w:type="paragraph" w:customStyle="1" w:styleId="Priltext">
    <w:name w:val="Priltext"/>
    <w:basedOn w:val="Normlny"/>
    <w:rsid w:val="004D7FDD"/>
    <w:pPr>
      <w:tabs>
        <w:tab w:val="right" w:pos="-1701"/>
      </w:tabs>
      <w:ind w:left="709" w:hanging="1134"/>
    </w:pPr>
    <w:rPr>
      <w:rFonts w:ascii="Arial" w:hAnsi="Arial"/>
      <w:b/>
      <w:sz w:val="26"/>
      <w:lang w:val="en-GB"/>
    </w:rPr>
  </w:style>
  <w:style w:type="paragraph" w:customStyle="1" w:styleId="Heading1SI99">
    <w:name w:val="Heading1_SI99"/>
    <w:basedOn w:val="Nadpis1AttributeHeading1KapitolaNadpis11"/>
    <w:rsid w:val="004D7FDD"/>
    <w:pPr>
      <w:numPr>
        <w:numId w:val="0"/>
      </w:numPr>
      <w:tabs>
        <w:tab w:val="center" w:pos="4153"/>
        <w:tab w:val="right" w:pos="8306"/>
      </w:tabs>
      <w:spacing w:before="60"/>
    </w:pPr>
    <w:rPr>
      <w:rFonts w:ascii="Arial" w:hAnsi="Arial"/>
      <w:caps w:val="0"/>
      <w:sz w:val="32"/>
      <w:lang w:val="en-AU"/>
    </w:rPr>
  </w:style>
  <w:style w:type="paragraph" w:styleId="Textpoznmkypodiarou">
    <w:name w:val="footnote text"/>
    <w:basedOn w:val="Normlny"/>
    <w:semiHidden/>
    <w:rsid w:val="004D7FDD"/>
    <w:rPr>
      <w:rFonts w:ascii="Arial" w:hAnsi="Arial"/>
      <w:lang w:val="en-AU"/>
    </w:rPr>
  </w:style>
  <w:style w:type="paragraph" w:styleId="Zarkazkladnhotextu3">
    <w:name w:val="Body Text Indent 3"/>
    <w:basedOn w:val="Normlny"/>
    <w:rsid w:val="004D7FDD"/>
    <w:pPr>
      <w:ind w:left="567"/>
    </w:pPr>
  </w:style>
  <w:style w:type="character" w:styleId="Hypertextovprepojenie">
    <w:name w:val="Hyperlink"/>
    <w:uiPriority w:val="99"/>
    <w:rsid w:val="004D7FDD"/>
    <w:rPr>
      <w:color w:val="0000FF"/>
      <w:u w:val="single"/>
    </w:rPr>
  </w:style>
  <w:style w:type="character" w:styleId="PouitHypertextovPrepojenie">
    <w:name w:val="FollowedHyperlink"/>
    <w:rsid w:val="004D7FDD"/>
    <w:rPr>
      <w:color w:val="800080"/>
      <w:u w:val="single"/>
    </w:rPr>
  </w:style>
  <w:style w:type="paragraph" w:customStyle="1" w:styleId="Odrka2">
    <w:name w:val="Odrážka_2"/>
    <w:basedOn w:val="Normlny"/>
    <w:rsid w:val="004D7FDD"/>
    <w:pPr>
      <w:tabs>
        <w:tab w:val="num" w:pos="648"/>
      </w:tabs>
      <w:ind w:left="360" w:right="284" w:firstLine="288"/>
    </w:pPr>
    <w:rPr>
      <w:rFonts w:ascii="Arial" w:hAnsi="Arial"/>
    </w:rPr>
  </w:style>
  <w:style w:type="paragraph" w:customStyle="1" w:styleId="Odrka3">
    <w:name w:val="Odrážka_3"/>
    <w:basedOn w:val="Normlny"/>
    <w:rsid w:val="004D7FDD"/>
    <w:pPr>
      <w:tabs>
        <w:tab w:val="num" w:pos="648"/>
      </w:tabs>
      <w:ind w:left="811" w:right="284" w:hanging="357"/>
    </w:pPr>
    <w:rPr>
      <w:rFonts w:ascii="Arial" w:hAnsi="Arial"/>
    </w:rPr>
  </w:style>
  <w:style w:type="paragraph" w:customStyle="1" w:styleId="Odrka4">
    <w:name w:val="Odrážka_4"/>
    <w:basedOn w:val="Normlny"/>
    <w:rsid w:val="004D7FDD"/>
    <w:pPr>
      <w:tabs>
        <w:tab w:val="num" w:pos="648"/>
      </w:tabs>
      <w:ind w:left="1264" w:right="284" w:hanging="357"/>
    </w:pPr>
    <w:rPr>
      <w:rFonts w:ascii="Arial" w:hAnsi="Arial"/>
    </w:rPr>
  </w:style>
  <w:style w:type="character" w:styleId="Vrazn">
    <w:name w:val="Strong"/>
    <w:uiPriority w:val="22"/>
    <w:qFormat/>
    <w:rsid w:val="004D7FDD"/>
    <w:rPr>
      <w:b/>
    </w:rPr>
  </w:style>
  <w:style w:type="paragraph" w:styleId="Textkomentra">
    <w:name w:val="annotation text"/>
    <w:basedOn w:val="Normlny"/>
    <w:link w:val="TextkomentraChar"/>
    <w:uiPriority w:val="99"/>
    <w:semiHidden/>
    <w:rsid w:val="004D7FDD"/>
    <w:rPr>
      <w:rFonts w:ascii="Arial" w:hAnsi="Arial"/>
    </w:rPr>
  </w:style>
  <w:style w:type="paragraph" w:customStyle="1" w:styleId="Nadpis">
    <w:name w:val="Nadpis"/>
    <w:rsid w:val="004D7FDD"/>
    <w:pPr>
      <w:keepNext/>
      <w:keepLines/>
      <w:spacing w:after="60"/>
      <w:jc w:val="center"/>
    </w:pPr>
    <w:rPr>
      <w:rFonts w:ascii="Arial" w:hAnsi="Arial"/>
      <w:b/>
      <w:color w:val="000000"/>
      <w:sz w:val="36"/>
      <w:lang w:eastAsia="cs-CZ"/>
    </w:rPr>
  </w:style>
  <w:style w:type="character" w:styleId="Odkaznakomentr">
    <w:name w:val="annotation reference"/>
    <w:uiPriority w:val="99"/>
    <w:semiHidden/>
    <w:rsid w:val="004D7FDD"/>
    <w:rPr>
      <w:sz w:val="16"/>
    </w:rPr>
  </w:style>
  <w:style w:type="paragraph" w:customStyle="1" w:styleId="nadpis20">
    <w:name w:val="nadpis2"/>
    <w:basedOn w:val="Normlny"/>
    <w:rsid w:val="004D7FDD"/>
    <w:pPr>
      <w:tabs>
        <w:tab w:val="num" w:pos="792"/>
      </w:tabs>
      <w:ind w:left="792" w:hanging="432"/>
    </w:pPr>
  </w:style>
  <w:style w:type="paragraph" w:customStyle="1" w:styleId="nadpis30">
    <w:name w:val="nadpis3"/>
    <w:basedOn w:val="Normlny"/>
    <w:rsid w:val="004D7FDD"/>
    <w:pPr>
      <w:spacing w:before="60" w:after="60"/>
    </w:pPr>
    <w:rPr>
      <w:sz w:val="16"/>
    </w:rPr>
  </w:style>
  <w:style w:type="paragraph" w:customStyle="1" w:styleId="nadpis40">
    <w:name w:val="nadpis4"/>
    <w:basedOn w:val="Normlny"/>
    <w:rsid w:val="004D7FDD"/>
    <w:rPr>
      <w:sz w:val="16"/>
    </w:rPr>
  </w:style>
  <w:style w:type="paragraph" w:styleId="Zkladntext2">
    <w:name w:val="Body Text 2"/>
    <w:basedOn w:val="Normlny"/>
    <w:rsid w:val="004D7FDD"/>
    <w:pPr>
      <w:spacing w:line="288" w:lineRule="auto"/>
    </w:pPr>
    <w:rPr>
      <w:color w:val="008080"/>
    </w:rPr>
  </w:style>
  <w:style w:type="paragraph" w:customStyle="1" w:styleId="norm2uroven">
    <w:name w:val="norm_2uroven"/>
    <w:basedOn w:val="Normlny"/>
    <w:rsid w:val="004D7FDD"/>
    <w:pPr>
      <w:ind w:left="454" w:hanging="454"/>
    </w:pPr>
  </w:style>
  <w:style w:type="paragraph" w:styleId="Textbubliny">
    <w:name w:val="Balloon Text"/>
    <w:basedOn w:val="Normlny"/>
    <w:semiHidden/>
    <w:rsid w:val="004D7FDD"/>
    <w:rPr>
      <w:rFonts w:ascii="Tahoma" w:hAnsi="Tahoma" w:cs="Tahoma"/>
      <w:sz w:val="16"/>
      <w:szCs w:val="16"/>
    </w:rPr>
  </w:style>
  <w:style w:type="character" w:customStyle="1" w:styleId="Char">
    <w:name w:val="Char"/>
    <w:rsid w:val="004D7FDD"/>
    <w:rPr>
      <w:sz w:val="16"/>
      <w:lang w:val="sk-SK" w:eastAsia="cs-CZ" w:bidi="ar-SA"/>
    </w:rPr>
  </w:style>
  <w:style w:type="paragraph" w:customStyle="1" w:styleId="Nadpis21">
    <w:name w:val="Nadpis_2"/>
    <w:basedOn w:val="Nadpis2"/>
    <w:autoRedefine/>
    <w:uiPriority w:val="99"/>
    <w:rsid w:val="001E67C9"/>
    <w:pPr>
      <w:keepNext w:val="0"/>
      <w:numPr>
        <w:ilvl w:val="0"/>
        <w:numId w:val="0"/>
      </w:numPr>
      <w:tabs>
        <w:tab w:val="clear" w:pos="851"/>
        <w:tab w:val="left" w:pos="567"/>
      </w:tabs>
      <w:spacing w:before="40" w:after="40"/>
      <w:ind w:left="720" w:hanging="153"/>
    </w:pPr>
  </w:style>
  <w:style w:type="paragraph" w:styleId="Predmetkomentra">
    <w:name w:val="annotation subject"/>
    <w:basedOn w:val="Textkomentra"/>
    <w:next w:val="Textkomentra"/>
    <w:semiHidden/>
    <w:rsid w:val="004D7FDD"/>
    <w:rPr>
      <w:rFonts w:ascii="Times New Roman" w:hAnsi="Times New Roman"/>
      <w:b/>
      <w:bCs/>
    </w:rPr>
  </w:style>
  <w:style w:type="paragraph" w:customStyle="1" w:styleId="Nadpis10">
    <w:name w:val="Nadpis_1"/>
    <w:basedOn w:val="Nadpis1AttributeHeading1KapitolaNadpis11"/>
    <w:autoRedefine/>
    <w:uiPriority w:val="99"/>
    <w:rsid w:val="000E5A2E"/>
    <w:pPr>
      <w:keepNext w:val="0"/>
      <w:widowControl w:val="0"/>
      <w:numPr>
        <w:numId w:val="0"/>
      </w:numPr>
      <w:spacing w:before="40" w:after="40"/>
      <w:ind w:left="426"/>
      <w:jc w:val="center"/>
    </w:pPr>
    <w:rPr>
      <w:rFonts w:ascii="Verdana" w:hAnsi="Verdana"/>
      <w:color w:val="000000"/>
      <w:sz w:val="20"/>
    </w:rPr>
  </w:style>
  <w:style w:type="paragraph" w:customStyle="1" w:styleId="Nadpis31">
    <w:name w:val="Nadpis_3"/>
    <w:basedOn w:val="Nadpis3"/>
    <w:autoRedefine/>
    <w:uiPriority w:val="99"/>
    <w:rsid w:val="001E67C9"/>
    <w:pPr>
      <w:numPr>
        <w:ilvl w:val="0"/>
        <w:numId w:val="0"/>
      </w:numPr>
      <w:spacing w:before="40" w:after="40"/>
      <w:ind w:left="1418" w:hanging="142"/>
    </w:pPr>
    <w:rPr>
      <w:color w:val="000000"/>
    </w:rPr>
  </w:style>
  <w:style w:type="paragraph" w:customStyle="1" w:styleId="Nadpis41">
    <w:name w:val="Nadpis_4"/>
    <w:basedOn w:val="Nadpis4"/>
    <w:autoRedefine/>
    <w:uiPriority w:val="99"/>
    <w:rsid w:val="00444A9B"/>
    <w:pPr>
      <w:spacing w:before="40" w:after="40"/>
      <w:ind w:left="2127" w:hanging="851"/>
    </w:pPr>
    <w:rPr>
      <w:sz w:val="20"/>
    </w:rPr>
  </w:style>
  <w:style w:type="paragraph" w:customStyle="1" w:styleId="Nadpis50">
    <w:name w:val="Nadpis_5"/>
    <w:basedOn w:val="Nadpis4"/>
    <w:autoRedefine/>
    <w:rsid w:val="004D7FDD"/>
    <w:pPr>
      <w:numPr>
        <w:ilvl w:val="0"/>
        <w:numId w:val="0"/>
      </w:numPr>
      <w:ind w:left="1008" w:hanging="1008"/>
    </w:pPr>
    <w:rPr>
      <w:sz w:val="14"/>
      <w:szCs w:val="18"/>
    </w:rPr>
  </w:style>
  <w:style w:type="table" w:styleId="Mriekatabuky">
    <w:name w:val="Table Grid"/>
    <w:basedOn w:val="Normlnatabuka"/>
    <w:uiPriority w:val="39"/>
    <w:rsid w:val="00174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loha">
    <w:name w:val="Príloha"/>
    <w:basedOn w:val="Normlny"/>
    <w:rsid w:val="00C33734"/>
    <w:pPr>
      <w:pageBreakBefore/>
      <w:spacing w:before="120" w:after="120"/>
      <w:jc w:val="right"/>
    </w:pPr>
    <w:rPr>
      <w:sz w:val="24"/>
      <w:szCs w:val="24"/>
    </w:rPr>
  </w:style>
  <w:style w:type="paragraph" w:customStyle="1" w:styleId="Nzov2">
    <w:name w:val="Názov 2"/>
    <w:basedOn w:val="Normlny"/>
    <w:uiPriority w:val="99"/>
    <w:rsid w:val="00C33734"/>
    <w:pPr>
      <w:spacing w:before="120" w:after="120"/>
      <w:jc w:val="center"/>
    </w:pPr>
    <w:rPr>
      <w:b/>
      <w:bCs/>
      <w:sz w:val="28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E339CD"/>
    <w:rPr>
      <w:sz w:val="18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E304E7"/>
    <w:rPr>
      <w:sz w:val="18"/>
      <w:lang w:eastAsia="cs-CZ"/>
    </w:rPr>
  </w:style>
  <w:style w:type="character" w:styleId="Zstupntext">
    <w:name w:val="Placeholder Text"/>
    <w:basedOn w:val="Predvolenpsmoodseku"/>
    <w:uiPriority w:val="99"/>
    <w:semiHidden/>
    <w:rsid w:val="0037296A"/>
    <w:rPr>
      <w:color w:val="808080"/>
    </w:rPr>
  </w:style>
  <w:style w:type="character" w:customStyle="1" w:styleId="Style1">
    <w:name w:val="Style1"/>
    <w:basedOn w:val="Predvolenpsmoodseku"/>
    <w:uiPriority w:val="1"/>
    <w:rsid w:val="005826FB"/>
    <w:rPr>
      <w:rFonts w:ascii="Verdana" w:hAnsi="Verdana"/>
      <w:b/>
      <w:sz w:val="20"/>
    </w:rPr>
  </w:style>
  <w:style w:type="character" w:customStyle="1" w:styleId="Zkladntext3Char">
    <w:name w:val="Základný text 3 Char"/>
    <w:link w:val="Zkladntext3"/>
    <w:uiPriority w:val="99"/>
    <w:locked/>
    <w:rsid w:val="000E5A2E"/>
    <w:rPr>
      <w:sz w:val="18"/>
      <w:lang w:eastAsia="cs-CZ"/>
    </w:rPr>
  </w:style>
  <w:style w:type="character" w:customStyle="1" w:styleId="Nadpis1Char">
    <w:name w:val="Nadpis 1 Char"/>
    <w:basedOn w:val="Predvolenpsmoodseku"/>
    <w:link w:val="Nadpis1"/>
    <w:rsid w:val="00961253"/>
    <w:rPr>
      <w:rFonts w:ascii="Verdana" w:hAnsi="Verdana"/>
      <w:b/>
      <w:sz w:val="2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B3757"/>
    <w:pPr>
      <w:spacing w:line="264" w:lineRule="auto"/>
      <w:ind w:left="720"/>
    </w:pPr>
    <w:rPr>
      <w:szCs w:val="24"/>
      <w:lang w:val="cs-CZ"/>
    </w:rPr>
  </w:style>
  <w:style w:type="character" w:customStyle="1" w:styleId="VZOR-Bold10">
    <w:name w:val="VZOR - Bold 10"/>
    <w:basedOn w:val="Predvolenpsmoodseku"/>
    <w:uiPriority w:val="1"/>
    <w:rsid w:val="00901D25"/>
    <w:rPr>
      <w:rFonts w:ascii="Verdana" w:hAnsi="Verdana"/>
      <w:b/>
      <w:sz w:val="20"/>
    </w:rPr>
  </w:style>
  <w:style w:type="character" w:customStyle="1" w:styleId="Nadpis2Char">
    <w:name w:val="Nadpis 2 Char"/>
    <w:basedOn w:val="Predvolenpsmoodseku"/>
    <w:link w:val="Nadpis2"/>
    <w:rsid w:val="00A15B17"/>
    <w:rPr>
      <w:rFonts w:ascii="Calibri" w:hAnsi="Calibri"/>
      <w:sz w:val="22"/>
      <w:lang w:eastAsia="cs-CZ"/>
    </w:rPr>
  </w:style>
  <w:style w:type="paragraph" w:customStyle="1" w:styleId="scfBereich">
    <w:name w:val="scfBereich"/>
    <w:basedOn w:val="scfstandard"/>
    <w:rsid w:val="00347F19"/>
    <w:pPr>
      <w:spacing w:before="140"/>
    </w:pPr>
    <w:rPr>
      <w:b/>
    </w:rPr>
  </w:style>
  <w:style w:type="paragraph" w:customStyle="1" w:styleId="scfstandard">
    <w:name w:val="scf_standard"/>
    <w:rsid w:val="00347F19"/>
    <w:rPr>
      <w:rFonts w:ascii="Arial" w:hAnsi="Arial"/>
      <w:sz w:val="22"/>
      <w:lang w:val="de-DE" w:eastAsia="en-US"/>
    </w:rPr>
  </w:style>
  <w:style w:type="paragraph" w:customStyle="1" w:styleId="Nzov1">
    <w:name w:val="Názov1"/>
    <w:basedOn w:val="Normlny"/>
    <w:rsid w:val="00A766B8"/>
    <w:pPr>
      <w:numPr>
        <w:ilvl w:val="12"/>
      </w:numPr>
      <w:spacing w:before="120" w:after="60"/>
      <w:jc w:val="center"/>
    </w:pPr>
    <w:rPr>
      <w:rFonts w:ascii="Arial" w:hAnsi="Arial" w:cs="Arial"/>
      <w:b/>
      <w:noProof/>
      <w:lang w:eastAsia="sk-SK"/>
    </w:rPr>
  </w:style>
  <w:style w:type="paragraph" w:customStyle="1" w:styleId="SignatureJobTitle">
    <w:name w:val="Signature Job Title"/>
    <w:basedOn w:val="Podpis"/>
    <w:next w:val="Normlny"/>
    <w:rsid w:val="00A766B8"/>
    <w:pPr>
      <w:spacing w:line="220" w:lineRule="atLeast"/>
      <w:ind w:left="0"/>
    </w:pPr>
    <w:rPr>
      <w:rFonts w:ascii="Arial" w:hAnsi="Arial"/>
      <w:spacing w:val="-5"/>
      <w:lang w:val="en-US" w:eastAsia="en-US"/>
    </w:rPr>
  </w:style>
  <w:style w:type="paragraph" w:styleId="Podpis">
    <w:name w:val="Signature"/>
    <w:basedOn w:val="Normlny"/>
    <w:link w:val="PodpisChar"/>
    <w:rsid w:val="00A766B8"/>
    <w:pPr>
      <w:ind w:left="4252"/>
    </w:pPr>
  </w:style>
  <w:style w:type="character" w:customStyle="1" w:styleId="PodpisChar">
    <w:name w:val="Podpis Char"/>
    <w:basedOn w:val="Predvolenpsmoodseku"/>
    <w:link w:val="Podpis"/>
    <w:rsid w:val="00A766B8"/>
    <w:rPr>
      <w:sz w:val="18"/>
      <w:lang w:eastAsia="cs-CZ"/>
    </w:rPr>
  </w:style>
  <w:style w:type="character" w:styleId="PsacstrojHTML">
    <w:name w:val="HTML Typewriter"/>
    <w:basedOn w:val="Predvolenpsmoodseku"/>
    <w:uiPriority w:val="99"/>
    <w:unhideWhenUsed/>
    <w:rsid w:val="00C440F3"/>
    <w:rPr>
      <w:rFonts w:ascii="Courier New" w:eastAsiaTheme="minorHAnsi" w:hAnsi="Courier New" w:cs="Courier New" w:hint="default"/>
      <w:sz w:val="20"/>
      <w:szCs w:val="20"/>
    </w:rPr>
  </w:style>
  <w:style w:type="character" w:customStyle="1" w:styleId="ZarkazkladnhotextuChar">
    <w:name w:val="Zarážka základného textu Char"/>
    <w:aliases w:val="Základní text tabulky Char"/>
    <w:basedOn w:val="Predvolenpsmoodseku"/>
    <w:link w:val="Zarkazkladnhotextu"/>
    <w:rsid w:val="000F3D02"/>
    <w:rPr>
      <w:color w:val="800080"/>
      <w:sz w:val="18"/>
      <w:lang w:eastAsia="cs-CZ"/>
    </w:rPr>
  </w:style>
  <w:style w:type="character" w:customStyle="1" w:styleId="PodtitulChar">
    <w:name w:val="Podtitul Char"/>
    <w:basedOn w:val="Predvolenpsmoodseku"/>
    <w:link w:val="Podtitul"/>
    <w:uiPriority w:val="99"/>
    <w:rsid w:val="00EA4DB7"/>
    <w:rPr>
      <w:rFonts w:ascii="Arial" w:hAnsi="Arial"/>
      <w:b/>
      <w:caps/>
      <w:sz w:val="22"/>
      <w:lang w:val="en-GB" w:eastAsia="cs-CZ"/>
    </w:rPr>
  </w:style>
  <w:style w:type="paragraph" w:customStyle="1" w:styleId="Odsekzoznamu2">
    <w:name w:val="Odsek zoznamu2"/>
    <w:basedOn w:val="Normlny"/>
    <w:uiPriority w:val="99"/>
    <w:rsid w:val="00EA4DB7"/>
    <w:pPr>
      <w:ind w:left="720"/>
    </w:pPr>
    <w:rPr>
      <w:sz w:val="24"/>
      <w:szCs w:val="24"/>
      <w:lang w:eastAsia="sk-SK"/>
    </w:rPr>
  </w:style>
  <w:style w:type="paragraph" w:customStyle="1" w:styleId="Default">
    <w:name w:val="Default"/>
    <w:rsid w:val="00EA4DB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Odstavec1sodrkami">
    <w:name w:val="Odstavec 1 s odrážkami"/>
    <w:basedOn w:val="Normlny"/>
    <w:rsid w:val="00BA1286"/>
    <w:pPr>
      <w:numPr>
        <w:numId w:val="5"/>
      </w:numPr>
      <w:spacing w:before="60" w:after="240" w:line="312" w:lineRule="auto"/>
    </w:pPr>
    <w:rPr>
      <w:rFonts w:ascii="Trebuchet MS" w:hAnsi="Trebuchet MS"/>
      <w:sz w:val="24"/>
      <w:szCs w:val="24"/>
      <w:lang w:eastAsia="en-US"/>
    </w:rPr>
  </w:style>
  <w:style w:type="character" w:customStyle="1" w:styleId="OdsekzoznamuChar">
    <w:name w:val="Odsek zoznamu Char"/>
    <w:link w:val="Odsekzoznamu"/>
    <w:uiPriority w:val="34"/>
    <w:rsid w:val="004235B6"/>
    <w:rPr>
      <w:rFonts w:ascii="Verdana" w:hAnsi="Verdana"/>
      <w:szCs w:val="24"/>
      <w:lang w:val="cs-CZ" w:eastAsia="cs-CZ"/>
    </w:rPr>
  </w:style>
  <w:style w:type="paragraph" w:styleId="Normlnywebov">
    <w:name w:val="Normal (Web)"/>
    <w:basedOn w:val="Normlny"/>
    <w:uiPriority w:val="99"/>
    <w:rsid w:val="007D5F3E"/>
    <w:pPr>
      <w:keepNext w:val="0"/>
      <w:keepLines w:val="0"/>
      <w:contextualSpacing w:val="0"/>
      <w:jc w:val="left"/>
    </w:pPr>
    <w:rPr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7483"/>
    <w:rPr>
      <w:rFonts w:ascii="Arial" w:hAnsi="Arial"/>
      <w:lang w:eastAsia="cs-CZ"/>
    </w:rPr>
  </w:style>
  <w:style w:type="paragraph" w:customStyle="1" w:styleId="Nadpis310">
    <w:name w:val="Nadpis 31"/>
    <w:basedOn w:val="Normlny"/>
    <w:uiPriority w:val="1"/>
    <w:qFormat/>
    <w:rsid w:val="00880689"/>
    <w:pPr>
      <w:keepNext w:val="0"/>
      <w:keepLines w:val="0"/>
      <w:widowControl w:val="0"/>
      <w:ind w:left="120"/>
      <w:contextualSpacing w:val="0"/>
      <w:jc w:val="left"/>
      <w:outlineLvl w:val="3"/>
    </w:pPr>
    <w:rPr>
      <w:rFonts w:ascii="Arial Narrow" w:eastAsia="Arial Narrow" w:hAnsi="Arial Narrow" w:cstheme="minorBidi"/>
      <w:b/>
      <w:bCs/>
      <w:szCs w:val="22"/>
      <w:lang w:val="en-US" w:eastAsia="en-US"/>
    </w:rPr>
  </w:style>
  <w:style w:type="character" w:customStyle="1" w:styleId="ra">
    <w:name w:val="ra"/>
    <w:basedOn w:val="Predvolenpsmoodseku"/>
    <w:rsid w:val="00880689"/>
  </w:style>
  <w:style w:type="paragraph" w:styleId="Revzia">
    <w:name w:val="Revision"/>
    <w:hidden/>
    <w:uiPriority w:val="99"/>
    <w:semiHidden/>
    <w:rsid w:val="00C85FCA"/>
    <w:rPr>
      <w:rFonts w:ascii="Calibri" w:hAnsi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>
    <f:field ref="objname" par="" text="Príloha č. 1 BBSK_GDPR_Zmluva_20231006" edit="true"/>
    <f:field ref="objsubject" par="" text="" edit="true"/>
    <f:field ref="objcreatedby" par="" text="Droba, Milan"/>
    <f:field ref="objcreatedat" par="" date="2023-10-11T12:43:02" text="11. 10. 2023 12:43:02"/>
    <f:field ref="objchangedby" par="" text="Droba, Milan"/>
    <f:field ref="objmodifiedat" par="" date="2023-10-11T12:43:04" text="11. 10. 2023 12:43:04"/>
    <f:field ref="doc_FSCFOLIO_1_1001_FieldDocumentNumber" par="" text=""/>
    <f:field ref="doc_FSCFOLIO_1_1001_FieldSubject" par="" text="" edit="true"/>
    <f:field ref="FSCFOLIO_1_1001_FieldCurrentUser" par="" text="Bc. Silvia Luptáková"/>
    <f:field ref="CCAPRECONFIG_15_1001_Objektname" par="" text="Príloha č. 1 BBSK_GDPR_Zmluva_20231006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41E5D866FC5F489194F705CF7631DA" ma:contentTypeVersion="9" ma:contentTypeDescription="Umožňuje vytvoriť nový dokument." ma:contentTypeScope="" ma:versionID="58e89fcdf7fceaf19a61e28318a4054c">
  <xsd:schema xmlns:xsd="http://www.w3.org/2001/XMLSchema" xmlns:xs="http://www.w3.org/2001/XMLSchema" xmlns:p="http://schemas.microsoft.com/office/2006/metadata/properties" xmlns:ns3="62545a6e-cad4-48c5-8792-02b4218cbeb7" xmlns:ns4="c972c08e-0cc0-4d2f-b010-bca2983b49f5" targetNamespace="http://schemas.microsoft.com/office/2006/metadata/properties" ma:root="true" ma:fieldsID="9309c1c55d8e57eb768a0f94ed675235" ns3:_="" ns4:_="">
    <xsd:import namespace="62545a6e-cad4-48c5-8792-02b4218cbeb7"/>
    <xsd:import namespace="c972c08e-0cc0-4d2f-b010-bca2983b4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45a6e-cad4-48c5-8792-02b4218cb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2c08e-0cc0-4d2f-b010-bca2983b4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F41BB4B-7740-49B4-8AD7-3005F1107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53318C2C-0E73-41B8-98E8-8AC7A5C19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E9AE1-CBF3-4FFB-A1F4-C5B840023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45a6e-cad4-48c5-8792-02b4218cbeb7"/>
    <ds:schemaRef ds:uri="c972c08e-0cc0-4d2f-b010-bca2983b4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D41F14-007E-4B47-8DBF-63767761301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1601</Words>
  <Characters>9131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BSK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Homolová</dc:creator>
  <cp:lastModifiedBy>Luptáková Silvia</cp:lastModifiedBy>
  <cp:revision>2</cp:revision>
  <cp:lastPrinted>2015-01-22T07:29:00Z</cp:lastPrinted>
  <dcterms:created xsi:type="dcterms:W3CDTF">2023-10-16T11:05:00Z</dcterms:created>
  <dcterms:modified xsi:type="dcterms:W3CDTF">2023-10-16T11:05:00Z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on">
    <vt:lpwstr>2;#SK</vt:lpwstr>
  </property>
  <property fmtid="{D5CDD505-2E9C-101B-9397-08002B2CF9AE}" pid="3" name="Lecturer">
    <vt:lpwstr/>
  </property>
  <property fmtid="{D5CDD505-2E9C-101B-9397-08002B2CF9AE}" pid="4" name="Order">
    <vt:r8>21200</vt:r8>
  </property>
  <property fmtid="{D5CDD505-2E9C-101B-9397-08002B2CF9AE}" pid="5" name="Product">
    <vt:lpwstr>8;#iSpin;#13;#LifeRay;#7;#Spin;#14;#Spin2</vt:lpwstr>
  </property>
  <property fmtid="{D5CDD505-2E9C-101B-9397-08002B2CF9AE}" pid="6" name="Target Audiences">
    <vt:lpwstr/>
  </property>
  <property fmtid="{D5CDD505-2E9C-101B-9397-08002B2CF9AE}" pid="7" name="ContentTypeId">
    <vt:lpwstr>0x010100E241E5D866FC5F489194F705CF7631DA</vt:lpwstr>
  </property>
  <property fmtid="{D5CDD505-2E9C-101B-9397-08002B2CF9AE}" pid="8" name="TaxKeyword">
    <vt:lpwstr/>
  </property>
  <property fmtid="{D5CDD505-2E9C-101B-9397-08002B2CF9AE}" pid="9" name="_dlc_DocIdItemGuid">
    <vt:lpwstr>bdb2c344-2892-42f3-8817-d881b049d122</vt:lpwstr>
  </property>
  <property fmtid="{D5CDD505-2E9C-101B-9397-08002B2CF9AE}" pid="10" name="FSC#SKBBSK@103.510:viz_AttrStrFileSubject">
    <vt:lpwstr/>
  </property>
  <property fmtid="{D5CDD505-2E9C-101B-9397-08002B2CF9AE}" pid="11" name="FSC#SKBBSK@103.510:viz_AttrStrCisloZmluvy">
    <vt:lpwstr/>
  </property>
  <property fmtid="{D5CDD505-2E9C-101B-9397-08002B2CF9AE}" pid="12" name="FSC#SKBBSK@103.510:viz_AttrStrCisloDodatku">
    <vt:lpwstr/>
  </property>
  <property fmtid="{D5CDD505-2E9C-101B-9397-08002B2CF9AE}" pid="13" name="FSC#SKBBSK@103.510:viz_AttrStrCisloZmlVDodatku">
    <vt:lpwstr/>
  </property>
  <property fmtid="{D5CDD505-2E9C-101B-9397-08002B2CF9AE}" pid="14" name="FSC#SKEDITIONREG@103.510:a_acceptor">
    <vt:lpwstr/>
  </property>
  <property fmtid="{D5CDD505-2E9C-101B-9397-08002B2CF9AE}" pid="15" name="FSC#SKEDITIONREG@103.510:a_clearedat">
    <vt:lpwstr/>
  </property>
  <property fmtid="{D5CDD505-2E9C-101B-9397-08002B2CF9AE}" pid="16" name="FSC#SKEDITIONREG@103.510:a_clearedby">
    <vt:lpwstr/>
  </property>
  <property fmtid="{D5CDD505-2E9C-101B-9397-08002B2CF9AE}" pid="17" name="FSC#SKEDITIONREG@103.510:a_comm">
    <vt:lpwstr/>
  </property>
  <property fmtid="{D5CDD505-2E9C-101B-9397-08002B2CF9AE}" pid="18" name="FSC#SKEDITIONREG@103.510:a_decisionattachments">
    <vt:lpwstr/>
  </property>
  <property fmtid="{D5CDD505-2E9C-101B-9397-08002B2CF9AE}" pid="19" name="FSC#SKEDITIONREG@103.510:a_deliveredat">
    <vt:lpwstr/>
  </property>
  <property fmtid="{D5CDD505-2E9C-101B-9397-08002B2CF9AE}" pid="20" name="FSC#SKEDITIONREG@103.510:a_delivery">
    <vt:lpwstr/>
  </property>
  <property fmtid="{D5CDD505-2E9C-101B-9397-08002B2CF9AE}" pid="21" name="FSC#SKEDITIONREG@103.510:a_extension">
    <vt:lpwstr/>
  </property>
  <property fmtid="{D5CDD505-2E9C-101B-9397-08002B2CF9AE}" pid="22" name="FSC#SKEDITIONREG@103.510:a_filenumber">
    <vt:lpwstr/>
  </property>
  <property fmtid="{D5CDD505-2E9C-101B-9397-08002B2CF9AE}" pid="23" name="FSC#SKEDITIONREG@103.510:a_fileresponsible">
    <vt:lpwstr/>
  </property>
  <property fmtid="{D5CDD505-2E9C-101B-9397-08002B2CF9AE}" pid="24" name="FSC#SKEDITIONREG@103.510:a_fileresporg">
    <vt:lpwstr/>
  </property>
  <property fmtid="{D5CDD505-2E9C-101B-9397-08002B2CF9AE}" pid="25" name="FSC#SKEDITIONREG@103.510:a_fileresporg_email_OU">
    <vt:lpwstr/>
  </property>
  <property fmtid="{D5CDD505-2E9C-101B-9397-08002B2CF9AE}" pid="26" name="FSC#SKEDITIONREG@103.510:a_fileresporg_emailaddress">
    <vt:lpwstr/>
  </property>
  <property fmtid="{D5CDD505-2E9C-101B-9397-08002B2CF9AE}" pid="27" name="FSC#SKEDITIONREG@103.510:a_fileresporg_fax">
    <vt:lpwstr/>
  </property>
  <property fmtid="{D5CDD505-2E9C-101B-9397-08002B2CF9AE}" pid="28" name="FSC#SKEDITIONREG@103.510:a_fileresporg_fax_OU">
    <vt:lpwstr/>
  </property>
  <property fmtid="{D5CDD505-2E9C-101B-9397-08002B2CF9AE}" pid="29" name="FSC#SKEDITIONREG@103.510:a_fileresporg_function">
    <vt:lpwstr/>
  </property>
  <property fmtid="{D5CDD505-2E9C-101B-9397-08002B2CF9AE}" pid="30" name="FSC#SKEDITIONREG@103.510:a_fileresporg_function_OU">
    <vt:lpwstr/>
  </property>
  <property fmtid="{D5CDD505-2E9C-101B-9397-08002B2CF9AE}" pid="31" name="FSC#SKEDITIONREG@103.510:a_fileresporg_head">
    <vt:lpwstr/>
  </property>
  <property fmtid="{D5CDD505-2E9C-101B-9397-08002B2CF9AE}" pid="32" name="FSC#SKEDITIONREG@103.510:a_fileresporg_head_OU">
    <vt:lpwstr/>
  </property>
  <property fmtid="{D5CDD505-2E9C-101B-9397-08002B2CF9AE}" pid="33" name="FSC#SKEDITIONREG@103.510:a_fileresporg_OU">
    <vt:lpwstr/>
  </property>
  <property fmtid="{D5CDD505-2E9C-101B-9397-08002B2CF9AE}" pid="34" name="FSC#SKEDITIONREG@103.510:a_fileresporg_phone">
    <vt:lpwstr/>
  </property>
  <property fmtid="{D5CDD505-2E9C-101B-9397-08002B2CF9AE}" pid="35" name="FSC#SKEDITIONREG@103.510:a_fileresporg_phone_OU">
    <vt:lpwstr/>
  </property>
  <property fmtid="{D5CDD505-2E9C-101B-9397-08002B2CF9AE}" pid="36" name="FSC#SKEDITIONREG@103.510:a_incattachments">
    <vt:lpwstr/>
  </property>
  <property fmtid="{D5CDD505-2E9C-101B-9397-08002B2CF9AE}" pid="37" name="FSC#SKEDITIONREG@103.510:a_incnr">
    <vt:lpwstr/>
  </property>
  <property fmtid="{D5CDD505-2E9C-101B-9397-08002B2CF9AE}" pid="38" name="FSC#SKEDITIONREG@103.510:a_objcreatedstr">
    <vt:lpwstr/>
  </property>
  <property fmtid="{D5CDD505-2E9C-101B-9397-08002B2CF9AE}" pid="39" name="FSC#SKEDITIONREG@103.510:a_ordernumber">
    <vt:lpwstr/>
  </property>
  <property fmtid="{D5CDD505-2E9C-101B-9397-08002B2CF9AE}" pid="40" name="FSC#SKEDITIONREG@103.510:a_oursign">
    <vt:lpwstr/>
  </property>
  <property fmtid="{D5CDD505-2E9C-101B-9397-08002B2CF9AE}" pid="41" name="FSC#SKEDITIONREG@103.510:a_sendersign">
    <vt:lpwstr/>
  </property>
  <property fmtid="{D5CDD505-2E9C-101B-9397-08002B2CF9AE}" pid="42" name="FSC#SKEDITIONREG@103.510:a_shortou">
    <vt:lpwstr/>
  </property>
  <property fmtid="{D5CDD505-2E9C-101B-9397-08002B2CF9AE}" pid="43" name="FSC#SKEDITIONREG@103.510:a_testsalutation">
    <vt:lpwstr/>
  </property>
  <property fmtid="{D5CDD505-2E9C-101B-9397-08002B2CF9AE}" pid="44" name="FSC#SKEDITIONREG@103.510:a_validfrom">
    <vt:lpwstr/>
  </property>
  <property fmtid="{D5CDD505-2E9C-101B-9397-08002B2CF9AE}" pid="45" name="FSC#SKEDITIONREG@103.510:as_activity">
    <vt:lpwstr/>
  </property>
  <property fmtid="{D5CDD505-2E9C-101B-9397-08002B2CF9AE}" pid="46" name="FSC#SKEDITIONREG@103.510:as_docdate">
    <vt:lpwstr/>
  </property>
  <property fmtid="{D5CDD505-2E9C-101B-9397-08002B2CF9AE}" pid="47" name="FSC#SKEDITIONREG@103.510:as_establishdate">
    <vt:lpwstr/>
  </property>
  <property fmtid="{D5CDD505-2E9C-101B-9397-08002B2CF9AE}" pid="48" name="FSC#SKEDITIONREG@103.510:as_fileresphead">
    <vt:lpwstr/>
  </property>
  <property fmtid="{D5CDD505-2E9C-101B-9397-08002B2CF9AE}" pid="49" name="FSC#SKEDITIONREG@103.510:as_filerespheadfnct">
    <vt:lpwstr/>
  </property>
  <property fmtid="{D5CDD505-2E9C-101B-9397-08002B2CF9AE}" pid="50" name="FSC#SKEDITIONREG@103.510:as_fileresponsible">
    <vt:lpwstr/>
  </property>
  <property fmtid="{D5CDD505-2E9C-101B-9397-08002B2CF9AE}" pid="51" name="FSC#SKEDITIONREG@103.510:as_filesubj">
    <vt:lpwstr/>
  </property>
  <property fmtid="{D5CDD505-2E9C-101B-9397-08002B2CF9AE}" pid="52" name="FSC#SKEDITIONREG@103.510:as_objname">
    <vt:lpwstr/>
  </property>
  <property fmtid="{D5CDD505-2E9C-101B-9397-08002B2CF9AE}" pid="53" name="FSC#SKEDITIONREG@103.510:as_ou">
    <vt:lpwstr/>
  </property>
  <property fmtid="{D5CDD505-2E9C-101B-9397-08002B2CF9AE}" pid="54" name="FSC#SKEDITIONREG@103.510:as_owner">
    <vt:lpwstr>JUDr. Ivana Mesiariková</vt:lpwstr>
  </property>
  <property fmtid="{D5CDD505-2E9C-101B-9397-08002B2CF9AE}" pid="55" name="FSC#SKEDITIONREG@103.510:as_phonelink">
    <vt:lpwstr/>
  </property>
  <property fmtid="{D5CDD505-2E9C-101B-9397-08002B2CF9AE}" pid="56" name="FSC#SKEDITIONREG@103.510:oz_externAdr">
    <vt:lpwstr/>
  </property>
  <property fmtid="{D5CDD505-2E9C-101B-9397-08002B2CF9AE}" pid="57" name="FSC#SKEDITIONREG@103.510:a_depositperiod">
    <vt:lpwstr/>
  </property>
  <property fmtid="{D5CDD505-2E9C-101B-9397-08002B2CF9AE}" pid="58" name="FSC#SKEDITIONREG@103.510:a_disposestate">
    <vt:lpwstr/>
  </property>
  <property fmtid="{D5CDD505-2E9C-101B-9397-08002B2CF9AE}" pid="59" name="FSC#SKEDITIONREG@103.510:a_fileresponsiblefnct">
    <vt:lpwstr/>
  </property>
  <property fmtid="{D5CDD505-2E9C-101B-9397-08002B2CF9AE}" pid="60" name="FSC#SKEDITIONREG@103.510:a_fileresporg_position">
    <vt:lpwstr/>
  </property>
  <property fmtid="{D5CDD505-2E9C-101B-9397-08002B2CF9AE}" pid="61" name="FSC#SKEDITIONREG@103.510:a_fileresporg_position_OU">
    <vt:lpwstr/>
  </property>
  <property fmtid="{D5CDD505-2E9C-101B-9397-08002B2CF9AE}" pid="62" name="FSC#SKEDITIONREG@103.510:a_osobnecislosprac">
    <vt:lpwstr/>
  </property>
  <property fmtid="{D5CDD505-2E9C-101B-9397-08002B2CF9AE}" pid="63" name="FSC#SKEDITIONREG@103.510:a_registrysign">
    <vt:lpwstr/>
  </property>
  <property fmtid="{D5CDD505-2E9C-101B-9397-08002B2CF9AE}" pid="64" name="FSC#SKEDITIONREG@103.510:a_subfileatt">
    <vt:lpwstr/>
  </property>
  <property fmtid="{D5CDD505-2E9C-101B-9397-08002B2CF9AE}" pid="65" name="FSC#SKEDITIONREG@103.510:as_filesubjall">
    <vt:lpwstr/>
  </property>
  <property fmtid="{D5CDD505-2E9C-101B-9397-08002B2CF9AE}" pid="66" name="FSC#SKEDITIONREG@103.510:CreatedAt">
    <vt:lpwstr>11. 10. 2023, 12:43</vt:lpwstr>
  </property>
  <property fmtid="{D5CDD505-2E9C-101B-9397-08002B2CF9AE}" pid="67" name="FSC#SKEDITIONREG@103.510:curruserrolegroup">
    <vt:lpwstr>Oddelenie verejného obstarávania</vt:lpwstr>
  </property>
  <property fmtid="{D5CDD505-2E9C-101B-9397-08002B2CF9AE}" pid="68" name="FSC#SKEDITIONREG@103.510:currusersubst">
    <vt:lpwstr>Bc. Silvia Luptáková</vt:lpwstr>
  </property>
  <property fmtid="{D5CDD505-2E9C-101B-9397-08002B2CF9AE}" pid="69" name="FSC#SKEDITIONREG@103.510:emailsprac">
    <vt:lpwstr/>
  </property>
  <property fmtid="{D5CDD505-2E9C-101B-9397-08002B2CF9AE}" pid="70" name="FSC#SKEDITIONREG@103.510:ms_VyskladaniePoznamok">
    <vt:lpwstr/>
  </property>
  <property fmtid="{D5CDD505-2E9C-101B-9397-08002B2CF9AE}" pid="71" name="FSC#SKEDITIONREG@103.510:oumlname_fnct">
    <vt:lpwstr/>
  </property>
  <property fmtid="{D5CDD505-2E9C-101B-9397-08002B2CF9AE}" pid="72" name="FSC#SKEDITIONREG@103.510:sk_org_city">
    <vt:lpwstr>Banská Bystrica</vt:lpwstr>
  </property>
  <property fmtid="{D5CDD505-2E9C-101B-9397-08002B2CF9AE}" pid="73" name="FSC#SKEDITIONREG@103.510:sk_org_dic">
    <vt:lpwstr/>
  </property>
  <property fmtid="{D5CDD505-2E9C-101B-9397-08002B2CF9AE}" pid="74" name="FSC#SKEDITIONREG@103.510:sk_org_email">
    <vt:lpwstr>podatelna@bbsk.sk</vt:lpwstr>
  </property>
  <property fmtid="{D5CDD505-2E9C-101B-9397-08002B2CF9AE}" pid="75" name="FSC#SKEDITIONREG@103.510:sk_org_fax">
    <vt:lpwstr/>
  </property>
  <property fmtid="{D5CDD505-2E9C-101B-9397-08002B2CF9AE}" pid="76" name="FSC#SKEDITIONREG@103.510:sk_org_fullname">
    <vt:lpwstr>Banskobystrický samosprávny kraj</vt:lpwstr>
  </property>
  <property fmtid="{D5CDD505-2E9C-101B-9397-08002B2CF9AE}" pid="77" name="FSC#SKEDITIONREG@103.510:sk_org_ico">
    <vt:lpwstr>37828100</vt:lpwstr>
  </property>
  <property fmtid="{D5CDD505-2E9C-101B-9397-08002B2CF9AE}" pid="78" name="FSC#SKEDITIONREG@103.510:sk_org_phone">
    <vt:lpwstr>048/4325111</vt:lpwstr>
  </property>
  <property fmtid="{D5CDD505-2E9C-101B-9397-08002B2CF9AE}" pid="79" name="FSC#SKEDITIONREG@103.510:sk_org_shortname">
    <vt:lpwstr/>
  </property>
  <property fmtid="{D5CDD505-2E9C-101B-9397-08002B2CF9AE}" pid="80" name="FSC#SKEDITIONREG@103.510:sk_org_state">
    <vt:lpwstr/>
  </property>
  <property fmtid="{D5CDD505-2E9C-101B-9397-08002B2CF9AE}" pid="81" name="FSC#SKEDITIONREG@103.510:sk_org_street">
    <vt:lpwstr>Námestie SNP 23/23</vt:lpwstr>
  </property>
  <property fmtid="{D5CDD505-2E9C-101B-9397-08002B2CF9AE}" pid="82" name="FSC#SKEDITIONREG@103.510:sk_org_zip">
    <vt:lpwstr>974 01</vt:lpwstr>
  </property>
  <property fmtid="{D5CDD505-2E9C-101B-9397-08002B2CF9AE}" pid="83" name="FSC#SKEDITIONREG@103.510:viz_clearedat">
    <vt:lpwstr/>
  </property>
  <property fmtid="{D5CDD505-2E9C-101B-9397-08002B2CF9AE}" pid="84" name="FSC#SKEDITIONREG@103.510:viz_clearedby">
    <vt:lpwstr/>
  </property>
  <property fmtid="{D5CDD505-2E9C-101B-9397-08002B2CF9AE}" pid="85" name="FSC#SKEDITIONREG@103.510:viz_comm">
    <vt:lpwstr/>
  </property>
  <property fmtid="{D5CDD505-2E9C-101B-9397-08002B2CF9AE}" pid="86" name="FSC#SKEDITIONREG@103.510:viz_decisionattachments">
    <vt:lpwstr/>
  </property>
  <property fmtid="{D5CDD505-2E9C-101B-9397-08002B2CF9AE}" pid="87" name="FSC#SKEDITIONREG@103.510:viz_deliveredat">
    <vt:lpwstr/>
  </property>
  <property fmtid="{D5CDD505-2E9C-101B-9397-08002B2CF9AE}" pid="88" name="FSC#SKEDITIONREG@103.510:viz_delivery">
    <vt:lpwstr/>
  </property>
  <property fmtid="{D5CDD505-2E9C-101B-9397-08002B2CF9AE}" pid="89" name="FSC#SKEDITIONREG@103.510:viz_extension">
    <vt:lpwstr/>
  </property>
  <property fmtid="{D5CDD505-2E9C-101B-9397-08002B2CF9AE}" pid="90" name="FSC#SKEDITIONREG@103.510:viz_filenumber">
    <vt:lpwstr/>
  </property>
  <property fmtid="{D5CDD505-2E9C-101B-9397-08002B2CF9AE}" pid="91" name="FSC#SKEDITIONREG@103.510:viz_fileresponsible">
    <vt:lpwstr/>
  </property>
  <property fmtid="{D5CDD505-2E9C-101B-9397-08002B2CF9AE}" pid="92" name="FSC#SKEDITIONREG@103.510:viz_fileresporg">
    <vt:lpwstr/>
  </property>
  <property fmtid="{D5CDD505-2E9C-101B-9397-08002B2CF9AE}" pid="93" name="FSC#SKEDITIONREG@103.510:viz_fileresporg_email_OU">
    <vt:lpwstr/>
  </property>
  <property fmtid="{D5CDD505-2E9C-101B-9397-08002B2CF9AE}" pid="94" name="FSC#SKEDITIONREG@103.510:viz_fileresporg_emailaddress">
    <vt:lpwstr/>
  </property>
  <property fmtid="{D5CDD505-2E9C-101B-9397-08002B2CF9AE}" pid="95" name="FSC#SKEDITIONREG@103.510:viz_fileresporg_fax">
    <vt:lpwstr/>
  </property>
  <property fmtid="{D5CDD505-2E9C-101B-9397-08002B2CF9AE}" pid="96" name="FSC#SKEDITIONREG@103.510:viz_fileresporg_fax_OU">
    <vt:lpwstr/>
  </property>
  <property fmtid="{D5CDD505-2E9C-101B-9397-08002B2CF9AE}" pid="97" name="FSC#SKEDITIONREG@103.510:viz_fileresporg_function">
    <vt:lpwstr/>
  </property>
  <property fmtid="{D5CDD505-2E9C-101B-9397-08002B2CF9AE}" pid="98" name="FSC#SKEDITIONREG@103.510:viz_fileresporg_function_OU">
    <vt:lpwstr/>
  </property>
  <property fmtid="{D5CDD505-2E9C-101B-9397-08002B2CF9AE}" pid="99" name="FSC#SKEDITIONREG@103.510:viz_fileresporg_head">
    <vt:lpwstr/>
  </property>
  <property fmtid="{D5CDD505-2E9C-101B-9397-08002B2CF9AE}" pid="100" name="FSC#SKEDITIONREG@103.510:viz_fileresporg_head_OU">
    <vt:lpwstr/>
  </property>
  <property fmtid="{D5CDD505-2E9C-101B-9397-08002B2CF9AE}" pid="101" name="FSC#SKEDITIONREG@103.510:viz_fileresporg_longname">
    <vt:lpwstr/>
  </property>
  <property fmtid="{D5CDD505-2E9C-101B-9397-08002B2CF9AE}" pid="102" name="FSC#SKEDITIONREG@103.510:viz_fileresporg_mesto">
    <vt:lpwstr/>
  </property>
  <property fmtid="{D5CDD505-2E9C-101B-9397-08002B2CF9AE}" pid="103" name="FSC#SKEDITIONREG@103.510:viz_fileresporg_odbor">
    <vt:lpwstr/>
  </property>
  <property fmtid="{D5CDD505-2E9C-101B-9397-08002B2CF9AE}" pid="104" name="FSC#SKEDITIONREG@103.510:viz_fileresporg_odbor_function">
    <vt:lpwstr/>
  </property>
  <property fmtid="{D5CDD505-2E9C-101B-9397-08002B2CF9AE}" pid="105" name="FSC#SKEDITIONREG@103.510:viz_fileresporg_odbor_head">
    <vt:lpwstr/>
  </property>
  <property fmtid="{D5CDD505-2E9C-101B-9397-08002B2CF9AE}" pid="106" name="FSC#SKEDITIONREG@103.510:viz_fileresporg_OU">
    <vt:lpwstr/>
  </property>
  <property fmtid="{D5CDD505-2E9C-101B-9397-08002B2CF9AE}" pid="107" name="FSC#SKEDITIONREG@103.510:viz_fileresporg_phone">
    <vt:lpwstr/>
  </property>
  <property fmtid="{D5CDD505-2E9C-101B-9397-08002B2CF9AE}" pid="108" name="FSC#SKEDITIONREG@103.510:viz_fileresporg_phone_OU">
    <vt:lpwstr/>
  </property>
  <property fmtid="{D5CDD505-2E9C-101B-9397-08002B2CF9AE}" pid="109" name="FSC#SKEDITIONREG@103.510:viz_fileresporg_position">
    <vt:lpwstr/>
  </property>
  <property fmtid="{D5CDD505-2E9C-101B-9397-08002B2CF9AE}" pid="110" name="FSC#SKEDITIONREG@103.510:viz_fileresporg_position_OU">
    <vt:lpwstr/>
  </property>
  <property fmtid="{D5CDD505-2E9C-101B-9397-08002B2CF9AE}" pid="111" name="FSC#SKEDITIONREG@103.510:viz_fileresporg_psc">
    <vt:lpwstr/>
  </property>
  <property fmtid="{D5CDD505-2E9C-101B-9397-08002B2CF9AE}" pid="112" name="FSC#SKEDITIONREG@103.510:viz_fileresporg_sekcia">
    <vt:lpwstr/>
  </property>
  <property fmtid="{D5CDD505-2E9C-101B-9397-08002B2CF9AE}" pid="113" name="FSC#SKEDITIONREG@103.510:viz_fileresporg_sekcia_function">
    <vt:lpwstr/>
  </property>
  <property fmtid="{D5CDD505-2E9C-101B-9397-08002B2CF9AE}" pid="114" name="FSC#SKEDITIONREG@103.510:viz_fileresporg_sekcia_head">
    <vt:lpwstr/>
  </property>
  <property fmtid="{D5CDD505-2E9C-101B-9397-08002B2CF9AE}" pid="115" name="FSC#SKEDITIONREG@103.510:viz_fileresporg_stat">
    <vt:lpwstr/>
  </property>
  <property fmtid="{D5CDD505-2E9C-101B-9397-08002B2CF9AE}" pid="116" name="FSC#SKEDITIONREG@103.510:viz_fileresporg_ulica">
    <vt:lpwstr/>
  </property>
  <property fmtid="{D5CDD505-2E9C-101B-9397-08002B2CF9AE}" pid="117" name="FSC#SKEDITIONREG@103.510:viz_fileresporgknazov">
    <vt:lpwstr/>
  </property>
  <property fmtid="{D5CDD505-2E9C-101B-9397-08002B2CF9AE}" pid="118" name="FSC#SKEDITIONREG@103.510:viz_filesubj">
    <vt:lpwstr/>
  </property>
  <property fmtid="{D5CDD505-2E9C-101B-9397-08002B2CF9AE}" pid="119" name="FSC#SKEDITIONREG@103.510:viz_incattachments">
    <vt:lpwstr/>
  </property>
  <property fmtid="{D5CDD505-2E9C-101B-9397-08002B2CF9AE}" pid="120" name="FSC#SKEDITIONREG@103.510:viz_incnr">
    <vt:lpwstr/>
  </property>
  <property fmtid="{D5CDD505-2E9C-101B-9397-08002B2CF9AE}" pid="121" name="FSC#SKEDITIONREG@103.510:viz_intletterrecivers">
    <vt:lpwstr/>
  </property>
  <property fmtid="{D5CDD505-2E9C-101B-9397-08002B2CF9AE}" pid="122" name="FSC#SKEDITIONREG@103.510:viz_objcreatedstr">
    <vt:lpwstr/>
  </property>
  <property fmtid="{D5CDD505-2E9C-101B-9397-08002B2CF9AE}" pid="123" name="FSC#SKEDITIONREG@103.510:viz_ordernumber">
    <vt:lpwstr/>
  </property>
  <property fmtid="{D5CDD505-2E9C-101B-9397-08002B2CF9AE}" pid="124" name="FSC#SKEDITIONREG@103.510:viz_oursign">
    <vt:lpwstr/>
  </property>
  <property fmtid="{D5CDD505-2E9C-101B-9397-08002B2CF9AE}" pid="125" name="FSC#SKEDITIONREG@103.510:viz_responseto_createdby">
    <vt:lpwstr/>
  </property>
  <property fmtid="{D5CDD505-2E9C-101B-9397-08002B2CF9AE}" pid="126" name="FSC#SKEDITIONREG@103.510:viz_sendersign">
    <vt:lpwstr/>
  </property>
  <property fmtid="{D5CDD505-2E9C-101B-9397-08002B2CF9AE}" pid="127" name="FSC#SKEDITIONREG@103.510:viz_shortfileresporg">
    <vt:lpwstr/>
  </property>
  <property fmtid="{D5CDD505-2E9C-101B-9397-08002B2CF9AE}" pid="128" name="FSC#SKEDITIONREG@103.510:viz_tel_number">
    <vt:lpwstr/>
  </property>
  <property fmtid="{D5CDD505-2E9C-101B-9397-08002B2CF9AE}" pid="129" name="FSC#SKEDITIONREG@103.510:viz_tel_number2">
    <vt:lpwstr/>
  </property>
  <property fmtid="{D5CDD505-2E9C-101B-9397-08002B2CF9AE}" pid="130" name="FSC#SKEDITIONREG@103.510:viz_testsalutation">
    <vt:lpwstr/>
  </property>
  <property fmtid="{D5CDD505-2E9C-101B-9397-08002B2CF9AE}" pid="131" name="FSC#SKEDITIONREG@103.510:viz_validfrom">
    <vt:lpwstr/>
  </property>
  <property fmtid="{D5CDD505-2E9C-101B-9397-08002B2CF9AE}" pid="132" name="FSC#SKEDITIONREG@103.510:zaznam_jeden_adresat">
    <vt:lpwstr/>
  </property>
  <property fmtid="{D5CDD505-2E9C-101B-9397-08002B2CF9AE}" pid="133" name="FSC#SKEDITIONREG@103.510:zaznam_vnut_adresati_1">
    <vt:lpwstr/>
  </property>
  <property fmtid="{D5CDD505-2E9C-101B-9397-08002B2CF9AE}" pid="134" name="FSC#SKEDITIONREG@103.510:zaznam_vnut_adresati_2">
    <vt:lpwstr/>
  </property>
  <property fmtid="{D5CDD505-2E9C-101B-9397-08002B2CF9AE}" pid="135" name="FSC#SKEDITIONREG@103.510:zaznam_vnut_adresati_3">
    <vt:lpwstr/>
  </property>
  <property fmtid="{D5CDD505-2E9C-101B-9397-08002B2CF9AE}" pid="136" name="FSC#SKEDITIONREG@103.510:zaznam_vnut_adresati_4">
    <vt:lpwstr/>
  </property>
  <property fmtid="{D5CDD505-2E9C-101B-9397-08002B2CF9AE}" pid="137" name="FSC#SKEDITIONREG@103.510:zaznam_vnut_adresati_5">
    <vt:lpwstr/>
  </property>
  <property fmtid="{D5CDD505-2E9C-101B-9397-08002B2CF9AE}" pid="138" name="FSC#SKEDITIONREG@103.510:zaznam_vnut_adresati_6">
    <vt:lpwstr/>
  </property>
  <property fmtid="{D5CDD505-2E9C-101B-9397-08002B2CF9AE}" pid="139" name="FSC#SKEDITIONREG@103.510:zaznam_vnut_adresati_7">
    <vt:lpwstr/>
  </property>
  <property fmtid="{D5CDD505-2E9C-101B-9397-08002B2CF9AE}" pid="140" name="FSC#SKEDITIONREG@103.510:zaznam_vnut_adresati_8">
    <vt:lpwstr/>
  </property>
  <property fmtid="{D5CDD505-2E9C-101B-9397-08002B2CF9AE}" pid="141" name="FSC#SKEDITIONREG@103.510:zaznam_vnut_adresati_9">
    <vt:lpwstr/>
  </property>
  <property fmtid="{D5CDD505-2E9C-101B-9397-08002B2CF9AE}" pid="142" name="FSC#SKEDITIONREG@103.510:zaznam_vnut_adresati_10">
    <vt:lpwstr/>
  </property>
  <property fmtid="{D5CDD505-2E9C-101B-9397-08002B2CF9AE}" pid="143" name="FSC#SKEDITIONREG@103.510:zaznam_vnut_adresati_11">
    <vt:lpwstr/>
  </property>
  <property fmtid="{D5CDD505-2E9C-101B-9397-08002B2CF9AE}" pid="144" name="FSC#SKEDITIONREG@103.510:zaznam_vnut_adresati_12">
    <vt:lpwstr/>
  </property>
  <property fmtid="{D5CDD505-2E9C-101B-9397-08002B2CF9AE}" pid="145" name="FSC#SKEDITIONREG@103.510:zaznam_vnut_adresati_13">
    <vt:lpwstr/>
  </property>
  <property fmtid="{D5CDD505-2E9C-101B-9397-08002B2CF9AE}" pid="146" name="FSC#SKEDITIONREG@103.510:zaznam_vnut_adresati_14">
    <vt:lpwstr/>
  </property>
  <property fmtid="{D5CDD505-2E9C-101B-9397-08002B2CF9AE}" pid="147" name="FSC#SKEDITIONREG@103.510:zaznam_vnut_adresati_15">
    <vt:lpwstr/>
  </property>
  <property fmtid="{D5CDD505-2E9C-101B-9397-08002B2CF9AE}" pid="148" name="FSC#SKEDITIONREG@103.510:zaznam_vnut_adresati_16">
    <vt:lpwstr/>
  </property>
  <property fmtid="{D5CDD505-2E9C-101B-9397-08002B2CF9AE}" pid="149" name="FSC#SKEDITIONREG@103.510:zaznam_vnut_adresati_17">
    <vt:lpwstr/>
  </property>
  <property fmtid="{D5CDD505-2E9C-101B-9397-08002B2CF9AE}" pid="150" name="FSC#SKEDITIONREG@103.510:zaznam_vnut_adresati_18">
    <vt:lpwstr/>
  </property>
  <property fmtid="{D5CDD505-2E9C-101B-9397-08002B2CF9AE}" pid="151" name="FSC#SKEDITIONREG@103.510:zaznam_vnut_adresati_19">
    <vt:lpwstr/>
  </property>
  <property fmtid="{D5CDD505-2E9C-101B-9397-08002B2CF9AE}" pid="152" name="FSC#SKEDITIONREG@103.510:zaznam_vnut_adresati_20">
    <vt:lpwstr/>
  </property>
  <property fmtid="{D5CDD505-2E9C-101B-9397-08002B2CF9AE}" pid="153" name="FSC#SKEDITIONREG@103.510:zaznam_vnut_adresati_21">
    <vt:lpwstr/>
  </property>
  <property fmtid="{D5CDD505-2E9C-101B-9397-08002B2CF9AE}" pid="154" name="FSC#SKEDITIONREG@103.510:zaznam_vnut_adresati_22">
    <vt:lpwstr/>
  </property>
  <property fmtid="{D5CDD505-2E9C-101B-9397-08002B2CF9AE}" pid="155" name="FSC#SKEDITIONREG@103.510:zaznam_vnut_adresati_23">
    <vt:lpwstr/>
  </property>
  <property fmtid="{D5CDD505-2E9C-101B-9397-08002B2CF9AE}" pid="156" name="FSC#SKEDITIONREG@103.510:zaznam_vnut_adresati_24">
    <vt:lpwstr/>
  </property>
  <property fmtid="{D5CDD505-2E9C-101B-9397-08002B2CF9AE}" pid="157" name="FSC#SKEDITIONREG@103.510:zaznam_vnut_adresati_25">
    <vt:lpwstr/>
  </property>
  <property fmtid="{D5CDD505-2E9C-101B-9397-08002B2CF9AE}" pid="158" name="FSC#SKEDITIONREG@103.510:zaznam_vnut_adresati_26">
    <vt:lpwstr/>
  </property>
  <property fmtid="{D5CDD505-2E9C-101B-9397-08002B2CF9AE}" pid="159" name="FSC#SKEDITIONREG@103.510:zaznam_vnut_adresati_27">
    <vt:lpwstr/>
  </property>
  <property fmtid="{D5CDD505-2E9C-101B-9397-08002B2CF9AE}" pid="160" name="FSC#SKEDITIONREG@103.510:zaznam_vnut_adresati_28">
    <vt:lpwstr/>
  </property>
  <property fmtid="{D5CDD505-2E9C-101B-9397-08002B2CF9AE}" pid="161" name="FSC#SKEDITIONREG@103.510:zaznam_vnut_adresati_29">
    <vt:lpwstr/>
  </property>
  <property fmtid="{D5CDD505-2E9C-101B-9397-08002B2CF9AE}" pid="162" name="FSC#SKEDITIONREG@103.510:zaznam_vnut_adresati_30">
    <vt:lpwstr/>
  </property>
  <property fmtid="{D5CDD505-2E9C-101B-9397-08002B2CF9AE}" pid="163" name="FSC#SKEDITIONREG@103.510:zaznam_vnut_adresati_31">
    <vt:lpwstr/>
  </property>
  <property fmtid="{D5CDD505-2E9C-101B-9397-08002B2CF9AE}" pid="164" name="FSC#SKEDITIONREG@103.510:zaznam_vnut_adresati_32">
    <vt:lpwstr/>
  </property>
  <property fmtid="{D5CDD505-2E9C-101B-9397-08002B2CF9AE}" pid="165" name="FSC#SKEDITIONREG@103.510:zaznam_vnut_adresati_33">
    <vt:lpwstr/>
  </property>
  <property fmtid="{D5CDD505-2E9C-101B-9397-08002B2CF9AE}" pid="166" name="FSC#SKEDITIONREG@103.510:zaznam_vnut_adresati_34">
    <vt:lpwstr/>
  </property>
  <property fmtid="{D5CDD505-2E9C-101B-9397-08002B2CF9AE}" pid="167" name="FSC#SKEDITIONREG@103.510:zaznam_vnut_adresati_35">
    <vt:lpwstr/>
  </property>
  <property fmtid="{D5CDD505-2E9C-101B-9397-08002B2CF9AE}" pid="168" name="FSC#SKEDITIONREG@103.510:zaznam_vnut_adresati_36">
    <vt:lpwstr/>
  </property>
  <property fmtid="{D5CDD505-2E9C-101B-9397-08002B2CF9AE}" pid="169" name="FSC#SKEDITIONREG@103.510:zaznam_vnut_adresati_37">
    <vt:lpwstr/>
  </property>
  <property fmtid="{D5CDD505-2E9C-101B-9397-08002B2CF9AE}" pid="170" name="FSC#SKEDITIONREG@103.510:zaznam_vnut_adresati_38">
    <vt:lpwstr/>
  </property>
  <property fmtid="{D5CDD505-2E9C-101B-9397-08002B2CF9AE}" pid="171" name="FSC#SKEDITIONREG@103.510:zaznam_vnut_adresati_39">
    <vt:lpwstr/>
  </property>
  <property fmtid="{D5CDD505-2E9C-101B-9397-08002B2CF9AE}" pid="172" name="FSC#SKEDITIONREG@103.510:zaznam_vnut_adresati_40">
    <vt:lpwstr/>
  </property>
  <property fmtid="{D5CDD505-2E9C-101B-9397-08002B2CF9AE}" pid="173" name="FSC#SKEDITIONREG@103.510:zaznam_vnut_adresati_41">
    <vt:lpwstr/>
  </property>
  <property fmtid="{D5CDD505-2E9C-101B-9397-08002B2CF9AE}" pid="174" name="FSC#SKEDITIONREG@103.510:zaznam_vnut_adresati_42">
    <vt:lpwstr/>
  </property>
  <property fmtid="{D5CDD505-2E9C-101B-9397-08002B2CF9AE}" pid="175" name="FSC#SKEDITIONREG@103.510:zaznam_vnut_adresati_43">
    <vt:lpwstr/>
  </property>
  <property fmtid="{D5CDD505-2E9C-101B-9397-08002B2CF9AE}" pid="176" name="FSC#SKEDITIONREG@103.510:zaznam_vnut_adresati_44">
    <vt:lpwstr/>
  </property>
  <property fmtid="{D5CDD505-2E9C-101B-9397-08002B2CF9AE}" pid="177" name="FSC#SKEDITIONREG@103.510:zaznam_vnut_adresati_45">
    <vt:lpwstr/>
  </property>
  <property fmtid="{D5CDD505-2E9C-101B-9397-08002B2CF9AE}" pid="178" name="FSC#SKEDITIONREG@103.510:zaznam_vnut_adresati_46">
    <vt:lpwstr/>
  </property>
  <property fmtid="{D5CDD505-2E9C-101B-9397-08002B2CF9AE}" pid="179" name="FSC#SKEDITIONREG@103.510:zaznam_vnut_adresati_47">
    <vt:lpwstr/>
  </property>
  <property fmtid="{D5CDD505-2E9C-101B-9397-08002B2CF9AE}" pid="180" name="FSC#SKEDITIONREG@103.510:zaznam_vnut_adresati_48">
    <vt:lpwstr/>
  </property>
  <property fmtid="{D5CDD505-2E9C-101B-9397-08002B2CF9AE}" pid="181" name="FSC#SKEDITIONREG@103.510:zaznam_vnut_adresati_49">
    <vt:lpwstr/>
  </property>
  <property fmtid="{D5CDD505-2E9C-101B-9397-08002B2CF9AE}" pid="182" name="FSC#SKEDITIONREG@103.510:zaznam_vnut_adresati_50">
    <vt:lpwstr/>
  </property>
  <property fmtid="{D5CDD505-2E9C-101B-9397-08002B2CF9AE}" pid="183" name="FSC#SKEDITIONREG@103.510:zaznam_vnut_adresati_51">
    <vt:lpwstr/>
  </property>
  <property fmtid="{D5CDD505-2E9C-101B-9397-08002B2CF9AE}" pid="184" name="FSC#SKEDITIONREG@103.510:zaznam_vnut_adresati_52">
    <vt:lpwstr/>
  </property>
  <property fmtid="{D5CDD505-2E9C-101B-9397-08002B2CF9AE}" pid="185" name="FSC#SKEDITIONREG@103.510:zaznam_vnut_adresati_53">
    <vt:lpwstr/>
  </property>
  <property fmtid="{D5CDD505-2E9C-101B-9397-08002B2CF9AE}" pid="186" name="FSC#SKEDITIONREG@103.510:zaznam_vnut_adresati_54">
    <vt:lpwstr/>
  </property>
  <property fmtid="{D5CDD505-2E9C-101B-9397-08002B2CF9AE}" pid="187" name="FSC#SKEDITIONREG@103.510:zaznam_vnut_adresati_55">
    <vt:lpwstr/>
  </property>
  <property fmtid="{D5CDD505-2E9C-101B-9397-08002B2CF9AE}" pid="188" name="FSC#SKEDITIONREG@103.510:zaznam_vnut_adresati_56">
    <vt:lpwstr/>
  </property>
  <property fmtid="{D5CDD505-2E9C-101B-9397-08002B2CF9AE}" pid="189" name="FSC#SKEDITIONREG@103.510:zaznam_vnut_adresati_57">
    <vt:lpwstr/>
  </property>
  <property fmtid="{D5CDD505-2E9C-101B-9397-08002B2CF9AE}" pid="190" name="FSC#SKEDITIONREG@103.510:zaznam_vnut_adresati_58">
    <vt:lpwstr/>
  </property>
  <property fmtid="{D5CDD505-2E9C-101B-9397-08002B2CF9AE}" pid="191" name="FSC#SKEDITIONREG@103.510:zaznam_vnut_adresati_59">
    <vt:lpwstr/>
  </property>
  <property fmtid="{D5CDD505-2E9C-101B-9397-08002B2CF9AE}" pid="192" name="FSC#SKEDITIONREG@103.510:zaznam_vnut_adresati_60">
    <vt:lpwstr/>
  </property>
  <property fmtid="{D5CDD505-2E9C-101B-9397-08002B2CF9AE}" pid="193" name="FSC#SKEDITIONREG@103.510:zaznam_vnut_adresati_61">
    <vt:lpwstr/>
  </property>
  <property fmtid="{D5CDD505-2E9C-101B-9397-08002B2CF9AE}" pid="194" name="FSC#SKEDITIONREG@103.510:zaznam_vnut_adresati_62">
    <vt:lpwstr/>
  </property>
  <property fmtid="{D5CDD505-2E9C-101B-9397-08002B2CF9AE}" pid="195" name="FSC#SKEDITIONREG@103.510:zaznam_vnut_adresati_63">
    <vt:lpwstr/>
  </property>
  <property fmtid="{D5CDD505-2E9C-101B-9397-08002B2CF9AE}" pid="196" name="FSC#SKEDITIONREG@103.510:zaznam_vnut_adresati_64">
    <vt:lpwstr/>
  </property>
  <property fmtid="{D5CDD505-2E9C-101B-9397-08002B2CF9AE}" pid="197" name="FSC#SKEDITIONREG@103.510:zaznam_vnut_adresati_65">
    <vt:lpwstr/>
  </property>
  <property fmtid="{D5CDD505-2E9C-101B-9397-08002B2CF9AE}" pid="198" name="FSC#SKEDITIONREG@103.510:zaznam_vnut_adresati_66">
    <vt:lpwstr/>
  </property>
  <property fmtid="{D5CDD505-2E9C-101B-9397-08002B2CF9AE}" pid="199" name="FSC#SKEDITIONREG@103.510:zaznam_vnut_adresati_67">
    <vt:lpwstr/>
  </property>
  <property fmtid="{D5CDD505-2E9C-101B-9397-08002B2CF9AE}" pid="200" name="FSC#SKEDITIONREG@103.510:zaznam_vnut_adresati_68">
    <vt:lpwstr/>
  </property>
  <property fmtid="{D5CDD505-2E9C-101B-9397-08002B2CF9AE}" pid="201" name="FSC#SKEDITIONREG@103.510:zaznam_vnut_adresati_69">
    <vt:lpwstr/>
  </property>
  <property fmtid="{D5CDD505-2E9C-101B-9397-08002B2CF9AE}" pid="202" name="FSC#SKEDITIONREG@103.510:zaznam_vnut_adresati_70">
    <vt:lpwstr/>
  </property>
  <property fmtid="{D5CDD505-2E9C-101B-9397-08002B2CF9AE}" pid="203" name="FSC#SKEDITIONREG@103.510:zaznam_vonk_adresati_1">
    <vt:lpwstr/>
  </property>
  <property fmtid="{D5CDD505-2E9C-101B-9397-08002B2CF9AE}" pid="204" name="FSC#SKEDITIONREG@103.510:zaznam_vonk_adresati_2">
    <vt:lpwstr/>
  </property>
  <property fmtid="{D5CDD505-2E9C-101B-9397-08002B2CF9AE}" pid="205" name="FSC#SKEDITIONREG@103.510:zaznam_vonk_adresati_3">
    <vt:lpwstr/>
  </property>
  <property fmtid="{D5CDD505-2E9C-101B-9397-08002B2CF9AE}" pid="206" name="FSC#SKEDITIONREG@103.510:zaznam_vonk_adresati_4">
    <vt:lpwstr/>
  </property>
  <property fmtid="{D5CDD505-2E9C-101B-9397-08002B2CF9AE}" pid="207" name="FSC#SKEDITIONREG@103.510:zaznam_vonk_adresati_5">
    <vt:lpwstr/>
  </property>
  <property fmtid="{D5CDD505-2E9C-101B-9397-08002B2CF9AE}" pid="208" name="FSC#SKEDITIONREG@103.510:zaznam_vonk_adresati_6">
    <vt:lpwstr/>
  </property>
  <property fmtid="{D5CDD505-2E9C-101B-9397-08002B2CF9AE}" pid="209" name="FSC#SKEDITIONREG@103.510:zaznam_vonk_adresati_7">
    <vt:lpwstr/>
  </property>
  <property fmtid="{D5CDD505-2E9C-101B-9397-08002B2CF9AE}" pid="210" name="FSC#SKEDITIONREG@103.510:zaznam_vonk_adresati_8">
    <vt:lpwstr/>
  </property>
  <property fmtid="{D5CDD505-2E9C-101B-9397-08002B2CF9AE}" pid="211" name="FSC#SKEDITIONREG@103.510:zaznam_vonk_adresati_9">
    <vt:lpwstr/>
  </property>
  <property fmtid="{D5CDD505-2E9C-101B-9397-08002B2CF9AE}" pid="212" name="FSC#SKEDITIONREG@103.510:zaznam_vonk_adresati_10">
    <vt:lpwstr/>
  </property>
  <property fmtid="{D5CDD505-2E9C-101B-9397-08002B2CF9AE}" pid="213" name="FSC#SKEDITIONREG@103.510:zaznam_vonk_adresati_11">
    <vt:lpwstr/>
  </property>
  <property fmtid="{D5CDD505-2E9C-101B-9397-08002B2CF9AE}" pid="214" name="FSC#SKEDITIONREG@103.510:zaznam_vonk_adresati_12">
    <vt:lpwstr/>
  </property>
  <property fmtid="{D5CDD505-2E9C-101B-9397-08002B2CF9AE}" pid="215" name="FSC#SKEDITIONREG@103.510:zaznam_vonk_adresati_13">
    <vt:lpwstr/>
  </property>
  <property fmtid="{D5CDD505-2E9C-101B-9397-08002B2CF9AE}" pid="216" name="FSC#SKEDITIONREG@103.510:zaznam_vonk_adresati_14">
    <vt:lpwstr/>
  </property>
  <property fmtid="{D5CDD505-2E9C-101B-9397-08002B2CF9AE}" pid="217" name="FSC#SKEDITIONREG@103.510:zaznam_vonk_adresati_15">
    <vt:lpwstr/>
  </property>
  <property fmtid="{D5CDD505-2E9C-101B-9397-08002B2CF9AE}" pid="218" name="FSC#SKEDITIONREG@103.510:zaznam_vonk_adresati_16">
    <vt:lpwstr/>
  </property>
  <property fmtid="{D5CDD505-2E9C-101B-9397-08002B2CF9AE}" pid="219" name="FSC#SKEDITIONREG@103.510:zaznam_vonk_adresati_17">
    <vt:lpwstr/>
  </property>
  <property fmtid="{D5CDD505-2E9C-101B-9397-08002B2CF9AE}" pid="220" name="FSC#SKEDITIONREG@103.510:zaznam_vonk_adresati_18">
    <vt:lpwstr/>
  </property>
  <property fmtid="{D5CDD505-2E9C-101B-9397-08002B2CF9AE}" pid="221" name="FSC#SKEDITIONREG@103.510:zaznam_vonk_adresati_19">
    <vt:lpwstr/>
  </property>
  <property fmtid="{D5CDD505-2E9C-101B-9397-08002B2CF9AE}" pid="222" name="FSC#SKEDITIONREG@103.510:zaznam_vonk_adresati_20">
    <vt:lpwstr/>
  </property>
  <property fmtid="{D5CDD505-2E9C-101B-9397-08002B2CF9AE}" pid="223" name="FSC#SKEDITIONREG@103.510:zaznam_vonk_adresati_21">
    <vt:lpwstr/>
  </property>
  <property fmtid="{D5CDD505-2E9C-101B-9397-08002B2CF9AE}" pid="224" name="FSC#SKEDITIONREG@103.510:zaznam_vonk_adresati_22">
    <vt:lpwstr/>
  </property>
  <property fmtid="{D5CDD505-2E9C-101B-9397-08002B2CF9AE}" pid="225" name="FSC#SKEDITIONREG@103.510:zaznam_vonk_adresati_23">
    <vt:lpwstr/>
  </property>
  <property fmtid="{D5CDD505-2E9C-101B-9397-08002B2CF9AE}" pid="226" name="FSC#SKEDITIONREG@103.510:zaznam_vonk_adresati_24">
    <vt:lpwstr/>
  </property>
  <property fmtid="{D5CDD505-2E9C-101B-9397-08002B2CF9AE}" pid="227" name="FSC#SKEDITIONREG@103.510:zaznam_vonk_adresati_25">
    <vt:lpwstr/>
  </property>
  <property fmtid="{D5CDD505-2E9C-101B-9397-08002B2CF9AE}" pid="228" name="FSC#SKEDITIONREG@103.510:zaznam_vonk_adresati_26">
    <vt:lpwstr/>
  </property>
  <property fmtid="{D5CDD505-2E9C-101B-9397-08002B2CF9AE}" pid="229" name="FSC#SKEDITIONREG@103.510:zaznam_vonk_adresati_27">
    <vt:lpwstr/>
  </property>
  <property fmtid="{D5CDD505-2E9C-101B-9397-08002B2CF9AE}" pid="230" name="FSC#SKEDITIONREG@103.510:zaznam_vonk_adresati_28">
    <vt:lpwstr/>
  </property>
  <property fmtid="{D5CDD505-2E9C-101B-9397-08002B2CF9AE}" pid="231" name="FSC#SKEDITIONREG@103.510:zaznam_vonk_adresati_29">
    <vt:lpwstr/>
  </property>
  <property fmtid="{D5CDD505-2E9C-101B-9397-08002B2CF9AE}" pid="232" name="FSC#SKEDITIONREG@103.510:zaznam_vonk_adresati_30">
    <vt:lpwstr/>
  </property>
  <property fmtid="{D5CDD505-2E9C-101B-9397-08002B2CF9AE}" pid="233" name="FSC#SKEDITIONREG@103.510:zaznam_vonk_adresati_31">
    <vt:lpwstr/>
  </property>
  <property fmtid="{D5CDD505-2E9C-101B-9397-08002B2CF9AE}" pid="234" name="FSC#SKEDITIONREG@103.510:zaznam_vonk_adresati_32">
    <vt:lpwstr/>
  </property>
  <property fmtid="{D5CDD505-2E9C-101B-9397-08002B2CF9AE}" pid="235" name="FSC#SKEDITIONREG@103.510:zaznam_vonk_adresati_33">
    <vt:lpwstr/>
  </property>
  <property fmtid="{D5CDD505-2E9C-101B-9397-08002B2CF9AE}" pid="236" name="FSC#SKEDITIONREG@103.510:zaznam_vonk_adresati_34">
    <vt:lpwstr/>
  </property>
  <property fmtid="{D5CDD505-2E9C-101B-9397-08002B2CF9AE}" pid="237" name="FSC#SKEDITIONREG@103.510:zaznam_vonk_adresati_35">
    <vt:lpwstr/>
  </property>
  <property fmtid="{D5CDD505-2E9C-101B-9397-08002B2CF9AE}" pid="238" name="FSC#SKEDITIONREG@103.510:Stazovatel">
    <vt:lpwstr/>
  </property>
  <property fmtid="{D5CDD505-2E9C-101B-9397-08002B2CF9AE}" pid="239" name="FSC#SKEDITIONREG@103.510:ProtiKomu">
    <vt:lpwstr/>
  </property>
  <property fmtid="{D5CDD505-2E9C-101B-9397-08002B2CF9AE}" pid="240" name="FSC#SKEDITIONREG@103.510:EvCisloStaz">
    <vt:lpwstr/>
  </property>
  <property fmtid="{D5CDD505-2E9C-101B-9397-08002B2CF9AE}" pid="241" name="FSC#SKEDITIONREG@103.510:jod_AttrDateSkutocnyDatumVydania">
    <vt:lpwstr/>
  </property>
  <property fmtid="{D5CDD505-2E9C-101B-9397-08002B2CF9AE}" pid="242" name="FSC#SKEDITIONREG@103.510:jod_AttrNumCisloZmeny">
    <vt:lpwstr/>
  </property>
  <property fmtid="{D5CDD505-2E9C-101B-9397-08002B2CF9AE}" pid="243" name="FSC#SKEDITIONREG@103.510:jod_AttrStrRegCisloZaznamu">
    <vt:lpwstr/>
  </property>
  <property fmtid="{D5CDD505-2E9C-101B-9397-08002B2CF9AE}" pid="244" name="FSC#SKEDITIONREG@103.510:jod_cislodoc">
    <vt:lpwstr/>
  </property>
  <property fmtid="{D5CDD505-2E9C-101B-9397-08002B2CF9AE}" pid="245" name="FSC#SKEDITIONREG@103.510:jod_druh">
    <vt:lpwstr/>
  </property>
  <property fmtid="{D5CDD505-2E9C-101B-9397-08002B2CF9AE}" pid="246" name="FSC#SKEDITIONREG@103.510:jod_lu">
    <vt:lpwstr/>
  </property>
  <property fmtid="{D5CDD505-2E9C-101B-9397-08002B2CF9AE}" pid="247" name="FSC#SKEDITIONREG@103.510:jod_nazov">
    <vt:lpwstr/>
  </property>
  <property fmtid="{D5CDD505-2E9C-101B-9397-08002B2CF9AE}" pid="248" name="FSC#SKEDITIONREG@103.510:jod_typ">
    <vt:lpwstr/>
  </property>
  <property fmtid="{D5CDD505-2E9C-101B-9397-08002B2CF9AE}" pid="249" name="FSC#SKEDITIONREG@103.510:jod_zh">
    <vt:lpwstr/>
  </property>
  <property fmtid="{D5CDD505-2E9C-101B-9397-08002B2CF9AE}" pid="250" name="FSC#SKEDITIONREG@103.510:jod_sAttrDatePlatnostDo">
    <vt:lpwstr/>
  </property>
  <property fmtid="{D5CDD505-2E9C-101B-9397-08002B2CF9AE}" pid="251" name="FSC#SKEDITIONREG@103.510:jod_sAttrDatePlatnostOd">
    <vt:lpwstr/>
  </property>
  <property fmtid="{D5CDD505-2E9C-101B-9397-08002B2CF9AE}" pid="252" name="FSC#SKEDITIONREG@103.510:jod_sAttrDateUcinnostDoc">
    <vt:lpwstr/>
  </property>
  <property fmtid="{D5CDD505-2E9C-101B-9397-08002B2CF9AE}" pid="253" name="FSC#SKEDITIONREG@103.510:a_telephone">
    <vt:lpwstr/>
  </property>
  <property fmtid="{D5CDD505-2E9C-101B-9397-08002B2CF9AE}" pid="254" name="FSC#SKEDITIONREG@103.510:a_email">
    <vt:lpwstr/>
  </property>
  <property fmtid="{D5CDD505-2E9C-101B-9397-08002B2CF9AE}" pid="255" name="FSC#SKEDITIONREG@103.510:a_nazovOU">
    <vt:lpwstr/>
  </property>
  <property fmtid="{D5CDD505-2E9C-101B-9397-08002B2CF9AE}" pid="256" name="FSC#SKEDITIONREG@103.510:a_veduciOU">
    <vt:lpwstr/>
  </property>
  <property fmtid="{D5CDD505-2E9C-101B-9397-08002B2CF9AE}" pid="257" name="FSC#SKEDITIONREG@103.510:a_nadradeneOU">
    <vt:lpwstr/>
  </property>
  <property fmtid="{D5CDD505-2E9C-101B-9397-08002B2CF9AE}" pid="258" name="FSC#SKEDITIONREG@103.510:a_veduciOd">
    <vt:lpwstr/>
  </property>
  <property fmtid="{D5CDD505-2E9C-101B-9397-08002B2CF9AE}" pid="259" name="FSC#SKEDITIONREG@103.510:a_komu">
    <vt:lpwstr/>
  </property>
  <property fmtid="{D5CDD505-2E9C-101B-9397-08002B2CF9AE}" pid="260" name="FSC#SKEDITIONREG@103.510:a_nasecislo">
    <vt:lpwstr/>
  </property>
  <property fmtid="{D5CDD505-2E9C-101B-9397-08002B2CF9AE}" pid="261" name="FSC#SKEDITIONREG@103.510:a_riaditelOdboru">
    <vt:lpwstr/>
  </property>
  <property fmtid="{D5CDD505-2E9C-101B-9397-08002B2CF9AE}" pid="262" name="FSC#SKEDITIONREG@103.510:zaz_fileresporg_addrstreet">
    <vt:lpwstr/>
  </property>
  <property fmtid="{D5CDD505-2E9C-101B-9397-08002B2CF9AE}" pid="263" name="FSC#SKEDITIONREG@103.510:zaz_fileresporg_addrzipcode">
    <vt:lpwstr/>
  </property>
  <property fmtid="{D5CDD505-2E9C-101B-9397-08002B2CF9AE}" pid="264" name="FSC#SKEDITIONREG@103.510:zaz_fileresporg_addrcity">
    <vt:lpwstr/>
  </property>
  <property fmtid="{D5CDD505-2E9C-101B-9397-08002B2CF9AE}" pid="265" name="FSC#SKMODSYS@103.500:mdnazov">
    <vt:lpwstr/>
  </property>
  <property fmtid="{D5CDD505-2E9C-101B-9397-08002B2CF9AE}" pid="266" name="FSC#SKMODSYS@103.500:mdfileresp">
    <vt:lpwstr/>
  </property>
  <property fmtid="{D5CDD505-2E9C-101B-9397-08002B2CF9AE}" pid="267" name="FSC#SKMODSYS@103.500:mdfileresporg">
    <vt:lpwstr/>
  </property>
  <property fmtid="{D5CDD505-2E9C-101B-9397-08002B2CF9AE}" pid="268" name="FSC#SKMODSYS@103.500:mdcreateat">
    <vt:lpwstr>11. 10. 2023</vt:lpwstr>
  </property>
  <property fmtid="{D5CDD505-2E9C-101B-9397-08002B2CF9AE}" pid="269" name="FSC#SKCP@103.500:cp_AttrPtrOrgUtvar">
    <vt:lpwstr/>
  </property>
  <property fmtid="{D5CDD505-2E9C-101B-9397-08002B2CF9AE}" pid="270" name="FSC#SKCP@103.500:cp_AttrStrEvCisloCP">
    <vt:lpwstr> </vt:lpwstr>
  </property>
  <property fmtid="{D5CDD505-2E9C-101B-9397-08002B2CF9AE}" pid="271" name="FSC#SKCP@103.500:cp_zamestnanec">
    <vt:lpwstr/>
  </property>
  <property fmtid="{D5CDD505-2E9C-101B-9397-08002B2CF9AE}" pid="272" name="FSC#SKCP@103.500:cpt_miestoRokovania">
    <vt:lpwstr/>
  </property>
  <property fmtid="{D5CDD505-2E9C-101B-9397-08002B2CF9AE}" pid="273" name="FSC#SKCP@103.500:cpt_datumCesty">
    <vt:lpwstr/>
  </property>
  <property fmtid="{D5CDD505-2E9C-101B-9397-08002B2CF9AE}" pid="274" name="FSC#SKCP@103.500:cpt_ucelCesty">
    <vt:lpwstr/>
  </property>
  <property fmtid="{D5CDD505-2E9C-101B-9397-08002B2CF9AE}" pid="275" name="FSC#SKCP@103.500:cpz_miestoRokovania">
    <vt:lpwstr/>
  </property>
  <property fmtid="{D5CDD505-2E9C-101B-9397-08002B2CF9AE}" pid="276" name="FSC#SKCP@103.500:cpz_datumCesty">
    <vt:lpwstr> - </vt:lpwstr>
  </property>
  <property fmtid="{D5CDD505-2E9C-101B-9397-08002B2CF9AE}" pid="277" name="FSC#SKCP@103.500:cpz_ucelCesty">
    <vt:lpwstr/>
  </property>
  <property fmtid="{D5CDD505-2E9C-101B-9397-08002B2CF9AE}" pid="278" name="FSC#SKCP@103.500:cpz_datumVypracovania">
    <vt:lpwstr/>
  </property>
  <property fmtid="{D5CDD505-2E9C-101B-9397-08002B2CF9AE}" pid="279" name="FSC#SKCP@103.500:cpz_datPodpSchv1">
    <vt:lpwstr/>
  </property>
  <property fmtid="{D5CDD505-2E9C-101B-9397-08002B2CF9AE}" pid="280" name="FSC#SKCP@103.500:cpz_datPodpSchv2">
    <vt:lpwstr/>
  </property>
  <property fmtid="{D5CDD505-2E9C-101B-9397-08002B2CF9AE}" pid="281" name="FSC#SKCP@103.500:cpz_datPodpSchv3">
    <vt:lpwstr/>
  </property>
  <property fmtid="{D5CDD505-2E9C-101B-9397-08002B2CF9AE}" pid="282" name="FSC#SKCP@103.500:cpz_PodpSchv1">
    <vt:lpwstr/>
  </property>
  <property fmtid="{D5CDD505-2E9C-101B-9397-08002B2CF9AE}" pid="283" name="FSC#SKCP@103.500:cpz_PodpSchv2">
    <vt:lpwstr/>
  </property>
  <property fmtid="{D5CDD505-2E9C-101B-9397-08002B2CF9AE}" pid="284" name="FSC#SKCP@103.500:cpz_PodpSchv3">
    <vt:lpwstr/>
  </property>
  <property fmtid="{D5CDD505-2E9C-101B-9397-08002B2CF9AE}" pid="285" name="FSC#SKCP@103.500:cpz_Funkcia">
    <vt:lpwstr/>
  </property>
  <property fmtid="{D5CDD505-2E9C-101B-9397-08002B2CF9AE}" pid="286" name="FSC#SKCP@103.500:cp_Spolucestujuci">
    <vt:lpwstr/>
  </property>
  <property fmtid="{D5CDD505-2E9C-101B-9397-08002B2CF9AE}" pid="287" name="FSC#SKNAD@103.500:nad_objname">
    <vt:lpwstr/>
  </property>
  <property fmtid="{D5CDD505-2E9C-101B-9397-08002B2CF9AE}" pid="288" name="FSC#SKNAD@103.500:nad_AttrStrNazov">
    <vt:lpwstr/>
  </property>
  <property fmtid="{D5CDD505-2E9C-101B-9397-08002B2CF9AE}" pid="289" name="FSC#SKNAD@103.500:nad_AttrPtrSpracovatel">
    <vt:lpwstr/>
  </property>
  <property fmtid="{D5CDD505-2E9C-101B-9397-08002B2CF9AE}" pid="290" name="FSC#SKNAD@103.500:nad_AttrPtrGestor1">
    <vt:lpwstr/>
  </property>
  <property fmtid="{D5CDD505-2E9C-101B-9397-08002B2CF9AE}" pid="291" name="FSC#SKNAD@103.500:nad_AttrPtrGestor1Funkcia">
    <vt:lpwstr/>
  </property>
  <property fmtid="{D5CDD505-2E9C-101B-9397-08002B2CF9AE}" pid="292" name="FSC#SKNAD@103.500:nad_AttrPtrGestor1OU">
    <vt:lpwstr/>
  </property>
  <property fmtid="{D5CDD505-2E9C-101B-9397-08002B2CF9AE}" pid="293" name="FSC#SKNAD@103.500:nad_AttrPtrGestor2">
    <vt:lpwstr/>
  </property>
  <property fmtid="{D5CDD505-2E9C-101B-9397-08002B2CF9AE}" pid="294" name="FSC#SKNAD@103.500:nad_AttrPtrGestor2Funkcia">
    <vt:lpwstr/>
  </property>
  <property fmtid="{D5CDD505-2E9C-101B-9397-08002B2CF9AE}" pid="295" name="FSC#SKNAD@103.500:nad_schvalil">
    <vt:lpwstr/>
  </property>
  <property fmtid="{D5CDD505-2E9C-101B-9397-08002B2CF9AE}" pid="296" name="FSC#SKNAD@103.500:nad_schvalilfunkcia">
    <vt:lpwstr/>
  </property>
  <property fmtid="{D5CDD505-2E9C-101B-9397-08002B2CF9AE}" pid="297" name="FSC#SKNAD@103.500:nad_vr">
    <vt:lpwstr/>
  </property>
  <property fmtid="{D5CDD505-2E9C-101B-9397-08002B2CF9AE}" pid="298" name="FSC#SKNAD@103.500:nad_AttrDateDatumPodpisania">
    <vt:lpwstr/>
  </property>
  <property fmtid="{D5CDD505-2E9C-101B-9397-08002B2CF9AE}" pid="299" name="FSC#SKNAD@103.500:nad_pripobjname">
    <vt:lpwstr/>
  </property>
  <property fmtid="{D5CDD505-2E9C-101B-9397-08002B2CF9AE}" pid="300" name="FSC#SKNAD@103.500:nad_pripVytvorilKto">
    <vt:lpwstr/>
  </property>
  <property fmtid="{D5CDD505-2E9C-101B-9397-08002B2CF9AE}" pid="301" name="FSC#SKNAD@103.500:nad_pripVytvorilKedy">
    <vt:lpwstr>11.10.2023, 12:43</vt:lpwstr>
  </property>
  <property fmtid="{D5CDD505-2E9C-101B-9397-08002B2CF9AE}" pid="302" name="FSC#SKNAD@103.500:nad_AttrStrCisloNA">
    <vt:lpwstr/>
  </property>
  <property fmtid="{D5CDD505-2E9C-101B-9397-08002B2CF9AE}" pid="303" name="FSC#SKNAD@103.500:nad_AttrDateUcinnaOd">
    <vt:lpwstr/>
  </property>
  <property fmtid="{D5CDD505-2E9C-101B-9397-08002B2CF9AE}" pid="304" name="FSC#SKNAD@103.500:nad_AttrDateUcinnaDo">
    <vt:lpwstr/>
  </property>
  <property fmtid="{D5CDD505-2E9C-101B-9397-08002B2CF9AE}" pid="305" name="FSC#SKNAD@103.500:nad_AttrPtrPredchadzajuceNA">
    <vt:lpwstr/>
  </property>
  <property fmtid="{D5CDD505-2E9C-101B-9397-08002B2CF9AE}" pid="306" name="FSC#SKNAD@103.500:nad_AttrPtrSpracovatelOU">
    <vt:lpwstr/>
  </property>
  <property fmtid="{D5CDD505-2E9C-101B-9397-08002B2CF9AE}" pid="307" name="FSC#SKNAD@103.500:nad_AttrPtrPatriKNA">
    <vt:lpwstr/>
  </property>
  <property fmtid="{D5CDD505-2E9C-101B-9397-08002B2CF9AE}" pid="308" name="FSC#SKNAD@103.500:nad_AttrIntCisloDodatku">
    <vt:lpwstr/>
  </property>
  <property fmtid="{D5CDD505-2E9C-101B-9397-08002B2CF9AE}" pid="309" name="FSC#SKNAD@103.500:nad_AttrPtrSpracVeduci">
    <vt:lpwstr/>
  </property>
  <property fmtid="{D5CDD505-2E9C-101B-9397-08002B2CF9AE}" pid="310" name="FSC#SKNAD@103.500:nad_AttrPtrSpracVeduciOU">
    <vt:lpwstr/>
  </property>
  <property fmtid="{D5CDD505-2E9C-101B-9397-08002B2CF9AE}" pid="311" name="FSC#SKNAD@103.500:nad_spis">
    <vt:lpwstr/>
  </property>
  <property fmtid="{D5CDD505-2E9C-101B-9397-08002B2CF9AE}" pid="312" name="FSC#SKPUPP@103.500:pupp_riaditelPorady">
    <vt:lpwstr/>
  </property>
  <property fmtid="{D5CDD505-2E9C-101B-9397-08002B2CF9AE}" pid="313" name="FSC#SKPUPP@103.500:pupp_cisloporady">
    <vt:lpwstr/>
  </property>
  <property fmtid="{D5CDD505-2E9C-101B-9397-08002B2CF9AE}" pid="314" name="FSC#SKPUPP@103.500:pupp_konanieOHodine">
    <vt:lpwstr/>
  </property>
  <property fmtid="{D5CDD505-2E9C-101B-9397-08002B2CF9AE}" pid="315" name="FSC#SKPUPP@103.500:pupp_datPorMesiacString">
    <vt:lpwstr/>
  </property>
  <property fmtid="{D5CDD505-2E9C-101B-9397-08002B2CF9AE}" pid="316" name="FSC#SKPUPP@103.500:pupp_datumporady">
    <vt:lpwstr/>
  </property>
  <property fmtid="{D5CDD505-2E9C-101B-9397-08002B2CF9AE}" pid="317" name="FSC#SKPUPP@103.500:pupp_konaniedo">
    <vt:lpwstr/>
  </property>
  <property fmtid="{D5CDD505-2E9C-101B-9397-08002B2CF9AE}" pid="318" name="FSC#SKPUPP@103.500:pupp_konanieod">
    <vt:lpwstr/>
  </property>
  <property fmtid="{D5CDD505-2E9C-101B-9397-08002B2CF9AE}" pid="319" name="FSC#SKPUPP@103.500:pupp_menopp">
    <vt:lpwstr/>
  </property>
  <property fmtid="{D5CDD505-2E9C-101B-9397-08002B2CF9AE}" pid="320" name="FSC#SKPUPP@103.500:pupp_miestokonania">
    <vt:lpwstr/>
  </property>
  <property fmtid="{D5CDD505-2E9C-101B-9397-08002B2CF9AE}" pid="321" name="FSC#SKPUPP@103.500:pupp_temaporady">
    <vt:lpwstr/>
  </property>
  <property fmtid="{D5CDD505-2E9C-101B-9397-08002B2CF9AE}" pid="322" name="FSC#SKPUPP@103.500:pupp_ucastnici">
    <vt:lpwstr/>
  </property>
  <property fmtid="{D5CDD505-2E9C-101B-9397-08002B2CF9AE}" pid="323" name="FSC#SKPUPP@103.500:pupp_ulohy">
    <vt:lpwstr>test</vt:lpwstr>
  </property>
  <property fmtid="{D5CDD505-2E9C-101B-9397-08002B2CF9AE}" pid="324" name="FSC#SKPUPP@103.500:pupp_ucastnici_funkcie">
    <vt:lpwstr/>
  </property>
  <property fmtid="{D5CDD505-2E9C-101B-9397-08002B2CF9AE}" pid="325" name="FSC#SKPUPP@103.500:pupp_nazov_ulohy">
    <vt:lpwstr/>
  </property>
  <property fmtid="{D5CDD505-2E9C-101B-9397-08002B2CF9AE}" pid="326" name="FSC#SKPUPP@103.500:pupp_cislo_ulohy">
    <vt:lpwstr/>
  </property>
  <property fmtid="{D5CDD505-2E9C-101B-9397-08002B2CF9AE}" pid="327" name="FSC#SKPUPP@103.500:pupp_riesitel_ulohy">
    <vt:lpwstr/>
  </property>
  <property fmtid="{D5CDD505-2E9C-101B-9397-08002B2CF9AE}" pid="328" name="FSC#SKPUPP@103.500:pupp_vybavit_ulohy">
    <vt:lpwstr/>
  </property>
  <property fmtid="{D5CDD505-2E9C-101B-9397-08002B2CF9AE}" pid="329" name="FSC#SKPUPP@103.500:pupp_orgutvar">
    <vt:lpwstr/>
  </property>
  <property fmtid="{D5CDD505-2E9C-101B-9397-08002B2CF9AE}" pid="330" name="FSC#SKCPINTEGREG@103.510:cpt_emailaddress">
    <vt:lpwstr/>
  </property>
  <property fmtid="{D5CDD505-2E9C-101B-9397-08002B2CF9AE}" pid="331" name="FSC#SKCPINTEGREG@103.510:cpt_najblizsiodbor">
    <vt:lpwstr/>
  </property>
  <property fmtid="{D5CDD505-2E9C-101B-9397-08002B2CF9AE}" pid="332" name="FSC#SKCPINTEGREG@103.510:cpt_extension">
    <vt:lpwstr/>
  </property>
  <property fmtid="{D5CDD505-2E9C-101B-9397-08002B2CF9AE}" pid="333" name="FSC#COOELAK@1.1001:Subject">
    <vt:lpwstr/>
  </property>
  <property fmtid="{D5CDD505-2E9C-101B-9397-08002B2CF9AE}" pid="334" name="FSC#COOELAK@1.1001:FileReference">
    <vt:lpwstr/>
  </property>
  <property fmtid="{D5CDD505-2E9C-101B-9397-08002B2CF9AE}" pid="335" name="FSC#COOELAK@1.1001:FileRefYear">
    <vt:lpwstr/>
  </property>
  <property fmtid="{D5CDD505-2E9C-101B-9397-08002B2CF9AE}" pid="336" name="FSC#COOELAK@1.1001:FileRefOrdinal">
    <vt:lpwstr/>
  </property>
  <property fmtid="{D5CDD505-2E9C-101B-9397-08002B2CF9AE}" pid="337" name="FSC#COOELAK@1.1001:FileRefOU">
    <vt:lpwstr/>
  </property>
  <property fmtid="{D5CDD505-2E9C-101B-9397-08002B2CF9AE}" pid="338" name="FSC#COOELAK@1.1001:Organization">
    <vt:lpwstr/>
  </property>
  <property fmtid="{D5CDD505-2E9C-101B-9397-08002B2CF9AE}" pid="339" name="FSC#COOELAK@1.1001:Owner">
    <vt:lpwstr>Mesiariková, Ivana, JUDr.</vt:lpwstr>
  </property>
  <property fmtid="{D5CDD505-2E9C-101B-9397-08002B2CF9AE}" pid="340" name="FSC#COOELAK@1.1001:OwnerExtension">
    <vt:lpwstr/>
  </property>
  <property fmtid="{D5CDD505-2E9C-101B-9397-08002B2CF9AE}" pid="341" name="FSC#COOELAK@1.1001:OwnerFaxExtension">
    <vt:lpwstr/>
  </property>
  <property fmtid="{D5CDD505-2E9C-101B-9397-08002B2CF9AE}" pid="342" name="FSC#COOELAK@1.1001:DispatchedBy">
    <vt:lpwstr/>
  </property>
  <property fmtid="{D5CDD505-2E9C-101B-9397-08002B2CF9AE}" pid="343" name="FSC#COOELAK@1.1001:DispatchedAt">
    <vt:lpwstr/>
  </property>
  <property fmtid="{D5CDD505-2E9C-101B-9397-08002B2CF9AE}" pid="344" name="FSC#COOELAK@1.1001:ApprovedBy">
    <vt:lpwstr/>
  </property>
  <property fmtid="{D5CDD505-2E9C-101B-9397-08002B2CF9AE}" pid="345" name="FSC#COOELAK@1.1001:ApprovedAt">
    <vt:lpwstr/>
  </property>
  <property fmtid="{D5CDD505-2E9C-101B-9397-08002B2CF9AE}" pid="346" name="FSC#COOELAK@1.1001:Department">
    <vt:lpwstr>ODDVO (Oddelenie verejného obstarávania)</vt:lpwstr>
  </property>
  <property fmtid="{D5CDD505-2E9C-101B-9397-08002B2CF9AE}" pid="347" name="FSC#COOELAK@1.1001:CreatedAt">
    <vt:lpwstr>11.10.2023</vt:lpwstr>
  </property>
  <property fmtid="{D5CDD505-2E9C-101B-9397-08002B2CF9AE}" pid="348" name="FSC#COOELAK@1.1001:OU">
    <vt:lpwstr>ODDVO (Oddelenie verejného obstarávania)</vt:lpwstr>
  </property>
  <property fmtid="{D5CDD505-2E9C-101B-9397-08002B2CF9AE}" pid="349" name="FSC#COOELAK@1.1001:Priority">
    <vt:lpwstr> ()</vt:lpwstr>
  </property>
  <property fmtid="{D5CDD505-2E9C-101B-9397-08002B2CF9AE}" pid="350" name="FSC#COOELAK@1.1001:ObjBarCode">
    <vt:lpwstr>*COO.2090.100.9.6702757*</vt:lpwstr>
  </property>
  <property fmtid="{D5CDD505-2E9C-101B-9397-08002B2CF9AE}" pid="351" name="FSC#COOELAK@1.1001:RefBarCode">
    <vt:lpwstr/>
  </property>
  <property fmtid="{D5CDD505-2E9C-101B-9397-08002B2CF9AE}" pid="352" name="FSC#COOELAK@1.1001:FileRefBarCode">
    <vt:lpwstr>**</vt:lpwstr>
  </property>
  <property fmtid="{D5CDD505-2E9C-101B-9397-08002B2CF9AE}" pid="353" name="FSC#COOELAK@1.1001:ExternalRef">
    <vt:lpwstr/>
  </property>
  <property fmtid="{D5CDD505-2E9C-101B-9397-08002B2CF9AE}" pid="354" name="FSC#COOELAK@1.1001:IncomingNumber">
    <vt:lpwstr/>
  </property>
  <property fmtid="{D5CDD505-2E9C-101B-9397-08002B2CF9AE}" pid="355" name="FSC#COOELAK@1.1001:IncomingSubject">
    <vt:lpwstr/>
  </property>
  <property fmtid="{D5CDD505-2E9C-101B-9397-08002B2CF9AE}" pid="356" name="FSC#COOELAK@1.1001:ProcessResponsible">
    <vt:lpwstr/>
  </property>
  <property fmtid="{D5CDD505-2E9C-101B-9397-08002B2CF9AE}" pid="357" name="FSC#COOELAK@1.1001:ProcessResponsiblePhone">
    <vt:lpwstr/>
  </property>
  <property fmtid="{D5CDD505-2E9C-101B-9397-08002B2CF9AE}" pid="358" name="FSC#COOELAK@1.1001:ProcessResponsibleMail">
    <vt:lpwstr/>
  </property>
  <property fmtid="{D5CDD505-2E9C-101B-9397-08002B2CF9AE}" pid="359" name="FSC#COOELAK@1.1001:ProcessResponsibleFax">
    <vt:lpwstr/>
  </property>
  <property fmtid="{D5CDD505-2E9C-101B-9397-08002B2CF9AE}" pid="360" name="FSC#COOELAK@1.1001:ApproverFirstName">
    <vt:lpwstr/>
  </property>
  <property fmtid="{D5CDD505-2E9C-101B-9397-08002B2CF9AE}" pid="361" name="FSC#COOELAK@1.1001:ApproverSurName">
    <vt:lpwstr/>
  </property>
  <property fmtid="{D5CDD505-2E9C-101B-9397-08002B2CF9AE}" pid="362" name="FSC#COOELAK@1.1001:ApproverTitle">
    <vt:lpwstr/>
  </property>
  <property fmtid="{D5CDD505-2E9C-101B-9397-08002B2CF9AE}" pid="363" name="FSC#COOELAK@1.1001:ExternalDate">
    <vt:lpwstr/>
  </property>
  <property fmtid="{D5CDD505-2E9C-101B-9397-08002B2CF9AE}" pid="364" name="FSC#COOELAK@1.1001:SettlementApprovedAt">
    <vt:lpwstr/>
  </property>
  <property fmtid="{D5CDD505-2E9C-101B-9397-08002B2CF9AE}" pid="365" name="FSC#COOELAK@1.1001:BaseNumber">
    <vt:lpwstr/>
  </property>
  <property fmtid="{D5CDD505-2E9C-101B-9397-08002B2CF9AE}" pid="366" name="FSC#COOELAK@1.1001:CurrentUserRolePos">
    <vt:lpwstr>Odborný referent VII</vt:lpwstr>
  </property>
  <property fmtid="{D5CDD505-2E9C-101B-9397-08002B2CF9AE}" pid="367" name="FSC#COOELAK@1.1001:CurrentUserEmail">
    <vt:lpwstr>silvia.luptakova@bbsk.sk</vt:lpwstr>
  </property>
  <property fmtid="{D5CDD505-2E9C-101B-9397-08002B2CF9AE}" pid="368" name="FSC#ELAKGOV@1.1001:PersonalSubjGender">
    <vt:lpwstr/>
  </property>
  <property fmtid="{D5CDD505-2E9C-101B-9397-08002B2CF9AE}" pid="369" name="FSC#ELAKGOV@1.1001:PersonalSubjFirstName">
    <vt:lpwstr/>
  </property>
  <property fmtid="{D5CDD505-2E9C-101B-9397-08002B2CF9AE}" pid="370" name="FSC#ELAKGOV@1.1001:PersonalSubjSurName">
    <vt:lpwstr/>
  </property>
  <property fmtid="{D5CDD505-2E9C-101B-9397-08002B2CF9AE}" pid="371" name="FSC#ELAKGOV@1.1001:PersonalSubjSalutation">
    <vt:lpwstr/>
  </property>
  <property fmtid="{D5CDD505-2E9C-101B-9397-08002B2CF9AE}" pid="372" name="FSC#ELAKGOV@1.1001:PersonalSubjAddress">
    <vt:lpwstr/>
  </property>
  <property fmtid="{D5CDD505-2E9C-101B-9397-08002B2CF9AE}" pid="373" name="FSC#ATSTATECFG@1.1001:Office">
    <vt:lpwstr/>
  </property>
  <property fmtid="{D5CDD505-2E9C-101B-9397-08002B2CF9AE}" pid="374" name="FSC#ATSTATECFG@1.1001:Agent">
    <vt:lpwstr/>
  </property>
  <property fmtid="{D5CDD505-2E9C-101B-9397-08002B2CF9AE}" pid="375" name="FSC#ATSTATECFG@1.1001:AgentPhone">
    <vt:lpwstr/>
  </property>
  <property fmtid="{D5CDD505-2E9C-101B-9397-08002B2CF9AE}" pid="376" name="FSC#ATSTATECFG@1.1001:DepartmentFax">
    <vt:lpwstr/>
  </property>
  <property fmtid="{D5CDD505-2E9C-101B-9397-08002B2CF9AE}" pid="377" name="FSC#ATSTATECFG@1.1001:DepartmentEmail">
    <vt:lpwstr/>
  </property>
  <property fmtid="{D5CDD505-2E9C-101B-9397-08002B2CF9AE}" pid="378" name="FSC#ATSTATECFG@1.1001:SubfileDate">
    <vt:lpwstr/>
  </property>
  <property fmtid="{D5CDD505-2E9C-101B-9397-08002B2CF9AE}" pid="379" name="FSC#ATSTATECFG@1.1001:SubfileSubject">
    <vt:lpwstr/>
  </property>
  <property fmtid="{D5CDD505-2E9C-101B-9397-08002B2CF9AE}" pid="380" name="FSC#ATSTATECFG@1.1001:DepartmentZipCode">
    <vt:lpwstr/>
  </property>
  <property fmtid="{D5CDD505-2E9C-101B-9397-08002B2CF9AE}" pid="381" name="FSC#ATSTATECFG@1.1001:DepartmentCountry">
    <vt:lpwstr/>
  </property>
  <property fmtid="{D5CDD505-2E9C-101B-9397-08002B2CF9AE}" pid="382" name="FSC#ATSTATECFG@1.1001:DepartmentCity">
    <vt:lpwstr/>
  </property>
  <property fmtid="{D5CDD505-2E9C-101B-9397-08002B2CF9AE}" pid="383" name="FSC#ATSTATECFG@1.1001:DepartmentStreet">
    <vt:lpwstr/>
  </property>
  <property fmtid="{D5CDD505-2E9C-101B-9397-08002B2CF9AE}" pid="384" name="FSC#ATSTATECFG@1.1001:DepartmentDVR">
    <vt:lpwstr/>
  </property>
  <property fmtid="{D5CDD505-2E9C-101B-9397-08002B2CF9AE}" pid="385" name="FSC#ATSTATECFG@1.1001:DepartmentUID">
    <vt:lpwstr/>
  </property>
  <property fmtid="{D5CDD505-2E9C-101B-9397-08002B2CF9AE}" pid="386" name="FSC#ATSTATECFG@1.1001:SubfileReference">
    <vt:lpwstr/>
  </property>
  <property fmtid="{D5CDD505-2E9C-101B-9397-08002B2CF9AE}" pid="387" name="FSC#ATSTATECFG@1.1001:Clause">
    <vt:lpwstr/>
  </property>
  <property fmtid="{D5CDD505-2E9C-101B-9397-08002B2CF9AE}" pid="388" name="FSC#ATSTATECFG@1.1001:ApprovedSignature">
    <vt:lpwstr/>
  </property>
  <property fmtid="{D5CDD505-2E9C-101B-9397-08002B2CF9AE}" pid="389" name="FSC#ATSTATECFG@1.1001:BankAccount">
    <vt:lpwstr/>
  </property>
  <property fmtid="{D5CDD505-2E9C-101B-9397-08002B2CF9AE}" pid="390" name="FSC#ATSTATECFG@1.1001:BankAccountOwner">
    <vt:lpwstr/>
  </property>
  <property fmtid="{D5CDD505-2E9C-101B-9397-08002B2CF9AE}" pid="391" name="FSC#ATSTATECFG@1.1001:BankInstitute">
    <vt:lpwstr/>
  </property>
  <property fmtid="{D5CDD505-2E9C-101B-9397-08002B2CF9AE}" pid="392" name="FSC#ATSTATECFG@1.1001:BankAccountID">
    <vt:lpwstr/>
  </property>
  <property fmtid="{D5CDD505-2E9C-101B-9397-08002B2CF9AE}" pid="393" name="FSC#ATSTATECFG@1.1001:BankAccountIBAN">
    <vt:lpwstr/>
  </property>
  <property fmtid="{D5CDD505-2E9C-101B-9397-08002B2CF9AE}" pid="394" name="FSC#ATSTATECFG@1.1001:BankAccountBIC">
    <vt:lpwstr/>
  </property>
  <property fmtid="{D5CDD505-2E9C-101B-9397-08002B2CF9AE}" pid="395" name="FSC#ATSTATECFG@1.1001:BankName">
    <vt:lpwstr/>
  </property>
  <property fmtid="{D5CDD505-2E9C-101B-9397-08002B2CF9AE}" pid="396" name="FSC#COOELAK@1.1001:ObjectAddressees">
    <vt:lpwstr/>
  </property>
  <property fmtid="{D5CDD505-2E9C-101B-9397-08002B2CF9AE}" pid="397" name="FSC#COOELAK@1.1001:replyreference">
    <vt:lpwstr/>
  </property>
  <property fmtid="{D5CDD505-2E9C-101B-9397-08002B2CF9AE}" pid="398" name="FSC#SKCONV@103.510:docname">
    <vt:lpwstr/>
  </property>
  <property fmtid="{D5CDD505-2E9C-101B-9397-08002B2CF9AE}" pid="399" name="FSC#COOSYSTEM@1.1:Container">
    <vt:lpwstr>COO.2090.100.9.6702757</vt:lpwstr>
  </property>
  <property fmtid="{D5CDD505-2E9C-101B-9397-08002B2CF9AE}" pid="400" name="FSC#FSCFOLIO@1.1001:docpropproject">
    <vt:lpwstr/>
  </property>
</Properties>
</file>