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B7F208" w14:textId="77777777" w:rsidR="00EB4FF2" w:rsidRDefault="00EB4FF2" w:rsidP="00224BFF">
      <w:pPr>
        <w:tabs>
          <w:tab w:val="left" w:pos="0"/>
        </w:tabs>
        <w:spacing w:line="200" w:lineRule="exact"/>
        <w:rPr>
          <w:rFonts w:ascii="Times New Roman" w:eastAsia="Times New Roman" w:hAnsi="Times New Roman"/>
          <w:sz w:val="24"/>
        </w:rPr>
      </w:pPr>
    </w:p>
    <w:p w14:paraId="454FD8A7" w14:textId="77777777" w:rsidR="006035E6" w:rsidRDefault="006035E6" w:rsidP="006035E6">
      <w:pPr>
        <w:tabs>
          <w:tab w:val="left" w:pos="0"/>
        </w:tabs>
        <w:spacing w:line="0" w:lineRule="atLeast"/>
        <w:ind w:left="3620"/>
        <w:rPr>
          <w:rFonts w:ascii="Times New Roman" w:eastAsia="Times New Roman" w:hAnsi="Times New Roman"/>
          <w:b/>
          <w:sz w:val="28"/>
        </w:rPr>
      </w:pPr>
      <w:bookmarkStart w:id="0" w:name="page48"/>
      <w:bookmarkEnd w:id="0"/>
      <w:r>
        <w:rPr>
          <w:rFonts w:ascii="Times New Roman" w:eastAsia="Times New Roman" w:hAnsi="Times New Roman"/>
          <w:b/>
          <w:sz w:val="28"/>
        </w:rPr>
        <w:t>Rámcová dohoda č.</w:t>
      </w:r>
    </w:p>
    <w:p w14:paraId="23376A7E" w14:textId="77777777" w:rsidR="006035E6" w:rsidRDefault="006035E6" w:rsidP="006035E6">
      <w:pPr>
        <w:tabs>
          <w:tab w:val="left" w:pos="0"/>
        </w:tabs>
        <w:spacing w:line="48" w:lineRule="exact"/>
        <w:rPr>
          <w:rFonts w:ascii="Times New Roman" w:eastAsia="Times New Roman" w:hAnsi="Times New Roman"/>
        </w:rPr>
      </w:pPr>
    </w:p>
    <w:p w14:paraId="1FFD25DD" w14:textId="77777777" w:rsidR="006035E6" w:rsidRDefault="006035E6" w:rsidP="006035E6">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uzatvorená podľa ustanovení § 409 a nasledujúcich zákona č. 513/1991 Zb. Obchodný zákonník (ďalej len „Obchodný zákonník“) a v zmysle ustanovení § 3 ods. 2 a § 56 zákona c. 343/2015 Z. z. o verejnom obstarávaní a o zmene a doplnení niektorých zákonov (ďalej len “zmluva“)</w:t>
      </w:r>
    </w:p>
    <w:p w14:paraId="4DA24AB4" w14:textId="77777777" w:rsidR="006035E6" w:rsidRDefault="006035E6" w:rsidP="006035E6">
      <w:pPr>
        <w:tabs>
          <w:tab w:val="left" w:pos="0"/>
        </w:tabs>
        <w:spacing w:line="1" w:lineRule="exact"/>
        <w:rPr>
          <w:rFonts w:ascii="Times New Roman" w:eastAsia="Times New Roman" w:hAnsi="Times New Roman"/>
        </w:rPr>
      </w:pPr>
    </w:p>
    <w:p w14:paraId="6618B6CD" w14:textId="77777777" w:rsidR="006035E6" w:rsidRDefault="006035E6" w:rsidP="006035E6">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5D29C763" w14:textId="77777777" w:rsidR="006035E6" w:rsidRDefault="006035E6" w:rsidP="006035E6">
      <w:pPr>
        <w:tabs>
          <w:tab w:val="left" w:pos="0"/>
        </w:tabs>
        <w:spacing w:line="280" w:lineRule="exact"/>
        <w:rPr>
          <w:rFonts w:ascii="Times New Roman" w:eastAsia="Times New Roman" w:hAnsi="Times New Roman"/>
        </w:rPr>
      </w:pPr>
    </w:p>
    <w:p w14:paraId="26D316E7"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0B227204"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437CAB9D" w14:textId="77777777" w:rsidR="006035E6" w:rsidRPr="00334216" w:rsidRDefault="006035E6" w:rsidP="006035E6">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20D08DAA"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7BD76E3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12AD6FA2"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22A0605C" w14:textId="77777777" w:rsidR="006035E6" w:rsidRPr="00334216" w:rsidRDefault="006035E6" w:rsidP="006035E6">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7D9D805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1E51580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31ABF1D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2C68CBD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4B6207E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0AD5CCE3" w14:textId="46B99B20"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4721DB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78E089C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5913979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5FABBAD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5A2BF0BF" w14:textId="77777777" w:rsidR="006035E6" w:rsidRPr="00334216" w:rsidRDefault="006035E6" w:rsidP="006035E6">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2BFA80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6D9DE9CF" w14:textId="6917E0EB"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K</w:t>
      </w:r>
      <w:r w:rsidRPr="00334216">
        <w:rPr>
          <w:rFonts w:ascii="Times New Roman" w:eastAsia="Times New Roman" w:hAnsi="Times New Roman"/>
          <w:bCs/>
          <w:sz w:val="23"/>
          <w:szCs w:val="23"/>
        </w:rPr>
        <w:t>upujúci“)</w:t>
      </w:r>
    </w:p>
    <w:p w14:paraId="5E1F9F29" w14:textId="77777777" w:rsidR="006035E6" w:rsidRPr="00334216" w:rsidRDefault="006035E6" w:rsidP="006035E6">
      <w:pPr>
        <w:tabs>
          <w:tab w:val="left" w:pos="0"/>
        </w:tabs>
        <w:spacing w:line="235" w:lineRule="auto"/>
        <w:rPr>
          <w:rFonts w:ascii="Times New Roman" w:eastAsia="Times New Roman" w:hAnsi="Times New Roman"/>
          <w:sz w:val="23"/>
          <w:szCs w:val="23"/>
        </w:rPr>
      </w:pPr>
    </w:p>
    <w:p w14:paraId="7E29D68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26193705"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30607317" w14:textId="77777777" w:rsidR="006035E6" w:rsidRPr="00334216" w:rsidRDefault="006035E6" w:rsidP="006035E6">
      <w:pPr>
        <w:tabs>
          <w:tab w:val="left" w:pos="0"/>
        </w:tabs>
        <w:spacing w:line="0" w:lineRule="atLeast"/>
        <w:rPr>
          <w:rFonts w:ascii="Times New Roman" w:eastAsia="Times New Roman" w:hAnsi="Times New Roman"/>
          <w:b/>
          <w:sz w:val="23"/>
          <w:szCs w:val="23"/>
        </w:rPr>
      </w:pPr>
    </w:p>
    <w:p w14:paraId="7F2BFCA3"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5587FDC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D1F081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A873E6B" w14:textId="77777777" w:rsidR="006035E6" w:rsidRPr="00334216" w:rsidRDefault="006035E6" w:rsidP="006035E6">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1724858"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184E17A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6EE710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4722B1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AEAD207"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0D8824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3ADEF66B" w14:textId="42B97034"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6A042B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D2B8454"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9803FF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821C795"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2F28077"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C3706D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560DFCA9" w14:textId="3B21EA17"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P</w:t>
      </w:r>
      <w:r w:rsidRPr="00334216">
        <w:rPr>
          <w:rFonts w:ascii="Times New Roman" w:eastAsia="Times New Roman" w:hAnsi="Times New Roman"/>
          <w:bCs/>
          <w:sz w:val="23"/>
          <w:szCs w:val="23"/>
        </w:rPr>
        <w:t>redávajúci“)</w:t>
      </w:r>
    </w:p>
    <w:p w14:paraId="71A2C3B9" w14:textId="77777777" w:rsidR="006035E6" w:rsidRDefault="006035E6" w:rsidP="006035E6">
      <w:pPr>
        <w:tabs>
          <w:tab w:val="left" w:pos="0"/>
        </w:tabs>
        <w:spacing w:line="248" w:lineRule="auto"/>
        <w:rPr>
          <w:rFonts w:ascii="Times New Roman" w:eastAsia="Times New Roman" w:hAnsi="Times New Roman"/>
          <w:b/>
          <w:sz w:val="23"/>
          <w:szCs w:val="23"/>
        </w:rPr>
      </w:pPr>
    </w:p>
    <w:p w14:paraId="0C3B725E" w14:textId="77777777" w:rsidR="006035E6" w:rsidRDefault="006035E6" w:rsidP="006035E6">
      <w:pPr>
        <w:tabs>
          <w:tab w:val="left" w:pos="0"/>
        </w:tabs>
        <w:spacing w:line="248" w:lineRule="auto"/>
        <w:rPr>
          <w:rFonts w:ascii="Times New Roman" w:eastAsia="Times New Roman" w:hAnsi="Times New Roman"/>
          <w:b/>
          <w:sz w:val="23"/>
          <w:szCs w:val="23"/>
        </w:rPr>
      </w:pPr>
    </w:p>
    <w:p w14:paraId="5F9F31D3"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794755E6" w14:textId="77777777" w:rsidR="006035E6" w:rsidRPr="00334216" w:rsidRDefault="006035E6" w:rsidP="006035E6">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40B74820"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5256B8EF" w14:textId="33944D6D" w:rsidR="006035E6" w:rsidRPr="00334216" w:rsidRDefault="006035E6" w:rsidP="0018505B">
      <w:pPr>
        <w:numPr>
          <w:ilvl w:val="0"/>
          <w:numId w:val="39"/>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w:t>
      </w:r>
      <w:r w:rsidR="00421AF6" w:rsidRPr="00421AF6">
        <w:rPr>
          <w:rFonts w:ascii="Times New Roman" w:eastAsia="Times New Roman" w:hAnsi="Times New Roman"/>
          <w:sz w:val="23"/>
          <w:szCs w:val="23"/>
        </w:rPr>
        <w:t xml:space="preserve">§ 269 ods. 2 v spojení s </w:t>
      </w:r>
      <w:r w:rsidRPr="00334216">
        <w:rPr>
          <w:rFonts w:ascii="Times New Roman" w:eastAsia="Times New Roman" w:hAnsi="Times New Roman"/>
          <w:sz w:val="23"/>
          <w:szCs w:val="23"/>
        </w:rPr>
        <w:t xml:space="preserve">§ 409 Obchodného zákonníka </w:t>
      </w:r>
      <w:r w:rsidR="00421AF6">
        <w:rPr>
          <w:rFonts w:ascii="Times New Roman" w:eastAsia="Times New Roman" w:hAnsi="Times New Roman"/>
          <w:sz w:val="23"/>
          <w:szCs w:val="23"/>
        </w:rPr>
        <w:t>a</w:t>
      </w:r>
      <w:r w:rsidRPr="00334216">
        <w:rPr>
          <w:rFonts w:ascii="Times New Roman" w:eastAsia="Times New Roman" w:hAnsi="Times New Roman"/>
          <w:sz w:val="23"/>
          <w:szCs w:val="23"/>
        </w:rPr>
        <w:t xml:space="preserve"> s ustanovením § 3 ods. 2 zák. č. 343/2015 Z. z. o verejnom obstarávaní a o zmene a doplnení niektorých zákonov (ďalej len „zákon o verejnom obstarávaní“).  </w:t>
      </w:r>
    </w:p>
    <w:p w14:paraId="64018356" w14:textId="77777777" w:rsidR="006035E6" w:rsidRPr="00334216" w:rsidRDefault="006035E6" w:rsidP="006035E6">
      <w:pPr>
        <w:tabs>
          <w:tab w:val="left" w:pos="0"/>
        </w:tabs>
        <w:spacing w:line="13" w:lineRule="exact"/>
        <w:ind w:left="426" w:hanging="426"/>
        <w:rPr>
          <w:rFonts w:ascii="Times New Roman" w:eastAsia="Times New Roman" w:hAnsi="Times New Roman"/>
          <w:sz w:val="23"/>
          <w:szCs w:val="23"/>
        </w:rPr>
      </w:pPr>
    </w:p>
    <w:p w14:paraId="29186444" w14:textId="77777777" w:rsidR="006035E6" w:rsidRPr="00334216" w:rsidRDefault="006035E6" w:rsidP="0018505B">
      <w:pPr>
        <w:numPr>
          <w:ilvl w:val="0"/>
          <w:numId w:val="39"/>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7CB5F5E" w14:textId="513EC68A" w:rsidR="006035E6" w:rsidRPr="00334216" w:rsidRDefault="006035E6" w:rsidP="0018505B">
      <w:pPr>
        <w:numPr>
          <w:ilvl w:val="0"/>
          <w:numId w:val="39"/>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uchádzač, ktorého komisia na vyhodnotenie ponúk predložených vo verejnom obstarávaní vyhodnotila ako úspešného</w:t>
      </w:r>
      <w:r w:rsidR="00135D33">
        <w:rPr>
          <w:rFonts w:ascii="Times New Roman" w:eastAsia="Times New Roman" w:hAnsi="Times New Roman"/>
          <w:sz w:val="23"/>
          <w:szCs w:val="23"/>
        </w:rPr>
        <w:t>,</w:t>
      </w:r>
      <w:r w:rsidRPr="00334216">
        <w:rPr>
          <w:rFonts w:ascii="Times New Roman" w:eastAsia="Times New Roman" w:hAnsi="Times New Roman"/>
          <w:sz w:val="23"/>
          <w:szCs w:val="23"/>
        </w:rPr>
        <w:t xml:space="preserve"> a ktorého ponuku verejný obstarávateľ prijal a ktorý </w:t>
      </w:r>
      <w:r w:rsidRPr="00334216">
        <w:rPr>
          <w:rFonts w:ascii="Times New Roman" w:eastAsia="Times New Roman" w:hAnsi="Times New Roman"/>
          <w:sz w:val="23"/>
          <w:szCs w:val="23"/>
        </w:rPr>
        <w:lastRenderedPageBreak/>
        <w:t xml:space="preserve">ponúkol v elektronickej aukcii najnižšie predajné ceny. S týmto účastníkom/uchádzačom je uzatvorená táto zmluva, na základe ktorej budú vystavované písomné čiastkové objednávky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166ABF" w14:textId="77777777" w:rsidR="006035E6" w:rsidRPr="00334216" w:rsidRDefault="006035E6" w:rsidP="0018505B">
      <w:pPr>
        <w:numPr>
          <w:ilvl w:val="0"/>
          <w:numId w:val="39"/>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3709F3CF" w14:textId="77777777" w:rsidR="006035E6" w:rsidRPr="00334216" w:rsidRDefault="006035E6" w:rsidP="0018505B">
      <w:pPr>
        <w:numPr>
          <w:ilvl w:val="0"/>
          <w:numId w:val="39"/>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13DB1E8C" w14:textId="77777777" w:rsidR="006035E6" w:rsidRPr="00334216" w:rsidRDefault="006035E6" w:rsidP="006035E6">
      <w:pPr>
        <w:tabs>
          <w:tab w:val="left" w:pos="0"/>
        </w:tabs>
        <w:spacing w:line="236" w:lineRule="auto"/>
        <w:ind w:left="567" w:hanging="468"/>
        <w:jc w:val="both"/>
        <w:rPr>
          <w:rFonts w:ascii="Times New Roman" w:eastAsia="Times New Roman" w:hAnsi="Times New Roman"/>
          <w:sz w:val="23"/>
          <w:szCs w:val="23"/>
        </w:rPr>
      </w:pPr>
    </w:p>
    <w:p w14:paraId="582FAC3C"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37EF6FA9"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779B7584" w14:textId="6E11B9E3" w:rsidR="006035E6" w:rsidRPr="00CD13E9" w:rsidRDefault="006035E6" w:rsidP="0018505B">
      <w:pPr>
        <w:pStyle w:val="Odsekzoznamu"/>
        <w:numPr>
          <w:ilvl w:val="0"/>
          <w:numId w:val="40"/>
        </w:numPr>
        <w:ind w:left="426" w:hanging="426"/>
        <w:jc w:val="both"/>
        <w:rPr>
          <w:rFonts w:ascii="Times New Roman" w:eastAsia="Times New Roman" w:hAnsi="Times New Roman"/>
          <w:sz w:val="23"/>
          <w:szCs w:val="23"/>
        </w:rPr>
      </w:pPr>
      <w:r w:rsidRPr="00CD13E9">
        <w:rPr>
          <w:rFonts w:ascii="Times New Roman" w:eastAsia="Times New Roman" w:hAnsi="Times New Roman"/>
          <w:sz w:val="23"/>
          <w:szCs w:val="23"/>
        </w:rPr>
        <w:t xml:space="preserve">Predmetom tejto zmluvy je záväzok </w:t>
      </w:r>
      <w:r w:rsidR="00C262E4">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redávajúceho dodávať </w:t>
      </w:r>
      <w:r w:rsidR="00135D33">
        <w:rPr>
          <w:rFonts w:ascii="Times New Roman" w:eastAsia="Times New Roman" w:hAnsi="Times New Roman"/>
          <w:sz w:val="23"/>
          <w:szCs w:val="23"/>
        </w:rPr>
        <w:t>K</w:t>
      </w:r>
      <w:r w:rsidRPr="00CD13E9">
        <w:rPr>
          <w:rFonts w:ascii="Times New Roman" w:eastAsia="Times New Roman" w:hAnsi="Times New Roman"/>
          <w:sz w:val="23"/>
          <w:szCs w:val="23"/>
        </w:rPr>
        <w:t>upujúcemu na základe písomných čiastkových objednávok „</w:t>
      </w:r>
      <w:r w:rsidR="0018505B" w:rsidRPr="0018505B">
        <w:rPr>
          <w:rFonts w:ascii="Times New Roman" w:eastAsia="Times New Roman" w:hAnsi="Times New Roman"/>
          <w:sz w:val="23"/>
          <w:szCs w:val="23"/>
        </w:rPr>
        <w:t>[</w:t>
      </w:r>
      <w:r w:rsidR="0018505B" w:rsidRPr="0018505B">
        <w:rPr>
          <w:rFonts w:ascii="Times New Roman" w:eastAsia="Times New Roman" w:hAnsi="Times New Roman"/>
          <w:sz w:val="23"/>
          <w:szCs w:val="23"/>
          <w:vertAlign w:val="superscript"/>
        </w:rPr>
        <w:t>177</w:t>
      </w:r>
      <w:r w:rsidR="0018505B" w:rsidRPr="0018505B">
        <w:rPr>
          <w:rFonts w:ascii="Times New Roman" w:eastAsia="Times New Roman" w:hAnsi="Times New Roman"/>
          <w:sz w:val="23"/>
          <w:szCs w:val="23"/>
        </w:rPr>
        <w:t>Lu]</w:t>
      </w:r>
      <w:r w:rsidR="00421AF6" w:rsidRPr="0018505B">
        <w:rPr>
          <w:rFonts w:ascii="Times New Roman" w:eastAsia="Times New Roman" w:hAnsi="Times New Roman"/>
          <w:sz w:val="23"/>
          <w:szCs w:val="23"/>
        </w:rPr>
        <w:t>-PSMA</w:t>
      </w:r>
      <w:r w:rsidR="00421AF6">
        <w:rPr>
          <w:rFonts w:ascii="Times New Roman" w:eastAsia="Times New Roman" w:hAnsi="Times New Roman"/>
          <w:sz w:val="23"/>
          <w:szCs w:val="23"/>
        </w:rPr>
        <w:t>-I</w:t>
      </w:r>
      <w:r w:rsidR="00421AF6">
        <w:rPr>
          <w:rFonts w:ascii="Times New Roman" w:eastAsia="Times New Roman" w:hAnsi="Times New Roman" w:cs="Times New Roman"/>
          <w:sz w:val="23"/>
          <w:szCs w:val="23"/>
        </w:rPr>
        <w:t xml:space="preserve">&amp;T </w:t>
      </w:r>
      <w:proofErr w:type="spellStart"/>
      <w:r w:rsidR="00421AF6">
        <w:rPr>
          <w:rFonts w:ascii="Times New Roman" w:eastAsia="Times New Roman" w:hAnsi="Times New Roman" w:cs="Times New Roman"/>
          <w:sz w:val="23"/>
          <w:szCs w:val="23"/>
        </w:rPr>
        <w:t>sol</w:t>
      </w:r>
      <w:proofErr w:type="spellEnd"/>
      <w:r w:rsidR="00421AF6">
        <w:rPr>
          <w:rFonts w:ascii="Times New Roman" w:eastAsia="Times New Roman" w:hAnsi="Times New Roman" w:cs="Times New Roman"/>
          <w:sz w:val="23"/>
          <w:szCs w:val="23"/>
        </w:rPr>
        <w:t xml:space="preserve"> </w:t>
      </w:r>
      <w:proofErr w:type="spellStart"/>
      <w:r w:rsidR="00421AF6">
        <w:rPr>
          <w:rFonts w:ascii="Times New Roman" w:eastAsia="Times New Roman" w:hAnsi="Times New Roman" w:cs="Times New Roman"/>
          <w:sz w:val="23"/>
          <w:szCs w:val="23"/>
        </w:rPr>
        <w:t>inj</w:t>
      </w:r>
      <w:proofErr w:type="spellEnd"/>
      <w:r w:rsidR="00421AF6">
        <w:rPr>
          <w:rFonts w:ascii="Times New Roman" w:eastAsia="Times New Roman" w:hAnsi="Times New Roman" w:cs="Times New Roman"/>
          <w:sz w:val="23"/>
          <w:szCs w:val="23"/>
        </w:rPr>
        <w:t xml:space="preserve">, 7400 </w:t>
      </w:r>
      <w:proofErr w:type="spellStart"/>
      <w:r w:rsidR="00421AF6">
        <w:rPr>
          <w:rFonts w:ascii="Times New Roman" w:eastAsia="Times New Roman" w:hAnsi="Times New Roman" w:cs="Times New Roman"/>
          <w:sz w:val="23"/>
          <w:szCs w:val="23"/>
        </w:rPr>
        <w:t>MBq</w:t>
      </w:r>
      <w:proofErr w:type="spellEnd"/>
      <w:r w:rsidRPr="00CD13E9">
        <w:rPr>
          <w:rFonts w:ascii="Times New Roman" w:eastAsia="Times New Roman" w:hAnsi="Times New Roman"/>
          <w:sz w:val="23"/>
          <w:szCs w:val="23"/>
        </w:rPr>
        <w:t>“ podľa špecifikácie uvedenej v Prílohe č. 1 (ďalej len „tovar“),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sidR="00135D33">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21F841F7" w14:textId="596352DA" w:rsidR="006035E6" w:rsidRPr="00215422" w:rsidRDefault="006035E6" w:rsidP="0018505B">
      <w:pPr>
        <w:pStyle w:val="Odsekzoznamu"/>
        <w:numPr>
          <w:ilvl w:val="0"/>
          <w:numId w:val="40"/>
        </w:numPr>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 určenom množstve</w:t>
      </w:r>
      <w:r>
        <w:rPr>
          <w:rFonts w:ascii="Times New Roman" w:eastAsia="Times New Roman" w:hAnsi="Times New Roman"/>
          <w:sz w:val="23"/>
          <w:szCs w:val="23"/>
        </w:rPr>
        <w:t xml:space="preserve">, </w:t>
      </w:r>
      <w:r w:rsidRPr="00215422">
        <w:rPr>
          <w:rFonts w:ascii="Times New Roman" w:eastAsia="Times New Roman" w:hAnsi="Times New Roman"/>
          <w:sz w:val="23"/>
          <w:szCs w:val="23"/>
        </w:rPr>
        <w:t>termíne</w:t>
      </w:r>
      <w:r>
        <w:rPr>
          <w:rFonts w:ascii="Times New Roman" w:eastAsia="Times New Roman" w:hAnsi="Times New Roman"/>
          <w:sz w:val="23"/>
          <w:szCs w:val="23"/>
        </w:rPr>
        <w:t xml:space="preserve"> a mieste dodania</w:t>
      </w:r>
      <w:r w:rsidRPr="00215422">
        <w:rPr>
          <w:rFonts w:ascii="Times New Roman" w:eastAsia="Times New Roman" w:hAnsi="Times New Roman"/>
          <w:sz w:val="23"/>
          <w:szCs w:val="23"/>
        </w:rPr>
        <w:t xml:space="preserve"> vo vlastnom mene a na vlastnú zodpovednosť. K </w:t>
      </w:r>
      <w:r>
        <w:rPr>
          <w:rFonts w:ascii="Times New Roman" w:eastAsia="Times New Roman" w:hAnsi="Times New Roman"/>
          <w:sz w:val="23"/>
          <w:szCs w:val="23"/>
        </w:rPr>
        <w:t>dodaniu</w:t>
      </w:r>
      <w:r w:rsidRPr="00215422">
        <w:rPr>
          <w:rFonts w:ascii="Times New Roman" w:eastAsia="Times New Roman" w:hAnsi="Times New Roman"/>
          <w:sz w:val="23"/>
          <w:szCs w:val="23"/>
        </w:rPr>
        <w:t xml:space="preserve">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w:t>
      </w:r>
      <w:r w:rsidRPr="00EF3B4D">
        <w:rPr>
          <w:rFonts w:ascii="Times New Roman" w:eastAsia="Times New Roman" w:hAnsi="Times New Roman"/>
          <w:sz w:val="23"/>
          <w:szCs w:val="23"/>
        </w:rPr>
        <w:t xml:space="preserve">v sídle </w:t>
      </w:r>
      <w:r w:rsidR="00135D33">
        <w:rPr>
          <w:rFonts w:ascii="Times New Roman" w:eastAsia="Times New Roman" w:hAnsi="Times New Roman"/>
          <w:sz w:val="23"/>
          <w:szCs w:val="23"/>
        </w:rPr>
        <w:t>K</w:t>
      </w:r>
      <w:r w:rsidRPr="00EF3B4D">
        <w:rPr>
          <w:rFonts w:ascii="Times New Roman" w:eastAsia="Times New Roman" w:hAnsi="Times New Roman"/>
          <w:sz w:val="23"/>
          <w:szCs w:val="23"/>
        </w:rPr>
        <w:t>upujúceho v Košiciach</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 xml:space="preserve">tovaru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musí byť písomne potvrdené. </w:t>
      </w:r>
    </w:p>
    <w:p w14:paraId="4C0761B1" w14:textId="3A00E823" w:rsidR="006035E6" w:rsidRPr="00334216" w:rsidRDefault="006035E6" w:rsidP="0018505B">
      <w:pPr>
        <w:numPr>
          <w:ilvl w:val="0"/>
          <w:numId w:val="4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Uzatvorením tejto zmluvy </w:t>
      </w:r>
      <w:r w:rsidR="00135D33">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nevzniká právny nárok na uzatvorenie čiastkovej kúpnej zmluvy s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táto zmluva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nezakladá povinnosť objednať si od </w:t>
      </w:r>
      <w:r w:rsidR="00135D33">
        <w:rPr>
          <w:rFonts w:ascii="Times New Roman" w:eastAsia="Times New Roman" w:hAnsi="Times New Roman"/>
          <w:sz w:val="23"/>
          <w:szCs w:val="23"/>
        </w:rPr>
        <w:t>P</w:t>
      </w:r>
      <w:r w:rsidRPr="00334216">
        <w:rPr>
          <w:rFonts w:ascii="Times New Roman" w:eastAsia="Times New Roman" w:hAnsi="Times New Roman"/>
          <w:sz w:val="23"/>
          <w:szCs w:val="23"/>
        </w:rPr>
        <w:t>redávajúceho tovar.</w:t>
      </w:r>
    </w:p>
    <w:p w14:paraId="523BAFA5" w14:textId="77777777" w:rsidR="006035E6" w:rsidRPr="009A3D45" w:rsidRDefault="006035E6" w:rsidP="0018505B">
      <w:pPr>
        <w:numPr>
          <w:ilvl w:val="0"/>
          <w:numId w:val="40"/>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Rozšírenie sortimentu predmetu zmluvy v zmysle doplnenia o lieky inej indikačnej skupiny nie je možné. </w:t>
      </w:r>
    </w:p>
    <w:p w14:paraId="56CE3FCE" w14:textId="77777777" w:rsidR="006035E6" w:rsidRPr="00334216" w:rsidRDefault="006035E6" w:rsidP="0018505B">
      <w:pPr>
        <w:numPr>
          <w:ilvl w:val="0"/>
          <w:numId w:val="4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4172AD22"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6768CF6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3AE8E13B"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13156D3A" w14:textId="526E61EA" w:rsidR="006035E6" w:rsidRDefault="006035E6" w:rsidP="001850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r w:rsidR="00135D33">
        <w:rPr>
          <w:rFonts w:ascii="Times New Roman" w:eastAsia="Times New Roman" w:hAnsi="Times New Roman"/>
          <w:sz w:val="23"/>
          <w:szCs w:val="23"/>
        </w:rPr>
        <w:t>.</w:t>
      </w:r>
    </w:p>
    <w:p w14:paraId="380C06EA" w14:textId="5E181841" w:rsidR="006035E6" w:rsidRPr="00334216" w:rsidRDefault="006035E6" w:rsidP="001850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72055E" w14:textId="31BB9063" w:rsidR="006035E6" w:rsidRDefault="006035E6" w:rsidP="0018505B">
      <w:pPr>
        <w:numPr>
          <w:ilvl w:val="0"/>
          <w:numId w:val="41"/>
        </w:numPr>
        <w:spacing w:line="235" w:lineRule="auto"/>
        <w:ind w:left="426" w:hanging="426"/>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Vystavené objednávky bude </w:t>
      </w:r>
      <w:r w:rsidR="00C262E4">
        <w:rPr>
          <w:rFonts w:ascii="Times New Roman" w:eastAsia="Times New Roman" w:hAnsi="Times New Roman"/>
          <w:sz w:val="23"/>
          <w:szCs w:val="23"/>
        </w:rPr>
        <w:t>K</w:t>
      </w:r>
      <w:r w:rsidRPr="007A6437">
        <w:rPr>
          <w:rFonts w:ascii="Times New Roman" w:eastAsia="Times New Roman" w:hAnsi="Times New Roman"/>
          <w:sz w:val="23"/>
          <w:szCs w:val="23"/>
        </w:rPr>
        <w:t xml:space="preserve">upujúci zasielať </w:t>
      </w:r>
      <w:r w:rsidR="002C11B1">
        <w:rPr>
          <w:rFonts w:ascii="Times New Roman" w:eastAsia="Times New Roman" w:hAnsi="Times New Roman"/>
          <w:sz w:val="23"/>
          <w:szCs w:val="23"/>
        </w:rPr>
        <w:t>P</w:t>
      </w:r>
      <w:r w:rsidRPr="007A6437">
        <w:rPr>
          <w:rFonts w:ascii="Times New Roman" w:eastAsia="Times New Roman" w:hAnsi="Times New Roman"/>
          <w:sz w:val="23"/>
          <w:szCs w:val="23"/>
        </w:rPr>
        <w:t xml:space="preserve">redávajúcemu e-mailom na adresu: </w:t>
      </w:r>
      <w:r w:rsidRPr="00A72039">
        <w:rPr>
          <w:rFonts w:ascii="Times New Roman" w:eastAsia="Times New Roman" w:hAnsi="Times New Roman"/>
          <w:sz w:val="23"/>
          <w:szCs w:val="23"/>
          <w:highlight w:val="lightGray"/>
        </w:rPr>
        <w:t>..............................</w:t>
      </w:r>
    </w:p>
    <w:p w14:paraId="7144B020" w14:textId="77777777" w:rsidR="006035E6" w:rsidRPr="009A3D45" w:rsidRDefault="006035E6" w:rsidP="001850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Kupujúci v objednávkach uvedie: </w:t>
      </w:r>
    </w:p>
    <w:p w14:paraId="7325B8AD" w14:textId="3D49DE81" w:rsidR="006035E6" w:rsidRPr="009A3D45" w:rsidRDefault="006035E6" w:rsidP="0018505B">
      <w:pPr>
        <w:pStyle w:val="Odsekzoznamu"/>
        <w:numPr>
          <w:ilvl w:val="0"/>
          <w:numId w:val="93"/>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označenie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upujúceho a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w:t>
      </w:r>
    </w:p>
    <w:p w14:paraId="092ACB33" w14:textId="77777777" w:rsidR="006035E6" w:rsidRPr="009A3D45" w:rsidRDefault="006035E6" w:rsidP="0018505B">
      <w:pPr>
        <w:pStyle w:val="Odsekzoznamu"/>
        <w:numPr>
          <w:ilvl w:val="0"/>
          <w:numId w:val="93"/>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číslo objednávky,</w:t>
      </w:r>
    </w:p>
    <w:p w14:paraId="49C20ADD" w14:textId="77777777" w:rsidR="006035E6" w:rsidRPr="009A3D45" w:rsidRDefault="006035E6" w:rsidP="0018505B">
      <w:pPr>
        <w:pStyle w:val="Odsekzoznamu"/>
        <w:numPr>
          <w:ilvl w:val="0"/>
          <w:numId w:val="93"/>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názov tovaru, </w:t>
      </w:r>
    </w:p>
    <w:p w14:paraId="3427A7FD" w14:textId="77777777" w:rsidR="006035E6" w:rsidRPr="009A3D45" w:rsidRDefault="006035E6" w:rsidP="0018505B">
      <w:pPr>
        <w:pStyle w:val="Odsekzoznamu"/>
        <w:numPr>
          <w:ilvl w:val="0"/>
          <w:numId w:val="93"/>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množstvo tovaru, aktivit</w:t>
      </w:r>
      <w:r>
        <w:rPr>
          <w:rFonts w:ascii="Times New Roman" w:eastAsia="Times New Roman" w:hAnsi="Times New Roman"/>
          <w:sz w:val="23"/>
          <w:szCs w:val="23"/>
        </w:rPr>
        <w:t>u</w:t>
      </w:r>
      <w:r w:rsidRPr="009A3D45">
        <w:rPr>
          <w:rFonts w:ascii="Times New Roman" w:eastAsia="Times New Roman" w:hAnsi="Times New Roman"/>
          <w:sz w:val="23"/>
          <w:szCs w:val="23"/>
        </w:rPr>
        <w:t>,</w:t>
      </w:r>
    </w:p>
    <w:p w14:paraId="30D17C63" w14:textId="305C5ED5" w:rsidR="00421AF6" w:rsidRDefault="00421AF6" w:rsidP="0018505B">
      <w:pPr>
        <w:pStyle w:val="Odsekzoznamu"/>
        <w:numPr>
          <w:ilvl w:val="0"/>
          <w:numId w:val="93"/>
        </w:numPr>
        <w:spacing w:line="235" w:lineRule="auto"/>
        <w:ind w:left="851" w:hanging="426"/>
        <w:jc w:val="both"/>
        <w:rPr>
          <w:rFonts w:ascii="Times New Roman" w:eastAsia="Times New Roman" w:hAnsi="Times New Roman"/>
          <w:sz w:val="23"/>
          <w:szCs w:val="23"/>
        </w:rPr>
      </w:pPr>
      <w:r w:rsidRPr="00421AF6">
        <w:rPr>
          <w:rFonts w:ascii="Times New Roman" w:eastAsia="Times New Roman" w:hAnsi="Times New Roman"/>
          <w:sz w:val="23"/>
          <w:szCs w:val="23"/>
        </w:rPr>
        <w:t>termín dodania tovaru,</w:t>
      </w:r>
    </w:p>
    <w:p w14:paraId="7064575E" w14:textId="6FAF3D59" w:rsidR="006035E6" w:rsidRPr="009A3D45" w:rsidRDefault="006035E6" w:rsidP="0018505B">
      <w:pPr>
        <w:pStyle w:val="Odsekzoznamu"/>
        <w:numPr>
          <w:ilvl w:val="0"/>
          <w:numId w:val="93"/>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dohodnutú kúpnu cenu za jednotku tovaru, </w:t>
      </w:r>
    </w:p>
    <w:p w14:paraId="2DF94C00" w14:textId="7897CB78" w:rsidR="00443316" w:rsidRPr="00421AF6" w:rsidRDefault="006035E6" w:rsidP="0018505B">
      <w:pPr>
        <w:pStyle w:val="Odsekzoznamu"/>
        <w:numPr>
          <w:ilvl w:val="0"/>
          <w:numId w:val="93"/>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dátum vystavenia objednávky</w:t>
      </w:r>
      <w:r w:rsidR="00443316" w:rsidRPr="00421AF6">
        <w:rPr>
          <w:rFonts w:ascii="Times New Roman" w:eastAsia="Times New Roman" w:hAnsi="Times New Roman"/>
          <w:sz w:val="23"/>
          <w:szCs w:val="23"/>
        </w:rPr>
        <w:t>.</w:t>
      </w:r>
    </w:p>
    <w:p w14:paraId="35E233E3" w14:textId="03B2D521" w:rsidR="006035E6" w:rsidRPr="00334216" w:rsidRDefault="006035E6" w:rsidP="001850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berú na vedomie, že každá objednávka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je samostatným návrhom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na uzavretie čiastkovej kúpnej zmluvy, pričom ďalšie obsahové náležitosti čiastkovej kúpnej zmluvy, ktoré nebudú uvedené v objednávke, sa budú spravovať ustanoveniami tejto zmluvy. </w:t>
      </w:r>
    </w:p>
    <w:p w14:paraId="41ED65D4" w14:textId="012808CB" w:rsidR="006035E6" w:rsidRPr="009A3D45" w:rsidRDefault="006035E6" w:rsidP="001850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Po obdržaní objednávky sa oprávnená osoba </w:t>
      </w:r>
      <w:r w:rsidR="002C11B1">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vyjadrí e-mailom k objednávke, a to tak, že: </w:t>
      </w:r>
    </w:p>
    <w:p w14:paraId="4B68521A" w14:textId="16E661F9" w:rsidR="006035E6" w:rsidRPr="009A3D45" w:rsidRDefault="006035E6" w:rsidP="0018505B">
      <w:pPr>
        <w:pStyle w:val="Odsekzoznamu"/>
        <w:numPr>
          <w:ilvl w:val="0"/>
          <w:numId w:val="90"/>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objednávku potvrdí bez akýchkoľvek výhrad, o čom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relevantný doklad  a v takomto prípade sa čiastková kúpna zmluva uzatvorí v deň, keď potvrdenie objednávky dôjde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w:t>
      </w:r>
    </w:p>
    <w:p w14:paraId="7C229259" w14:textId="77777777" w:rsidR="006035E6" w:rsidRPr="009A3D45" w:rsidRDefault="006035E6" w:rsidP="006035E6">
      <w:pPr>
        <w:pStyle w:val="Odsekzoznamu"/>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alebo</w:t>
      </w:r>
    </w:p>
    <w:p w14:paraId="5555578B" w14:textId="5E81B6F3" w:rsidR="006035E6" w:rsidRPr="009A3D45" w:rsidRDefault="006035E6" w:rsidP="0018505B">
      <w:pPr>
        <w:pStyle w:val="Odsekzoznamu"/>
        <w:numPr>
          <w:ilvl w:val="0"/>
          <w:numId w:val="90"/>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 objednávke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výhrady, obmedzenia alebo iné zmeny; takýto prejav vôle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je novým návrhom na uzavretie čiastkovej kúpnej zmluvy s pozmeneným </w:t>
      </w:r>
      <w:r w:rsidRPr="009A3D45">
        <w:rPr>
          <w:rFonts w:ascii="Times New Roman" w:eastAsia="Times New Roman" w:hAnsi="Times New Roman"/>
          <w:sz w:val="23"/>
          <w:szCs w:val="23"/>
        </w:rPr>
        <w:lastRenderedPageBreak/>
        <w:t xml:space="preserve">obsahom; v takomto prípade sa čiastková kúpna zmluva uzatvorí v deň, keď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upujúci prijme pozmenený návrh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a takéto prijatie dôjde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redávajúcemu. </w:t>
      </w:r>
    </w:p>
    <w:p w14:paraId="460C4909" w14:textId="77777777" w:rsidR="006035E6" w:rsidRPr="009A3D45" w:rsidRDefault="006035E6" w:rsidP="001850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Kupujúci berie na vedomie, že jedna objednávka môže byť plnená aj viacerými samostatnými dodávkami (dodacími listami).</w:t>
      </w:r>
    </w:p>
    <w:p w14:paraId="605ABA6E" w14:textId="0CCC3001" w:rsidR="006035E6" w:rsidRPr="00334216" w:rsidRDefault="006035E6" w:rsidP="001850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spolu s tovarom dodací list. </w:t>
      </w:r>
    </w:p>
    <w:p w14:paraId="13AEF7D6" w14:textId="6E25D8C8" w:rsidR="006035E6" w:rsidRPr="00334216" w:rsidRDefault="006035E6" w:rsidP="001850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inej akosti a vyhotovenia ako </w:t>
      </w:r>
      <w:r>
        <w:rPr>
          <w:rFonts w:ascii="Times New Roman" w:eastAsia="Times New Roman" w:hAnsi="Times New Roman"/>
          <w:sz w:val="23"/>
          <w:szCs w:val="23"/>
        </w:rPr>
        <w:t>je dohodnuté v tejto zmluve</w:t>
      </w:r>
      <w:r w:rsidRPr="00334216">
        <w:rPr>
          <w:rFonts w:ascii="Times New Roman" w:eastAsia="Times New Roman" w:hAnsi="Times New Roman"/>
          <w:sz w:val="23"/>
          <w:szCs w:val="23"/>
        </w:rPr>
        <w:t>, porušuje tým povinnosť ustanovenú v ustanovení § 420 Obchodného zákonníka a</w:t>
      </w:r>
      <w:r>
        <w:rPr>
          <w:rFonts w:ascii="Times New Roman" w:eastAsia="Times New Roman" w:hAnsi="Times New Roman"/>
          <w:sz w:val="23"/>
          <w:szCs w:val="23"/>
        </w:rPr>
        <w:t> </w:t>
      </w:r>
      <w:r w:rsidRPr="00334216">
        <w:rPr>
          <w:rFonts w:ascii="Times New Roman" w:eastAsia="Times New Roman" w:hAnsi="Times New Roman"/>
          <w:sz w:val="23"/>
          <w:szCs w:val="23"/>
        </w:rPr>
        <w:t>dod</w:t>
      </w:r>
      <w:r>
        <w:rPr>
          <w:rFonts w:ascii="Times New Roman" w:eastAsia="Times New Roman" w:hAnsi="Times New Roman"/>
          <w:sz w:val="23"/>
          <w:szCs w:val="23"/>
        </w:rPr>
        <w:t xml:space="preserve">aný </w:t>
      </w:r>
      <w:r w:rsidRPr="00334216">
        <w:rPr>
          <w:rFonts w:ascii="Times New Roman" w:eastAsia="Times New Roman" w:hAnsi="Times New Roman"/>
          <w:sz w:val="23"/>
          <w:szCs w:val="23"/>
        </w:rPr>
        <w:t xml:space="preserve">tovar je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ým</w:t>
      </w:r>
      <w:proofErr w:type="spellEnd"/>
      <w:r>
        <w:rPr>
          <w:rFonts w:ascii="Times New Roman" w:eastAsia="Times New Roman" w:hAnsi="Times New Roman"/>
          <w:sz w:val="23"/>
          <w:szCs w:val="23"/>
        </w:rPr>
        <w:t xml:space="preserve"> tovarom</w:t>
      </w:r>
      <w:r w:rsidRPr="00334216">
        <w:rPr>
          <w:rFonts w:ascii="Times New Roman" w:eastAsia="Times New Roman" w:hAnsi="Times New Roman"/>
          <w:sz w:val="23"/>
          <w:szCs w:val="23"/>
        </w:rPr>
        <w:t xml:space="preserve"> je tiež </w:t>
      </w:r>
      <w:r>
        <w:rPr>
          <w:rFonts w:ascii="Times New Roman" w:eastAsia="Times New Roman" w:hAnsi="Times New Roman"/>
          <w:sz w:val="23"/>
          <w:szCs w:val="23"/>
        </w:rPr>
        <w:t xml:space="preserve">dodanie </w:t>
      </w:r>
      <w:r w:rsidRPr="00334216">
        <w:rPr>
          <w:rFonts w:ascii="Times New Roman" w:eastAsia="Times New Roman" w:hAnsi="Times New Roman"/>
          <w:sz w:val="23"/>
          <w:szCs w:val="23"/>
        </w:rPr>
        <w:t xml:space="preserve">iného než dohodnutého tovaru. </w:t>
      </w:r>
    </w:p>
    <w:p w14:paraId="3A669978" w14:textId="501A1716" w:rsidR="006035E6" w:rsidRPr="00334216" w:rsidRDefault="006035E6" w:rsidP="0018505B">
      <w:pPr>
        <w:numPr>
          <w:ilvl w:val="0"/>
          <w:numId w:val="4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v menšom množstve ako potvrdil v objednávke a táto skutočnosť vyplýva z dokladu o odovzdaní tovaru alebo z vyhlásenia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nevzťahujú sa na chýbajúci tovar ustanovenia o vadách tovaru.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väčšie množstvo tovaru než ktoré potvrdil v objednávke, môže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dodávku prijať alebo môže odmietnuť prijatie prebytočného množstva tovaru. Pokiaľ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 prijme väčšie množstvo tovaru ako bolo potvrdené v objednávke, je povinný zaňho zaplatiť kúpnu cenu zodpovedajúcu dohodnutej jednotkovej kúpnej cene krát množstvo dodaného tovaru.</w:t>
      </w:r>
    </w:p>
    <w:p w14:paraId="0D1A6A70"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4971F5F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33F7110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285507C5"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6117DC51" w14:textId="3BC03244" w:rsidR="006035E6" w:rsidRPr="00334216" w:rsidRDefault="006035E6" w:rsidP="0018505B">
      <w:pPr>
        <w:numPr>
          <w:ilvl w:val="0"/>
          <w:numId w:val="4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tovaru je stanovená na základe zrealizovaného postupu verejného obstarávania a v zmysle zákona č. 18/1996 Z. z. o cenách pričom cena predložená v ponuke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 je záväzná pre zmluvné strany počas celého obdobia trvania tejto zmluvy.</w:t>
      </w:r>
    </w:p>
    <w:p w14:paraId="6B6C01C4" w14:textId="79626407" w:rsidR="006035E6" w:rsidRDefault="006035E6" w:rsidP="0018505B">
      <w:pPr>
        <w:numPr>
          <w:ilvl w:val="0"/>
          <w:numId w:val="4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konečná a zahŕňa všetky náklady súvisiace so zabezpečením a dodaním predmetu plnenia v súlade s ustanoveniami tejto zmluvy </w:t>
      </w:r>
      <w:r w:rsidRPr="009A3D45">
        <w:rPr>
          <w:rFonts w:ascii="Times New Roman" w:eastAsia="Times New Roman" w:hAnsi="Times New Roman"/>
          <w:sz w:val="23"/>
          <w:szCs w:val="23"/>
        </w:rPr>
        <w:t>vrátane dopravy, cla, dovoznej prirážky, obalov a ostatných poplatkov a</w:t>
      </w:r>
      <w:r w:rsidRPr="00334216">
        <w:rPr>
          <w:rFonts w:ascii="Times New Roman" w:eastAsia="Times New Roman" w:hAnsi="Times New Roman"/>
          <w:sz w:val="23"/>
          <w:szCs w:val="23"/>
        </w:rPr>
        <w:t xml:space="preserve">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40326EAE" w14:textId="77777777" w:rsidR="003D406E" w:rsidRPr="00262C8F" w:rsidRDefault="003D406E" w:rsidP="0018505B">
      <w:pPr>
        <w:numPr>
          <w:ilvl w:val="0"/>
          <w:numId w:val="49"/>
        </w:numPr>
        <w:spacing w:line="237" w:lineRule="auto"/>
        <w:ind w:left="426" w:hanging="426"/>
        <w:jc w:val="both"/>
        <w:rPr>
          <w:rFonts w:ascii="Times New Roman" w:eastAsia="Times New Roman" w:hAnsi="Times New Roman"/>
          <w:sz w:val="23"/>
          <w:szCs w:val="23"/>
        </w:rPr>
      </w:pPr>
      <w:r w:rsidRPr="00262C8F">
        <w:rPr>
          <w:rFonts w:ascii="Times New Roman" w:eastAsia="Times New Roman" w:hAnsi="Times New Roman"/>
          <w:sz w:val="23"/>
          <w:szCs w:val="23"/>
        </w:rPr>
        <w:t>Maximálna cena zmluvy je stanovená na:</w:t>
      </w:r>
    </w:p>
    <w:p w14:paraId="69CCD3B0" w14:textId="77777777" w:rsidR="003D406E" w:rsidRPr="008903E9" w:rsidRDefault="003D406E" w:rsidP="003D406E">
      <w:pPr>
        <w:spacing w:line="237"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bez DPH</w:t>
      </w:r>
    </w:p>
    <w:p w14:paraId="71E1F5E7" w14:textId="77777777" w:rsidR="003D406E" w:rsidRPr="008903E9" w:rsidRDefault="003D406E" w:rsidP="003D406E">
      <w:pPr>
        <w:spacing w:line="237" w:lineRule="auto"/>
        <w:ind w:firstLine="720"/>
        <w:jc w:val="both"/>
        <w:rPr>
          <w:rFonts w:ascii="Times New Roman" w:eastAsia="Times New Roman" w:hAnsi="Times New Roman"/>
          <w:b/>
          <w:sz w:val="24"/>
          <w:szCs w:val="24"/>
        </w:rPr>
      </w:pPr>
      <w:r w:rsidRPr="008903E9">
        <w:rPr>
          <w:rFonts w:ascii="Times New Roman" w:eastAsia="Times New Roman" w:hAnsi="Times New Roman"/>
          <w:b/>
          <w:sz w:val="24"/>
          <w:szCs w:val="24"/>
        </w:rPr>
        <w:t>DPH .</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 xml:space="preserve"> EUR</w:t>
      </w:r>
    </w:p>
    <w:p w14:paraId="04A39F80" w14:textId="77777777" w:rsidR="003D406E" w:rsidRPr="008903E9" w:rsidRDefault="003D406E" w:rsidP="003D406E">
      <w:pPr>
        <w:spacing w:line="237" w:lineRule="auto"/>
        <w:ind w:firstLine="709"/>
        <w:jc w:val="both"/>
        <w:rPr>
          <w:rFonts w:ascii="Times New Roman" w:eastAsia="Times New Roman" w:hAnsi="Times New Roman"/>
          <w:b/>
          <w:sz w:val="24"/>
          <w:szCs w:val="24"/>
        </w:rPr>
      </w:pPr>
      <w:r w:rsidRPr="008903E9">
        <w:rPr>
          <w:rFonts w:ascii="Times New Roman" w:eastAsia="Times New Roman" w:hAnsi="Times New Roman"/>
          <w:b/>
          <w:sz w:val="24"/>
          <w:szCs w:val="24"/>
        </w:rPr>
        <w:t>.</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s DPH.</w:t>
      </w:r>
    </w:p>
    <w:p w14:paraId="4EA44EFD" w14:textId="77777777" w:rsidR="003D406E" w:rsidRDefault="003D406E" w:rsidP="003D406E">
      <w:pPr>
        <w:spacing w:line="237" w:lineRule="auto"/>
        <w:ind w:left="426"/>
        <w:jc w:val="both"/>
        <w:rPr>
          <w:rFonts w:ascii="Times New Roman" w:eastAsia="Times New Roman" w:hAnsi="Times New Roman"/>
          <w:sz w:val="23"/>
          <w:szCs w:val="23"/>
        </w:rPr>
      </w:pPr>
    </w:p>
    <w:p w14:paraId="298C9D16" w14:textId="77777777" w:rsidR="006035E6" w:rsidRPr="00334216" w:rsidRDefault="006035E6" w:rsidP="006035E6">
      <w:pPr>
        <w:spacing w:line="237" w:lineRule="auto"/>
        <w:ind w:left="426"/>
        <w:jc w:val="both"/>
        <w:rPr>
          <w:rFonts w:ascii="Times New Roman" w:eastAsia="Times New Roman" w:hAnsi="Times New Roman"/>
          <w:sz w:val="23"/>
          <w:szCs w:val="23"/>
        </w:rPr>
      </w:pPr>
    </w:p>
    <w:p w14:paraId="12732997" w14:textId="77777777" w:rsidR="006035E6" w:rsidRPr="00334216" w:rsidRDefault="006035E6" w:rsidP="006035E6">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670F3C1A"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4E819EC4" w14:textId="77777777" w:rsidR="006035E6" w:rsidRPr="00334216" w:rsidRDefault="006035E6" w:rsidP="0018505B">
      <w:pPr>
        <w:numPr>
          <w:ilvl w:val="0"/>
          <w:numId w:val="4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5DB49F91" w14:textId="2F9FADCD" w:rsidR="006035E6" w:rsidRPr="00334216" w:rsidRDefault="006035E6" w:rsidP="0018505B">
      <w:pPr>
        <w:numPr>
          <w:ilvl w:val="0"/>
          <w:numId w:val="4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755A59C2" w14:textId="13869682" w:rsidR="006035E6" w:rsidRPr="00334216" w:rsidRDefault="006035E6" w:rsidP="0018505B">
      <w:pPr>
        <w:numPr>
          <w:ilvl w:val="0"/>
          <w:numId w:val="42"/>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w:t>
      </w:r>
      <w:r w:rsidR="00B33F38">
        <w:rPr>
          <w:rFonts w:ascii="Times New Roman" w:eastAsia="Times New Roman" w:hAnsi="Times New Roman"/>
          <w:sz w:val="23"/>
          <w:szCs w:val="23"/>
        </w:rPr>
        <w:t>ým</w:t>
      </w:r>
      <w:r w:rsidRPr="00334216">
        <w:rPr>
          <w:rFonts w:ascii="Times New Roman" w:eastAsia="Times New Roman" w:hAnsi="Times New Roman"/>
          <w:sz w:val="23"/>
          <w:szCs w:val="23"/>
        </w:rPr>
        <w:t xml:space="preserve"> v Prílohe č. 1 tejto zmluvy. Skutočne odobraté množstvo tovaru môže byť nižšie, rovné alebo vyššie ako predpokladané množstvo tovaru. Predmetom fakturácie bude len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skutočne objednaný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redávajúcim skutočne dodaný tovar.</w:t>
      </w:r>
    </w:p>
    <w:p w14:paraId="263270BF" w14:textId="77777777" w:rsidR="006035E6" w:rsidRPr="00334216" w:rsidRDefault="006035E6" w:rsidP="0018505B">
      <w:pPr>
        <w:numPr>
          <w:ilvl w:val="0"/>
          <w:numId w:val="4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781C203B" w14:textId="06F605E1" w:rsidR="006035E6" w:rsidRPr="00334216" w:rsidRDefault="006035E6" w:rsidP="0018505B">
      <w:pPr>
        <w:numPr>
          <w:ilvl w:val="0"/>
          <w:numId w:val="4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 základe faktúry vystavenej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redávajúcim a doručenej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w:t>
      </w:r>
      <w:r>
        <w:rPr>
          <w:rFonts w:ascii="Times New Roman" w:eastAsia="Times New Roman" w:hAnsi="Times New Roman"/>
          <w:sz w:val="23"/>
          <w:szCs w:val="23"/>
        </w:rPr>
        <w:t>.</w:t>
      </w:r>
    </w:p>
    <w:p w14:paraId="6A0D7742" w14:textId="27F9EA5D" w:rsidR="006035E6" w:rsidRPr="00334216" w:rsidRDefault="006035E6" w:rsidP="0018505B">
      <w:pPr>
        <w:numPr>
          <w:ilvl w:val="0"/>
          <w:numId w:val="4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Pr>
          <w:rFonts w:ascii="Times New Roman" w:eastAsia="Times New Roman" w:hAnsi="Times New Roman"/>
          <w:sz w:val="23"/>
          <w:szCs w:val="23"/>
        </w:rPr>
        <w:t>.</w:t>
      </w:r>
    </w:p>
    <w:p w14:paraId="21A51AAF" w14:textId="77777777" w:rsidR="006035E6" w:rsidRPr="00334216" w:rsidRDefault="006035E6" w:rsidP="0018505B">
      <w:pPr>
        <w:numPr>
          <w:ilvl w:val="0"/>
          <w:numId w:val="42"/>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w:t>
      </w:r>
      <w:r>
        <w:rPr>
          <w:rFonts w:ascii="Times New Roman" w:eastAsia="Times New Roman" w:hAnsi="Times New Roman"/>
          <w:sz w:val="23"/>
          <w:szCs w:val="23"/>
        </w:rPr>
        <w:t>anie</w:t>
      </w:r>
      <w:r w:rsidRPr="00334216">
        <w:rPr>
          <w:rFonts w:ascii="Times New Roman" w:eastAsia="Times New Roman" w:hAnsi="Times New Roman"/>
          <w:sz w:val="23"/>
          <w:szCs w:val="23"/>
        </w:rPr>
        <w:t xml:space="preserve"> tovaru najneskôr do piateho pracovného dňa v mesiaci nasledujúcom po dni dodania tovaru.</w:t>
      </w:r>
    </w:p>
    <w:p w14:paraId="55FD8124" w14:textId="7D596A67" w:rsidR="006035E6" w:rsidRPr="00334216" w:rsidRDefault="006035E6" w:rsidP="0018505B">
      <w:pPr>
        <w:numPr>
          <w:ilvl w:val="0"/>
          <w:numId w:val="42"/>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 xml:space="preserve">deň splatnosti považovať najbližší nasledujúci pracovný deň. Platby budú realizované bezhotovostným </w:t>
      </w:r>
      <w:r w:rsidRPr="00334216">
        <w:rPr>
          <w:rFonts w:ascii="Times New Roman" w:eastAsia="Times New Roman" w:hAnsi="Times New Roman"/>
          <w:sz w:val="23"/>
          <w:szCs w:val="23"/>
        </w:rPr>
        <w:lastRenderedPageBreak/>
        <w:t xml:space="preserve">platobným prevodom. Faktúra sa považuje za uhradenú dňom pripísania finančných prostriedkov na účet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w:t>
      </w:r>
    </w:p>
    <w:p w14:paraId="79502C8C" w14:textId="608C91B8" w:rsidR="006035E6" w:rsidRPr="00334216" w:rsidRDefault="006035E6" w:rsidP="0018505B">
      <w:pPr>
        <w:numPr>
          <w:ilvl w:val="0"/>
          <w:numId w:val="4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na túto skutočnosť upozorní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ten je povinný zaslať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opravenú faktúru. Lehota splatnosti faktúry začína v tomto prípade plynúť až okamihom doručenia opravenej faktúry, resp. faktúry, ktorá spĺňa náležitosti daňového dokladu. </w:t>
      </w:r>
    </w:p>
    <w:p w14:paraId="13C9FB56" w14:textId="77777777" w:rsidR="006035E6" w:rsidRPr="00334216" w:rsidRDefault="006035E6" w:rsidP="006035E6">
      <w:pPr>
        <w:tabs>
          <w:tab w:val="left" w:pos="0"/>
        </w:tabs>
        <w:spacing w:line="12" w:lineRule="exact"/>
        <w:ind w:left="426" w:right="-32" w:hanging="426"/>
        <w:jc w:val="both"/>
        <w:rPr>
          <w:rFonts w:ascii="Times New Roman" w:eastAsia="Times New Roman" w:hAnsi="Times New Roman"/>
          <w:sz w:val="23"/>
          <w:szCs w:val="23"/>
        </w:rPr>
      </w:pPr>
    </w:p>
    <w:p w14:paraId="46BBCB1D" w14:textId="3F122BAF" w:rsidR="006035E6" w:rsidRPr="00334216" w:rsidRDefault="006035E6" w:rsidP="0018505B">
      <w:pPr>
        <w:numPr>
          <w:ilvl w:val="0"/>
          <w:numId w:val="42"/>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 omeškanie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upujúceho so zaplatením ceny za poskytované služby platia ustanovenia § 369a Obchodného zákonníka. - „Osobitné ustanovenie o sadzbe úrokov z omeškania pri omeškaní dlžníka, ktorým je subjekt verejného práva“ .</w:t>
      </w:r>
    </w:p>
    <w:p w14:paraId="2D6BEC35" w14:textId="77777777" w:rsidR="006035E6" w:rsidRPr="00334216" w:rsidRDefault="006035E6" w:rsidP="006035E6">
      <w:pPr>
        <w:tabs>
          <w:tab w:val="left" w:pos="0"/>
        </w:tabs>
        <w:spacing w:line="0" w:lineRule="atLeast"/>
        <w:ind w:left="426" w:hanging="426"/>
        <w:rPr>
          <w:rFonts w:ascii="Times New Roman" w:eastAsia="Times New Roman" w:hAnsi="Times New Roman"/>
          <w:b/>
          <w:sz w:val="23"/>
          <w:szCs w:val="23"/>
        </w:rPr>
      </w:pPr>
    </w:p>
    <w:p w14:paraId="20516A79"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6E6E66CA"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1C6A547D"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3637F1B0" w14:textId="77777777" w:rsidR="006035E6" w:rsidRPr="00334216" w:rsidRDefault="006035E6" w:rsidP="001850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1B3FC235" w14:textId="77777777" w:rsidR="006035E6" w:rsidRPr="00334216" w:rsidRDefault="006035E6" w:rsidP="0018505B">
      <w:pPr>
        <w:pStyle w:val="Odsekzoznamu"/>
        <w:numPr>
          <w:ilvl w:val="0"/>
          <w:numId w:val="92"/>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780A39D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3B5A4EC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128D791F" w14:textId="6F98CE23" w:rsidR="006035E6" w:rsidRPr="00334216" w:rsidRDefault="006035E6" w:rsidP="006035E6">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informuje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586C56A7" w14:textId="77777777" w:rsidR="006035E6" w:rsidRPr="00334216" w:rsidRDefault="006035E6" w:rsidP="001850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4F452DF1" w14:textId="46C6B089" w:rsidR="006035E6" w:rsidRPr="00334216" w:rsidRDefault="006035E6" w:rsidP="001850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pri zadávaní zákaziek vo verejnom obstarávaní. Ponuky, ktoré je kupujúci oprávnený posudzovať v rámci prieskumu trhu musia byť čo do kvality a podmienok jeho dodania zhodné s podmienkami dohodnutými v tejto zmluve. </w:t>
      </w:r>
    </w:p>
    <w:p w14:paraId="2C005842" w14:textId="24950D59" w:rsidR="006035E6" w:rsidRPr="00334216" w:rsidRDefault="006035E6" w:rsidP="001850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záznam. Súčasťou záznamu bude výstupný list s určením novej ceny predmetu zmluvy. Kupujúci je povinný bezodkladne oznámiť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zníženie ceny (písomne listom alebo e-mailom). Takto určená cena sa stáva záväznou pre zmluvné strany dňom nasledujúcim po dni doručenia výstupného listu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najneskôr však desiatym dňom odo dňa vykonania porovnania cien na relevantnom trhu. </w:t>
      </w:r>
    </w:p>
    <w:p w14:paraId="2446B06C" w14:textId="09FD96F5" w:rsidR="006035E6" w:rsidRPr="00334216" w:rsidRDefault="006035E6" w:rsidP="001850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znížiť cenu tak, aby jeho cena bola najviac v sume priemeru medzi tromi najnižšími cenami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pri prieskume trhu. Táto cena bude pre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záväzná minimálne do doby vykonania ďalšieho prieskumu trhu. </w:t>
      </w:r>
    </w:p>
    <w:p w14:paraId="46EAEDE9" w14:textId="4A99AE36" w:rsidR="006035E6" w:rsidRPr="00334216" w:rsidRDefault="006035E6" w:rsidP="001850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nezníži cenu tovaru podľa predchádzajúceho bodu má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právo od zmluvy odstúpiť, ak sa v tomto prípade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rozhodne od zmluvy neodstúpiť,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na základe predchádzajúceho písomného súhlasu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s cenou najviac v sume priemeru medzi tromi najnižšími cenami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upujúcim pri prieskume trhu, ak v čase prieskumu trhu existujú.</w:t>
      </w:r>
    </w:p>
    <w:p w14:paraId="3DB5D2D8" w14:textId="77777777" w:rsidR="006035E6" w:rsidRPr="00334216" w:rsidRDefault="006035E6" w:rsidP="001850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03668216" w14:textId="68C4B7FB" w:rsidR="006035E6" w:rsidRPr="00334216" w:rsidRDefault="006035E6" w:rsidP="001850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už preukázateľne v minulosti za takúto nižšiu cenu tovar poskytol, resp. ešte stále poskytuje, pričom rozdiel medzi nižšou cenou a cenou podľa tejto zmluvy je viac ako 5% v neprospech ceny podľa tejto zmluvy, zaväzuje sa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poskytnúť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pre tovar objednaný po preukázaní tejto skutočnosti dodatočnú zľavu vo výške rozdielu medzi ním poskytovanou cenou podľa tejto zmluvy a nižšou cenou. </w:t>
      </w:r>
    </w:p>
    <w:p w14:paraId="0E9942C3" w14:textId="68548EEF" w:rsidR="006035E6" w:rsidRPr="00334216" w:rsidRDefault="006035E6" w:rsidP="001850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zníži ceny liekov, ktoré sú predmetom tejto zmluvy,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zníži ceny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rovnakom pomere ako boli znížené ceny zo strany výrobcu. </w:t>
      </w:r>
    </w:p>
    <w:p w14:paraId="61122565" w14:textId="36D6EDF2" w:rsidR="00C74216" w:rsidRPr="00334216" w:rsidRDefault="00C74216" w:rsidP="001850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5A5CD0">
        <w:rPr>
          <w:rFonts w:ascii="Times New Roman" w:eastAsia="Times New Roman" w:hAnsi="Times New Roman"/>
          <w:sz w:val="23"/>
          <w:szCs w:val="23"/>
        </w:rPr>
        <w:lastRenderedPageBreak/>
        <w:t xml:space="preserve">Vyššie uvedené zmeny cien liekov je potrebné upraviť </w:t>
      </w:r>
      <w:r w:rsidR="005A5CD0" w:rsidRPr="005A5CD0">
        <w:rPr>
          <w:rFonts w:ascii="Times New Roman" w:eastAsia="Times New Roman" w:hAnsi="Times New Roman"/>
          <w:sz w:val="23"/>
          <w:szCs w:val="23"/>
        </w:rPr>
        <w:t>písomnou formou ako dodatok k zmluve pri dodržaní ustanovenia § 18 zákona o verejnom obstarávaní.</w:t>
      </w:r>
    </w:p>
    <w:p w14:paraId="1273D36D"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0082B19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30E317FD" w14:textId="77777777" w:rsidR="006035E6" w:rsidRPr="00334216" w:rsidRDefault="006035E6" w:rsidP="0018505B">
      <w:pPr>
        <w:numPr>
          <w:ilvl w:val="2"/>
          <w:numId w:val="48"/>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131C189C" w14:textId="462385B5" w:rsidR="006035E6" w:rsidRPr="00334216" w:rsidRDefault="006035E6" w:rsidP="0018505B">
      <w:pPr>
        <w:numPr>
          <w:ilvl w:val="2"/>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oprávnenú reklamáciu vyrieši do 15 pracovných dní od uznania reklamácie. </w:t>
      </w:r>
    </w:p>
    <w:p w14:paraId="37E8D387" w14:textId="1E497154" w:rsidR="006035E6" w:rsidRPr="00334216" w:rsidRDefault="006035E6" w:rsidP="0018505B">
      <w:pPr>
        <w:numPr>
          <w:ilvl w:val="2"/>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lehota na vyriešenie reklamácie od doručenia stanoviska tohto úradu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w:t>
      </w:r>
    </w:p>
    <w:p w14:paraId="7A07C2BC" w14:textId="0E87E7CA" w:rsidR="006035E6" w:rsidRDefault="006035E6" w:rsidP="0018505B">
      <w:pPr>
        <w:numPr>
          <w:ilvl w:val="2"/>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zistí vady tovaru po jeho prevzatí, je povinný o tejto skutočnosti bezodkladne informovať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ktorý je povinný navrhnúť spôsob odstránenia vady. </w:t>
      </w:r>
    </w:p>
    <w:p w14:paraId="16C6A2FB"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5D67344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5B4C568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1A9FC293" w14:textId="77777777" w:rsidR="006035E6" w:rsidRPr="00D140DB" w:rsidRDefault="006035E6" w:rsidP="0018505B">
      <w:pPr>
        <w:numPr>
          <w:ilvl w:val="0"/>
          <w:numId w:val="96"/>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sa zaväzuje dodať tovar v množstve, sortimente a akosti určenej platnou legislatívou SR a v súlade so špecifikáciou uvedenou v tejto zmluve. </w:t>
      </w:r>
    </w:p>
    <w:p w14:paraId="647C1745" w14:textId="77777777" w:rsidR="00B33F38" w:rsidRPr="00B33F38" w:rsidRDefault="00B33F38" w:rsidP="0018505B">
      <w:pPr>
        <w:numPr>
          <w:ilvl w:val="0"/>
          <w:numId w:val="96"/>
        </w:numPr>
        <w:tabs>
          <w:tab w:val="left" w:pos="0"/>
        </w:tabs>
        <w:spacing w:line="0" w:lineRule="atLeast"/>
        <w:ind w:left="426" w:hanging="426"/>
        <w:jc w:val="both"/>
        <w:rPr>
          <w:rFonts w:ascii="Times New Roman" w:eastAsia="Times New Roman" w:hAnsi="Times New Roman"/>
          <w:sz w:val="23"/>
          <w:szCs w:val="23"/>
        </w:rPr>
      </w:pPr>
      <w:r w:rsidRPr="00B33F38">
        <w:rPr>
          <w:rFonts w:ascii="Times New Roman" w:eastAsia="Times New Roman" w:hAnsi="Times New Roman"/>
          <w:sz w:val="23"/>
          <w:szCs w:val="23"/>
        </w:rPr>
        <w:t xml:space="preserve">Doklad potvrdzujúci kvalitu vyrobenej šarže tovaru s uvedenou dobou použiteľnosti doručí predávajúci najneskôr v čase dodania objednaného tovaru. Doklad bude doručený elektronicky na e-mailovú adresu: marcinova@inmm.sk, bacikova@inmm.sk, marinova@inmm.sk,  knapp@inmm.sk.  </w:t>
      </w:r>
    </w:p>
    <w:p w14:paraId="0795A8FB" w14:textId="613ABD03" w:rsidR="00B33F38" w:rsidRPr="00B33F38" w:rsidRDefault="00B33F38" w:rsidP="0018505B">
      <w:pPr>
        <w:numPr>
          <w:ilvl w:val="0"/>
          <w:numId w:val="96"/>
        </w:numPr>
        <w:tabs>
          <w:tab w:val="left" w:pos="0"/>
        </w:tabs>
        <w:spacing w:line="0" w:lineRule="atLeast"/>
        <w:ind w:left="426" w:hanging="426"/>
        <w:jc w:val="both"/>
        <w:rPr>
          <w:rFonts w:ascii="Times New Roman" w:eastAsia="Times New Roman" w:hAnsi="Times New Roman"/>
          <w:sz w:val="23"/>
          <w:szCs w:val="23"/>
        </w:rPr>
      </w:pPr>
      <w:r w:rsidRPr="00B33F38">
        <w:rPr>
          <w:rFonts w:ascii="Times New Roman" w:eastAsia="Times New Roman" w:hAnsi="Times New Roman"/>
          <w:sz w:val="23"/>
          <w:szCs w:val="23"/>
        </w:rPr>
        <w:t>Predávajúci ručí za kvalitu tovaru po celú dobu použiteľnosti. Predávajúci poskytuje na predmet dodávky záruku v dĺžke zodpovedajúcej dobe exspirácie poskytnutej výrobcom tovaru uvedenej na obale tovaru. Záruka sa nevzťahuje na vady, ktoré vznikli nesprávnou manipuláciou, alebo nesprávnym skladovaním tovaru kupujúcim.</w:t>
      </w:r>
    </w:p>
    <w:p w14:paraId="138062C7" w14:textId="510BBEED" w:rsidR="00B33F38" w:rsidRPr="00B33F38" w:rsidRDefault="00B33F38" w:rsidP="0018505B">
      <w:pPr>
        <w:numPr>
          <w:ilvl w:val="0"/>
          <w:numId w:val="96"/>
        </w:numPr>
        <w:tabs>
          <w:tab w:val="left" w:pos="0"/>
        </w:tabs>
        <w:spacing w:line="0" w:lineRule="atLeast"/>
        <w:ind w:left="426" w:hanging="426"/>
        <w:jc w:val="both"/>
        <w:rPr>
          <w:rFonts w:ascii="Times New Roman" w:eastAsia="Times New Roman" w:hAnsi="Times New Roman"/>
          <w:sz w:val="23"/>
          <w:szCs w:val="23"/>
        </w:rPr>
      </w:pPr>
      <w:r w:rsidRPr="00B33F38">
        <w:rPr>
          <w:rFonts w:ascii="Times New Roman" w:eastAsia="Times New Roman" w:hAnsi="Times New Roman"/>
          <w:sz w:val="23"/>
          <w:szCs w:val="23"/>
        </w:rPr>
        <w:t xml:space="preserve">Balenie tovaru musí zodpovedať predpísanému spôsobu určenému na uchovanie a ochranu tovaru a spĺňať právne predpisy z hľadiska radiačnej ochrany. </w:t>
      </w:r>
    </w:p>
    <w:p w14:paraId="35C3D0E7" w14:textId="77777777" w:rsidR="006035E6" w:rsidRPr="00334216" w:rsidRDefault="006035E6" w:rsidP="006035E6">
      <w:pPr>
        <w:tabs>
          <w:tab w:val="left" w:pos="0"/>
        </w:tabs>
        <w:spacing w:line="0" w:lineRule="atLeast"/>
        <w:ind w:left="426" w:hanging="426"/>
        <w:jc w:val="both"/>
        <w:rPr>
          <w:rFonts w:ascii="Times New Roman" w:eastAsia="Times New Roman" w:hAnsi="Times New Roman"/>
          <w:sz w:val="23"/>
          <w:szCs w:val="23"/>
        </w:rPr>
      </w:pPr>
    </w:p>
    <w:p w14:paraId="3432039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7DBF7663" w14:textId="77777777" w:rsidR="006035E6" w:rsidRPr="00334216" w:rsidRDefault="006035E6" w:rsidP="006035E6">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352DB451" w14:textId="71C8015E" w:rsidR="006035E6" w:rsidRDefault="006035E6" w:rsidP="0018505B">
      <w:pPr>
        <w:pStyle w:val="Odsekzoznamu"/>
        <w:numPr>
          <w:ilvl w:val="3"/>
          <w:numId w:val="48"/>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predmet plnenia v potvrdenom množstve a termíne na</w:t>
      </w:r>
      <w:r>
        <w:rPr>
          <w:rFonts w:ascii="Times New Roman" w:eastAsia="Times New Roman" w:hAnsi="Times New Roman"/>
          <w:sz w:val="23"/>
          <w:szCs w:val="23"/>
        </w:rPr>
        <w:t xml:space="preserve"> </w:t>
      </w:r>
      <w:r w:rsidRPr="00D140DB">
        <w:rPr>
          <w:rFonts w:ascii="Times New Roman" w:eastAsia="Times New Roman" w:hAnsi="Times New Roman"/>
          <w:sz w:val="23"/>
          <w:szCs w:val="23"/>
        </w:rPr>
        <w:t>miesto</w:t>
      </w:r>
      <w:r>
        <w:rPr>
          <w:rFonts w:ascii="Times New Roman" w:eastAsia="Times New Roman" w:hAnsi="Times New Roman"/>
          <w:sz w:val="23"/>
          <w:szCs w:val="23"/>
        </w:rPr>
        <w:t xml:space="preserve"> dodania</w:t>
      </w:r>
      <w:r w:rsidRPr="00D140DB">
        <w:rPr>
          <w:rFonts w:ascii="Times New Roman" w:eastAsia="Times New Roman" w:hAnsi="Times New Roman"/>
          <w:sz w:val="23"/>
          <w:szCs w:val="23"/>
        </w:rPr>
        <w:t xml:space="preserve"> v jednotlivých objednávkach podľa potrieb </w:t>
      </w:r>
      <w:r w:rsidR="00C74216">
        <w:rPr>
          <w:rFonts w:ascii="Times New Roman" w:eastAsia="Times New Roman" w:hAnsi="Times New Roman"/>
          <w:sz w:val="23"/>
          <w:szCs w:val="23"/>
        </w:rPr>
        <w:t>K</w:t>
      </w:r>
      <w:r w:rsidRPr="00D140DB">
        <w:rPr>
          <w:rFonts w:ascii="Times New Roman" w:eastAsia="Times New Roman" w:hAnsi="Times New Roman"/>
          <w:sz w:val="23"/>
          <w:szCs w:val="23"/>
        </w:rPr>
        <w:t xml:space="preserve">upujúceho v súlade s </w:t>
      </w:r>
      <w:r>
        <w:rPr>
          <w:rFonts w:ascii="Times New Roman" w:eastAsia="Times New Roman" w:hAnsi="Times New Roman"/>
          <w:sz w:val="23"/>
          <w:szCs w:val="23"/>
        </w:rPr>
        <w:t>Č</w:t>
      </w:r>
      <w:r w:rsidRPr="00D140DB">
        <w:rPr>
          <w:rFonts w:ascii="Times New Roman" w:eastAsia="Times New Roman" w:hAnsi="Times New Roman"/>
          <w:sz w:val="23"/>
          <w:szCs w:val="23"/>
        </w:rPr>
        <w:t>l</w:t>
      </w:r>
      <w:r>
        <w:rPr>
          <w:rFonts w:ascii="Times New Roman" w:eastAsia="Times New Roman" w:hAnsi="Times New Roman"/>
          <w:sz w:val="23"/>
          <w:szCs w:val="23"/>
        </w:rPr>
        <w:t>ánkom</w:t>
      </w:r>
      <w:r w:rsidRPr="00D140DB">
        <w:rPr>
          <w:rFonts w:ascii="Times New Roman" w:eastAsia="Times New Roman" w:hAnsi="Times New Roman"/>
          <w:sz w:val="23"/>
          <w:szCs w:val="23"/>
        </w:rPr>
        <w:t xml:space="preserve"> 3 zmluvy.</w:t>
      </w:r>
    </w:p>
    <w:p w14:paraId="356B671C" w14:textId="77777777" w:rsidR="006035E6" w:rsidRDefault="006035E6" w:rsidP="0018505B">
      <w:pPr>
        <w:pStyle w:val="Odsekzoznamu"/>
        <w:numPr>
          <w:ilvl w:val="3"/>
          <w:numId w:val="48"/>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Kupujúci sa zaväzuje, že prevezme predmet plnenia a zaplatí dohodnutú cenu.</w:t>
      </w:r>
    </w:p>
    <w:p w14:paraId="745F7549" w14:textId="21E9D40B" w:rsidR="006035E6" w:rsidRDefault="006035E6" w:rsidP="0018505B">
      <w:pPr>
        <w:pStyle w:val="Odsekzoznamu"/>
        <w:numPr>
          <w:ilvl w:val="3"/>
          <w:numId w:val="48"/>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V prípade ak bude </w:t>
      </w:r>
      <w:r w:rsidR="00C262E4">
        <w:rPr>
          <w:rFonts w:ascii="Times New Roman" w:eastAsia="Times New Roman" w:hAnsi="Times New Roman"/>
          <w:sz w:val="23"/>
          <w:szCs w:val="23"/>
        </w:rPr>
        <w:t>K</w:t>
      </w:r>
      <w:r w:rsidRPr="00D140DB">
        <w:rPr>
          <w:rFonts w:ascii="Times New Roman" w:eastAsia="Times New Roman" w:hAnsi="Times New Roman"/>
          <w:sz w:val="23"/>
          <w:szCs w:val="23"/>
        </w:rPr>
        <w:t xml:space="preserve">upujúci v omeškaní so splnením peňažného záväzku v zmysle tejto zmluvy, je </w:t>
      </w:r>
      <w:r w:rsidR="00C262E4">
        <w:rPr>
          <w:rFonts w:ascii="Times New Roman" w:eastAsia="Times New Roman" w:hAnsi="Times New Roman"/>
          <w:sz w:val="23"/>
          <w:szCs w:val="23"/>
        </w:rPr>
        <w:t>P</w:t>
      </w:r>
      <w:r w:rsidRPr="00D140DB">
        <w:rPr>
          <w:rFonts w:ascii="Times New Roman" w:eastAsia="Times New Roman" w:hAnsi="Times New Roman"/>
          <w:sz w:val="23"/>
          <w:szCs w:val="23"/>
        </w:rPr>
        <w:t>redávajúci oprávnený účtovať si úrok z omeškania vo výške podľa ustanovení § 369 ods. 2 Obchodného zákonníka</w:t>
      </w:r>
      <w:r>
        <w:rPr>
          <w:rFonts w:ascii="Times New Roman" w:eastAsia="Times New Roman" w:hAnsi="Times New Roman"/>
          <w:sz w:val="23"/>
          <w:szCs w:val="23"/>
        </w:rPr>
        <w:t>.</w:t>
      </w:r>
    </w:p>
    <w:p w14:paraId="0D2362BD" w14:textId="74544D29" w:rsidR="006035E6" w:rsidRDefault="006035E6" w:rsidP="0018505B">
      <w:pPr>
        <w:pStyle w:val="Odsekzoznamu"/>
        <w:numPr>
          <w:ilvl w:val="3"/>
          <w:numId w:val="48"/>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Ak bude mať </w:t>
      </w:r>
      <w:r w:rsidR="00C262E4">
        <w:rPr>
          <w:rFonts w:ascii="Times New Roman" w:eastAsia="Times New Roman" w:hAnsi="Times New Roman"/>
          <w:sz w:val="23"/>
          <w:szCs w:val="23"/>
        </w:rPr>
        <w:t>P</w:t>
      </w:r>
      <w:r w:rsidRPr="00544814">
        <w:rPr>
          <w:rFonts w:ascii="Times New Roman" w:eastAsia="Times New Roman" w:hAnsi="Times New Roman"/>
          <w:sz w:val="23"/>
          <w:szCs w:val="23"/>
        </w:rPr>
        <w:t xml:space="preserve">redávajúci vedomosť o tom, že nebude schopný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dodať, je povinný o tejto skutočnosti bezodkladne</w:t>
      </w:r>
      <w:r w:rsidRPr="00D140DB">
        <w:rPr>
          <w:rFonts w:ascii="Times New Roman" w:eastAsia="Times New Roman" w:hAnsi="Times New Roman"/>
          <w:sz w:val="23"/>
          <w:szCs w:val="23"/>
        </w:rPr>
        <w:t xml:space="preserve"> </w:t>
      </w:r>
      <w:r w:rsidRPr="00544814">
        <w:rPr>
          <w:rFonts w:ascii="Times New Roman" w:eastAsia="Times New Roman" w:hAnsi="Times New Roman"/>
          <w:sz w:val="23"/>
          <w:szCs w:val="23"/>
        </w:rPr>
        <w:t xml:space="preserve">informovať </w:t>
      </w:r>
      <w:r w:rsidR="00C262E4">
        <w:rPr>
          <w:rFonts w:ascii="Times New Roman" w:eastAsia="Times New Roman" w:hAnsi="Times New Roman"/>
          <w:sz w:val="23"/>
          <w:szCs w:val="23"/>
        </w:rPr>
        <w:t>K</w:t>
      </w:r>
      <w:r w:rsidRPr="00544814">
        <w:rPr>
          <w:rFonts w:ascii="Times New Roman" w:eastAsia="Times New Roman" w:hAnsi="Times New Roman"/>
          <w:sz w:val="23"/>
          <w:szCs w:val="23"/>
        </w:rPr>
        <w:t xml:space="preserve">upujúceho. </w:t>
      </w:r>
    </w:p>
    <w:p w14:paraId="218FB1D2" w14:textId="08B810C8" w:rsidR="006035E6" w:rsidRPr="00544814" w:rsidRDefault="006035E6" w:rsidP="0018505B">
      <w:pPr>
        <w:pStyle w:val="Odsekzoznamu"/>
        <w:numPr>
          <w:ilvl w:val="3"/>
          <w:numId w:val="48"/>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Kupujúci si vyhradzuje právo odobrať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alebo jeho časť od iného dodávateľa, ak </w:t>
      </w:r>
      <w:r w:rsidR="002C11B1">
        <w:rPr>
          <w:rFonts w:ascii="Times New Roman" w:eastAsia="Times New Roman" w:hAnsi="Times New Roman"/>
          <w:sz w:val="23"/>
          <w:szCs w:val="23"/>
        </w:rPr>
        <w:t>P</w:t>
      </w:r>
      <w:r w:rsidRPr="00544814">
        <w:rPr>
          <w:rFonts w:ascii="Times New Roman" w:eastAsia="Times New Roman" w:hAnsi="Times New Roman"/>
          <w:sz w:val="23"/>
          <w:szCs w:val="23"/>
        </w:rPr>
        <w:t>redávajúci nebude schopný zabezpečiť dod</w:t>
      </w:r>
      <w:r>
        <w:rPr>
          <w:rFonts w:ascii="Times New Roman" w:eastAsia="Times New Roman" w:hAnsi="Times New Roman"/>
          <w:sz w:val="23"/>
          <w:szCs w:val="23"/>
        </w:rPr>
        <w:t>anie tovaru</w:t>
      </w:r>
      <w:r w:rsidRPr="00544814">
        <w:rPr>
          <w:rFonts w:ascii="Times New Roman" w:eastAsia="Times New Roman" w:hAnsi="Times New Roman"/>
          <w:sz w:val="23"/>
          <w:szCs w:val="23"/>
        </w:rPr>
        <w:t xml:space="preserve"> v termíne a množstve podľa </w:t>
      </w:r>
      <w:r>
        <w:rPr>
          <w:rFonts w:ascii="Times New Roman" w:eastAsia="Times New Roman" w:hAnsi="Times New Roman"/>
          <w:sz w:val="23"/>
          <w:szCs w:val="23"/>
        </w:rPr>
        <w:t>Č</w:t>
      </w:r>
      <w:r w:rsidRPr="00544814">
        <w:rPr>
          <w:rFonts w:ascii="Times New Roman" w:eastAsia="Times New Roman" w:hAnsi="Times New Roman"/>
          <w:sz w:val="23"/>
          <w:szCs w:val="23"/>
        </w:rPr>
        <w:t xml:space="preserve">lánku </w:t>
      </w:r>
      <w:r>
        <w:rPr>
          <w:rFonts w:ascii="Times New Roman" w:eastAsia="Times New Roman" w:hAnsi="Times New Roman"/>
          <w:sz w:val="23"/>
          <w:szCs w:val="23"/>
        </w:rPr>
        <w:t xml:space="preserve">10 ods. 1 </w:t>
      </w:r>
      <w:r w:rsidRPr="00544814">
        <w:rPr>
          <w:rFonts w:ascii="Times New Roman" w:eastAsia="Times New Roman" w:hAnsi="Times New Roman"/>
          <w:sz w:val="23"/>
          <w:szCs w:val="23"/>
        </w:rPr>
        <w:t>zmluvy.</w:t>
      </w:r>
    </w:p>
    <w:p w14:paraId="20A591DE" w14:textId="77777777" w:rsidR="006035E6" w:rsidRPr="00334216" w:rsidRDefault="006035E6" w:rsidP="006035E6">
      <w:pPr>
        <w:spacing w:line="0" w:lineRule="atLeast"/>
        <w:ind w:left="426"/>
        <w:jc w:val="both"/>
        <w:rPr>
          <w:rFonts w:ascii="Times New Roman" w:eastAsia="Times New Roman" w:hAnsi="Times New Roman"/>
          <w:sz w:val="23"/>
          <w:szCs w:val="23"/>
        </w:rPr>
      </w:pPr>
    </w:p>
    <w:p w14:paraId="0AD9BD8E"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5E49A42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4A2AAB5B" w14:textId="06B438E5" w:rsidR="006035E6" w:rsidRPr="00334216" w:rsidRDefault="006035E6" w:rsidP="0018505B">
      <w:pPr>
        <w:numPr>
          <w:ilvl w:val="5"/>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momentom odovzdania a prevzatia tovaru. </w:t>
      </w:r>
    </w:p>
    <w:p w14:paraId="61FC9753" w14:textId="712A69F6" w:rsidR="006035E6" w:rsidRDefault="006035E6" w:rsidP="0018505B">
      <w:pPr>
        <w:numPr>
          <w:ilvl w:val="5"/>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vlastníckeho práva k tovaru prechádza z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 okamihom odovzdania a prevzatia tovaru.</w:t>
      </w:r>
    </w:p>
    <w:p w14:paraId="59ACDDC4" w14:textId="77777777" w:rsidR="00F04673" w:rsidRPr="00334216" w:rsidRDefault="00F04673" w:rsidP="00B33F38">
      <w:pPr>
        <w:spacing w:line="0" w:lineRule="atLeast"/>
        <w:jc w:val="both"/>
        <w:rPr>
          <w:rFonts w:ascii="Times New Roman" w:eastAsia="Times New Roman" w:hAnsi="Times New Roman"/>
          <w:sz w:val="23"/>
          <w:szCs w:val="23"/>
        </w:rPr>
      </w:pPr>
    </w:p>
    <w:p w14:paraId="3246401E" w14:textId="77777777" w:rsidR="006035E6" w:rsidRPr="00334216" w:rsidRDefault="006035E6" w:rsidP="006035E6">
      <w:pPr>
        <w:tabs>
          <w:tab w:val="left" w:pos="0"/>
        </w:tabs>
        <w:spacing w:line="236" w:lineRule="auto"/>
        <w:jc w:val="both"/>
        <w:rPr>
          <w:rFonts w:ascii="Times New Roman" w:eastAsia="Times New Roman" w:hAnsi="Times New Roman"/>
          <w:sz w:val="23"/>
          <w:szCs w:val="23"/>
        </w:rPr>
      </w:pPr>
    </w:p>
    <w:p w14:paraId="4C168721"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12</w:t>
      </w:r>
    </w:p>
    <w:p w14:paraId="174ADABA"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2DB5CDF7" w14:textId="0A9F51BF" w:rsidR="006035E6" w:rsidRPr="00334216" w:rsidRDefault="006035E6" w:rsidP="0018505B">
      <w:pPr>
        <w:pStyle w:val="Odsekzoznamu"/>
        <w:numPr>
          <w:ilvl w:val="0"/>
          <w:numId w:val="91"/>
        </w:numPr>
        <w:spacing w:line="259" w:lineRule="auto"/>
        <w:ind w:left="426" w:hanging="426"/>
        <w:contextualSpacing/>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Pohľadávky, ktoré vzniknú </w:t>
      </w:r>
      <w:r w:rsidR="00C262E4">
        <w:rPr>
          <w:rFonts w:ascii="Times New Roman" w:eastAsia="Times New Roman" w:hAnsi="Times New Roman"/>
          <w:sz w:val="23"/>
          <w:szCs w:val="23"/>
        </w:rPr>
        <w:t>P</w:t>
      </w:r>
      <w:r>
        <w:rPr>
          <w:rFonts w:ascii="Times New Roman" w:eastAsia="Times New Roman" w:hAnsi="Times New Roman"/>
          <w:sz w:val="23"/>
          <w:szCs w:val="23"/>
        </w:rPr>
        <w:t>redávajúcemu</w:t>
      </w:r>
      <w:r w:rsidRPr="00334216">
        <w:rPr>
          <w:rFonts w:ascii="Times New Roman" w:eastAsia="Times New Roman" w:hAnsi="Times New Roman"/>
          <w:sz w:val="23"/>
          <w:szCs w:val="23"/>
        </w:rPr>
        <w:t xml:space="preserve"> z tohto zmluvného vzťahu, </w:t>
      </w:r>
      <w:r w:rsidR="00C262E4">
        <w:rPr>
          <w:rFonts w:ascii="Times New Roman" w:eastAsia="Times New Roman" w:hAnsi="Times New Roman"/>
          <w:sz w:val="23"/>
          <w:szCs w:val="23"/>
        </w:rPr>
        <w:t>P</w:t>
      </w:r>
      <w:r>
        <w:rPr>
          <w:rFonts w:ascii="Times New Roman" w:eastAsia="Times New Roman" w:hAnsi="Times New Roman"/>
          <w:sz w:val="23"/>
          <w:szCs w:val="23"/>
        </w:rPr>
        <w:t>redávajúci</w:t>
      </w:r>
      <w:r w:rsidRPr="00334216">
        <w:rPr>
          <w:rFonts w:ascii="Times New Roman" w:eastAsia="Times New Roman" w:hAnsi="Times New Roman"/>
          <w:sz w:val="23"/>
          <w:szCs w:val="23"/>
        </w:rPr>
        <w:t xml:space="preserve"> nie je oprávnený postúpiť podľa ustanovenia § 524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zákona č. 40/1964 Zb. Občiansky zákonník </w:t>
      </w:r>
      <w:r w:rsidRPr="00334216">
        <w:rPr>
          <w:rFonts w:ascii="Times New Roman" w:eastAsia="Times New Roman" w:hAnsi="Times New Roman"/>
          <w:sz w:val="23"/>
          <w:szCs w:val="23"/>
        </w:rPr>
        <w:lastRenderedPageBreak/>
        <w:t xml:space="preserve">(ďalej len „Občiansky zákonník“) tretím osobám bez predchádzajúceho súhlasu </w:t>
      </w:r>
      <w:r w:rsidR="00C262E4">
        <w:rPr>
          <w:rFonts w:ascii="Times New Roman" w:eastAsia="Times New Roman" w:hAnsi="Times New Roman"/>
          <w:sz w:val="23"/>
          <w:szCs w:val="23"/>
        </w:rPr>
        <w:t>K</w:t>
      </w:r>
      <w:r>
        <w:rPr>
          <w:rFonts w:ascii="Times New Roman" w:eastAsia="Times New Roman" w:hAnsi="Times New Roman"/>
          <w:sz w:val="23"/>
          <w:szCs w:val="23"/>
        </w:rPr>
        <w:t>upujúceho</w:t>
      </w:r>
      <w:r w:rsidRPr="00334216">
        <w:rPr>
          <w:rFonts w:ascii="Times New Roman" w:eastAsia="Times New Roman" w:hAnsi="Times New Roman"/>
          <w:sz w:val="23"/>
          <w:szCs w:val="23"/>
        </w:rPr>
        <w:t xml:space="preserve">. Právny úkon, ktorým budú postúpené pohľadávky v rozpore s dohodou </w:t>
      </w:r>
      <w:r w:rsidR="00C262E4">
        <w:rPr>
          <w:rFonts w:ascii="Times New Roman" w:eastAsia="Times New Roman" w:hAnsi="Times New Roman"/>
          <w:sz w:val="23"/>
          <w:szCs w:val="23"/>
        </w:rPr>
        <w:t>K</w:t>
      </w:r>
      <w:r>
        <w:rPr>
          <w:rFonts w:ascii="Times New Roman" w:eastAsia="Times New Roman" w:hAnsi="Times New Roman"/>
          <w:sz w:val="23"/>
          <w:szCs w:val="23"/>
        </w:rPr>
        <w:t xml:space="preserve">upujúceho </w:t>
      </w:r>
      <w:r w:rsidRPr="00334216">
        <w:rPr>
          <w:rFonts w:ascii="Times New Roman" w:eastAsia="Times New Roman" w:hAnsi="Times New Roman"/>
          <w:sz w:val="23"/>
          <w:szCs w:val="23"/>
        </w:rPr>
        <w:t xml:space="preserve">podľa predchádzajúcej vety tohto ustanovenia zmluvy, je podľa ustanovenia § 39 Občianskeho zákonníka neplatný. Súhlas </w:t>
      </w:r>
      <w:r w:rsidR="00C262E4">
        <w:rPr>
          <w:rFonts w:ascii="Times New Roman" w:eastAsia="Times New Roman" w:hAnsi="Times New Roman"/>
          <w:sz w:val="23"/>
          <w:szCs w:val="23"/>
        </w:rPr>
        <w:t>K</w:t>
      </w:r>
      <w:r>
        <w:rPr>
          <w:rFonts w:ascii="Times New Roman" w:eastAsia="Times New Roman" w:hAnsi="Times New Roman"/>
          <w:sz w:val="23"/>
          <w:szCs w:val="23"/>
        </w:rPr>
        <w:t>upujúceho</w:t>
      </w:r>
      <w:r w:rsidRPr="00334216">
        <w:rPr>
          <w:rFonts w:ascii="Times New Roman" w:eastAsia="Times New Roman" w:hAnsi="Times New Roman"/>
          <w:sz w:val="23"/>
          <w:szCs w:val="23"/>
        </w:rPr>
        <w:t xml:space="preserve"> je platný len za podmienky, že bol na takýto úkon udelený predchádzajúci písomný súhlas Ministerstva zdravotníctva Slovenskej republiky.</w:t>
      </w:r>
    </w:p>
    <w:p w14:paraId="32AB3FA4" w14:textId="77777777" w:rsidR="006035E6" w:rsidRPr="00334216" w:rsidRDefault="006035E6" w:rsidP="006035E6">
      <w:pPr>
        <w:pStyle w:val="Odsekzoznamu"/>
        <w:spacing w:line="259" w:lineRule="auto"/>
        <w:ind w:left="426" w:hanging="426"/>
        <w:contextualSpacing/>
        <w:jc w:val="both"/>
        <w:rPr>
          <w:rFonts w:ascii="Times New Roman" w:eastAsia="Times New Roman" w:hAnsi="Times New Roman"/>
          <w:sz w:val="23"/>
          <w:szCs w:val="23"/>
        </w:rPr>
      </w:pPr>
    </w:p>
    <w:p w14:paraId="6EB55848"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3E08BCF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70461E7A" w14:textId="16C22D61" w:rsidR="006035E6" w:rsidRPr="003D406E" w:rsidRDefault="006035E6" w:rsidP="0018505B">
      <w:pPr>
        <w:pStyle w:val="Odsekzoznamu"/>
        <w:numPr>
          <w:ilvl w:val="7"/>
          <w:numId w:val="48"/>
        </w:numPr>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Táto zmluva sa skončí uplynutím času, na ktorý bola dojednaná</w:t>
      </w:r>
      <w:r w:rsidR="003D406E" w:rsidRPr="003D406E">
        <w:rPr>
          <w:rFonts w:ascii="Times New Roman" w:eastAsia="Times New Roman" w:hAnsi="Times New Roman"/>
          <w:sz w:val="23"/>
          <w:szCs w:val="23"/>
        </w:rPr>
        <w:t xml:space="preserve"> alebo vyčerpaním finančného limitu stanoveného pre túto zákazku (celková cena predmetu zmluvy) v zmysle Čl. 5 zmluvy podľa toho, ktorá z týchto skutočností nastane skôr.</w:t>
      </w:r>
    </w:p>
    <w:p w14:paraId="4D0C2ADA" w14:textId="77777777" w:rsidR="006035E6" w:rsidRPr="00334216" w:rsidRDefault="006035E6" w:rsidP="0018505B">
      <w:pPr>
        <w:numPr>
          <w:ilvl w:val="7"/>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66D4C2D6" w14:textId="216C581C" w:rsidR="006035E6" w:rsidRPr="00334216" w:rsidRDefault="006035E6" w:rsidP="0018505B">
      <w:pPr>
        <w:numPr>
          <w:ilvl w:val="7"/>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0B437D30" w14:textId="032031DB" w:rsidR="006035E6" w:rsidRPr="00334216" w:rsidRDefault="006035E6" w:rsidP="0018505B">
      <w:pPr>
        <w:numPr>
          <w:ilvl w:val="7"/>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s úhradou faktúry o viac ako dva mesiace. </w:t>
      </w:r>
    </w:p>
    <w:p w14:paraId="37264E10" w14:textId="77777777" w:rsidR="006035E6" w:rsidRPr="00334216" w:rsidRDefault="006035E6" w:rsidP="0018505B">
      <w:pPr>
        <w:numPr>
          <w:ilvl w:val="2"/>
          <w:numId w:val="48"/>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538D9B6C" w14:textId="77777777" w:rsidR="006035E6" w:rsidRPr="00334216" w:rsidRDefault="006035E6" w:rsidP="0018505B">
      <w:pPr>
        <w:numPr>
          <w:ilvl w:val="2"/>
          <w:numId w:val="48"/>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7A904F61" w14:textId="00D7D6D5" w:rsidR="006035E6" w:rsidRPr="00334216" w:rsidRDefault="006035E6" w:rsidP="0018505B">
      <w:pPr>
        <w:numPr>
          <w:ilvl w:val="2"/>
          <w:numId w:val="48"/>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použije na plnenie svojich záväzkov podľa tejto zmluvy tretiu osobu - subdodávateľa, zodpovedá tak, akoby záväzok z tejto zmluvy plnil sám. </w:t>
      </w:r>
    </w:p>
    <w:p w14:paraId="0D423194"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3F74BFA0" w14:textId="77777777" w:rsidR="006035E6" w:rsidRPr="00334216" w:rsidRDefault="006035E6" w:rsidP="0018505B">
      <w:pPr>
        <w:numPr>
          <w:ilvl w:val="2"/>
          <w:numId w:val="48"/>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7CE83430" w14:textId="77777777" w:rsidR="006035E6" w:rsidRPr="00334216" w:rsidRDefault="006035E6" w:rsidP="006035E6">
      <w:pPr>
        <w:spacing w:line="2" w:lineRule="exact"/>
        <w:ind w:left="426" w:hanging="426"/>
        <w:rPr>
          <w:rFonts w:ascii="Times New Roman" w:eastAsia="Times New Roman" w:hAnsi="Times New Roman"/>
          <w:color w:val="00000A"/>
          <w:sz w:val="23"/>
          <w:szCs w:val="23"/>
        </w:rPr>
      </w:pPr>
    </w:p>
    <w:p w14:paraId="7327182F" w14:textId="44C1E4F7" w:rsidR="006035E6" w:rsidRPr="00334216" w:rsidRDefault="006035E6" w:rsidP="0018505B">
      <w:pPr>
        <w:numPr>
          <w:ilvl w:val="3"/>
          <w:numId w:val="74"/>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povinnosť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 oznámiť akúkoľvek zmenu údajov o subdodávateľovi,</w:t>
      </w:r>
    </w:p>
    <w:p w14:paraId="3DD7C1EE" w14:textId="2172B625" w:rsidR="006035E6" w:rsidRPr="00334216" w:rsidRDefault="006035E6" w:rsidP="0018505B">
      <w:pPr>
        <w:numPr>
          <w:ilvl w:val="3"/>
          <w:numId w:val="74"/>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pravidlá zmeny subdodávateľa a povinnosť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 oznámiť zmenu subdodávateľa a údaje podľa ustanovenia § 41 ods. 3 zákona o verejnom obstarávaní o novom subdodávateľovi, údaje o osobe oprávnenej konať za subdodávateľa v rozsahu meno a priezvisko, adresa pobytu, dátum narodenia.</w:t>
      </w:r>
    </w:p>
    <w:p w14:paraId="19378EDF"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0370B876" w14:textId="63ACF274" w:rsidR="006035E6" w:rsidRPr="00334216" w:rsidRDefault="006035E6" w:rsidP="0018505B">
      <w:pPr>
        <w:numPr>
          <w:ilvl w:val="2"/>
          <w:numId w:val="48"/>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môže zmeniť ním uvedeného subdodávateľa len so súhlasom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 na základe riadneho písomného odôvodnenia potreby takej zmeny.</w:t>
      </w:r>
    </w:p>
    <w:p w14:paraId="16614A3B" w14:textId="77777777" w:rsidR="006035E6" w:rsidRPr="00334216" w:rsidRDefault="006035E6" w:rsidP="006035E6">
      <w:pPr>
        <w:spacing w:line="13" w:lineRule="exact"/>
        <w:ind w:left="426" w:hanging="426"/>
        <w:rPr>
          <w:rFonts w:ascii="Times New Roman" w:eastAsia="Times New Roman" w:hAnsi="Times New Roman"/>
          <w:color w:val="00000A"/>
          <w:sz w:val="23"/>
          <w:szCs w:val="23"/>
        </w:rPr>
      </w:pPr>
    </w:p>
    <w:p w14:paraId="2D69783A" w14:textId="6E42895E" w:rsidR="006035E6" w:rsidRPr="00334216" w:rsidRDefault="006035E6" w:rsidP="0018505B">
      <w:pPr>
        <w:numPr>
          <w:ilvl w:val="2"/>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dohodli, že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vždy do 10 dní po skončení kalendárneho roka počas platnosti tejto zmluvy zaktualizuje a 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uvedenom termíne aktualizáciu nezašle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má sa za to, že zoznam subdodávateľov sa oproti poslednej verzii zoznamu nijako nezmenil. </w:t>
      </w:r>
    </w:p>
    <w:p w14:paraId="423604CA" w14:textId="1B3EBE2A" w:rsidR="006035E6" w:rsidRPr="00334216" w:rsidRDefault="006035E6" w:rsidP="0018505B">
      <w:pPr>
        <w:numPr>
          <w:ilvl w:val="2"/>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touto zmenou týmto určením nesúhlasí. </w:t>
      </w:r>
    </w:p>
    <w:p w14:paraId="2D628A4F" w14:textId="77777777" w:rsidR="006035E6" w:rsidRDefault="006035E6" w:rsidP="0018505B">
      <w:pPr>
        <w:numPr>
          <w:ilvl w:val="2"/>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59C86FFB" w14:textId="77777777" w:rsidR="0060107A" w:rsidRDefault="0060107A" w:rsidP="0060107A">
      <w:pPr>
        <w:spacing w:line="0" w:lineRule="atLeast"/>
        <w:jc w:val="both"/>
        <w:rPr>
          <w:rFonts w:ascii="Times New Roman" w:eastAsia="Times New Roman" w:hAnsi="Times New Roman"/>
          <w:sz w:val="23"/>
          <w:szCs w:val="23"/>
        </w:rPr>
      </w:pPr>
    </w:p>
    <w:p w14:paraId="45122850" w14:textId="77777777" w:rsidR="0060107A" w:rsidRDefault="0060107A" w:rsidP="0060107A">
      <w:pPr>
        <w:spacing w:line="0" w:lineRule="atLeast"/>
        <w:jc w:val="both"/>
        <w:rPr>
          <w:rFonts w:ascii="Times New Roman" w:eastAsia="Times New Roman" w:hAnsi="Times New Roman"/>
          <w:sz w:val="23"/>
          <w:szCs w:val="23"/>
        </w:rPr>
      </w:pPr>
    </w:p>
    <w:p w14:paraId="1D04DE21" w14:textId="77777777" w:rsidR="0060107A" w:rsidRDefault="0060107A" w:rsidP="0060107A">
      <w:pPr>
        <w:spacing w:line="0" w:lineRule="atLeast"/>
        <w:jc w:val="both"/>
        <w:rPr>
          <w:rFonts w:ascii="Times New Roman" w:eastAsia="Times New Roman" w:hAnsi="Times New Roman"/>
          <w:sz w:val="23"/>
          <w:szCs w:val="23"/>
        </w:rPr>
      </w:pPr>
    </w:p>
    <w:p w14:paraId="1230E0BB" w14:textId="77777777" w:rsidR="0060107A" w:rsidRPr="00334216" w:rsidRDefault="0060107A" w:rsidP="0060107A">
      <w:pPr>
        <w:spacing w:line="0" w:lineRule="atLeast"/>
        <w:jc w:val="both"/>
        <w:rPr>
          <w:rFonts w:ascii="Times New Roman" w:eastAsia="Times New Roman" w:hAnsi="Times New Roman"/>
          <w:sz w:val="23"/>
          <w:szCs w:val="23"/>
        </w:rPr>
      </w:pPr>
    </w:p>
    <w:p w14:paraId="3860B2C5"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70B700A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37A05B96"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1DE65266" w14:textId="3E0C1AA5" w:rsidR="006035E6" w:rsidRPr="003D406E" w:rsidRDefault="006035E6" w:rsidP="0018505B">
      <w:pPr>
        <w:numPr>
          <w:ilvl w:val="8"/>
          <w:numId w:val="48"/>
        </w:numPr>
        <w:spacing w:line="0" w:lineRule="atLeast"/>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 xml:space="preserve">Táto zmluva sa uzatvára na dobú určitú, na obdobie </w:t>
      </w:r>
      <w:r w:rsidR="00B33F38">
        <w:rPr>
          <w:rFonts w:ascii="Times New Roman" w:eastAsia="Times New Roman" w:hAnsi="Times New Roman"/>
          <w:sz w:val="23"/>
          <w:szCs w:val="23"/>
        </w:rPr>
        <w:t>12</w:t>
      </w:r>
      <w:r w:rsidRPr="003D406E">
        <w:rPr>
          <w:rFonts w:ascii="Times New Roman" w:eastAsia="Times New Roman" w:hAnsi="Times New Roman"/>
          <w:sz w:val="23"/>
          <w:szCs w:val="23"/>
        </w:rPr>
        <w:t xml:space="preserve"> mesiacov odo dňa nadobudnutia jej účinnosti</w:t>
      </w:r>
      <w:r w:rsidR="003D406E" w:rsidRPr="003D406E">
        <w:rPr>
          <w:rFonts w:ascii="Times New Roman" w:eastAsia="Times New Roman" w:hAnsi="Times New Roman"/>
          <w:sz w:val="24"/>
        </w:rPr>
        <w:t xml:space="preserve"> </w:t>
      </w:r>
      <w:r w:rsidR="003D406E" w:rsidRPr="003D406E">
        <w:rPr>
          <w:rFonts w:ascii="Times New Roman" w:eastAsia="Times New Roman" w:hAnsi="Times New Roman"/>
          <w:sz w:val="23"/>
          <w:szCs w:val="23"/>
        </w:rPr>
        <w:t>alebo do vyčerpania finančného limitu stanoveného pre túto zákazku (celková cena predmetu zmluvy) v zmysle Čl. 5 zmluvy podľa toho, ktorá z týchto skutočností nastane skôr.</w:t>
      </w:r>
    </w:p>
    <w:p w14:paraId="27F3E2C8" w14:textId="3B4F51D7" w:rsidR="006035E6" w:rsidRPr="00334216" w:rsidRDefault="006035E6" w:rsidP="0018505B">
      <w:pPr>
        <w:numPr>
          <w:ilvl w:val="8"/>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nadobúda platnosť dňom podpisu zmluvy oboma zmluvnými stranami a účinnosť dňom nasledujúcim po dni jej zverejnenia v Centrálnom registri zmlúv. Zmluvu a jej prípadné dodatky zverejňuje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upujúci.</w:t>
      </w:r>
    </w:p>
    <w:p w14:paraId="524FD052"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5AF7C66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6E8478B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6B1745D7" w14:textId="77777777" w:rsidR="006035E6" w:rsidRPr="00334216" w:rsidRDefault="006035E6" w:rsidP="0018505B">
      <w:pPr>
        <w:pStyle w:val="Odsekzoznamu"/>
        <w:numPr>
          <w:ilvl w:val="0"/>
          <w:numId w:val="94"/>
        </w:numPr>
        <w:tabs>
          <w:tab w:val="left" w:pos="0"/>
        </w:tabs>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6DF28A3"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6A26E5D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714BF68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0C5A3A68" w14:textId="1D26FD6A" w:rsidR="00F04673" w:rsidRDefault="006035E6" w:rsidP="0018505B">
      <w:pPr>
        <w:pStyle w:val="Odsekzoznamu"/>
        <w:numPr>
          <w:ilvl w:val="0"/>
          <w:numId w:val="100"/>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 xml:space="preserve">Práva a povinnosti </w:t>
      </w:r>
      <w:r w:rsidR="00CD490B">
        <w:rPr>
          <w:rFonts w:ascii="Times New Roman" w:eastAsia="Times New Roman" w:hAnsi="Times New Roman"/>
          <w:sz w:val="23"/>
          <w:szCs w:val="23"/>
        </w:rPr>
        <w:t>zmluvných strán</w:t>
      </w:r>
      <w:r w:rsidRPr="00F04673">
        <w:rPr>
          <w:rFonts w:ascii="Times New Roman" w:eastAsia="Times New Roman" w:hAnsi="Times New Roman"/>
          <w:sz w:val="23"/>
          <w:szCs w:val="23"/>
        </w:rPr>
        <w:t xml:space="preserve">, ktoré nie sú v tejto zmluve výslovne upravené, riadia sa ustanoveniami § 409 a </w:t>
      </w:r>
      <w:proofErr w:type="spellStart"/>
      <w:r w:rsidRPr="00F04673">
        <w:rPr>
          <w:rFonts w:ascii="Times New Roman" w:eastAsia="Times New Roman" w:hAnsi="Times New Roman"/>
          <w:sz w:val="23"/>
          <w:szCs w:val="23"/>
        </w:rPr>
        <w:t>nasl</w:t>
      </w:r>
      <w:proofErr w:type="spellEnd"/>
      <w:r w:rsidRPr="00F04673">
        <w:rPr>
          <w:rFonts w:ascii="Times New Roman" w:eastAsia="Times New Roman" w:hAnsi="Times New Roman"/>
          <w:sz w:val="23"/>
          <w:szCs w:val="23"/>
        </w:rPr>
        <w:t xml:space="preserve">. Obchodného zákonníka a inými všeobecne záväznými právnymi predpismi platnými na území Slovenskej republiky. </w:t>
      </w:r>
    </w:p>
    <w:p w14:paraId="6421DE8E" w14:textId="2AC96CA8" w:rsidR="006035E6" w:rsidRPr="00F04673" w:rsidRDefault="006035E6" w:rsidP="0018505B">
      <w:pPr>
        <w:pStyle w:val="Odsekzoznamu"/>
        <w:numPr>
          <w:ilvl w:val="0"/>
          <w:numId w:val="100"/>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17DB31DB" w14:textId="77777777" w:rsidR="00886A4F" w:rsidRDefault="006035E6" w:rsidP="001850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28F4D15C" w14:textId="77777777" w:rsidR="00886A4F" w:rsidRDefault="006035E6" w:rsidP="001850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3, ktorú môže meniť </w:t>
      </w:r>
      <w:r w:rsidR="002C11B1" w:rsidRPr="00886A4F">
        <w:rPr>
          <w:rFonts w:ascii="Times New Roman" w:eastAsia="Times New Roman" w:hAnsi="Times New Roman"/>
          <w:sz w:val="23"/>
          <w:szCs w:val="23"/>
        </w:rPr>
        <w:t>P</w:t>
      </w:r>
      <w:r w:rsidRPr="00886A4F">
        <w:rPr>
          <w:rFonts w:ascii="Times New Roman" w:eastAsia="Times New Roman" w:hAnsi="Times New Roman"/>
          <w:sz w:val="23"/>
          <w:szCs w:val="23"/>
        </w:rPr>
        <w:t>redávajúci postupom podľa Článku 13 bod 9. a 10. tejto zmluvy.</w:t>
      </w:r>
    </w:p>
    <w:p w14:paraId="6F501882" w14:textId="77777777" w:rsidR="00886A4F" w:rsidRDefault="006035E6" w:rsidP="001850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2D8C5261" w14:textId="77777777" w:rsidR="00886A4F" w:rsidRDefault="006035E6" w:rsidP="001850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 xml:space="preserve">Táto zmluva je vyhotovená v štyroch rovnopisoch, z ktorých každý má platnosť originálu. Kupujúci a </w:t>
      </w:r>
      <w:r w:rsidR="002C11B1" w:rsidRPr="00886A4F">
        <w:rPr>
          <w:rFonts w:ascii="Times New Roman" w:eastAsia="Times New Roman" w:hAnsi="Times New Roman"/>
          <w:sz w:val="23"/>
          <w:szCs w:val="23"/>
        </w:rPr>
        <w:t>P</w:t>
      </w:r>
      <w:r w:rsidRPr="00886A4F">
        <w:rPr>
          <w:rFonts w:ascii="Times New Roman" w:eastAsia="Times New Roman" w:hAnsi="Times New Roman"/>
          <w:sz w:val="23"/>
          <w:szCs w:val="23"/>
        </w:rPr>
        <w:t>redávajúci obdržia po dvoch rovnopisoch.</w:t>
      </w:r>
    </w:p>
    <w:p w14:paraId="52E85E80" w14:textId="77777777" w:rsidR="00886A4F" w:rsidRDefault="006035E6" w:rsidP="001850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 xml:space="preserve">Zmluvné strany vyhlasujú, že zmluvu uzavreli slobodne a vážne, zmluva nebola uzatvorená v tiesni ani za nápadne nevýhodných podmienok. Zmluvné strany vyhlasujú, že si text tejto zmluvy riadne a dôsledne prečítali, porozumeli jej obsahu a právnym účinkom z nej </w:t>
      </w:r>
      <w:r w:rsidRPr="00886A4F">
        <w:rPr>
          <w:rFonts w:ascii="Times New Roman" w:eastAsia="Times New Roman" w:hAnsi="Times New Roman"/>
          <w:sz w:val="23"/>
          <w:szCs w:val="23"/>
        </w:rPr>
        <w:lastRenderedPageBreak/>
        <w:t>vyplývajúcim a na znak súhlasu s jej obsahom a záväzkami obidvoch zmluvných strán ju vlastnoručne podpísali. Ich zmluvné prejavy sú dostatočne jasné, určité a zrozumiteľné.</w:t>
      </w:r>
    </w:p>
    <w:p w14:paraId="084EA553" w14:textId="77777777" w:rsidR="00886A4F" w:rsidRDefault="006035E6" w:rsidP="001850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6AE467E3" w14:textId="0940717E" w:rsidR="006035E6" w:rsidRPr="00886A4F" w:rsidRDefault="006035E6" w:rsidP="001850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Neoddeliteľnou súčasťou tejto zmluvy sú tieto prílohy:</w:t>
      </w:r>
    </w:p>
    <w:p w14:paraId="57724F99" w14:textId="6E7A939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57647C38" w14:textId="6F7DBD3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44FE4FCD" w14:textId="77777777"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6B48550B" w14:textId="77777777" w:rsidR="006035E6" w:rsidRPr="00334216" w:rsidRDefault="006035E6" w:rsidP="006035E6">
      <w:pPr>
        <w:ind w:left="426"/>
        <w:rPr>
          <w:rFonts w:ascii="Times New Roman" w:eastAsia="Times New Roman" w:hAnsi="Times New Roman"/>
          <w:sz w:val="23"/>
          <w:szCs w:val="23"/>
        </w:rPr>
      </w:pPr>
    </w:p>
    <w:p w14:paraId="50F38493" w14:textId="77777777" w:rsidR="006035E6" w:rsidRPr="00334216" w:rsidRDefault="006035E6" w:rsidP="006035E6">
      <w:pPr>
        <w:ind w:left="426" w:hanging="426"/>
        <w:rPr>
          <w:rFonts w:ascii="Times New Roman" w:eastAsia="Times New Roman" w:hAnsi="Times New Roman"/>
          <w:sz w:val="23"/>
          <w:szCs w:val="23"/>
        </w:rPr>
      </w:pPr>
    </w:p>
    <w:p w14:paraId="2931E5BA" w14:textId="77777777" w:rsidR="006035E6" w:rsidRPr="00334216" w:rsidRDefault="006035E6" w:rsidP="006035E6">
      <w:pPr>
        <w:tabs>
          <w:tab w:val="left" w:pos="0"/>
        </w:tabs>
        <w:rPr>
          <w:rFonts w:ascii="Times New Roman" w:eastAsia="Times New Roman" w:hAnsi="Times New Roman"/>
          <w:sz w:val="23"/>
          <w:szCs w:val="23"/>
        </w:rPr>
      </w:pPr>
    </w:p>
    <w:p w14:paraId="7A46E0BE" w14:textId="77777777" w:rsidR="006035E6" w:rsidRPr="00334216" w:rsidRDefault="006035E6" w:rsidP="006035E6">
      <w:pPr>
        <w:tabs>
          <w:tab w:val="left" w:pos="0"/>
        </w:tabs>
        <w:rPr>
          <w:rFonts w:ascii="Times New Roman" w:eastAsia="Times New Roman" w:hAnsi="Times New Roman"/>
          <w:sz w:val="23"/>
          <w:szCs w:val="23"/>
        </w:rPr>
      </w:pPr>
    </w:p>
    <w:p w14:paraId="0C28C081" w14:textId="77777777" w:rsidR="006035E6" w:rsidRPr="00334216" w:rsidRDefault="006035E6" w:rsidP="006035E6">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126DC27F" w14:textId="2CA4EAB5" w:rsidR="006035E6" w:rsidRPr="00334216" w:rsidRDefault="006035E6" w:rsidP="006035E6">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 xml:space="preserve">Za </w:t>
      </w:r>
      <w:r w:rsidR="00C262E4">
        <w:rPr>
          <w:rFonts w:ascii="Times New Roman" w:hAnsi="Times New Roman" w:cs="Times New Roman"/>
          <w:sz w:val="23"/>
          <w:szCs w:val="23"/>
        </w:rPr>
        <w:t>K</w:t>
      </w:r>
      <w:r w:rsidRPr="00334216">
        <w:rPr>
          <w:rFonts w:ascii="Times New Roman" w:hAnsi="Times New Roman" w:cs="Times New Roman"/>
          <w:sz w:val="23"/>
          <w:szCs w:val="23"/>
        </w:rPr>
        <w:t>upujúceho:</w:t>
      </w:r>
      <w:r w:rsidRPr="00334216">
        <w:rPr>
          <w:rFonts w:ascii="Times New Roman" w:hAnsi="Times New Roman" w:cs="Times New Roman"/>
          <w:sz w:val="23"/>
          <w:szCs w:val="23"/>
        </w:rPr>
        <w:tab/>
        <w:t xml:space="preserve">Za </w:t>
      </w:r>
      <w:r w:rsidR="00C262E4">
        <w:rPr>
          <w:rFonts w:ascii="Times New Roman" w:hAnsi="Times New Roman" w:cs="Times New Roman"/>
          <w:sz w:val="23"/>
          <w:szCs w:val="23"/>
        </w:rPr>
        <w:t>P</w:t>
      </w:r>
      <w:r w:rsidRPr="00334216">
        <w:rPr>
          <w:rFonts w:ascii="Times New Roman" w:hAnsi="Times New Roman" w:cs="Times New Roman"/>
          <w:sz w:val="23"/>
          <w:szCs w:val="23"/>
        </w:rPr>
        <w:t>redávajúceho:</w:t>
      </w:r>
    </w:p>
    <w:p w14:paraId="17CB4D5E"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6D63D0B5"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294AAD7C"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30EE4018"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3F1DAE96" w14:textId="77777777" w:rsidR="006035E6" w:rsidRPr="00334216" w:rsidRDefault="006035E6" w:rsidP="006035E6">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70BF9079"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001665F3" w14:textId="77777777" w:rsidR="006035E6" w:rsidRDefault="006035E6" w:rsidP="006035E6"/>
    <w:p w14:paraId="7651D5A5" w14:textId="77777777" w:rsidR="006035E6" w:rsidRPr="00334216" w:rsidRDefault="006035E6" w:rsidP="006035E6">
      <w:pPr>
        <w:tabs>
          <w:tab w:val="left" w:pos="0"/>
        </w:tabs>
        <w:rPr>
          <w:rFonts w:ascii="Harlow Solid Italic" w:eastAsia="Harlow Solid Italic" w:hAnsi="Harlow Solid Italic"/>
          <w:sz w:val="23"/>
          <w:szCs w:val="23"/>
        </w:rPr>
        <w:sectPr w:rsidR="006035E6" w:rsidRPr="00334216" w:rsidSect="0040084F">
          <w:headerReference w:type="default" r:id="rId9"/>
          <w:footerReference w:type="default" r:id="rId10"/>
          <w:pgSz w:w="11900" w:h="16838"/>
          <w:pgMar w:top="705" w:right="1300" w:bottom="708" w:left="1418" w:header="340" w:footer="0" w:gutter="0"/>
          <w:cols w:space="0" w:equalWidth="0">
            <w:col w:w="9182"/>
          </w:cols>
          <w:docGrid w:linePitch="360"/>
        </w:sectPr>
      </w:pPr>
    </w:p>
    <w:p w14:paraId="35DDC83B" w14:textId="1843FB72" w:rsidR="006035E6" w:rsidRPr="00192C85" w:rsidRDefault="006035E6" w:rsidP="00192C85">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lastRenderedPageBreak/>
        <w:t>Príloha č. 1 k Rámcovej dohode č.</w:t>
      </w:r>
    </w:p>
    <w:p w14:paraId="18574319" w14:textId="77777777" w:rsidR="006035E6" w:rsidRPr="00DD51B1" w:rsidRDefault="006035E6" w:rsidP="006035E6">
      <w:pPr>
        <w:spacing w:line="0" w:lineRule="atLeast"/>
        <w:ind w:left="851" w:hanging="851"/>
        <w:rPr>
          <w:rFonts w:ascii="Times New Roman" w:eastAsia="Times New Roman" w:hAnsi="Times New Roman"/>
          <w:b/>
          <w:sz w:val="28"/>
          <w:szCs w:val="28"/>
        </w:rPr>
      </w:pPr>
      <w:r w:rsidRPr="00DD51B1">
        <w:rPr>
          <w:rFonts w:ascii="Times New Roman" w:eastAsia="Times New Roman" w:hAnsi="Times New Roman"/>
          <w:b/>
          <w:sz w:val="28"/>
          <w:szCs w:val="28"/>
        </w:rPr>
        <w:t>Podrobná špecifikácia predmetu zákazky</w:t>
      </w:r>
    </w:p>
    <w:p w14:paraId="2F1E0A41" w14:textId="77777777" w:rsidR="00AE14E7" w:rsidRPr="00334216" w:rsidRDefault="00AE14E7" w:rsidP="00192C85">
      <w:pPr>
        <w:spacing w:line="115" w:lineRule="exact"/>
        <w:rPr>
          <w:rFonts w:ascii="Times New Roman" w:eastAsia="Times New Roman" w:hAnsi="Times New Roman"/>
          <w:sz w:val="23"/>
          <w:szCs w:val="23"/>
        </w:rPr>
      </w:pPr>
      <w:bookmarkStart w:id="1" w:name="page55"/>
      <w:bookmarkEnd w:id="1"/>
    </w:p>
    <w:p w14:paraId="1AC4125C" w14:textId="77777777" w:rsidR="0018505B" w:rsidRDefault="0018505B" w:rsidP="0018505B">
      <w:pPr>
        <w:tabs>
          <w:tab w:val="left" w:pos="0"/>
        </w:tabs>
        <w:spacing w:line="239" w:lineRule="auto"/>
        <w:ind w:left="4420"/>
        <w:rPr>
          <w:rFonts w:ascii="Times New Roman" w:eastAsia="Times New Roman" w:hAnsi="Times New Roman"/>
          <w:b/>
          <w:sz w:val="23"/>
        </w:rPr>
      </w:pPr>
      <w:r>
        <w:rPr>
          <w:rFonts w:ascii="Times New Roman" w:eastAsia="Times New Roman" w:hAnsi="Times New Roman"/>
          <w:b/>
          <w:sz w:val="23"/>
        </w:rPr>
        <w:t>Časť I.</w:t>
      </w:r>
    </w:p>
    <w:p w14:paraId="6F010266" w14:textId="77777777" w:rsidR="0018505B" w:rsidRDefault="0018505B" w:rsidP="0018505B">
      <w:pPr>
        <w:tabs>
          <w:tab w:val="left" w:pos="0"/>
        </w:tabs>
        <w:spacing w:line="63" w:lineRule="exact"/>
        <w:rPr>
          <w:rFonts w:ascii="Times New Roman" w:eastAsia="Times New Roman" w:hAnsi="Times New Roman"/>
        </w:rPr>
      </w:pPr>
    </w:p>
    <w:p w14:paraId="14C5FEFD" w14:textId="77777777" w:rsidR="0018505B" w:rsidRDefault="0018505B" w:rsidP="0018505B">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0AD3F42C" w14:textId="77777777" w:rsidR="0018505B" w:rsidRDefault="0018505B" w:rsidP="0018505B">
      <w:pPr>
        <w:tabs>
          <w:tab w:val="left" w:pos="0"/>
        </w:tabs>
        <w:spacing w:line="380" w:lineRule="exact"/>
        <w:rPr>
          <w:rFonts w:ascii="Times New Roman" w:eastAsia="Times New Roman" w:hAnsi="Times New Roman"/>
        </w:rPr>
      </w:pPr>
    </w:p>
    <w:p w14:paraId="004B01AC" w14:textId="77777777" w:rsidR="0018505B" w:rsidRDefault="0018505B" w:rsidP="0018505B">
      <w:pPr>
        <w:jc w:val="both"/>
        <w:rPr>
          <w:rFonts w:ascii="Times New Roman" w:eastAsia="Times New Roman" w:hAnsi="Times New Roman"/>
          <w:b/>
          <w:bCs/>
          <w:sz w:val="22"/>
          <w:szCs w:val="22"/>
        </w:rPr>
      </w:pPr>
      <w:r>
        <w:rPr>
          <w:rFonts w:ascii="Times New Roman" w:eastAsia="Times New Roman" w:hAnsi="Times New Roman"/>
          <w:bCs/>
          <w:sz w:val="22"/>
          <w:szCs w:val="22"/>
        </w:rPr>
        <w:t>1.1</w:t>
      </w:r>
      <w:r>
        <w:rPr>
          <w:rFonts w:ascii="Times New Roman" w:eastAsia="Times New Roman" w:hAnsi="Times New Roman"/>
          <w:bCs/>
          <w:sz w:val="22"/>
          <w:szCs w:val="22"/>
        </w:rPr>
        <w:tab/>
      </w:r>
      <w:r w:rsidRPr="003D267B">
        <w:rPr>
          <w:rFonts w:ascii="Times New Roman" w:eastAsia="Times New Roman" w:hAnsi="Times New Roman"/>
          <w:bCs/>
          <w:sz w:val="22"/>
          <w:szCs w:val="22"/>
        </w:rPr>
        <w:t>Predmetom zákazky je pravidelný nákup a dodávka nižšie uvedeného</w:t>
      </w:r>
      <w:r w:rsidRPr="003D267B">
        <w:rPr>
          <w:rFonts w:ascii="Times New Roman" w:eastAsia="Times New Roman" w:hAnsi="Times New Roman"/>
          <w:b/>
          <w:bCs/>
          <w:sz w:val="22"/>
          <w:szCs w:val="22"/>
        </w:rPr>
        <w:t xml:space="preserve"> </w:t>
      </w:r>
      <w:r w:rsidRPr="003D267B">
        <w:rPr>
          <w:rFonts w:ascii="Times New Roman" w:eastAsia="Times New Roman" w:hAnsi="Times New Roman"/>
          <w:bCs/>
          <w:sz w:val="22"/>
          <w:szCs w:val="22"/>
        </w:rPr>
        <w:t>predmetu zmluvy:</w:t>
      </w:r>
      <w:r w:rsidRPr="003D267B">
        <w:rPr>
          <w:rFonts w:ascii="Times New Roman" w:eastAsia="Times New Roman" w:hAnsi="Times New Roman"/>
          <w:b/>
          <w:bCs/>
          <w:sz w:val="22"/>
          <w:szCs w:val="22"/>
        </w:rPr>
        <w:t xml:space="preserve"> </w:t>
      </w:r>
    </w:p>
    <w:p w14:paraId="588BD41D" w14:textId="77777777" w:rsidR="0018505B" w:rsidRDefault="0018505B" w:rsidP="0018505B">
      <w:pPr>
        <w:rPr>
          <w:rFonts w:ascii="Times New Roman" w:eastAsia="Times New Roman" w:hAnsi="Times New Roman"/>
          <w:b/>
          <w:sz w:val="22"/>
          <w:szCs w:val="22"/>
          <w:u w:val="single"/>
        </w:rPr>
      </w:pPr>
    </w:p>
    <w:p w14:paraId="075531F5" w14:textId="77777777" w:rsidR="0018505B" w:rsidRPr="00BB59C9" w:rsidRDefault="0018505B" w:rsidP="0018505B">
      <w:pPr>
        <w:rPr>
          <w:rFonts w:ascii="Times New Roman" w:eastAsia="Times New Roman" w:hAnsi="Times New Roman"/>
          <w:b/>
          <w:sz w:val="22"/>
          <w:szCs w:val="22"/>
          <w:u w:val="single"/>
        </w:rPr>
      </w:pPr>
      <w:r>
        <w:rPr>
          <w:rFonts w:ascii="Times New Roman" w:eastAsia="Times New Roman" w:hAnsi="Times New Roman"/>
          <w:b/>
          <w:sz w:val="22"/>
          <w:szCs w:val="22"/>
          <w:u w:val="single"/>
        </w:rPr>
        <w:t>„</w:t>
      </w:r>
      <w:r w:rsidRPr="009C2019">
        <w:rPr>
          <w:rFonts w:ascii="Times New Roman" w:eastAsia="Times New Roman" w:hAnsi="Times New Roman"/>
          <w:b/>
          <w:bCs/>
          <w:sz w:val="22"/>
          <w:szCs w:val="22"/>
          <w:u w:val="single"/>
        </w:rPr>
        <w:t>[</w:t>
      </w:r>
      <w:r w:rsidRPr="009C2019">
        <w:rPr>
          <w:rFonts w:ascii="Times New Roman" w:eastAsia="Times New Roman" w:hAnsi="Times New Roman"/>
          <w:b/>
          <w:bCs/>
          <w:sz w:val="22"/>
          <w:szCs w:val="22"/>
          <w:u w:val="single"/>
          <w:vertAlign w:val="superscript"/>
        </w:rPr>
        <w:t>177</w:t>
      </w:r>
      <w:r w:rsidRPr="009C2019">
        <w:rPr>
          <w:rFonts w:ascii="Times New Roman" w:eastAsia="Times New Roman" w:hAnsi="Times New Roman"/>
          <w:b/>
          <w:bCs/>
          <w:sz w:val="22"/>
          <w:szCs w:val="22"/>
          <w:u w:val="single"/>
        </w:rPr>
        <w:t>Lu]-</w:t>
      </w:r>
      <w:r>
        <w:rPr>
          <w:rFonts w:ascii="Times New Roman" w:eastAsia="Times New Roman" w:hAnsi="Times New Roman"/>
          <w:b/>
          <w:sz w:val="22"/>
          <w:szCs w:val="22"/>
          <w:u w:val="single"/>
        </w:rPr>
        <w:t>PSMA-I</w:t>
      </w:r>
      <w:r>
        <w:rPr>
          <w:rFonts w:ascii="Times New Roman" w:eastAsia="Times New Roman" w:hAnsi="Times New Roman" w:cs="Times New Roman"/>
          <w:b/>
          <w:sz w:val="22"/>
          <w:szCs w:val="22"/>
          <w:u w:val="single"/>
        </w:rPr>
        <w:t xml:space="preserve">&amp;T </w:t>
      </w:r>
      <w:proofErr w:type="spellStart"/>
      <w:r>
        <w:rPr>
          <w:rFonts w:ascii="Times New Roman" w:eastAsia="Times New Roman" w:hAnsi="Times New Roman"/>
          <w:b/>
          <w:sz w:val="22"/>
          <w:szCs w:val="22"/>
          <w:u w:val="single"/>
        </w:rPr>
        <w:t>sol</w:t>
      </w:r>
      <w:proofErr w:type="spellEnd"/>
      <w:r>
        <w:rPr>
          <w:rFonts w:ascii="Times New Roman" w:eastAsia="Times New Roman" w:hAnsi="Times New Roman"/>
          <w:b/>
          <w:sz w:val="22"/>
          <w:szCs w:val="22"/>
          <w:u w:val="single"/>
        </w:rPr>
        <w:t xml:space="preserve"> </w:t>
      </w:r>
      <w:proofErr w:type="spellStart"/>
      <w:r>
        <w:rPr>
          <w:rFonts w:ascii="Times New Roman" w:eastAsia="Times New Roman" w:hAnsi="Times New Roman"/>
          <w:b/>
          <w:sz w:val="22"/>
          <w:szCs w:val="22"/>
          <w:u w:val="single"/>
        </w:rPr>
        <w:t>inj</w:t>
      </w:r>
      <w:proofErr w:type="spellEnd"/>
      <w:r w:rsidRPr="005B363C">
        <w:rPr>
          <w:rFonts w:ascii="Times New Roman" w:eastAsia="Times New Roman" w:hAnsi="Times New Roman"/>
          <w:b/>
          <w:sz w:val="22"/>
          <w:szCs w:val="22"/>
          <w:u w:val="single"/>
        </w:rPr>
        <w:t xml:space="preserve">, 7400 </w:t>
      </w:r>
      <w:proofErr w:type="spellStart"/>
      <w:r w:rsidRPr="005B363C">
        <w:rPr>
          <w:rFonts w:ascii="Times New Roman" w:eastAsia="Times New Roman" w:hAnsi="Times New Roman"/>
          <w:b/>
          <w:sz w:val="22"/>
          <w:szCs w:val="22"/>
          <w:u w:val="single"/>
        </w:rPr>
        <w:t>MBq</w:t>
      </w:r>
      <w:proofErr w:type="spellEnd"/>
      <w:r w:rsidRPr="005B363C">
        <w:rPr>
          <w:rFonts w:ascii="Times New Roman" w:eastAsia="Times New Roman" w:hAnsi="Times New Roman"/>
          <w:b/>
          <w:sz w:val="22"/>
          <w:szCs w:val="22"/>
          <w:u w:val="single"/>
        </w:rPr>
        <w:t>“</w:t>
      </w:r>
    </w:p>
    <w:p w14:paraId="6A6A4890" w14:textId="77777777" w:rsidR="0018505B" w:rsidRDefault="0018505B" w:rsidP="0018505B">
      <w:pPr>
        <w:jc w:val="both"/>
        <w:rPr>
          <w:rFonts w:ascii="Times New Roman" w:eastAsia="Times New Roman" w:hAnsi="Times New Roman"/>
          <w:bCs/>
          <w:sz w:val="22"/>
          <w:szCs w:val="22"/>
        </w:rPr>
      </w:pPr>
    </w:p>
    <w:p w14:paraId="0A6E9DDF" w14:textId="77777777" w:rsidR="0018505B" w:rsidRDefault="0018505B" w:rsidP="0018505B">
      <w:pPr>
        <w:ind w:left="709" w:hanging="709"/>
        <w:jc w:val="both"/>
        <w:rPr>
          <w:rFonts w:ascii="Times New Roman" w:eastAsia="Times New Roman" w:hAnsi="Times New Roman"/>
          <w:bCs/>
          <w:sz w:val="22"/>
          <w:szCs w:val="22"/>
        </w:rPr>
      </w:pPr>
      <w:r>
        <w:rPr>
          <w:rFonts w:ascii="Times New Roman" w:eastAsia="Times New Roman" w:hAnsi="Times New Roman"/>
          <w:bCs/>
          <w:sz w:val="22"/>
          <w:szCs w:val="22"/>
        </w:rPr>
        <w:t xml:space="preserve">1.2 </w:t>
      </w:r>
      <w:r>
        <w:rPr>
          <w:rFonts w:ascii="Times New Roman" w:eastAsia="Times New Roman" w:hAnsi="Times New Roman"/>
          <w:bCs/>
          <w:sz w:val="22"/>
          <w:szCs w:val="22"/>
        </w:rPr>
        <w:tab/>
      </w:r>
      <w:r w:rsidRPr="003D267B">
        <w:rPr>
          <w:rFonts w:ascii="Times New Roman" w:eastAsia="Times New Roman" w:hAnsi="Times New Roman"/>
          <w:bCs/>
          <w:sz w:val="22"/>
          <w:szCs w:val="22"/>
        </w:rPr>
        <w:t xml:space="preserve">Predpokladané objemy uvedené </w:t>
      </w:r>
      <w:r>
        <w:rPr>
          <w:rFonts w:ascii="Times New Roman" w:eastAsia="Times New Roman" w:hAnsi="Times New Roman"/>
          <w:bCs/>
          <w:sz w:val="22"/>
          <w:szCs w:val="22"/>
        </w:rPr>
        <w:t xml:space="preserve">nižšie </w:t>
      </w:r>
      <w:r w:rsidRPr="003D267B">
        <w:rPr>
          <w:rFonts w:ascii="Times New Roman" w:eastAsia="Times New Roman" w:hAnsi="Times New Roman"/>
          <w:bCs/>
          <w:sz w:val="22"/>
          <w:szCs w:val="22"/>
        </w:rPr>
        <w:t>nie sú pre verejného obstarávateľa záväzné, sú len orientačné, verejný obstarávateľ počas trvania rámcovej dohody bude nákup predmetu zákazky realizovať podľa jeho aktuálnych a skutočných potrieb a požiadaviek. Skutočne objednané množstvá môžu byť nižšie, rovné alebo aj vyššie ako predpokladané množstvá lieku</w:t>
      </w:r>
      <w:r>
        <w:rPr>
          <w:rFonts w:ascii="Times New Roman" w:eastAsia="Times New Roman" w:hAnsi="Times New Roman"/>
          <w:bCs/>
          <w:sz w:val="22"/>
          <w:szCs w:val="22"/>
        </w:rPr>
        <w:t>, a zároveň budú viazané na platnosť povolenia, vydaného Ministerstvom zdravotníctva SR, pre terapeutické použitie predmetu zákazky/ zmluvy.</w:t>
      </w:r>
    </w:p>
    <w:p w14:paraId="50AB3A85" w14:textId="77777777" w:rsidR="0018505B" w:rsidRPr="003D267B" w:rsidRDefault="0018505B" w:rsidP="0018505B">
      <w:pPr>
        <w:ind w:left="709" w:hanging="709"/>
        <w:jc w:val="both"/>
        <w:rPr>
          <w:rFonts w:ascii="Times New Roman" w:eastAsia="Times New Roman" w:hAnsi="Times New Roman"/>
          <w:bCs/>
          <w:sz w:val="22"/>
          <w:szCs w:val="22"/>
        </w:rPr>
      </w:pPr>
      <w:r>
        <w:rPr>
          <w:rFonts w:ascii="Times New Roman" w:eastAsia="Times New Roman" w:hAnsi="Times New Roman"/>
          <w:bCs/>
          <w:sz w:val="22"/>
          <w:szCs w:val="22"/>
        </w:rPr>
        <w:t>1.3</w:t>
      </w:r>
      <w:r>
        <w:rPr>
          <w:rFonts w:ascii="Times New Roman" w:eastAsia="Times New Roman" w:hAnsi="Times New Roman"/>
          <w:bCs/>
          <w:sz w:val="22"/>
          <w:szCs w:val="22"/>
        </w:rPr>
        <w:tab/>
      </w:r>
      <w:r w:rsidRPr="003D267B">
        <w:rPr>
          <w:rFonts w:ascii="Times New Roman" w:eastAsia="Times New Roman" w:hAnsi="Times New Roman"/>
          <w:bCs/>
          <w:sz w:val="22"/>
          <w:szCs w:val="22"/>
        </w:rPr>
        <w:t xml:space="preserve">Predmetom fakturácie budú len skutočne objednané a dodané lieky podľa nevyhnutnej potreby verejného obstarávateľa. </w:t>
      </w:r>
    </w:p>
    <w:p w14:paraId="53F0D73B" w14:textId="77777777" w:rsidR="0018505B" w:rsidRDefault="0018505B" w:rsidP="0018505B">
      <w:pPr>
        <w:ind w:left="709" w:hanging="709"/>
        <w:jc w:val="both"/>
        <w:rPr>
          <w:rFonts w:ascii="Times New Roman" w:eastAsia="Times New Roman" w:hAnsi="Times New Roman"/>
          <w:bCs/>
          <w:sz w:val="22"/>
          <w:szCs w:val="22"/>
        </w:rPr>
      </w:pPr>
      <w:r>
        <w:rPr>
          <w:rFonts w:ascii="Times New Roman" w:eastAsia="Times New Roman" w:hAnsi="Times New Roman"/>
          <w:bCs/>
          <w:sz w:val="22"/>
          <w:szCs w:val="22"/>
        </w:rPr>
        <w:t>1.4</w:t>
      </w:r>
      <w:r>
        <w:rPr>
          <w:rFonts w:ascii="Times New Roman" w:eastAsia="Times New Roman" w:hAnsi="Times New Roman"/>
          <w:bCs/>
          <w:sz w:val="22"/>
          <w:szCs w:val="22"/>
        </w:rPr>
        <w:tab/>
        <w:t>Dodanie bude realizované</w:t>
      </w:r>
      <w:r w:rsidRPr="003D267B">
        <w:rPr>
          <w:rFonts w:ascii="Times New Roman" w:eastAsia="Times New Roman" w:hAnsi="Times New Roman"/>
          <w:bCs/>
          <w:sz w:val="22"/>
          <w:szCs w:val="22"/>
        </w:rPr>
        <w:t xml:space="preserve"> na základe vystavených objednávok a za podmienok uvedených v</w:t>
      </w:r>
      <w:r>
        <w:rPr>
          <w:rFonts w:ascii="Times New Roman" w:eastAsia="Times New Roman" w:hAnsi="Times New Roman"/>
          <w:bCs/>
          <w:sz w:val="22"/>
          <w:szCs w:val="22"/>
        </w:rPr>
        <w:t xml:space="preserve"> zmluve </w:t>
      </w:r>
      <w:r w:rsidRPr="003D267B">
        <w:rPr>
          <w:rFonts w:ascii="Times New Roman" w:eastAsia="Times New Roman" w:hAnsi="Times New Roman"/>
          <w:bCs/>
          <w:sz w:val="22"/>
          <w:szCs w:val="22"/>
        </w:rPr>
        <w:t>počas jej trvania</w:t>
      </w:r>
      <w:r>
        <w:rPr>
          <w:rFonts w:ascii="Times New Roman" w:eastAsia="Times New Roman" w:hAnsi="Times New Roman"/>
          <w:bCs/>
          <w:sz w:val="22"/>
          <w:szCs w:val="22"/>
        </w:rPr>
        <w:t xml:space="preserve"> (12 mesiacov), ktorá bude výsledkom verejného obstarávania.</w:t>
      </w:r>
    </w:p>
    <w:p w14:paraId="597DE73F" w14:textId="77777777" w:rsidR="0018505B" w:rsidRPr="003D267B" w:rsidRDefault="0018505B" w:rsidP="0018505B">
      <w:pPr>
        <w:ind w:left="709" w:hanging="709"/>
        <w:jc w:val="both"/>
        <w:rPr>
          <w:rFonts w:ascii="Times New Roman" w:eastAsia="Times New Roman" w:hAnsi="Times New Roman"/>
          <w:bCs/>
          <w:sz w:val="22"/>
          <w:szCs w:val="22"/>
        </w:rPr>
      </w:pPr>
      <w:r>
        <w:rPr>
          <w:rFonts w:ascii="Times New Roman" w:eastAsia="Times New Roman" w:hAnsi="Times New Roman"/>
          <w:bCs/>
          <w:sz w:val="22"/>
          <w:szCs w:val="22"/>
        </w:rPr>
        <w:t xml:space="preserve">1.5 </w:t>
      </w:r>
      <w:r>
        <w:rPr>
          <w:rFonts w:ascii="Times New Roman" w:eastAsia="Times New Roman" w:hAnsi="Times New Roman"/>
          <w:bCs/>
          <w:sz w:val="22"/>
          <w:szCs w:val="22"/>
        </w:rPr>
        <w:tab/>
      </w:r>
      <w:r w:rsidRPr="003D267B">
        <w:rPr>
          <w:rFonts w:ascii="Times New Roman" w:eastAsia="Times New Roman" w:hAnsi="Times New Roman"/>
          <w:bCs/>
          <w:sz w:val="22"/>
          <w:szCs w:val="22"/>
        </w:rPr>
        <w:t xml:space="preserve">Uchádzač ponuku spracuje v súlade so zákonom č. 362/2011 Z. z. o liekoch a zdravotníckych pomôckach v znení neskorších predpisov. </w:t>
      </w:r>
    </w:p>
    <w:p w14:paraId="4E1D3C8B" w14:textId="77777777" w:rsidR="0018505B" w:rsidRPr="009A7599" w:rsidRDefault="0018505B" w:rsidP="0018505B">
      <w:pPr>
        <w:ind w:left="709" w:hanging="709"/>
        <w:jc w:val="both"/>
        <w:rPr>
          <w:rFonts w:ascii="Times New Roman" w:eastAsia="Times New Roman" w:hAnsi="Times New Roman"/>
          <w:bCs/>
          <w:sz w:val="22"/>
          <w:szCs w:val="22"/>
        </w:rPr>
      </w:pPr>
      <w:r>
        <w:rPr>
          <w:rFonts w:ascii="Times New Roman" w:eastAsia="Times New Roman" w:hAnsi="Times New Roman"/>
          <w:bCs/>
          <w:sz w:val="22"/>
          <w:szCs w:val="22"/>
        </w:rPr>
        <w:t>1.6</w:t>
      </w:r>
      <w:r>
        <w:rPr>
          <w:rFonts w:ascii="Times New Roman" w:eastAsia="Times New Roman" w:hAnsi="Times New Roman"/>
          <w:bCs/>
          <w:sz w:val="22"/>
          <w:szCs w:val="22"/>
        </w:rPr>
        <w:tab/>
      </w:r>
      <w:r w:rsidRPr="009A7599">
        <w:rPr>
          <w:rFonts w:ascii="Times New Roman" w:eastAsia="Times New Roman" w:hAnsi="Times New Roman"/>
          <w:bCs/>
          <w:sz w:val="22"/>
          <w:szCs w:val="22"/>
        </w:rPr>
        <w:t xml:space="preserve">Celková cena </w:t>
      </w:r>
      <w:r>
        <w:rPr>
          <w:rFonts w:ascii="Times New Roman" w:eastAsia="Times New Roman" w:hAnsi="Times New Roman"/>
          <w:bCs/>
          <w:sz w:val="22"/>
          <w:szCs w:val="22"/>
        </w:rPr>
        <w:t xml:space="preserve">(jednotková cena za m. j.) </w:t>
      </w:r>
      <w:r w:rsidRPr="009A7599">
        <w:rPr>
          <w:rFonts w:ascii="Times New Roman" w:eastAsia="Times New Roman" w:hAnsi="Times New Roman"/>
          <w:bCs/>
          <w:sz w:val="22"/>
          <w:szCs w:val="22"/>
        </w:rPr>
        <w:t>predmetu zákazky bud</w:t>
      </w:r>
      <w:r>
        <w:rPr>
          <w:rFonts w:ascii="Times New Roman" w:eastAsia="Times New Roman" w:hAnsi="Times New Roman"/>
          <w:bCs/>
          <w:sz w:val="22"/>
          <w:szCs w:val="22"/>
        </w:rPr>
        <w:t>e</w:t>
      </w:r>
      <w:r w:rsidRPr="009A7599">
        <w:rPr>
          <w:rFonts w:ascii="Times New Roman" w:eastAsia="Times New Roman" w:hAnsi="Times New Roman"/>
          <w:bCs/>
          <w:sz w:val="22"/>
          <w:szCs w:val="22"/>
        </w:rPr>
        <w:t xml:space="preserve"> spracovan</w:t>
      </w:r>
      <w:r>
        <w:rPr>
          <w:rFonts w:ascii="Times New Roman" w:eastAsia="Times New Roman" w:hAnsi="Times New Roman"/>
          <w:bCs/>
          <w:sz w:val="22"/>
          <w:szCs w:val="22"/>
        </w:rPr>
        <w:t>á</w:t>
      </w:r>
      <w:r w:rsidRPr="009A7599">
        <w:rPr>
          <w:rFonts w:ascii="Times New Roman" w:eastAsia="Times New Roman" w:hAnsi="Times New Roman"/>
          <w:bCs/>
          <w:sz w:val="22"/>
          <w:szCs w:val="22"/>
        </w:rPr>
        <w:t xml:space="preserve"> uchádzačom v celom rozsahu predmetu zákazky. Mus</w:t>
      </w:r>
      <w:r>
        <w:rPr>
          <w:rFonts w:ascii="Times New Roman" w:eastAsia="Times New Roman" w:hAnsi="Times New Roman"/>
          <w:bCs/>
          <w:sz w:val="22"/>
          <w:szCs w:val="22"/>
        </w:rPr>
        <w:t>í</w:t>
      </w:r>
      <w:r w:rsidRPr="009A7599">
        <w:rPr>
          <w:rFonts w:ascii="Times New Roman" w:eastAsia="Times New Roman" w:hAnsi="Times New Roman"/>
          <w:bCs/>
          <w:sz w:val="22"/>
          <w:szCs w:val="22"/>
        </w:rPr>
        <w:t xml:space="preserve"> zahŕňať všetky vedľajšie náklady spojené s plnením predmetu zmluvy vrátane napr. dopravy, dodaním písomnej dokumentácie patriacej k predmetu zmluvy.</w:t>
      </w:r>
    </w:p>
    <w:p w14:paraId="52A88679" w14:textId="7C3FBA35" w:rsidR="0018505B" w:rsidRPr="0018505B" w:rsidRDefault="0018505B" w:rsidP="0018505B">
      <w:pPr>
        <w:pStyle w:val="Odsekzoznamu"/>
        <w:numPr>
          <w:ilvl w:val="1"/>
          <w:numId w:val="102"/>
        </w:numPr>
        <w:ind w:left="709" w:hanging="709"/>
        <w:jc w:val="both"/>
        <w:rPr>
          <w:rFonts w:ascii="Times New Roman" w:eastAsia="Times New Roman" w:hAnsi="Times New Roman"/>
          <w:bCs/>
          <w:sz w:val="22"/>
          <w:szCs w:val="22"/>
        </w:rPr>
      </w:pPr>
      <w:r w:rsidRPr="0018505B">
        <w:rPr>
          <w:rFonts w:ascii="Times New Roman" w:eastAsia="Times New Roman" w:hAnsi="Times New Roman"/>
          <w:bCs/>
          <w:sz w:val="22"/>
          <w:szCs w:val="22"/>
        </w:rPr>
        <w:t xml:space="preserve"> V prípade uzavretia zmluvného vzťahu sa každý uchádzač zaväzuje, že ak v priebehu uvedeného zmluvného obdobia dôjde k zrušeniu, zákazu použitia, prípade k náhrade predmetu zákazky, tak výhradne po dohode s verejným obstarávateľom zabezpečí potrebnú dodávku reálne možnej náhrady v súlade s platnou právnou legislatívou SR a EÚ v uvedenej oblasti.</w:t>
      </w:r>
    </w:p>
    <w:p w14:paraId="263BB1F7" w14:textId="77777777" w:rsidR="0018505B" w:rsidRDefault="0018505B" w:rsidP="0018505B">
      <w:pPr>
        <w:jc w:val="both"/>
        <w:rPr>
          <w:rFonts w:ascii="Times New Roman" w:eastAsia="Times New Roman" w:hAnsi="Times New Roman"/>
          <w:bCs/>
          <w:sz w:val="22"/>
          <w:szCs w:val="22"/>
        </w:rPr>
      </w:pPr>
    </w:p>
    <w:p w14:paraId="5B271AAF" w14:textId="77777777" w:rsidR="0018505B" w:rsidRDefault="0018505B" w:rsidP="0018505B">
      <w:pPr>
        <w:tabs>
          <w:tab w:val="left" w:pos="0"/>
        </w:tabs>
        <w:spacing w:line="239" w:lineRule="auto"/>
        <w:ind w:left="4380"/>
        <w:rPr>
          <w:rFonts w:ascii="Times New Roman" w:eastAsia="Times New Roman" w:hAnsi="Times New Roman"/>
          <w:b/>
          <w:sz w:val="23"/>
        </w:rPr>
      </w:pPr>
      <w:r>
        <w:rPr>
          <w:rFonts w:ascii="Times New Roman" w:eastAsia="Times New Roman" w:hAnsi="Times New Roman"/>
          <w:b/>
          <w:sz w:val="23"/>
        </w:rPr>
        <w:t>Časť II.</w:t>
      </w:r>
    </w:p>
    <w:p w14:paraId="06379022" w14:textId="77777777" w:rsidR="0018505B" w:rsidRDefault="0018505B" w:rsidP="0018505B">
      <w:pPr>
        <w:tabs>
          <w:tab w:val="left" w:pos="0"/>
        </w:tabs>
        <w:spacing w:line="76" w:lineRule="exact"/>
        <w:rPr>
          <w:rFonts w:ascii="Times New Roman" w:eastAsia="Times New Roman" w:hAnsi="Times New Roman"/>
        </w:rPr>
      </w:pPr>
    </w:p>
    <w:p w14:paraId="1CA112B0" w14:textId="77777777" w:rsidR="0018505B" w:rsidRDefault="0018505B" w:rsidP="0018505B">
      <w:pPr>
        <w:tabs>
          <w:tab w:val="left" w:pos="0"/>
        </w:tabs>
        <w:spacing w:line="337" w:lineRule="auto"/>
        <w:ind w:left="740" w:firstLine="2393"/>
        <w:rPr>
          <w:rFonts w:ascii="Times New Roman" w:eastAsia="Times New Roman" w:hAnsi="Times New Roman"/>
          <w:b/>
          <w:sz w:val="23"/>
        </w:rPr>
      </w:pPr>
      <w:r w:rsidRPr="00864393">
        <w:rPr>
          <w:rFonts w:ascii="Times New Roman" w:eastAsia="Times New Roman" w:hAnsi="Times New Roman"/>
          <w:b/>
          <w:sz w:val="23"/>
        </w:rPr>
        <w:t>Podrobný opis predmetu</w:t>
      </w:r>
      <w:r>
        <w:rPr>
          <w:rFonts w:ascii="Times New Roman" w:eastAsia="Times New Roman" w:hAnsi="Times New Roman"/>
          <w:b/>
          <w:sz w:val="23"/>
        </w:rPr>
        <w:t xml:space="preserve"> zákazky </w:t>
      </w:r>
    </w:p>
    <w:p w14:paraId="6A56B577" w14:textId="77777777" w:rsidR="0018505B" w:rsidRPr="00D24110" w:rsidRDefault="0018505B" w:rsidP="0018505B">
      <w:pPr>
        <w:tabs>
          <w:tab w:val="left" w:pos="0"/>
        </w:tabs>
        <w:ind w:left="851" w:hanging="851"/>
        <w:rPr>
          <w:rFonts w:ascii="Times New Roman" w:eastAsia="Times New Roman" w:hAnsi="Times New Roman"/>
          <w:b/>
          <w:bCs/>
          <w:sz w:val="23"/>
        </w:rPr>
      </w:pPr>
      <w:r>
        <w:rPr>
          <w:rFonts w:ascii="Times New Roman" w:eastAsia="Times New Roman" w:hAnsi="Times New Roman"/>
          <w:b/>
          <w:bCs/>
          <w:sz w:val="23"/>
        </w:rPr>
        <w:tab/>
      </w:r>
      <w:r w:rsidRPr="009C2019">
        <w:rPr>
          <w:rFonts w:ascii="Times New Roman" w:eastAsia="Times New Roman" w:hAnsi="Times New Roman"/>
          <w:b/>
          <w:bCs/>
          <w:sz w:val="23"/>
        </w:rPr>
        <w:t>[</w:t>
      </w:r>
      <w:r w:rsidRPr="009C2019">
        <w:rPr>
          <w:rFonts w:ascii="Times New Roman" w:eastAsia="Times New Roman" w:hAnsi="Times New Roman"/>
          <w:b/>
          <w:bCs/>
          <w:sz w:val="23"/>
          <w:vertAlign w:val="superscript"/>
        </w:rPr>
        <w:t>177</w:t>
      </w:r>
      <w:r w:rsidRPr="009C2019">
        <w:rPr>
          <w:rFonts w:ascii="Times New Roman" w:eastAsia="Times New Roman" w:hAnsi="Times New Roman"/>
          <w:b/>
          <w:bCs/>
          <w:sz w:val="23"/>
        </w:rPr>
        <w:t>Lu]-</w:t>
      </w:r>
      <w:r w:rsidRPr="00D24110">
        <w:rPr>
          <w:rFonts w:ascii="Times New Roman" w:eastAsia="Times New Roman" w:hAnsi="Times New Roman"/>
          <w:b/>
          <w:sz w:val="22"/>
          <w:szCs w:val="22"/>
        </w:rPr>
        <w:t>PSMA-I</w:t>
      </w:r>
      <w:r w:rsidRPr="00D24110">
        <w:rPr>
          <w:rFonts w:ascii="Times New Roman" w:eastAsia="Times New Roman" w:hAnsi="Times New Roman" w:cs="Times New Roman"/>
          <w:b/>
          <w:sz w:val="22"/>
          <w:szCs w:val="22"/>
        </w:rPr>
        <w:t xml:space="preserve">&amp;T </w:t>
      </w:r>
      <w:proofErr w:type="spellStart"/>
      <w:r w:rsidRPr="00D24110">
        <w:rPr>
          <w:rFonts w:ascii="Times New Roman" w:eastAsia="Times New Roman" w:hAnsi="Times New Roman"/>
          <w:b/>
          <w:sz w:val="22"/>
          <w:szCs w:val="22"/>
        </w:rPr>
        <w:t>sol</w:t>
      </w:r>
      <w:proofErr w:type="spellEnd"/>
      <w:r w:rsidRPr="00D24110">
        <w:rPr>
          <w:rFonts w:ascii="Times New Roman" w:eastAsia="Times New Roman" w:hAnsi="Times New Roman"/>
          <w:b/>
          <w:sz w:val="22"/>
          <w:szCs w:val="22"/>
        </w:rPr>
        <w:t xml:space="preserve"> </w:t>
      </w:r>
      <w:proofErr w:type="spellStart"/>
      <w:r w:rsidRPr="00D24110">
        <w:rPr>
          <w:rFonts w:ascii="Times New Roman" w:eastAsia="Times New Roman" w:hAnsi="Times New Roman"/>
          <w:b/>
          <w:sz w:val="22"/>
          <w:szCs w:val="22"/>
        </w:rPr>
        <w:t>inj</w:t>
      </w:r>
      <w:proofErr w:type="spellEnd"/>
    </w:p>
    <w:p w14:paraId="1B7C73AB" w14:textId="77777777" w:rsidR="0018505B" w:rsidRPr="00DD2144" w:rsidRDefault="0018505B" w:rsidP="0018505B">
      <w:pPr>
        <w:tabs>
          <w:tab w:val="left" w:pos="0"/>
        </w:tabs>
        <w:ind w:left="851" w:hanging="851"/>
        <w:rPr>
          <w:rFonts w:ascii="Times New Roman" w:eastAsia="Times New Roman" w:hAnsi="Times New Roman"/>
          <w:sz w:val="23"/>
        </w:rPr>
      </w:pPr>
      <w:r w:rsidRPr="00DD2144">
        <w:rPr>
          <w:rFonts w:ascii="Times New Roman" w:eastAsia="Times New Roman" w:hAnsi="Times New Roman"/>
          <w:b/>
          <w:bCs/>
          <w:sz w:val="23"/>
        </w:rPr>
        <w:tab/>
      </w:r>
      <w:r w:rsidRPr="00DD2144">
        <w:rPr>
          <w:rFonts w:ascii="Times New Roman" w:eastAsia="Times New Roman" w:hAnsi="Times New Roman"/>
          <w:sz w:val="23"/>
        </w:rPr>
        <w:t xml:space="preserve">Aktivita  v deň kalibrácie je </w:t>
      </w:r>
      <w:r>
        <w:rPr>
          <w:rFonts w:ascii="Times New Roman" w:eastAsia="Times New Roman" w:hAnsi="Times New Roman"/>
          <w:sz w:val="23"/>
        </w:rPr>
        <w:t>7400</w:t>
      </w:r>
      <w:r w:rsidRPr="00DD2144">
        <w:rPr>
          <w:rFonts w:ascii="Times New Roman" w:eastAsia="Times New Roman" w:hAnsi="Times New Roman"/>
          <w:sz w:val="23"/>
        </w:rPr>
        <w:t xml:space="preserve"> </w:t>
      </w:r>
      <w:proofErr w:type="spellStart"/>
      <w:r w:rsidRPr="00DD2144">
        <w:rPr>
          <w:rFonts w:ascii="Times New Roman" w:eastAsia="Times New Roman" w:hAnsi="Times New Roman"/>
          <w:sz w:val="23"/>
        </w:rPr>
        <w:t>MBq</w:t>
      </w:r>
      <w:proofErr w:type="spellEnd"/>
      <w:r w:rsidRPr="00DD2144">
        <w:rPr>
          <w:rFonts w:ascii="Times New Roman" w:eastAsia="Times New Roman" w:hAnsi="Times New Roman"/>
          <w:sz w:val="23"/>
        </w:rPr>
        <w:t xml:space="preserve">. </w:t>
      </w:r>
    </w:p>
    <w:p w14:paraId="106E2E02" w14:textId="77777777" w:rsidR="0018505B" w:rsidRPr="009C2019" w:rsidRDefault="0018505B" w:rsidP="0018505B">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r>
      <w:r w:rsidRPr="009C2019">
        <w:rPr>
          <w:rFonts w:ascii="Times New Roman" w:eastAsia="Times New Roman" w:hAnsi="Times New Roman"/>
          <w:sz w:val="23"/>
        </w:rPr>
        <w:t>ATC klasifikácia: V10XX</w:t>
      </w:r>
    </w:p>
    <w:p w14:paraId="6DE7AFC2" w14:textId="77777777" w:rsidR="0018505B" w:rsidRPr="009C2019" w:rsidRDefault="0018505B" w:rsidP="0018505B">
      <w:pPr>
        <w:jc w:val="both"/>
        <w:rPr>
          <w:rFonts w:ascii="Times New Roman" w:eastAsia="Times New Roman" w:hAnsi="Times New Roman"/>
          <w:bCs/>
          <w:sz w:val="22"/>
          <w:szCs w:val="22"/>
        </w:rPr>
      </w:pPr>
      <w:r w:rsidRPr="009C2019">
        <w:rPr>
          <w:rFonts w:ascii="Times New Roman" w:eastAsia="Times New Roman" w:hAnsi="Times New Roman"/>
          <w:sz w:val="23"/>
        </w:rPr>
        <w:tab/>
        <w:t xml:space="preserve">   </w:t>
      </w:r>
      <w:r w:rsidRPr="009C2019">
        <w:rPr>
          <w:rFonts w:ascii="Times New Roman" w:eastAsia="Times New Roman" w:hAnsi="Times New Roman"/>
          <w:bCs/>
          <w:sz w:val="22"/>
          <w:szCs w:val="22"/>
        </w:rPr>
        <w:t>Kód lieku: MD 825</w:t>
      </w:r>
    </w:p>
    <w:p w14:paraId="6C4E85AF" w14:textId="77777777" w:rsidR="0018505B" w:rsidRPr="009C2019" w:rsidRDefault="0018505B" w:rsidP="0018505B">
      <w:pPr>
        <w:tabs>
          <w:tab w:val="left" w:pos="0"/>
        </w:tabs>
        <w:ind w:left="851" w:hanging="851"/>
        <w:rPr>
          <w:rFonts w:ascii="Times New Roman" w:eastAsia="Times New Roman" w:hAnsi="Times New Roman"/>
          <w:sz w:val="23"/>
        </w:rPr>
      </w:pPr>
      <w:r w:rsidRPr="009C2019">
        <w:rPr>
          <w:rFonts w:ascii="Times New Roman" w:eastAsia="Times New Roman" w:hAnsi="Times New Roman"/>
          <w:sz w:val="23"/>
        </w:rPr>
        <w:tab/>
        <w:t>Predmetom vyhodnocovania bude jednotková cena s DPH za liekovku.</w:t>
      </w:r>
    </w:p>
    <w:p w14:paraId="1B6B6D1C" w14:textId="77777777" w:rsidR="0018505B" w:rsidRPr="00DD2144" w:rsidRDefault="0018505B" w:rsidP="0018505B">
      <w:pPr>
        <w:tabs>
          <w:tab w:val="left" w:pos="0"/>
        </w:tabs>
        <w:ind w:left="851" w:hanging="851"/>
        <w:rPr>
          <w:rFonts w:ascii="Times New Roman" w:eastAsia="Times New Roman" w:hAnsi="Times New Roman"/>
          <w:sz w:val="23"/>
        </w:rPr>
      </w:pPr>
      <w:r w:rsidRPr="009C2019">
        <w:rPr>
          <w:rFonts w:ascii="Times New Roman" w:eastAsia="Times New Roman" w:hAnsi="Times New Roman"/>
          <w:sz w:val="23"/>
        </w:rPr>
        <w:tab/>
        <w:t>Predpokladané množstvo: 80 balení/ liekoviek</w:t>
      </w:r>
    </w:p>
    <w:p w14:paraId="03457942" w14:textId="77777777" w:rsidR="0018505B" w:rsidRPr="00DD2144" w:rsidRDefault="0018505B" w:rsidP="0018505B">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Celková predpokladaná cena za liek bez DPH za </w:t>
      </w:r>
      <w:r>
        <w:rPr>
          <w:rFonts w:ascii="Times New Roman" w:eastAsia="Times New Roman" w:hAnsi="Times New Roman"/>
          <w:sz w:val="23"/>
        </w:rPr>
        <w:t>12</w:t>
      </w:r>
      <w:r w:rsidRPr="00DD2144">
        <w:rPr>
          <w:rFonts w:ascii="Times New Roman" w:eastAsia="Times New Roman" w:hAnsi="Times New Roman"/>
          <w:sz w:val="23"/>
        </w:rPr>
        <w:t xml:space="preserve"> mesiacov: </w:t>
      </w:r>
      <w:r>
        <w:rPr>
          <w:rFonts w:ascii="Times New Roman" w:eastAsia="Times New Roman" w:hAnsi="Times New Roman"/>
          <w:sz w:val="23"/>
        </w:rPr>
        <w:t xml:space="preserve">600 000,00 </w:t>
      </w:r>
      <w:r w:rsidRPr="00DD2144">
        <w:rPr>
          <w:rFonts w:ascii="Times New Roman" w:eastAsia="Times New Roman" w:hAnsi="Times New Roman"/>
          <w:sz w:val="23"/>
        </w:rPr>
        <w:t>EUR</w:t>
      </w:r>
    </w:p>
    <w:p w14:paraId="1B49814A" w14:textId="77777777" w:rsidR="0018505B" w:rsidRDefault="0018505B" w:rsidP="0018505B">
      <w:pPr>
        <w:ind w:left="131" w:firstLine="720"/>
        <w:jc w:val="both"/>
        <w:rPr>
          <w:rFonts w:ascii="Times New Roman" w:eastAsia="Times New Roman" w:hAnsi="Times New Roman"/>
          <w:bCs/>
          <w:sz w:val="22"/>
          <w:szCs w:val="22"/>
        </w:rPr>
      </w:pPr>
      <w:r>
        <w:rPr>
          <w:rFonts w:ascii="Times New Roman" w:eastAsia="Times New Roman" w:hAnsi="Times New Roman"/>
          <w:bCs/>
          <w:sz w:val="22"/>
          <w:szCs w:val="22"/>
        </w:rPr>
        <w:t>Miesto dodania je</w:t>
      </w:r>
      <w:r w:rsidRPr="00E52F57">
        <w:rPr>
          <w:rFonts w:ascii="Times New Roman" w:eastAsia="Times New Roman" w:hAnsi="Times New Roman"/>
          <w:bCs/>
          <w:sz w:val="22"/>
          <w:szCs w:val="22"/>
        </w:rPr>
        <w:t xml:space="preserve"> pracovis</w:t>
      </w:r>
      <w:r>
        <w:rPr>
          <w:rFonts w:ascii="Times New Roman" w:eastAsia="Times New Roman" w:hAnsi="Times New Roman"/>
          <w:bCs/>
          <w:sz w:val="22"/>
          <w:szCs w:val="22"/>
        </w:rPr>
        <w:t xml:space="preserve">ko INMM, Rastislavova 43 </w:t>
      </w:r>
      <w:r w:rsidRPr="00E52F57">
        <w:rPr>
          <w:rFonts w:ascii="Times New Roman" w:eastAsia="Times New Roman" w:hAnsi="Times New Roman"/>
          <w:bCs/>
          <w:sz w:val="22"/>
          <w:szCs w:val="22"/>
        </w:rPr>
        <w:t xml:space="preserve">v Košiciach. </w:t>
      </w:r>
    </w:p>
    <w:p w14:paraId="6DF1C315" w14:textId="77777777" w:rsidR="0018505B" w:rsidRDefault="0018505B" w:rsidP="0018505B">
      <w:pPr>
        <w:jc w:val="both"/>
        <w:rPr>
          <w:rFonts w:ascii="Times New Roman" w:eastAsia="Times New Roman" w:hAnsi="Times New Roman"/>
          <w:bCs/>
          <w:sz w:val="22"/>
          <w:szCs w:val="22"/>
        </w:rPr>
      </w:pPr>
    </w:p>
    <w:tbl>
      <w:tblPr>
        <w:tblpPr w:leftFromText="141" w:rightFromText="141" w:vertAnchor="text" w:tblpY="1"/>
        <w:tblOverlap w:val="never"/>
        <w:tblW w:w="9493" w:type="dxa"/>
        <w:tblCellMar>
          <w:left w:w="70" w:type="dxa"/>
          <w:right w:w="70" w:type="dxa"/>
        </w:tblCellMar>
        <w:tblLook w:val="04A0" w:firstRow="1" w:lastRow="0" w:firstColumn="1" w:lastColumn="0" w:noHBand="0" w:noVBand="1"/>
      </w:tblPr>
      <w:tblGrid>
        <w:gridCol w:w="1696"/>
        <w:gridCol w:w="1985"/>
        <w:gridCol w:w="1559"/>
        <w:gridCol w:w="2126"/>
        <w:gridCol w:w="2127"/>
      </w:tblGrid>
      <w:tr w:rsidR="0018505B" w:rsidRPr="00CE1A36" w14:paraId="43C03D3A" w14:textId="77777777" w:rsidTr="00630D40">
        <w:trPr>
          <w:trHeight w:val="115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ED3E" w14:textId="77777777" w:rsidR="0018505B" w:rsidRPr="009C2019" w:rsidRDefault="0018505B" w:rsidP="00630D40">
            <w:pPr>
              <w:jc w:val="center"/>
              <w:rPr>
                <w:rFonts w:ascii="Times New Roman" w:eastAsia="Times New Roman" w:hAnsi="Times New Roman" w:cs="Times New Roman"/>
                <w:b/>
                <w:bCs/>
                <w:color w:val="000000"/>
                <w:sz w:val="18"/>
                <w:szCs w:val="18"/>
              </w:rPr>
            </w:pPr>
            <w:r w:rsidRPr="009C2019">
              <w:rPr>
                <w:rFonts w:ascii="Times New Roman" w:eastAsia="Times New Roman" w:hAnsi="Times New Roman" w:cs="Times New Roman"/>
                <w:b/>
                <w:bCs/>
                <w:color w:val="000000"/>
                <w:sz w:val="18"/>
                <w:szCs w:val="18"/>
              </w:rPr>
              <w:t>ATC označenie účinnej látky</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FFB6407" w14:textId="77777777" w:rsidR="0018505B" w:rsidRPr="00CE1A36" w:rsidRDefault="0018505B" w:rsidP="00630D40">
            <w:pPr>
              <w:jc w:val="center"/>
              <w:rPr>
                <w:rFonts w:ascii="Times New Roman" w:eastAsia="Times New Roman" w:hAnsi="Times New Roman" w:cs="Times New Roman"/>
                <w:b/>
                <w:bCs/>
                <w:color w:val="000000"/>
                <w:sz w:val="18"/>
                <w:szCs w:val="18"/>
              </w:rPr>
            </w:pPr>
            <w:r w:rsidRPr="00CE1A36">
              <w:rPr>
                <w:rFonts w:ascii="Times New Roman" w:eastAsia="Times New Roman" w:hAnsi="Times New Roman" w:cs="Times New Roman"/>
                <w:b/>
                <w:bCs/>
                <w:color w:val="000000"/>
                <w:sz w:val="18"/>
                <w:szCs w:val="18"/>
              </w:rPr>
              <w:t xml:space="preserve">Názov </w:t>
            </w:r>
            <w:r>
              <w:rPr>
                <w:rFonts w:ascii="Times New Roman" w:eastAsia="Times New Roman" w:hAnsi="Times New Roman" w:cs="Times New Roman"/>
                <w:b/>
                <w:bCs/>
                <w:color w:val="000000"/>
                <w:sz w:val="18"/>
                <w:szCs w:val="18"/>
              </w:rPr>
              <w:t>lieku</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A3927CE" w14:textId="77777777" w:rsidR="0018505B" w:rsidRPr="00CE1A36" w:rsidRDefault="0018505B" w:rsidP="00630D40">
            <w:pPr>
              <w:jc w:val="center"/>
              <w:rPr>
                <w:rFonts w:ascii="Times New Roman" w:eastAsia="Times New Roman" w:hAnsi="Times New Roman" w:cs="Times New Roman"/>
                <w:b/>
                <w:bCs/>
                <w:color w:val="000000"/>
                <w:sz w:val="18"/>
                <w:szCs w:val="18"/>
              </w:rPr>
            </w:pPr>
            <w:r w:rsidRPr="00CE1A36">
              <w:rPr>
                <w:rFonts w:ascii="Times New Roman" w:eastAsia="Times New Roman" w:hAnsi="Times New Roman" w:cs="Times New Roman"/>
                <w:b/>
                <w:bCs/>
                <w:color w:val="000000"/>
                <w:sz w:val="18"/>
                <w:szCs w:val="18"/>
              </w:rPr>
              <w:t>Merná jednotka (m. j.)</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B8B359" w14:textId="77777777" w:rsidR="0018505B" w:rsidRPr="00CE1A36" w:rsidRDefault="0018505B" w:rsidP="00630D40">
            <w:pPr>
              <w:jc w:val="center"/>
              <w:rPr>
                <w:rFonts w:ascii="Times New Roman" w:eastAsia="Times New Roman" w:hAnsi="Times New Roman" w:cs="Times New Roman"/>
                <w:b/>
                <w:bCs/>
                <w:sz w:val="18"/>
                <w:szCs w:val="18"/>
              </w:rPr>
            </w:pPr>
            <w:r w:rsidRPr="00CE1A36">
              <w:rPr>
                <w:rFonts w:ascii="Times New Roman" w:eastAsia="Times New Roman" w:hAnsi="Times New Roman" w:cs="Times New Roman"/>
                <w:b/>
                <w:bCs/>
                <w:sz w:val="18"/>
                <w:szCs w:val="18"/>
              </w:rPr>
              <w:t>Množstvo účinnej látky v mernej jednotke (aktivita)</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1C528EF" w14:textId="77777777" w:rsidR="0018505B" w:rsidRPr="00CE1A36" w:rsidRDefault="0018505B" w:rsidP="00630D40">
            <w:pPr>
              <w:jc w:val="center"/>
              <w:rPr>
                <w:rFonts w:ascii="Times New Roman" w:eastAsia="Times New Roman" w:hAnsi="Times New Roman" w:cs="Times New Roman"/>
                <w:b/>
                <w:bCs/>
                <w:color w:val="000000"/>
                <w:sz w:val="18"/>
                <w:szCs w:val="18"/>
              </w:rPr>
            </w:pPr>
            <w:r w:rsidRPr="00CE1A36">
              <w:rPr>
                <w:rFonts w:ascii="Times New Roman" w:eastAsia="Times New Roman" w:hAnsi="Times New Roman" w:cs="Times New Roman"/>
                <w:b/>
                <w:bCs/>
                <w:color w:val="000000"/>
                <w:sz w:val="18"/>
                <w:szCs w:val="18"/>
              </w:rPr>
              <w:t>Počet predpokladaných m. j.  za 12 mesiacov</w:t>
            </w:r>
          </w:p>
        </w:tc>
      </w:tr>
      <w:tr w:rsidR="0018505B" w:rsidRPr="00CE1A36" w14:paraId="27E9A0B8" w14:textId="77777777" w:rsidTr="00630D40">
        <w:trPr>
          <w:trHeight w:val="507"/>
        </w:trPr>
        <w:tc>
          <w:tcPr>
            <w:tcW w:w="1696" w:type="dxa"/>
            <w:tcBorders>
              <w:top w:val="nil"/>
              <w:left w:val="single" w:sz="4" w:space="0" w:color="auto"/>
              <w:bottom w:val="single" w:sz="4" w:space="0" w:color="000000"/>
              <w:right w:val="single" w:sz="4" w:space="0" w:color="auto"/>
            </w:tcBorders>
            <w:shd w:val="clear" w:color="auto" w:fill="auto"/>
            <w:noWrap/>
            <w:vAlign w:val="center"/>
            <w:hideMark/>
          </w:tcPr>
          <w:p w14:paraId="40F9C332" w14:textId="77777777" w:rsidR="0018505B" w:rsidRPr="009C2019" w:rsidRDefault="0018505B" w:rsidP="00630D40">
            <w:pPr>
              <w:jc w:val="center"/>
              <w:rPr>
                <w:rFonts w:ascii="Times New Roman" w:eastAsia="Times New Roman" w:hAnsi="Times New Roman" w:cs="Times New Roman"/>
                <w:color w:val="000000"/>
                <w:sz w:val="18"/>
                <w:szCs w:val="18"/>
              </w:rPr>
            </w:pPr>
            <w:r w:rsidRPr="009C2019">
              <w:rPr>
                <w:rFonts w:ascii="Times New Roman" w:eastAsia="Times New Roman" w:hAnsi="Times New Roman" w:cs="Times New Roman"/>
                <w:color w:val="000000"/>
                <w:sz w:val="18"/>
                <w:szCs w:val="18"/>
              </w:rPr>
              <w:t>V10XX</w:t>
            </w:r>
          </w:p>
        </w:tc>
        <w:tc>
          <w:tcPr>
            <w:tcW w:w="1985" w:type="dxa"/>
            <w:tcBorders>
              <w:top w:val="nil"/>
              <w:left w:val="single" w:sz="4" w:space="0" w:color="auto"/>
              <w:bottom w:val="single" w:sz="4" w:space="0" w:color="000000"/>
              <w:right w:val="single" w:sz="4" w:space="0" w:color="auto"/>
            </w:tcBorders>
            <w:shd w:val="clear" w:color="auto" w:fill="auto"/>
            <w:vAlign w:val="center"/>
            <w:hideMark/>
          </w:tcPr>
          <w:p w14:paraId="48C228EF" w14:textId="77777777" w:rsidR="0018505B" w:rsidRPr="00CE1A36" w:rsidRDefault="0018505B" w:rsidP="00630D40">
            <w:pPr>
              <w:jc w:val="center"/>
              <w:rPr>
                <w:rFonts w:ascii="Times New Roman" w:eastAsia="Times New Roman" w:hAnsi="Times New Roman" w:cs="Times New Roman"/>
                <w:color w:val="000000"/>
                <w:sz w:val="18"/>
                <w:szCs w:val="18"/>
              </w:rPr>
            </w:pPr>
            <w:r w:rsidRPr="009C2019">
              <w:rPr>
                <w:rFonts w:ascii="Times New Roman" w:eastAsia="Times New Roman" w:hAnsi="Times New Roman"/>
                <w:b/>
                <w:bCs/>
                <w:sz w:val="23"/>
              </w:rPr>
              <w:t>[</w:t>
            </w:r>
            <w:r w:rsidRPr="009C2019">
              <w:rPr>
                <w:rFonts w:ascii="Times New Roman" w:eastAsia="Times New Roman" w:hAnsi="Times New Roman"/>
                <w:b/>
                <w:bCs/>
                <w:sz w:val="23"/>
                <w:vertAlign w:val="superscript"/>
              </w:rPr>
              <w:t>177</w:t>
            </w:r>
            <w:r w:rsidRPr="009C2019">
              <w:rPr>
                <w:rFonts w:ascii="Times New Roman" w:eastAsia="Times New Roman" w:hAnsi="Times New Roman"/>
                <w:b/>
                <w:bCs/>
                <w:sz w:val="23"/>
              </w:rPr>
              <w:t>Lu]-</w:t>
            </w:r>
            <w:r w:rsidRPr="00D24110">
              <w:rPr>
                <w:rFonts w:ascii="Times New Roman" w:eastAsia="Times New Roman" w:hAnsi="Times New Roman"/>
                <w:b/>
                <w:sz w:val="22"/>
                <w:szCs w:val="22"/>
              </w:rPr>
              <w:t>PSMA-I</w:t>
            </w:r>
            <w:r w:rsidRPr="00D24110">
              <w:rPr>
                <w:rFonts w:ascii="Times New Roman" w:eastAsia="Times New Roman" w:hAnsi="Times New Roman" w:cs="Times New Roman"/>
                <w:b/>
                <w:sz w:val="22"/>
                <w:szCs w:val="22"/>
              </w:rPr>
              <w:t xml:space="preserve">&amp;T </w:t>
            </w:r>
            <w:proofErr w:type="spellStart"/>
            <w:r w:rsidRPr="00D24110">
              <w:rPr>
                <w:rFonts w:ascii="Times New Roman" w:eastAsia="Times New Roman" w:hAnsi="Times New Roman"/>
                <w:b/>
                <w:sz w:val="22"/>
                <w:szCs w:val="22"/>
              </w:rPr>
              <w:t>sol</w:t>
            </w:r>
            <w:proofErr w:type="spellEnd"/>
            <w:r w:rsidRPr="00D24110">
              <w:rPr>
                <w:rFonts w:ascii="Times New Roman" w:eastAsia="Times New Roman" w:hAnsi="Times New Roman"/>
                <w:b/>
                <w:sz w:val="22"/>
                <w:szCs w:val="22"/>
              </w:rPr>
              <w:t xml:space="preserve"> </w:t>
            </w:r>
            <w:proofErr w:type="spellStart"/>
            <w:r w:rsidRPr="00D24110">
              <w:rPr>
                <w:rFonts w:ascii="Times New Roman" w:eastAsia="Times New Roman" w:hAnsi="Times New Roman"/>
                <w:b/>
                <w:sz w:val="22"/>
                <w:szCs w:val="22"/>
              </w:rPr>
              <w:t>inj</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5BA93582" w14:textId="77777777" w:rsidR="0018505B" w:rsidRPr="00CE1A36" w:rsidRDefault="0018505B" w:rsidP="00630D40">
            <w:pPr>
              <w:jc w:val="center"/>
              <w:rPr>
                <w:rFonts w:ascii="Times New Roman" w:eastAsia="Times New Roman" w:hAnsi="Times New Roman" w:cs="Times New Roman"/>
                <w:color w:val="000000"/>
                <w:sz w:val="18"/>
                <w:szCs w:val="18"/>
              </w:rPr>
            </w:pPr>
            <w:r w:rsidRPr="00CE1A36">
              <w:rPr>
                <w:rFonts w:ascii="Times New Roman" w:eastAsia="Times New Roman" w:hAnsi="Times New Roman" w:cs="Times New Roman"/>
                <w:color w:val="000000"/>
                <w:sz w:val="18"/>
                <w:szCs w:val="18"/>
              </w:rPr>
              <w:t>liekovka</w:t>
            </w:r>
          </w:p>
          <w:p w14:paraId="0576B085" w14:textId="77777777" w:rsidR="0018505B" w:rsidRPr="00CE1A36" w:rsidRDefault="0018505B" w:rsidP="00630D40">
            <w:pPr>
              <w:jc w:val="center"/>
              <w:rPr>
                <w:rFonts w:ascii="Times New Roman" w:eastAsia="Times New Roman" w:hAnsi="Times New Roman" w:cs="Times New Roman"/>
                <w:color w:val="000000"/>
                <w:sz w:val="18"/>
                <w:szCs w:val="18"/>
              </w:rPr>
            </w:pPr>
          </w:p>
        </w:tc>
        <w:tc>
          <w:tcPr>
            <w:tcW w:w="2126" w:type="dxa"/>
            <w:tcBorders>
              <w:top w:val="nil"/>
              <w:left w:val="nil"/>
              <w:bottom w:val="single" w:sz="4" w:space="0" w:color="auto"/>
              <w:right w:val="single" w:sz="4" w:space="0" w:color="auto"/>
            </w:tcBorders>
            <w:shd w:val="clear" w:color="auto" w:fill="auto"/>
            <w:vAlign w:val="center"/>
            <w:hideMark/>
          </w:tcPr>
          <w:p w14:paraId="355E8E32" w14:textId="77777777" w:rsidR="0018505B" w:rsidRPr="00CE1A36" w:rsidRDefault="0018505B" w:rsidP="00630D4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7400 </w:t>
            </w:r>
            <w:proofErr w:type="spellStart"/>
            <w:r>
              <w:rPr>
                <w:rFonts w:ascii="Times New Roman" w:eastAsia="Times New Roman" w:hAnsi="Times New Roman" w:cs="Times New Roman"/>
                <w:color w:val="000000"/>
                <w:sz w:val="18"/>
                <w:szCs w:val="18"/>
              </w:rPr>
              <w:t>MBq</w:t>
            </w:r>
            <w:proofErr w:type="spellEnd"/>
          </w:p>
          <w:p w14:paraId="0781F0A1" w14:textId="77777777" w:rsidR="0018505B" w:rsidRPr="00CE1A36" w:rsidRDefault="0018505B" w:rsidP="00630D40">
            <w:pPr>
              <w:rPr>
                <w:rFonts w:ascii="Times New Roman" w:eastAsia="Times New Roman" w:hAnsi="Times New Roman" w:cs="Times New Roman"/>
                <w:color w:val="000000"/>
                <w:sz w:val="18"/>
                <w:szCs w:val="18"/>
              </w:rPr>
            </w:pPr>
          </w:p>
        </w:tc>
        <w:tc>
          <w:tcPr>
            <w:tcW w:w="2127" w:type="dxa"/>
            <w:tcBorders>
              <w:top w:val="nil"/>
              <w:left w:val="nil"/>
              <w:bottom w:val="single" w:sz="4" w:space="0" w:color="auto"/>
              <w:right w:val="single" w:sz="4" w:space="0" w:color="auto"/>
            </w:tcBorders>
            <w:shd w:val="clear" w:color="auto" w:fill="auto"/>
            <w:noWrap/>
            <w:vAlign w:val="center"/>
            <w:hideMark/>
          </w:tcPr>
          <w:p w14:paraId="1EF90983" w14:textId="77777777" w:rsidR="0018505B" w:rsidRPr="00CE1A36" w:rsidRDefault="0018505B" w:rsidP="00630D4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80</w:t>
            </w:r>
          </w:p>
          <w:p w14:paraId="52EEA2D5" w14:textId="77777777" w:rsidR="0018505B" w:rsidRPr="00CE1A36" w:rsidRDefault="0018505B" w:rsidP="00630D40">
            <w:pPr>
              <w:jc w:val="center"/>
              <w:rPr>
                <w:rFonts w:ascii="Times New Roman" w:eastAsia="Times New Roman" w:hAnsi="Times New Roman" w:cs="Times New Roman"/>
                <w:color w:val="000000"/>
                <w:sz w:val="18"/>
                <w:szCs w:val="18"/>
              </w:rPr>
            </w:pPr>
          </w:p>
        </w:tc>
      </w:tr>
    </w:tbl>
    <w:p w14:paraId="48C7766E" w14:textId="77777777" w:rsidR="0018505B" w:rsidRDefault="0018505B" w:rsidP="0018505B">
      <w:pPr>
        <w:tabs>
          <w:tab w:val="left" w:pos="0"/>
        </w:tabs>
        <w:spacing w:line="337" w:lineRule="auto"/>
        <w:rPr>
          <w:rFonts w:ascii="Times New Roman" w:eastAsia="Times New Roman" w:hAnsi="Times New Roman"/>
          <w:bCs/>
          <w:sz w:val="22"/>
          <w:szCs w:val="22"/>
        </w:rPr>
      </w:pPr>
    </w:p>
    <w:p w14:paraId="27172DA8" w14:textId="77777777" w:rsidR="0018505B" w:rsidRDefault="0018505B" w:rsidP="0018505B">
      <w:pPr>
        <w:tabs>
          <w:tab w:val="left" w:pos="1050"/>
        </w:tabs>
        <w:rPr>
          <w:rFonts w:ascii="Times New Roman" w:eastAsia="Times New Roman" w:hAnsi="Times New Roman"/>
          <w:b/>
          <w:sz w:val="22"/>
          <w:szCs w:val="22"/>
        </w:rPr>
      </w:pPr>
    </w:p>
    <w:p w14:paraId="3F3F5BC0" w14:textId="77777777" w:rsidR="0018505B" w:rsidRDefault="0018505B" w:rsidP="0018505B">
      <w:pPr>
        <w:tabs>
          <w:tab w:val="left" w:pos="0"/>
        </w:tabs>
        <w:spacing w:line="200" w:lineRule="exact"/>
        <w:rPr>
          <w:rFonts w:ascii="Times New Roman" w:eastAsia="Times New Roman" w:hAnsi="Times New Roman"/>
        </w:rPr>
      </w:pPr>
    </w:p>
    <w:p w14:paraId="15E5A3A8" w14:textId="77777777" w:rsidR="00AE14E7" w:rsidRDefault="00AE14E7" w:rsidP="00224BFF">
      <w:pPr>
        <w:tabs>
          <w:tab w:val="left" w:pos="0"/>
        </w:tabs>
        <w:spacing w:line="200" w:lineRule="exact"/>
        <w:rPr>
          <w:rFonts w:ascii="Times New Roman" w:eastAsia="Times New Roman" w:hAnsi="Times New Roman"/>
        </w:rPr>
      </w:pPr>
      <w:bookmarkStart w:id="2" w:name="page56"/>
      <w:bookmarkStart w:id="3" w:name="page57"/>
      <w:bookmarkStart w:id="4" w:name="page64"/>
      <w:bookmarkEnd w:id="2"/>
      <w:bookmarkEnd w:id="3"/>
      <w:bookmarkEnd w:id="4"/>
    </w:p>
    <w:p w14:paraId="3EAE613F" w14:textId="77777777" w:rsidR="0018505B" w:rsidRDefault="0018505B" w:rsidP="00224BFF">
      <w:pPr>
        <w:tabs>
          <w:tab w:val="left" w:pos="0"/>
        </w:tabs>
        <w:spacing w:line="200" w:lineRule="exact"/>
        <w:rPr>
          <w:rFonts w:ascii="Times New Roman" w:eastAsia="Times New Roman" w:hAnsi="Times New Roman"/>
        </w:rPr>
      </w:pPr>
    </w:p>
    <w:p w14:paraId="12E1D1F9" w14:textId="77777777" w:rsidR="0018505B" w:rsidRDefault="0018505B" w:rsidP="00224BFF">
      <w:pPr>
        <w:tabs>
          <w:tab w:val="left" w:pos="0"/>
        </w:tabs>
        <w:spacing w:line="200" w:lineRule="exact"/>
        <w:rPr>
          <w:rFonts w:ascii="Times New Roman" w:eastAsia="Times New Roman" w:hAnsi="Times New Roman"/>
        </w:rPr>
      </w:pPr>
    </w:p>
    <w:p w14:paraId="629B902B" w14:textId="77777777" w:rsidR="0018505B" w:rsidRDefault="0018505B" w:rsidP="00224BFF">
      <w:pPr>
        <w:tabs>
          <w:tab w:val="left" w:pos="0"/>
        </w:tabs>
        <w:spacing w:line="200" w:lineRule="exact"/>
        <w:rPr>
          <w:rFonts w:ascii="Times New Roman" w:eastAsia="Times New Roman" w:hAnsi="Times New Roman"/>
        </w:rPr>
      </w:pPr>
    </w:p>
    <w:p w14:paraId="04074BEC" w14:textId="77777777" w:rsidR="0018505B" w:rsidRDefault="0018505B" w:rsidP="00224BFF">
      <w:pPr>
        <w:tabs>
          <w:tab w:val="left" w:pos="0"/>
        </w:tabs>
        <w:spacing w:line="200" w:lineRule="exact"/>
        <w:rPr>
          <w:rFonts w:ascii="Times New Roman" w:eastAsia="Times New Roman" w:hAnsi="Times New Roman"/>
        </w:rPr>
      </w:pPr>
    </w:p>
    <w:p w14:paraId="1F0D3A96" w14:textId="77777777" w:rsidR="0018505B" w:rsidRDefault="0018505B" w:rsidP="00224BFF">
      <w:pPr>
        <w:tabs>
          <w:tab w:val="left" w:pos="0"/>
        </w:tabs>
        <w:spacing w:line="200" w:lineRule="exact"/>
        <w:rPr>
          <w:rFonts w:ascii="Times New Roman" w:eastAsia="Times New Roman" w:hAnsi="Times New Roman"/>
        </w:rPr>
      </w:pPr>
    </w:p>
    <w:p w14:paraId="2C746802" w14:textId="77777777" w:rsidR="006035E6" w:rsidRDefault="006035E6" w:rsidP="006035E6">
      <w:pPr>
        <w:tabs>
          <w:tab w:val="left" w:pos="0"/>
        </w:tabs>
        <w:spacing w:line="0" w:lineRule="atLeast"/>
        <w:ind w:left="100"/>
        <w:rPr>
          <w:rFonts w:ascii="Times New Roman" w:eastAsia="Times New Roman" w:hAnsi="Times New Roman"/>
          <w:b/>
          <w:sz w:val="28"/>
        </w:rPr>
      </w:pPr>
      <w:r>
        <w:rPr>
          <w:rFonts w:ascii="Times New Roman" w:eastAsia="Times New Roman" w:hAnsi="Times New Roman"/>
          <w:b/>
          <w:sz w:val="28"/>
        </w:rPr>
        <w:lastRenderedPageBreak/>
        <w:t>Príloha č. 2 k Rámcovej dohode č.</w:t>
      </w:r>
    </w:p>
    <w:p w14:paraId="08C6CF06" w14:textId="77777777" w:rsidR="006035E6" w:rsidRPr="00EF3B4D" w:rsidRDefault="006035E6" w:rsidP="006035E6">
      <w:pPr>
        <w:tabs>
          <w:tab w:val="left" w:pos="0"/>
        </w:tabs>
        <w:spacing w:line="200" w:lineRule="exact"/>
        <w:ind w:firstLine="100"/>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 xml:space="preserve">Príloha č. </w:t>
      </w:r>
      <w:r>
        <w:rPr>
          <w:rFonts w:ascii="Times New Roman" w:eastAsia="Times New Roman" w:hAnsi="Times New Roman"/>
          <w:b/>
        </w:rPr>
        <w:t>3 a) alebo Príloha č. 3 b)</w:t>
      </w:r>
      <w:r w:rsidRPr="00804B35">
        <w:rPr>
          <w:rFonts w:ascii="Times New Roman" w:eastAsia="Times New Roman" w:hAnsi="Times New Roman"/>
          <w:b/>
        </w:rPr>
        <w:t xml:space="preserve"> k súťažným podkladom</w:t>
      </w:r>
    </w:p>
    <w:p w14:paraId="4E00D8CB" w14:textId="77777777" w:rsidR="006035E6" w:rsidRPr="00E04362" w:rsidRDefault="006035E6" w:rsidP="006035E6">
      <w:pPr>
        <w:tabs>
          <w:tab w:val="left" w:pos="0"/>
        </w:tabs>
        <w:spacing w:line="0" w:lineRule="atLeast"/>
        <w:ind w:left="100"/>
        <w:rPr>
          <w:rFonts w:ascii="Times New Roman" w:eastAsia="Times New Roman" w:hAnsi="Times New Roman"/>
          <w:b/>
          <w:sz w:val="28"/>
        </w:rPr>
      </w:pPr>
    </w:p>
    <w:p w14:paraId="1189C5C1" w14:textId="77777777" w:rsidR="006035E6" w:rsidRDefault="006035E6" w:rsidP="006035E6">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6D744711" w14:textId="77777777" w:rsidR="006035E6" w:rsidRDefault="006035E6" w:rsidP="006035E6">
      <w:pPr>
        <w:tabs>
          <w:tab w:val="left" w:pos="0"/>
        </w:tabs>
        <w:spacing w:line="200" w:lineRule="exact"/>
        <w:rPr>
          <w:rFonts w:ascii="Times New Roman" w:eastAsia="Times New Roman" w:hAnsi="Times New Roman"/>
        </w:rPr>
      </w:pPr>
    </w:p>
    <w:p w14:paraId="20D73BBB" w14:textId="77777777" w:rsidR="006035E6" w:rsidRDefault="006035E6" w:rsidP="006035E6">
      <w:pPr>
        <w:tabs>
          <w:tab w:val="left" w:pos="0"/>
        </w:tabs>
        <w:spacing w:line="234" w:lineRule="auto"/>
        <w:ind w:left="100"/>
        <w:rPr>
          <w:rFonts w:ascii="Times New Roman" w:eastAsia="Times New Roman" w:hAnsi="Times New Roman"/>
          <w:sz w:val="24"/>
        </w:rPr>
      </w:pPr>
    </w:p>
    <w:p w14:paraId="11F7A77E"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64E14B56"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321415C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479476F1"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25A3DADD"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A100590"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73B21E6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345655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7765AEBC" w14:textId="77777777" w:rsidR="005B5117" w:rsidRDefault="005B5117" w:rsidP="00224BFF">
      <w:pPr>
        <w:tabs>
          <w:tab w:val="left" w:pos="0"/>
        </w:tabs>
        <w:spacing w:line="0" w:lineRule="atLeast"/>
        <w:rPr>
          <w:rFonts w:ascii="Times New Roman" w:eastAsia="Times New Roman" w:hAnsi="Times New Roman"/>
          <w:b/>
          <w:sz w:val="28"/>
        </w:rPr>
      </w:pPr>
      <w:bookmarkStart w:id="5" w:name="_Hlk512428137"/>
    </w:p>
    <w:p w14:paraId="34EBFCA6" w14:textId="77777777" w:rsidR="005B5117" w:rsidRDefault="005B5117" w:rsidP="00224BFF">
      <w:pPr>
        <w:tabs>
          <w:tab w:val="left" w:pos="0"/>
        </w:tabs>
        <w:spacing w:line="0" w:lineRule="atLeast"/>
        <w:rPr>
          <w:rFonts w:ascii="Times New Roman" w:eastAsia="Times New Roman" w:hAnsi="Times New Roman"/>
          <w:b/>
          <w:sz w:val="28"/>
        </w:rPr>
      </w:pPr>
    </w:p>
    <w:p w14:paraId="5A3F3C0E" w14:textId="77777777" w:rsidR="005B5117" w:rsidRDefault="005B5117" w:rsidP="00224BFF">
      <w:pPr>
        <w:tabs>
          <w:tab w:val="left" w:pos="0"/>
        </w:tabs>
        <w:spacing w:line="0" w:lineRule="atLeast"/>
        <w:rPr>
          <w:rFonts w:ascii="Times New Roman" w:eastAsia="Times New Roman" w:hAnsi="Times New Roman"/>
          <w:b/>
          <w:sz w:val="28"/>
        </w:rPr>
      </w:pPr>
    </w:p>
    <w:p w14:paraId="76D577C2" w14:textId="77777777" w:rsidR="005B5117" w:rsidRDefault="005B5117" w:rsidP="00224BFF">
      <w:pPr>
        <w:tabs>
          <w:tab w:val="left" w:pos="0"/>
        </w:tabs>
        <w:spacing w:line="0" w:lineRule="atLeast"/>
        <w:rPr>
          <w:rFonts w:ascii="Times New Roman" w:eastAsia="Times New Roman" w:hAnsi="Times New Roman"/>
          <w:b/>
          <w:sz w:val="28"/>
        </w:rPr>
      </w:pPr>
    </w:p>
    <w:p w14:paraId="6599D483" w14:textId="77777777" w:rsidR="005B5117" w:rsidRDefault="005B5117" w:rsidP="00224BFF">
      <w:pPr>
        <w:tabs>
          <w:tab w:val="left" w:pos="0"/>
        </w:tabs>
        <w:spacing w:line="0" w:lineRule="atLeast"/>
        <w:rPr>
          <w:rFonts w:ascii="Times New Roman" w:eastAsia="Times New Roman" w:hAnsi="Times New Roman"/>
          <w:b/>
          <w:sz w:val="28"/>
        </w:rPr>
      </w:pPr>
    </w:p>
    <w:p w14:paraId="5000BC62" w14:textId="77777777" w:rsidR="005B5117" w:rsidRDefault="005B5117" w:rsidP="00224BFF">
      <w:pPr>
        <w:tabs>
          <w:tab w:val="left" w:pos="0"/>
        </w:tabs>
        <w:spacing w:line="0" w:lineRule="atLeast"/>
        <w:rPr>
          <w:rFonts w:ascii="Times New Roman" w:eastAsia="Times New Roman" w:hAnsi="Times New Roman"/>
          <w:b/>
          <w:sz w:val="28"/>
        </w:rPr>
      </w:pPr>
    </w:p>
    <w:p w14:paraId="2D383AAB" w14:textId="77777777" w:rsidR="005B5117" w:rsidRDefault="005B5117" w:rsidP="00224BFF">
      <w:pPr>
        <w:tabs>
          <w:tab w:val="left" w:pos="0"/>
        </w:tabs>
        <w:spacing w:line="0" w:lineRule="atLeast"/>
        <w:rPr>
          <w:rFonts w:ascii="Times New Roman" w:eastAsia="Times New Roman" w:hAnsi="Times New Roman"/>
          <w:b/>
          <w:sz w:val="28"/>
        </w:rPr>
      </w:pPr>
    </w:p>
    <w:p w14:paraId="757E4C0A" w14:textId="77777777" w:rsidR="005B5117" w:rsidRDefault="005B5117" w:rsidP="00224BFF">
      <w:pPr>
        <w:tabs>
          <w:tab w:val="left" w:pos="0"/>
        </w:tabs>
        <w:spacing w:line="0" w:lineRule="atLeast"/>
        <w:rPr>
          <w:rFonts w:ascii="Times New Roman" w:eastAsia="Times New Roman" w:hAnsi="Times New Roman"/>
          <w:b/>
          <w:sz w:val="28"/>
        </w:rPr>
      </w:pPr>
    </w:p>
    <w:p w14:paraId="480C7870" w14:textId="77777777" w:rsidR="005B5117" w:rsidRDefault="005B5117" w:rsidP="00224BFF">
      <w:pPr>
        <w:tabs>
          <w:tab w:val="left" w:pos="0"/>
        </w:tabs>
        <w:spacing w:line="0" w:lineRule="atLeast"/>
        <w:rPr>
          <w:rFonts w:ascii="Times New Roman" w:eastAsia="Times New Roman" w:hAnsi="Times New Roman"/>
          <w:b/>
          <w:sz w:val="28"/>
        </w:rPr>
      </w:pPr>
    </w:p>
    <w:p w14:paraId="29F6F758" w14:textId="77777777" w:rsidR="005B5117" w:rsidRDefault="005B5117" w:rsidP="00224BFF">
      <w:pPr>
        <w:tabs>
          <w:tab w:val="left" w:pos="0"/>
        </w:tabs>
        <w:spacing w:line="0" w:lineRule="atLeast"/>
        <w:rPr>
          <w:rFonts w:ascii="Times New Roman" w:eastAsia="Times New Roman" w:hAnsi="Times New Roman"/>
          <w:b/>
          <w:sz w:val="28"/>
        </w:rPr>
      </w:pPr>
    </w:p>
    <w:p w14:paraId="6073B3CB" w14:textId="77777777" w:rsidR="005B5117" w:rsidRDefault="005B5117" w:rsidP="00224BFF">
      <w:pPr>
        <w:tabs>
          <w:tab w:val="left" w:pos="0"/>
        </w:tabs>
        <w:spacing w:line="0" w:lineRule="atLeast"/>
        <w:rPr>
          <w:rFonts w:ascii="Times New Roman" w:eastAsia="Times New Roman" w:hAnsi="Times New Roman"/>
          <w:b/>
          <w:sz w:val="28"/>
        </w:rPr>
      </w:pPr>
    </w:p>
    <w:p w14:paraId="1B6544A8" w14:textId="77777777" w:rsidR="005B5117" w:rsidRDefault="005B5117" w:rsidP="00224BFF">
      <w:pPr>
        <w:tabs>
          <w:tab w:val="left" w:pos="0"/>
        </w:tabs>
        <w:spacing w:line="0" w:lineRule="atLeast"/>
        <w:rPr>
          <w:rFonts w:ascii="Times New Roman" w:eastAsia="Times New Roman" w:hAnsi="Times New Roman"/>
          <w:b/>
          <w:sz w:val="28"/>
        </w:rPr>
      </w:pPr>
    </w:p>
    <w:p w14:paraId="1D0C2088" w14:textId="77777777" w:rsidR="005B5117" w:rsidRDefault="005B5117" w:rsidP="00224BFF">
      <w:pPr>
        <w:tabs>
          <w:tab w:val="left" w:pos="0"/>
        </w:tabs>
        <w:spacing w:line="0" w:lineRule="atLeast"/>
        <w:rPr>
          <w:rFonts w:ascii="Times New Roman" w:eastAsia="Times New Roman" w:hAnsi="Times New Roman"/>
          <w:b/>
          <w:sz w:val="28"/>
        </w:rPr>
      </w:pPr>
    </w:p>
    <w:p w14:paraId="05FBDDFA" w14:textId="77777777" w:rsidR="005B5117" w:rsidRDefault="005B5117" w:rsidP="00224BFF">
      <w:pPr>
        <w:tabs>
          <w:tab w:val="left" w:pos="0"/>
        </w:tabs>
        <w:spacing w:line="0" w:lineRule="atLeast"/>
        <w:rPr>
          <w:rFonts w:ascii="Times New Roman" w:eastAsia="Times New Roman" w:hAnsi="Times New Roman"/>
          <w:b/>
          <w:sz w:val="28"/>
        </w:rPr>
      </w:pPr>
    </w:p>
    <w:p w14:paraId="7837681A" w14:textId="77777777" w:rsidR="005B5117" w:rsidRDefault="005B5117" w:rsidP="00224BFF">
      <w:pPr>
        <w:tabs>
          <w:tab w:val="left" w:pos="0"/>
        </w:tabs>
        <w:spacing w:line="0" w:lineRule="atLeast"/>
        <w:rPr>
          <w:rFonts w:ascii="Times New Roman" w:eastAsia="Times New Roman" w:hAnsi="Times New Roman"/>
          <w:b/>
          <w:sz w:val="28"/>
        </w:rPr>
      </w:pPr>
    </w:p>
    <w:p w14:paraId="56E2BBCA" w14:textId="77777777" w:rsidR="005B5117" w:rsidRDefault="005B5117" w:rsidP="00224BFF">
      <w:pPr>
        <w:tabs>
          <w:tab w:val="left" w:pos="0"/>
        </w:tabs>
        <w:spacing w:line="0" w:lineRule="atLeast"/>
        <w:rPr>
          <w:rFonts w:ascii="Times New Roman" w:eastAsia="Times New Roman" w:hAnsi="Times New Roman"/>
          <w:b/>
          <w:sz w:val="28"/>
        </w:rPr>
      </w:pPr>
    </w:p>
    <w:p w14:paraId="0444BD21" w14:textId="77777777" w:rsidR="005B5117" w:rsidRDefault="005B5117" w:rsidP="00224BFF">
      <w:pPr>
        <w:tabs>
          <w:tab w:val="left" w:pos="0"/>
        </w:tabs>
        <w:spacing w:line="0" w:lineRule="atLeast"/>
        <w:rPr>
          <w:rFonts w:ascii="Times New Roman" w:eastAsia="Times New Roman" w:hAnsi="Times New Roman"/>
          <w:b/>
          <w:sz w:val="28"/>
        </w:rPr>
      </w:pPr>
    </w:p>
    <w:p w14:paraId="293C9749" w14:textId="77777777" w:rsidR="005B5117" w:rsidRDefault="005B5117" w:rsidP="00224BFF">
      <w:pPr>
        <w:tabs>
          <w:tab w:val="left" w:pos="0"/>
        </w:tabs>
        <w:spacing w:line="0" w:lineRule="atLeast"/>
        <w:rPr>
          <w:rFonts w:ascii="Times New Roman" w:eastAsia="Times New Roman" w:hAnsi="Times New Roman"/>
          <w:b/>
          <w:sz w:val="28"/>
        </w:rPr>
      </w:pPr>
    </w:p>
    <w:p w14:paraId="3F38D28F" w14:textId="77777777" w:rsidR="005B5117" w:rsidRDefault="005B5117" w:rsidP="00224BFF">
      <w:pPr>
        <w:tabs>
          <w:tab w:val="left" w:pos="0"/>
        </w:tabs>
        <w:spacing w:line="0" w:lineRule="atLeast"/>
        <w:rPr>
          <w:rFonts w:ascii="Times New Roman" w:eastAsia="Times New Roman" w:hAnsi="Times New Roman"/>
          <w:b/>
          <w:sz w:val="28"/>
        </w:rPr>
      </w:pPr>
    </w:p>
    <w:p w14:paraId="53E0AC42" w14:textId="77777777" w:rsidR="005B5117" w:rsidRDefault="005B5117" w:rsidP="00224BFF">
      <w:pPr>
        <w:tabs>
          <w:tab w:val="left" w:pos="0"/>
        </w:tabs>
        <w:spacing w:line="0" w:lineRule="atLeast"/>
        <w:rPr>
          <w:rFonts w:ascii="Times New Roman" w:eastAsia="Times New Roman" w:hAnsi="Times New Roman"/>
          <w:b/>
          <w:sz w:val="28"/>
        </w:rPr>
      </w:pPr>
    </w:p>
    <w:p w14:paraId="6227A0DB" w14:textId="77777777" w:rsidR="005B5117" w:rsidRDefault="005B5117" w:rsidP="00224BFF">
      <w:pPr>
        <w:tabs>
          <w:tab w:val="left" w:pos="0"/>
        </w:tabs>
        <w:spacing w:line="0" w:lineRule="atLeast"/>
        <w:rPr>
          <w:rFonts w:ascii="Times New Roman" w:eastAsia="Times New Roman" w:hAnsi="Times New Roman"/>
          <w:b/>
          <w:sz w:val="28"/>
        </w:rPr>
      </w:pPr>
    </w:p>
    <w:p w14:paraId="773D3819" w14:textId="77777777" w:rsidR="005B5117" w:rsidRDefault="005B5117" w:rsidP="00224BFF">
      <w:pPr>
        <w:tabs>
          <w:tab w:val="left" w:pos="0"/>
        </w:tabs>
        <w:spacing w:line="0" w:lineRule="atLeast"/>
        <w:rPr>
          <w:rFonts w:ascii="Times New Roman" w:eastAsia="Times New Roman" w:hAnsi="Times New Roman"/>
          <w:b/>
          <w:sz w:val="28"/>
        </w:rPr>
      </w:pPr>
    </w:p>
    <w:p w14:paraId="06465964" w14:textId="77777777" w:rsidR="005B5117" w:rsidRDefault="005B5117" w:rsidP="00224BFF">
      <w:pPr>
        <w:tabs>
          <w:tab w:val="left" w:pos="0"/>
        </w:tabs>
        <w:spacing w:line="0" w:lineRule="atLeast"/>
        <w:rPr>
          <w:rFonts w:ascii="Times New Roman" w:eastAsia="Times New Roman" w:hAnsi="Times New Roman"/>
          <w:b/>
          <w:sz w:val="28"/>
        </w:rPr>
      </w:pPr>
    </w:p>
    <w:p w14:paraId="53D79EFE" w14:textId="77777777" w:rsidR="005B5117" w:rsidRDefault="005B5117" w:rsidP="00224BFF">
      <w:pPr>
        <w:tabs>
          <w:tab w:val="left" w:pos="0"/>
        </w:tabs>
        <w:spacing w:line="0" w:lineRule="atLeast"/>
        <w:rPr>
          <w:rFonts w:ascii="Times New Roman" w:eastAsia="Times New Roman" w:hAnsi="Times New Roman"/>
          <w:b/>
          <w:sz w:val="28"/>
        </w:rPr>
      </w:pPr>
    </w:p>
    <w:p w14:paraId="72B2E964" w14:textId="77777777" w:rsidR="005B5117" w:rsidRDefault="005B5117" w:rsidP="00224BFF">
      <w:pPr>
        <w:tabs>
          <w:tab w:val="left" w:pos="0"/>
        </w:tabs>
        <w:spacing w:line="0" w:lineRule="atLeast"/>
        <w:rPr>
          <w:rFonts w:ascii="Times New Roman" w:eastAsia="Times New Roman" w:hAnsi="Times New Roman"/>
          <w:b/>
          <w:sz w:val="28"/>
        </w:rPr>
      </w:pPr>
    </w:p>
    <w:p w14:paraId="17542E9B" w14:textId="77777777" w:rsidR="005B5117" w:rsidRDefault="005B5117" w:rsidP="00224BFF">
      <w:pPr>
        <w:tabs>
          <w:tab w:val="left" w:pos="0"/>
        </w:tabs>
        <w:spacing w:line="0" w:lineRule="atLeast"/>
        <w:rPr>
          <w:rFonts w:ascii="Times New Roman" w:eastAsia="Times New Roman" w:hAnsi="Times New Roman"/>
          <w:b/>
          <w:sz w:val="28"/>
        </w:rPr>
      </w:pPr>
    </w:p>
    <w:p w14:paraId="14C4CF95" w14:textId="77777777" w:rsidR="005B5117" w:rsidRDefault="005B5117" w:rsidP="00224BFF">
      <w:pPr>
        <w:tabs>
          <w:tab w:val="left" w:pos="0"/>
        </w:tabs>
        <w:spacing w:line="0" w:lineRule="atLeast"/>
        <w:rPr>
          <w:rFonts w:ascii="Times New Roman" w:eastAsia="Times New Roman" w:hAnsi="Times New Roman"/>
          <w:b/>
          <w:sz w:val="28"/>
        </w:rPr>
      </w:pPr>
    </w:p>
    <w:p w14:paraId="395D5A28" w14:textId="77777777" w:rsidR="005B5117" w:rsidRDefault="005B5117" w:rsidP="00224BFF">
      <w:pPr>
        <w:tabs>
          <w:tab w:val="left" w:pos="0"/>
        </w:tabs>
        <w:spacing w:line="0" w:lineRule="atLeast"/>
        <w:rPr>
          <w:rFonts w:ascii="Times New Roman" w:eastAsia="Times New Roman" w:hAnsi="Times New Roman"/>
          <w:b/>
          <w:sz w:val="28"/>
        </w:rPr>
      </w:pPr>
    </w:p>
    <w:p w14:paraId="5A1740CB" w14:textId="77777777" w:rsidR="005B5117" w:rsidRDefault="005B5117" w:rsidP="00224BFF">
      <w:pPr>
        <w:tabs>
          <w:tab w:val="left" w:pos="0"/>
        </w:tabs>
        <w:spacing w:line="0" w:lineRule="atLeast"/>
        <w:rPr>
          <w:rFonts w:ascii="Times New Roman" w:eastAsia="Times New Roman" w:hAnsi="Times New Roman"/>
          <w:b/>
          <w:sz w:val="28"/>
        </w:rPr>
      </w:pPr>
    </w:p>
    <w:p w14:paraId="3392B7B3" w14:textId="77777777" w:rsidR="00DF03D8" w:rsidRDefault="00DF03D8" w:rsidP="00224BFF">
      <w:pPr>
        <w:tabs>
          <w:tab w:val="left" w:pos="0"/>
        </w:tabs>
        <w:spacing w:line="0" w:lineRule="atLeast"/>
        <w:rPr>
          <w:rFonts w:ascii="Times New Roman" w:eastAsia="Times New Roman" w:hAnsi="Times New Roman"/>
          <w:b/>
          <w:sz w:val="28"/>
        </w:rPr>
      </w:pPr>
    </w:p>
    <w:p w14:paraId="340A85B8" w14:textId="77777777" w:rsidR="00DF03D8" w:rsidRDefault="00DF03D8" w:rsidP="00224BFF">
      <w:pPr>
        <w:tabs>
          <w:tab w:val="left" w:pos="0"/>
        </w:tabs>
        <w:spacing w:line="0" w:lineRule="atLeast"/>
        <w:rPr>
          <w:rFonts w:ascii="Times New Roman" w:eastAsia="Times New Roman" w:hAnsi="Times New Roman"/>
          <w:b/>
          <w:sz w:val="28"/>
        </w:rPr>
      </w:pPr>
    </w:p>
    <w:p w14:paraId="0DC86F97" w14:textId="77777777" w:rsidR="005B5117" w:rsidRDefault="005B5117" w:rsidP="00224BFF">
      <w:pPr>
        <w:tabs>
          <w:tab w:val="left" w:pos="0"/>
        </w:tabs>
        <w:spacing w:line="0" w:lineRule="atLeast"/>
        <w:rPr>
          <w:rFonts w:ascii="Times New Roman" w:eastAsia="Times New Roman" w:hAnsi="Times New Roman"/>
          <w:b/>
          <w:sz w:val="28"/>
        </w:rPr>
      </w:pPr>
    </w:p>
    <w:p w14:paraId="510CECD2" w14:textId="77777777" w:rsidR="005B5117" w:rsidRDefault="005B5117" w:rsidP="00224BFF">
      <w:pPr>
        <w:tabs>
          <w:tab w:val="left" w:pos="0"/>
        </w:tabs>
        <w:spacing w:line="0" w:lineRule="atLeast"/>
        <w:rPr>
          <w:rFonts w:ascii="Times New Roman" w:eastAsia="Times New Roman" w:hAnsi="Times New Roman"/>
          <w:b/>
          <w:sz w:val="28"/>
        </w:rPr>
      </w:pPr>
    </w:p>
    <w:p w14:paraId="4FB03A0C" w14:textId="77777777" w:rsidR="005B5117" w:rsidRDefault="005B5117" w:rsidP="00224BFF">
      <w:pPr>
        <w:tabs>
          <w:tab w:val="left" w:pos="0"/>
        </w:tabs>
        <w:spacing w:line="0" w:lineRule="atLeast"/>
        <w:rPr>
          <w:rFonts w:ascii="Times New Roman" w:eastAsia="Times New Roman" w:hAnsi="Times New Roman"/>
          <w:b/>
          <w:sz w:val="28"/>
        </w:rPr>
      </w:pPr>
    </w:p>
    <w:p w14:paraId="10063983" w14:textId="77777777" w:rsidR="005B5117" w:rsidRDefault="005B5117" w:rsidP="00224BFF">
      <w:pPr>
        <w:tabs>
          <w:tab w:val="left" w:pos="0"/>
        </w:tabs>
        <w:spacing w:line="0" w:lineRule="atLeast"/>
        <w:rPr>
          <w:rFonts w:ascii="Times New Roman" w:eastAsia="Times New Roman" w:hAnsi="Times New Roman"/>
          <w:b/>
          <w:sz w:val="28"/>
        </w:rPr>
      </w:pPr>
    </w:p>
    <w:p w14:paraId="753ECD09" w14:textId="77777777" w:rsidR="005B5117" w:rsidRDefault="005B5117" w:rsidP="00224BFF">
      <w:pPr>
        <w:tabs>
          <w:tab w:val="left" w:pos="0"/>
        </w:tabs>
        <w:spacing w:line="0" w:lineRule="atLeast"/>
        <w:rPr>
          <w:rFonts w:ascii="Times New Roman" w:eastAsia="Times New Roman" w:hAnsi="Times New Roman"/>
          <w:b/>
          <w:sz w:val="28"/>
        </w:rPr>
      </w:pPr>
    </w:p>
    <w:p w14:paraId="2AE75FD8" w14:textId="59D9026C" w:rsidR="00C743B7" w:rsidRPr="00271DB5" w:rsidRDefault="00C743B7" w:rsidP="00224BFF">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t xml:space="preserve">Príloha č. </w:t>
      </w:r>
      <w:r w:rsidR="00CB671E">
        <w:rPr>
          <w:rFonts w:ascii="Times New Roman" w:eastAsia="Times New Roman" w:hAnsi="Times New Roman"/>
          <w:b/>
          <w:sz w:val="28"/>
        </w:rPr>
        <w:t>3</w:t>
      </w:r>
      <w:r w:rsidRPr="00271DB5">
        <w:rPr>
          <w:rFonts w:ascii="Times New Roman" w:eastAsia="Times New Roman" w:hAnsi="Times New Roman"/>
          <w:b/>
          <w:sz w:val="28"/>
        </w:rPr>
        <w:t xml:space="preserve"> k </w:t>
      </w:r>
      <w:r w:rsidR="00173B4C">
        <w:rPr>
          <w:rFonts w:ascii="Times New Roman" w:eastAsia="Times New Roman" w:hAnsi="Times New Roman"/>
          <w:b/>
          <w:sz w:val="28"/>
        </w:rPr>
        <w:t>R</w:t>
      </w:r>
      <w:r w:rsidR="00D0582E">
        <w:rPr>
          <w:rFonts w:ascii="Times New Roman" w:eastAsia="Times New Roman" w:hAnsi="Times New Roman"/>
          <w:b/>
          <w:sz w:val="28"/>
        </w:rPr>
        <w:t>ámcovej dohode</w:t>
      </w:r>
      <w:r w:rsidRPr="00271DB5">
        <w:rPr>
          <w:rFonts w:ascii="Times New Roman" w:eastAsia="Times New Roman" w:hAnsi="Times New Roman"/>
          <w:b/>
          <w:sz w:val="28"/>
        </w:rPr>
        <w:t xml:space="preserve"> č. </w:t>
      </w:r>
    </w:p>
    <w:p w14:paraId="0954A43C" w14:textId="77777777" w:rsidR="00C743B7" w:rsidRPr="00271DB5" w:rsidRDefault="00C743B7" w:rsidP="00224BFF">
      <w:pPr>
        <w:tabs>
          <w:tab w:val="left" w:pos="0"/>
        </w:tabs>
        <w:spacing w:line="0" w:lineRule="atLeast"/>
        <w:ind w:left="100"/>
        <w:rPr>
          <w:rFonts w:ascii="Times New Roman" w:eastAsia="Times New Roman" w:hAnsi="Times New Roman"/>
          <w:b/>
          <w:sz w:val="28"/>
        </w:rPr>
      </w:pPr>
    </w:p>
    <w:p w14:paraId="0F2D3F35" w14:textId="2EE205F8" w:rsidR="00C743B7" w:rsidRPr="00271DB5" w:rsidRDefault="00C743B7" w:rsidP="00173B4C">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6" w:name="_Hlk496257121"/>
      <w:r w:rsidRPr="00271DB5">
        <w:rPr>
          <w:rFonts w:ascii="Times New Roman" w:eastAsia="Times New Roman" w:hAnsi="Times New Roman"/>
          <w:b/>
          <w:sz w:val="28"/>
        </w:rPr>
        <w:t xml:space="preserve">v zmysle </w:t>
      </w:r>
      <w:r w:rsidR="00173B4C">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5"/>
    <w:bookmarkEnd w:id="6"/>
    <w:p w14:paraId="55DE8A93" w14:textId="77777777" w:rsidR="00C743B7" w:rsidRDefault="00C743B7" w:rsidP="00224BFF">
      <w:pPr>
        <w:tabs>
          <w:tab w:val="left" w:pos="0"/>
        </w:tabs>
        <w:spacing w:line="219" w:lineRule="exact"/>
        <w:ind w:firstLine="520"/>
      </w:pPr>
    </w:p>
    <w:p w14:paraId="55771DB1" w14:textId="77777777" w:rsidR="00C743B7" w:rsidRPr="00271DB5" w:rsidRDefault="00C743B7" w:rsidP="00224BFF">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C743B7" w:rsidRPr="00334216" w14:paraId="1301B3A4" w14:textId="77777777" w:rsidTr="00334216">
        <w:trPr>
          <w:jc w:val="center"/>
        </w:trPr>
        <w:tc>
          <w:tcPr>
            <w:tcW w:w="401" w:type="dxa"/>
            <w:shd w:val="clear" w:color="auto" w:fill="auto"/>
            <w:vAlign w:val="center"/>
          </w:tcPr>
          <w:p w14:paraId="55BAE58B" w14:textId="77777777" w:rsidR="00C743B7" w:rsidRPr="00334216" w:rsidRDefault="00C743B7" w:rsidP="00224BFF">
            <w:pPr>
              <w:tabs>
                <w:tab w:val="left" w:pos="0"/>
              </w:tabs>
              <w:spacing w:line="219" w:lineRule="exact"/>
              <w:jc w:val="center"/>
              <w:rPr>
                <w:rFonts w:ascii="Times New Roman" w:hAnsi="Times New Roman" w:cs="Times New Roman"/>
                <w:b/>
              </w:rPr>
            </w:pPr>
          </w:p>
          <w:p w14:paraId="7E04E1F4"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1C5D5364" w14:textId="77777777" w:rsidR="00C743B7" w:rsidRPr="00334216" w:rsidRDefault="00C743B7" w:rsidP="00224BFF">
            <w:pPr>
              <w:tabs>
                <w:tab w:val="left" w:pos="0"/>
              </w:tabs>
              <w:spacing w:line="219" w:lineRule="exact"/>
              <w:jc w:val="center"/>
              <w:rPr>
                <w:rFonts w:ascii="Times New Roman" w:hAnsi="Times New Roman" w:cs="Times New Roman"/>
                <w:b/>
              </w:rPr>
            </w:pPr>
          </w:p>
          <w:p w14:paraId="4354DFA5"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2A149F40"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742E19B6" w14:textId="77777777" w:rsidR="00C743B7" w:rsidRPr="00334216" w:rsidRDefault="00C743B7" w:rsidP="00224BFF">
            <w:pPr>
              <w:tabs>
                <w:tab w:val="left" w:pos="0"/>
              </w:tabs>
              <w:spacing w:line="219" w:lineRule="exact"/>
              <w:ind w:firstLine="520"/>
              <w:jc w:val="center"/>
              <w:rPr>
                <w:rFonts w:ascii="Times New Roman" w:hAnsi="Times New Roman" w:cs="Times New Roman"/>
                <w:b/>
                <w:highlight w:val="yellow"/>
              </w:rPr>
            </w:pPr>
          </w:p>
          <w:p w14:paraId="279D558D"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9E7D491"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p>
        </w:tc>
        <w:tc>
          <w:tcPr>
            <w:tcW w:w="2339" w:type="dxa"/>
            <w:vAlign w:val="center"/>
          </w:tcPr>
          <w:p w14:paraId="2DD2B06B" w14:textId="77777777" w:rsidR="00C743B7" w:rsidRPr="00334216" w:rsidRDefault="00C743B7" w:rsidP="00224BFF">
            <w:pPr>
              <w:tabs>
                <w:tab w:val="left" w:pos="0"/>
              </w:tabs>
              <w:spacing w:line="219" w:lineRule="exact"/>
              <w:rPr>
                <w:rFonts w:ascii="Times New Roman" w:hAnsi="Times New Roman" w:cs="Times New Roman"/>
                <w:b/>
                <w:highlight w:val="yellow"/>
              </w:rPr>
            </w:pPr>
          </w:p>
          <w:p w14:paraId="06C6C860"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C743B7" w:rsidRPr="00334216" w14:paraId="416486A8" w14:textId="77777777" w:rsidTr="00334216">
        <w:trPr>
          <w:jc w:val="center"/>
        </w:trPr>
        <w:tc>
          <w:tcPr>
            <w:tcW w:w="401" w:type="dxa"/>
            <w:shd w:val="clear" w:color="auto" w:fill="auto"/>
            <w:vAlign w:val="center"/>
          </w:tcPr>
          <w:p w14:paraId="435546DC"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398C4D2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679765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CBE9E6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CFE6B5"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DD268F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C10F8CA"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2250DF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2947EA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5CB13D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AC63824"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827CFE5" w14:textId="77777777" w:rsidTr="00334216">
        <w:trPr>
          <w:jc w:val="center"/>
        </w:trPr>
        <w:tc>
          <w:tcPr>
            <w:tcW w:w="401" w:type="dxa"/>
            <w:shd w:val="clear" w:color="auto" w:fill="auto"/>
            <w:vAlign w:val="center"/>
          </w:tcPr>
          <w:p w14:paraId="488EC31B"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27DFC81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F0CCA3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8B5827B"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65B89D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0C4D3A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9F97F5F"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3982C1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6FE03A41"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3AB33283" w14:textId="77777777" w:rsidTr="00334216">
        <w:trPr>
          <w:jc w:val="center"/>
        </w:trPr>
        <w:tc>
          <w:tcPr>
            <w:tcW w:w="401" w:type="dxa"/>
            <w:shd w:val="clear" w:color="auto" w:fill="auto"/>
            <w:vAlign w:val="center"/>
          </w:tcPr>
          <w:p w14:paraId="7A5F367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31B96ED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1DEE30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EB8A67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CD5EC2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5D28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8271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5E3F3A7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264981F1" w14:textId="77777777" w:rsidTr="00334216">
        <w:trPr>
          <w:jc w:val="center"/>
        </w:trPr>
        <w:tc>
          <w:tcPr>
            <w:tcW w:w="401" w:type="dxa"/>
            <w:shd w:val="clear" w:color="auto" w:fill="auto"/>
            <w:vAlign w:val="center"/>
          </w:tcPr>
          <w:p w14:paraId="07A59D6A"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7794AC78"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DA963F1"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66BE13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AB5AC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FC5C0A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07BDFF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B4AF945"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108372EB" w14:textId="77777777" w:rsidTr="00334216">
        <w:trPr>
          <w:jc w:val="center"/>
        </w:trPr>
        <w:tc>
          <w:tcPr>
            <w:tcW w:w="401" w:type="dxa"/>
            <w:shd w:val="clear" w:color="auto" w:fill="auto"/>
            <w:vAlign w:val="center"/>
          </w:tcPr>
          <w:p w14:paraId="6D0AC50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51358C83"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E5C57E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A427D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F99E39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DBCC1F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D69FDB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06373F48"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DE001AC" w14:textId="77777777" w:rsidTr="00334216">
        <w:trPr>
          <w:jc w:val="center"/>
        </w:trPr>
        <w:tc>
          <w:tcPr>
            <w:tcW w:w="401" w:type="dxa"/>
            <w:shd w:val="clear" w:color="auto" w:fill="auto"/>
            <w:vAlign w:val="center"/>
          </w:tcPr>
          <w:p w14:paraId="1DDC58F8"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294DF36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E7F203E"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E04A6F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87282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31C3DC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D79EA0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91320D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bl>
    <w:p w14:paraId="65ACD8FB" w14:textId="77777777" w:rsidR="00C743B7" w:rsidRPr="00271DB5" w:rsidRDefault="00C743B7" w:rsidP="00224BFF">
      <w:pPr>
        <w:tabs>
          <w:tab w:val="left" w:pos="0"/>
        </w:tabs>
        <w:spacing w:line="219" w:lineRule="exact"/>
        <w:ind w:firstLine="520"/>
      </w:pPr>
    </w:p>
    <w:p w14:paraId="330D098C" w14:textId="77777777" w:rsidR="00C743B7" w:rsidRPr="00271DB5" w:rsidRDefault="00C743B7" w:rsidP="00224BFF">
      <w:pPr>
        <w:tabs>
          <w:tab w:val="left" w:pos="0"/>
        </w:tabs>
        <w:spacing w:line="200" w:lineRule="exact"/>
        <w:rPr>
          <w:rFonts w:ascii="Times New Roman" w:eastAsia="Times New Roman" w:hAnsi="Times New Roman"/>
        </w:rPr>
      </w:pPr>
    </w:p>
    <w:p w14:paraId="16341D13" w14:textId="77777777" w:rsidR="00C743B7" w:rsidRPr="00271DB5" w:rsidRDefault="00C743B7" w:rsidP="00224BFF">
      <w:pPr>
        <w:tabs>
          <w:tab w:val="left" w:pos="0"/>
        </w:tabs>
        <w:spacing w:line="200" w:lineRule="exact"/>
        <w:rPr>
          <w:rFonts w:ascii="Times New Roman" w:eastAsia="Times New Roman" w:hAnsi="Times New Roman"/>
        </w:rPr>
      </w:pPr>
    </w:p>
    <w:p w14:paraId="684C13E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49A37E7F"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bookmarkStart w:id="7" w:name="_Hlk495491119"/>
    </w:p>
    <w:p w14:paraId="2038AD39"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395A2A7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531AF682"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4C6FC1AD" w14:textId="77777777" w:rsidR="00C743B7" w:rsidRPr="00271DB5" w:rsidRDefault="00C743B7" w:rsidP="00224BFF">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7665EBA0" w14:textId="77777777" w:rsidR="00C743B7" w:rsidRPr="00271DB5" w:rsidRDefault="00C743B7" w:rsidP="00224BFF">
      <w:pPr>
        <w:tabs>
          <w:tab w:val="left" w:pos="0"/>
        </w:tabs>
        <w:spacing w:line="4" w:lineRule="exact"/>
        <w:rPr>
          <w:rFonts w:ascii="Times New Roman" w:eastAsia="Times New Roman" w:hAnsi="Times New Roman"/>
        </w:rPr>
      </w:pPr>
    </w:p>
    <w:p w14:paraId="3F0D5AE7" w14:textId="77777777" w:rsidR="00C743B7" w:rsidRPr="00271DB5" w:rsidRDefault="00C743B7" w:rsidP="00224BFF">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E651A78" w14:textId="77777777" w:rsidR="00C743B7" w:rsidRPr="00271DB5" w:rsidRDefault="00C743B7" w:rsidP="00224BFF">
      <w:pPr>
        <w:tabs>
          <w:tab w:val="left" w:pos="0"/>
        </w:tabs>
        <w:spacing w:line="219" w:lineRule="exact"/>
        <w:rPr>
          <w:rFonts w:ascii="Times New Roman" w:eastAsia="Times New Roman" w:hAnsi="Times New Roman"/>
        </w:rPr>
      </w:pPr>
    </w:p>
    <w:p w14:paraId="07B56389" w14:textId="06E50E1F" w:rsidR="00C743B7" w:rsidRDefault="00C743B7" w:rsidP="00224BFF">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sidR="00334216">
        <w:rPr>
          <w:rFonts w:ascii="Times New Roman" w:eastAsia="Times New Roman" w:hAnsi="Times New Roman"/>
          <w:sz w:val="18"/>
        </w:rPr>
        <w:t>podpis</w:t>
      </w:r>
      <w:r w:rsidRPr="00271DB5">
        <w:rPr>
          <w:rFonts w:ascii="Times New Roman" w:eastAsia="Times New Roman" w:hAnsi="Times New Roman"/>
          <w:sz w:val="18"/>
        </w:rPr>
        <w:t xml:space="preserve"> štatutárneho </w:t>
      </w:r>
      <w:r w:rsidR="00173B4C">
        <w:rPr>
          <w:rFonts w:ascii="Times New Roman" w:eastAsia="Times New Roman" w:hAnsi="Times New Roman"/>
          <w:sz w:val="18"/>
        </w:rPr>
        <w:t>orgánu</w:t>
      </w:r>
      <w:r w:rsidRPr="00271DB5">
        <w:rPr>
          <w:rFonts w:ascii="Times New Roman" w:eastAsia="Times New Roman" w:hAnsi="Times New Roman"/>
          <w:sz w:val="18"/>
        </w:rPr>
        <w:t xml:space="preserve"> uchádzača</w:t>
      </w:r>
      <w:r w:rsidR="00334216">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54B82EA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38E272C4"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6259A89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4A5651A"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78244B6B"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36E31D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57A1922" w14:textId="5B6C156A"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C7E607E" w14:textId="7748AB92" w:rsidR="006B33A2" w:rsidRDefault="006B33A2" w:rsidP="00224BFF">
      <w:pPr>
        <w:tabs>
          <w:tab w:val="left" w:pos="0"/>
        </w:tabs>
        <w:spacing w:line="235" w:lineRule="auto"/>
        <w:ind w:left="5100" w:hanging="23"/>
        <w:jc w:val="both"/>
        <w:rPr>
          <w:rFonts w:ascii="Times New Roman" w:eastAsia="Times New Roman" w:hAnsi="Times New Roman"/>
          <w:sz w:val="18"/>
        </w:rPr>
      </w:pPr>
    </w:p>
    <w:p w14:paraId="39EAEC29" w14:textId="77777777" w:rsidR="006B33A2" w:rsidRDefault="006B33A2" w:rsidP="00224BFF">
      <w:pPr>
        <w:tabs>
          <w:tab w:val="left" w:pos="0"/>
        </w:tabs>
        <w:spacing w:line="235" w:lineRule="auto"/>
        <w:ind w:left="5100" w:hanging="23"/>
        <w:jc w:val="both"/>
        <w:rPr>
          <w:rFonts w:ascii="Times New Roman" w:eastAsia="Times New Roman" w:hAnsi="Times New Roman"/>
          <w:sz w:val="18"/>
        </w:rPr>
      </w:pPr>
    </w:p>
    <w:p w14:paraId="4823110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04504389"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bookmarkEnd w:id="7"/>
    <w:p w14:paraId="163B8F07" w14:textId="4362C5B3" w:rsidR="006F2ED0" w:rsidRDefault="006F2ED0" w:rsidP="00224BFF">
      <w:pPr>
        <w:tabs>
          <w:tab w:val="left" w:pos="0"/>
        </w:tabs>
        <w:spacing w:line="235" w:lineRule="auto"/>
        <w:jc w:val="both"/>
        <w:rPr>
          <w:rFonts w:ascii="Times New Roman" w:eastAsia="Times New Roman" w:hAnsi="Times New Roman"/>
          <w:sz w:val="18"/>
        </w:rPr>
      </w:pPr>
    </w:p>
    <w:p w14:paraId="3F472E6E" w14:textId="28CD19F7" w:rsidR="00CB671E" w:rsidRDefault="00CB671E" w:rsidP="00224BFF">
      <w:pPr>
        <w:tabs>
          <w:tab w:val="left" w:pos="0"/>
        </w:tabs>
        <w:spacing w:line="235" w:lineRule="auto"/>
        <w:jc w:val="both"/>
        <w:rPr>
          <w:rFonts w:ascii="Times New Roman" w:eastAsia="Times New Roman" w:hAnsi="Times New Roman"/>
          <w:sz w:val="18"/>
        </w:rPr>
      </w:pPr>
    </w:p>
    <w:p w14:paraId="18B4D4EE" w14:textId="6C596CE0" w:rsidR="00CB671E" w:rsidRDefault="00CB671E" w:rsidP="00224BFF">
      <w:pPr>
        <w:tabs>
          <w:tab w:val="left" w:pos="0"/>
        </w:tabs>
        <w:spacing w:line="235" w:lineRule="auto"/>
        <w:jc w:val="both"/>
        <w:rPr>
          <w:rFonts w:ascii="Times New Roman" w:eastAsia="Times New Roman" w:hAnsi="Times New Roman"/>
          <w:sz w:val="18"/>
        </w:rPr>
      </w:pPr>
    </w:p>
    <w:sectPr w:rsidR="00CB671E" w:rsidSect="0040084F">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1D18" w14:textId="77777777" w:rsidR="009C67F9" w:rsidRDefault="009C67F9" w:rsidP="00EF15CC">
      <w:r>
        <w:separator/>
      </w:r>
    </w:p>
  </w:endnote>
  <w:endnote w:type="continuationSeparator" w:id="0">
    <w:p w14:paraId="423370B1" w14:textId="77777777" w:rsidR="009C67F9" w:rsidRDefault="009C67F9"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60897E6"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E0B51" w14:textId="77777777" w:rsidR="009C67F9" w:rsidRDefault="009C67F9" w:rsidP="00EF15CC">
      <w:r>
        <w:separator/>
      </w:r>
    </w:p>
  </w:footnote>
  <w:footnote w:type="continuationSeparator" w:id="0">
    <w:p w14:paraId="1E3B7EBF" w14:textId="77777777" w:rsidR="009C67F9" w:rsidRDefault="009C67F9"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5F37" w14:textId="612922B6" w:rsidR="00E24001" w:rsidRPr="00275584" w:rsidRDefault="00CB5505"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8752" behindDoc="1" locked="0" layoutInCell="1" allowOverlap="1" wp14:anchorId="48145CA0" wp14:editId="366E46EE">
          <wp:simplePos x="0" y="0"/>
          <wp:positionH relativeFrom="column">
            <wp:posOffset>4923790</wp:posOffset>
          </wp:positionH>
          <wp:positionV relativeFrom="paragraph">
            <wp:posOffset>7620</wp:posOffset>
          </wp:positionV>
          <wp:extent cx="650240" cy="636905"/>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Pr>
        <w:noProof/>
      </w:rPr>
      <w:drawing>
        <wp:anchor distT="0" distB="0" distL="114300" distR="114300" simplePos="0" relativeHeight="251659776" behindDoc="1" locked="0" layoutInCell="1" allowOverlap="1" wp14:anchorId="0E7F6362" wp14:editId="28FC2F5D">
          <wp:simplePos x="0" y="0"/>
          <wp:positionH relativeFrom="column">
            <wp:posOffset>5576570</wp:posOffset>
          </wp:positionH>
          <wp:positionV relativeFrom="paragraph">
            <wp:posOffset>-22225</wp:posOffset>
          </wp:positionV>
          <wp:extent cx="657225" cy="63817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noProof/>
        <w:sz w:val="32"/>
        <w:szCs w:val="32"/>
      </w:rPr>
      <w:drawing>
        <wp:anchor distT="0" distB="0" distL="114300" distR="114300" simplePos="0" relativeHeight="251657728"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rFonts w:ascii="Cambria" w:hAnsi="Cambria"/>
        <w:b/>
        <w:i/>
        <w:sz w:val="32"/>
        <w:szCs w:val="32"/>
      </w:rPr>
      <w:t>Inštitút nukleárnej a molekulárnej medicíny</w:t>
    </w:r>
    <w:r w:rsidR="00E24001" w:rsidRPr="00275584">
      <w:rPr>
        <w:rFonts w:ascii="Cambria" w:hAnsi="Cambria"/>
        <w:i/>
        <w:sz w:val="32"/>
        <w:szCs w:val="32"/>
      </w:rPr>
      <w:t xml:space="preserve">   </w:t>
    </w:r>
    <w:r>
      <w:rPr>
        <w:rFonts w:ascii="Cambria" w:hAnsi="Cambria"/>
        <w:i/>
        <w:sz w:val="32"/>
        <w:szCs w:val="32"/>
      </w:rPr>
      <w:tab/>
    </w:r>
  </w:p>
  <w:p w14:paraId="7E49B69D" w14:textId="1D5DBD41"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7F6AD8">
      <w:rPr>
        <w:rFonts w:ascii="Cambria" w:hAnsi="Cambria"/>
        <w:i/>
        <w:sz w:val="24"/>
        <w:szCs w:val="24"/>
      </w:rPr>
      <w:t>Rastislavova 43, P.O.BOX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FBFACF"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9"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0"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1"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2"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3"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4"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5"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6"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7"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18"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19" w15:restartNumberingAfterBreak="0">
    <w:nsid w:val="0000004F"/>
    <w:multiLevelType w:val="hybridMultilevel"/>
    <w:tmpl w:val="51088276"/>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0"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1"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2"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5D"/>
    <w:multiLevelType w:val="hybridMultilevel"/>
    <w:tmpl w:val="EA3807DE"/>
    <w:lvl w:ilvl="0" w:tplc="D8AAA2F2">
      <w:start w:val="1"/>
      <w:numFmt w:val="decimal"/>
      <w:lvlText w:val="1.%1"/>
      <w:lvlJc w:val="left"/>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4" w15:restartNumberingAfterBreak="0">
    <w:nsid w:val="0000005E"/>
    <w:multiLevelType w:val="hybridMultilevel"/>
    <w:tmpl w:val="379E21B4"/>
    <w:lvl w:ilvl="0" w:tplc="21B21EBE">
      <w:start w:val="1"/>
      <w:numFmt w:val="decimal"/>
      <w:lvlText w:val="2.%1"/>
      <w:lvlJc w:val="left"/>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5" w15:restartNumberingAfterBreak="0">
    <w:nsid w:val="0000005F"/>
    <w:multiLevelType w:val="hybridMultilevel"/>
    <w:tmpl w:val="0069E372"/>
    <w:lvl w:ilvl="0" w:tplc="0E96E8E8">
      <w:start w:val="3"/>
      <w:numFmt w:val="decimal"/>
      <w:lvlText w:val="2.%1"/>
      <w:lvlJc w:val="left"/>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6" w15:restartNumberingAfterBreak="0">
    <w:nsid w:val="00000060"/>
    <w:multiLevelType w:val="hybridMultilevel"/>
    <w:tmpl w:val="FE8267CC"/>
    <w:lvl w:ilvl="0" w:tplc="B3BCE76C">
      <w:start w:val="5"/>
      <w:numFmt w:val="decimal"/>
      <w:lvlText w:val="2.%1"/>
      <w:lvlJc w:val="left"/>
      <w:rPr>
        <w:b/>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7" w15:restartNumberingAfterBreak="0">
    <w:nsid w:val="00000061"/>
    <w:multiLevelType w:val="hybridMultilevel"/>
    <w:tmpl w:val="4C9B0904"/>
    <w:lvl w:ilvl="0" w:tplc="1B644EA6">
      <w:start w:val="1"/>
      <w:numFmt w:val="decimal"/>
      <w:lvlText w:val="1.%1"/>
      <w:lvlJc w:val="left"/>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28"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29" w15:restartNumberingAfterBreak="0">
    <w:nsid w:val="00000063"/>
    <w:multiLevelType w:val="hybridMultilevel"/>
    <w:tmpl w:val="1DF029D2"/>
    <w:lvl w:ilvl="0" w:tplc="60484668">
      <w:start w:val="1"/>
      <w:numFmt w:val="decimal"/>
      <w:lvlText w:val="3.%1"/>
      <w:lvlJc w:val="left"/>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0" w15:restartNumberingAfterBreak="0">
    <w:nsid w:val="00000064"/>
    <w:multiLevelType w:val="hybridMultilevel"/>
    <w:tmpl w:val="5675FF36"/>
    <w:lvl w:ilvl="0" w:tplc="2104EA64">
      <w:start w:val="1"/>
      <w:numFmt w:val="decimal"/>
      <w:lvlText w:val="4.%1"/>
      <w:lvlJc w:val="left"/>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1"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2"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3"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4" w15:restartNumberingAfterBreak="0">
    <w:nsid w:val="0000006B"/>
    <w:multiLevelType w:val="hybridMultilevel"/>
    <w:tmpl w:val="053B0A9E"/>
    <w:lvl w:ilvl="0" w:tplc="02FE39DC">
      <w:start w:val="3"/>
      <w:numFmt w:val="decimal"/>
      <w:lvlText w:val="3.%1"/>
      <w:lvlJc w:val="left"/>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5" w15:restartNumberingAfterBreak="0">
    <w:nsid w:val="0000006C"/>
    <w:multiLevelType w:val="hybridMultilevel"/>
    <w:tmpl w:val="34FD6B4E"/>
    <w:lvl w:ilvl="0" w:tplc="F14ED6FA">
      <w:start w:val="5"/>
      <w:numFmt w:val="decimal"/>
      <w:lvlText w:val="3.%1"/>
      <w:lvlJc w:val="left"/>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6"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7"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38" w15:restartNumberingAfterBreak="0">
    <w:nsid w:val="0000006F"/>
    <w:multiLevelType w:val="hybridMultilevel"/>
    <w:tmpl w:val="281401E8"/>
    <w:lvl w:ilvl="0" w:tplc="AC6C2E82">
      <w:start w:val="1"/>
      <w:numFmt w:val="decimal"/>
      <w:lvlText w:val="1.%1"/>
      <w:lvlJc w:val="left"/>
      <w:rPr>
        <w:b/>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39"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40"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1"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2"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3" w15:restartNumberingAfterBreak="0">
    <w:nsid w:val="00000078"/>
    <w:multiLevelType w:val="hybridMultilevel"/>
    <w:tmpl w:val="75E0858A"/>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4"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5"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6"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7"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48"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9"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0"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1" w15:restartNumberingAfterBreak="0">
    <w:nsid w:val="11D66999"/>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2" w15:restartNumberingAfterBreak="0">
    <w:nsid w:val="141924FF"/>
    <w:multiLevelType w:val="multilevel"/>
    <w:tmpl w:val="57EC89D6"/>
    <w:lvl w:ilvl="0">
      <w:start w:val="15"/>
      <w:numFmt w:val="decimal"/>
      <w:lvlText w:val="%1"/>
      <w:lvlJc w:val="left"/>
      <w:pPr>
        <w:ind w:left="540" w:hanging="540"/>
      </w:pPr>
      <w:rPr>
        <w:rFonts w:hint="default"/>
        <w:b/>
        <w:bCs/>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bCs/>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3"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4"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15:restartNumberingAfterBreak="0">
    <w:nsid w:val="1E8D3CA9"/>
    <w:multiLevelType w:val="multilevel"/>
    <w:tmpl w:val="D48227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ED75707"/>
    <w:multiLevelType w:val="hybridMultilevel"/>
    <w:tmpl w:val="D7F8FC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59"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32DB26BD"/>
    <w:multiLevelType w:val="multilevel"/>
    <w:tmpl w:val="BB5E94A8"/>
    <w:lvl w:ilvl="0">
      <w:start w:val="23"/>
      <w:numFmt w:val="decimal"/>
      <w:lvlText w:val="%1"/>
      <w:lvlJc w:val="left"/>
      <w:pPr>
        <w:ind w:left="540" w:hanging="540"/>
      </w:pPr>
      <w:rPr>
        <w:rFonts w:hint="default"/>
        <w:b w:val="0"/>
      </w:rPr>
    </w:lvl>
    <w:lvl w:ilvl="1">
      <w:start w:val="13"/>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5"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6"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7"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68"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3"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4"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5" w15:restartNumberingAfterBreak="0">
    <w:nsid w:val="4AA97B33"/>
    <w:multiLevelType w:val="hybridMultilevel"/>
    <w:tmpl w:val="2BF47D4A"/>
    <w:lvl w:ilvl="0" w:tplc="CBCCFD5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78"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9"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0"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1"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72E48C6"/>
    <w:multiLevelType w:val="multilevel"/>
    <w:tmpl w:val="BBFC52A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3" w15:restartNumberingAfterBreak="0">
    <w:nsid w:val="58032D62"/>
    <w:multiLevelType w:val="multilevel"/>
    <w:tmpl w:val="17E89942"/>
    <w:lvl w:ilvl="0">
      <w:start w:val="1"/>
      <w:numFmt w:val="decimal"/>
      <w:lvlText w:val="%1."/>
      <w:lvlJc w:val="left"/>
      <w:pPr>
        <w:ind w:left="720" w:hanging="360"/>
      </w:pPr>
    </w:lvl>
    <w:lvl w:ilvl="1">
      <w:start w:val="4"/>
      <w:numFmt w:val="decimal"/>
      <w:isLgl/>
      <w:lvlText w:val="%1.%2"/>
      <w:lvlJc w:val="left"/>
      <w:pPr>
        <w:ind w:left="960" w:hanging="360"/>
      </w:pPr>
      <w:rPr>
        <w:rFonts w:hint="default"/>
        <w:b/>
        <w:bCs/>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84"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0E31C9B"/>
    <w:multiLevelType w:val="multilevel"/>
    <w:tmpl w:val="D48227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0"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1"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95"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96" w15:restartNumberingAfterBreak="0">
    <w:nsid w:val="7C004D18"/>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97"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8" w15:restartNumberingAfterBreak="0">
    <w:nsid w:val="7E2C22F6"/>
    <w:multiLevelType w:val="hybridMultilevel"/>
    <w:tmpl w:val="220A1C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44269638">
    <w:abstractNumId w:val="0"/>
  </w:num>
  <w:num w:numId="2" w16cid:durableId="1393038368">
    <w:abstractNumId w:val="1"/>
  </w:num>
  <w:num w:numId="3" w16cid:durableId="1016729933">
    <w:abstractNumId w:val="2"/>
  </w:num>
  <w:num w:numId="4" w16cid:durableId="1533689375">
    <w:abstractNumId w:val="3"/>
  </w:num>
  <w:num w:numId="5" w16cid:durableId="1876113457">
    <w:abstractNumId w:val="4"/>
  </w:num>
  <w:num w:numId="6" w16cid:durableId="1752701002">
    <w:abstractNumId w:val="5"/>
  </w:num>
  <w:num w:numId="7" w16cid:durableId="152183092">
    <w:abstractNumId w:val="6"/>
  </w:num>
  <w:num w:numId="8" w16cid:durableId="355080928">
    <w:abstractNumId w:val="7"/>
  </w:num>
  <w:num w:numId="9" w16cid:durableId="1059019516">
    <w:abstractNumId w:val="8"/>
  </w:num>
  <w:num w:numId="10" w16cid:durableId="390036735">
    <w:abstractNumId w:val="9"/>
  </w:num>
  <w:num w:numId="11" w16cid:durableId="1845703813">
    <w:abstractNumId w:val="10"/>
  </w:num>
  <w:num w:numId="12" w16cid:durableId="1129207969">
    <w:abstractNumId w:val="11"/>
  </w:num>
  <w:num w:numId="13" w16cid:durableId="190581125">
    <w:abstractNumId w:val="12"/>
  </w:num>
  <w:num w:numId="14" w16cid:durableId="380250008">
    <w:abstractNumId w:val="13"/>
  </w:num>
  <w:num w:numId="15" w16cid:durableId="24793422">
    <w:abstractNumId w:val="14"/>
  </w:num>
  <w:num w:numId="16" w16cid:durableId="409352755">
    <w:abstractNumId w:val="15"/>
  </w:num>
  <w:num w:numId="17" w16cid:durableId="114257793">
    <w:abstractNumId w:val="16"/>
  </w:num>
  <w:num w:numId="18" w16cid:durableId="907037916">
    <w:abstractNumId w:val="17"/>
  </w:num>
  <w:num w:numId="19" w16cid:durableId="752580964">
    <w:abstractNumId w:val="18"/>
  </w:num>
  <w:num w:numId="20" w16cid:durableId="1380548342">
    <w:abstractNumId w:val="19"/>
  </w:num>
  <w:num w:numId="21" w16cid:durableId="1322781237">
    <w:abstractNumId w:val="20"/>
  </w:num>
  <w:num w:numId="22" w16cid:durableId="1640380556">
    <w:abstractNumId w:val="21"/>
  </w:num>
  <w:num w:numId="23" w16cid:durableId="2030250324">
    <w:abstractNumId w:val="23"/>
  </w:num>
  <w:num w:numId="24" w16cid:durableId="1453473238">
    <w:abstractNumId w:val="24"/>
  </w:num>
  <w:num w:numId="25" w16cid:durableId="2125490509">
    <w:abstractNumId w:val="25"/>
  </w:num>
  <w:num w:numId="26" w16cid:durableId="242640272">
    <w:abstractNumId w:val="26"/>
  </w:num>
  <w:num w:numId="27" w16cid:durableId="609435242">
    <w:abstractNumId w:val="27"/>
  </w:num>
  <w:num w:numId="28" w16cid:durableId="1115633635">
    <w:abstractNumId w:val="28"/>
  </w:num>
  <w:num w:numId="29" w16cid:durableId="2095079392">
    <w:abstractNumId w:val="29"/>
  </w:num>
  <w:num w:numId="30" w16cid:durableId="1355113599">
    <w:abstractNumId w:val="30"/>
  </w:num>
  <w:num w:numId="31" w16cid:durableId="747113034">
    <w:abstractNumId w:val="31"/>
  </w:num>
  <w:num w:numId="32" w16cid:durableId="935283147">
    <w:abstractNumId w:val="32"/>
  </w:num>
  <w:num w:numId="33" w16cid:durableId="834339931">
    <w:abstractNumId w:val="33"/>
  </w:num>
  <w:num w:numId="34" w16cid:durableId="981228085">
    <w:abstractNumId w:val="34"/>
  </w:num>
  <w:num w:numId="35" w16cid:durableId="1714693081">
    <w:abstractNumId w:val="35"/>
  </w:num>
  <w:num w:numId="36" w16cid:durableId="1385520687">
    <w:abstractNumId w:val="36"/>
  </w:num>
  <w:num w:numId="37" w16cid:durableId="1596203395">
    <w:abstractNumId w:val="37"/>
  </w:num>
  <w:num w:numId="38" w16cid:durableId="1065837263">
    <w:abstractNumId w:val="38"/>
  </w:num>
  <w:num w:numId="39" w16cid:durableId="193688685">
    <w:abstractNumId w:val="39"/>
  </w:num>
  <w:num w:numId="40" w16cid:durableId="1318068417">
    <w:abstractNumId w:val="40"/>
  </w:num>
  <w:num w:numId="41" w16cid:durableId="285043027">
    <w:abstractNumId w:val="41"/>
  </w:num>
  <w:num w:numId="42" w16cid:durableId="2068840532">
    <w:abstractNumId w:val="42"/>
  </w:num>
  <w:num w:numId="43" w16cid:durableId="1219433820">
    <w:abstractNumId w:val="43"/>
  </w:num>
  <w:num w:numId="44" w16cid:durableId="83654317">
    <w:abstractNumId w:val="44"/>
  </w:num>
  <w:num w:numId="45" w16cid:durableId="2133621801">
    <w:abstractNumId w:val="45"/>
  </w:num>
  <w:num w:numId="46" w16cid:durableId="1691755295">
    <w:abstractNumId w:val="71"/>
  </w:num>
  <w:num w:numId="47" w16cid:durableId="1619024599">
    <w:abstractNumId w:val="57"/>
  </w:num>
  <w:num w:numId="48" w16cid:durableId="2039775021">
    <w:abstractNumId w:val="58"/>
  </w:num>
  <w:num w:numId="49" w16cid:durableId="1355493694">
    <w:abstractNumId w:val="70"/>
  </w:num>
  <w:num w:numId="50" w16cid:durableId="1877230433">
    <w:abstractNumId w:val="22"/>
  </w:num>
  <w:num w:numId="51" w16cid:durableId="775095169">
    <w:abstractNumId w:val="54"/>
  </w:num>
  <w:num w:numId="52" w16cid:durableId="354619289">
    <w:abstractNumId w:val="68"/>
  </w:num>
  <w:num w:numId="53" w16cid:durableId="1127699226">
    <w:abstractNumId w:val="89"/>
  </w:num>
  <w:num w:numId="54" w16cid:durableId="652370598">
    <w:abstractNumId w:val="65"/>
  </w:num>
  <w:num w:numId="55" w16cid:durableId="743377842">
    <w:abstractNumId w:val="88"/>
  </w:num>
  <w:num w:numId="56" w16cid:durableId="1023441487">
    <w:abstractNumId w:val="64"/>
  </w:num>
  <w:num w:numId="57" w16cid:durableId="91241214">
    <w:abstractNumId w:val="77"/>
  </w:num>
  <w:num w:numId="58" w16cid:durableId="256132892">
    <w:abstractNumId w:val="50"/>
  </w:num>
  <w:num w:numId="59" w16cid:durableId="628321724">
    <w:abstractNumId w:val="47"/>
  </w:num>
  <w:num w:numId="60" w16cid:durableId="2127698895">
    <w:abstractNumId w:val="48"/>
  </w:num>
  <w:num w:numId="61" w16cid:durableId="86078297">
    <w:abstractNumId w:val="46"/>
  </w:num>
  <w:num w:numId="62" w16cid:durableId="1296716657">
    <w:abstractNumId w:val="94"/>
  </w:num>
  <w:num w:numId="63" w16cid:durableId="399444526">
    <w:abstractNumId w:val="80"/>
  </w:num>
  <w:num w:numId="64" w16cid:durableId="75906375">
    <w:abstractNumId w:val="74"/>
  </w:num>
  <w:num w:numId="65" w16cid:durableId="1114204129">
    <w:abstractNumId w:val="49"/>
  </w:num>
  <w:num w:numId="66" w16cid:durableId="519054120">
    <w:abstractNumId w:val="69"/>
  </w:num>
  <w:num w:numId="67" w16cid:durableId="1691838668">
    <w:abstractNumId w:val="86"/>
  </w:num>
  <w:num w:numId="68" w16cid:durableId="956521071">
    <w:abstractNumId w:val="76"/>
  </w:num>
  <w:num w:numId="69" w16cid:durableId="1505898099">
    <w:abstractNumId w:val="56"/>
  </w:num>
  <w:num w:numId="70" w16cid:durableId="166096055">
    <w:abstractNumId w:val="62"/>
  </w:num>
  <w:num w:numId="71" w16cid:durableId="988290972">
    <w:abstractNumId w:val="73"/>
  </w:num>
  <w:num w:numId="72" w16cid:durableId="321280294">
    <w:abstractNumId w:val="92"/>
  </w:num>
  <w:num w:numId="73" w16cid:durableId="1272206386">
    <w:abstractNumId w:val="90"/>
  </w:num>
  <w:num w:numId="74" w16cid:durableId="1879589611">
    <w:abstractNumId w:val="63"/>
  </w:num>
  <w:num w:numId="75" w16cid:durableId="1960605831">
    <w:abstractNumId w:val="85"/>
  </w:num>
  <w:num w:numId="76" w16cid:durableId="2050493759">
    <w:abstractNumId w:val="78"/>
  </w:num>
  <w:num w:numId="77" w16cid:durableId="830678268">
    <w:abstractNumId w:val="52"/>
  </w:num>
  <w:num w:numId="78" w16cid:durableId="302471999">
    <w:abstractNumId w:val="84"/>
  </w:num>
  <w:num w:numId="79" w16cid:durableId="461459259">
    <w:abstractNumId w:val="53"/>
  </w:num>
  <w:num w:numId="80" w16cid:durableId="1893494703">
    <w:abstractNumId w:val="97"/>
  </w:num>
  <w:num w:numId="81" w16cid:durableId="768741604">
    <w:abstractNumId w:val="91"/>
  </w:num>
  <w:num w:numId="82" w16cid:durableId="1889489709">
    <w:abstractNumId w:val="81"/>
  </w:num>
  <w:num w:numId="83" w16cid:durableId="1341857559">
    <w:abstractNumId w:val="66"/>
  </w:num>
  <w:num w:numId="84" w16cid:durableId="1429891584">
    <w:abstractNumId w:val="72"/>
  </w:num>
  <w:num w:numId="85" w16cid:durableId="1962805321">
    <w:abstractNumId w:val="59"/>
  </w:num>
  <w:num w:numId="86" w16cid:durableId="911308755">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87" w16cid:durableId="1316296031">
    <w:abstractNumId w:val="79"/>
  </w:num>
  <w:num w:numId="88" w16cid:durableId="2030138198">
    <w:abstractNumId w:val="99"/>
  </w:num>
  <w:num w:numId="89" w16cid:durableId="1575699793">
    <w:abstractNumId w:val="51"/>
  </w:num>
  <w:num w:numId="90" w16cid:durableId="1036194617">
    <w:abstractNumId w:val="67"/>
  </w:num>
  <w:num w:numId="91" w16cid:durableId="1750886383">
    <w:abstractNumId w:val="83"/>
  </w:num>
  <w:num w:numId="92" w16cid:durableId="1404452419">
    <w:abstractNumId w:val="100"/>
  </w:num>
  <w:num w:numId="93" w16cid:durableId="1151407599">
    <w:abstractNumId w:val="93"/>
  </w:num>
  <w:num w:numId="94" w16cid:durableId="1329406193">
    <w:abstractNumId w:val="82"/>
  </w:num>
  <w:num w:numId="95" w16cid:durableId="1190341922">
    <w:abstractNumId w:val="96"/>
  </w:num>
  <w:num w:numId="96" w16cid:durableId="1417937840">
    <w:abstractNumId w:val="95"/>
  </w:num>
  <w:num w:numId="97" w16cid:durableId="1868176289">
    <w:abstractNumId w:val="75"/>
  </w:num>
  <w:num w:numId="98" w16cid:durableId="1765225576">
    <w:abstractNumId w:val="61"/>
  </w:num>
  <w:num w:numId="99" w16cid:durableId="1877233204">
    <w:abstractNumId w:val="60"/>
  </w:num>
  <w:num w:numId="100" w16cid:durableId="13265887">
    <w:abstractNumId w:val="98"/>
  </w:num>
  <w:num w:numId="101" w16cid:durableId="883294641">
    <w:abstractNumId w:val="55"/>
  </w:num>
  <w:num w:numId="102" w16cid:durableId="265038037">
    <w:abstractNumId w:val="8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26B0"/>
    <w:rsid w:val="00004D92"/>
    <w:rsid w:val="0000663F"/>
    <w:rsid w:val="00006C22"/>
    <w:rsid w:val="0000788A"/>
    <w:rsid w:val="00010ABC"/>
    <w:rsid w:val="00011A37"/>
    <w:rsid w:val="00014F96"/>
    <w:rsid w:val="00021188"/>
    <w:rsid w:val="000224EB"/>
    <w:rsid w:val="00025267"/>
    <w:rsid w:val="000257A9"/>
    <w:rsid w:val="00025CED"/>
    <w:rsid w:val="00026229"/>
    <w:rsid w:val="0002689C"/>
    <w:rsid w:val="00026B8F"/>
    <w:rsid w:val="0003259D"/>
    <w:rsid w:val="00035DF4"/>
    <w:rsid w:val="000402F4"/>
    <w:rsid w:val="00042152"/>
    <w:rsid w:val="000443C0"/>
    <w:rsid w:val="00045B69"/>
    <w:rsid w:val="00045CC7"/>
    <w:rsid w:val="00046BE1"/>
    <w:rsid w:val="000470CA"/>
    <w:rsid w:val="00051AC5"/>
    <w:rsid w:val="000562B5"/>
    <w:rsid w:val="00056D37"/>
    <w:rsid w:val="00057224"/>
    <w:rsid w:val="0005791B"/>
    <w:rsid w:val="00062130"/>
    <w:rsid w:val="00064EA9"/>
    <w:rsid w:val="00066381"/>
    <w:rsid w:val="000713FB"/>
    <w:rsid w:val="000817AC"/>
    <w:rsid w:val="00083175"/>
    <w:rsid w:val="000847EE"/>
    <w:rsid w:val="00085A4F"/>
    <w:rsid w:val="0008635D"/>
    <w:rsid w:val="0008728F"/>
    <w:rsid w:val="0009068D"/>
    <w:rsid w:val="0009133F"/>
    <w:rsid w:val="00092E7E"/>
    <w:rsid w:val="00093193"/>
    <w:rsid w:val="00093633"/>
    <w:rsid w:val="0009713C"/>
    <w:rsid w:val="0009741A"/>
    <w:rsid w:val="000A009F"/>
    <w:rsid w:val="000A16E3"/>
    <w:rsid w:val="000A2C68"/>
    <w:rsid w:val="000A42CB"/>
    <w:rsid w:val="000A4B5C"/>
    <w:rsid w:val="000A5E15"/>
    <w:rsid w:val="000B075D"/>
    <w:rsid w:val="000B171C"/>
    <w:rsid w:val="000B55F5"/>
    <w:rsid w:val="000B6543"/>
    <w:rsid w:val="000C13E0"/>
    <w:rsid w:val="000C4F94"/>
    <w:rsid w:val="000C7911"/>
    <w:rsid w:val="000D2F83"/>
    <w:rsid w:val="000D4C8B"/>
    <w:rsid w:val="000D50C8"/>
    <w:rsid w:val="000D6DC7"/>
    <w:rsid w:val="000E2BCE"/>
    <w:rsid w:val="000E346F"/>
    <w:rsid w:val="000E3595"/>
    <w:rsid w:val="000E6BD9"/>
    <w:rsid w:val="000F4832"/>
    <w:rsid w:val="000F49B0"/>
    <w:rsid w:val="000F6EEF"/>
    <w:rsid w:val="000F7E9F"/>
    <w:rsid w:val="001031D5"/>
    <w:rsid w:val="001033D0"/>
    <w:rsid w:val="00105993"/>
    <w:rsid w:val="00105ACB"/>
    <w:rsid w:val="001065C5"/>
    <w:rsid w:val="00106D5E"/>
    <w:rsid w:val="0011072D"/>
    <w:rsid w:val="00111AAF"/>
    <w:rsid w:val="001145D6"/>
    <w:rsid w:val="00115FB1"/>
    <w:rsid w:val="00116C49"/>
    <w:rsid w:val="00117F0F"/>
    <w:rsid w:val="001229E3"/>
    <w:rsid w:val="00122BCA"/>
    <w:rsid w:val="0012307D"/>
    <w:rsid w:val="001241FC"/>
    <w:rsid w:val="0012451E"/>
    <w:rsid w:val="0012479D"/>
    <w:rsid w:val="00124BBA"/>
    <w:rsid w:val="001259AE"/>
    <w:rsid w:val="00126CC9"/>
    <w:rsid w:val="00126EAD"/>
    <w:rsid w:val="00130002"/>
    <w:rsid w:val="001310AB"/>
    <w:rsid w:val="00132703"/>
    <w:rsid w:val="001329B1"/>
    <w:rsid w:val="00133676"/>
    <w:rsid w:val="00135D33"/>
    <w:rsid w:val="0013661E"/>
    <w:rsid w:val="001369FE"/>
    <w:rsid w:val="00137A06"/>
    <w:rsid w:val="00140E68"/>
    <w:rsid w:val="00145346"/>
    <w:rsid w:val="00146C78"/>
    <w:rsid w:val="00150371"/>
    <w:rsid w:val="00151ABE"/>
    <w:rsid w:val="00151BD9"/>
    <w:rsid w:val="001523E5"/>
    <w:rsid w:val="00152443"/>
    <w:rsid w:val="0015298F"/>
    <w:rsid w:val="00152E7E"/>
    <w:rsid w:val="0015602B"/>
    <w:rsid w:val="00156EAE"/>
    <w:rsid w:val="00160C3B"/>
    <w:rsid w:val="00161098"/>
    <w:rsid w:val="001624A1"/>
    <w:rsid w:val="00162A40"/>
    <w:rsid w:val="00162A49"/>
    <w:rsid w:val="001631C4"/>
    <w:rsid w:val="001657AA"/>
    <w:rsid w:val="001674CD"/>
    <w:rsid w:val="00170739"/>
    <w:rsid w:val="001723B1"/>
    <w:rsid w:val="001729DF"/>
    <w:rsid w:val="00173B4C"/>
    <w:rsid w:val="0017685A"/>
    <w:rsid w:val="00176CC6"/>
    <w:rsid w:val="00177AF4"/>
    <w:rsid w:val="001808E0"/>
    <w:rsid w:val="00184C55"/>
    <w:rsid w:val="0018505B"/>
    <w:rsid w:val="001856D3"/>
    <w:rsid w:val="00186A85"/>
    <w:rsid w:val="00191551"/>
    <w:rsid w:val="00192C85"/>
    <w:rsid w:val="00192DAC"/>
    <w:rsid w:val="00193E66"/>
    <w:rsid w:val="001956F6"/>
    <w:rsid w:val="0019578F"/>
    <w:rsid w:val="00195CF1"/>
    <w:rsid w:val="00197D20"/>
    <w:rsid w:val="001A05EC"/>
    <w:rsid w:val="001A0A40"/>
    <w:rsid w:val="001A0C42"/>
    <w:rsid w:val="001A0DA1"/>
    <w:rsid w:val="001A1E15"/>
    <w:rsid w:val="001A268E"/>
    <w:rsid w:val="001A3415"/>
    <w:rsid w:val="001A401B"/>
    <w:rsid w:val="001A5263"/>
    <w:rsid w:val="001A75FA"/>
    <w:rsid w:val="001B1A19"/>
    <w:rsid w:val="001B3E11"/>
    <w:rsid w:val="001B3E3E"/>
    <w:rsid w:val="001B60F4"/>
    <w:rsid w:val="001B63E7"/>
    <w:rsid w:val="001B74FA"/>
    <w:rsid w:val="001C361F"/>
    <w:rsid w:val="001C6B9B"/>
    <w:rsid w:val="001C7135"/>
    <w:rsid w:val="001D044E"/>
    <w:rsid w:val="001D0E1A"/>
    <w:rsid w:val="001D19CA"/>
    <w:rsid w:val="001D2E6C"/>
    <w:rsid w:val="001D4799"/>
    <w:rsid w:val="001D4933"/>
    <w:rsid w:val="001D665E"/>
    <w:rsid w:val="001D677E"/>
    <w:rsid w:val="001D6DFB"/>
    <w:rsid w:val="001D6EC9"/>
    <w:rsid w:val="001E15B7"/>
    <w:rsid w:val="001E2353"/>
    <w:rsid w:val="001E29CE"/>
    <w:rsid w:val="001E50F6"/>
    <w:rsid w:val="001E646C"/>
    <w:rsid w:val="001E66E7"/>
    <w:rsid w:val="001E6A17"/>
    <w:rsid w:val="001F07F7"/>
    <w:rsid w:val="002009C3"/>
    <w:rsid w:val="00204FB5"/>
    <w:rsid w:val="002065B7"/>
    <w:rsid w:val="00213CCC"/>
    <w:rsid w:val="00214468"/>
    <w:rsid w:val="00214C20"/>
    <w:rsid w:val="00215885"/>
    <w:rsid w:val="00215ECF"/>
    <w:rsid w:val="002162E8"/>
    <w:rsid w:val="002200C5"/>
    <w:rsid w:val="00222925"/>
    <w:rsid w:val="00224676"/>
    <w:rsid w:val="00224BFF"/>
    <w:rsid w:val="0022569D"/>
    <w:rsid w:val="0023423D"/>
    <w:rsid w:val="00236554"/>
    <w:rsid w:val="00236E70"/>
    <w:rsid w:val="00237364"/>
    <w:rsid w:val="00240F2D"/>
    <w:rsid w:val="0024181A"/>
    <w:rsid w:val="002430C9"/>
    <w:rsid w:val="0024624E"/>
    <w:rsid w:val="00246C21"/>
    <w:rsid w:val="00246CBA"/>
    <w:rsid w:val="00247918"/>
    <w:rsid w:val="00250E70"/>
    <w:rsid w:val="00251427"/>
    <w:rsid w:val="00251C61"/>
    <w:rsid w:val="00253A1B"/>
    <w:rsid w:val="00253CE4"/>
    <w:rsid w:val="00253E0C"/>
    <w:rsid w:val="002552CF"/>
    <w:rsid w:val="00255941"/>
    <w:rsid w:val="00256801"/>
    <w:rsid w:val="00262C8F"/>
    <w:rsid w:val="00267713"/>
    <w:rsid w:val="00270B3B"/>
    <w:rsid w:val="00271015"/>
    <w:rsid w:val="00272E6E"/>
    <w:rsid w:val="0027377F"/>
    <w:rsid w:val="00276A36"/>
    <w:rsid w:val="00277F0F"/>
    <w:rsid w:val="0028139F"/>
    <w:rsid w:val="002825EB"/>
    <w:rsid w:val="00284AC3"/>
    <w:rsid w:val="002859AA"/>
    <w:rsid w:val="00286A8D"/>
    <w:rsid w:val="002875A8"/>
    <w:rsid w:val="00287C16"/>
    <w:rsid w:val="002910A0"/>
    <w:rsid w:val="00291F3A"/>
    <w:rsid w:val="00292E14"/>
    <w:rsid w:val="002933F1"/>
    <w:rsid w:val="0029372E"/>
    <w:rsid w:val="00296553"/>
    <w:rsid w:val="00296EC9"/>
    <w:rsid w:val="002A24DB"/>
    <w:rsid w:val="002A2DE7"/>
    <w:rsid w:val="002A445E"/>
    <w:rsid w:val="002A478F"/>
    <w:rsid w:val="002A499A"/>
    <w:rsid w:val="002A730B"/>
    <w:rsid w:val="002B0B88"/>
    <w:rsid w:val="002B2567"/>
    <w:rsid w:val="002C11B1"/>
    <w:rsid w:val="002C1BFE"/>
    <w:rsid w:val="002C2905"/>
    <w:rsid w:val="002C3350"/>
    <w:rsid w:val="002C46EC"/>
    <w:rsid w:val="002C4D72"/>
    <w:rsid w:val="002C74A0"/>
    <w:rsid w:val="002D0AAE"/>
    <w:rsid w:val="002D0B87"/>
    <w:rsid w:val="002D247F"/>
    <w:rsid w:val="002D25DB"/>
    <w:rsid w:val="002D397E"/>
    <w:rsid w:val="002D3B48"/>
    <w:rsid w:val="002D4C15"/>
    <w:rsid w:val="002D5921"/>
    <w:rsid w:val="002D76BA"/>
    <w:rsid w:val="002E1F9A"/>
    <w:rsid w:val="002E296E"/>
    <w:rsid w:val="002E482C"/>
    <w:rsid w:val="002E7402"/>
    <w:rsid w:val="002F10CB"/>
    <w:rsid w:val="002F16FC"/>
    <w:rsid w:val="002F1A63"/>
    <w:rsid w:val="002F393F"/>
    <w:rsid w:val="002F3B3A"/>
    <w:rsid w:val="002F4F7A"/>
    <w:rsid w:val="002F5361"/>
    <w:rsid w:val="002F6884"/>
    <w:rsid w:val="002F68C1"/>
    <w:rsid w:val="002F7FEF"/>
    <w:rsid w:val="00304350"/>
    <w:rsid w:val="003060C8"/>
    <w:rsid w:val="00307B84"/>
    <w:rsid w:val="00310FCB"/>
    <w:rsid w:val="00311A25"/>
    <w:rsid w:val="003133C4"/>
    <w:rsid w:val="00314C64"/>
    <w:rsid w:val="00315A09"/>
    <w:rsid w:val="00315E66"/>
    <w:rsid w:val="00320B39"/>
    <w:rsid w:val="00321FE7"/>
    <w:rsid w:val="003226F9"/>
    <w:rsid w:val="003227EF"/>
    <w:rsid w:val="00323E63"/>
    <w:rsid w:val="0032446C"/>
    <w:rsid w:val="00324DB1"/>
    <w:rsid w:val="00324E6E"/>
    <w:rsid w:val="00325A3A"/>
    <w:rsid w:val="00326A06"/>
    <w:rsid w:val="0033046D"/>
    <w:rsid w:val="00333FB3"/>
    <w:rsid w:val="00334216"/>
    <w:rsid w:val="00335028"/>
    <w:rsid w:val="00336532"/>
    <w:rsid w:val="003407A9"/>
    <w:rsid w:val="00340B1E"/>
    <w:rsid w:val="00342460"/>
    <w:rsid w:val="0034273F"/>
    <w:rsid w:val="003440B2"/>
    <w:rsid w:val="00345416"/>
    <w:rsid w:val="00346061"/>
    <w:rsid w:val="003475B0"/>
    <w:rsid w:val="00350EBF"/>
    <w:rsid w:val="003514ED"/>
    <w:rsid w:val="00351789"/>
    <w:rsid w:val="00352B45"/>
    <w:rsid w:val="00353683"/>
    <w:rsid w:val="0035416B"/>
    <w:rsid w:val="00354538"/>
    <w:rsid w:val="00357050"/>
    <w:rsid w:val="003600B9"/>
    <w:rsid w:val="0036069F"/>
    <w:rsid w:val="003664B5"/>
    <w:rsid w:val="00366D08"/>
    <w:rsid w:val="00370B7C"/>
    <w:rsid w:val="003728FD"/>
    <w:rsid w:val="00373B64"/>
    <w:rsid w:val="0037609C"/>
    <w:rsid w:val="00376299"/>
    <w:rsid w:val="00377697"/>
    <w:rsid w:val="00382CC4"/>
    <w:rsid w:val="00382EF9"/>
    <w:rsid w:val="00383485"/>
    <w:rsid w:val="00384A64"/>
    <w:rsid w:val="00384B39"/>
    <w:rsid w:val="003855E8"/>
    <w:rsid w:val="00387E1F"/>
    <w:rsid w:val="00390A77"/>
    <w:rsid w:val="00391038"/>
    <w:rsid w:val="003916AD"/>
    <w:rsid w:val="003925AA"/>
    <w:rsid w:val="00393614"/>
    <w:rsid w:val="003954F4"/>
    <w:rsid w:val="0039729C"/>
    <w:rsid w:val="00397C75"/>
    <w:rsid w:val="00397E27"/>
    <w:rsid w:val="003A37FC"/>
    <w:rsid w:val="003A3AB3"/>
    <w:rsid w:val="003A441D"/>
    <w:rsid w:val="003A4E5D"/>
    <w:rsid w:val="003A5BF4"/>
    <w:rsid w:val="003A61F9"/>
    <w:rsid w:val="003A63EE"/>
    <w:rsid w:val="003A6C86"/>
    <w:rsid w:val="003B179C"/>
    <w:rsid w:val="003B2440"/>
    <w:rsid w:val="003B4998"/>
    <w:rsid w:val="003B4C14"/>
    <w:rsid w:val="003B5695"/>
    <w:rsid w:val="003B7309"/>
    <w:rsid w:val="003C0DD2"/>
    <w:rsid w:val="003C36F5"/>
    <w:rsid w:val="003C6EAC"/>
    <w:rsid w:val="003D1F2F"/>
    <w:rsid w:val="003D230F"/>
    <w:rsid w:val="003D2856"/>
    <w:rsid w:val="003D406E"/>
    <w:rsid w:val="003D6460"/>
    <w:rsid w:val="003D6477"/>
    <w:rsid w:val="003D7A01"/>
    <w:rsid w:val="003D7DB4"/>
    <w:rsid w:val="003E004D"/>
    <w:rsid w:val="003E1615"/>
    <w:rsid w:val="003E1770"/>
    <w:rsid w:val="003E4DE8"/>
    <w:rsid w:val="003E5418"/>
    <w:rsid w:val="003E681F"/>
    <w:rsid w:val="003E77B8"/>
    <w:rsid w:val="003F096F"/>
    <w:rsid w:val="003F1520"/>
    <w:rsid w:val="003F283F"/>
    <w:rsid w:val="003F28EF"/>
    <w:rsid w:val="003F3429"/>
    <w:rsid w:val="003F4693"/>
    <w:rsid w:val="003F7447"/>
    <w:rsid w:val="003F7BD7"/>
    <w:rsid w:val="0040084F"/>
    <w:rsid w:val="00401146"/>
    <w:rsid w:val="004013FD"/>
    <w:rsid w:val="0040506D"/>
    <w:rsid w:val="0040507C"/>
    <w:rsid w:val="00405460"/>
    <w:rsid w:val="004114EB"/>
    <w:rsid w:val="00412282"/>
    <w:rsid w:val="00412B0A"/>
    <w:rsid w:val="004210D5"/>
    <w:rsid w:val="00421AF6"/>
    <w:rsid w:val="0042433F"/>
    <w:rsid w:val="00424C4D"/>
    <w:rsid w:val="00426017"/>
    <w:rsid w:val="00426057"/>
    <w:rsid w:val="00426CAB"/>
    <w:rsid w:val="00427EC1"/>
    <w:rsid w:val="004320D2"/>
    <w:rsid w:val="004333A8"/>
    <w:rsid w:val="0043350C"/>
    <w:rsid w:val="00434BE8"/>
    <w:rsid w:val="00434DB0"/>
    <w:rsid w:val="00443316"/>
    <w:rsid w:val="004455B7"/>
    <w:rsid w:val="00446A03"/>
    <w:rsid w:val="0044764A"/>
    <w:rsid w:val="00450BB3"/>
    <w:rsid w:val="004519C2"/>
    <w:rsid w:val="00454D0C"/>
    <w:rsid w:val="00455FB8"/>
    <w:rsid w:val="00456499"/>
    <w:rsid w:val="004564D7"/>
    <w:rsid w:val="0046102C"/>
    <w:rsid w:val="004619FF"/>
    <w:rsid w:val="004623E4"/>
    <w:rsid w:val="004626E3"/>
    <w:rsid w:val="00462C99"/>
    <w:rsid w:val="004645F2"/>
    <w:rsid w:val="00465165"/>
    <w:rsid w:val="004659E3"/>
    <w:rsid w:val="004661F6"/>
    <w:rsid w:val="00470647"/>
    <w:rsid w:val="004711AA"/>
    <w:rsid w:val="00471758"/>
    <w:rsid w:val="00473336"/>
    <w:rsid w:val="004745FD"/>
    <w:rsid w:val="004747A7"/>
    <w:rsid w:val="00477921"/>
    <w:rsid w:val="00477A28"/>
    <w:rsid w:val="0048305B"/>
    <w:rsid w:val="0048387F"/>
    <w:rsid w:val="00483CB9"/>
    <w:rsid w:val="00484E98"/>
    <w:rsid w:val="00486C31"/>
    <w:rsid w:val="00487835"/>
    <w:rsid w:val="00487C50"/>
    <w:rsid w:val="004900A5"/>
    <w:rsid w:val="00491133"/>
    <w:rsid w:val="00493611"/>
    <w:rsid w:val="004939A5"/>
    <w:rsid w:val="004946CC"/>
    <w:rsid w:val="00494767"/>
    <w:rsid w:val="00495C1E"/>
    <w:rsid w:val="00495E4D"/>
    <w:rsid w:val="00495FDC"/>
    <w:rsid w:val="004A2A34"/>
    <w:rsid w:val="004A4115"/>
    <w:rsid w:val="004A4AFA"/>
    <w:rsid w:val="004A7C0E"/>
    <w:rsid w:val="004B610A"/>
    <w:rsid w:val="004B6DDB"/>
    <w:rsid w:val="004B7AC7"/>
    <w:rsid w:val="004C21D0"/>
    <w:rsid w:val="004C35F1"/>
    <w:rsid w:val="004C5336"/>
    <w:rsid w:val="004C5A65"/>
    <w:rsid w:val="004C5A9E"/>
    <w:rsid w:val="004C7A17"/>
    <w:rsid w:val="004D3E86"/>
    <w:rsid w:val="004D4617"/>
    <w:rsid w:val="004D6867"/>
    <w:rsid w:val="004D6920"/>
    <w:rsid w:val="004E0526"/>
    <w:rsid w:val="004E1A96"/>
    <w:rsid w:val="004E2A8D"/>
    <w:rsid w:val="004E2D0A"/>
    <w:rsid w:val="004E353D"/>
    <w:rsid w:val="004E37C9"/>
    <w:rsid w:val="004E3A8A"/>
    <w:rsid w:val="004E5BB5"/>
    <w:rsid w:val="004E65B6"/>
    <w:rsid w:val="004E77A7"/>
    <w:rsid w:val="004F24A5"/>
    <w:rsid w:val="004F312E"/>
    <w:rsid w:val="004F35B6"/>
    <w:rsid w:val="004F4973"/>
    <w:rsid w:val="004F6515"/>
    <w:rsid w:val="004F7679"/>
    <w:rsid w:val="0050057B"/>
    <w:rsid w:val="005005CF"/>
    <w:rsid w:val="0050086F"/>
    <w:rsid w:val="005030AF"/>
    <w:rsid w:val="00503CC0"/>
    <w:rsid w:val="00504CAA"/>
    <w:rsid w:val="00504EA2"/>
    <w:rsid w:val="005063EE"/>
    <w:rsid w:val="005077D0"/>
    <w:rsid w:val="00507E58"/>
    <w:rsid w:val="00511995"/>
    <w:rsid w:val="00512258"/>
    <w:rsid w:val="0051373A"/>
    <w:rsid w:val="00513D7A"/>
    <w:rsid w:val="005147D7"/>
    <w:rsid w:val="00517EDA"/>
    <w:rsid w:val="005212E2"/>
    <w:rsid w:val="0052239F"/>
    <w:rsid w:val="0052417F"/>
    <w:rsid w:val="0052506C"/>
    <w:rsid w:val="00525D53"/>
    <w:rsid w:val="005277B5"/>
    <w:rsid w:val="00530235"/>
    <w:rsid w:val="0053031A"/>
    <w:rsid w:val="00530414"/>
    <w:rsid w:val="00530F87"/>
    <w:rsid w:val="005328FB"/>
    <w:rsid w:val="00534827"/>
    <w:rsid w:val="0053531B"/>
    <w:rsid w:val="005407E0"/>
    <w:rsid w:val="005414F6"/>
    <w:rsid w:val="0054634E"/>
    <w:rsid w:val="00547521"/>
    <w:rsid w:val="0054758C"/>
    <w:rsid w:val="00554714"/>
    <w:rsid w:val="00555054"/>
    <w:rsid w:val="00560BFE"/>
    <w:rsid w:val="00560D5E"/>
    <w:rsid w:val="00564E8F"/>
    <w:rsid w:val="00565BE9"/>
    <w:rsid w:val="00570925"/>
    <w:rsid w:val="00570E47"/>
    <w:rsid w:val="00572CB6"/>
    <w:rsid w:val="00574C19"/>
    <w:rsid w:val="005767C0"/>
    <w:rsid w:val="005802A5"/>
    <w:rsid w:val="005809EC"/>
    <w:rsid w:val="0058216A"/>
    <w:rsid w:val="0058249A"/>
    <w:rsid w:val="00582595"/>
    <w:rsid w:val="005860CC"/>
    <w:rsid w:val="00586261"/>
    <w:rsid w:val="0058694E"/>
    <w:rsid w:val="005917A6"/>
    <w:rsid w:val="00591849"/>
    <w:rsid w:val="00592C70"/>
    <w:rsid w:val="0059514B"/>
    <w:rsid w:val="00595EAC"/>
    <w:rsid w:val="0059698D"/>
    <w:rsid w:val="005A2B91"/>
    <w:rsid w:val="005A5CD0"/>
    <w:rsid w:val="005A73A4"/>
    <w:rsid w:val="005B2F03"/>
    <w:rsid w:val="005B353B"/>
    <w:rsid w:val="005B3E89"/>
    <w:rsid w:val="005B5117"/>
    <w:rsid w:val="005B726D"/>
    <w:rsid w:val="005B7680"/>
    <w:rsid w:val="005C2A50"/>
    <w:rsid w:val="005C4CA4"/>
    <w:rsid w:val="005C670A"/>
    <w:rsid w:val="005C7B9C"/>
    <w:rsid w:val="005D0C38"/>
    <w:rsid w:val="005D11EA"/>
    <w:rsid w:val="005D1832"/>
    <w:rsid w:val="005D3501"/>
    <w:rsid w:val="005D5312"/>
    <w:rsid w:val="005D5570"/>
    <w:rsid w:val="005D5FAC"/>
    <w:rsid w:val="005E0DA3"/>
    <w:rsid w:val="005E1C51"/>
    <w:rsid w:val="005E1E90"/>
    <w:rsid w:val="005E29BD"/>
    <w:rsid w:val="005E2B64"/>
    <w:rsid w:val="005E30F1"/>
    <w:rsid w:val="005E3AF0"/>
    <w:rsid w:val="005E4CA6"/>
    <w:rsid w:val="005E6708"/>
    <w:rsid w:val="005E71B0"/>
    <w:rsid w:val="005F0713"/>
    <w:rsid w:val="005F1266"/>
    <w:rsid w:val="005F13F1"/>
    <w:rsid w:val="005F14CF"/>
    <w:rsid w:val="005F26F8"/>
    <w:rsid w:val="005F439D"/>
    <w:rsid w:val="0060107A"/>
    <w:rsid w:val="006035E6"/>
    <w:rsid w:val="006046E2"/>
    <w:rsid w:val="006047BB"/>
    <w:rsid w:val="006047F9"/>
    <w:rsid w:val="0060712F"/>
    <w:rsid w:val="00607307"/>
    <w:rsid w:val="006105B3"/>
    <w:rsid w:val="00610825"/>
    <w:rsid w:val="00610CAA"/>
    <w:rsid w:val="00611FDC"/>
    <w:rsid w:val="00616C0A"/>
    <w:rsid w:val="006201C8"/>
    <w:rsid w:val="006207D1"/>
    <w:rsid w:val="00622009"/>
    <w:rsid w:val="00622959"/>
    <w:rsid w:val="0062356B"/>
    <w:rsid w:val="006257A0"/>
    <w:rsid w:val="00627CA1"/>
    <w:rsid w:val="006331E4"/>
    <w:rsid w:val="00634EB4"/>
    <w:rsid w:val="00634EE0"/>
    <w:rsid w:val="006376F2"/>
    <w:rsid w:val="00640AA8"/>
    <w:rsid w:val="0064212B"/>
    <w:rsid w:val="00644BBF"/>
    <w:rsid w:val="0064536D"/>
    <w:rsid w:val="006465A5"/>
    <w:rsid w:val="00646AEF"/>
    <w:rsid w:val="006478FB"/>
    <w:rsid w:val="00647A2A"/>
    <w:rsid w:val="0065019E"/>
    <w:rsid w:val="00650587"/>
    <w:rsid w:val="0065154F"/>
    <w:rsid w:val="00651F10"/>
    <w:rsid w:val="00654184"/>
    <w:rsid w:val="00656C94"/>
    <w:rsid w:val="00657590"/>
    <w:rsid w:val="00657790"/>
    <w:rsid w:val="00657A6E"/>
    <w:rsid w:val="00660538"/>
    <w:rsid w:val="00660D78"/>
    <w:rsid w:val="00661210"/>
    <w:rsid w:val="006617ED"/>
    <w:rsid w:val="00662511"/>
    <w:rsid w:val="006625AA"/>
    <w:rsid w:val="0066480A"/>
    <w:rsid w:val="00664E35"/>
    <w:rsid w:val="0066527F"/>
    <w:rsid w:val="00665BF6"/>
    <w:rsid w:val="00665F47"/>
    <w:rsid w:val="00672C3C"/>
    <w:rsid w:val="0067438E"/>
    <w:rsid w:val="00674CBA"/>
    <w:rsid w:val="00681E2D"/>
    <w:rsid w:val="0068250C"/>
    <w:rsid w:val="00683892"/>
    <w:rsid w:val="00686474"/>
    <w:rsid w:val="0068674C"/>
    <w:rsid w:val="00686C2D"/>
    <w:rsid w:val="006870A2"/>
    <w:rsid w:val="00690C62"/>
    <w:rsid w:val="00691181"/>
    <w:rsid w:val="0069211B"/>
    <w:rsid w:val="0069257B"/>
    <w:rsid w:val="00692A32"/>
    <w:rsid w:val="00693190"/>
    <w:rsid w:val="00693EBE"/>
    <w:rsid w:val="00694202"/>
    <w:rsid w:val="00694664"/>
    <w:rsid w:val="00696C87"/>
    <w:rsid w:val="0069795B"/>
    <w:rsid w:val="006A281E"/>
    <w:rsid w:val="006A2EB1"/>
    <w:rsid w:val="006A5797"/>
    <w:rsid w:val="006A7490"/>
    <w:rsid w:val="006B12B3"/>
    <w:rsid w:val="006B1F2D"/>
    <w:rsid w:val="006B2250"/>
    <w:rsid w:val="006B332A"/>
    <w:rsid w:val="006B33A2"/>
    <w:rsid w:val="006B40A1"/>
    <w:rsid w:val="006B49E0"/>
    <w:rsid w:val="006B4D44"/>
    <w:rsid w:val="006B4F39"/>
    <w:rsid w:val="006B57BA"/>
    <w:rsid w:val="006B664E"/>
    <w:rsid w:val="006B6B32"/>
    <w:rsid w:val="006B751C"/>
    <w:rsid w:val="006C203A"/>
    <w:rsid w:val="006C533C"/>
    <w:rsid w:val="006D19FC"/>
    <w:rsid w:val="006D1BB2"/>
    <w:rsid w:val="006D258D"/>
    <w:rsid w:val="006D7C40"/>
    <w:rsid w:val="006D7C4E"/>
    <w:rsid w:val="006D7C5F"/>
    <w:rsid w:val="006E0FC8"/>
    <w:rsid w:val="006E1ECF"/>
    <w:rsid w:val="006E26E1"/>
    <w:rsid w:val="006E3740"/>
    <w:rsid w:val="006E4FD4"/>
    <w:rsid w:val="006E64CB"/>
    <w:rsid w:val="006F0AD7"/>
    <w:rsid w:val="006F1CCD"/>
    <w:rsid w:val="006F2B18"/>
    <w:rsid w:val="006F2ED0"/>
    <w:rsid w:val="006F354F"/>
    <w:rsid w:val="006F667B"/>
    <w:rsid w:val="007009FF"/>
    <w:rsid w:val="007023EA"/>
    <w:rsid w:val="007027DC"/>
    <w:rsid w:val="00703940"/>
    <w:rsid w:val="007063CA"/>
    <w:rsid w:val="0071018A"/>
    <w:rsid w:val="00710460"/>
    <w:rsid w:val="00711376"/>
    <w:rsid w:val="00714108"/>
    <w:rsid w:val="007168EB"/>
    <w:rsid w:val="007202B8"/>
    <w:rsid w:val="007220B4"/>
    <w:rsid w:val="00722A62"/>
    <w:rsid w:val="00723116"/>
    <w:rsid w:val="00723D60"/>
    <w:rsid w:val="00727585"/>
    <w:rsid w:val="00730C84"/>
    <w:rsid w:val="007320BD"/>
    <w:rsid w:val="007328A5"/>
    <w:rsid w:val="007331C4"/>
    <w:rsid w:val="007337E3"/>
    <w:rsid w:val="00735BE1"/>
    <w:rsid w:val="0073797B"/>
    <w:rsid w:val="00740891"/>
    <w:rsid w:val="00745936"/>
    <w:rsid w:val="00745D90"/>
    <w:rsid w:val="00746387"/>
    <w:rsid w:val="00746CEE"/>
    <w:rsid w:val="00751618"/>
    <w:rsid w:val="00751BE5"/>
    <w:rsid w:val="00756855"/>
    <w:rsid w:val="00760E75"/>
    <w:rsid w:val="0076453E"/>
    <w:rsid w:val="00765A16"/>
    <w:rsid w:val="00765F76"/>
    <w:rsid w:val="00770047"/>
    <w:rsid w:val="00770412"/>
    <w:rsid w:val="0077140C"/>
    <w:rsid w:val="007716A3"/>
    <w:rsid w:val="00772ED1"/>
    <w:rsid w:val="00776063"/>
    <w:rsid w:val="0077751E"/>
    <w:rsid w:val="007812C2"/>
    <w:rsid w:val="00781FF8"/>
    <w:rsid w:val="0078245D"/>
    <w:rsid w:val="00783C18"/>
    <w:rsid w:val="007842EC"/>
    <w:rsid w:val="007948A1"/>
    <w:rsid w:val="0079634C"/>
    <w:rsid w:val="007A3FC3"/>
    <w:rsid w:val="007A4E6D"/>
    <w:rsid w:val="007A5C10"/>
    <w:rsid w:val="007A7672"/>
    <w:rsid w:val="007B08C8"/>
    <w:rsid w:val="007B25CC"/>
    <w:rsid w:val="007B4790"/>
    <w:rsid w:val="007C1052"/>
    <w:rsid w:val="007C1061"/>
    <w:rsid w:val="007C2C12"/>
    <w:rsid w:val="007C3375"/>
    <w:rsid w:val="007D0051"/>
    <w:rsid w:val="007D217A"/>
    <w:rsid w:val="007D2DDF"/>
    <w:rsid w:val="007D3A5C"/>
    <w:rsid w:val="007D5174"/>
    <w:rsid w:val="007D752D"/>
    <w:rsid w:val="007E2077"/>
    <w:rsid w:val="007E274F"/>
    <w:rsid w:val="007E5C3C"/>
    <w:rsid w:val="007E63A7"/>
    <w:rsid w:val="007E6DC7"/>
    <w:rsid w:val="007F0AFB"/>
    <w:rsid w:val="007F2DC9"/>
    <w:rsid w:val="007F4909"/>
    <w:rsid w:val="007F7436"/>
    <w:rsid w:val="00800DFD"/>
    <w:rsid w:val="00802EC0"/>
    <w:rsid w:val="00803622"/>
    <w:rsid w:val="00805730"/>
    <w:rsid w:val="0081098B"/>
    <w:rsid w:val="00812D1A"/>
    <w:rsid w:val="0081357A"/>
    <w:rsid w:val="008144D2"/>
    <w:rsid w:val="00816CC1"/>
    <w:rsid w:val="00816DF1"/>
    <w:rsid w:val="00822970"/>
    <w:rsid w:val="00824DC9"/>
    <w:rsid w:val="0083460E"/>
    <w:rsid w:val="008353DD"/>
    <w:rsid w:val="00836C00"/>
    <w:rsid w:val="00837D5B"/>
    <w:rsid w:val="00837D6C"/>
    <w:rsid w:val="008402FF"/>
    <w:rsid w:val="00841F6D"/>
    <w:rsid w:val="0084287F"/>
    <w:rsid w:val="0084321D"/>
    <w:rsid w:val="00843C9C"/>
    <w:rsid w:val="0084764B"/>
    <w:rsid w:val="00850202"/>
    <w:rsid w:val="00852A75"/>
    <w:rsid w:val="00853B9B"/>
    <w:rsid w:val="00854469"/>
    <w:rsid w:val="00855AE5"/>
    <w:rsid w:val="00856AA1"/>
    <w:rsid w:val="00857677"/>
    <w:rsid w:val="00860ED1"/>
    <w:rsid w:val="00862E11"/>
    <w:rsid w:val="00863A5B"/>
    <w:rsid w:val="00864393"/>
    <w:rsid w:val="00864C28"/>
    <w:rsid w:val="00865736"/>
    <w:rsid w:val="00865ECE"/>
    <w:rsid w:val="00866F29"/>
    <w:rsid w:val="008720C8"/>
    <w:rsid w:val="0087222E"/>
    <w:rsid w:val="0087577C"/>
    <w:rsid w:val="00875D1E"/>
    <w:rsid w:val="00877198"/>
    <w:rsid w:val="00877972"/>
    <w:rsid w:val="00881336"/>
    <w:rsid w:val="0088213C"/>
    <w:rsid w:val="008831B3"/>
    <w:rsid w:val="00883895"/>
    <w:rsid w:val="0088506C"/>
    <w:rsid w:val="00886A4F"/>
    <w:rsid w:val="008950BB"/>
    <w:rsid w:val="00895D75"/>
    <w:rsid w:val="00896B14"/>
    <w:rsid w:val="008A1E85"/>
    <w:rsid w:val="008A5673"/>
    <w:rsid w:val="008A785E"/>
    <w:rsid w:val="008B0277"/>
    <w:rsid w:val="008B083D"/>
    <w:rsid w:val="008B15CA"/>
    <w:rsid w:val="008B23BB"/>
    <w:rsid w:val="008B23F4"/>
    <w:rsid w:val="008B3CD2"/>
    <w:rsid w:val="008C0E02"/>
    <w:rsid w:val="008C14EA"/>
    <w:rsid w:val="008C361F"/>
    <w:rsid w:val="008C748C"/>
    <w:rsid w:val="008D4164"/>
    <w:rsid w:val="008D5153"/>
    <w:rsid w:val="008D5E9D"/>
    <w:rsid w:val="008E06B9"/>
    <w:rsid w:val="008E0992"/>
    <w:rsid w:val="008E2341"/>
    <w:rsid w:val="008E2ACC"/>
    <w:rsid w:val="008E5769"/>
    <w:rsid w:val="008E5C44"/>
    <w:rsid w:val="008E7166"/>
    <w:rsid w:val="008F0207"/>
    <w:rsid w:val="008F04D5"/>
    <w:rsid w:val="008F08D9"/>
    <w:rsid w:val="008F1BC6"/>
    <w:rsid w:val="008F2974"/>
    <w:rsid w:val="008F2F88"/>
    <w:rsid w:val="008F3013"/>
    <w:rsid w:val="008F65C3"/>
    <w:rsid w:val="00904282"/>
    <w:rsid w:val="00905A9D"/>
    <w:rsid w:val="0091493B"/>
    <w:rsid w:val="00915366"/>
    <w:rsid w:val="009158D7"/>
    <w:rsid w:val="00917A72"/>
    <w:rsid w:val="00917C1E"/>
    <w:rsid w:val="009207B0"/>
    <w:rsid w:val="009214E3"/>
    <w:rsid w:val="009243D3"/>
    <w:rsid w:val="009246B0"/>
    <w:rsid w:val="00926E0B"/>
    <w:rsid w:val="00926E67"/>
    <w:rsid w:val="00927082"/>
    <w:rsid w:val="00927116"/>
    <w:rsid w:val="00931433"/>
    <w:rsid w:val="00934CD0"/>
    <w:rsid w:val="00936FB5"/>
    <w:rsid w:val="00940453"/>
    <w:rsid w:val="00943527"/>
    <w:rsid w:val="0094462B"/>
    <w:rsid w:val="009472BE"/>
    <w:rsid w:val="0095350A"/>
    <w:rsid w:val="00953557"/>
    <w:rsid w:val="00955CAD"/>
    <w:rsid w:val="00957847"/>
    <w:rsid w:val="009604F8"/>
    <w:rsid w:val="00964C8E"/>
    <w:rsid w:val="009665A9"/>
    <w:rsid w:val="00966B45"/>
    <w:rsid w:val="00966CEF"/>
    <w:rsid w:val="0096749B"/>
    <w:rsid w:val="00971E49"/>
    <w:rsid w:val="00974CFE"/>
    <w:rsid w:val="0097577B"/>
    <w:rsid w:val="00981027"/>
    <w:rsid w:val="00983A4D"/>
    <w:rsid w:val="00983ED4"/>
    <w:rsid w:val="00985970"/>
    <w:rsid w:val="00992F0F"/>
    <w:rsid w:val="00995609"/>
    <w:rsid w:val="00996321"/>
    <w:rsid w:val="009A1A5F"/>
    <w:rsid w:val="009A1F45"/>
    <w:rsid w:val="009A21E2"/>
    <w:rsid w:val="009A348D"/>
    <w:rsid w:val="009A3D45"/>
    <w:rsid w:val="009A5030"/>
    <w:rsid w:val="009A7D22"/>
    <w:rsid w:val="009A7E42"/>
    <w:rsid w:val="009B44C4"/>
    <w:rsid w:val="009B46DE"/>
    <w:rsid w:val="009B491A"/>
    <w:rsid w:val="009B5240"/>
    <w:rsid w:val="009B6474"/>
    <w:rsid w:val="009B64CA"/>
    <w:rsid w:val="009B679F"/>
    <w:rsid w:val="009C16DA"/>
    <w:rsid w:val="009C2019"/>
    <w:rsid w:val="009C30BB"/>
    <w:rsid w:val="009C40D4"/>
    <w:rsid w:val="009C4C6A"/>
    <w:rsid w:val="009C532C"/>
    <w:rsid w:val="009C542E"/>
    <w:rsid w:val="009C67F9"/>
    <w:rsid w:val="009C7308"/>
    <w:rsid w:val="009C7742"/>
    <w:rsid w:val="009D393D"/>
    <w:rsid w:val="009D51FD"/>
    <w:rsid w:val="009D5BE7"/>
    <w:rsid w:val="009D75AD"/>
    <w:rsid w:val="009E0110"/>
    <w:rsid w:val="009E3106"/>
    <w:rsid w:val="009E3AAC"/>
    <w:rsid w:val="009E4A30"/>
    <w:rsid w:val="009E570E"/>
    <w:rsid w:val="009E5FC1"/>
    <w:rsid w:val="009F10BE"/>
    <w:rsid w:val="009F2674"/>
    <w:rsid w:val="009F3825"/>
    <w:rsid w:val="009F3E63"/>
    <w:rsid w:val="009F4F22"/>
    <w:rsid w:val="009F4FE0"/>
    <w:rsid w:val="009F58B8"/>
    <w:rsid w:val="009F604F"/>
    <w:rsid w:val="00A00331"/>
    <w:rsid w:val="00A00922"/>
    <w:rsid w:val="00A059B5"/>
    <w:rsid w:val="00A05F83"/>
    <w:rsid w:val="00A06DD9"/>
    <w:rsid w:val="00A106E0"/>
    <w:rsid w:val="00A1237A"/>
    <w:rsid w:val="00A12AF0"/>
    <w:rsid w:val="00A168BA"/>
    <w:rsid w:val="00A169CE"/>
    <w:rsid w:val="00A1750F"/>
    <w:rsid w:val="00A236F9"/>
    <w:rsid w:val="00A24776"/>
    <w:rsid w:val="00A258EB"/>
    <w:rsid w:val="00A2625B"/>
    <w:rsid w:val="00A26C60"/>
    <w:rsid w:val="00A31C4A"/>
    <w:rsid w:val="00A33549"/>
    <w:rsid w:val="00A35612"/>
    <w:rsid w:val="00A400BB"/>
    <w:rsid w:val="00A4070C"/>
    <w:rsid w:val="00A413EC"/>
    <w:rsid w:val="00A41DE9"/>
    <w:rsid w:val="00A431C6"/>
    <w:rsid w:val="00A43545"/>
    <w:rsid w:val="00A45044"/>
    <w:rsid w:val="00A45142"/>
    <w:rsid w:val="00A45D8B"/>
    <w:rsid w:val="00A47A8B"/>
    <w:rsid w:val="00A50235"/>
    <w:rsid w:val="00A50DAE"/>
    <w:rsid w:val="00A52C51"/>
    <w:rsid w:val="00A53860"/>
    <w:rsid w:val="00A551F2"/>
    <w:rsid w:val="00A5530B"/>
    <w:rsid w:val="00A5609B"/>
    <w:rsid w:val="00A645A6"/>
    <w:rsid w:val="00A7194E"/>
    <w:rsid w:val="00A71A1E"/>
    <w:rsid w:val="00A72039"/>
    <w:rsid w:val="00A733BA"/>
    <w:rsid w:val="00A742CF"/>
    <w:rsid w:val="00A74477"/>
    <w:rsid w:val="00A74E6C"/>
    <w:rsid w:val="00A75536"/>
    <w:rsid w:val="00A755C6"/>
    <w:rsid w:val="00A7578C"/>
    <w:rsid w:val="00A76CB7"/>
    <w:rsid w:val="00A8054E"/>
    <w:rsid w:val="00A81B0F"/>
    <w:rsid w:val="00A83674"/>
    <w:rsid w:val="00A8415B"/>
    <w:rsid w:val="00A849BF"/>
    <w:rsid w:val="00A928A4"/>
    <w:rsid w:val="00A949E2"/>
    <w:rsid w:val="00A978D5"/>
    <w:rsid w:val="00AA01B2"/>
    <w:rsid w:val="00AA053A"/>
    <w:rsid w:val="00AA2B0F"/>
    <w:rsid w:val="00AA2FC2"/>
    <w:rsid w:val="00AA48B3"/>
    <w:rsid w:val="00AA4ADC"/>
    <w:rsid w:val="00AA7504"/>
    <w:rsid w:val="00AB0B6D"/>
    <w:rsid w:val="00AB5A91"/>
    <w:rsid w:val="00AB773B"/>
    <w:rsid w:val="00AC0634"/>
    <w:rsid w:val="00AC09C9"/>
    <w:rsid w:val="00AC3236"/>
    <w:rsid w:val="00AC330A"/>
    <w:rsid w:val="00AC369D"/>
    <w:rsid w:val="00AC4A40"/>
    <w:rsid w:val="00AC7CA3"/>
    <w:rsid w:val="00AD0023"/>
    <w:rsid w:val="00AE0606"/>
    <w:rsid w:val="00AE14E7"/>
    <w:rsid w:val="00AE3D43"/>
    <w:rsid w:val="00AE474D"/>
    <w:rsid w:val="00AE6392"/>
    <w:rsid w:val="00AF0393"/>
    <w:rsid w:val="00AF08F9"/>
    <w:rsid w:val="00AF2025"/>
    <w:rsid w:val="00AF2522"/>
    <w:rsid w:val="00AF2DA6"/>
    <w:rsid w:val="00AF361B"/>
    <w:rsid w:val="00AF3AEE"/>
    <w:rsid w:val="00AF3C48"/>
    <w:rsid w:val="00AF4C5F"/>
    <w:rsid w:val="00AF5B76"/>
    <w:rsid w:val="00AF60C9"/>
    <w:rsid w:val="00AF6114"/>
    <w:rsid w:val="00AF631B"/>
    <w:rsid w:val="00AF6DCE"/>
    <w:rsid w:val="00B0563D"/>
    <w:rsid w:val="00B05DD7"/>
    <w:rsid w:val="00B06332"/>
    <w:rsid w:val="00B10E48"/>
    <w:rsid w:val="00B13E20"/>
    <w:rsid w:val="00B14D2B"/>
    <w:rsid w:val="00B15AB5"/>
    <w:rsid w:val="00B163A9"/>
    <w:rsid w:val="00B2060E"/>
    <w:rsid w:val="00B20882"/>
    <w:rsid w:val="00B2665A"/>
    <w:rsid w:val="00B30DE8"/>
    <w:rsid w:val="00B32C17"/>
    <w:rsid w:val="00B33F38"/>
    <w:rsid w:val="00B406F7"/>
    <w:rsid w:val="00B428C7"/>
    <w:rsid w:val="00B42E3E"/>
    <w:rsid w:val="00B44768"/>
    <w:rsid w:val="00B53CED"/>
    <w:rsid w:val="00B54327"/>
    <w:rsid w:val="00B55B2F"/>
    <w:rsid w:val="00B56FDA"/>
    <w:rsid w:val="00B61A21"/>
    <w:rsid w:val="00B7116C"/>
    <w:rsid w:val="00B71E77"/>
    <w:rsid w:val="00B73A52"/>
    <w:rsid w:val="00B76A06"/>
    <w:rsid w:val="00B7705F"/>
    <w:rsid w:val="00B8061D"/>
    <w:rsid w:val="00B808C6"/>
    <w:rsid w:val="00B80EAD"/>
    <w:rsid w:val="00B8114A"/>
    <w:rsid w:val="00B821D5"/>
    <w:rsid w:val="00B8265E"/>
    <w:rsid w:val="00B8283C"/>
    <w:rsid w:val="00B8454D"/>
    <w:rsid w:val="00B859D2"/>
    <w:rsid w:val="00B90DC0"/>
    <w:rsid w:val="00B91D72"/>
    <w:rsid w:val="00B93925"/>
    <w:rsid w:val="00B94423"/>
    <w:rsid w:val="00BA01F0"/>
    <w:rsid w:val="00BA0F75"/>
    <w:rsid w:val="00BA1CD6"/>
    <w:rsid w:val="00BA387B"/>
    <w:rsid w:val="00BB08A7"/>
    <w:rsid w:val="00BB2A5C"/>
    <w:rsid w:val="00BB2DDE"/>
    <w:rsid w:val="00BB315A"/>
    <w:rsid w:val="00BB47A6"/>
    <w:rsid w:val="00BB6651"/>
    <w:rsid w:val="00BC2C01"/>
    <w:rsid w:val="00BC3442"/>
    <w:rsid w:val="00BD1002"/>
    <w:rsid w:val="00BD2E59"/>
    <w:rsid w:val="00BD2E69"/>
    <w:rsid w:val="00BD32BB"/>
    <w:rsid w:val="00BD4672"/>
    <w:rsid w:val="00BD6AA4"/>
    <w:rsid w:val="00BE1650"/>
    <w:rsid w:val="00BE3D9B"/>
    <w:rsid w:val="00BE4DAD"/>
    <w:rsid w:val="00BE50D7"/>
    <w:rsid w:val="00BE7449"/>
    <w:rsid w:val="00BE7A15"/>
    <w:rsid w:val="00BF02DD"/>
    <w:rsid w:val="00BF1D79"/>
    <w:rsid w:val="00BF21B5"/>
    <w:rsid w:val="00BF2E6B"/>
    <w:rsid w:val="00BF60BF"/>
    <w:rsid w:val="00C00186"/>
    <w:rsid w:val="00C01AD9"/>
    <w:rsid w:val="00C057CA"/>
    <w:rsid w:val="00C06EE8"/>
    <w:rsid w:val="00C07255"/>
    <w:rsid w:val="00C077C5"/>
    <w:rsid w:val="00C103EC"/>
    <w:rsid w:val="00C1100B"/>
    <w:rsid w:val="00C124D6"/>
    <w:rsid w:val="00C13735"/>
    <w:rsid w:val="00C14826"/>
    <w:rsid w:val="00C14C57"/>
    <w:rsid w:val="00C1601B"/>
    <w:rsid w:val="00C1631E"/>
    <w:rsid w:val="00C169B5"/>
    <w:rsid w:val="00C17166"/>
    <w:rsid w:val="00C2082C"/>
    <w:rsid w:val="00C20E34"/>
    <w:rsid w:val="00C20E86"/>
    <w:rsid w:val="00C2151A"/>
    <w:rsid w:val="00C21F7A"/>
    <w:rsid w:val="00C23769"/>
    <w:rsid w:val="00C25519"/>
    <w:rsid w:val="00C262E4"/>
    <w:rsid w:val="00C27609"/>
    <w:rsid w:val="00C27974"/>
    <w:rsid w:val="00C27C62"/>
    <w:rsid w:val="00C30533"/>
    <w:rsid w:val="00C31285"/>
    <w:rsid w:val="00C36813"/>
    <w:rsid w:val="00C37099"/>
    <w:rsid w:val="00C378FA"/>
    <w:rsid w:val="00C37C35"/>
    <w:rsid w:val="00C4292C"/>
    <w:rsid w:val="00C42CD4"/>
    <w:rsid w:val="00C4361F"/>
    <w:rsid w:val="00C44989"/>
    <w:rsid w:val="00C479E7"/>
    <w:rsid w:val="00C542DE"/>
    <w:rsid w:val="00C55346"/>
    <w:rsid w:val="00C57187"/>
    <w:rsid w:val="00C625AE"/>
    <w:rsid w:val="00C64089"/>
    <w:rsid w:val="00C64B5F"/>
    <w:rsid w:val="00C67971"/>
    <w:rsid w:val="00C7005E"/>
    <w:rsid w:val="00C702FD"/>
    <w:rsid w:val="00C711F0"/>
    <w:rsid w:val="00C719C7"/>
    <w:rsid w:val="00C723C1"/>
    <w:rsid w:val="00C74216"/>
    <w:rsid w:val="00C743B7"/>
    <w:rsid w:val="00C74513"/>
    <w:rsid w:val="00C74D48"/>
    <w:rsid w:val="00C754E6"/>
    <w:rsid w:val="00C75D1A"/>
    <w:rsid w:val="00C76E72"/>
    <w:rsid w:val="00C80DA6"/>
    <w:rsid w:val="00C81FD3"/>
    <w:rsid w:val="00C82DCA"/>
    <w:rsid w:val="00C83F13"/>
    <w:rsid w:val="00C851ED"/>
    <w:rsid w:val="00C86504"/>
    <w:rsid w:val="00C90AEF"/>
    <w:rsid w:val="00C91B81"/>
    <w:rsid w:val="00C92C95"/>
    <w:rsid w:val="00C952B2"/>
    <w:rsid w:val="00C952FD"/>
    <w:rsid w:val="00C95470"/>
    <w:rsid w:val="00C957EC"/>
    <w:rsid w:val="00C963C0"/>
    <w:rsid w:val="00C97295"/>
    <w:rsid w:val="00CA2EBE"/>
    <w:rsid w:val="00CA3465"/>
    <w:rsid w:val="00CA38F8"/>
    <w:rsid w:val="00CA41D3"/>
    <w:rsid w:val="00CA567D"/>
    <w:rsid w:val="00CA5C71"/>
    <w:rsid w:val="00CA6454"/>
    <w:rsid w:val="00CA6A32"/>
    <w:rsid w:val="00CA7190"/>
    <w:rsid w:val="00CB0F3F"/>
    <w:rsid w:val="00CB1C99"/>
    <w:rsid w:val="00CB22BA"/>
    <w:rsid w:val="00CB33C8"/>
    <w:rsid w:val="00CB4E31"/>
    <w:rsid w:val="00CB5505"/>
    <w:rsid w:val="00CB5852"/>
    <w:rsid w:val="00CB5CE4"/>
    <w:rsid w:val="00CB671E"/>
    <w:rsid w:val="00CB6F79"/>
    <w:rsid w:val="00CB7C62"/>
    <w:rsid w:val="00CC03D4"/>
    <w:rsid w:val="00CC1883"/>
    <w:rsid w:val="00CC27DD"/>
    <w:rsid w:val="00CC4D90"/>
    <w:rsid w:val="00CC6366"/>
    <w:rsid w:val="00CC7077"/>
    <w:rsid w:val="00CC72B2"/>
    <w:rsid w:val="00CD11A3"/>
    <w:rsid w:val="00CD1DA6"/>
    <w:rsid w:val="00CD47A6"/>
    <w:rsid w:val="00CD490B"/>
    <w:rsid w:val="00CD58C5"/>
    <w:rsid w:val="00CD5A02"/>
    <w:rsid w:val="00CD6E37"/>
    <w:rsid w:val="00CE0A3E"/>
    <w:rsid w:val="00CE1A26"/>
    <w:rsid w:val="00CE1A36"/>
    <w:rsid w:val="00CE7BCA"/>
    <w:rsid w:val="00CE7C76"/>
    <w:rsid w:val="00CF745D"/>
    <w:rsid w:val="00CF762C"/>
    <w:rsid w:val="00D02D5E"/>
    <w:rsid w:val="00D02F62"/>
    <w:rsid w:val="00D0321C"/>
    <w:rsid w:val="00D03777"/>
    <w:rsid w:val="00D03ACF"/>
    <w:rsid w:val="00D04543"/>
    <w:rsid w:val="00D0569F"/>
    <w:rsid w:val="00D0582E"/>
    <w:rsid w:val="00D0750C"/>
    <w:rsid w:val="00D10278"/>
    <w:rsid w:val="00D10A4C"/>
    <w:rsid w:val="00D12E36"/>
    <w:rsid w:val="00D16410"/>
    <w:rsid w:val="00D16571"/>
    <w:rsid w:val="00D16A93"/>
    <w:rsid w:val="00D16F06"/>
    <w:rsid w:val="00D22136"/>
    <w:rsid w:val="00D2397F"/>
    <w:rsid w:val="00D24110"/>
    <w:rsid w:val="00D241D8"/>
    <w:rsid w:val="00D24786"/>
    <w:rsid w:val="00D24C72"/>
    <w:rsid w:val="00D24C7B"/>
    <w:rsid w:val="00D25DC6"/>
    <w:rsid w:val="00D27D6F"/>
    <w:rsid w:val="00D310C3"/>
    <w:rsid w:val="00D3261C"/>
    <w:rsid w:val="00D3264C"/>
    <w:rsid w:val="00D34D35"/>
    <w:rsid w:val="00D4138B"/>
    <w:rsid w:val="00D421C7"/>
    <w:rsid w:val="00D42828"/>
    <w:rsid w:val="00D442A8"/>
    <w:rsid w:val="00D45BE9"/>
    <w:rsid w:val="00D466BE"/>
    <w:rsid w:val="00D5088F"/>
    <w:rsid w:val="00D50C3C"/>
    <w:rsid w:val="00D50FA0"/>
    <w:rsid w:val="00D50FE5"/>
    <w:rsid w:val="00D52218"/>
    <w:rsid w:val="00D61D51"/>
    <w:rsid w:val="00D62E74"/>
    <w:rsid w:val="00D63144"/>
    <w:rsid w:val="00D65395"/>
    <w:rsid w:val="00D70FE1"/>
    <w:rsid w:val="00D71866"/>
    <w:rsid w:val="00D71E3D"/>
    <w:rsid w:val="00D734FF"/>
    <w:rsid w:val="00D74587"/>
    <w:rsid w:val="00D74EA4"/>
    <w:rsid w:val="00D75C28"/>
    <w:rsid w:val="00D767AE"/>
    <w:rsid w:val="00D77F92"/>
    <w:rsid w:val="00D80949"/>
    <w:rsid w:val="00D82115"/>
    <w:rsid w:val="00D8440C"/>
    <w:rsid w:val="00D84BED"/>
    <w:rsid w:val="00D85F8B"/>
    <w:rsid w:val="00D86522"/>
    <w:rsid w:val="00D87B73"/>
    <w:rsid w:val="00D92075"/>
    <w:rsid w:val="00D92624"/>
    <w:rsid w:val="00D9344A"/>
    <w:rsid w:val="00D94F0C"/>
    <w:rsid w:val="00D94FC1"/>
    <w:rsid w:val="00D956EA"/>
    <w:rsid w:val="00D958BB"/>
    <w:rsid w:val="00D96631"/>
    <w:rsid w:val="00D968AA"/>
    <w:rsid w:val="00DA0779"/>
    <w:rsid w:val="00DA12D7"/>
    <w:rsid w:val="00DA13E8"/>
    <w:rsid w:val="00DA3477"/>
    <w:rsid w:val="00DA3A0E"/>
    <w:rsid w:val="00DB0EF9"/>
    <w:rsid w:val="00DC0570"/>
    <w:rsid w:val="00DC2049"/>
    <w:rsid w:val="00DC3B48"/>
    <w:rsid w:val="00DC3F40"/>
    <w:rsid w:val="00DC417F"/>
    <w:rsid w:val="00DC631C"/>
    <w:rsid w:val="00DC6572"/>
    <w:rsid w:val="00DC7C2D"/>
    <w:rsid w:val="00DD2144"/>
    <w:rsid w:val="00DD3EEC"/>
    <w:rsid w:val="00DD51B1"/>
    <w:rsid w:val="00DD752D"/>
    <w:rsid w:val="00DD756D"/>
    <w:rsid w:val="00DE176C"/>
    <w:rsid w:val="00DE1915"/>
    <w:rsid w:val="00DE1C55"/>
    <w:rsid w:val="00DE2594"/>
    <w:rsid w:val="00DE499C"/>
    <w:rsid w:val="00DF032B"/>
    <w:rsid w:val="00DF03D8"/>
    <w:rsid w:val="00DF1029"/>
    <w:rsid w:val="00DF20F0"/>
    <w:rsid w:val="00E01554"/>
    <w:rsid w:val="00E025BE"/>
    <w:rsid w:val="00E035C3"/>
    <w:rsid w:val="00E03A0B"/>
    <w:rsid w:val="00E03A65"/>
    <w:rsid w:val="00E04362"/>
    <w:rsid w:val="00E05245"/>
    <w:rsid w:val="00E072D2"/>
    <w:rsid w:val="00E12E72"/>
    <w:rsid w:val="00E149AA"/>
    <w:rsid w:val="00E14DDF"/>
    <w:rsid w:val="00E15E3C"/>
    <w:rsid w:val="00E164C9"/>
    <w:rsid w:val="00E164DC"/>
    <w:rsid w:val="00E2111D"/>
    <w:rsid w:val="00E21312"/>
    <w:rsid w:val="00E21502"/>
    <w:rsid w:val="00E21BB7"/>
    <w:rsid w:val="00E22398"/>
    <w:rsid w:val="00E23814"/>
    <w:rsid w:val="00E24001"/>
    <w:rsid w:val="00E242EC"/>
    <w:rsid w:val="00E26980"/>
    <w:rsid w:val="00E32181"/>
    <w:rsid w:val="00E324F0"/>
    <w:rsid w:val="00E33289"/>
    <w:rsid w:val="00E33D8A"/>
    <w:rsid w:val="00E34549"/>
    <w:rsid w:val="00E3585D"/>
    <w:rsid w:val="00E36970"/>
    <w:rsid w:val="00E43551"/>
    <w:rsid w:val="00E44779"/>
    <w:rsid w:val="00E447BE"/>
    <w:rsid w:val="00E46EFF"/>
    <w:rsid w:val="00E50316"/>
    <w:rsid w:val="00E512DB"/>
    <w:rsid w:val="00E5388D"/>
    <w:rsid w:val="00E54E95"/>
    <w:rsid w:val="00E61C8F"/>
    <w:rsid w:val="00E63138"/>
    <w:rsid w:val="00E67590"/>
    <w:rsid w:val="00E67FF3"/>
    <w:rsid w:val="00E70EB4"/>
    <w:rsid w:val="00E7154B"/>
    <w:rsid w:val="00E727F8"/>
    <w:rsid w:val="00E7572E"/>
    <w:rsid w:val="00E75855"/>
    <w:rsid w:val="00E76052"/>
    <w:rsid w:val="00E76CCA"/>
    <w:rsid w:val="00E771F8"/>
    <w:rsid w:val="00E80B8E"/>
    <w:rsid w:val="00E82B09"/>
    <w:rsid w:val="00E85144"/>
    <w:rsid w:val="00E8692B"/>
    <w:rsid w:val="00E90370"/>
    <w:rsid w:val="00E91505"/>
    <w:rsid w:val="00E92E2C"/>
    <w:rsid w:val="00E9603C"/>
    <w:rsid w:val="00E9735C"/>
    <w:rsid w:val="00E97925"/>
    <w:rsid w:val="00EA07B4"/>
    <w:rsid w:val="00EA20E8"/>
    <w:rsid w:val="00EA33FC"/>
    <w:rsid w:val="00EA3CEE"/>
    <w:rsid w:val="00EA5C73"/>
    <w:rsid w:val="00EA6C01"/>
    <w:rsid w:val="00EB09C3"/>
    <w:rsid w:val="00EB0F31"/>
    <w:rsid w:val="00EB17CD"/>
    <w:rsid w:val="00EB4FF2"/>
    <w:rsid w:val="00EB65D2"/>
    <w:rsid w:val="00EB7249"/>
    <w:rsid w:val="00EC04A1"/>
    <w:rsid w:val="00EC1F5E"/>
    <w:rsid w:val="00EC2C3D"/>
    <w:rsid w:val="00EC4EF3"/>
    <w:rsid w:val="00EC5B52"/>
    <w:rsid w:val="00EC62D0"/>
    <w:rsid w:val="00ED3F71"/>
    <w:rsid w:val="00ED6121"/>
    <w:rsid w:val="00EE0CF1"/>
    <w:rsid w:val="00EE0F31"/>
    <w:rsid w:val="00EE28FF"/>
    <w:rsid w:val="00EE53B4"/>
    <w:rsid w:val="00EE7C05"/>
    <w:rsid w:val="00EF14BB"/>
    <w:rsid w:val="00EF15CC"/>
    <w:rsid w:val="00EF1B51"/>
    <w:rsid w:val="00EF1E88"/>
    <w:rsid w:val="00EF1F25"/>
    <w:rsid w:val="00EF2817"/>
    <w:rsid w:val="00EF388D"/>
    <w:rsid w:val="00EF3B4D"/>
    <w:rsid w:val="00EF50AE"/>
    <w:rsid w:val="00EF5724"/>
    <w:rsid w:val="00F02188"/>
    <w:rsid w:val="00F02FAC"/>
    <w:rsid w:val="00F04283"/>
    <w:rsid w:val="00F04673"/>
    <w:rsid w:val="00F05E13"/>
    <w:rsid w:val="00F05E21"/>
    <w:rsid w:val="00F06306"/>
    <w:rsid w:val="00F06765"/>
    <w:rsid w:val="00F1331B"/>
    <w:rsid w:val="00F141A0"/>
    <w:rsid w:val="00F141FC"/>
    <w:rsid w:val="00F2429E"/>
    <w:rsid w:val="00F24AE0"/>
    <w:rsid w:val="00F2559F"/>
    <w:rsid w:val="00F259B2"/>
    <w:rsid w:val="00F26567"/>
    <w:rsid w:val="00F273EE"/>
    <w:rsid w:val="00F27578"/>
    <w:rsid w:val="00F327BE"/>
    <w:rsid w:val="00F33C63"/>
    <w:rsid w:val="00F3609D"/>
    <w:rsid w:val="00F36692"/>
    <w:rsid w:val="00F366A3"/>
    <w:rsid w:val="00F36BC5"/>
    <w:rsid w:val="00F41DAC"/>
    <w:rsid w:val="00F4274B"/>
    <w:rsid w:val="00F44713"/>
    <w:rsid w:val="00F513F1"/>
    <w:rsid w:val="00F51743"/>
    <w:rsid w:val="00F537E5"/>
    <w:rsid w:val="00F5430C"/>
    <w:rsid w:val="00F54BAC"/>
    <w:rsid w:val="00F55F73"/>
    <w:rsid w:val="00F562EE"/>
    <w:rsid w:val="00F63F47"/>
    <w:rsid w:val="00F656B5"/>
    <w:rsid w:val="00F65941"/>
    <w:rsid w:val="00F66123"/>
    <w:rsid w:val="00F665A7"/>
    <w:rsid w:val="00F67D6A"/>
    <w:rsid w:val="00F7192B"/>
    <w:rsid w:val="00F72F53"/>
    <w:rsid w:val="00F803A4"/>
    <w:rsid w:val="00F80EC9"/>
    <w:rsid w:val="00F8269C"/>
    <w:rsid w:val="00F82736"/>
    <w:rsid w:val="00F82ED4"/>
    <w:rsid w:val="00F84058"/>
    <w:rsid w:val="00F852B1"/>
    <w:rsid w:val="00F87163"/>
    <w:rsid w:val="00F93D4B"/>
    <w:rsid w:val="00F94862"/>
    <w:rsid w:val="00F964F3"/>
    <w:rsid w:val="00F9658A"/>
    <w:rsid w:val="00F97C5D"/>
    <w:rsid w:val="00FA0A31"/>
    <w:rsid w:val="00FA0C4D"/>
    <w:rsid w:val="00FA1D4D"/>
    <w:rsid w:val="00FA1DD0"/>
    <w:rsid w:val="00FA23CC"/>
    <w:rsid w:val="00FA3D0A"/>
    <w:rsid w:val="00FA5EE4"/>
    <w:rsid w:val="00FA71B7"/>
    <w:rsid w:val="00FA7296"/>
    <w:rsid w:val="00FB0124"/>
    <w:rsid w:val="00FB423E"/>
    <w:rsid w:val="00FB4B90"/>
    <w:rsid w:val="00FB6786"/>
    <w:rsid w:val="00FC3D8A"/>
    <w:rsid w:val="00FC42A1"/>
    <w:rsid w:val="00FC667E"/>
    <w:rsid w:val="00FC6C24"/>
    <w:rsid w:val="00FC70BF"/>
    <w:rsid w:val="00FD016C"/>
    <w:rsid w:val="00FD0815"/>
    <w:rsid w:val="00FD1AD7"/>
    <w:rsid w:val="00FD1AFF"/>
    <w:rsid w:val="00FD3B89"/>
    <w:rsid w:val="00FD452E"/>
    <w:rsid w:val="00FD4B26"/>
    <w:rsid w:val="00FD575B"/>
    <w:rsid w:val="00FE1834"/>
    <w:rsid w:val="00FE3889"/>
    <w:rsid w:val="00FE4FAD"/>
    <w:rsid w:val="00FE6232"/>
    <w:rsid w:val="00FE6BBC"/>
    <w:rsid w:val="00FE75B0"/>
    <w:rsid w:val="00FF00D2"/>
    <w:rsid w:val="00FF1801"/>
    <w:rsid w:val="00FF30FF"/>
    <w:rsid w:val="00FF3433"/>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DCE7A976-8984-42E2-9DE8-68D4B997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505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6"/>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7"/>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016542951">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1598976281">
      <w:bodyDiv w:val="1"/>
      <w:marLeft w:val="0"/>
      <w:marRight w:val="0"/>
      <w:marTop w:val="0"/>
      <w:marBottom w:val="0"/>
      <w:divBdr>
        <w:top w:val="none" w:sz="0" w:space="0" w:color="auto"/>
        <w:left w:val="none" w:sz="0" w:space="0" w:color="auto"/>
        <w:bottom w:val="none" w:sz="0" w:space="0" w:color="auto"/>
        <w:right w:val="none" w:sz="0" w:space="0" w:color="auto"/>
      </w:divBdr>
    </w:div>
    <w:div w:id="2022971571">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4201</Words>
  <Characters>23951</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28096</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JUDr. Michaela Pitoňáková</cp:lastModifiedBy>
  <cp:revision>3</cp:revision>
  <cp:lastPrinted>2023-10-24T08:46:00Z</cp:lastPrinted>
  <dcterms:created xsi:type="dcterms:W3CDTF">2023-10-24T08:49:00Z</dcterms:created>
  <dcterms:modified xsi:type="dcterms:W3CDTF">2023-10-24T08:50:00Z</dcterms:modified>
</cp:coreProperties>
</file>