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6F2FBD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258EA1D0" w:rsidR="00856A12" w:rsidRPr="00303815" w:rsidRDefault="006F2FBD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Obec Batizovce</w:t>
      </w:r>
    </w:p>
    <w:p w14:paraId="435E78C7" w14:textId="3851FB1D" w:rsidR="000900CD" w:rsidRPr="00303815" w:rsidRDefault="006F2FBD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Štúrova 29/2, 059 35 Batizovce</w:t>
      </w:r>
    </w:p>
    <w:p w14:paraId="79718E72" w14:textId="6E3384AF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6F2FBD" w:rsidRPr="006F2FBD">
        <w:rPr>
          <w:rFonts w:ascii="Arial Narrow" w:hAnsi="Arial Narrow"/>
          <w:lang w:val="sk-SK"/>
        </w:rPr>
        <w:t>00326119</w:t>
      </w:r>
    </w:p>
    <w:p w14:paraId="1C16D2D8" w14:textId="126D4831" w:rsidR="00B66E44" w:rsidRPr="005B4C93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5B4C93">
        <w:rPr>
          <w:rFonts w:ascii="Arial Narrow" w:hAnsi="Arial Narrow"/>
          <w:lang w:val="sk-SK"/>
        </w:rPr>
        <w:t xml:space="preserve">Kontakt: </w:t>
      </w:r>
      <w:r w:rsidR="005B4C93" w:rsidRPr="005B4C93">
        <w:rPr>
          <w:rFonts w:ascii="Arial Narrow" w:hAnsi="Arial Narrow"/>
          <w:lang w:val="sk-SK"/>
        </w:rPr>
        <w:t>PhDr. Veronika Šestáková</w:t>
      </w:r>
    </w:p>
    <w:p w14:paraId="0C0F56AB" w14:textId="15C752AD" w:rsidR="000900CD" w:rsidRPr="005B4C93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5B4C93">
        <w:rPr>
          <w:rFonts w:ascii="Arial Narrow" w:hAnsi="Arial Narrow"/>
          <w:lang w:val="sk-SK"/>
        </w:rPr>
        <w:t>e-mail:</w:t>
      </w:r>
      <w:r w:rsidRPr="005B4C93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5B4C93" w:rsidRPr="005B4C93">
          <w:rPr>
            <w:rStyle w:val="Hypertextovprepojenie"/>
            <w:rFonts w:ascii="Arial Narrow" w:hAnsi="Arial Narrow"/>
            <w:b w:val="0"/>
            <w:bCs/>
            <w:lang w:val="sk-SK"/>
          </w:rPr>
          <w:t>sestakova@obstarame.sk</w:t>
        </w:r>
      </w:hyperlink>
      <w:r w:rsidR="005B4C93" w:rsidRPr="005B4C93">
        <w:rPr>
          <w:rFonts w:ascii="Arial Narrow" w:hAnsi="Arial Narrow"/>
          <w:color w:val="0000FF"/>
          <w:lang w:val="sk-SK"/>
        </w:rPr>
        <w:t xml:space="preserve"> </w:t>
      </w:r>
    </w:p>
    <w:p w14:paraId="437C8456" w14:textId="03DFE464" w:rsidR="00C2618B" w:rsidRPr="006F2FBD" w:rsidRDefault="000900CD" w:rsidP="005B4C93">
      <w:pPr>
        <w:pStyle w:val="Zkladntext"/>
        <w:tabs>
          <w:tab w:val="left" w:pos="7655"/>
        </w:tabs>
        <w:ind w:left="567" w:right="3"/>
        <w:rPr>
          <w:rFonts w:ascii="Arial Narrow" w:hAnsi="Arial Narrow"/>
          <w:lang w:val="sk-SK"/>
        </w:rPr>
      </w:pPr>
      <w:r w:rsidRPr="005B4C93">
        <w:rPr>
          <w:rFonts w:ascii="Arial Narrow" w:hAnsi="Arial Narrow"/>
          <w:lang w:val="sk-SK"/>
        </w:rPr>
        <w:t>adresa hlavnej stránky verejného obstarávateľa /URL/:</w:t>
      </w:r>
      <w:r w:rsidR="005B4C93">
        <w:rPr>
          <w:rFonts w:ascii="Arial Narrow" w:hAnsi="Arial Narrow"/>
          <w:lang w:val="sk-SK"/>
        </w:rPr>
        <w:t xml:space="preserve"> </w:t>
      </w:r>
      <w:hyperlink r:id="rId12" w:history="1">
        <w:r w:rsidR="005B4C93" w:rsidRPr="005B4C93">
          <w:rPr>
            <w:rStyle w:val="Hypertextovprepojenie"/>
            <w:rFonts w:ascii="Arial Narrow" w:hAnsi="Arial Narrow"/>
            <w:b w:val="0"/>
            <w:bCs/>
            <w:lang w:val="sk-SK"/>
          </w:rPr>
          <w:t>https://www.obecbatizovce.sk/kontakt/</w:t>
        </w:r>
      </w:hyperlink>
      <w:r w:rsidR="005B4C93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4AFCB439" w14:textId="02AAF9DF" w:rsidR="005B4C93" w:rsidRDefault="00CC4BDA" w:rsidP="009A22A8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Verejný obstarávateľ, pre ktorého sa vykonáva zadanie tejto zákazky (ďalej len „Verejný obstarávateľ“)</w:t>
      </w:r>
      <w:r w:rsidR="004168D2" w:rsidRPr="005B4C93">
        <w:rPr>
          <w:rFonts w:ascii="Arial Narrow" w:hAnsi="Arial Narrow"/>
          <w:lang w:val="sk-SK"/>
        </w:rPr>
        <w:t>:</w:t>
      </w:r>
      <w:r w:rsidR="005B4C93" w:rsidRPr="005B4C93">
        <w:rPr>
          <w:rFonts w:ascii="Arial Narrow" w:hAnsi="Arial Narrow"/>
          <w:lang w:val="sk-SK"/>
        </w:rPr>
        <w:t xml:space="preserve"> </w:t>
      </w:r>
    </w:p>
    <w:p w14:paraId="5B9AC2C6" w14:textId="77777777" w:rsidR="005B4C93" w:rsidRPr="00303815" w:rsidRDefault="00DC7A5F" w:rsidP="005B4C93">
      <w:pPr>
        <w:pStyle w:val="Nadpis4"/>
        <w:ind w:left="567"/>
        <w:rPr>
          <w:rFonts w:ascii="Arial Narrow" w:hAnsi="Arial Narrow"/>
          <w:lang w:val="sk-SK"/>
        </w:rPr>
      </w:pPr>
      <w:r w:rsidRPr="005B4C93">
        <w:rPr>
          <w:rFonts w:ascii="Arial Narrow" w:hAnsi="Arial Narrow"/>
          <w:lang w:val="sk-SK"/>
        </w:rPr>
        <w:t>Názov organizácie:</w:t>
      </w:r>
      <w:r w:rsidRPr="005B4C93">
        <w:rPr>
          <w:rFonts w:ascii="Arial Narrow" w:hAnsi="Arial Narrow"/>
          <w:lang w:val="sk-SK"/>
        </w:rPr>
        <w:tab/>
      </w:r>
      <w:r w:rsidR="005B4C93">
        <w:rPr>
          <w:rFonts w:ascii="Arial Narrow" w:hAnsi="Arial Narrow"/>
          <w:lang w:val="sk-SK"/>
        </w:rPr>
        <w:t>Obec Batizovce</w:t>
      </w:r>
    </w:p>
    <w:p w14:paraId="4B137212" w14:textId="752235D4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="005B4C93">
        <w:rPr>
          <w:rFonts w:ascii="Arial Narrow" w:hAnsi="Arial Narrow"/>
          <w:b/>
          <w:lang w:val="sk-SK"/>
        </w:rPr>
        <w:t xml:space="preserve"> </w:t>
      </w:r>
      <w:r w:rsidR="005B4C93">
        <w:rPr>
          <w:rFonts w:ascii="Arial Narrow" w:hAnsi="Arial Narrow"/>
          <w:b/>
          <w:lang w:val="sk-SK"/>
        </w:rPr>
        <w:tab/>
      </w:r>
      <w:r w:rsidR="005B4C93" w:rsidRPr="005B4C93">
        <w:rPr>
          <w:rFonts w:ascii="Arial Narrow" w:hAnsi="Arial Narrow"/>
          <w:bCs/>
          <w:lang w:val="sk-SK"/>
        </w:rPr>
        <w:t>Štúrova 29/2, 059 35 Batizovce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</w:p>
    <w:p w14:paraId="75846518" w14:textId="4690807F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5B4C93">
        <w:rPr>
          <w:rStyle w:val="FontStyle13"/>
          <w:rFonts w:ascii="Arial Narrow" w:hAnsi="Arial Narrow" w:cs="Times New Roman"/>
          <w:lang w:val="sk-SK"/>
        </w:rPr>
        <w:tab/>
      </w:r>
      <w:r w:rsidR="005B4C93">
        <w:rPr>
          <w:rStyle w:val="FontStyle13"/>
          <w:rFonts w:ascii="Arial Narrow" w:hAnsi="Arial Narrow" w:cs="Times New Roman"/>
          <w:lang w:val="sk-SK"/>
        </w:rPr>
        <w:tab/>
      </w:r>
      <w:r w:rsidR="005B4C93" w:rsidRPr="005B4C93">
        <w:rPr>
          <w:rStyle w:val="FontStyle13"/>
          <w:rFonts w:ascii="Arial Narrow" w:hAnsi="Arial Narrow" w:cs="Times New Roman"/>
          <w:lang w:val="sk-SK"/>
        </w:rPr>
        <w:t>00326119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</w:p>
    <w:p w14:paraId="595CA9E2" w14:textId="2EFC6993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="005B4C93">
        <w:rPr>
          <w:rFonts w:ascii="Arial Narrow" w:hAnsi="Arial Narrow"/>
          <w:lang w:val="sk-SK"/>
        </w:rPr>
        <w:tab/>
      </w:r>
      <w:r w:rsidR="005B4C93" w:rsidRPr="005B4C93">
        <w:rPr>
          <w:rFonts w:ascii="Arial Narrow" w:hAnsi="Arial Narrow"/>
          <w:lang w:val="sk-SK"/>
        </w:rPr>
        <w:t>PhDr. Veronika Šestáková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</w:p>
    <w:p w14:paraId="52EE3345" w14:textId="775DBB0B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</w:t>
      </w:r>
      <w:r w:rsidR="005B4C93">
        <w:rPr>
          <w:rFonts w:ascii="Arial Narrow" w:hAnsi="Arial Narrow"/>
          <w:lang w:val="sk-SK"/>
        </w:rPr>
        <w:tab/>
      </w:r>
      <w:r w:rsidR="005B4C93">
        <w:rPr>
          <w:rFonts w:ascii="Arial Narrow" w:hAnsi="Arial Narrow"/>
          <w:lang w:val="sk-SK"/>
        </w:rPr>
        <w:tab/>
        <w:t>+421 904 573 259</w:t>
      </w:r>
      <w:r w:rsidRPr="00303815">
        <w:rPr>
          <w:rFonts w:ascii="Arial Narrow" w:hAnsi="Arial Narrow"/>
          <w:lang w:val="sk-SK"/>
        </w:rPr>
        <w:t xml:space="preserve">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</w:p>
    <w:p w14:paraId="21BB41D5" w14:textId="200A69A5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hyperlink r:id="rId13" w:history="1">
        <w:r w:rsidR="005B4C93" w:rsidRPr="005B4C93">
          <w:rPr>
            <w:rStyle w:val="Hypertextovprepojenie"/>
            <w:rFonts w:ascii="Arial Narrow" w:hAnsi="Arial Narrow"/>
            <w:b w:val="0"/>
            <w:bCs/>
            <w:lang w:val="sk-SK"/>
          </w:rPr>
          <w:t>sestakova@obstarame.sk</w:t>
        </w:r>
      </w:hyperlink>
      <w:r w:rsidR="005B4C93" w:rsidRPr="005B4C93">
        <w:rPr>
          <w:rFonts w:ascii="Arial Narrow" w:hAnsi="Arial Narrow"/>
          <w:b/>
          <w:bCs/>
          <w:color w:val="0000FF"/>
          <w:lang w:val="sk-SK"/>
        </w:rPr>
        <w:t xml:space="preserve"> </w:t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05D385E0" w:rsidR="006A44D4" w:rsidRPr="00303815" w:rsidRDefault="006A44D4" w:rsidP="005B4C93">
      <w:pPr>
        <w:pStyle w:val="Zkladntext"/>
        <w:ind w:left="567" w:right="570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</w:t>
      </w:r>
      <w:hyperlink r:id="rId14" w:history="1">
        <w:r w:rsidR="005B4C93" w:rsidRPr="005B4C93">
          <w:rPr>
            <w:rStyle w:val="Hypertextovprepojenie"/>
            <w:rFonts w:ascii="Arial Narrow" w:hAnsi="Arial Narrow"/>
            <w:b w:val="0"/>
            <w:bCs/>
            <w:lang w:val="sk-SK"/>
          </w:rPr>
          <w:t>https://www.obecbatizovce.sk/kontakt/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5264E6F3" w14:textId="7DCB6844" w:rsidR="005B4C93" w:rsidRPr="005B4C93" w:rsidRDefault="00000000" w:rsidP="00FA5AE6">
      <w:pPr>
        <w:pStyle w:val="Zkladntext"/>
        <w:ind w:left="1134" w:right="1843" w:hanging="567"/>
        <w:rPr>
          <w:rFonts w:ascii="Arial Narrow" w:hAnsi="Arial Narrow"/>
          <w:b/>
          <w:bCs/>
          <w:lang w:val="sk-SK"/>
        </w:rPr>
      </w:pPr>
      <w:hyperlink r:id="rId15" w:history="1">
        <w:r w:rsidR="005B4C93" w:rsidRPr="005B4C93">
          <w:rPr>
            <w:rStyle w:val="Hypertextovprepojenie"/>
            <w:rFonts w:ascii="Arial Narrow" w:hAnsi="Arial Narrow"/>
            <w:b w:val="0"/>
            <w:bCs/>
            <w:lang w:val="sk-SK"/>
          </w:rPr>
          <w:t>https://josephine.proebiz.com/sk/tender/33759/summary</w:t>
        </w:r>
      </w:hyperlink>
      <w:r w:rsidR="005B4C93" w:rsidRPr="005B4C93">
        <w:rPr>
          <w:rFonts w:ascii="Arial Narrow" w:hAnsi="Arial Narrow"/>
          <w:b/>
          <w:bCs/>
          <w:lang w:val="sk-SK"/>
        </w:rPr>
        <w:t xml:space="preserve"> </w:t>
      </w:r>
    </w:p>
    <w:p w14:paraId="2472AF56" w14:textId="36B491EC" w:rsidR="00BA2CC1" w:rsidRPr="00303815" w:rsidRDefault="00BA2CC1" w:rsidP="00FA5AE6">
      <w:pPr>
        <w:pStyle w:val="Zkladntext"/>
        <w:ind w:left="1134" w:right="1843"/>
        <w:rPr>
          <w:rFonts w:ascii="Arial Narrow" w:hAnsi="Arial Narrow"/>
          <w:lang w:val="sk-SK"/>
        </w:rPr>
      </w:pPr>
    </w:p>
    <w:p w14:paraId="0131E327" w14:textId="37CE5E88" w:rsidR="00BA2CC1" w:rsidRPr="00303815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3.2</w:t>
      </w:r>
      <w:r w:rsidRPr="00303815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1F544BB3" w14:textId="7272AA6C" w:rsidR="00BA2CC1" w:rsidRPr="005B4C93" w:rsidRDefault="00000000" w:rsidP="005B4C93">
      <w:pPr>
        <w:pStyle w:val="Zkladntext"/>
        <w:ind w:left="567"/>
        <w:rPr>
          <w:rFonts w:ascii="Arial Narrow" w:hAnsi="Arial Narrow"/>
          <w:b/>
          <w:lang w:val="sk-SK"/>
        </w:rPr>
      </w:pPr>
      <w:hyperlink r:id="rId16" w:history="1">
        <w:r w:rsidR="005B4C93" w:rsidRPr="005B4C93">
          <w:rPr>
            <w:rStyle w:val="Hypertextovprepojenie"/>
            <w:rFonts w:ascii="Arial Narrow" w:hAnsi="Arial Narrow"/>
            <w:b w:val="0"/>
            <w:lang w:val="sk-SK"/>
          </w:rPr>
          <w:t>https://www.uvo.gov.sk/vestnik-a-registre/vestnik/oznamenie/detail/582613?cHash=93e257de9950e922d03ba58cfb757434</w:t>
        </w:r>
      </w:hyperlink>
      <w:r w:rsidR="005B4C93" w:rsidRPr="005B4C93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303815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8B048F">
        <w:rPr>
          <w:rFonts w:ascii="Arial Narrow" w:hAnsi="Arial Narrow"/>
          <w:lang w:val="sk-SK"/>
        </w:rPr>
        <w:t>3.3</w:t>
      </w:r>
      <w:r w:rsidRPr="008B048F">
        <w:rPr>
          <w:rFonts w:ascii="Arial Narrow" w:hAnsi="Arial Narrow"/>
          <w:lang w:val="sk-SK"/>
        </w:rPr>
        <w:tab/>
        <w:t>odkaz na zverejnenú Výzvu na predkladanie ponúk v rámci tejto konkrétnej zákazky (KO):</w:t>
      </w:r>
    </w:p>
    <w:p w14:paraId="3FCDA927" w14:textId="34809CC4" w:rsidR="008B048F" w:rsidRPr="008B048F" w:rsidRDefault="00000000" w:rsidP="00FA5AE6">
      <w:pPr>
        <w:pStyle w:val="Zkladntext"/>
        <w:spacing w:before="2"/>
        <w:ind w:left="1134" w:hanging="567"/>
        <w:rPr>
          <w:rFonts w:ascii="Arial Narrow" w:hAnsi="Arial Narrow"/>
          <w:b/>
          <w:bCs/>
          <w:lang w:val="sk-SK"/>
        </w:rPr>
      </w:pPr>
      <w:hyperlink r:id="rId17" w:history="1">
        <w:r w:rsidR="008B048F" w:rsidRPr="008B048F">
          <w:rPr>
            <w:rStyle w:val="Hypertextovprepojenie"/>
            <w:rFonts w:ascii="Arial Narrow" w:hAnsi="Arial Narrow"/>
            <w:b w:val="0"/>
            <w:bCs/>
            <w:lang w:val="sk-SK"/>
          </w:rPr>
          <w:t>https://josephine.proebiz.com/sk/tender/48645/summary</w:t>
        </w:r>
      </w:hyperlink>
      <w:r w:rsidR="008B048F" w:rsidRPr="008B048F">
        <w:rPr>
          <w:rFonts w:ascii="Arial Narrow" w:hAnsi="Arial Narrow"/>
          <w:b/>
          <w:bCs/>
          <w:lang w:val="sk-SK"/>
        </w:rPr>
        <w:t xml:space="preserve"> </w:t>
      </w:r>
    </w:p>
    <w:p w14:paraId="7C729FE7" w14:textId="127A78C7" w:rsidR="00BA2CC1" w:rsidRPr="00303815" w:rsidRDefault="00BA2CC1" w:rsidP="005B4C93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ab/>
      </w:r>
      <w:r w:rsidR="00470866" w:rsidRPr="00303815">
        <w:rPr>
          <w:rFonts w:ascii="Arial Narrow" w:hAnsi="Arial Narrow"/>
          <w:lang w:val="sk-SK"/>
        </w:rPr>
        <w:t xml:space="preserve"> </w:t>
      </w:r>
    </w:p>
    <w:p w14:paraId="5F43AD10" w14:textId="30AB16A4" w:rsidR="00CC5557" w:rsidRPr="003E258F" w:rsidRDefault="00105A07" w:rsidP="003E258F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E258F">
        <w:rPr>
          <w:rFonts w:ascii="Arial Narrow" w:hAnsi="Arial Narrow"/>
          <w:lang w:val="sk-SK"/>
        </w:rPr>
        <w:t xml:space="preserve">Identifikátor </w:t>
      </w:r>
      <w:r w:rsidR="00091DD2" w:rsidRPr="003E258F">
        <w:rPr>
          <w:rFonts w:ascii="Arial Narrow" w:hAnsi="Arial Narrow"/>
          <w:lang w:val="sk-SK"/>
        </w:rPr>
        <w:t xml:space="preserve">zadávanej </w:t>
      </w:r>
      <w:r w:rsidRPr="003E258F">
        <w:rPr>
          <w:rFonts w:ascii="Arial Narrow" w:hAnsi="Arial Narrow"/>
          <w:lang w:val="sk-SK"/>
        </w:rPr>
        <w:t>konkrétnej zákazky v</w:t>
      </w:r>
      <w:r w:rsidR="00470866" w:rsidRPr="003E258F">
        <w:rPr>
          <w:rFonts w:ascii="Arial Narrow" w:hAnsi="Arial Narrow"/>
          <w:lang w:val="sk-SK"/>
        </w:rPr>
        <w:t> </w:t>
      </w:r>
      <w:r w:rsidRPr="003E258F">
        <w:rPr>
          <w:rFonts w:ascii="Arial Narrow" w:hAnsi="Arial Narrow"/>
          <w:lang w:val="sk-SK"/>
        </w:rPr>
        <w:t>JOSEPHINE</w:t>
      </w:r>
      <w:r w:rsidR="00470866" w:rsidRPr="003E258F">
        <w:rPr>
          <w:rFonts w:ascii="Arial Narrow" w:hAnsi="Arial Narrow"/>
          <w:lang w:val="sk-SK"/>
        </w:rPr>
        <w:t>:</w:t>
      </w:r>
      <w:r w:rsidR="003E258F" w:rsidRPr="003E258F">
        <w:rPr>
          <w:rFonts w:ascii="Arial Narrow" w:hAnsi="Arial Narrow"/>
          <w:lang w:val="sk-SK"/>
        </w:rPr>
        <w:t xml:space="preserve"> </w:t>
      </w:r>
      <w:r w:rsidR="008B048F" w:rsidRPr="008B048F">
        <w:rPr>
          <w:rFonts w:ascii="Arial Narrow" w:hAnsi="Arial Narrow"/>
          <w:b w:val="0"/>
          <w:bCs w:val="0"/>
          <w:lang w:val="sk-SK"/>
        </w:rPr>
        <w:t>OV23BTZ086</w:t>
      </w:r>
    </w:p>
    <w:p w14:paraId="4037B028" w14:textId="77777777" w:rsidR="003E258F" w:rsidRPr="003E258F" w:rsidRDefault="003E258F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b w:val="0"/>
          <w:bCs w:val="0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74CC194A" w:rsidR="00105A07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>„</w:t>
      </w:r>
      <w:r w:rsidR="005B4C93" w:rsidRPr="005B4C93">
        <w:rPr>
          <w:rFonts w:ascii="Arial Narrow" w:hAnsi="Arial Narrow"/>
          <w:b w:val="0"/>
          <w:bCs w:val="0"/>
          <w:lang w:val="sk-SK"/>
        </w:rPr>
        <w:t>Zabezpečenie dodávky elektriny a zemného plynu</w:t>
      </w:r>
      <w:r w:rsidR="005B4C93">
        <w:rPr>
          <w:rFonts w:ascii="Arial Narrow" w:hAnsi="Arial Narrow"/>
          <w:b w:val="0"/>
          <w:bCs w:val="0"/>
          <w:lang w:val="sk-SK"/>
        </w:rPr>
        <w:t xml:space="preserve"> na rok 2024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2F2F5963" w14:textId="77777777" w:rsidR="00FD57F1" w:rsidRDefault="00FD57F1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1E1687DE" w14:textId="178387B6" w:rsidR="00FD57F1" w:rsidRPr="00303815" w:rsidRDefault="00FD57F1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>
        <w:rPr>
          <w:rFonts w:ascii="Arial Narrow" w:hAnsi="Arial Narrow"/>
          <w:b w:val="0"/>
          <w:bCs w:val="0"/>
          <w:lang w:val="sk-SK"/>
        </w:rPr>
        <w:t>Zákazka je rozdelená na 2 časti. Uchádzač môže predložiť ponuku na ktorúkoľvek časť alebo na obe časti zákazky.</w:t>
      </w:r>
    </w:p>
    <w:p w14:paraId="4C8F4C58" w14:textId="500663D0" w:rsidR="00470866" w:rsidRPr="00FD57F1" w:rsidRDefault="00FD57F1" w:rsidP="00FD57F1">
      <w:pPr>
        <w:pStyle w:val="Zkladntext"/>
        <w:rPr>
          <w:rFonts w:ascii="Arial Narrow" w:hAnsi="Arial Narrow"/>
          <w:lang w:val="sk-SK"/>
        </w:rPr>
      </w:pPr>
      <w:r>
        <w:rPr>
          <w:rFonts w:ascii="Arial Narrow" w:hAnsi="Arial Narrow"/>
          <w:color w:val="7030A0"/>
          <w:lang w:val="sk-SK"/>
        </w:rPr>
        <w:tab/>
      </w:r>
      <w:r w:rsidRPr="00FD57F1">
        <w:rPr>
          <w:rFonts w:ascii="Arial Narrow" w:hAnsi="Arial Narrow"/>
          <w:lang w:val="sk-SK"/>
        </w:rPr>
        <w:t>1.časť – Dodávka elektriny</w:t>
      </w:r>
      <w:r>
        <w:rPr>
          <w:rFonts w:ascii="Arial Narrow" w:hAnsi="Arial Narrow"/>
          <w:lang w:val="sk-SK"/>
        </w:rPr>
        <w:t xml:space="preserve"> na rok 2024 (ďalej len „</w:t>
      </w:r>
      <w:r w:rsidRPr="00FD57F1">
        <w:rPr>
          <w:rFonts w:ascii="Arial Narrow" w:hAnsi="Arial Narrow"/>
          <w:b/>
          <w:bCs/>
          <w:lang w:val="sk-SK"/>
        </w:rPr>
        <w:t>Dodávka elektriny</w:t>
      </w:r>
      <w:r>
        <w:rPr>
          <w:rFonts w:ascii="Arial Narrow" w:hAnsi="Arial Narrow"/>
          <w:lang w:val="sk-SK"/>
        </w:rPr>
        <w:t>“).</w:t>
      </w:r>
    </w:p>
    <w:p w14:paraId="664C1E9B" w14:textId="1233E2AD" w:rsidR="00FD57F1" w:rsidRPr="00FD57F1" w:rsidRDefault="00FD57F1" w:rsidP="00FD57F1">
      <w:pPr>
        <w:pStyle w:val="Zkladntext"/>
        <w:rPr>
          <w:rFonts w:ascii="Arial Narrow" w:hAnsi="Arial Narrow"/>
          <w:lang w:val="sk-SK"/>
        </w:rPr>
      </w:pPr>
      <w:r w:rsidRPr="00FD57F1">
        <w:rPr>
          <w:rFonts w:ascii="Arial Narrow" w:hAnsi="Arial Narrow"/>
          <w:lang w:val="sk-SK"/>
        </w:rPr>
        <w:tab/>
        <w:t>2.časť – Dodávka zemného plynu</w:t>
      </w:r>
      <w:r>
        <w:rPr>
          <w:rFonts w:ascii="Arial Narrow" w:hAnsi="Arial Narrow"/>
          <w:lang w:val="sk-SK"/>
        </w:rPr>
        <w:t xml:space="preserve"> na rok 2024 (ďalej len „</w:t>
      </w:r>
      <w:r w:rsidRPr="00FD57F1">
        <w:rPr>
          <w:rFonts w:ascii="Arial Narrow" w:hAnsi="Arial Narrow"/>
          <w:b/>
          <w:bCs/>
          <w:lang w:val="sk-SK"/>
        </w:rPr>
        <w:t>Dodávka plynu</w:t>
      </w:r>
      <w:r>
        <w:rPr>
          <w:rFonts w:ascii="Arial Narrow" w:hAnsi="Arial Narrow"/>
          <w:lang w:val="sk-SK"/>
        </w:rPr>
        <w:t>“)</w:t>
      </w:r>
    </w:p>
    <w:p w14:paraId="38EFDE83" w14:textId="77777777" w:rsidR="00FD57F1" w:rsidRPr="00303815" w:rsidRDefault="00FD57F1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30709819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4A1E2A55" w14:textId="5F778425" w:rsidR="00585941" w:rsidRDefault="00585941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585941">
        <w:rPr>
          <w:rFonts w:ascii="Arial Narrow" w:hAnsi="Arial Narrow"/>
          <w:lang w:val="sk-SK"/>
        </w:rPr>
        <w:t>09123000-7 Zemný plyn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lastRenderedPageBreak/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33079BF3" w14:textId="3582913E" w:rsidR="00FD57F1" w:rsidRDefault="00FD57F1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1" w:name="_Hlk147909985"/>
      <w:r>
        <w:rPr>
          <w:rFonts w:ascii="Arial Narrow" w:hAnsi="Arial Narrow"/>
          <w:b w:val="0"/>
          <w:lang w:val="sk-SK"/>
        </w:rPr>
        <w:t>Časť 1: Dodávka elektriny:</w:t>
      </w:r>
    </w:p>
    <w:p w14:paraId="5045CE87" w14:textId="0BD8B797" w:rsidR="00FD57F1" w:rsidRDefault="00FD57F1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2" w:name="_Hlk147909598"/>
      <w:bookmarkEnd w:id="1"/>
      <w:r>
        <w:rPr>
          <w:rFonts w:ascii="Arial Narrow" w:hAnsi="Arial Narrow"/>
          <w:b w:val="0"/>
          <w:lang w:val="sk-SK"/>
        </w:rPr>
        <w:t>Predmetom je zabezpečenie dodávky elektriny, distribúcie elektriny</w:t>
      </w:r>
      <w:r w:rsidR="00B46147">
        <w:rPr>
          <w:rFonts w:ascii="Arial Narrow" w:hAnsi="Arial Narrow"/>
          <w:b w:val="0"/>
          <w:lang w:val="sk-SK"/>
        </w:rPr>
        <w:t xml:space="preserve"> do odberných miest Verejného obstarávateľa a prevzatie zodpovednosti za odchýlku v odberných miestach verejného obstarávateľa voči zúčtovateľovi odchýlok formou Zmluvy o dodávke elektriny v súlade so zákonom č. 251/2012 Z. z. o energetike v platnom znení (ďalej len „</w:t>
      </w:r>
      <w:r w:rsidR="00B46147" w:rsidRPr="00B46147">
        <w:rPr>
          <w:rFonts w:ascii="Arial Narrow" w:hAnsi="Arial Narrow"/>
          <w:bCs w:val="0"/>
          <w:lang w:val="sk-SK"/>
        </w:rPr>
        <w:t>Zákon o energetike</w:t>
      </w:r>
      <w:r w:rsidR="00B46147">
        <w:rPr>
          <w:rFonts w:ascii="Arial Narrow" w:hAnsi="Arial Narrow"/>
          <w:b w:val="0"/>
          <w:lang w:val="sk-SK"/>
        </w:rPr>
        <w:t>“).</w:t>
      </w:r>
    </w:p>
    <w:bookmarkEnd w:id="2"/>
    <w:p w14:paraId="672D46D6" w14:textId="77777777" w:rsidR="00B46147" w:rsidRDefault="00B46147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427EB" w14:textId="5C99EF90" w:rsidR="00B46147" w:rsidRDefault="00B46147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47910020"/>
      <w:r>
        <w:rPr>
          <w:rFonts w:ascii="Arial Narrow" w:hAnsi="Arial Narrow"/>
          <w:b w:val="0"/>
          <w:lang w:val="sk-SK"/>
        </w:rPr>
        <w:t>Časť 2: Dodávka plynu</w:t>
      </w:r>
      <w:bookmarkEnd w:id="3"/>
      <w:r>
        <w:rPr>
          <w:rFonts w:ascii="Arial Narrow" w:hAnsi="Arial Narrow"/>
          <w:b w:val="0"/>
          <w:lang w:val="sk-SK"/>
        </w:rPr>
        <w:t>:</w:t>
      </w:r>
    </w:p>
    <w:p w14:paraId="418E006E" w14:textId="226ACBAE" w:rsidR="00B46147" w:rsidRDefault="00C36589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47910045"/>
      <w:r>
        <w:rPr>
          <w:rFonts w:ascii="Arial Narrow" w:hAnsi="Arial Narrow"/>
          <w:b w:val="0"/>
          <w:lang w:val="sk-SK"/>
        </w:rPr>
        <w:t>Predmetom je zabezpečenie dodávky plynu vrátane všetkých súvisiacich služieb (najmä služieb súvisiacich s prepravou, distribúciou a skladovaním plynu) do odberných miest Verejného obstarávateľa a prevzatie zodpovednosti za odchýlku v odberných miestach Verejného obstarávateľa voči zúčtovateľovi odchýlok formou Zmluvy o dodávke plynu v súlade so Zákonom o energetike.</w:t>
      </w:r>
    </w:p>
    <w:bookmarkEnd w:id="4"/>
    <w:p w14:paraId="0EAF67B7" w14:textId="77777777" w:rsidR="00C36589" w:rsidRDefault="00C36589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1C41F4" w14:textId="7F320A32" w:rsidR="00C36589" w:rsidRDefault="00C36589" w:rsidP="006F2FB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Podrobné vymedzenie predmetu Zákazky pre každú časť je uvedené samostatne v Prílohe č. 1 – Opis predmetu. a Prílohe č. 2 – </w:t>
      </w:r>
      <w:r w:rsidR="00390D01">
        <w:rPr>
          <w:rFonts w:ascii="Arial Narrow" w:hAnsi="Arial Narrow"/>
          <w:b w:val="0"/>
          <w:lang w:val="sk-SK"/>
        </w:rPr>
        <w:t>Návrh zmluvy</w:t>
      </w:r>
      <w:r>
        <w:rPr>
          <w:rFonts w:ascii="Arial Narrow" w:hAnsi="Arial Narrow"/>
          <w:b w:val="0"/>
          <w:lang w:val="sk-SK"/>
        </w:rPr>
        <w:t>.</w:t>
      </w:r>
    </w:p>
    <w:p w14:paraId="3280849C" w14:textId="4868014B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692F5539" w:rsidR="00D370F9" w:rsidRPr="00C032D9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 w:val="0"/>
          <w:lang w:val="sk-SK"/>
        </w:rPr>
      </w:pPr>
      <w:r w:rsidRPr="00C032D9">
        <w:rPr>
          <w:rFonts w:ascii="Arial Narrow" w:hAnsi="Arial Narrow"/>
          <w:bCs w:val="0"/>
          <w:lang w:val="sk-SK"/>
        </w:rPr>
        <w:t>Predpokladaná hodnota zákazky:</w:t>
      </w:r>
      <w:r w:rsidR="00C36589" w:rsidRPr="00C032D9">
        <w:rPr>
          <w:rFonts w:ascii="Arial Narrow" w:hAnsi="Arial Narrow"/>
          <w:bCs w:val="0"/>
          <w:lang w:val="sk-SK"/>
        </w:rPr>
        <w:t xml:space="preserve"> </w:t>
      </w:r>
      <w:r w:rsidR="00C032D9" w:rsidRPr="00C032D9">
        <w:rPr>
          <w:rFonts w:ascii="Arial Narrow" w:hAnsi="Arial Narrow"/>
          <w:bCs w:val="0"/>
          <w:lang w:val="sk-SK"/>
        </w:rPr>
        <w:t>73 180,84</w:t>
      </w:r>
      <w:r w:rsidR="00C032D9" w:rsidRPr="00C032D9">
        <w:rPr>
          <w:rFonts w:ascii="Arial Narrow" w:hAnsi="Arial Narrow"/>
          <w:bCs w:val="0"/>
          <w:lang w:val="sk-SK"/>
        </w:rPr>
        <w:t xml:space="preserve"> EUR bez DPH</w:t>
      </w:r>
      <w:r w:rsidR="00C36589" w:rsidRPr="00C032D9">
        <w:rPr>
          <w:rFonts w:ascii="Arial Narrow" w:hAnsi="Arial Narrow"/>
          <w:bCs w:val="0"/>
          <w:lang w:val="sk-SK"/>
        </w:rPr>
        <w:t xml:space="preserve">, </w:t>
      </w:r>
      <w:r w:rsidR="00C36589" w:rsidRPr="00C032D9">
        <w:rPr>
          <w:rFonts w:ascii="Arial Narrow" w:hAnsi="Arial Narrow"/>
          <w:b w:val="0"/>
          <w:lang w:val="sk-SK"/>
        </w:rPr>
        <w:t>z toho:</w:t>
      </w:r>
    </w:p>
    <w:p w14:paraId="5B5C26A5" w14:textId="3D4816B2" w:rsidR="002167BE" w:rsidRPr="00C032D9" w:rsidRDefault="00C36589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C032D9">
        <w:rPr>
          <w:rFonts w:ascii="Arial Narrow" w:hAnsi="Arial Narrow"/>
          <w:b w:val="0"/>
          <w:lang w:val="sk-SK"/>
        </w:rPr>
        <w:t xml:space="preserve">Časť 1: </w:t>
      </w:r>
      <w:r w:rsidR="00C032D9" w:rsidRPr="00C032D9">
        <w:rPr>
          <w:rFonts w:ascii="Arial Narrow" w:hAnsi="Arial Narrow"/>
          <w:b w:val="0"/>
          <w:lang w:val="sk-SK"/>
        </w:rPr>
        <w:t xml:space="preserve">47 574,32 </w:t>
      </w:r>
      <w:r w:rsidRPr="00C032D9">
        <w:rPr>
          <w:rFonts w:ascii="Arial Narrow" w:hAnsi="Arial Narrow"/>
          <w:b w:val="0"/>
          <w:lang w:val="sk-SK"/>
        </w:rPr>
        <w:t>EUR bez DPH</w:t>
      </w:r>
    </w:p>
    <w:p w14:paraId="0B5C56DC" w14:textId="322F6EC8" w:rsidR="00C36589" w:rsidRPr="00303815" w:rsidRDefault="00C36589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C032D9">
        <w:rPr>
          <w:rFonts w:ascii="Arial Narrow" w:hAnsi="Arial Narrow"/>
          <w:b w:val="0"/>
          <w:lang w:val="sk-SK"/>
        </w:rPr>
        <w:t xml:space="preserve">Časť 2: </w:t>
      </w:r>
      <w:r w:rsidR="00C032D9" w:rsidRPr="00C032D9">
        <w:rPr>
          <w:rFonts w:ascii="Arial Narrow" w:hAnsi="Arial Narrow"/>
          <w:b w:val="0"/>
          <w:lang w:val="sk-SK"/>
        </w:rPr>
        <w:t>25 606,52</w:t>
      </w:r>
      <w:r w:rsidRPr="00C032D9">
        <w:rPr>
          <w:rFonts w:ascii="Arial Narrow" w:hAnsi="Arial Narrow"/>
          <w:b w:val="0"/>
          <w:lang w:val="sk-SK"/>
        </w:rPr>
        <w:t xml:space="preserve"> EUR bez DPH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501D1D91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</w:t>
      </w:r>
      <w:r w:rsidR="001472E2">
        <w:rPr>
          <w:rFonts w:ascii="Arial Narrow" w:hAnsi="Arial Narrow"/>
          <w:b w:val="0"/>
          <w:bCs w:val="0"/>
          <w:lang w:val="sk-SK"/>
        </w:rPr>
        <w:t> Opise predmetu zákazky a</w:t>
      </w:r>
      <w:r w:rsidR="00390D01">
        <w:rPr>
          <w:rFonts w:ascii="Arial Narrow" w:hAnsi="Arial Narrow"/>
          <w:b w:val="0"/>
          <w:bCs w:val="0"/>
          <w:lang w:val="sk-SK"/>
        </w:rPr>
        <w:t> v Návrhu 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5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1B9993EF" w:rsidR="00F45A15" w:rsidRPr="00303815" w:rsidRDefault="00F45A15" w:rsidP="001472E2">
      <w:pPr>
        <w:pStyle w:val="Nadpis4"/>
        <w:ind w:left="567" w:firstLine="2"/>
        <w:jc w:val="both"/>
        <w:rPr>
          <w:rFonts w:ascii="Arial Narrow" w:hAnsi="Arial Narrow"/>
          <w:b w:val="0"/>
          <w:bCs w:val="0"/>
          <w:lang w:val="sk-SK"/>
        </w:rPr>
      </w:pPr>
      <w:r w:rsidRPr="006F2FBD">
        <w:rPr>
          <w:rFonts w:ascii="Arial Narrow" w:hAnsi="Arial Narrow"/>
          <w:b w:val="0"/>
          <w:lang w:val="sk-SK"/>
        </w:rPr>
        <w:t xml:space="preserve">Lehota viazanosti </w:t>
      </w:r>
      <w:r w:rsidRPr="001472E2">
        <w:rPr>
          <w:rFonts w:ascii="Arial Narrow" w:hAnsi="Arial Narrow"/>
          <w:b w:val="0"/>
          <w:lang w:val="sk-SK"/>
        </w:rPr>
        <w:t xml:space="preserve">ponúk </w:t>
      </w:r>
      <w:r w:rsidR="001472E2" w:rsidRPr="003E258F">
        <w:rPr>
          <w:rFonts w:ascii="Arial Narrow" w:hAnsi="Arial Narrow"/>
          <w:bCs w:val="0"/>
          <w:lang w:val="sk-SK"/>
        </w:rPr>
        <w:t>pri elektrickej energii sú 3</w:t>
      </w:r>
      <w:r w:rsidRPr="003E258F">
        <w:rPr>
          <w:rFonts w:ascii="Arial Narrow" w:hAnsi="Arial Narrow"/>
          <w:bCs w:val="0"/>
          <w:lang w:val="sk-SK"/>
        </w:rPr>
        <w:t xml:space="preserve"> </w:t>
      </w:r>
      <w:r w:rsidR="003A0168" w:rsidRPr="003E258F">
        <w:rPr>
          <w:rFonts w:ascii="Arial Narrow" w:hAnsi="Arial Narrow"/>
          <w:bCs w:val="0"/>
          <w:lang w:val="sk-SK"/>
        </w:rPr>
        <w:t>hod</w:t>
      </w:r>
      <w:r w:rsidR="001472E2" w:rsidRPr="003E258F">
        <w:rPr>
          <w:rFonts w:ascii="Arial Narrow" w:hAnsi="Arial Narrow"/>
          <w:bCs w:val="0"/>
          <w:lang w:val="sk-SK"/>
        </w:rPr>
        <w:t>iny</w:t>
      </w:r>
      <w:r w:rsidR="00A0085F" w:rsidRPr="001472E2">
        <w:rPr>
          <w:rFonts w:ascii="Arial Narrow" w:hAnsi="Arial Narrow"/>
          <w:b w:val="0"/>
          <w:lang w:val="sk-SK"/>
        </w:rPr>
        <w:t xml:space="preserve"> </w:t>
      </w:r>
      <w:r w:rsidRPr="001472E2">
        <w:rPr>
          <w:rFonts w:ascii="Arial Narrow" w:hAnsi="Arial Narrow"/>
          <w:b w:val="0"/>
          <w:lang w:val="sk-SK"/>
        </w:rPr>
        <w:t>od</w:t>
      </w:r>
      <w:r w:rsidRPr="006F2FBD">
        <w:rPr>
          <w:rFonts w:ascii="Arial Narrow" w:hAnsi="Arial Narrow"/>
          <w:b w:val="0"/>
          <w:lang w:val="sk-SK"/>
        </w:rPr>
        <w:t xml:space="preserve"> uplynutia lehoty na predkladanie ponúk</w:t>
      </w:r>
      <w:r w:rsidR="001472E2">
        <w:rPr>
          <w:rFonts w:ascii="Arial Narrow" w:hAnsi="Arial Narrow"/>
          <w:b w:val="0"/>
          <w:lang w:val="sk-SK"/>
        </w:rPr>
        <w:t xml:space="preserve"> a </w:t>
      </w:r>
      <w:r w:rsidR="001472E2" w:rsidRPr="003E258F">
        <w:rPr>
          <w:rFonts w:ascii="Arial Narrow" w:hAnsi="Arial Narrow"/>
          <w:bCs w:val="0"/>
          <w:lang w:val="sk-SK"/>
        </w:rPr>
        <w:t>pri zemnom plyne 1 hodina</w:t>
      </w:r>
      <w:r w:rsidR="001472E2">
        <w:rPr>
          <w:rFonts w:ascii="Arial Narrow" w:hAnsi="Arial Narrow"/>
          <w:b w:val="0"/>
          <w:lang w:val="sk-SK"/>
        </w:rPr>
        <w:t xml:space="preserve"> od uplynutia lehoty na predkladanie ponúk</w:t>
      </w:r>
      <w:r w:rsidRPr="006F2FBD">
        <w:rPr>
          <w:rFonts w:ascii="Arial Narrow" w:hAnsi="Arial Narrow"/>
          <w:b w:val="0"/>
          <w:lang w:val="sk-SK"/>
        </w:rPr>
        <w:t>.</w:t>
      </w:r>
      <w:r w:rsidR="001472E2">
        <w:rPr>
          <w:rFonts w:ascii="Arial Narrow" w:hAnsi="Arial Narrow"/>
          <w:b w:val="0"/>
          <w:lang w:val="sk-SK"/>
        </w:rPr>
        <w:t xml:space="preserve"> </w:t>
      </w:r>
      <w:r w:rsidR="001472E2" w:rsidRPr="00390D01">
        <w:rPr>
          <w:rFonts w:ascii="Arial Narrow" w:hAnsi="Arial Narrow"/>
          <w:b w:val="0"/>
          <w:lang w:val="sk-SK"/>
        </w:rPr>
        <w:t xml:space="preserve">Verejný obstarávateľ sa zaväzuje </w:t>
      </w:r>
      <w:r w:rsidR="00390D01" w:rsidRPr="00390D01">
        <w:rPr>
          <w:rFonts w:ascii="Arial Narrow" w:hAnsi="Arial Narrow"/>
          <w:b w:val="0"/>
          <w:lang w:val="sk-SK"/>
        </w:rPr>
        <w:t>v uvedených</w:t>
      </w:r>
      <w:r w:rsidR="00390D01">
        <w:rPr>
          <w:rFonts w:ascii="Arial Narrow" w:hAnsi="Arial Narrow"/>
          <w:b w:val="0"/>
          <w:lang w:val="sk-SK"/>
        </w:rPr>
        <w:t xml:space="preserve"> časoch informovať úspešného uchádzača o prijatí ponuky.</w:t>
      </w:r>
    </w:p>
    <w:bookmarkEnd w:id="5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4A1E98D1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</w:t>
      </w:r>
      <w:r w:rsidR="001472E2">
        <w:rPr>
          <w:rFonts w:ascii="Arial Narrow" w:hAnsi="Arial Narrow"/>
          <w:lang w:val="sk-SK"/>
        </w:rPr>
        <w:t xml:space="preserve">Úspešný uchádzač je povinný zapracovať minimálne zmluvné požiadavky do </w:t>
      </w:r>
      <w:r w:rsidRPr="00303815">
        <w:rPr>
          <w:rFonts w:ascii="Arial Narrow" w:hAnsi="Arial Narrow"/>
          <w:lang w:val="sk-SK"/>
        </w:rPr>
        <w:t>Návrh</w:t>
      </w:r>
      <w:r w:rsidR="001472E2">
        <w:rPr>
          <w:rFonts w:ascii="Arial Narrow" w:hAnsi="Arial Narrow"/>
          <w:lang w:val="sk-SK"/>
        </w:rPr>
        <w:t>u</w:t>
      </w:r>
      <w:r w:rsidRPr="00303815">
        <w:rPr>
          <w:rFonts w:ascii="Arial Narrow" w:hAnsi="Arial Narrow"/>
          <w:lang w:val="sk-SK"/>
        </w:rPr>
        <w:t xml:space="preserve"> Zmluvy.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04E476FC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E454F9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109E9654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6F2FBD">
        <w:t>4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</w:t>
      </w:r>
      <w:r w:rsidR="006F2FBD">
        <w:t>4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319FBE7C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CB0640">
        <w:rPr>
          <w:rFonts w:ascii="Arial Narrow" w:hAnsi="Arial Narrow"/>
          <w:lang w:val="sk-SK"/>
        </w:rPr>
        <w:t>Podmienky predloženia</w:t>
      </w:r>
      <w:r w:rsidRPr="00303815">
        <w:rPr>
          <w:rFonts w:ascii="Arial Narrow" w:hAnsi="Arial Narrow"/>
          <w:lang w:val="sk-SK"/>
        </w:rPr>
        <w:t xml:space="preserve"> ponuky</w:t>
      </w:r>
      <w:r w:rsidR="00E87016">
        <w:rPr>
          <w:rFonts w:ascii="Arial Narrow" w:hAnsi="Arial Narrow"/>
          <w:lang w:val="sk-SK"/>
        </w:rPr>
        <w:t xml:space="preserve"> a podmienky účasti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6839516B" w14:textId="77777777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AFDDB13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6978609" w14:textId="7DF4B039" w:rsidR="00E87016" w:rsidRDefault="00E87016" w:rsidP="000C774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Podmienky účasti:</w:t>
      </w:r>
    </w:p>
    <w:p w14:paraId="7CD56DAF" w14:textId="28A62B15" w:rsidR="00E87016" w:rsidRDefault="00E87016" w:rsidP="000C774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Uchádzač zaradený do DNS už </w:t>
      </w:r>
      <w:r w:rsidR="00D60DD6">
        <w:rPr>
          <w:rFonts w:ascii="Arial Narrow" w:hAnsi="Arial Narrow"/>
          <w:b w:val="0"/>
          <w:lang w:val="sk-SK"/>
        </w:rPr>
        <w:t xml:space="preserve">splnil podmienky účasti v čase jeho zaradenia do DNS. Podmienky účasti sú uvedené v Súťažných podkladoch DNS na adrese uvedenej v bode 3.1. tejto Výzvy. </w:t>
      </w:r>
    </w:p>
    <w:p w14:paraId="778972B8" w14:textId="77777777" w:rsidR="00E87016" w:rsidRPr="00E87016" w:rsidRDefault="00E87016" w:rsidP="000C774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FA636EE" w14:textId="141B0996" w:rsidR="00ED40B6" w:rsidRPr="00303815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6" w:name="_Hlk104465137"/>
      <w:r w:rsidRPr="00303815">
        <w:rPr>
          <w:rFonts w:ascii="Arial Narrow" w:hAnsi="Arial Narrow"/>
          <w:b w:val="0"/>
          <w:u w:val="single"/>
          <w:lang w:val="sk-SK"/>
        </w:rPr>
        <w:t>Ponuku je uchádzač povinný vyhotoviť v súlade s bodom 20 súťažných podkladov k predmetnému DNS</w:t>
      </w:r>
      <w:bookmarkEnd w:id="6"/>
      <w:r w:rsidRPr="00303815">
        <w:rPr>
          <w:rFonts w:ascii="Arial Narrow" w:hAnsi="Arial Narrow"/>
          <w:b w:val="0"/>
          <w:u w:val="single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01325E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01325E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633B5531" w14:textId="5FBD2304" w:rsidR="007F178A" w:rsidRPr="00B728EC" w:rsidRDefault="00FC46CD" w:rsidP="006F2FBD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303815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 ceny na dodávku elektriny za 1 MWh v EUR bez DPH, </w:t>
      </w:r>
      <w:r w:rsidR="0001325E">
        <w:rPr>
          <w:rFonts w:ascii="Arial Narrow" w:hAnsi="Arial Narrow"/>
          <w:bCs/>
          <w:lang w:val="sk-SK"/>
        </w:rPr>
        <w:t xml:space="preserve">resp. na dodávku plynu za 1 </w:t>
      </w:r>
      <w:r w:rsidR="003E258F">
        <w:rPr>
          <w:rFonts w:ascii="Arial Narrow" w:hAnsi="Arial Narrow"/>
          <w:bCs/>
          <w:lang w:val="sk-SK"/>
        </w:rPr>
        <w:t>M</w:t>
      </w:r>
      <w:r w:rsidR="0001325E">
        <w:rPr>
          <w:rFonts w:ascii="Arial Narrow" w:hAnsi="Arial Narrow"/>
          <w:bCs/>
          <w:lang w:val="sk-SK"/>
        </w:rPr>
        <w:t xml:space="preserve">Wh v EUR bez DPH, </w:t>
      </w:r>
      <w:r w:rsidR="00B728EC" w:rsidRPr="00B728EC">
        <w:rPr>
          <w:rFonts w:ascii="Arial Narrow" w:hAnsi="Arial Narrow"/>
          <w:bCs/>
          <w:lang w:val="sk-SK"/>
        </w:rPr>
        <w:t xml:space="preserve">ktorá je špecifikovaná v bode 1.1 Prílohy č. 3 Zmluvy ako </w:t>
      </w:r>
      <w:r w:rsidR="00B728EC" w:rsidRPr="00B728EC">
        <w:rPr>
          <w:rFonts w:ascii="Arial Narrow" w:hAnsi="Arial Narrow"/>
          <w:b/>
          <w:lang w:val="sk-SK"/>
        </w:rPr>
        <w:t>Cena za dodávku elektriny</w:t>
      </w:r>
      <w:r w:rsidR="0001325E">
        <w:rPr>
          <w:rFonts w:ascii="Arial Narrow" w:hAnsi="Arial Narrow"/>
          <w:b/>
          <w:lang w:val="sk-SK"/>
        </w:rPr>
        <w:t>, resp. Cena za dodávku plynu</w:t>
      </w:r>
      <w:r w:rsidR="00B728EC" w:rsidRPr="00B728EC">
        <w:rPr>
          <w:rFonts w:ascii="Arial Narrow" w:hAnsi="Arial Narrow"/>
          <w:bCs/>
          <w:lang w:val="sk-SK"/>
        </w:rPr>
        <w:t>. Cena za dodávku elektriny</w:t>
      </w:r>
      <w:r w:rsidR="0001325E">
        <w:rPr>
          <w:rFonts w:ascii="Arial Narrow" w:hAnsi="Arial Narrow"/>
          <w:bCs/>
          <w:lang w:val="sk-SK"/>
        </w:rPr>
        <w:t>, resp. plynu</w:t>
      </w:r>
      <w:r w:rsidR="00B728EC" w:rsidRPr="00B728EC">
        <w:rPr>
          <w:rFonts w:ascii="Arial Narrow" w:hAnsi="Arial Narrow"/>
          <w:bCs/>
          <w:lang w:val="sk-SK"/>
        </w:rPr>
        <w:t xml:space="preserve">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>. Návrh ceny 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67F3735D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zákazke. Ponuka zaradeného záujemcu predložená po uplynutí lehoty na predkladanie ponúk sa elektronicky neotvorí.</w:t>
      </w:r>
    </w:p>
    <w:p w14:paraId="504916F7" w14:textId="77777777" w:rsidR="00E648B7" w:rsidRPr="00303815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5662CE4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7" w:name="_Hlk104467247"/>
      <w:bookmarkStart w:id="8" w:name="_Hlk104466896"/>
      <w:r w:rsidRPr="00303815">
        <w:rPr>
          <w:rFonts w:ascii="Arial Narrow" w:hAnsi="Arial Narrow"/>
          <w:b w:val="0"/>
          <w:lang w:val="sk-SK"/>
        </w:rPr>
        <w:t>Čas otvárania ponúk je uvedený v elektronickom prostriedku JOSEPHINE v časti zodpovedajúcej tejto zákazke</w:t>
      </w:r>
      <w:r w:rsidR="0001325E">
        <w:rPr>
          <w:rFonts w:ascii="Arial Narrow" w:hAnsi="Arial Narrow"/>
          <w:b w:val="0"/>
          <w:lang w:val="sk-SK"/>
        </w:rPr>
        <w:t xml:space="preserve">. </w:t>
      </w:r>
      <w:r w:rsidR="005D5A82" w:rsidRPr="00303815">
        <w:rPr>
          <w:rFonts w:ascii="Arial Narrow" w:hAnsi="Arial Narrow"/>
          <w:b w:val="0"/>
          <w:lang w:val="sk-SK"/>
        </w:rPr>
        <w:t xml:space="preserve">V súlade </w:t>
      </w:r>
      <w:r w:rsidR="005D5A82" w:rsidRPr="00CB0640">
        <w:rPr>
          <w:rFonts w:ascii="Arial Narrow" w:hAnsi="Arial Narrow"/>
          <w:b w:val="0"/>
          <w:lang w:val="sk-SK"/>
        </w:rPr>
        <w:t>s § 61 ods. 4 je o</w:t>
      </w:r>
      <w:r w:rsidR="0053271D" w:rsidRPr="00CB0640">
        <w:rPr>
          <w:rFonts w:ascii="Arial Narrow" w:hAnsi="Arial Narrow"/>
          <w:b w:val="0"/>
          <w:lang w:val="sk-SK"/>
        </w:rPr>
        <w:t>tváranie ponúk neverejné, údaje z</w:t>
      </w:r>
      <w:r w:rsidR="0053271D" w:rsidRPr="00303815">
        <w:rPr>
          <w:rFonts w:ascii="Arial Narrow" w:hAnsi="Arial Narrow"/>
          <w:b w:val="0"/>
          <w:lang w:val="sk-SK"/>
        </w:rPr>
        <w:t xml:space="preserve"> otvárania ponúk verejný obstarávateľ nezverejňuje a neposiela uchádzačom ani zápisnicu z otvárania ponúk</w:t>
      </w:r>
      <w:bookmarkEnd w:id="7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8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Kritérium na vyhodnotenie ponúk (ďalej len „kritérium“)</w:t>
      </w:r>
      <w:r w:rsidR="000900CD" w:rsidRPr="00303815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0DA635F7" w14:textId="3E711FC5" w:rsidR="00CB0640" w:rsidRPr="00CB0640" w:rsidRDefault="00CB0640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lang w:val="sk-SK"/>
        </w:rPr>
      </w:pPr>
      <w:bookmarkStart w:id="9" w:name="_Hlk147915534"/>
      <w:r w:rsidRPr="00CB0640">
        <w:rPr>
          <w:rFonts w:ascii="Arial Narrow" w:hAnsi="Arial Narrow"/>
          <w:bCs w:val="0"/>
          <w:i/>
          <w:iCs/>
          <w:lang w:val="sk-SK"/>
        </w:rPr>
        <w:t>Elektrická energia:</w:t>
      </w:r>
    </w:p>
    <w:p w14:paraId="6E04B053" w14:textId="77777777" w:rsidR="00CB0640" w:rsidRDefault="00CB0640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</w:p>
    <w:p w14:paraId="62A18E9C" w14:textId="3713CCD7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CB0640">
        <w:rPr>
          <w:rFonts w:ascii="Arial Narrow" w:hAnsi="Arial Narrow"/>
          <w:bCs w:val="0"/>
          <w:i/>
          <w:iCs/>
          <w:u w:val="single"/>
          <w:lang w:val="sk-SK"/>
        </w:rPr>
        <w:t>hodnota aditíva</w:t>
      </w:r>
      <w:r w:rsidR="00E3324A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za </w:t>
      </w:r>
      <w:r w:rsidRPr="00CB0640">
        <w:rPr>
          <w:rFonts w:ascii="Arial Narrow" w:hAnsi="Arial Narrow"/>
          <w:bCs w:val="0"/>
          <w:i/>
          <w:iCs/>
          <w:u w:val="single"/>
          <w:lang w:val="sk-SK"/>
        </w:rPr>
        <w:t xml:space="preserve">1 </w:t>
      </w:r>
      <w:r w:rsidR="008E7AD9" w:rsidRPr="00CB0640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CB0640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CB0640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6968F74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6F2210CD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CB0640">
        <w:rPr>
          <w:rFonts w:ascii="Arial Narrow" w:hAnsi="Arial Narrow"/>
          <w:b w:val="0"/>
          <w:lang w:val="sk-SK"/>
        </w:rPr>
        <w:t>hodnotou aditíva</w:t>
      </w:r>
      <w:r w:rsidRPr="00303815">
        <w:rPr>
          <w:rFonts w:ascii="Arial Narrow" w:hAnsi="Arial Narrow"/>
          <w:b w:val="0"/>
          <w:lang w:val="sk-SK"/>
        </w:rPr>
        <w:t xml:space="preserve"> za </w:t>
      </w:r>
      <w:r w:rsidR="00C110EA" w:rsidRPr="00C110EA">
        <w:rPr>
          <w:rFonts w:ascii="Arial Narrow" w:hAnsi="Arial Narrow"/>
          <w:b w:val="0"/>
          <w:lang w:val="sk-SK"/>
        </w:rPr>
        <w:t>dodávku elektriny</w:t>
      </w:r>
      <w:r w:rsidR="00B728EC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najnižšou </w:t>
      </w:r>
      <w:r w:rsidR="00CB0640">
        <w:rPr>
          <w:rFonts w:ascii="Arial Narrow" w:hAnsi="Arial Narrow"/>
          <w:b w:val="0"/>
          <w:lang w:val="sk-SK"/>
        </w:rPr>
        <w:t>hodnotou aditíva</w:t>
      </w:r>
      <w:r w:rsidR="00B728EC" w:rsidRPr="00303815">
        <w:rPr>
          <w:rFonts w:ascii="Arial Narrow" w:hAnsi="Arial Narrow"/>
          <w:b w:val="0"/>
          <w:lang w:val="sk-SK"/>
        </w:rPr>
        <w:t xml:space="preserve"> za</w:t>
      </w:r>
      <w:r w:rsidR="00B728EC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CB0640">
        <w:rPr>
          <w:rFonts w:ascii="Arial Narrow" w:hAnsi="Arial Narrow"/>
          <w:b w:val="0"/>
          <w:lang w:val="sk-SK"/>
        </w:rPr>
        <w:t>hodnotou aditíva</w:t>
      </w:r>
      <w:r w:rsidR="00B728EC" w:rsidRPr="00303815">
        <w:rPr>
          <w:rFonts w:ascii="Arial Narrow" w:hAnsi="Arial Narrow"/>
          <w:b w:val="0"/>
          <w:lang w:val="sk-SK"/>
        </w:rPr>
        <w:t xml:space="preserve"> za </w:t>
      </w:r>
      <w:r w:rsidR="00B728EC" w:rsidRPr="00C110EA">
        <w:rPr>
          <w:rFonts w:ascii="Arial Narrow" w:hAnsi="Arial Narrow"/>
          <w:b w:val="0"/>
          <w:lang w:val="sk-SK"/>
        </w:rPr>
        <w:t>dodávku elektriny</w:t>
      </w:r>
      <w:r w:rsidR="00B728EC">
        <w:rPr>
          <w:rFonts w:ascii="Arial Narrow" w:hAnsi="Arial Narrow"/>
          <w:b w:val="0"/>
          <w:lang w:val="sk-SK"/>
        </w:rPr>
        <w:t> 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bookmarkEnd w:id="9"/>
    <w:p w14:paraId="376C4FDE" w14:textId="77777777" w:rsidR="00C110EA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86E5439" w14:textId="360F4491" w:rsidR="00CB0640" w:rsidRPr="00CB0640" w:rsidRDefault="00CB0640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lang w:val="sk-SK"/>
        </w:rPr>
      </w:pPr>
      <w:r w:rsidRPr="00CB0640">
        <w:rPr>
          <w:rFonts w:ascii="Arial Narrow" w:hAnsi="Arial Narrow"/>
          <w:bCs w:val="0"/>
          <w:i/>
          <w:iCs/>
          <w:lang w:val="sk-SK"/>
        </w:rPr>
        <w:t>Zemný plyn:</w:t>
      </w:r>
    </w:p>
    <w:p w14:paraId="0D3A51B9" w14:textId="77777777" w:rsidR="00CB0640" w:rsidRDefault="00CB0640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4119CF" w14:textId="5D7AA1D8" w:rsidR="0001325E" w:rsidRPr="0001325E" w:rsidRDefault="0001325E" w:rsidP="0001325E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01325E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dodávku </w:t>
      </w:r>
      <w:r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01325E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3E258F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01325E">
        <w:rPr>
          <w:rFonts w:ascii="Arial Narrow" w:hAnsi="Arial Narrow"/>
          <w:bCs w:val="0"/>
          <w:i/>
          <w:iCs/>
          <w:u w:val="single"/>
          <w:lang w:val="sk-SK"/>
        </w:rPr>
        <w:t>Wh v EUR bez DPH.</w:t>
      </w:r>
    </w:p>
    <w:p w14:paraId="46881382" w14:textId="77777777" w:rsidR="0001325E" w:rsidRPr="0001325E" w:rsidRDefault="0001325E" w:rsidP="0001325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01325E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6D613F0F" w14:textId="77777777" w:rsidR="0001325E" w:rsidRPr="0001325E" w:rsidRDefault="0001325E" w:rsidP="0001325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BD24AD" w14:textId="77777777" w:rsidR="0001325E" w:rsidRPr="0001325E" w:rsidRDefault="0001325E" w:rsidP="0001325E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r w:rsidRPr="0001325E">
        <w:rPr>
          <w:rFonts w:ascii="Arial Narrow" w:hAnsi="Arial Narrow"/>
          <w:b w:val="0"/>
          <w:u w:val="single"/>
          <w:lang w:val="sk-SK"/>
        </w:rPr>
        <w:t>Pravidlá na uplatnenie kritéria:</w:t>
      </w:r>
    </w:p>
    <w:p w14:paraId="69367E58" w14:textId="3018D5C2" w:rsidR="0001325E" w:rsidRDefault="0001325E" w:rsidP="0001325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01325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dodávku </w:t>
      </w:r>
      <w:r>
        <w:rPr>
          <w:rFonts w:ascii="Arial Narrow" w:hAnsi="Arial Narrow"/>
          <w:b w:val="0"/>
          <w:lang w:val="sk-SK"/>
        </w:rPr>
        <w:t>plynu</w:t>
      </w:r>
      <w:r w:rsidRPr="0001325E">
        <w:rPr>
          <w:rFonts w:ascii="Arial Narrow" w:hAnsi="Arial Narrow"/>
          <w:b w:val="0"/>
          <w:lang w:val="sk-SK"/>
        </w:rPr>
        <w:t xml:space="preserve"> za prvú, ponuku s druhou najnižšou Cenou za</w:t>
      </w:r>
      <w:r>
        <w:rPr>
          <w:rFonts w:ascii="Arial Narrow" w:hAnsi="Arial Narrow"/>
          <w:b w:val="0"/>
          <w:lang w:val="sk-SK"/>
        </w:rPr>
        <w:t xml:space="preserve"> </w:t>
      </w:r>
      <w:r w:rsidRPr="0001325E">
        <w:rPr>
          <w:rFonts w:ascii="Arial Narrow" w:hAnsi="Arial Narrow"/>
          <w:b w:val="0"/>
          <w:lang w:val="sk-SK"/>
        </w:rPr>
        <w:t xml:space="preserve">dodávku </w:t>
      </w:r>
      <w:r>
        <w:rPr>
          <w:rFonts w:ascii="Arial Narrow" w:hAnsi="Arial Narrow"/>
          <w:b w:val="0"/>
          <w:lang w:val="sk-SK"/>
        </w:rPr>
        <w:t>plynu</w:t>
      </w:r>
      <w:r w:rsidRPr="0001325E">
        <w:rPr>
          <w:rFonts w:ascii="Arial Narrow" w:hAnsi="Arial Narrow"/>
          <w:b w:val="0"/>
          <w:lang w:val="sk-SK"/>
        </w:rPr>
        <w:t xml:space="preserve"> za druhú, ponuku s treťou najnižšou Cenou za dodávku </w:t>
      </w:r>
      <w:r>
        <w:rPr>
          <w:rFonts w:ascii="Arial Narrow" w:hAnsi="Arial Narrow"/>
          <w:b w:val="0"/>
          <w:lang w:val="sk-SK"/>
        </w:rPr>
        <w:t>plynu</w:t>
      </w:r>
      <w:r w:rsidRPr="0001325E">
        <w:rPr>
          <w:rFonts w:ascii="Arial Narrow" w:hAnsi="Arial Narrow"/>
          <w:b w:val="0"/>
          <w:lang w:val="sk-SK"/>
        </w:rPr>
        <w:t xml:space="preserve"> za tretiu, atď. Ponuku uchádzača, ktorú elektronický prostriedok JOSEPHINE automatizovane vyhodnotil podľa predmetného kritéria za prvú (ďalej ako „</w:t>
      </w:r>
      <w:r w:rsidRPr="0001325E">
        <w:rPr>
          <w:rFonts w:ascii="Arial Narrow" w:hAnsi="Arial Narrow"/>
          <w:bCs w:val="0"/>
          <w:lang w:val="sk-SK"/>
        </w:rPr>
        <w:t>Najnižšia ponuka</w:t>
      </w:r>
      <w:r w:rsidRPr="0001325E">
        <w:rPr>
          <w:rFonts w:ascii="Arial Narrow" w:hAnsi="Arial Narrow"/>
          <w:b w:val="0"/>
          <w:lang w:val="sk-SK"/>
        </w:rPr>
        <w:t>“), t.j. úspešnú ponuku, odporučí komisia na vyhodnotenie ponúk, verejnému obstarávateľovi prijať.</w:t>
      </w:r>
    </w:p>
    <w:p w14:paraId="7724553E" w14:textId="77777777" w:rsidR="0001325E" w:rsidRPr="00303815" w:rsidRDefault="0001325E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72E1740B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10" w:name="_Hlk104393785"/>
      <w:r w:rsidRPr="00663CC3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663CC3">
        <w:rPr>
          <w:rFonts w:ascii="Arial Narrow" w:hAnsi="Arial Narrow"/>
          <w:b w:val="0"/>
          <w:lang w:val="sk-SK"/>
        </w:rPr>
        <w:t>sa nepoužije</w:t>
      </w:r>
      <w:r w:rsidR="0001325E">
        <w:rPr>
          <w:rFonts w:ascii="Arial Narrow" w:hAnsi="Arial Narrow"/>
          <w:b w:val="0"/>
          <w:lang w:val="sk-SK"/>
        </w:rPr>
        <w:t xml:space="preserve"> ani pre jednu časť zákazky</w:t>
      </w:r>
      <w:r w:rsidRPr="00663CC3">
        <w:rPr>
          <w:rFonts w:ascii="Arial Narrow" w:hAnsi="Arial Narrow"/>
          <w:b w:val="0"/>
          <w:lang w:val="sk-SK"/>
        </w:rPr>
        <w:t>.</w:t>
      </w:r>
    </w:p>
    <w:bookmarkEnd w:id="10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3E6EF893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7AE7E1A" w:rsidR="003F5A9F" w:rsidRPr="00303815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 w:rsidR="007C4A77">
        <w:rPr>
          <w:rFonts w:ascii="Arial Narrow" w:hAnsi="Arial Narrow"/>
          <w:b w:val="0"/>
          <w:lang w:val="sk-SK"/>
        </w:rPr>
        <w:t xml:space="preserve">v lehote viazanosti ponúk (bod 11)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 w:rsidR="00A0085F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 w:rsidR="007C4A77"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8B7B2A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8B7B2A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11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11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74DF0A01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6F2FBD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288DFA2" w14:textId="77777777" w:rsidR="00E87016" w:rsidRDefault="00E87016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B52D81B" w14:textId="77C034E2" w:rsidR="00E87016" w:rsidRPr="00E87016" w:rsidRDefault="00E87016" w:rsidP="00E8701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>Verejný obstarávateľ môže zruši</w:t>
      </w:r>
      <w:r>
        <w:rPr>
          <w:rFonts w:ascii="Arial Narrow" w:hAnsi="Arial Narrow"/>
          <w:b w:val="0"/>
          <w:lang w:val="sk-SK"/>
        </w:rPr>
        <w:t xml:space="preserve">ť </w:t>
      </w:r>
      <w:r w:rsidRPr="009A18F8">
        <w:rPr>
          <w:rFonts w:ascii="Arial Narrow" w:hAnsi="Arial Narrow"/>
          <w:b w:val="0"/>
          <w:lang w:val="sk-SK"/>
        </w:rPr>
        <w:t xml:space="preserve">obstarávanie vyhlásené na základe tejto výzvy na predkladanie ponúk, ak cena </w:t>
      </w:r>
      <w:r>
        <w:rPr>
          <w:rFonts w:ascii="Arial Narrow" w:hAnsi="Arial Narrow"/>
          <w:b w:val="0"/>
          <w:lang w:val="sk-SK"/>
        </w:rPr>
        <w:t>aditíva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>
        <w:rPr>
          <w:rFonts w:ascii="Arial Narrow" w:hAnsi="Arial Narrow"/>
          <w:b w:val="0"/>
          <w:lang w:val="sk-SK"/>
        </w:rPr>
        <w:t xml:space="preserve">pri elektrickej energii </w:t>
      </w:r>
      <w:r w:rsidRPr="009A18F8">
        <w:rPr>
          <w:rFonts w:ascii="Arial Narrow" w:hAnsi="Arial Narrow"/>
          <w:b w:val="0"/>
          <w:lang w:val="sk-SK"/>
        </w:rPr>
        <w:t xml:space="preserve">bude vyššia ako </w:t>
      </w:r>
      <w:r>
        <w:rPr>
          <w:rFonts w:ascii="Arial Narrow" w:hAnsi="Arial Narrow"/>
          <w:b w:val="0"/>
          <w:lang w:val="sk-SK"/>
        </w:rPr>
        <w:t xml:space="preserve">15%. 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6E77E094" w:rsidR="009A18F8" w:rsidRPr="009A18F8" w:rsidRDefault="009A18F8" w:rsidP="009A18F8">
      <w:pPr>
        <w:pStyle w:val="Nadpis4"/>
        <w:ind w:left="567"/>
        <w:jc w:val="both"/>
        <w:rPr>
          <w:rFonts w:ascii="Arial" w:hAnsi="Arial" w:cs="Arial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585941" w:rsidRPr="009A18F8">
        <w:rPr>
          <w:rFonts w:ascii="Arial Narrow" w:hAnsi="Arial Narrow"/>
          <w:b w:val="0"/>
          <w:lang w:val="sk-SK"/>
        </w:rPr>
        <w:t>zruši</w:t>
      </w:r>
      <w:r w:rsidR="00585941">
        <w:rPr>
          <w:rFonts w:ascii="Arial Narrow" w:hAnsi="Arial Narrow"/>
          <w:b w:val="0"/>
          <w:lang w:val="sk-SK"/>
        </w:rPr>
        <w:t xml:space="preserve">ť </w:t>
      </w:r>
      <w:r w:rsidRPr="009A18F8">
        <w:rPr>
          <w:rFonts w:ascii="Arial Narrow" w:hAnsi="Arial Narrow"/>
          <w:b w:val="0"/>
          <w:lang w:val="sk-SK"/>
        </w:rPr>
        <w:t xml:space="preserve">obstarávanie </w:t>
      </w:r>
      <w:r w:rsidR="00C51065" w:rsidRPr="009A18F8">
        <w:rPr>
          <w:rFonts w:ascii="Arial Narrow" w:hAnsi="Arial Narrow"/>
          <w:b w:val="0"/>
          <w:lang w:val="sk-SK"/>
        </w:rPr>
        <w:t>vyhlásené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cena Najnižšej ponuky </w:t>
      </w:r>
      <w:r w:rsidR="00E87016">
        <w:rPr>
          <w:rFonts w:ascii="Arial Narrow" w:hAnsi="Arial Narrow"/>
          <w:b w:val="0"/>
          <w:lang w:val="sk-SK"/>
        </w:rPr>
        <w:t xml:space="preserve">pri zemnom plyne </w:t>
      </w:r>
      <w:r w:rsidRPr="009A18F8">
        <w:rPr>
          <w:rFonts w:ascii="Arial Narrow" w:hAnsi="Arial Narrow"/>
          <w:b w:val="0"/>
          <w:lang w:val="sk-SK"/>
        </w:rPr>
        <w:t xml:space="preserve">bude vyššia ako 1,1 </w:t>
      </w:r>
      <w:r w:rsidR="00C51065" w:rsidRPr="009A18F8">
        <w:rPr>
          <w:rFonts w:ascii="Arial Narrow" w:hAnsi="Arial Narrow"/>
          <w:b w:val="0"/>
          <w:lang w:val="sk-SK"/>
        </w:rPr>
        <w:t>násobok</w:t>
      </w:r>
      <w:r w:rsidRPr="009A18F8">
        <w:rPr>
          <w:rFonts w:ascii="Arial Narrow" w:hAnsi="Arial Narrow"/>
          <w:b w:val="0"/>
          <w:lang w:val="sk-SK"/>
        </w:rPr>
        <w:t xml:space="preserve"> ceny </w:t>
      </w:r>
      <w:r w:rsidR="00C51065">
        <w:rPr>
          <w:rFonts w:ascii="Arial Narrow" w:hAnsi="Arial Narrow"/>
          <w:b w:val="0"/>
          <w:lang w:val="sk-SK"/>
        </w:rPr>
        <w:t>plynu</w:t>
      </w:r>
      <w:r w:rsidRPr="009A18F8">
        <w:rPr>
          <w:rFonts w:ascii="Arial Narrow" w:hAnsi="Arial Narrow"/>
          <w:b w:val="0"/>
          <w:lang w:val="sk-SK"/>
        </w:rPr>
        <w:t xml:space="preserve"> na burze zverejnenej ku dňu predchádzajúcemu dňu, ku ktorému verejný obstarávateľ vykoná vyhodnotenie ponúk</w:t>
      </w:r>
      <w:r w:rsidRPr="00E87016">
        <w:rPr>
          <w:rFonts w:ascii="Arial Narrow" w:hAnsi="Arial Narrow"/>
          <w:b w:val="0"/>
          <w:lang w:val="sk-SK"/>
        </w:rPr>
        <w:t>. Za cenu</w:t>
      </w:r>
      <w:r w:rsidR="00C51065" w:rsidRPr="00E87016">
        <w:rPr>
          <w:rFonts w:ascii="Arial Narrow" w:hAnsi="Arial Narrow"/>
          <w:b w:val="0"/>
          <w:lang w:val="sk-SK"/>
        </w:rPr>
        <w:t xml:space="preserve"> plynu</w:t>
      </w:r>
      <w:r w:rsidRPr="00E87016">
        <w:rPr>
          <w:rFonts w:ascii="Arial Narrow" w:hAnsi="Arial Narrow"/>
          <w:b w:val="0"/>
          <w:lang w:val="sk-SK"/>
        </w:rPr>
        <w:t xml:space="preserve"> na burze sa považuje cena Setllement Price zverejnená v oficiálnom kurzovom lístku komoditnej burzy European Energy Exchange AG so sídlom v Lipsku, zverejnenej na www.eex.com pre produkt EEX German Power Future, Base load s označením Cal-2</w:t>
      </w:r>
      <w:r w:rsidR="00E87016" w:rsidRPr="00E87016">
        <w:rPr>
          <w:rFonts w:ascii="Arial Narrow" w:hAnsi="Arial Narrow"/>
          <w:b w:val="0"/>
          <w:lang w:val="sk-SK"/>
        </w:rPr>
        <w:t>4</w:t>
      </w:r>
      <w:r w:rsidRPr="00E87016">
        <w:rPr>
          <w:rFonts w:ascii="Arial Narrow" w:hAnsi="Arial Narrow"/>
          <w:b w:val="0"/>
          <w:lang w:val="sk-SK"/>
        </w:rPr>
        <w:t>, ktorá sa ku dňu vyhlásenia Výzvy zverejňuje na stránke</w:t>
      </w:r>
      <w:r w:rsidR="00E87016">
        <w:t xml:space="preserve"> </w:t>
      </w:r>
      <w:hyperlink r:id="rId18" w:history="1">
        <w:r w:rsidR="00E87016" w:rsidRPr="00EC1EFC">
          <w:rPr>
            <w:rStyle w:val="Hypertextovprepojenie"/>
            <w:rFonts w:ascii="Times New Roman" w:hAnsi="Times New Roman"/>
          </w:rPr>
          <w:t>https://www.eex.com/en/market-data/natural-gas/futures</w:t>
        </w:r>
      </w:hyperlink>
      <w:r w:rsidR="00E87016">
        <w:t xml:space="preserve"> </w:t>
      </w:r>
      <w:r w:rsidRPr="00E87016">
        <w:rPr>
          <w:rFonts w:ascii="Arial" w:hAnsi="Arial" w:cs="Arial"/>
          <w:b w:val="0"/>
          <w:lang w:val="sk-SK"/>
        </w:rPr>
        <w:t>.</w:t>
      </w:r>
      <w:r w:rsidRPr="009A18F8">
        <w:rPr>
          <w:rFonts w:ascii="Arial" w:hAnsi="Arial" w:cs="Arial"/>
          <w:b w:val="0"/>
          <w:lang w:val="sk-SK"/>
        </w:rPr>
        <w:t xml:space="preserve">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62F41D" w14:textId="599A13F1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189C9ECF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C032D9">
        <w:rPr>
          <w:rFonts w:ascii="Arial Narrow" w:hAnsi="Arial Narrow"/>
          <w:b w:val="0"/>
          <w:lang w:val="sk-SK"/>
        </w:rPr>
        <w:t>16</w:t>
      </w:r>
      <w:r w:rsidR="009C3907">
        <w:rPr>
          <w:rFonts w:ascii="Arial Narrow" w:hAnsi="Arial Narrow"/>
          <w:b w:val="0"/>
          <w:lang w:val="sk-SK"/>
        </w:rPr>
        <w:t>.11</w:t>
      </w:r>
      <w:r w:rsidR="008C3D93">
        <w:rPr>
          <w:rFonts w:ascii="Arial Narrow" w:hAnsi="Arial Narrow"/>
          <w:b w:val="0"/>
          <w:lang w:val="sk-SK"/>
        </w:rPr>
        <w:t>.2023</w:t>
      </w:r>
    </w:p>
    <w:p w14:paraId="043E99F6" w14:textId="77777777" w:rsidR="00D04850" w:rsidRPr="00303815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303815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4C3550C1" w14:textId="3101E8B2" w:rsidR="00D04850" w:rsidRPr="00303815" w:rsidRDefault="008B7B2A" w:rsidP="008B7B2A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       </w:t>
      </w:r>
      <w:r w:rsidRPr="008B7B2A">
        <w:rPr>
          <w:rFonts w:ascii="Arial Narrow" w:hAnsi="Arial Narrow"/>
          <w:b w:val="0"/>
          <w:lang w:val="sk-SK"/>
        </w:rPr>
        <w:t>JUDr. Gabriel Bodnár</w:t>
      </w:r>
      <w:r>
        <w:rPr>
          <w:rFonts w:ascii="Arial Narrow" w:hAnsi="Arial Narrow"/>
          <w:b w:val="0"/>
          <w:lang w:val="sk-SK"/>
        </w:rPr>
        <w:t>, starosta</w:t>
      </w: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1F22743C" w14:textId="77777777" w:rsidR="00380F64" w:rsidRDefault="00380F64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17BBF26F" w14:textId="77777777" w:rsidR="00380F64" w:rsidRPr="00303815" w:rsidRDefault="00380F64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45D6061F" w:rsidR="00811E8E" w:rsidRPr="00303815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2B8FCEDC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40807312" w14:textId="586B842C" w:rsidR="00301CE2" w:rsidRPr="00303815" w:rsidRDefault="00301CE2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zmluvy o dodávke plynu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4393B659" w14:textId="6C45A4E9" w:rsidR="007719E8" w:rsidRPr="00303815" w:rsidRDefault="007719E8" w:rsidP="00AD4020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p w14:paraId="46D46D17" w14:textId="5E69DB4D" w:rsidR="00E77A77" w:rsidRPr="00303815" w:rsidRDefault="00E77A77" w:rsidP="00AD4020">
      <w:pPr>
        <w:pStyle w:val="Zkladntext"/>
        <w:ind w:left="567"/>
        <w:rPr>
          <w:rFonts w:ascii="Arial Narrow" w:hAnsi="Arial Narrow"/>
          <w:lang w:val="sk-SK"/>
        </w:rPr>
      </w:pPr>
    </w:p>
    <w:p w14:paraId="1E0F11E9" w14:textId="432ED190" w:rsidR="00E77A77" w:rsidRPr="00303815" w:rsidRDefault="00E77A77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br w:type="page"/>
      </w:r>
    </w:p>
    <w:p w14:paraId="20EC104A" w14:textId="074C5025" w:rsidR="00F11110" w:rsidRPr="001B6404" w:rsidRDefault="00F11110" w:rsidP="006F2FBD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lastRenderedPageBreak/>
        <w:t xml:space="preserve">Príloha č. </w:t>
      </w:r>
      <w:r w:rsidR="00301CE2">
        <w:rPr>
          <w:rFonts w:ascii="Arial Narrow" w:hAnsi="Arial Narrow"/>
          <w:lang w:val="sk-SK"/>
        </w:rPr>
        <w:t>4</w:t>
      </w:r>
      <w:r w:rsidRPr="001B6404">
        <w:rPr>
          <w:rFonts w:ascii="Arial Narrow" w:hAnsi="Arial Narrow"/>
          <w:lang w:val="sk-SK"/>
        </w:rPr>
        <w:t xml:space="preserve"> </w:t>
      </w:r>
      <w:r w:rsidR="002C21D4" w:rsidRPr="001B6404">
        <w:rPr>
          <w:rFonts w:ascii="Arial Narrow" w:hAnsi="Arial Narrow"/>
          <w:lang w:val="sk-SK"/>
        </w:rPr>
        <w:t xml:space="preserve">Výzvy - </w:t>
      </w:r>
      <w:r w:rsidRPr="001B6404">
        <w:rPr>
          <w:rFonts w:ascii="Arial Narrow" w:hAnsi="Arial Narrow"/>
          <w:lang w:val="sk-SK"/>
        </w:rPr>
        <w:t>Návrh na plnenie kritéria na vyhodnotenie ponúk</w:t>
      </w:r>
    </w:p>
    <w:p w14:paraId="59E92C98" w14:textId="77777777" w:rsidR="006D0490" w:rsidRPr="00303815" w:rsidRDefault="006D0490" w:rsidP="006D0490">
      <w:pPr>
        <w:pStyle w:val="Zkladntext"/>
        <w:rPr>
          <w:rFonts w:ascii="Arial Narrow" w:hAnsi="Arial Narrow"/>
          <w:lang w:val="sk-SK"/>
        </w:rPr>
      </w:pPr>
    </w:p>
    <w:p w14:paraId="0455CC6D" w14:textId="77777777" w:rsidR="00F11110" w:rsidRPr="00F11110" w:rsidRDefault="00F11110" w:rsidP="00F11110">
      <w:pPr>
        <w:rPr>
          <w:rFonts w:ascii="Arial Narrow" w:hAnsi="Arial Narrow"/>
          <w:b/>
          <w:bCs/>
          <w:smallCaps/>
          <w:lang w:val="sk-SK"/>
        </w:rPr>
      </w:pPr>
    </w:p>
    <w:p w14:paraId="6A9032B5" w14:textId="0E967351" w:rsidR="00F11110" w:rsidRPr="00C16A74" w:rsidRDefault="00F11110" w:rsidP="006F2FBD">
      <w:pPr>
        <w:jc w:val="both"/>
        <w:rPr>
          <w:rFonts w:ascii="Arial Narrow" w:hAnsi="Arial Narrow"/>
          <w:lang w:val="sk-SK"/>
        </w:rPr>
      </w:pPr>
      <w:r w:rsidRPr="006F2FBD">
        <w:rPr>
          <w:rFonts w:ascii="Arial Narrow" w:hAnsi="Arial Narrow"/>
          <w:b/>
          <w:lang w:val="sk-SK"/>
        </w:rPr>
        <w:t>Návrh na plnenie kritéria</w:t>
      </w:r>
      <w:r w:rsidR="008C3D93">
        <w:rPr>
          <w:rFonts w:ascii="Arial Narrow" w:hAnsi="Arial Narrow"/>
          <w:b/>
          <w:lang w:val="sk-SK"/>
        </w:rPr>
        <w:t xml:space="preserve"> - </w:t>
      </w:r>
      <w:r w:rsidR="008C3D93" w:rsidRPr="008C3D93">
        <w:rPr>
          <w:rFonts w:ascii="Arial Narrow" w:hAnsi="Arial Narrow"/>
          <w:b/>
          <w:lang w:val="sk-SK"/>
        </w:rPr>
        <w:t xml:space="preserve">1.časť – Dodávka </w:t>
      </w:r>
      <w:r w:rsidR="008C3D93" w:rsidRPr="00E87016">
        <w:rPr>
          <w:rFonts w:ascii="Arial Narrow" w:hAnsi="Arial Narrow"/>
          <w:b/>
          <w:lang w:val="sk-SK"/>
        </w:rPr>
        <w:t>elektriny na rok</w:t>
      </w:r>
      <w:r w:rsidR="008C3D93" w:rsidRPr="008C3D93">
        <w:rPr>
          <w:rFonts w:ascii="Arial Narrow" w:hAnsi="Arial Narrow"/>
          <w:b/>
          <w:lang w:val="sk-SK"/>
        </w:rPr>
        <w:t xml:space="preserve"> 2024 </w:t>
      </w:r>
    </w:p>
    <w:p w14:paraId="38F6440A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5A9CF7E4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52DED1E0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4926555E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6F2FBD" w:rsidRPr="000C494C" w14:paraId="297E420C" w14:textId="77777777" w:rsidTr="00B17AE1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4CF24E4F" w14:textId="77777777" w:rsidR="006F2FBD" w:rsidRPr="00F11110" w:rsidRDefault="006F2FBD" w:rsidP="006F2FB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2" w:name="_Hlk103841749"/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6B3166D" w14:textId="601EF7C5" w:rsidR="006F2FBD" w:rsidRDefault="006F2FBD" w:rsidP="003B359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  <w:r w:rsidR="00E87016">
              <w:rPr>
                <w:rFonts w:ascii="Arial Narrow" w:hAnsi="Arial Narrow"/>
                <w:b/>
                <w:bCs/>
                <w:lang w:val="sk-SK"/>
              </w:rPr>
              <w:t>aditíva</w:t>
            </w:r>
          </w:p>
          <w:p w14:paraId="1F701264" w14:textId="77777777" w:rsidR="006F2FBD" w:rsidRPr="00F11110" w:rsidRDefault="006F2FBD" w:rsidP="003B3590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6F2FBD" w:rsidRPr="000C494C" w14:paraId="4CFF0FE7" w14:textId="77777777" w:rsidTr="007448B2">
        <w:trPr>
          <w:trHeight w:val="443"/>
          <w:jc w:val="center"/>
        </w:trPr>
        <w:tc>
          <w:tcPr>
            <w:tcW w:w="5240" w:type="dxa"/>
            <w:vAlign w:val="center"/>
          </w:tcPr>
          <w:p w14:paraId="5E25CADB" w14:textId="2AEE16E3" w:rsidR="006F2FBD" w:rsidRPr="00F11110" w:rsidRDefault="006F2FBD" w:rsidP="006F2FBD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</w:p>
        </w:tc>
        <w:tc>
          <w:tcPr>
            <w:tcW w:w="2977" w:type="dxa"/>
          </w:tcPr>
          <w:p w14:paraId="6AE42227" w14:textId="77777777" w:rsidR="006F2FBD" w:rsidRPr="00F11110" w:rsidRDefault="006F2FBD" w:rsidP="00A0085F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2"/>
    </w:tbl>
    <w:p w14:paraId="02587AD7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176D418E" w14:textId="77777777" w:rsidR="00F11110" w:rsidRDefault="00F11110" w:rsidP="00F11110">
      <w:pPr>
        <w:rPr>
          <w:rFonts w:ascii="Arial Narrow" w:hAnsi="Arial Narrow"/>
          <w:lang w:val="sk-SK"/>
        </w:rPr>
      </w:pPr>
    </w:p>
    <w:p w14:paraId="65547CA6" w14:textId="77777777" w:rsidR="00D16CBB" w:rsidRDefault="00D16CBB" w:rsidP="00F11110">
      <w:pPr>
        <w:rPr>
          <w:rFonts w:ascii="Arial Narrow" w:hAnsi="Arial Narrow"/>
          <w:lang w:val="sk-SK"/>
        </w:rPr>
      </w:pPr>
    </w:p>
    <w:p w14:paraId="25CCA8B4" w14:textId="77777777" w:rsidR="00D16CBB" w:rsidRPr="00F11110" w:rsidRDefault="00D16CBB" w:rsidP="00F11110">
      <w:pPr>
        <w:rPr>
          <w:rFonts w:ascii="Arial Narrow" w:hAnsi="Arial Narrow"/>
          <w:lang w:val="sk-SK"/>
        </w:rPr>
      </w:pPr>
    </w:p>
    <w:p w14:paraId="7658D01D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4834DC00" w14:textId="77777777" w:rsidR="00F11110" w:rsidRPr="00F11110" w:rsidRDefault="00F11110" w:rsidP="00F11110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2EE8C265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327660BA" w14:textId="77777777" w:rsidR="00F11110" w:rsidRDefault="00F11110" w:rsidP="00F11110">
      <w:pPr>
        <w:rPr>
          <w:rFonts w:ascii="Arial Narrow" w:hAnsi="Arial Narrow"/>
          <w:lang w:val="sk-SK"/>
        </w:rPr>
      </w:pPr>
    </w:p>
    <w:p w14:paraId="7BC5E413" w14:textId="77777777" w:rsidR="00D16CBB" w:rsidRPr="00F11110" w:rsidRDefault="00D16CBB" w:rsidP="00F11110">
      <w:pPr>
        <w:rPr>
          <w:rFonts w:ascii="Arial Narrow" w:hAnsi="Arial Narrow"/>
          <w:lang w:val="sk-SK"/>
        </w:rPr>
      </w:pPr>
    </w:p>
    <w:p w14:paraId="026996B7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27C7A779" w14:textId="77777777" w:rsidR="00F11110" w:rsidRPr="00F11110" w:rsidRDefault="00F11110" w:rsidP="00F11110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3170A141" w14:textId="77777777" w:rsidR="00F11110" w:rsidRPr="00F11110" w:rsidRDefault="00F11110" w:rsidP="00F11110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8E7125B" w14:textId="77777777" w:rsidR="00F11110" w:rsidRPr="00F11110" w:rsidRDefault="00F11110" w:rsidP="00F11110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63B7FB6F" w14:textId="77777777" w:rsidR="00F11110" w:rsidRPr="00F11110" w:rsidRDefault="00F11110" w:rsidP="00F11110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435AB04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39EE7C30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0D1F1F13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7DF7C303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25014340" w14:textId="77777777" w:rsidR="00F11110" w:rsidRPr="00F11110" w:rsidRDefault="00F11110" w:rsidP="00F11110">
      <w:pPr>
        <w:rPr>
          <w:rFonts w:ascii="Arial Narrow" w:hAnsi="Arial Narrow"/>
          <w:lang w:val="sk-SK"/>
        </w:rPr>
      </w:pPr>
    </w:p>
    <w:p w14:paraId="3C7DBD26" w14:textId="279FB98A" w:rsidR="00F11110" w:rsidRDefault="00F11110" w:rsidP="002C21D4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7FBF4B7B" w14:textId="3F86A033" w:rsidR="008C3D93" w:rsidRDefault="00F11110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br w:type="page"/>
      </w:r>
    </w:p>
    <w:p w14:paraId="33EECAC0" w14:textId="669DCEF3" w:rsidR="008C3D93" w:rsidRPr="001B6404" w:rsidRDefault="008C3D93" w:rsidP="008C3D93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lastRenderedPageBreak/>
        <w:t xml:space="preserve">Príloha č. </w:t>
      </w:r>
      <w:r w:rsidR="00301CE2">
        <w:rPr>
          <w:rFonts w:ascii="Arial Narrow" w:hAnsi="Arial Narrow"/>
          <w:lang w:val="sk-SK"/>
        </w:rPr>
        <w:t>4</w:t>
      </w:r>
      <w:r w:rsidRPr="001B6404">
        <w:rPr>
          <w:rFonts w:ascii="Arial Narrow" w:hAnsi="Arial Narrow"/>
          <w:lang w:val="sk-SK"/>
        </w:rPr>
        <w:t xml:space="preserve"> Výzvy - Návrh na plnenie kritéria na vyhodnotenie ponúk</w:t>
      </w:r>
    </w:p>
    <w:p w14:paraId="6AE4FDEA" w14:textId="77777777" w:rsidR="008C3D93" w:rsidRPr="00303815" w:rsidRDefault="008C3D93" w:rsidP="008C3D93">
      <w:pPr>
        <w:pStyle w:val="Zkladntext"/>
        <w:rPr>
          <w:rFonts w:ascii="Arial Narrow" w:hAnsi="Arial Narrow"/>
          <w:lang w:val="sk-SK"/>
        </w:rPr>
      </w:pPr>
    </w:p>
    <w:p w14:paraId="6DEDF5DD" w14:textId="77777777" w:rsidR="008C3D93" w:rsidRPr="00F11110" w:rsidRDefault="008C3D93" w:rsidP="008C3D93">
      <w:pPr>
        <w:rPr>
          <w:rFonts w:ascii="Arial Narrow" w:hAnsi="Arial Narrow"/>
          <w:b/>
          <w:bCs/>
          <w:smallCaps/>
          <w:lang w:val="sk-SK"/>
        </w:rPr>
      </w:pPr>
    </w:p>
    <w:p w14:paraId="5CFE02DD" w14:textId="7D4F5857" w:rsidR="008C3D93" w:rsidRPr="00C16A74" w:rsidRDefault="008C3D93" w:rsidP="008C3D93">
      <w:pPr>
        <w:jc w:val="both"/>
        <w:rPr>
          <w:rFonts w:ascii="Arial Narrow" w:hAnsi="Arial Narrow"/>
          <w:lang w:val="sk-SK"/>
        </w:rPr>
      </w:pPr>
      <w:r w:rsidRPr="006F2FBD">
        <w:rPr>
          <w:rFonts w:ascii="Arial Narrow" w:hAnsi="Arial Narrow"/>
          <w:b/>
          <w:lang w:val="sk-SK"/>
        </w:rPr>
        <w:t>Návrh na plnenie kritéria</w:t>
      </w:r>
      <w:r>
        <w:rPr>
          <w:rFonts w:ascii="Arial Narrow" w:hAnsi="Arial Narrow"/>
          <w:b/>
          <w:lang w:val="sk-SK"/>
        </w:rPr>
        <w:t xml:space="preserve"> - </w:t>
      </w:r>
      <w:r w:rsidRPr="008C3D93">
        <w:rPr>
          <w:rFonts w:ascii="Arial Narrow" w:hAnsi="Arial Narrow"/>
          <w:b/>
          <w:lang w:val="sk-SK"/>
        </w:rPr>
        <w:t xml:space="preserve">2.časť – Dodávka zemného plynu na rok 2024 </w:t>
      </w:r>
    </w:p>
    <w:p w14:paraId="17C0C190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58CE6CA8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022B3D7B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4FE23FFF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35BDE8D7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519A4A5C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8C3D93" w:rsidRPr="000C494C" w14:paraId="5E191E84" w14:textId="77777777" w:rsidTr="006B3A79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2723857D" w14:textId="77777777" w:rsidR="008C3D93" w:rsidRPr="00F11110" w:rsidRDefault="008C3D93" w:rsidP="006B3A7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8C4CCA0" w14:textId="77777777" w:rsidR="008C3D93" w:rsidRDefault="008C3D93" w:rsidP="006B3A7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0EAE327" w14:textId="46D3F1B8" w:rsidR="008C3D93" w:rsidRPr="00F11110" w:rsidRDefault="008C3D93" w:rsidP="006B3A7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</w:t>
            </w:r>
            <w:r w:rsidR="003E258F">
              <w:rPr>
                <w:rFonts w:ascii="Arial Narrow" w:hAnsi="Arial Narrow"/>
                <w:b/>
                <w:bCs/>
                <w:lang w:val="sk-SK"/>
              </w:rPr>
              <w:t>M</w:t>
            </w:r>
            <w:r>
              <w:rPr>
                <w:rFonts w:ascii="Arial Narrow" w:hAnsi="Arial Narrow"/>
                <w:b/>
                <w:bCs/>
                <w:lang w:val="sk-SK"/>
              </w:rPr>
              <w:t>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8C3D93" w:rsidRPr="000C494C" w14:paraId="6B9EBC40" w14:textId="77777777" w:rsidTr="006B3A79">
        <w:trPr>
          <w:trHeight w:val="443"/>
          <w:jc w:val="center"/>
        </w:trPr>
        <w:tc>
          <w:tcPr>
            <w:tcW w:w="5240" w:type="dxa"/>
            <w:vAlign w:val="center"/>
          </w:tcPr>
          <w:p w14:paraId="04B49582" w14:textId="4B5762A7" w:rsidR="008C3D93" w:rsidRPr="00F11110" w:rsidRDefault="00D16CBB" w:rsidP="006B3A7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</w:p>
        </w:tc>
        <w:tc>
          <w:tcPr>
            <w:tcW w:w="2977" w:type="dxa"/>
          </w:tcPr>
          <w:p w14:paraId="1ED850C1" w14:textId="77777777" w:rsidR="008C3D93" w:rsidRPr="00F11110" w:rsidRDefault="008C3D93" w:rsidP="006B3A7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43A8CFAC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3E33CD08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644D73B0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0A5C013B" w14:textId="77777777" w:rsidR="008C3D93" w:rsidRPr="00F11110" w:rsidRDefault="008C3D93" w:rsidP="008C3D9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6A7E331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71C38F76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766398B3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65E60E86" w14:textId="77777777" w:rsidR="008C3D93" w:rsidRPr="00F11110" w:rsidRDefault="008C3D93" w:rsidP="008C3D9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45C8227D" w14:textId="77777777" w:rsidR="008C3D93" w:rsidRPr="00F11110" w:rsidRDefault="008C3D93" w:rsidP="008C3D9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29E00042" w14:textId="77777777" w:rsidR="008C3D93" w:rsidRPr="00F11110" w:rsidRDefault="008C3D93" w:rsidP="008C3D9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176BE91" w14:textId="77777777" w:rsidR="008C3D93" w:rsidRPr="00F11110" w:rsidRDefault="008C3D93" w:rsidP="008C3D9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13798B4F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38E205E1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52085AB6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258CC705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24BBC88F" w14:textId="77777777" w:rsidR="008C3D93" w:rsidRPr="00F11110" w:rsidRDefault="008C3D93" w:rsidP="008C3D93">
      <w:pPr>
        <w:rPr>
          <w:rFonts w:ascii="Arial Narrow" w:hAnsi="Arial Narrow"/>
          <w:lang w:val="sk-SK"/>
        </w:rPr>
      </w:pPr>
    </w:p>
    <w:p w14:paraId="5309E333" w14:textId="77777777" w:rsidR="008C3D93" w:rsidRDefault="008C3D93" w:rsidP="008C3D93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D5DFFC8" w14:textId="77777777" w:rsidR="008C3D93" w:rsidRDefault="008C3D93" w:rsidP="008C3D93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br w:type="page"/>
      </w:r>
    </w:p>
    <w:p w14:paraId="62D22BFF" w14:textId="77777777" w:rsidR="00F11110" w:rsidRDefault="00F11110">
      <w:pPr>
        <w:widowControl/>
        <w:autoSpaceDE/>
        <w:autoSpaceDN/>
        <w:spacing w:after="160" w:line="259" w:lineRule="auto"/>
        <w:rPr>
          <w:rFonts w:ascii="Arial Narrow" w:hAnsi="Arial Narrow"/>
          <w:lang w:val="sk-SK"/>
        </w:rPr>
      </w:pPr>
    </w:p>
    <w:p w14:paraId="1A32D9B3" w14:textId="1233D541" w:rsidR="00F11110" w:rsidRPr="001B6404" w:rsidRDefault="00F11110" w:rsidP="006F2FBD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 xml:space="preserve">Príloha č. </w:t>
      </w:r>
      <w:r w:rsidR="00301CE2">
        <w:rPr>
          <w:rFonts w:ascii="Arial Narrow" w:hAnsi="Arial Narrow"/>
          <w:lang w:val="sk-SK"/>
        </w:rPr>
        <w:t>5</w:t>
      </w:r>
      <w:r w:rsidR="002C21D4" w:rsidRPr="001B6404">
        <w:rPr>
          <w:rFonts w:ascii="Arial Narrow" w:hAnsi="Arial Narrow"/>
          <w:lang w:val="sk-SK"/>
        </w:rPr>
        <w:t xml:space="preserve"> Výzvy -</w:t>
      </w:r>
      <w:r w:rsidRPr="001B6404">
        <w:rPr>
          <w:rFonts w:ascii="Arial Narrow" w:hAnsi="Arial Narrow"/>
          <w:lang w:val="sk-SK"/>
        </w:rPr>
        <w:t xml:space="preserve"> Čestné vyhlásenie uchádzača</w:t>
      </w:r>
    </w:p>
    <w:p w14:paraId="5AD18667" w14:textId="331E075E" w:rsidR="00F11110" w:rsidRDefault="00F11110" w:rsidP="00F11110">
      <w:pPr>
        <w:pStyle w:val="Zkladntext"/>
        <w:ind w:left="5523" w:firstLine="141"/>
        <w:rPr>
          <w:rFonts w:ascii="Arial Narrow" w:hAnsi="Arial Narrow"/>
          <w:lang w:val="sk-SK"/>
        </w:rPr>
      </w:pPr>
    </w:p>
    <w:p w14:paraId="220D74D8" w14:textId="06BF96E2" w:rsidR="00F11110" w:rsidRDefault="00F11110" w:rsidP="00F11110">
      <w:pPr>
        <w:pStyle w:val="Zkladntext"/>
        <w:rPr>
          <w:rFonts w:ascii="Arial Narrow" w:hAnsi="Arial Narrow"/>
          <w:lang w:val="sk-SK"/>
        </w:rPr>
      </w:pPr>
    </w:p>
    <w:p w14:paraId="0EA71C75" w14:textId="77777777" w:rsidR="00F11110" w:rsidRPr="00C16A74" w:rsidRDefault="00F11110" w:rsidP="006F2FBD">
      <w:pPr>
        <w:jc w:val="center"/>
        <w:rPr>
          <w:rFonts w:ascii="Arial Narrow" w:hAnsi="Arial Narrow"/>
          <w:lang w:val="sk-SK"/>
        </w:rPr>
      </w:pPr>
      <w:r w:rsidRPr="006F2FBD">
        <w:rPr>
          <w:rFonts w:ascii="Arial Narrow" w:hAnsi="Arial Narrow"/>
          <w:b/>
          <w:sz w:val="26"/>
          <w:lang w:val="sk-SK"/>
        </w:rPr>
        <w:t>Čestné vyhlásenie</w:t>
      </w:r>
    </w:p>
    <w:p w14:paraId="3BFB5D7E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353E6BF6" w14:textId="77777777" w:rsidR="00F11110" w:rsidRPr="002C21D4" w:rsidRDefault="00F11110" w:rsidP="00F11110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14:paraId="36C09742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15777F1E" w14:textId="1D84592E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301CE2" w:rsidRPr="00301CE2">
        <w:rPr>
          <w:rFonts w:ascii="Arial Narrow" w:hAnsi="Arial Narrow"/>
          <w:b/>
          <w:i/>
          <w:lang w:val="sk-SK"/>
        </w:rPr>
        <w:t>Zabezpečenie dodávky elektriny a zemného plynu na rok 2024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>„</w:t>
      </w:r>
      <w:r w:rsidR="00B628F4" w:rsidRPr="00B628F4">
        <w:rPr>
          <w:rFonts w:ascii="Arial Narrow" w:hAnsi="Arial Narrow"/>
          <w:lang w:val="sk-SK"/>
        </w:rPr>
        <w:t>Zabezpečenie dodávky elektriny a zemného plynu DNS</w:t>
      </w:r>
      <w:r w:rsidRPr="002C21D4">
        <w:rPr>
          <w:rFonts w:ascii="Arial Narrow" w:hAnsi="Arial Narrow"/>
          <w:lang w:val="sk-SK"/>
        </w:rPr>
        <w:t>“, ktoré bolo uverejnené vo Vestníku verejného obstarávania EÚ č. 202</w:t>
      </w:r>
      <w:r w:rsidR="00B628F4">
        <w:rPr>
          <w:rFonts w:ascii="Arial Narrow" w:hAnsi="Arial Narrow"/>
          <w:lang w:val="sk-SK"/>
        </w:rPr>
        <w:t>2</w:t>
      </w:r>
      <w:r w:rsidRPr="002C21D4">
        <w:rPr>
          <w:rFonts w:ascii="Arial Narrow" w:hAnsi="Arial Narrow"/>
          <w:lang w:val="sk-SK"/>
        </w:rPr>
        <w:t>/S 2</w:t>
      </w:r>
      <w:r w:rsidR="00B628F4">
        <w:rPr>
          <w:rFonts w:ascii="Arial Narrow" w:hAnsi="Arial Narrow"/>
          <w:lang w:val="sk-SK"/>
        </w:rPr>
        <w:t>1</w:t>
      </w:r>
      <w:r w:rsidRPr="002C21D4">
        <w:rPr>
          <w:rFonts w:ascii="Arial Narrow" w:hAnsi="Arial Narrow"/>
          <w:lang w:val="sk-SK"/>
        </w:rPr>
        <w:t xml:space="preserve">1 zo dňa </w:t>
      </w:r>
      <w:r w:rsidR="00301CE2">
        <w:rPr>
          <w:rFonts w:ascii="Arial Narrow" w:hAnsi="Arial Narrow"/>
          <w:lang w:val="sk-SK"/>
        </w:rPr>
        <w:t>02.11.2022</w:t>
      </w:r>
      <w:r w:rsidRPr="002C21D4">
        <w:rPr>
          <w:rFonts w:ascii="Arial Narrow" w:hAnsi="Arial Narrow"/>
          <w:lang w:val="sk-SK"/>
        </w:rPr>
        <w:t xml:space="preserve"> pod značkou 202</w:t>
      </w:r>
      <w:r w:rsidR="00B628F4">
        <w:rPr>
          <w:rFonts w:ascii="Arial Narrow" w:hAnsi="Arial Narrow"/>
          <w:lang w:val="sk-SK"/>
        </w:rPr>
        <w:t>2</w:t>
      </w:r>
      <w:r w:rsidRPr="002C21D4">
        <w:rPr>
          <w:rFonts w:ascii="Arial Narrow" w:hAnsi="Arial Narrow"/>
          <w:lang w:val="sk-SK"/>
        </w:rPr>
        <w:t>/S</w:t>
      </w:r>
      <w:r w:rsidR="00301CE2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2</w:t>
      </w:r>
      <w:r w:rsidR="00B628F4">
        <w:rPr>
          <w:rFonts w:ascii="Arial Narrow" w:hAnsi="Arial Narrow"/>
          <w:lang w:val="sk-SK"/>
        </w:rPr>
        <w:t>1</w:t>
      </w:r>
      <w:r w:rsidRPr="002C21D4">
        <w:rPr>
          <w:rFonts w:ascii="Arial Narrow" w:hAnsi="Arial Narrow"/>
          <w:lang w:val="sk-SK"/>
        </w:rPr>
        <w:t>1-</w:t>
      </w:r>
      <w:r w:rsidR="00B628F4">
        <w:rPr>
          <w:rFonts w:ascii="Arial Narrow" w:hAnsi="Arial Narrow"/>
          <w:lang w:val="sk-SK"/>
        </w:rPr>
        <w:t>606632</w:t>
      </w:r>
      <w:r w:rsidRPr="002C21D4">
        <w:rPr>
          <w:rFonts w:ascii="Arial Narrow" w:hAnsi="Arial Narrow"/>
          <w:lang w:val="sk-SK"/>
        </w:rPr>
        <w:t xml:space="preserve">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14:paraId="245467F5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5524F579" w14:textId="208C0CFC" w:rsidR="00F11110" w:rsidRPr="002C21D4" w:rsidRDefault="00F11110" w:rsidP="00C551F5">
      <w:pPr>
        <w:pStyle w:val="Odsekzoznamu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bez výhrad súhlasí so zmluvnými podmienkami dodania predmetu zákazky stanovenými verejným obstarávateľom v prílohe č. 3 </w:t>
      </w:r>
      <w:r w:rsidR="00301CE2">
        <w:rPr>
          <w:rFonts w:ascii="Arial Narrow" w:hAnsi="Arial Narrow"/>
          <w:lang w:val="sk-SK"/>
        </w:rPr>
        <w:t xml:space="preserve">tejto </w:t>
      </w:r>
      <w:r w:rsidRPr="002C21D4">
        <w:rPr>
          <w:rFonts w:ascii="Arial Narrow" w:hAnsi="Arial Narrow"/>
          <w:lang w:val="sk-SK"/>
        </w:rPr>
        <w:t>Výzvy</w:t>
      </w:r>
    </w:p>
    <w:p w14:paraId="05EA0A23" w14:textId="77777777" w:rsidR="00F11110" w:rsidRPr="002C21D4" w:rsidRDefault="00F11110" w:rsidP="00F11110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9398C2" w14:textId="77777777" w:rsidR="00F11110" w:rsidRPr="002C21D4" w:rsidRDefault="00F11110" w:rsidP="00C551F5">
      <w:pPr>
        <w:pStyle w:val="Odsekzoznamu"/>
        <w:widowControl/>
        <w:numPr>
          <w:ilvl w:val="0"/>
          <w:numId w:val="13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7F584595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78724FC0" w14:textId="77777777" w:rsidR="00F11110" w:rsidRPr="002C21D4" w:rsidRDefault="00F11110" w:rsidP="00F11110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14:paraId="546A64DF" w14:textId="77777777" w:rsidR="00F11110" w:rsidRPr="002C21D4" w:rsidRDefault="00F11110" w:rsidP="00F11110">
      <w:pPr>
        <w:rPr>
          <w:rFonts w:ascii="Arial Narrow" w:hAnsi="Arial Narrow"/>
          <w:i/>
          <w:iCs/>
          <w:lang w:val="sk-SK"/>
        </w:rPr>
      </w:pPr>
    </w:p>
    <w:p w14:paraId="4911ADA0" w14:textId="37DAF1F8" w:rsidR="00F11110" w:rsidRPr="00301CE2" w:rsidRDefault="00F11110" w:rsidP="00301CE2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14:paraId="463EABEA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14:paraId="6D561336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70"/>
        <w:gridCol w:w="5212"/>
      </w:tblGrid>
      <w:tr w:rsidR="00F11110" w:rsidRPr="002C21D4" w14:paraId="16ADFE0F" w14:textId="77777777" w:rsidTr="00E454F9">
        <w:trPr>
          <w:trHeight w:val="397"/>
        </w:trPr>
        <w:tc>
          <w:tcPr>
            <w:tcW w:w="4253" w:type="dxa"/>
            <w:shd w:val="clear" w:color="auto" w:fill="E7E6E6" w:themeFill="background2"/>
            <w:vAlign w:val="center"/>
          </w:tcPr>
          <w:p w14:paraId="1A2BEB57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21F031AA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</w:p>
        </w:tc>
      </w:tr>
      <w:tr w:rsidR="00F11110" w:rsidRPr="002C21D4" w14:paraId="6AB9F91C" w14:textId="77777777" w:rsidTr="00E454F9">
        <w:trPr>
          <w:trHeight w:val="397"/>
        </w:trPr>
        <w:tc>
          <w:tcPr>
            <w:tcW w:w="4253" w:type="dxa"/>
            <w:shd w:val="clear" w:color="auto" w:fill="E7E6E6" w:themeFill="background2"/>
            <w:vAlign w:val="center"/>
          </w:tcPr>
          <w:p w14:paraId="2BF83AE0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CF76A68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</w:p>
        </w:tc>
      </w:tr>
      <w:tr w:rsidR="00F11110" w:rsidRPr="002C21D4" w14:paraId="02B5EA07" w14:textId="77777777" w:rsidTr="00E454F9">
        <w:trPr>
          <w:trHeight w:val="397"/>
        </w:trPr>
        <w:tc>
          <w:tcPr>
            <w:tcW w:w="4253" w:type="dxa"/>
            <w:shd w:val="clear" w:color="auto" w:fill="E7E6E6" w:themeFill="background2"/>
            <w:vAlign w:val="center"/>
          </w:tcPr>
          <w:p w14:paraId="7B96A593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D5AE2A6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17DFBB5A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7D2336FF" w14:textId="77777777" w:rsidR="00F11110" w:rsidRPr="002C21D4" w:rsidRDefault="00F11110" w:rsidP="00F11110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14:paraId="21298407" w14:textId="77777777" w:rsidR="00F11110" w:rsidRPr="002C21D4" w:rsidRDefault="00F11110" w:rsidP="00F11110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2"/>
        <w:gridCol w:w="5176"/>
      </w:tblGrid>
      <w:tr w:rsidR="00F11110" w:rsidRPr="002C21D4" w14:paraId="42E1D379" w14:textId="77777777" w:rsidTr="00A0085F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A1951A" w14:textId="77777777" w:rsidR="00F11110" w:rsidRPr="002C21D4" w:rsidRDefault="00F11110" w:rsidP="00A0085F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11110" w:rsidRPr="002C21D4" w14:paraId="30011281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6C7A984E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14:paraId="3631CFE3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3BC6855E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342FACF1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14:paraId="240A575E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10CF1B56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49F74748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14:paraId="2E7670B8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1580DF72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  <w:vAlign w:val="center"/>
          </w:tcPr>
          <w:p w14:paraId="74587992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14:paraId="013CD340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4FD60EE8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0C08DDCD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14:paraId="4B31C818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49FA8BEB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6206B5B1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14:paraId="36753838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0C494C" w14:paraId="464CF6BD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2BD68C77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14:paraId="60D77FC1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1BA20DAD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11A29285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14:paraId="24DBB456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744A247E" w14:textId="77777777" w:rsidTr="00E454F9">
        <w:trPr>
          <w:trHeight w:val="283"/>
        </w:trPr>
        <w:tc>
          <w:tcPr>
            <w:tcW w:w="4212" w:type="dxa"/>
            <w:shd w:val="clear" w:color="auto" w:fill="E7E6E6" w:themeFill="background2"/>
          </w:tcPr>
          <w:p w14:paraId="32F375CC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14:paraId="40FAE5AE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5B66DF45" w14:textId="77777777" w:rsidR="00F11110" w:rsidRPr="002C21D4" w:rsidRDefault="00F11110" w:rsidP="00F11110">
      <w:pPr>
        <w:ind w:left="709"/>
        <w:jc w:val="both"/>
        <w:rPr>
          <w:rFonts w:ascii="Arial Narrow" w:hAnsi="Arial Narrow"/>
          <w:lang w:val="sk-SK"/>
        </w:rPr>
      </w:pPr>
    </w:p>
    <w:p w14:paraId="149050AE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0"/>
        <w:gridCol w:w="5172"/>
      </w:tblGrid>
      <w:tr w:rsidR="00F11110" w:rsidRPr="002C21D4" w14:paraId="003BCD13" w14:textId="77777777" w:rsidTr="00E454F9">
        <w:trPr>
          <w:trHeight w:val="283"/>
        </w:trPr>
        <w:tc>
          <w:tcPr>
            <w:tcW w:w="4253" w:type="dxa"/>
            <w:shd w:val="clear" w:color="auto" w:fill="E7E6E6" w:themeFill="background2"/>
            <w:vAlign w:val="center"/>
          </w:tcPr>
          <w:p w14:paraId="7F73EB4A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1D166C0C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520933C8" w14:textId="77777777" w:rsidTr="00E454F9">
        <w:trPr>
          <w:trHeight w:val="283"/>
        </w:trPr>
        <w:tc>
          <w:tcPr>
            <w:tcW w:w="4253" w:type="dxa"/>
            <w:shd w:val="clear" w:color="auto" w:fill="E7E6E6" w:themeFill="background2"/>
            <w:vAlign w:val="center"/>
          </w:tcPr>
          <w:p w14:paraId="1136F4AC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045528C1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4582AE84" w14:textId="77777777" w:rsidTr="00E454F9">
        <w:trPr>
          <w:trHeight w:val="283"/>
        </w:trPr>
        <w:tc>
          <w:tcPr>
            <w:tcW w:w="4253" w:type="dxa"/>
            <w:shd w:val="clear" w:color="auto" w:fill="E7E6E6" w:themeFill="background2"/>
            <w:vAlign w:val="center"/>
          </w:tcPr>
          <w:p w14:paraId="4614707B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vAlign w:val="center"/>
          </w:tcPr>
          <w:p w14:paraId="192BEF29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16DE7C1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30609CDF" w14:textId="66641715" w:rsidR="00F11110" w:rsidRDefault="00F11110" w:rsidP="00F11110">
      <w:pPr>
        <w:jc w:val="both"/>
        <w:rPr>
          <w:rFonts w:ascii="Arial Narrow" w:hAnsi="Arial Narrow"/>
          <w:lang w:val="sk-SK"/>
        </w:rPr>
      </w:pPr>
    </w:p>
    <w:p w14:paraId="28D67286" w14:textId="77777777" w:rsidR="002C21D4" w:rsidRPr="002C21D4" w:rsidRDefault="002C21D4" w:rsidP="00F11110">
      <w:pPr>
        <w:jc w:val="both"/>
        <w:rPr>
          <w:rFonts w:ascii="Arial Narrow" w:hAnsi="Arial Narrow"/>
          <w:lang w:val="sk-SK"/>
        </w:rPr>
      </w:pPr>
    </w:p>
    <w:p w14:paraId="056EF4FA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0CB8C5C2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lastRenderedPageBreak/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0"/>
        <w:gridCol w:w="5172"/>
      </w:tblGrid>
      <w:tr w:rsidR="00F11110" w:rsidRPr="002C21D4" w14:paraId="179CEBF9" w14:textId="77777777" w:rsidTr="00E454F9">
        <w:trPr>
          <w:trHeight w:val="283"/>
        </w:trPr>
        <w:tc>
          <w:tcPr>
            <w:tcW w:w="4210" w:type="dxa"/>
            <w:shd w:val="clear" w:color="auto" w:fill="E7E6E6" w:themeFill="background2"/>
            <w:vAlign w:val="center"/>
          </w:tcPr>
          <w:p w14:paraId="27875A07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14:paraId="0E957B03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7FBB5C0E" w14:textId="77777777" w:rsidTr="00E454F9">
        <w:trPr>
          <w:trHeight w:val="283"/>
        </w:trPr>
        <w:tc>
          <w:tcPr>
            <w:tcW w:w="4210" w:type="dxa"/>
            <w:shd w:val="clear" w:color="auto" w:fill="E7E6E6" w:themeFill="background2"/>
            <w:vAlign w:val="center"/>
          </w:tcPr>
          <w:p w14:paraId="7A1566AD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14:paraId="2210F608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11110" w:rsidRPr="002C21D4" w14:paraId="2940E155" w14:textId="77777777" w:rsidTr="00E454F9">
        <w:trPr>
          <w:trHeight w:val="283"/>
        </w:trPr>
        <w:tc>
          <w:tcPr>
            <w:tcW w:w="4210" w:type="dxa"/>
            <w:shd w:val="clear" w:color="auto" w:fill="E7E6E6" w:themeFill="background2"/>
            <w:vAlign w:val="center"/>
          </w:tcPr>
          <w:p w14:paraId="51C78C68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14:paraId="6F624D6A" w14:textId="77777777" w:rsidR="00F11110" w:rsidRPr="002C21D4" w:rsidRDefault="00F11110" w:rsidP="00A0085F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39113D3D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65673250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184"/>
      </w:tblGrid>
      <w:tr w:rsidR="00F11110" w:rsidRPr="000C494C" w14:paraId="7EAC4D37" w14:textId="77777777" w:rsidTr="00E454F9">
        <w:trPr>
          <w:trHeight w:val="1191"/>
        </w:trPr>
        <w:tc>
          <w:tcPr>
            <w:tcW w:w="4169" w:type="dxa"/>
            <w:shd w:val="clear" w:color="auto" w:fill="E7E6E6" w:themeFill="background2"/>
            <w:vAlign w:val="center"/>
          </w:tcPr>
          <w:p w14:paraId="43020925" w14:textId="77777777" w:rsidR="00F11110" w:rsidRPr="002C21D4" w:rsidRDefault="00F11110" w:rsidP="00A0085F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4025A15D" w14:textId="77777777" w:rsidR="00F11110" w:rsidRPr="002C21D4" w:rsidRDefault="00F11110" w:rsidP="00A0085F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331B2E6B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34D08707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3ED8EE4F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233B3394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3136774E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F11110" w:rsidRPr="000C494C" w14:paraId="51B68699" w14:textId="77777777" w:rsidTr="00E454F9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118BAA34" w14:textId="77777777" w:rsidR="00F11110" w:rsidRPr="002C21D4" w:rsidRDefault="00F11110" w:rsidP="00A0085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360D4F94" w14:textId="77777777" w:rsidR="00F11110" w:rsidRPr="002C21D4" w:rsidRDefault="00F11110" w:rsidP="00A0085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  <w:hideMark/>
          </w:tcPr>
          <w:p w14:paraId="37B2AD91" w14:textId="77777777" w:rsidR="00F11110" w:rsidRPr="002C21D4" w:rsidRDefault="00F11110" w:rsidP="00A0085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E7E6E6" w:themeFill="background2"/>
            <w:vAlign w:val="center"/>
          </w:tcPr>
          <w:p w14:paraId="5CB9747B" w14:textId="77777777" w:rsidR="00F11110" w:rsidRPr="002C21D4" w:rsidRDefault="00F11110" w:rsidP="00A0085F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11110" w:rsidRPr="000C494C" w14:paraId="2F07C881" w14:textId="77777777" w:rsidTr="002C21D4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2567558" w14:textId="77777777" w:rsidR="00F11110" w:rsidRPr="002C21D4" w:rsidRDefault="00F11110" w:rsidP="00A0085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9E0A20A" w14:textId="77777777" w:rsidR="00F11110" w:rsidRPr="002C21D4" w:rsidRDefault="00F11110" w:rsidP="00A0085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29B510C8" w14:textId="77777777" w:rsidR="00F11110" w:rsidRPr="002C21D4" w:rsidRDefault="00F11110" w:rsidP="00A0085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22519682" w14:textId="77777777" w:rsidR="00F11110" w:rsidRPr="002C21D4" w:rsidRDefault="00F11110" w:rsidP="00A0085F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58A3B715" w14:textId="77777777" w:rsidR="00F11110" w:rsidRPr="002C21D4" w:rsidRDefault="00F11110" w:rsidP="00F11110">
      <w:pPr>
        <w:jc w:val="both"/>
        <w:rPr>
          <w:rFonts w:ascii="Arial Narrow" w:hAnsi="Arial Narrow"/>
          <w:lang w:val="sk-SK"/>
        </w:rPr>
      </w:pPr>
    </w:p>
    <w:p w14:paraId="1BB37FA4" w14:textId="77777777" w:rsidR="00F11110" w:rsidRPr="002C21D4" w:rsidRDefault="00F11110" w:rsidP="00F11110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50347657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07ACD78D" w14:textId="77777777" w:rsidR="00F11110" w:rsidRPr="002C21D4" w:rsidRDefault="00F11110" w:rsidP="00F1111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0CD5FDF0" w14:textId="77777777" w:rsidR="00F11110" w:rsidRDefault="00F11110" w:rsidP="00F11110">
      <w:pPr>
        <w:rPr>
          <w:rFonts w:ascii="Arial Narrow" w:hAnsi="Arial Narrow"/>
          <w:lang w:val="sk-SK"/>
        </w:rPr>
      </w:pPr>
    </w:p>
    <w:p w14:paraId="35827F6E" w14:textId="77777777" w:rsidR="00301CE2" w:rsidRPr="002C21D4" w:rsidRDefault="00301CE2" w:rsidP="00F11110">
      <w:pPr>
        <w:rPr>
          <w:rFonts w:ascii="Arial Narrow" w:hAnsi="Arial Narrow"/>
          <w:lang w:val="sk-SK"/>
        </w:rPr>
      </w:pPr>
    </w:p>
    <w:p w14:paraId="087B9F22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09947EA5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20CB48A0" w14:textId="77777777" w:rsidR="00F11110" w:rsidRPr="002C21D4" w:rsidRDefault="00F11110" w:rsidP="00F1111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31ADDCF2" w14:textId="77777777" w:rsidR="00F11110" w:rsidRPr="002C21D4" w:rsidRDefault="00F11110" w:rsidP="00F1111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601F9F1" w14:textId="77777777" w:rsidR="00F11110" w:rsidRPr="002C21D4" w:rsidRDefault="00F11110" w:rsidP="00F1111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4DE7E13" w14:textId="77777777" w:rsidR="00F11110" w:rsidRPr="002C21D4" w:rsidRDefault="00F11110" w:rsidP="00F1111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26976B8E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7F0C1C50" w14:textId="77777777" w:rsidR="00F11110" w:rsidRPr="002C21D4" w:rsidRDefault="00F11110" w:rsidP="00F11110">
      <w:pPr>
        <w:pStyle w:val="Zkladntext"/>
        <w:rPr>
          <w:rFonts w:ascii="Arial Narrow" w:hAnsi="Arial Narrow"/>
          <w:lang w:val="sk-SK"/>
        </w:rPr>
      </w:pPr>
    </w:p>
    <w:p w14:paraId="3ECE3EE9" w14:textId="77777777" w:rsidR="00F11110" w:rsidRPr="002C21D4" w:rsidRDefault="00F11110" w:rsidP="00F11110">
      <w:pPr>
        <w:rPr>
          <w:rFonts w:ascii="Arial Narrow" w:hAnsi="Arial Narrow"/>
          <w:lang w:val="sk-SK"/>
        </w:rPr>
      </w:pPr>
    </w:p>
    <w:p w14:paraId="09503DE6" w14:textId="77777777" w:rsidR="00F11110" w:rsidRPr="002C21D4" w:rsidRDefault="00F11110" w:rsidP="00F11110">
      <w:pPr>
        <w:rPr>
          <w:rFonts w:ascii="Arial Narrow" w:hAnsi="Arial Narrow"/>
          <w:i/>
          <w:iCs/>
          <w:lang w:val="sk-SK"/>
        </w:rPr>
      </w:pPr>
    </w:p>
    <w:p w14:paraId="0E831D77" w14:textId="77777777" w:rsidR="006D0490" w:rsidRPr="002C21D4" w:rsidRDefault="006D0490" w:rsidP="00306033">
      <w:pPr>
        <w:pStyle w:val="Zkladntext"/>
        <w:tabs>
          <w:tab w:val="left" w:pos="2350"/>
        </w:tabs>
        <w:ind w:left="567"/>
        <w:rPr>
          <w:rFonts w:ascii="Arial Narrow" w:hAnsi="Arial Narrow"/>
          <w:b/>
          <w:lang w:val="sk-SK"/>
        </w:rPr>
      </w:pPr>
    </w:p>
    <w:sectPr w:rsidR="006D0490" w:rsidRPr="002C21D4" w:rsidSect="006D0490">
      <w:headerReference w:type="default" r:id="rId19"/>
      <w:footerReference w:type="default" r:id="rId20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5E91" w14:textId="77777777" w:rsidR="00271B24" w:rsidRDefault="00271B24" w:rsidP="00BA4743">
      <w:r>
        <w:separator/>
      </w:r>
    </w:p>
  </w:endnote>
  <w:endnote w:type="continuationSeparator" w:id="0">
    <w:p w14:paraId="1220CF52" w14:textId="77777777" w:rsidR="00271B24" w:rsidRDefault="00271B24" w:rsidP="00BA4743">
      <w:r>
        <w:continuationSeparator/>
      </w:r>
    </w:p>
  </w:endnote>
  <w:endnote w:type="continuationNotice" w:id="1">
    <w:p w14:paraId="11F78838" w14:textId="77777777" w:rsidR="00271B24" w:rsidRDefault="00271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7676290"/>
      <w:docPartObj>
        <w:docPartGallery w:val="Page Numbers (Bottom of Page)"/>
        <w:docPartUnique/>
      </w:docPartObj>
    </w:sdtPr>
    <w:sdtContent>
      <w:p w14:paraId="41CF8989" w14:textId="02EAC111" w:rsidR="006F2FBD" w:rsidRDefault="006F2FB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A8F0D" w14:textId="77777777" w:rsidR="00271B24" w:rsidRDefault="00271B24" w:rsidP="00BA4743">
      <w:r>
        <w:separator/>
      </w:r>
    </w:p>
  </w:footnote>
  <w:footnote w:type="continuationSeparator" w:id="0">
    <w:p w14:paraId="0340E93B" w14:textId="77777777" w:rsidR="00271B24" w:rsidRDefault="00271B24" w:rsidP="00BA4743">
      <w:r>
        <w:continuationSeparator/>
      </w:r>
    </w:p>
  </w:footnote>
  <w:footnote w:type="continuationNotice" w:id="1">
    <w:p w14:paraId="75A5ED60" w14:textId="77777777" w:rsidR="00271B24" w:rsidRDefault="00271B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0D30"/>
    <w:multiLevelType w:val="hybridMultilevel"/>
    <w:tmpl w:val="38DEE4D2"/>
    <w:lvl w:ilvl="0" w:tplc="06A08F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77840352">
    <w:abstractNumId w:val="1"/>
  </w:num>
  <w:num w:numId="2" w16cid:durableId="1464302609">
    <w:abstractNumId w:val="0"/>
  </w:num>
  <w:num w:numId="3" w16cid:durableId="1213612186">
    <w:abstractNumId w:val="5"/>
  </w:num>
  <w:num w:numId="4" w16cid:durableId="823395086">
    <w:abstractNumId w:val="4"/>
  </w:num>
  <w:num w:numId="5" w16cid:durableId="1680036384">
    <w:abstractNumId w:val="10"/>
  </w:num>
  <w:num w:numId="6" w16cid:durableId="1686443344">
    <w:abstractNumId w:val="13"/>
  </w:num>
  <w:num w:numId="7" w16cid:durableId="1894852538">
    <w:abstractNumId w:val="11"/>
  </w:num>
  <w:num w:numId="8" w16cid:durableId="661934521">
    <w:abstractNumId w:val="7"/>
  </w:num>
  <w:num w:numId="9" w16cid:durableId="1672950694">
    <w:abstractNumId w:val="9"/>
  </w:num>
  <w:num w:numId="10" w16cid:durableId="1583635130">
    <w:abstractNumId w:val="2"/>
  </w:num>
  <w:num w:numId="11" w16cid:durableId="2145657195">
    <w:abstractNumId w:val="3"/>
  </w:num>
  <w:num w:numId="12" w16cid:durableId="1833719701">
    <w:abstractNumId w:val="6"/>
  </w:num>
  <w:num w:numId="13" w16cid:durableId="1054503533">
    <w:abstractNumId w:val="8"/>
  </w:num>
  <w:num w:numId="14" w16cid:durableId="140733843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325E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494C"/>
    <w:rsid w:val="000C774C"/>
    <w:rsid w:val="000D4DEA"/>
    <w:rsid w:val="000E7ABE"/>
    <w:rsid w:val="000F02B2"/>
    <w:rsid w:val="000F513D"/>
    <w:rsid w:val="000F6C94"/>
    <w:rsid w:val="00105A07"/>
    <w:rsid w:val="00113853"/>
    <w:rsid w:val="001472E2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6D9C"/>
    <w:rsid w:val="0020520C"/>
    <w:rsid w:val="002167BE"/>
    <w:rsid w:val="00223784"/>
    <w:rsid w:val="00237205"/>
    <w:rsid w:val="00245041"/>
    <w:rsid w:val="002537F9"/>
    <w:rsid w:val="00267287"/>
    <w:rsid w:val="00271B24"/>
    <w:rsid w:val="00294C09"/>
    <w:rsid w:val="002951D2"/>
    <w:rsid w:val="00296079"/>
    <w:rsid w:val="002A5989"/>
    <w:rsid w:val="002A67EE"/>
    <w:rsid w:val="002B1420"/>
    <w:rsid w:val="002B2E0B"/>
    <w:rsid w:val="002B3B8A"/>
    <w:rsid w:val="002C21D4"/>
    <w:rsid w:val="002D514A"/>
    <w:rsid w:val="002D60FF"/>
    <w:rsid w:val="002D7ABF"/>
    <w:rsid w:val="002E6D40"/>
    <w:rsid w:val="00301CE2"/>
    <w:rsid w:val="00303815"/>
    <w:rsid w:val="00306033"/>
    <w:rsid w:val="003216F7"/>
    <w:rsid w:val="00344852"/>
    <w:rsid w:val="00344FE5"/>
    <w:rsid w:val="00350FAB"/>
    <w:rsid w:val="00353459"/>
    <w:rsid w:val="003535BF"/>
    <w:rsid w:val="00353E4C"/>
    <w:rsid w:val="003566AE"/>
    <w:rsid w:val="0037446F"/>
    <w:rsid w:val="00380F64"/>
    <w:rsid w:val="00390D01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E258F"/>
    <w:rsid w:val="003F5A9F"/>
    <w:rsid w:val="00401397"/>
    <w:rsid w:val="00403CE9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2518B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57AB"/>
    <w:rsid w:val="00585941"/>
    <w:rsid w:val="005871DB"/>
    <w:rsid w:val="005A0224"/>
    <w:rsid w:val="005B4C93"/>
    <w:rsid w:val="005B7A54"/>
    <w:rsid w:val="005C344C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26DFD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2FBD"/>
    <w:rsid w:val="006F42A0"/>
    <w:rsid w:val="00704851"/>
    <w:rsid w:val="00715FC6"/>
    <w:rsid w:val="0072399A"/>
    <w:rsid w:val="007244B4"/>
    <w:rsid w:val="0073297C"/>
    <w:rsid w:val="007719E8"/>
    <w:rsid w:val="0077502F"/>
    <w:rsid w:val="0077648F"/>
    <w:rsid w:val="007A2D02"/>
    <w:rsid w:val="007A7B4F"/>
    <w:rsid w:val="007B4C01"/>
    <w:rsid w:val="007B65F9"/>
    <w:rsid w:val="007C4A77"/>
    <w:rsid w:val="007D03DF"/>
    <w:rsid w:val="007F178A"/>
    <w:rsid w:val="00805AC8"/>
    <w:rsid w:val="00806237"/>
    <w:rsid w:val="00811E8E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6453F"/>
    <w:rsid w:val="0088218E"/>
    <w:rsid w:val="00887F3F"/>
    <w:rsid w:val="008B048F"/>
    <w:rsid w:val="008B4171"/>
    <w:rsid w:val="008B4E25"/>
    <w:rsid w:val="008B7B2A"/>
    <w:rsid w:val="008C0F91"/>
    <w:rsid w:val="008C31CD"/>
    <w:rsid w:val="008C3D93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43DF3"/>
    <w:rsid w:val="00954C07"/>
    <w:rsid w:val="00955EF6"/>
    <w:rsid w:val="00956F21"/>
    <w:rsid w:val="00960269"/>
    <w:rsid w:val="00964185"/>
    <w:rsid w:val="00987632"/>
    <w:rsid w:val="009A18F8"/>
    <w:rsid w:val="009A1F73"/>
    <w:rsid w:val="009A52BB"/>
    <w:rsid w:val="009A6355"/>
    <w:rsid w:val="009B0C71"/>
    <w:rsid w:val="009B5598"/>
    <w:rsid w:val="009C0B40"/>
    <w:rsid w:val="009C3907"/>
    <w:rsid w:val="009D1C04"/>
    <w:rsid w:val="009D3B3C"/>
    <w:rsid w:val="009D6580"/>
    <w:rsid w:val="009D6693"/>
    <w:rsid w:val="009E0493"/>
    <w:rsid w:val="009E522C"/>
    <w:rsid w:val="009F0574"/>
    <w:rsid w:val="00A0085F"/>
    <w:rsid w:val="00A009B0"/>
    <w:rsid w:val="00A06F17"/>
    <w:rsid w:val="00A20B84"/>
    <w:rsid w:val="00A35671"/>
    <w:rsid w:val="00A37844"/>
    <w:rsid w:val="00A41B6B"/>
    <w:rsid w:val="00A42594"/>
    <w:rsid w:val="00A50336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46147"/>
    <w:rsid w:val="00B52FED"/>
    <w:rsid w:val="00B55391"/>
    <w:rsid w:val="00B56ED9"/>
    <w:rsid w:val="00B579A1"/>
    <w:rsid w:val="00B628F4"/>
    <w:rsid w:val="00B63F9D"/>
    <w:rsid w:val="00B66E44"/>
    <w:rsid w:val="00B728EC"/>
    <w:rsid w:val="00B72D97"/>
    <w:rsid w:val="00B805ED"/>
    <w:rsid w:val="00B915B7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032D9"/>
    <w:rsid w:val="00C110EA"/>
    <w:rsid w:val="00C12186"/>
    <w:rsid w:val="00C135A8"/>
    <w:rsid w:val="00C16A74"/>
    <w:rsid w:val="00C2618B"/>
    <w:rsid w:val="00C32AF6"/>
    <w:rsid w:val="00C36589"/>
    <w:rsid w:val="00C51065"/>
    <w:rsid w:val="00C551F5"/>
    <w:rsid w:val="00C628AC"/>
    <w:rsid w:val="00C732D6"/>
    <w:rsid w:val="00C73639"/>
    <w:rsid w:val="00C80655"/>
    <w:rsid w:val="00C80C8F"/>
    <w:rsid w:val="00C83CED"/>
    <w:rsid w:val="00C95496"/>
    <w:rsid w:val="00C9766C"/>
    <w:rsid w:val="00CB0640"/>
    <w:rsid w:val="00CC4BDA"/>
    <w:rsid w:val="00CC5557"/>
    <w:rsid w:val="00CD106F"/>
    <w:rsid w:val="00CD4FCD"/>
    <w:rsid w:val="00D04850"/>
    <w:rsid w:val="00D07D2C"/>
    <w:rsid w:val="00D16CBB"/>
    <w:rsid w:val="00D24690"/>
    <w:rsid w:val="00D2701E"/>
    <w:rsid w:val="00D370F9"/>
    <w:rsid w:val="00D525B6"/>
    <w:rsid w:val="00D56551"/>
    <w:rsid w:val="00D579BC"/>
    <w:rsid w:val="00D60DD6"/>
    <w:rsid w:val="00D66C3C"/>
    <w:rsid w:val="00D91E63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454F9"/>
    <w:rsid w:val="00E57325"/>
    <w:rsid w:val="00E612B8"/>
    <w:rsid w:val="00E628B8"/>
    <w:rsid w:val="00E648B7"/>
    <w:rsid w:val="00E73E29"/>
    <w:rsid w:val="00E76562"/>
    <w:rsid w:val="00E77A77"/>
    <w:rsid w:val="00E87016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23941"/>
    <w:rsid w:val="00F23F05"/>
    <w:rsid w:val="00F359D2"/>
    <w:rsid w:val="00F35D9C"/>
    <w:rsid w:val="00F3786E"/>
    <w:rsid w:val="00F37C91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3234"/>
    <w:rsid w:val="00FC46CD"/>
    <w:rsid w:val="00FD57F1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5B4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stakova@obstarame.sk" TargetMode="External"/><Relationship Id="rId18" Type="http://schemas.openxmlformats.org/officeDocument/2006/relationships/hyperlink" Target="https://www.eex.com/en/market-data/natural-gas/future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obecbatizovce.sk/kontakt/" TargetMode="External"/><Relationship Id="rId17" Type="http://schemas.openxmlformats.org/officeDocument/2006/relationships/hyperlink" Target="https://josephine.proebiz.com/sk/tender/4864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estnik-a-registre/vestnik/oznamenie/detail/582613?cHash=93e257de9950e922d03ba58cfb75743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stakova@obstarame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3759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becbatizovce.sk/kontak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37D76-F83F-4368-9137-2400CE93F1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2589</Words>
  <Characters>14760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 Sestakova</cp:lastModifiedBy>
  <cp:revision>20</cp:revision>
  <cp:lastPrinted>2023-11-16T14:00:00Z</cp:lastPrinted>
  <dcterms:created xsi:type="dcterms:W3CDTF">2023-10-05T09:27:00Z</dcterms:created>
  <dcterms:modified xsi:type="dcterms:W3CDTF">2023-11-16T14:00:00Z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