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73" w:rsidRDefault="00B65373" w:rsidP="00A80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744" w:rsidRDefault="004751D0" w:rsidP="00A80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742">
        <w:rPr>
          <w:rFonts w:ascii="Times New Roman" w:hAnsi="Times New Roman" w:cs="Times New Roman"/>
          <w:b/>
          <w:sz w:val="24"/>
          <w:szCs w:val="24"/>
          <w:u w:val="single"/>
        </w:rPr>
        <w:t xml:space="preserve">Rekonštrukcia objektu Veľvyslanectva Slovenskej republiky v Londýne, </w:t>
      </w:r>
    </w:p>
    <w:p w:rsidR="004751D0" w:rsidRPr="00A80744" w:rsidRDefault="00A80744" w:rsidP="00A807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proofErr w:type="spellStart"/>
      <w:r w:rsidRPr="00A80744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ensi</w:t>
      </w:r>
      <w:r w:rsidR="004660E5" w:rsidRPr="00A80744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gton</w:t>
      </w:r>
      <w:proofErr w:type="spellEnd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Palace</w:t>
      </w:r>
      <w:proofErr w:type="spellEnd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751D0" w:rsidRPr="00A80744">
        <w:rPr>
          <w:rFonts w:ascii="Times New Roman" w:hAnsi="Times New Roman" w:cs="Times New Roman"/>
          <w:b/>
          <w:sz w:val="24"/>
          <w:szCs w:val="24"/>
          <w:u w:val="single"/>
        </w:rPr>
        <w:t>Gardens</w:t>
      </w:r>
      <w:proofErr w:type="spellEnd"/>
      <w:r w:rsidR="004751D0" w:rsidRPr="00A80744">
        <w:rPr>
          <w:rFonts w:ascii="Times New Roman" w:hAnsi="Times New Roman" w:cs="Times New Roman"/>
          <w:sz w:val="24"/>
          <w:szCs w:val="24"/>
          <w:u w:val="single"/>
        </w:rPr>
        <w:t xml:space="preserve"> – verejné obstarávanie na zhotoviteľ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4751D0" w:rsidRPr="00A80744">
        <w:rPr>
          <w:rFonts w:ascii="Times New Roman" w:hAnsi="Times New Roman" w:cs="Times New Roman"/>
          <w:sz w:val="24"/>
          <w:szCs w:val="24"/>
          <w:u w:val="single"/>
        </w:rPr>
        <w:t xml:space="preserve"> stavby</w:t>
      </w:r>
    </w:p>
    <w:p w:rsidR="004751D0" w:rsidRDefault="004751D0" w:rsidP="004751D0">
      <w:pPr>
        <w:rPr>
          <w:rFonts w:ascii="Times New Roman" w:hAnsi="Times New Roman" w:cs="Times New Roman"/>
          <w:sz w:val="24"/>
          <w:szCs w:val="24"/>
        </w:rPr>
      </w:pPr>
    </w:p>
    <w:p w:rsidR="00994ECA" w:rsidRDefault="004751D0" w:rsidP="00994E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FB3">
        <w:rPr>
          <w:rFonts w:ascii="Times New Roman" w:hAnsi="Times New Roman" w:cs="Times New Roman"/>
          <w:b/>
          <w:sz w:val="24"/>
          <w:szCs w:val="24"/>
          <w:u w:val="single"/>
        </w:rPr>
        <w:t>RÁMCOVÝ</w:t>
      </w:r>
      <w:r w:rsidR="00CB4F83">
        <w:rPr>
          <w:rFonts w:ascii="Times New Roman" w:hAnsi="Times New Roman" w:cs="Times New Roman"/>
          <w:b/>
          <w:sz w:val="24"/>
          <w:szCs w:val="24"/>
          <w:u w:val="single"/>
        </w:rPr>
        <w:t xml:space="preserve"> ROZVRH POSTUPU</w:t>
      </w:r>
      <w:r w:rsidR="00994EC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PRÁC</w:t>
      </w:r>
    </w:p>
    <w:p w:rsidR="004751D0" w:rsidRPr="00994ECA" w:rsidRDefault="004751D0" w:rsidP="00A8074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ECA">
        <w:rPr>
          <w:rFonts w:ascii="Times New Roman" w:eastAsia="Times New Roman" w:hAnsi="Times New Roman"/>
          <w:sz w:val="24"/>
          <w:szCs w:val="24"/>
        </w:rPr>
        <w:t xml:space="preserve">Objednávateľ odovzdá zhotoviteľovi v mieste </w:t>
      </w:r>
      <w:r w:rsidR="00B65373">
        <w:rPr>
          <w:rFonts w:ascii="Times New Roman" w:eastAsia="Times New Roman" w:hAnsi="Times New Roman"/>
          <w:sz w:val="24"/>
          <w:szCs w:val="24"/>
        </w:rPr>
        <w:t xml:space="preserve">vykonávania diela stavenisko </w:t>
      </w:r>
      <w:r w:rsidRPr="00994ECA">
        <w:rPr>
          <w:rFonts w:ascii="Times New Roman" w:eastAsia="Times New Roman" w:hAnsi="Times New Roman"/>
          <w:sz w:val="24"/>
          <w:szCs w:val="24"/>
        </w:rPr>
        <w:t xml:space="preserve">v deň a hodinu, ktoré si dohodnú. Ak nedôjde k dohode na dni a hodine prevzatia staveniska, </w:t>
      </w:r>
      <w:r w:rsidR="00513F7A">
        <w:rPr>
          <w:rFonts w:ascii="Times New Roman" w:eastAsia="Times New Roman" w:hAnsi="Times New Roman"/>
          <w:sz w:val="24"/>
          <w:szCs w:val="24"/>
        </w:rPr>
        <w:t>za deň p</w:t>
      </w:r>
      <w:r w:rsidRPr="00994ECA">
        <w:rPr>
          <w:rFonts w:ascii="Times New Roman" w:eastAsia="Times New Roman" w:hAnsi="Times New Roman"/>
          <w:sz w:val="24"/>
          <w:szCs w:val="24"/>
        </w:rPr>
        <w:t>revzatia staveniska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 xml:space="preserve"> </w:t>
      </w:r>
      <w:r w:rsidR="00513F7A">
        <w:rPr>
          <w:rFonts w:ascii="Times New Roman" w:eastAsia="Times New Roman" w:hAnsi="Times New Roman"/>
          <w:sz w:val="24"/>
          <w:szCs w:val="24"/>
        </w:rPr>
        <w:t xml:space="preserve">sa považuje 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>30</w:t>
      </w:r>
      <w:r w:rsidR="00A80744">
        <w:rPr>
          <w:rFonts w:ascii="Times New Roman" w:eastAsia="Times New Roman" w:hAnsi="Times New Roman"/>
          <w:sz w:val="24"/>
          <w:szCs w:val="24"/>
        </w:rPr>
        <w:t xml:space="preserve">. </w:t>
      </w:r>
      <w:r w:rsidR="002438EB">
        <w:rPr>
          <w:rFonts w:ascii="Times New Roman" w:eastAsia="Times New Roman" w:hAnsi="Times New Roman"/>
          <w:sz w:val="24"/>
          <w:szCs w:val="24"/>
        </w:rPr>
        <w:t>d</w:t>
      </w:r>
      <w:r w:rsidR="00A80744">
        <w:rPr>
          <w:rFonts w:ascii="Times New Roman" w:eastAsia="Times New Roman" w:hAnsi="Times New Roman"/>
          <w:sz w:val="24"/>
          <w:szCs w:val="24"/>
        </w:rPr>
        <w:t xml:space="preserve">eň nasledujúci po 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 xml:space="preserve">dni </w:t>
      </w:r>
      <w:r w:rsidR="00A80744">
        <w:rPr>
          <w:rFonts w:ascii="Times New Roman" w:eastAsia="Times New Roman" w:hAnsi="Times New Roman"/>
          <w:sz w:val="24"/>
          <w:szCs w:val="24"/>
        </w:rPr>
        <w:t>nadobudnut</w:t>
      </w:r>
      <w:r w:rsidR="00513F7A">
        <w:rPr>
          <w:rFonts w:ascii="Times New Roman" w:eastAsia="Times New Roman" w:hAnsi="Times New Roman"/>
          <w:sz w:val="24"/>
          <w:szCs w:val="24"/>
        </w:rPr>
        <w:t>ia</w:t>
      </w:r>
      <w:r w:rsidR="00A80744">
        <w:rPr>
          <w:rFonts w:ascii="Times New Roman" w:eastAsia="Times New Roman" w:hAnsi="Times New Roman"/>
          <w:sz w:val="24"/>
          <w:szCs w:val="24"/>
        </w:rPr>
        <w:t xml:space="preserve"> </w:t>
      </w:r>
      <w:r w:rsidR="004660E5" w:rsidRPr="00994ECA">
        <w:rPr>
          <w:rFonts w:ascii="Times New Roman" w:eastAsia="Times New Roman" w:hAnsi="Times New Roman"/>
          <w:sz w:val="24"/>
          <w:szCs w:val="24"/>
        </w:rPr>
        <w:t xml:space="preserve">účinnosti zmluvy, ktorú uzatvorí zadávateľ s úspešným uchádzačom. </w:t>
      </w:r>
      <w:r w:rsidRPr="00994ECA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4660E5" w:rsidRPr="004660E5" w:rsidRDefault="004660E5" w:rsidP="004660E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A80744" w:rsidRDefault="004660E5" w:rsidP="002438E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="00CE71E7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Pr="005B34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660E5">
        <w:rPr>
          <w:rFonts w:ascii="Times New Roman" w:hAnsi="Times New Roman" w:cs="Times New Roman"/>
          <w:b/>
          <w:sz w:val="24"/>
          <w:szCs w:val="24"/>
          <w:u w:val="single"/>
        </w:rPr>
        <w:t>5 týždňov</w:t>
      </w:r>
      <w:r>
        <w:rPr>
          <w:rFonts w:ascii="Times New Roman" w:hAnsi="Times New Roman" w:cs="Times New Roman"/>
          <w:sz w:val="24"/>
          <w:szCs w:val="24"/>
        </w:rPr>
        <w:t xml:space="preserve"> odo dňa </w:t>
      </w:r>
      <w:r w:rsidR="001E0536">
        <w:rPr>
          <w:rFonts w:ascii="Times New Roman" w:hAnsi="Times New Roman" w:cs="Times New Roman"/>
          <w:sz w:val="24"/>
          <w:szCs w:val="24"/>
        </w:rPr>
        <w:t>odovzdania a prevzatia staveniska</w:t>
      </w:r>
      <w:r w:rsidR="007D2AFF">
        <w:rPr>
          <w:rFonts w:ascii="Times New Roman" w:hAnsi="Times New Roman" w:cs="Times New Roman"/>
          <w:sz w:val="24"/>
          <w:szCs w:val="24"/>
        </w:rPr>
        <w:t xml:space="preserve"> zhotovite</w:t>
      </w:r>
      <w:r w:rsidR="00893DFD">
        <w:rPr>
          <w:rFonts w:ascii="Times New Roman" w:hAnsi="Times New Roman" w:cs="Times New Roman"/>
          <w:sz w:val="24"/>
          <w:szCs w:val="24"/>
        </w:rPr>
        <w:t xml:space="preserve">ľ zabezpečí vybudovanie zariadenia staveniska, </w:t>
      </w:r>
      <w:r w:rsidR="007E34DC">
        <w:rPr>
          <w:rFonts w:ascii="Times New Roman" w:hAnsi="Times New Roman" w:cs="Times New Roman"/>
          <w:sz w:val="24"/>
          <w:szCs w:val="24"/>
        </w:rPr>
        <w:t xml:space="preserve">získa súhlasy miestnych úradov súvisiacich so zariadením staveniska </w:t>
      </w:r>
      <w:r w:rsidR="00CE099E">
        <w:rPr>
          <w:rFonts w:ascii="Times New Roman" w:hAnsi="Times New Roman" w:cs="Times New Roman"/>
          <w:sz w:val="24"/>
          <w:szCs w:val="24"/>
        </w:rPr>
        <w:t>a so začatím stavebných prác</w:t>
      </w:r>
      <w:r w:rsidR="00760E5E">
        <w:rPr>
          <w:rFonts w:ascii="Times New Roman" w:hAnsi="Times New Roman" w:cs="Times New Roman"/>
          <w:sz w:val="24"/>
          <w:szCs w:val="24"/>
        </w:rPr>
        <w:t xml:space="preserve"> </w:t>
      </w:r>
      <w:r w:rsidR="006726A2">
        <w:rPr>
          <w:rFonts w:ascii="Times New Roman" w:hAnsi="Times New Roman" w:cs="Times New Roman"/>
          <w:sz w:val="24"/>
          <w:szCs w:val="24"/>
        </w:rPr>
        <w:t>(</w:t>
      </w:r>
      <w:r w:rsidR="00760E5E">
        <w:rPr>
          <w:rFonts w:ascii="Times New Roman" w:hAnsi="Times New Roman" w:cs="Times New Roman"/>
          <w:sz w:val="24"/>
          <w:szCs w:val="24"/>
        </w:rPr>
        <w:t>ak sú vyžadované</w:t>
      </w:r>
      <w:r w:rsidR="006726A2">
        <w:rPr>
          <w:rFonts w:ascii="Times New Roman" w:hAnsi="Times New Roman" w:cs="Times New Roman"/>
          <w:sz w:val="24"/>
          <w:szCs w:val="24"/>
        </w:rPr>
        <w:t>)</w:t>
      </w:r>
      <w:r w:rsidR="00760E5E">
        <w:rPr>
          <w:rFonts w:ascii="Times New Roman" w:hAnsi="Times New Roman" w:cs="Times New Roman"/>
          <w:sz w:val="24"/>
          <w:szCs w:val="24"/>
        </w:rPr>
        <w:t xml:space="preserve">, </w:t>
      </w:r>
      <w:r w:rsidR="00060676">
        <w:rPr>
          <w:rFonts w:ascii="Times New Roman" w:hAnsi="Times New Roman" w:cs="Times New Roman"/>
          <w:sz w:val="24"/>
          <w:szCs w:val="24"/>
        </w:rPr>
        <w:t>zabezpečí osobitné meranie vody, elektrickej energie a plynu, zabezpečí vyprac</w:t>
      </w:r>
      <w:r w:rsidR="00C72840">
        <w:rPr>
          <w:rFonts w:ascii="Times New Roman" w:hAnsi="Times New Roman" w:cs="Times New Roman"/>
          <w:sz w:val="24"/>
          <w:szCs w:val="24"/>
        </w:rPr>
        <w:t>ovanie plánu BOZP</w:t>
      </w:r>
      <w:r w:rsidR="00E8090C">
        <w:rPr>
          <w:rFonts w:ascii="Times New Roman" w:hAnsi="Times New Roman" w:cs="Times New Roman"/>
          <w:sz w:val="24"/>
          <w:szCs w:val="24"/>
        </w:rPr>
        <w:t>.</w:t>
      </w:r>
    </w:p>
    <w:p w:rsidR="00634C32" w:rsidRPr="002438EB" w:rsidRDefault="00634C32" w:rsidP="00634C3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4B6" w:rsidRDefault="005B34B6" w:rsidP="00634C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5B34B6">
        <w:rPr>
          <w:rFonts w:ascii="Times New Roman" w:hAnsi="Times New Roman" w:cs="Times New Roman"/>
          <w:b/>
          <w:sz w:val="24"/>
          <w:szCs w:val="24"/>
          <w:u w:val="single"/>
        </w:rPr>
        <w:t>do 16 týždňov</w:t>
      </w:r>
      <w:r>
        <w:rPr>
          <w:rFonts w:ascii="Times New Roman" w:hAnsi="Times New Roman" w:cs="Times New Roman"/>
          <w:sz w:val="24"/>
          <w:szCs w:val="24"/>
        </w:rPr>
        <w:t xml:space="preserve"> odo dňa odovzdania a prevzatia staveniska zhotoviteľ ukončí demontážne a búracie práce v SO 01 – </w:t>
      </w:r>
      <w:r w:rsidR="00735A4A">
        <w:rPr>
          <w:rFonts w:ascii="Times New Roman" w:hAnsi="Times New Roman" w:cs="Times New Roman"/>
          <w:sz w:val="24"/>
          <w:szCs w:val="24"/>
        </w:rPr>
        <w:t xml:space="preserve">demontáž stolárskych výrobkov, </w:t>
      </w:r>
      <w:r>
        <w:rPr>
          <w:rFonts w:ascii="Times New Roman" w:hAnsi="Times New Roman" w:cs="Times New Roman"/>
          <w:sz w:val="24"/>
          <w:szCs w:val="24"/>
        </w:rPr>
        <w:t>búranie priečo</w:t>
      </w:r>
      <w:r w:rsidR="00735A4A">
        <w:rPr>
          <w:rFonts w:ascii="Times New Roman" w:hAnsi="Times New Roman" w:cs="Times New Roman"/>
          <w:sz w:val="24"/>
          <w:szCs w:val="24"/>
        </w:rPr>
        <w:t xml:space="preserve">k, podkladov, </w:t>
      </w:r>
      <w:r w:rsidR="007E5896">
        <w:rPr>
          <w:rFonts w:ascii="Times New Roman" w:hAnsi="Times New Roman" w:cs="Times New Roman"/>
          <w:sz w:val="24"/>
          <w:szCs w:val="24"/>
        </w:rPr>
        <w:t xml:space="preserve">otlčenie vnútorných omietok, </w:t>
      </w:r>
      <w:r w:rsidR="009B68F8">
        <w:rPr>
          <w:rFonts w:ascii="Times New Roman" w:hAnsi="Times New Roman" w:cs="Times New Roman"/>
          <w:sz w:val="24"/>
          <w:szCs w:val="24"/>
        </w:rPr>
        <w:t xml:space="preserve">obkladov, </w:t>
      </w:r>
      <w:r w:rsidR="00735A4A">
        <w:rPr>
          <w:rFonts w:ascii="Times New Roman" w:hAnsi="Times New Roman" w:cs="Times New Roman"/>
          <w:sz w:val="24"/>
          <w:szCs w:val="24"/>
        </w:rPr>
        <w:t>dlažieb, zárubní</w:t>
      </w:r>
      <w:r w:rsidR="007E5896">
        <w:rPr>
          <w:rFonts w:ascii="Times New Roman" w:hAnsi="Times New Roman" w:cs="Times New Roman"/>
          <w:sz w:val="24"/>
          <w:szCs w:val="24"/>
        </w:rPr>
        <w:t xml:space="preserve">, podhľadov </w:t>
      </w:r>
      <w:r w:rsidR="009B68F8">
        <w:rPr>
          <w:rFonts w:ascii="Times New Roman" w:hAnsi="Times New Roman" w:cs="Times New Roman"/>
          <w:sz w:val="24"/>
          <w:szCs w:val="24"/>
        </w:rPr>
        <w:t>a odvoz odpadu</w:t>
      </w:r>
      <w:r w:rsidR="00DC0E92">
        <w:rPr>
          <w:rFonts w:ascii="Times New Roman" w:hAnsi="Times New Roman" w:cs="Times New Roman"/>
          <w:sz w:val="24"/>
          <w:szCs w:val="24"/>
        </w:rPr>
        <w:t xml:space="preserve">, ktorý vznikne s uvedenými </w:t>
      </w:r>
      <w:r w:rsidR="00513F7A">
        <w:rPr>
          <w:rFonts w:ascii="Times New Roman" w:hAnsi="Times New Roman" w:cs="Times New Roman"/>
          <w:sz w:val="24"/>
          <w:szCs w:val="24"/>
        </w:rPr>
        <w:t xml:space="preserve">demontážnymi </w:t>
      </w:r>
      <w:r w:rsidR="00DC0E92">
        <w:rPr>
          <w:rFonts w:ascii="Times New Roman" w:hAnsi="Times New Roman" w:cs="Times New Roman"/>
          <w:sz w:val="24"/>
          <w:szCs w:val="24"/>
        </w:rPr>
        <w:t xml:space="preserve">a búracími </w:t>
      </w:r>
      <w:r w:rsidR="00513F7A">
        <w:rPr>
          <w:rFonts w:ascii="Times New Roman" w:hAnsi="Times New Roman" w:cs="Times New Roman"/>
          <w:sz w:val="24"/>
          <w:szCs w:val="24"/>
        </w:rPr>
        <w:t>prácami</w:t>
      </w:r>
      <w:r w:rsidR="00735A4A">
        <w:rPr>
          <w:rFonts w:ascii="Times New Roman" w:hAnsi="Times New Roman" w:cs="Times New Roman"/>
          <w:sz w:val="24"/>
          <w:szCs w:val="24"/>
        </w:rPr>
        <w:t>.</w:t>
      </w:r>
    </w:p>
    <w:p w:rsidR="005B34B6" w:rsidRPr="005B34B6" w:rsidRDefault="005B34B6" w:rsidP="005B34B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634C32" w:rsidRPr="007E5896" w:rsidRDefault="00A80744" w:rsidP="009B68F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8EB">
        <w:rPr>
          <w:rFonts w:ascii="Times New Roman" w:hAnsi="Times New Roman" w:cs="Times New Roman"/>
          <w:sz w:val="24"/>
          <w:szCs w:val="24"/>
        </w:rPr>
        <w:t>Najne</w:t>
      </w:r>
      <w:r w:rsidR="00FF27E6" w:rsidRPr="002438EB">
        <w:rPr>
          <w:rFonts w:ascii="Times New Roman" w:hAnsi="Times New Roman" w:cs="Times New Roman"/>
          <w:sz w:val="24"/>
          <w:szCs w:val="24"/>
        </w:rPr>
        <w:t xml:space="preserve">skôr </w:t>
      </w:r>
      <w:r w:rsidR="00FF27E6" w:rsidRPr="0024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F968B7" w:rsidRPr="002438EB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FF27E6" w:rsidRPr="0024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 týždňov</w:t>
      </w:r>
      <w:r w:rsidR="00F968B7" w:rsidRPr="002438EB">
        <w:rPr>
          <w:rFonts w:ascii="Times New Roman" w:hAnsi="Times New Roman" w:cs="Times New Roman"/>
          <w:sz w:val="24"/>
          <w:szCs w:val="24"/>
        </w:rPr>
        <w:t xml:space="preserve"> odo dňa odovzdania a prevzatia staveniska </w:t>
      </w:r>
      <w:r w:rsidR="00FF27E6" w:rsidRPr="002438EB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2438EB" w:rsidRPr="002438EB">
        <w:rPr>
          <w:rFonts w:ascii="Times New Roman" w:hAnsi="Times New Roman" w:cs="Times New Roman"/>
          <w:sz w:val="24"/>
          <w:szCs w:val="24"/>
        </w:rPr>
        <w:t xml:space="preserve">ukončí </w:t>
      </w:r>
      <w:r w:rsidR="00AD4A5D">
        <w:rPr>
          <w:rFonts w:ascii="Times New Roman" w:hAnsi="Times New Roman" w:cs="Times New Roman"/>
          <w:sz w:val="24"/>
          <w:szCs w:val="24"/>
        </w:rPr>
        <w:t xml:space="preserve">zvislé </w:t>
      </w:r>
      <w:r w:rsidR="002438EB" w:rsidRPr="002438EB">
        <w:rPr>
          <w:rFonts w:ascii="Times New Roman" w:hAnsi="Times New Roman" w:cs="Times New Roman"/>
          <w:sz w:val="24"/>
          <w:szCs w:val="24"/>
        </w:rPr>
        <w:t>interiérové konštrukcie</w:t>
      </w:r>
      <w:r w:rsidR="00594F02">
        <w:rPr>
          <w:rFonts w:ascii="Times New Roman" w:hAnsi="Times New Roman" w:cs="Times New Roman"/>
          <w:sz w:val="24"/>
          <w:szCs w:val="24"/>
        </w:rPr>
        <w:t xml:space="preserve"> </w:t>
      </w:r>
      <w:r w:rsidR="002438EB" w:rsidRPr="002438EB">
        <w:rPr>
          <w:rFonts w:ascii="Times New Roman" w:hAnsi="Times New Roman" w:cs="Times New Roman"/>
          <w:sz w:val="24"/>
          <w:szCs w:val="24"/>
        </w:rPr>
        <w:t xml:space="preserve">– </w:t>
      </w:r>
      <w:r w:rsidR="009B68F8" w:rsidRPr="002438EB">
        <w:rPr>
          <w:rFonts w:ascii="Times New Roman" w:hAnsi="Times New Roman" w:cs="Times New Roman"/>
          <w:sz w:val="24"/>
          <w:szCs w:val="24"/>
        </w:rPr>
        <w:t>realizáci</w:t>
      </w:r>
      <w:r w:rsidR="009B68F8">
        <w:rPr>
          <w:rFonts w:ascii="Times New Roman" w:hAnsi="Times New Roman" w:cs="Times New Roman"/>
          <w:sz w:val="24"/>
          <w:szCs w:val="24"/>
        </w:rPr>
        <w:t>u</w:t>
      </w:r>
      <w:r w:rsidR="009B68F8" w:rsidRPr="002438EB">
        <w:rPr>
          <w:rFonts w:ascii="Times New Roman" w:hAnsi="Times New Roman" w:cs="Times New Roman"/>
          <w:sz w:val="24"/>
          <w:szCs w:val="24"/>
        </w:rPr>
        <w:t xml:space="preserve"> nových </w:t>
      </w:r>
      <w:r w:rsidR="009B68F8">
        <w:rPr>
          <w:rFonts w:ascii="Times New Roman" w:hAnsi="Times New Roman" w:cs="Times New Roman"/>
          <w:sz w:val="24"/>
          <w:szCs w:val="24"/>
        </w:rPr>
        <w:t xml:space="preserve">murovaných </w:t>
      </w:r>
      <w:r w:rsidR="009B7992">
        <w:rPr>
          <w:rFonts w:ascii="Times New Roman" w:hAnsi="Times New Roman" w:cs="Times New Roman"/>
          <w:sz w:val="24"/>
          <w:szCs w:val="24"/>
        </w:rPr>
        <w:t>stien a</w:t>
      </w:r>
      <w:r w:rsidR="009B68F8">
        <w:rPr>
          <w:rFonts w:ascii="Times New Roman" w:hAnsi="Times New Roman" w:cs="Times New Roman"/>
          <w:sz w:val="24"/>
          <w:szCs w:val="24"/>
        </w:rPr>
        <w:t xml:space="preserve"> </w:t>
      </w:r>
      <w:r w:rsidR="009B68F8" w:rsidRPr="002438EB">
        <w:rPr>
          <w:rFonts w:ascii="Times New Roman" w:hAnsi="Times New Roman" w:cs="Times New Roman"/>
          <w:sz w:val="24"/>
          <w:szCs w:val="24"/>
        </w:rPr>
        <w:t>priečok</w:t>
      </w:r>
      <w:r w:rsidR="002438EB" w:rsidRPr="009B68F8">
        <w:rPr>
          <w:rFonts w:ascii="Times New Roman" w:hAnsi="Times New Roman" w:cs="Times New Roman"/>
          <w:sz w:val="24"/>
          <w:szCs w:val="24"/>
        </w:rPr>
        <w:t xml:space="preserve">, </w:t>
      </w:r>
      <w:r w:rsidR="00AD4A5D">
        <w:rPr>
          <w:rFonts w:ascii="Times New Roman" w:hAnsi="Times New Roman" w:cs="Times New Roman"/>
          <w:sz w:val="24"/>
          <w:szCs w:val="24"/>
        </w:rPr>
        <w:t xml:space="preserve">zamurovanie a zabetónovanie </w:t>
      </w:r>
      <w:r w:rsidR="0070324B">
        <w:rPr>
          <w:rFonts w:ascii="Times New Roman" w:hAnsi="Times New Roman" w:cs="Times New Roman"/>
          <w:sz w:val="24"/>
          <w:szCs w:val="24"/>
        </w:rPr>
        <w:t xml:space="preserve">nevyužiteľných </w:t>
      </w:r>
      <w:r w:rsidR="00AD4A5D">
        <w:rPr>
          <w:rFonts w:ascii="Times New Roman" w:hAnsi="Times New Roman" w:cs="Times New Roman"/>
          <w:sz w:val="24"/>
          <w:szCs w:val="24"/>
        </w:rPr>
        <w:t>otvorov</w:t>
      </w:r>
      <w:r w:rsidR="0070324B">
        <w:rPr>
          <w:rFonts w:ascii="Times New Roman" w:hAnsi="Times New Roman" w:cs="Times New Roman"/>
          <w:sz w:val="24"/>
          <w:szCs w:val="24"/>
        </w:rPr>
        <w:t xml:space="preserve"> a </w:t>
      </w:r>
      <w:r w:rsidR="00594F02" w:rsidRPr="007E5896">
        <w:rPr>
          <w:rFonts w:ascii="Times New Roman" w:hAnsi="Times New Roman" w:cs="Times New Roman"/>
          <w:sz w:val="24"/>
          <w:szCs w:val="24"/>
        </w:rPr>
        <w:t xml:space="preserve">zabezpečí dodávku </w:t>
      </w:r>
      <w:r w:rsidR="007E5896" w:rsidRPr="007E5896">
        <w:rPr>
          <w:rFonts w:ascii="Times New Roman" w:hAnsi="Times New Roman" w:cs="Times New Roman"/>
          <w:sz w:val="24"/>
          <w:szCs w:val="24"/>
        </w:rPr>
        <w:t>vonkajších exteriérových zasklených stien</w:t>
      </w:r>
      <w:r w:rsidR="00594F02" w:rsidRPr="007E5896">
        <w:rPr>
          <w:rFonts w:ascii="Times New Roman" w:hAnsi="Times New Roman" w:cs="Times New Roman"/>
          <w:sz w:val="24"/>
          <w:szCs w:val="24"/>
        </w:rPr>
        <w:t xml:space="preserve">. </w:t>
      </w:r>
      <w:r w:rsidR="002438EB" w:rsidRPr="007E5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744" w:rsidRPr="00301EB1" w:rsidRDefault="00A80744" w:rsidP="002438E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0FB3">
        <w:rPr>
          <w:rFonts w:ascii="Times New Roman" w:hAnsi="Times New Roman" w:cs="Times New Roman"/>
          <w:sz w:val="24"/>
          <w:szCs w:val="24"/>
        </w:rPr>
        <w:t xml:space="preserve">ajneskôr </w:t>
      </w:r>
      <w:r w:rsidR="003E0FB3" w:rsidRPr="003E0FB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968B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týždňov </w:t>
      </w:r>
      <w:r w:rsidRPr="00A80744">
        <w:rPr>
          <w:rFonts w:ascii="Times New Roman" w:hAnsi="Times New Roman" w:cs="Times New Roman"/>
          <w:sz w:val="24"/>
          <w:szCs w:val="24"/>
        </w:rPr>
        <w:t xml:space="preserve">odo dňa odovzdania a prevzatia </w:t>
      </w:r>
      <w:r>
        <w:rPr>
          <w:rFonts w:ascii="Times New Roman" w:hAnsi="Times New Roman" w:cs="Times New Roman"/>
          <w:sz w:val="24"/>
          <w:szCs w:val="24"/>
        </w:rPr>
        <w:t>staveniska zhotoviteľ ukončí</w:t>
      </w:r>
      <w:r w:rsidR="00F968B7">
        <w:rPr>
          <w:rFonts w:ascii="Times New Roman" w:hAnsi="Times New Roman" w:cs="Times New Roman"/>
          <w:sz w:val="24"/>
          <w:szCs w:val="24"/>
        </w:rPr>
        <w:t xml:space="preserve"> inštaláciu vnútorných rozvodov </w:t>
      </w:r>
      <w:r>
        <w:rPr>
          <w:rFonts w:ascii="Times New Roman" w:hAnsi="Times New Roman" w:cs="Times New Roman"/>
          <w:sz w:val="24"/>
          <w:szCs w:val="24"/>
        </w:rPr>
        <w:t>inžinierskych sietí v</w:t>
      </w:r>
      <w:r w:rsidR="00C33DDA">
        <w:rPr>
          <w:rFonts w:ascii="Times New Roman" w:hAnsi="Times New Roman" w:cs="Times New Roman"/>
          <w:sz w:val="24"/>
          <w:szCs w:val="24"/>
        </w:rPr>
        <w:t> </w:t>
      </w:r>
      <w:r w:rsidR="00F968B7">
        <w:rPr>
          <w:rFonts w:ascii="Times New Roman" w:hAnsi="Times New Roman" w:cs="Times New Roman"/>
          <w:sz w:val="24"/>
          <w:szCs w:val="24"/>
        </w:rPr>
        <w:t>objekte</w:t>
      </w:r>
      <w:r w:rsidR="00C33DDA">
        <w:rPr>
          <w:rFonts w:ascii="Times New Roman" w:hAnsi="Times New Roman" w:cs="Times New Roman"/>
          <w:sz w:val="24"/>
          <w:szCs w:val="24"/>
        </w:rPr>
        <w:t xml:space="preserve"> (elektrina, voda, kúrenie, plyn, kanalizácia, vzduchotechnika)</w:t>
      </w:r>
      <w:r w:rsidR="00F968B7">
        <w:rPr>
          <w:rFonts w:ascii="Times New Roman" w:hAnsi="Times New Roman" w:cs="Times New Roman"/>
          <w:sz w:val="24"/>
          <w:szCs w:val="24"/>
        </w:rPr>
        <w:t>, ukončí rozvody vodovodnej, pl</w:t>
      </w:r>
      <w:r w:rsidR="00AD4A5D">
        <w:rPr>
          <w:rFonts w:ascii="Times New Roman" w:hAnsi="Times New Roman" w:cs="Times New Roman"/>
          <w:sz w:val="24"/>
          <w:szCs w:val="24"/>
        </w:rPr>
        <w:t>ynovej a kanalizačnej prípojky</w:t>
      </w:r>
      <w:r w:rsidR="00AD4A5D" w:rsidRPr="007E5896">
        <w:rPr>
          <w:rFonts w:ascii="Times New Roman" w:hAnsi="Times New Roman" w:cs="Times New Roman"/>
          <w:sz w:val="24"/>
          <w:szCs w:val="24"/>
        </w:rPr>
        <w:t xml:space="preserve">, </w:t>
      </w:r>
      <w:r w:rsidR="007E5896">
        <w:rPr>
          <w:rFonts w:ascii="Times New Roman" w:hAnsi="Times New Roman" w:cs="Times New Roman"/>
          <w:sz w:val="24"/>
          <w:szCs w:val="24"/>
        </w:rPr>
        <w:t xml:space="preserve">ukončí </w:t>
      </w:r>
      <w:r w:rsidR="007E5896" w:rsidRPr="00301EB1">
        <w:rPr>
          <w:rFonts w:ascii="Times New Roman" w:hAnsi="Times New Roman" w:cs="Times New Roman"/>
          <w:sz w:val="24"/>
          <w:szCs w:val="24"/>
        </w:rPr>
        <w:t xml:space="preserve">prípravu vnútorných podkladov </w:t>
      </w:r>
      <w:r w:rsidR="007E5896">
        <w:rPr>
          <w:rFonts w:ascii="Times New Roman" w:hAnsi="Times New Roman" w:cs="Times New Roman"/>
          <w:sz w:val="24"/>
          <w:szCs w:val="24"/>
        </w:rPr>
        <w:t xml:space="preserve">murovaných </w:t>
      </w:r>
      <w:r w:rsidR="007E5896" w:rsidRPr="00301EB1">
        <w:rPr>
          <w:rFonts w:ascii="Times New Roman" w:hAnsi="Times New Roman" w:cs="Times New Roman"/>
          <w:sz w:val="24"/>
          <w:szCs w:val="24"/>
        </w:rPr>
        <w:t>stien</w:t>
      </w:r>
      <w:r w:rsidR="007E5896">
        <w:rPr>
          <w:rFonts w:ascii="Times New Roman" w:hAnsi="Times New Roman" w:cs="Times New Roman"/>
          <w:sz w:val="24"/>
          <w:szCs w:val="24"/>
        </w:rPr>
        <w:t xml:space="preserve"> (omietky) a podláh (potery, mazaniny), </w:t>
      </w:r>
      <w:r w:rsidR="00594F02" w:rsidRPr="007E5896">
        <w:rPr>
          <w:rFonts w:ascii="Times New Roman" w:hAnsi="Times New Roman" w:cs="Times New Roman"/>
          <w:sz w:val="24"/>
          <w:szCs w:val="24"/>
        </w:rPr>
        <w:t>demontáž a montáž</w:t>
      </w:r>
      <w:r w:rsidR="00301EB1" w:rsidRPr="007E5896">
        <w:rPr>
          <w:rFonts w:ascii="Times New Roman" w:hAnsi="Times New Roman" w:cs="Times New Roman"/>
          <w:sz w:val="24"/>
          <w:szCs w:val="24"/>
        </w:rPr>
        <w:t xml:space="preserve"> </w:t>
      </w:r>
      <w:r w:rsidR="007E5896" w:rsidRPr="007E5896">
        <w:rPr>
          <w:rFonts w:ascii="Times New Roman" w:hAnsi="Times New Roman" w:cs="Times New Roman"/>
          <w:sz w:val="24"/>
          <w:szCs w:val="24"/>
        </w:rPr>
        <w:t>vonkajších</w:t>
      </w:r>
      <w:r w:rsidR="007E5896">
        <w:rPr>
          <w:rFonts w:ascii="Times New Roman" w:hAnsi="Times New Roman" w:cs="Times New Roman"/>
          <w:sz w:val="24"/>
          <w:szCs w:val="24"/>
        </w:rPr>
        <w:t xml:space="preserve"> exteriérových zasklených stien.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C32" w:rsidRPr="00041426" w:rsidRDefault="002438EB" w:rsidP="00634C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2438EB">
        <w:rPr>
          <w:rFonts w:ascii="Times New Roman" w:hAnsi="Times New Roman" w:cs="Times New Roman"/>
          <w:b/>
          <w:sz w:val="24"/>
          <w:szCs w:val="24"/>
          <w:u w:val="single"/>
        </w:rPr>
        <w:t>do 7</w:t>
      </w:r>
      <w:r w:rsidR="00B6537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438EB">
        <w:rPr>
          <w:rFonts w:ascii="Times New Roman" w:hAnsi="Times New Roman" w:cs="Times New Roman"/>
          <w:b/>
          <w:sz w:val="24"/>
          <w:szCs w:val="24"/>
          <w:u w:val="single"/>
        </w:rPr>
        <w:t xml:space="preserve"> týždňov</w:t>
      </w:r>
      <w:r>
        <w:rPr>
          <w:rFonts w:ascii="Times New Roman" w:hAnsi="Times New Roman" w:cs="Times New Roman"/>
          <w:sz w:val="24"/>
          <w:szCs w:val="24"/>
        </w:rPr>
        <w:t xml:space="preserve"> odo dňa odovzdania a prevzatia staveniska zhotoviteľ ukončí interiérové práce – dokončenie </w:t>
      </w:r>
      <w:r w:rsidR="00041426">
        <w:rPr>
          <w:rFonts w:ascii="Times New Roman" w:hAnsi="Times New Roman" w:cs="Times New Roman"/>
          <w:sz w:val="24"/>
          <w:szCs w:val="24"/>
        </w:rPr>
        <w:t>úprav</w:t>
      </w:r>
      <w:r w:rsidR="00B65373">
        <w:rPr>
          <w:rFonts w:ascii="Times New Roman" w:hAnsi="Times New Roman" w:cs="Times New Roman"/>
          <w:sz w:val="24"/>
          <w:szCs w:val="24"/>
        </w:rPr>
        <w:t>y</w:t>
      </w:r>
      <w:r w:rsidR="00041426">
        <w:rPr>
          <w:rFonts w:ascii="Times New Roman" w:hAnsi="Times New Roman" w:cs="Times New Roman"/>
          <w:sz w:val="24"/>
          <w:szCs w:val="24"/>
        </w:rPr>
        <w:t xml:space="preserve"> povrchov </w:t>
      </w:r>
      <w:r>
        <w:rPr>
          <w:rFonts w:ascii="Times New Roman" w:hAnsi="Times New Roman" w:cs="Times New Roman"/>
          <w:sz w:val="24"/>
          <w:szCs w:val="24"/>
        </w:rPr>
        <w:t>stien</w:t>
      </w:r>
      <w:r w:rsidR="00041426">
        <w:rPr>
          <w:rFonts w:ascii="Times New Roman" w:hAnsi="Times New Roman" w:cs="Times New Roman"/>
          <w:sz w:val="24"/>
          <w:szCs w:val="24"/>
        </w:rPr>
        <w:t>,</w:t>
      </w:r>
      <w:r w:rsidRPr="000414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podláh</w:t>
      </w:r>
      <w:r w:rsidR="00041426">
        <w:rPr>
          <w:rFonts w:ascii="Times New Roman" w:hAnsi="Times New Roman" w:cs="Times New Roman"/>
          <w:sz w:val="24"/>
          <w:szCs w:val="24"/>
        </w:rPr>
        <w:t xml:space="preserve">, </w:t>
      </w:r>
      <w:r w:rsidR="00C33DDA">
        <w:rPr>
          <w:rFonts w:ascii="Times New Roman" w:hAnsi="Times New Roman" w:cs="Times New Roman"/>
          <w:sz w:val="24"/>
          <w:szCs w:val="24"/>
        </w:rPr>
        <w:t xml:space="preserve">stropov, </w:t>
      </w:r>
      <w:r>
        <w:rPr>
          <w:rFonts w:ascii="Times New Roman" w:hAnsi="Times New Roman" w:cs="Times New Roman"/>
          <w:sz w:val="24"/>
          <w:szCs w:val="24"/>
        </w:rPr>
        <w:t>maľ</w:t>
      </w:r>
      <w:r w:rsidR="00041426">
        <w:rPr>
          <w:rFonts w:ascii="Times New Roman" w:hAnsi="Times New Roman" w:cs="Times New Roman"/>
          <w:sz w:val="24"/>
          <w:szCs w:val="24"/>
        </w:rPr>
        <w:t xml:space="preserve">by, nátery, </w:t>
      </w:r>
      <w:r>
        <w:rPr>
          <w:rFonts w:ascii="Times New Roman" w:hAnsi="Times New Roman" w:cs="Times New Roman"/>
          <w:sz w:val="24"/>
          <w:szCs w:val="24"/>
        </w:rPr>
        <w:t xml:space="preserve">kompletizáciu stolárskych konštrukcií, </w:t>
      </w:r>
      <w:proofErr w:type="spellStart"/>
      <w:r>
        <w:rPr>
          <w:rFonts w:ascii="Times New Roman" w:hAnsi="Times New Roman" w:cs="Times New Roman"/>
          <w:sz w:val="24"/>
          <w:szCs w:val="24"/>
        </w:rPr>
        <w:t>zariaďovacích</w:t>
      </w:r>
      <w:proofErr w:type="spellEnd"/>
      <w:r w:rsidR="00A86587">
        <w:rPr>
          <w:rFonts w:ascii="Times New Roman" w:hAnsi="Times New Roman" w:cs="Times New Roman"/>
          <w:sz w:val="24"/>
          <w:szCs w:val="24"/>
        </w:rPr>
        <w:t xml:space="preserve"> predmetov, koncových prvkov elektroinštalácie. 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C32" w:rsidRDefault="00A86587" w:rsidP="00634C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E5349A">
        <w:rPr>
          <w:rFonts w:ascii="Times New Roman" w:hAnsi="Times New Roman" w:cs="Times New Roman"/>
          <w:b/>
          <w:sz w:val="24"/>
          <w:szCs w:val="24"/>
          <w:u w:val="single"/>
        </w:rPr>
        <w:t>do 79 týždňov</w:t>
      </w:r>
      <w:r>
        <w:rPr>
          <w:rFonts w:ascii="Times New Roman" w:hAnsi="Times New Roman" w:cs="Times New Roman"/>
          <w:sz w:val="24"/>
          <w:szCs w:val="24"/>
        </w:rPr>
        <w:t xml:space="preserve"> od odovzdania a prevzatia staveniska zhotoviteľ </w:t>
      </w:r>
      <w:r w:rsidR="00E5349A">
        <w:rPr>
          <w:rFonts w:ascii="Times New Roman" w:hAnsi="Times New Roman" w:cs="Times New Roman"/>
          <w:sz w:val="24"/>
          <w:szCs w:val="24"/>
        </w:rPr>
        <w:t xml:space="preserve">vykoná </w:t>
      </w:r>
      <w:r w:rsidR="00DC0E92">
        <w:rPr>
          <w:rFonts w:ascii="Times New Roman" w:hAnsi="Times New Roman" w:cs="Times New Roman"/>
          <w:sz w:val="24"/>
          <w:szCs w:val="24"/>
        </w:rPr>
        <w:t>funkčné nastavenia systémov</w:t>
      </w:r>
      <w:r w:rsidR="00EF2D41">
        <w:rPr>
          <w:rFonts w:ascii="Times New Roman" w:hAnsi="Times New Roman" w:cs="Times New Roman"/>
          <w:sz w:val="24"/>
          <w:szCs w:val="24"/>
        </w:rPr>
        <w:t>, tlakové</w:t>
      </w:r>
      <w:r w:rsidR="00E5349A">
        <w:rPr>
          <w:rFonts w:ascii="Times New Roman" w:hAnsi="Times New Roman" w:cs="Times New Roman"/>
          <w:sz w:val="24"/>
          <w:szCs w:val="24"/>
        </w:rPr>
        <w:t xml:space="preserve"> </w:t>
      </w:r>
      <w:r w:rsidR="00DC0E92">
        <w:rPr>
          <w:rFonts w:ascii="Times New Roman" w:hAnsi="Times New Roman" w:cs="Times New Roman"/>
          <w:sz w:val="24"/>
          <w:szCs w:val="24"/>
        </w:rPr>
        <w:t xml:space="preserve">a revízne </w:t>
      </w:r>
      <w:r w:rsidR="00E5349A">
        <w:rPr>
          <w:rFonts w:ascii="Times New Roman" w:hAnsi="Times New Roman" w:cs="Times New Roman"/>
          <w:sz w:val="24"/>
          <w:szCs w:val="24"/>
        </w:rPr>
        <w:t>skúšky</w:t>
      </w:r>
      <w:r w:rsidR="00EF2D41">
        <w:rPr>
          <w:rFonts w:ascii="Times New Roman" w:hAnsi="Times New Roman" w:cs="Times New Roman"/>
          <w:sz w:val="24"/>
          <w:szCs w:val="24"/>
        </w:rPr>
        <w:t xml:space="preserve">, </w:t>
      </w:r>
      <w:r w:rsidR="00E5349A">
        <w:rPr>
          <w:rFonts w:ascii="Times New Roman" w:hAnsi="Times New Roman" w:cs="Times New Roman"/>
          <w:sz w:val="24"/>
          <w:szCs w:val="24"/>
        </w:rPr>
        <w:t xml:space="preserve">spustenie technických </w:t>
      </w:r>
      <w:r w:rsidR="00E5349A">
        <w:rPr>
          <w:rFonts w:ascii="Times New Roman" w:hAnsi="Times New Roman" w:cs="Times New Roman"/>
          <w:sz w:val="24"/>
          <w:szCs w:val="24"/>
        </w:rPr>
        <w:lastRenderedPageBreak/>
        <w:t xml:space="preserve">a technologických zariadení </w:t>
      </w:r>
      <w:r w:rsidR="00634C32">
        <w:rPr>
          <w:rFonts w:ascii="Times New Roman" w:hAnsi="Times New Roman" w:cs="Times New Roman"/>
          <w:sz w:val="24"/>
          <w:szCs w:val="24"/>
        </w:rPr>
        <w:t>do prevádzky</w:t>
      </w:r>
      <w:r w:rsidR="00CE71E7" w:rsidRPr="00CE71E7">
        <w:rPr>
          <w:rFonts w:ascii="Times New Roman" w:hAnsi="Times New Roman" w:cs="Times New Roman"/>
          <w:sz w:val="24"/>
          <w:szCs w:val="24"/>
        </w:rPr>
        <w:t xml:space="preserve"> a doručí objednávateľovi písomnú výzvu na prevzatie dokončeného diela podľa bodu 9.1 zmluvy</w:t>
      </w:r>
      <w:r w:rsidR="00634C3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4C32" w:rsidRPr="00634C32" w:rsidRDefault="00634C32" w:rsidP="00634C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2C5" w:rsidRPr="00C33DDA" w:rsidRDefault="00E5349A" w:rsidP="00735A4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E5349A">
        <w:rPr>
          <w:rFonts w:ascii="Times New Roman" w:hAnsi="Times New Roman" w:cs="Times New Roman"/>
          <w:b/>
          <w:sz w:val="24"/>
          <w:szCs w:val="24"/>
          <w:u w:val="single"/>
        </w:rPr>
        <w:t>do 81 týždňov</w:t>
      </w:r>
      <w:r>
        <w:rPr>
          <w:rFonts w:ascii="Times New Roman" w:hAnsi="Times New Roman" w:cs="Times New Roman"/>
          <w:sz w:val="24"/>
          <w:szCs w:val="24"/>
        </w:rPr>
        <w:t xml:space="preserve"> odo dňa odovzdania a prevzatia staveniska zhotoviteľ odovzdá objednávateľovi riadne vykonané a dokončené dielo</w:t>
      </w:r>
      <w:r w:rsidR="00735A4A">
        <w:rPr>
          <w:rFonts w:ascii="Times New Roman" w:hAnsi="Times New Roman" w:cs="Times New Roman"/>
          <w:sz w:val="24"/>
          <w:szCs w:val="24"/>
        </w:rPr>
        <w:t xml:space="preserve">, </w:t>
      </w:r>
      <w:r w:rsidR="00EF2D41">
        <w:rPr>
          <w:rFonts w:ascii="Times New Roman" w:hAnsi="Times New Roman" w:cs="Times New Roman"/>
          <w:sz w:val="24"/>
          <w:szCs w:val="24"/>
        </w:rPr>
        <w:t>ktoré</w:t>
      </w:r>
      <w:r w:rsidR="00EF2D41">
        <w:rPr>
          <w:rFonts w:ascii="Times New Roman" w:eastAsia="Times New Roman" w:hAnsi="Times New Roman"/>
          <w:sz w:val="24"/>
          <w:szCs w:val="24"/>
        </w:rPr>
        <w:t xml:space="preserve"> nevykazuje žiadne nedorobky a je vykonané bez vád</w:t>
      </w:r>
      <w:r w:rsidR="00EF2D41">
        <w:rPr>
          <w:rFonts w:ascii="Times New Roman" w:hAnsi="Times New Roman" w:cs="Times New Roman"/>
          <w:sz w:val="24"/>
          <w:szCs w:val="24"/>
        </w:rPr>
        <w:t xml:space="preserve"> a </w:t>
      </w:r>
      <w:r w:rsidR="00735A4A">
        <w:rPr>
          <w:rFonts w:ascii="Times New Roman" w:hAnsi="Times New Roman" w:cs="Times New Roman"/>
          <w:sz w:val="24"/>
          <w:szCs w:val="24"/>
        </w:rPr>
        <w:t>ukončí preberacie konanie stavby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2D41">
        <w:rPr>
          <w:rFonts w:ascii="Times New Roman" w:hAnsi="Times New Roman" w:cs="Times New Roman"/>
          <w:sz w:val="24"/>
          <w:szCs w:val="24"/>
        </w:rPr>
        <w:t>Z</w:t>
      </w:r>
      <w:r w:rsidR="00EF2D41">
        <w:rPr>
          <w:rFonts w:ascii="Times New Roman" w:eastAsia="Times New Roman" w:hAnsi="Times New Roman"/>
          <w:sz w:val="24"/>
          <w:szCs w:val="24"/>
        </w:rPr>
        <w:t>hotoviteľ predlož</w:t>
      </w:r>
      <w:r w:rsidR="00556182">
        <w:rPr>
          <w:rFonts w:ascii="Times New Roman" w:eastAsia="Times New Roman" w:hAnsi="Times New Roman"/>
          <w:sz w:val="24"/>
          <w:szCs w:val="24"/>
        </w:rPr>
        <w:t>í</w:t>
      </w:r>
      <w:r w:rsidR="00EF2D41">
        <w:rPr>
          <w:rFonts w:ascii="Times New Roman" w:eastAsia="Times New Roman" w:hAnsi="Times New Roman"/>
          <w:sz w:val="24"/>
          <w:szCs w:val="24"/>
        </w:rPr>
        <w:t xml:space="preserve"> k preberaciemu konaniu všetky náležitosti uvedené v bode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D41">
        <w:rPr>
          <w:rFonts w:ascii="Times New Roman" w:hAnsi="Times New Roman" w:cs="Times New Roman"/>
          <w:sz w:val="24"/>
          <w:szCs w:val="24"/>
        </w:rPr>
        <w:t>9.3 Zmluvy o dielo.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6182" w:rsidRDefault="00556182" w:rsidP="00F147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324B" w:rsidRPr="00F14742" w:rsidRDefault="0070324B" w:rsidP="00F147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324B" w:rsidRPr="00F14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2D" w:rsidRDefault="00D3452D" w:rsidP="002E3E36">
      <w:pPr>
        <w:spacing w:after="0" w:line="240" w:lineRule="auto"/>
      </w:pPr>
      <w:r>
        <w:separator/>
      </w:r>
    </w:p>
  </w:endnote>
  <w:endnote w:type="continuationSeparator" w:id="0">
    <w:p w:rsidR="00D3452D" w:rsidRDefault="00D3452D" w:rsidP="002E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2D" w:rsidRDefault="00D3452D" w:rsidP="002E3E36">
      <w:pPr>
        <w:spacing w:after="0" w:line="240" w:lineRule="auto"/>
      </w:pPr>
      <w:r>
        <w:separator/>
      </w:r>
    </w:p>
  </w:footnote>
  <w:footnote w:type="continuationSeparator" w:id="0">
    <w:p w:rsidR="00D3452D" w:rsidRDefault="00D3452D" w:rsidP="002E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36" w:rsidRPr="002E3E36" w:rsidRDefault="002E3E36" w:rsidP="002E3E36">
    <w:pPr>
      <w:pStyle w:val="Hlavika"/>
      <w:jc w:val="right"/>
      <w:rPr>
        <w:rFonts w:ascii="Times New Roman" w:hAnsi="Times New Roman" w:cs="Times New Roman"/>
        <w:b/>
        <w:i/>
      </w:rPr>
    </w:pPr>
    <w:r w:rsidRPr="002E3E36">
      <w:rPr>
        <w:rFonts w:ascii="Times New Roman" w:hAnsi="Times New Roman" w:cs="Times New Roman"/>
        <w:b/>
        <w:i/>
      </w:rPr>
      <w:t xml:space="preserve">Príloha č. </w:t>
    </w:r>
    <w:r w:rsidRPr="002E3E36">
      <w:rPr>
        <w:rFonts w:ascii="Times New Roman" w:hAnsi="Times New Roman" w:cs="Times New Roman"/>
        <w:b/>
        <w:i/>
      </w:rPr>
      <w:t>6</w:t>
    </w:r>
    <w:r w:rsidR="002C7A97">
      <w:rPr>
        <w:rFonts w:ascii="Times New Roman" w:hAnsi="Times New Roman" w:cs="Times New Roman"/>
        <w:b/>
        <w:i/>
      </w:rPr>
      <w:t xml:space="preserve"> k zmluve č. </w:t>
    </w:r>
    <w:r w:rsidRPr="002E3E36">
      <w:rPr>
        <w:rFonts w:ascii="Times New Roman" w:hAnsi="Times New Roman" w:cs="Times New Roman"/>
        <w:b/>
        <w:i/>
      </w:rPr>
      <w:t>001037/2019-INSL-0113184</w:t>
    </w:r>
  </w:p>
  <w:p w:rsidR="002E3E36" w:rsidRDefault="002E3E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581EA8"/>
    <w:name w:val="WWNum1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CD1E7870"/>
    <w:name w:val="WWNum7"/>
    <w:lvl w:ilvl="0">
      <w:start w:val="1"/>
      <w:numFmt w:val="decimal"/>
      <w:lvlText w:val="2.%1"/>
      <w:lvlJc w:val="left"/>
      <w:pPr>
        <w:tabs>
          <w:tab w:val="num" w:pos="0"/>
        </w:tabs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F"/>
    <w:multiLevelType w:val="multilevel"/>
    <w:tmpl w:val="0000001F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CA772D"/>
    <w:multiLevelType w:val="hybridMultilevel"/>
    <w:tmpl w:val="64D81914"/>
    <w:lvl w:ilvl="0" w:tplc="672C99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74F"/>
    <w:multiLevelType w:val="hybridMultilevel"/>
    <w:tmpl w:val="457CFA8A"/>
    <w:lvl w:ilvl="0" w:tplc="FFFFFFFF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C3944"/>
    <w:multiLevelType w:val="hybridMultilevel"/>
    <w:tmpl w:val="E214B2DC"/>
    <w:lvl w:ilvl="0" w:tplc="86A25ED0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D0"/>
    <w:rsid w:val="00041426"/>
    <w:rsid w:val="00060676"/>
    <w:rsid w:val="00064F11"/>
    <w:rsid w:val="000E67C8"/>
    <w:rsid w:val="0015304F"/>
    <w:rsid w:val="001E0536"/>
    <w:rsid w:val="002438EB"/>
    <w:rsid w:val="002C7A97"/>
    <w:rsid w:val="002E3E36"/>
    <w:rsid w:val="00301EB1"/>
    <w:rsid w:val="003E0FB3"/>
    <w:rsid w:val="00427A40"/>
    <w:rsid w:val="004660E5"/>
    <w:rsid w:val="004751D0"/>
    <w:rsid w:val="00513F7A"/>
    <w:rsid w:val="00556182"/>
    <w:rsid w:val="00594F02"/>
    <w:rsid w:val="005B34B6"/>
    <w:rsid w:val="005B5B00"/>
    <w:rsid w:val="005B7065"/>
    <w:rsid w:val="00634C32"/>
    <w:rsid w:val="006726A2"/>
    <w:rsid w:val="0070324B"/>
    <w:rsid w:val="007042C5"/>
    <w:rsid w:val="00735A4A"/>
    <w:rsid w:val="00760E5E"/>
    <w:rsid w:val="007B3B73"/>
    <w:rsid w:val="007D2AFF"/>
    <w:rsid w:val="007E34DC"/>
    <w:rsid w:val="007E5896"/>
    <w:rsid w:val="00893DFD"/>
    <w:rsid w:val="008C26E1"/>
    <w:rsid w:val="008F69FB"/>
    <w:rsid w:val="00994ECA"/>
    <w:rsid w:val="009B68F8"/>
    <w:rsid w:val="009B7992"/>
    <w:rsid w:val="009D73D4"/>
    <w:rsid w:val="00A80744"/>
    <w:rsid w:val="00A86587"/>
    <w:rsid w:val="00AD4A5D"/>
    <w:rsid w:val="00B45449"/>
    <w:rsid w:val="00B65373"/>
    <w:rsid w:val="00B76D27"/>
    <w:rsid w:val="00BB3AA6"/>
    <w:rsid w:val="00C33DDA"/>
    <w:rsid w:val="00C72840"/>
    <w:rsid w:val="00CB4F83"/>
    <w:rsid w:val="00CE099E"/>
    <w:rsid w:val="00CE71E7"/>
    <w:rsid w:val="00D3452D"/>
    <w:rsid w:val="00D719C0"/>
    <w:rsid w:val="00DC0E92"/>
    <w:rsid w:val="00E30D9C"/>
    <w:rsid w:val="00E5349A"/>
    <w:rsid w:val="00E8090C"/>
    <w:rsid w:val="00EF2D41"/>
    <w:rsid w:val="00F14742"/>
    <w:rsid w:val="00F968B7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737E"/>
  <w15:docId w15:val="{FA60166F-16A0-4608-AA86-E26F0173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51D0"/>
    <w:pPr>
      <w:ind w:left="720"/>
      <w:contextualSpacing/>
    </w:pPr>
  </w:style>
  <w:style w:type="paragraph" w:customStyle="1" w:styleId="Odsekzoznamu1">
    <w:name w:val="Odsek zoznamu1"/>
    <w:basedOn w:val="Normlny"/>
    <w:rsid w:val="00F14742"/>
    <w:pPr>
      <w:suppressAutoHyphens/>
      <w:spacing w:after="0" w:line="240" w:lineRule="auto"/>
      <w:ind w:left="720" w:hanging="567"/>
      <w:jc w:val="both"/>
    </w:pPr>
    <w:rPr>
      <w:rFonts w:ascii="Calibri" w:eastAsia="Calibri" w:hAnsi="Calibri" w:cs="Times New Roman"/>
      <w:lang w:eastAsia="ar-SA"/>
    </w:rPr>
  </w:style>
  <w:style w:type="paragraph" w:customStyle="1" w:styleId="Odsekzoznamu2">
    <w:name w:val="Odsek zoznamu2"/>
    <w:basedOn w:val="Normlny"/>
    <w:rsid w:val="00B65373"/>
    <w:pPr>
      <w:suppressAutoHyphens/>
      <w:spacing w:after="0" w:line="240" w:lineRule="auto"/>
      <w:ind w:left="720" w:hanging="567"/>
      <w:jc w:val="both"/>
    </w:pPr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E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3E36"/>
  </w:style>
  <w:style w:type="paragraph" w:styleId="Pta">
    <w:name w:val="footer"/>
    <w:basedOn w:val="Normlny"/>
    <w:link w:val="PtaChar"/>
    <w:uiPriority w:val="99"/>
    <w:unhideWhenUsed/>
    <w:rsid w:val="002E3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3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Horvath David /ODVO/MZV</cp:lastModifiedBy>
  <cp:revision>4</cp:revision>
  <dcterms:created xsi:type="dcterms:W3CDTF">2019-09-09T06:31:00Z</dcterms:created>
  <dcterms:modified xsi:type="dcterms:W3CDTF">2019-09-13T08:35:00Z</dcterms:modified>
</cp:coreProperties>
</file>