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9F3299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MK/A/2019/</w:t>
      </w:r>
      <w:r w:rsidR="00F23B68">
        <w:rPr>
          <w:rFonts w:ascii="Times New Roman" w:hAnsi="Times New Roman" w:cs="Times New Roman"/>
          <w:sz w:val="20"/>
          <w:szCs w:val="20"/>
        </w:rPr>
        <w:t>16760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29289C" w:rsidRDefault="00910DC9" w:rsidP="00910DC9">
      <w:pPr>
        <w:pStyle w:val="Odsekzoznamu"/>
        <w:ind w:left="0"/>
        <w:jc w:val="both"/>
        <w:rPr>
          <w:b/>
          <w:sz w:val="23"/>
          <w:szCs w:val="23"/>
        </w:rPr>
      </w:pPr>
      <w:r w:rsidRPr="0029289C">
        <w:rPr>
          <w:b/>
          <w:sz w:val="23"/>
          <w:szCs w:val="23"/>
        </w:rPr>
        <w:t xml:space="preserve">Dokumentácia stavby  (DSPRS) „Most na </w:t>
      </w:r>
      <w:r w:rsidR="00F23B68">
        <w:rPr>
          <w:b/>
          <w:sz w:val="23"/>
          <w:szCs w:val="23"/>
        </w:rPr>
        <w:t>Triede arm. gen. L. Svobodu</w:t>
      </w:r>
      <w:r w:rsidRPr="0029289C">
        <w:rPr>
          <w:b/>
          <w:sz w:val="23"/>
          <w:szCs w:val="23"/>
        </w:rPr>
        <w:t xml:space="preserve"> - rekonštrukcia“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16</cp:revision>
  <cp:lastPrinted>2019-06-03T06:09:00Z</cp:lastPrinted>
  <dcterms:created xsi:type="dcterms:W3CDTF">2019-02-11T07:11:00Z</dcterms:created>
  <dcterms:modified xsi:type="dcterms:W3CDTF">2019-07-25T09:24:00Z</dcterms:modified>
</cp:coreProperties>
</file>