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91" w:rsidRPr="00C15848" w:rsidRDefault="00366C91" w:rsidP="00366C91">
      <w:pPr>
        <w:pStyle w:val="Default"/>
        <w:jc w:val="right"/>
        <w:rPr>
          <w:rFonts w:ascii="Arial Narrow" w:hAnsi="Arial Narrow"/>
          <w:iCs/>
          <w:sz w:val="22"/>
          <w:szCs w:val="22"/>
        </w:rPr>
      </w:pPr>
      <w:r w:rsidRPr="00C15848">
        <w:rPr>
          <w:rFonts w:ascii="Arial Narrow" w:hAnsi="Arial Narrow"/>
          <w:iCs/>
          <w:sz w:val="22"/>
          <w:szCs w:val="22"/>
        </w:rPr>
        <w:t>Príloha č. 1</w:t>
      </w:r>
    </w:p>
    <w:p w:rsidR="00366C91" w:rsidRPr="00C15848" w:rsidRDefault="00366C91" w:rsidP="00366C91">
      <w:pPr>
        <w:pStyle w:val="Default"/>
        <w:jc w:val="center"/>
        <w:rPr>
          <w:rFonts w:ascii="Arial Narrow" w:hAnsi="Arial Narrow"/>
          <w:iCs/>
          <w:sz w:val="22"/>
          <w:szCs w:val="22"/>
        </w:rPr>
      </w:pPr>
    </w:p>
    <w:p w:rsidR="00366C91" w:rsidRPr="00C15848" w:rsidRDefault="00366C91" w:rsidP="00366C91">
      <w:pPr>
        <w:pStyle w:val="Default"/>
        <w:jc w:val="center"/>
        <w:rPr>
          <w:rFonts w:ascii="Arial Narrow" w:hAnsi="Arial Narrow"/>
          <w:b/>
          <w:iCs/>
          <w:sz w:val="22"/>
          <w:szCs w:val="22"/>
        </w:rPr>
      </w:pPr>
      <w:r w:rsidRPr="00C15848">
        <w:rPr>
          <w:rFonts w:ascii="Arial Narrow" w:hAnsi="Arial Narrow"/>
          <w:b/>
          <w:iCs/>
          <w:sz w:val="22"/>
          <w:szCs w:val="22"/>
        </w:rPr>
        <w:t>Opis predmetu zákazky</w:t>
      </w:r>
    </w:p>
    <w:p w:rsidR="00366C91" w:rsidRPr="00C15848" w:rsidRDefault="00366C91" w:rsidP="00366C91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</w:p>
    <w:p w:rsidR="00366C91" w:rsidRPr="00C15848" w:rsidRDefault="00366C91" w:rsidP="00366C9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15848">
        <w:rPr>
          <w:rFonts w:ascii="Arial Narrow" w:hAnsi="Arial Narrow"/>
          <w:sz w:val="22"/>
          <w:szCs w:val="22"/>
        </w:rPr>
        <w:t xml:space="preserve">    </w:t>
      </w:r>
    </w:p>
    <w:p w:rsidR="00366C91" w:rsidRPr="00C15848" w:rsidRDefault="00366C91" w:rsidP="005163DD">
      <w:pPr>
        <w:pStyle w:val="Default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15848">
        <w:rPr>
          <w:rFonts w:ascii="Arial Narrow" w:hAnsi="Arial Narrow"/>
          <w:sz w:val="22"/>
          <w:szCs w:val="22"/>
        </w:rPr>
        <w:t xml:space="preserve">     </w:t>
      </w:r>
    </w:p>
    <w:p w:rsidR="00366C91" w:rsidRPr="002A402A" w:rsidRDefault="00366C91" w:rsidP="005163DD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A402A">
        <w:rPr>
          <w:rFonts w:ascii="Arial Narrow" w:hAnsi="Arial Narrow"/>
          <w:b/>
          <w:sz w:val="22"/>
          <w:szCs w:val="22"/>
          <w:u w:val="single"/>
        </w:rPr>
        <w:t>Vykonávanie servisných služieb váh zn. HAENNI WL108, zahŕňa</w:t>
      </w:r>
      <w:r w:rsidR="005163DD" w:rsidRPr="002A402A">
        <w:rPr>
          <w:rFonts w:ascii="Arial Narrow" w:hAnsi="Arial Narrow"/>
          <w:b/>
          <w:sz w:val="22"/>
          <w:szCs w:val="22"/>
          <w:u w:val="single"/>
        </w:rPr>
        <w:t>júce</w:t>
      </w:r>
      <w:r w:rsidRPr="002A402A">
        <w:rPr>
          <w:rFonts w:ascii="Arial Narrow" w:hAnsi="Arial Narrow"/>
          <w:b/>
          <w:sz w:val="22"/>
          <w:szCs w:val="22"/>
          <w:u w:val="single"/>
        </w:rPr>
        <w:t xml:space="preserve"> vykonávanie pravidelných a nepravidelných servisných úkonov  </w:t>
      </w:r>
    </w:p>
    <w:p w:rsidR="00366C91" w:rsidRPr="00C15848" w:rsidRDefault="00366C91" w:rsidP="00366C9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:rsidR="00366C91" w:rsidRPr="00C15848" w:rsidRDefault="00366C91" w:rsidP="00366C91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/>
          <w:sz w:val="22"/>
          <w:szCs w:val="22"/>
        </w:rPr>
      </w:pPr>
      <w:r w:rsidRPr="00C15848">
        <w:rPr>
          <w:rFonts w:ascii="Arial Narrow" w:hAnsi="Arial Narrow"/>
          <w:sz w:val="22"/>
          <w:szCs w:val="22"/>
        </w:rPr>
        <w:t>Poskytovanie autorizovaného pozáručného servisu 48 mesiacov a realizáciu opráv, vrátane poskytnutia potrebných originálnych náhradných dielov a zabezpečenia následného overenia s vydaním certifikátu o overení.</w:t>
      </w:r>
    </w:p>
    <w:p w:rsidR="00366C91" w:rsidRPr="00C15848" w:rsidRDefault="00366C91" w:rsidP="00366C9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sz w:val="22"/>
          <w:szCs w:val="22"/>
        </w:rPr>
      </w:pPr>
    </w:p>
    <w:p w:rsidR="00366C91" w:rsidRPr="00C15848" w:rsidRDefault="005163DD" w:rsidP="00366C9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</w:t>
      </w:r>
      <w:r w:rsidR="00366C91" w:rsidRPr="00C15848">
        <w:rPr>
          <w:rFonts w:ascii="Arial Narrow" w:eastAsia="Calibri" w:hAnsi="Arial Narrow"/>
          <w:sz w:val="22"/>
          <w:szCs w:val="22"/>
        </w:rPr>
        <w:t>ravidelný servis, a to</w:t>
      </w:r>
      <w:r w:rsidR="00366C91" w:rsidRPr="00C15848">
        <w:rPr>
          <w:rFonts w:ascii="Arial Narrow" w:eastAsia="Calibri" w:hAnsi="Arial Narrow"/>
          <w:b/>
          <w:sz w:val="22"/>
          <w:szCs w:val="22"/>
        </w:rPr>
        <w:t xml:space="preserve"> kontrolné prehliadky, justáž a následné overenie</w:t>
      </w:r>
      <w:r w:rsidR="00366C91" w:rsidRPr="00C15848">
        <w:rPr>
          <w:rFonts w:ascii="Arial Narrow" w:eastAsia="Calibri" w:hAnsi="Arial Narrow"/>
          <w:sz w:val="22"/>
          <w:szCs w:val="22"/>
        </w:rPr>
        <w:t xml:space="preserve"> </w:t>
      </w:r>
      <w:r w:rsidR="00366C91" w:rsidRPr="00C15848">
        <w:rPr>
          <w:rFonts w:ascii="Arial Narrow" w:hAnsi="Arial Narrow"/>
          <w:sz w:val="22"/>
          <w:szCs w:val="22"/>
        </w:rPr>
        <w:t xml:space="preserve">v časovej perióde jedenkrát za každých </w:t>
      </w:r>
      <w:r>
        <w:rPr>
          <w:rFonts w:ascii="Arial Narrow" w:hAnsi="Arial Narrow"/>
          <w:sz w:val="22"/>
          <w:szCs w:val="22"/>
        </w:rPr>
        <w:t>dvanásť (</w:t>
      </w:r>
      <w:r w:rsidR="00366C91" w:rsidRPr="00C15848">
        <w:rPr>
          <w:rFonts w:ascii="Arial Narrow" w:hAnsi="Arial Narrow"/>
          <w:sz w:val="22"/>
          <w:szCs w:val="22"/>
        </w:rPr>
        <w:t>12</w:t>
      </w:r>
      <w:r>
        <w:rPr>
          <w:rFonts w:ascii="Arial Narrow" w:hAnsi="Arial Narrow"/>
          <w:sz w:val="22"/>
          <w:szCs w:val="22"/>
        </w:rPr>
        <w:t>)</w:t>
      </w:r>
      <w:r w:rsidR="00366C91" w:rsidRPr="00C15848">
        <w:rPr>
          <w:rFonts w:ascii="Arial Narrow" w:hAnsi="Arial Narrow"/>
          <w:sz w:val="22"/>
          <w:szCs w:val="22"/>
        </w:rPr>
        <w:t xml:space="preserve"> po sebe nasledujúcich mesiacov v rozsahu stanovenom výrobcom </w:t>
      </w:r>
      <w:r>
        <w:rPr>
          <w:rFonts w:ascii="Arial Narrow" w:hAnsi="Arial Narrow"/>
          <w:sz w:val="22"/>
          <w:szCs w:val="22"/>
        </w:rPr>
        <w:t xml:space="preserve">prenosných statických </w:t>
      </w:r>
      <w:r w:rsidR="00366C91" w:rsidRPr="00C15848">
        <w:rPr>
          <w:rFonts w:ascii="Arial Narrow" w:hAnsi="Arial Narrow"/>
          <w:sz w:val="22"/>
          <w:szCs w:val="22"/>
        </w:rPr>
        <w:t xml:space="preserve">váh, poskytovanie týchto  služieb sa požadujú na každú min. 4 x za obdobie 48 mesiacov ako aj po každej prípadnej oprave porúch váh, vyžadujúcich si vykonanie následného overenia. </w:t>
      </w:r>
    </w:p>
    <w:p w:rsidR="00366C91" w:rsidRPr="00C15848" w:rsidRDefault="00366C91" w:rsidP="00366C91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</w:p>
    <w:p w:rsidR="00366C91" w:rsidRPr="00C15848" w:rsidRDefault="00366C91" w:rsidP="00366C9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15848">
        <w:rPr>
          <w:rFonts w:ascii="Arial Narrow" w:hAnsi="Arial Narrow"/>
          <w:b/>
          <w:sz w:val="22"/>
          <w:szCs w:val="22"/>
        </w:rPr>
        <w:t>Následné overenie</w:t>
      </w:r>
      <w:r w:rsidRPr="00C15848">
        <w:rPr>
          <w:rFonts w:ascii="Arial Narrow" w:hAnsi="Arial Narrow"/>
          <w:sz w:val="22"/>
          <w:szCs w:val="22"/>
        </w:rPr>
        <w:t xml:space="preserve"> predstavuje overenie váh v súlade so zákonom č. 157/2018 Z.z. o metrológii a o zmene a doplnení niektorých zákonov a vyhláškou Úradu pre normalizáciu, metrológiu a skúšobníctvo Slovenskej republiky č. 161/2019 Z.z. o meradlách a metrologickej kontrole v znení neskorších predpisov v časovej perióde jedenkrát za každých </w:t>
      </w:r>
      <w:r w:rsidR="005163DD">
        <w:rPr>
          <w:rFonts w:ascii="Arial Narrow" w:hAnsi="Arial Narrow"/>
          <w:sz w:val="22"/>
          <w:szCs w:val="22"/>
        </w:rPr>
        <w:t>dvanásť (</w:t>
      </w:r>
      <w:r w:rsidRPr="00C15848">
        <w:rPr>
          <w:rFonts w:ascii="Arial Narrow" w:hAnsi="Arial Narrow"/>
          <w:sz w:val="22"/>
          <w:szCs w:val="22"/>
        </w:rPr>
        <w:t>12</w:t>
      </w:r>
      <w:r w:rsidR="005163DD">
        <w:rPr>
          <w:rFonts w:ascii="Arial Narrow" w:hAnsi="Arial Narrow"/>
          <w:sz w:val="22"/>
          <w:szCs w:val="22"/>
        </w:rPr>
        <w:t>)</w:t>
      </w:r>
      <w:r w:rsidRPr="00C15848">
        <w:rPr>
          <w:rFonts w:ascii="Arial Narrow" w:hAnsi="Arial Narrow"/>
          <w:sz w:val="22"/>
          <w:szCs w:val="22"/>
        </w:rPr>
        <w:t xml:space="preserve"> po sebe nasledujúcich mesiacov v rozsahu stanovenom výrobcom dotknutých váh ako aj po každej prípadnej oprave porúch vyžadujúcich si vykonanie následného overenia. </w:t>
      </w:r>
    </w:p>
    <w:p w:rsidR="00366C91" w:rsidRPr="00C15848" w:rsidRDefault="00366C91" w:rsidP="00366C91">
      <w:pPr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</w:rPr>
      </w:pPr>
    </w:p>
    <w:p w:rsidR="00366C91" w:rsidRPr="00C15848" w:rsidRDefault="00366C91" w:rsidP="00366C91">
      <w:pPr>
        <w:autoSpaceDE w:val="0"/>
        <w:autoSpaceDN w:val="0"/>
        <w:adjustRightInd w:val="0"/>
        <w:jc w:val="both"/>
        <w:rPr>
          <w:rFonts w:ascii="Arial Narrow" w:eastAsia="Calibri" w:hAnsi="Arial Narrow"/>
          <w:bCs/>
          <w:sz w:val="22"/>
          <w:szCs w:val="22"/>
        </w:rPr>
      </w:pPr>
    </w:p>
    <w:p w:rsidR="00366C91" w:rsidRDefault="00366C91" w:rsidP="00366C9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u w:val="single"/>
        </w:rPr>
      </w:pPr>
      <w:r w:rsidRPr="00C15848">
        <w:rPr>
          <w:rFonts w:ascii="Arial Narrow" w:eastAsia="Calibri" w:hAnsi="Arial Narrow"/>
          <w:b/>
          <w:bCs/>
          <w:sz w:val="22"/>
          <w:szCs w:val="22"/>
          <w:u w:val="single"/>
        </w:rPr>
        <w:t xml:space="preserve">Verejný obstarávateľ požaduje pri </w:t>
      </w:r>
      <w:r w:rsidR="005163DD">
        <w:rPr>
          <w:rFonts w:ascii="Arial Narrow" w:eastAsia="Calibri" w:hAnsi="Arial Narrow"/>
          <w:b/>
          <w:bCs/>
          <w:sz w:val="22"/>
          <w:szCs w:val="22"/>
          <w:u w:val="single"/>
        </w:rPr>
        <w:t>vykonávaní servisných služieb</w:t>
      </w:r>
      <w:r w:rsidRPr="00C15848">
        <w:rPr>
          <w:rFonts w:ascii="Arial Narrow" w:eastAsia="Calibri" w:hAnsi="Arial Narrow"/>
          <w:b/>
          <w:bCs/>
          <w:sz w:val="22"/>
          <w:szCs w:val="22"/>
          <w:u w:val="single"/>
        </w:rPr>
        <w:t>:</w:t>
      </w:r>
    </w:p>
    <w:p w:rsidR="005163DD" w:rsidRPr="00C15848" w:rsidRDefault="005163DD" w:rsidP="00366C9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u w:val="single"/>
        </w:rPr>
      </w:pPr>
    </w:p>
    <w:p w:rsidR="00C35052" w:rsidRPr="00C35052" w:rsidRDefault="00366C91" w:rsidP="00EC5A5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C35052">
        <w:rPr>
          <w:rFonts w:ascii="Arial Narrow" w:eastAsia="Calibri" w:hAnsi="Arial Narrow"/>
          <w:bCs/>
          <w:sz w:val="22"/>
          <w:szCs w:val="22"/>
        </w:rPr>
        <w:t xml:space="preserve">aktualizáciu softvéru, </w:t>
      </w:r>
      <w:r w:rsidR="00C35052">
        <w:rPr>
          <w:rFonts w:ascii="Arial Narrow" w:eastAsia="Calibri" w:hAnsi="Arial Narrow"/>
          <w:bCs/>
          <w:sz w:val="22"/>
          <w:szCs w:val="22"/>
        </w:rPr>
        <w:t>uvedenie zariadení do prevádzky a</w:t>
      </w:r>
      <w:r w:rsidRPr="00C35052">
        <w:rPr>
          <w:rFonts w:ascii="Arial Narrow" w:eastAsia="Calibri" w:hAnsi="Arial Narrow"/>
          <w:bCs/>
          <w:sz w:val="22"/>
          <w:szCs w:val="22"/>
        </w:rPr>
        <w:t xml:space="preserve"> overenie zariadení</w:t>
      </w:r>
      <w:r w:rsidR="00C35052">
        <w:rPr>
          <w:rFonts w:ascii="Arial Narrow" w:eastAsia="Calibri" w:hAnsi="Arial Narrow"/>
          <w:bCs/>
          <w:sz w:val="22"/>
          <w:szCs w:val="22"/>
        </w:rPr>
        <w:t>,</w:t>
      </w:r>
      <w:r w:rsidRPr="00C35052">
        <w:rPr>
          <w:rFonts w:ascii="Arial Narrow" w:eastAsia="Calibri" w:hAnsi="Arial Narrow"/>
          <w:bCs/>
          <w:sz w:val="22"/>
          <w:szCs w:val="22"/>
        </w:rPr>
        <w:t xml:space="preserve"> </w:t>
      </w:r>
    </w:p>
    <w:p w:rsidR="00366C91" w:rsidRPr="00C35052" w:rsidRDefault="005163DD" w:rsidP="00EC5A51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C35052">
        <w:rPr>
          <w:rFonts w:ascii="Arial Narrow" w:eastAsia="Calibri" w:hAnsi="Arial Narrow"/>
          <w:sz w:val="22"/>
          <w:szCs w:val="22"/>
        </w:rPr>
        <w:t xml:space="preserve">aby pri servisných službách </w:t>
      </w:r>
      <w:r w:rsidR="00366C91" w:rsidRPr="00C35052">
        <w:rPr>
          <w:rFonts w:ascii="Arial Narrow" w:eastAsia="Calibri" w:hAnsi="Arial Narrow"/>
          <w:sz w:val="22"/>
          <w:szCs w:val="22"/>
        </w:rPr>
        <w:t>boli používané výrobcom váh predpísané, schválené a kalibrované diagnostické zariadenia, meracie prístroje, opravárenské nástroje a boli dodržiavané technologické postupy stanovené výrobcom váh</w:t>
      </w:r>
      <w:r w:rsidR="00EB2674">
        <w:rPr>
          <w:rFonts w:ascii="Arial Narrow" w:eastAsia="Calibri" w:hAnsi="Arial Narrow"/>
          <w:sz w:val="22"/>
          <w:szCs w:val="22"/>
        </w:rPr>
        <w:t>,</w:t>
      </w:r>
      <w:bookmarkStart w:id="0" w:name="_GoBack"/>
      <w:bookmarkEnd w:id="0"/>
    </w:p>
    <w:p w:rsidR="00366C91" w:rsidRPr="00C15848" w:rsidRDefault="00366C91" w:rsidP="00366C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C15848">
        <w:rPr>
          <w:rFonts w:ascii="Arial Narrow" w:eastAsia="Calibri" w:hAnsi="Arial Narrow"/>
          <w:sz w:val="22"/>
          <w:szCs w:val="22"/>
        </w:rPr>
        <w:t>aby boli používané originálne náhradné diely,</w:t>
      </w:r>
    </w:p>
    <w:p w:rsidR="00366C91" w:rsidRPr="00C15848" w:rsidRDefault="00366C91" w:rsidP="00366C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C15848">
        <w:rPr>
          <w:rFonts w:ascii="Arial Narrow" w:eastAsia="Calibri" w:hAnsi="Arial Narrow"/>
          <w:sz w:val="22"/>
          <w:szCs w:val="22"/>
        </w:rPr>
        <w:t>aby vplyvom činnosti poskytovateľa na váhach nedošlo k strate či obmedzeniu záruk na váhach alebo ich častiach a príslušenstve.</w:t>
      </w:r>
    </w:p>
    <w:p w:rsidR="00366C91" w:rsidRPr="00C15848" w:rsidRDefault="00366C91" w:rsidP="00366C91">
      <w:pPr>
        <w:autoSpaceDE w:val="0"/>
        <w:autoSpaceDN w:val="0"/>
        <w:adjustRightInd w:val="0"/>
        <w:ind w:left="360"/>
        <w:jc w:val="both"/>
        <w:rPr>
          <w:rFonts w:ascii="Arial Narrow" w:eastAsia="Calibri" w:hAnsi="Arial Narrow"/>
          <w:sz w:val="22"/>
          <w:szCs w:val="22"/>
        </w:rPr>
      </w:pPr>
    </w:p>
    <w:p w:rsidR="00366C91" w:rsidRPr="00366C91" w:rsidRDefault="00366C91" w:rsidP="00366C91">
      <w:pPr>
        <w:autoSpaceDE w:val="0"/>
        <w:autoSpaceDN w:val="0"/>
        <w:adjustRightInd w:val="0"/>
        <w:ind w:left="360"/>
        <w:jc w:val="both"/>
        <w:rPr>
          <w:rFonts w:ascii="Arial Narrow" w:eastAsia="Calibri" w:hAnsi="Arial Narrow"/>
          <w:sz w:val="20"/>
          <w:szCs w:val="20"/>
        </w:rPr>
      </w:pPr>
    </w:p>
    <w:sectPr w:rsidR="00366C91" w:rsidRPr="0036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7BB"/>
    <w:multiLevelType w:val="hybridMultilevel"/>
    <w:tmpl w:val="5E88F418"/>
    <w:lvl w:ilvl="0" w:tplc="2076B06C">
      <w:start w:val="41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B08"/>
    <w:multiLevelType w:val="hybridMultilevel"/>
    <w:tmpl w:val="FD94C860"/>
    <w:lvl w:ilvl="0" w:tplc="51BCEC84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>
      <w:start w:val="1"/>
      <w:numFmt w:val="lowerRoman"/>
      <w:lvlText w:val="%3."/>
      <w:lvlJc w:val="right"/>
      <w:pPr>
        <w:ind w:left="2018" w:hanging="180"/>
      </w:pPr>
    </w:lvl>
    <w:lvl w:ilvl="3" w:tplc="041B000F">
      <w:start w:val="1"/>
      <w:numFmt w:val="decimal"/>
      <w:lvlText w:val="%4."/>
      <w:lvlJc w:val="left"/>
      <w:pPr>
        <w:ind w:left="2738" w:hanging="360"/>
      </w:pPr>
    </w:lvl>
    <w:lvl w:ilvl="4" w:tplc="041B0019">
      <w:start w:val="1"/>
      <w:numFmt w:val="lowerLetter"/>
      <w:lvlText w:val="%5."/>
      <w:lvlJc w:val="left"/>
      <w:pPr>
        <w:ind w:left="3458" w:hanging="360"/>
      </w:pPr>
    </w:lvl>
    <w:lvl w:ilvl="5" w:tplc="041B001B">
      <w:start w:val="1"/>
      <w:numFmt w:val="lowerRoman"/>
      <w:lvlText w:val="%6."/>
      <w:lvlJc w:val="right"/>
      <w:pPr>
        <w:ind w:left="4178" w:hanging="180"/>
      </w:pPr>
    </w:lvl>
    <w:lvl w:ilvl="6" w:tplc="041B000F">
      <w:start w:val="1"/>
      <w:numFmt w:val="decimal"/>
      <w:lvlText w:val="%7."/>
      <w:lvlJc w:val="left"/>
      <w:pPr>
        <w:ind w:left="4898" w:hanging="360"/>
      </w:pPr>
    </w:lvl>
    <w:lvl w:ilvl="7" w:tplc="041B0019">
      <w:start w:val="1"/>
      <w:numFmt w:val="lowerLetter"/>
      <w:lvlText w:val="%8."/>
      <w:lvlJc w:val="left"/>
      <w:pPr>
        <w:ind w:left="5618" w:hanging="360"/>
      </w:pPr>
    </w:lvl>
    <w:lvl w:ilvl="8" w:tplc="041B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91"/>
    <w:rsid w:val="002A402A"/>
    <w:rsid w:val="00366C91"/>
    <w:rsid w:val="005163DD"/>
    <w:rsid w:val="00BA0BFE"/>
    <w:rsid w:val="00C15848"/>
    <w:rsid w:val="00C35052"/>
    <w:rsid w:val="00EB2674"/>
    <w:rsid w:val="00F4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308A"/>
  <w15:chartTrackingRefBased/>
  <w15:docId w15:val="{11A22DF1-1FF2-4B27-85DE-2B44C95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366C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366C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66C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66C91"/>
    <w:pPr>
      <w:ind w:left="720"/>
      <w:contextualSpacing/>
    </w:pPr>
  </w:style>
  <w:style w:type="paragraph" w:customStyle="1" w:styleId="Default">
    <w:name w:val="Default"/>
    <w:rsid w:val="00366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1563</Characters>
  <Application>Microsoft Office Word</Application>
  <DocSecurity>0</DocSecurity>
  <Lines>13</Lines>
  <Paragraphs>3</Paragraphs>
  <ScaleCrop>false</ScaleCrop>
  <Company>MVSR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8</cp:revision>
  <dcterms:created xsi:type="dcterms:W3CDTF">2023-11-21T09:46:00Z</dcterms:created>
  <dcterms:modified xsi:type="dcterms:W3CDTF">2024-03-20T12:13:00Z</dcterms:modified>
</cp:coreProperties>
</file>