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CE7D" w14:textId="77777777" w:rsidR="002E0162" w:rsidRPr="00D44863" w:rsidRDefault="002E0162" w:rsidP="002E0162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474455BF" w14:textId="77777777" w:rsidR="002E0162" w:rsidRPr="00D44863" w:rsidRDefault="002E0162" w:rsidP="002E0162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239A4D0A" w14:textId="77777777" w:rsidR="002E0162" w:rsidRPr="00D44863" w:rsidRDefault="002E0162" w:rsidP="002E0162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18A4B80" w14:textId="74DBFF11" w:rsidR="002E0162" w:rsidRDefault="002E0162" w:rsidP="002E0162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2E0162">
        <w:rPr>
          <w:rFonts w:eastAsia="Batang"/>
          <w:b/>
          <w:i/>
          <w:sz w:val="24"/>
          <w:szCs w:val="24"/>
        </w:rPr>
        <w:t xml:space="preserve">„Predsejbový </w:t>
      </w:r>
      <w:proofErr w:type="spellStart"/>
      <w:r w:rsidRPr="002E0162">
        <w:rPr>
          <w:rFonts w:eastAsia="Batang"/>
          <w:b/>
          <w:i/>
          <w:sz w:val="24"/>
          <w:szCs w:val="24"/>
        </w:rPr>
        <w:t>kompaktor</w:t>
      </w:r>
      <w:proofErr w:type="spellEnd"/>
      <w:r w:rsidRPr="002E0162">
        <w:rPr>
          <w:rFonts w:eastAsia="Batang"/>
          <w:b/>
          <w:i/>
          <w:sz w:val="24"/>
          <w:szCs w:val="24"/>
        </w:rPr>
        <w:t>“</w:t>
      </w:r>
    </w:p>
    <w:p w14:paraId="617F69A8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0052B1E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29CCC11" w14:textId="77777777" w:rsidR="002E0162" w:rsidRPr="00B451D4" w:rsidRDefault="002E0162" w:rsidP="002E016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680067D9" w14:textId="77777777" w:rsidR="002E0162" w:rsidRDefault="002E0162" w:rsidP="006204BD">
      <w:pPr>
        <w:rPr>
          <w:b/>
          <w:bCs/>
          <w:sz w:val="24"/>
          <w:szCs w:val="24"/>
          <w:lang w:eastAsia="sk-SK"/>
        </w:rPr>
      </w:pPr>
    </w:p>
    <w:p w14:paraId="6462EA08" w14:textId="3A8A558A" w:rsidR="006204BD" w:rsidRPr="006E0C17" w:rsidRDefault="000820C0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 xml:space="preserve">Predsejbový </w:t>
      </w:r>
      <w:proofErr w:type="spellStart"/>
      <w:r>
        <w:rPr>
          <w:b/>
          <w:bCs/>
          <w:sz w:val="24"/>
          <w:szCs w:val="24"/>
          <w:lang w:eastAsia="sk-SK"/>
        </w:rPr>
        <w:t>kompaktor</w:t>
      </w:r>
      <w:proofErr w:type="spellEnd"/>
      <w:r w:rsidR="006204BD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40157A05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Pracovný záber 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900ADFF" w14:textId="377D1CC3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941C61">
              <w:rPr>
                <w:rFonts w:cstheme="minorHAnsi"/>
                <w:sz w:val="18"/>
                <w:szCs w:val="18"/>
              </w:rPr>
              <w:t>6</w:t>
            </w:r>
            <w:r w:rsidR="000820C0">
              <w:rPr>
                <w:rFonts w:cstheme="minorHAnsi"/>
                <w:sz w:val="18"/>
                <w:szCs w:val="18"/>
              </w:rPr>
              <w:t>00 cm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364E3468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Prepravná šírka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16DE8F19" w:rsidR="002A2F12" w:rsidRPr="00BA5CAE" w:rsidRDefault="000820C0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300 cm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07D7974E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469FA16" w14:textId="5C64A037" w:rsidR="00941C61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Prepravná výška</w:t>
            </w:r>
          </w:p>
        </w:tc>
        <w:tc>
          <w:tcPr>
            <w:tcW w:w="2776" w:type="dxa"/>
            <w:vAlign w:val="center"/>
          </w:tcPr>
          <w:p w14:paraId="30ABFB21" w14:textId="4E64D951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330 cm</w:t>
            </w:r>
          </w:p>
        </w:tc>
        <w:tc>
          <w:tcPr>
            <w:tcW w:w="2454" w:type="dxa"/>
            <w:vAlign w:val="center"/>
          </w:tcPr>
          <w:p w14:paraId="50CDF25C" w14:textId="0DF1F56B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6767CA26" w:rsidR="00941C61" w:rsidRPr="00BA5CAE" w:rsidRDefault="00941C61" w:rsidP="00941C6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Kypriče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stôp traktora  </w:t>
            </w:r>
          </w:p>
        </w:tc>
        <w:tc>
          <w:tcPr>
            <w:tcW w:w="2776" w:type="dxa"/>
            <w:vAlign w:val="center"/>
          </w:tcPr>
          <w:p w14:paraId="2B2CC1CB" w14:textId="4CF24CA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+ 2 ks</w:t>
            </w:r>
          </w:p>
        </w:tc>
        <w:tc>
          <w:tcPr>
            <w:tcW w:w="2454" w:type="dxa"/>
            <w:vAlign w:val="center"/>
          </w:tcPr>
          <w:p w14:paraId="6F135518" w14:textId="79F09C21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425C799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C761E3D" w14:textId="3483F445" w:rsidR="00941C61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Usporiadanie radličiek</w:t>
            </w:r>
          </w:p>
        </w:tc>
        <w:tc>
          <w:tcPr>
            <w:tcW w:w="2776" w:type="dxa"/>
            <w:vAlign w:val="center"/>
          </w:tcPr>
          <w:p w14:paraId="4A72DE01" w14:textId="6CDBB86F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riadky</w:t>
            </w:r>
          </w:p>
        </w:tc>
        <w:tc>
          <w:tcPr>
            <w:tcW w:w="2454" w:type="dxa"/>
            <w:vAlign w:val="center"/>
          </w:tcPr>
          <w:p w14:paraId="33BBB005" w14:textId="0402EF3E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285BF7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78C3B4" w14:textId="49E3530F" w:rsidR="00941C61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Rady prútových operných valcov</w:t>
            </w:r>
          </w:p>
        </w:tc>
        <w:tc>
          <w:tcPr>
            <w:tcW w:w="2776" w:type="dxa"/>
            <w:vAlign w:val="center"/>
          </w:tcPr>
          <w:p w14:paraId="19F89D0B" w14:textId="60377C4D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riadky</w:t>
            </w:r>
          </w:p>
        </w:tc>
        <w:tc>
          <w:tcPr>
            <w:tcW w:w="2454" w:type="dxa"/>
            <w:vAlign w:val="center"/>
          </w:tcPr>
          <w:p w14:paraId="71AD81DD" w14:textId="4BA88AEF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4CCA83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8544F83" w14:textId="573178E3" w:rsidR="00941C61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Priemer prútových valcov</w:t>
            </w:r>
          </w:p>
        </w:tc>
        <w:tc>
          <w:tcPr>
            <w:tcW w:w="2776" w:type="dxa"/>
            <w:vAlign w:val="center"/>
          </w:tcPr>
          <w:p w14:paraId="457B10FB" w14:textId="331C3D41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320 mm</w:t>
            </w:r>
          </w:p>
        </w:tc>
        <w:tc>
          <w:tcPr>
            <w:tcW w:w="2454" w:type="dxa"/>
            <w:vAlign w:val="center"/>
          </w:tcPr>
          <w:p w14:paraId="1D475676" w14:textId="0AD804F5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EDEF449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A5DF410" w14:textId="4AA71E38" w:rsidR="00941C61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Priemer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crosskill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valca</w:t>
            </w:r>
          </w:p>
        </w:tc>
        <w:tc>
          <w:tcPr>
            <w:tcW w:w="2776" w:type="dxa"/>
            <w:vAlign w:val="center"/>
          </w:tcPr>
          <w:p w14:paraId="1168D87E" w14:textId="01CE256E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360 mm</w:t>
            </w:r>
          </w:p>
        </w:tc>
        <w:tc>
          <w:tcPr>
            <w:tcW w:w="2454" w:type="dxa"/>
            <w:vAlign w:val="center"/>
          </w:tcPr>
          <w:p w14:paraId="7E46029B" w14:textId="4C9483E6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2559F71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E3D3E7A" w14:textId="501C5D2D" w:rsidR="00941C61" w:rsidRPr="00BA5CAE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Hydraulické nastavenie pracovnej hĺbky radličiek</w:t>
            </w:r>
          </w:p>
        </w:tc>
        <w:tc>
          <w:tcPr>
            <w:tcW w:w="2776" w:type="dxa"/>
            <w:vAlign w:val="center"/>
          </w:tcPr>
          <w:p w14:paraId="1E92B3C7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D078A84" w14:textId="4DBB70FC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6756000"/>
                <w:placeholder>
                  <w:docPart w:val="1BF69DCAAF9E455F867DB0B9170C27F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5FA41C30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76A1BD5" w14:textId="3624F4CD" w:rsidR="00941C61" w:rsidRPr="00BA5CAE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Čelná šmyková lišta</w:t>
            </w:r>
          </w:p>
        </w:tc>
        <w:tc>
          <w:tcPr>
            <w:tcW w:w="2776" w:type="dxa"/>
            <w:vAlign w:val="center"/>
          </w:tcPr>
          <w:p w14:paraId="0CBA7D5E" w14:textId="5DEDC364" w:rsidR="00941C61" w:rsidRPr="000D34A6" w:rsidRDefault="00941C61" w:rsidP="00941C61">
            <w:pPr>
              <w:pStyle w:val="Odsekzoznamu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69684175" w14:textId="1CE5C19D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3899786"/>
                <w:placeholder>
                  <w:docPart w:val="9F3E6A91B0C84A89ADCFE6B2D01DECF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4C7FF6C0" w:rsidR="00941C61" w:rsidRPr="00BA5CAE" w:rsidRDefault="00941C61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Osvetlenie </w:t>
            </w:r>
          </w:p>
        </w:tc>
        <w:tc>
          <w:tcPr>
            <w:tcW w:w="2776" w:type="dxa"/>
            <w:vAlign w:val="center"/>
          </w:tcPr>
          <w:p w14:paraId="13A940E0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3D61A62CDA734FDC94FA22103A5E91A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6C9CBDCD" w14:textId="542A6366" w:rsidR="00D90E0B" w:rsidRDefault="00D90E0B"/>
    <w:p w14:paraId="793418B1" w14:textId="5EA439EE" w:rsidR="00D90E0B" w:rsidRDefault="00D90E0B"/>
    <w:p w14:paraId="5D4F5493" w14:textId="476C6192" w:rsidR="00D90E0B" w:rsidRDefault="00D90E0B"/>
    <w:p w14:paraId="023224B6" w14:textId="77777777" w:rsidR="002E0162" w:rsidRPr="00D44863" w:rsidRDefault="002E0162" w:rsidP="002E0162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58B71D7A" w14:textId="77777777" w:rsidR="002E0162" w:rsidRPr="00D44863" w:rsidRDefault="002E0162" w:rsidP="002E0162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03F2B67B" w14:textId="77777777" w:rsidR="002E0162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14F390B" w14:textId="77777777" w:rsidR="002E0162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74C22DB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EE1E674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2B52C124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0C8431E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C3A2DA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54B4D94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4EBEC14" w14:textId="77777777" w:rsidR="002E0162" w:rsidRPr="00D44863" w:rsidRDefault="002E0162" w:rsidP="002E016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CC6F6A" w14:textId="77777777" w:rsidR="002E0162" w:rsidRPr="00D44863" w:rsidRDefault="002E0162" w:rsidP="002E016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62DB1F88" w14:textId="77777777" w:rsidR="002E0162" w:rsidRPr="00D44863" w:rsidRDefault="002E0162" w:rsidP="002E0162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23E7F389" w14:textId="14768BEA" w:rsidR="00D90E0B" w:rsidRDefault="00D90E0B"/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C9D4" w14:textId="77777777" w:rsidR="00D74901" w:rsidRDefault="00D74901" w:rsidP="006E3001">
      <w:r>
        <w:separator/>
      </w:r>
    </w:p>
  </w:endnote>
  <w:endnote w:type="continuationSeparator" w:id="0">
    <w:p w14:paraId="5D17A693" w14:textId="77777777" w:rsidR="00D74901" w:rsidRDefault="00D74901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CADE" w14:textId="77777777" w:rsidR="00D74901" w:rsidRDefault="00D74901" w:rsidP="006E3001">
      <w:r>
        <w:separator/>
      </w:r>
    </w:p>
  </w:footnote>
  <w:footnote w:type="continuationSeparator" w:id="0">
    <w:p w14:paraId="39AE53BD" w14:textId="77777777" w:rsidR="00D74901" w:rsidRDefault="00D74901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10BA" w14:textId="08118C60" w:rsidR="002E0162" w:rsidRPr="002D4C9B" w:rsidRDefault="002E0162" w:rsidP="002E0162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A00777">
      <w:rPr>
        <w:rFonts w:eastAsia="Batang"/>
        <w:b/>
        <w:bCs/>
        <w:sz w:val="28"/>
        <w:szCs w:val="24"/>
      </w:rPr>
      <w:t>3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6D682948" w14:textId="77777777" w:rsidR="002E0162" w:rsidRDefault="002E01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32F0A"/>
    <w:rsid w:val="000820C0"/>
    <w:rsid w:val="000B5004"/>
    <w:rsid w:val="000C15E5"/>
    <w:rsid w:val="000D34A6"/>
    <w:rsid w:val="000E6235"/>
    <w:rsid w:val="002036C9"/>
    <w:rsid w:val="00256E24"/>
    <w:rsid w:val="00257BA6"/>
    <w:rsid w:val="002A2F12"/>
    <w:rsid w:val="002E0162"/>
    <w:rsid w:val="003C3BF0"/>
    <w:rsid w:val="004024E0"/>
    <w:rsid w:val="004544C3"/>
    <w:rsid w:val="0049016F"/>
    <w:rsid w:val="004B0573"/>
    <w:rsid w:val="004E3629"/>
    <w:rsid w:val="00552575"/>
    <w:rsid w:val="0059049E"/>
    <w:rsid w:val="005D73CB"/>
    <w:rsid w:val="006204BD"/>
    <w:rsid w:val="00664D4E"/>
    <w:rsid w:val="006C00D7"/>
    <w:rsid w:val="006E3001"/>
    <w:rsid w:val="007267FC"/>
    <w:rsid w:val="00736DAA"/>
    <w:rsid w:val="007A0E5D"/>
    <w:rsid w:val="008059C6"/>
    <w:rsid w:val="008551CF"/>
    <w:rsid w:val="0089397C"/>
    <w:rsid w:val="009238C0"/>
    <w:rsid w:val="00941C61"/>
    <w:rsid w:val="0098729D"/>
    <w:rsid w:val="00A00777"/>
    <w:rsid w:val="00A6151E"/>
    <w:rsid w:val="00B676B4"/>
    <w:rsid w:val="00B90150"/>
    <w:rsid w:val="00BC6C37"/>
    <w:rsid w:val="00BF2864"/>
    <w:rsid w:val="00C01A7A"/>
    <w:rsid w:val="00C179DA"/>
    <w:rsid w:val="00C36D00"/>
    <w:rsid w:val="00C4280B"/>
    <w:rsid w:val="00D74901"/>
    <w:rsid w:val="00D81108"/>
    <w:rsid w:val="00D90E0B"/>
    <w:rsid w:val="00DA7333"/>
    <w:rsid w:val="00DD0154"/>
    <w:rsid w:val="00E1204E"/>
    <w:rsid w:val="00F4296B"/>
    <w:rsid w:val="00F545D1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E01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01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E01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016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F69DCAAF9E455F867DB0B9170C2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4EC5F-5FE6-4565-A988-5C7A15AB546E}"/>
      </w:docPartPr>
      <w:docPartBody>
        <w:p w:rsidR="00BC33E4" w:rsidRDefault="00ED0E45" w:rsidP="00ED0E45">
          <w:pPr>
            <w:pStyle w:val="1BF69DCAAF9E455F867DB0B9170C27F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F3E6A91B0C84A89ADCFE6B2D01DE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02366-A6B6-4800-A9B5-642E3C0FD8C1}"/>
      </w:docPartPr>
      <w:docPartBody>
        <w:p w:rsidR="00BC33E4" w:rsidRDefault="00ED0E45" w:rsidP="00ED0E45">
          <w:pPr>
            <w:pStyle w:val="9F3E6A91B0C84A89ADCFE6B2D01DECF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D61A62CDA734FDC94FA22103A5E9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EB763-0F28-4877-9731-8F1BDEACC7DD}"/>
      </w:docPartPr>
      <w:docPartBody>
        <w:p w:rsidR="00BC33E4" w:rsidRDefault="00ED0E45" w:rsidP="00ED0E45">
          <w:pPr>
            <w:pStyle w:val="3D61A62CDA734FDC94FA22103A5E91AE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1736F"/>
    <w:rsid w:val="0039101F"/>
    <w:rsid w:val="00403A67"/>
    <w:rsid w:val="005D0C6F"/>
    <w:rsid w:val="008C24A9"/>
    <w:rsid w:val="00BA4103"/>
    <w:rsid w:val="00BC33E4"/>
    <w:rsid w:val="00ED0E45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D0E45"/>
    <w:rPr>
      <w:color w:val="808080"/>
    </w:rPr>
  </w:style>
  <w:style w:type="paragraph" w:customStyle="1" w:styleId="1BF69DCAAF9E455F867DB0B9170C27FC">
    <w:name w:val="1BF69DCAAF9E455F867DB0B9170C27FC"/>
    <w:rsid w:val="00ED0E45"/>
  </w:style>
  <w:style w:type="paragraph" w:customStyle="1" w:styleId="9F3E6A91B0C84A89ADCFE6B2D01DECFD">
    <w:name w:val="9F3E6A91B0C84A89ADCFE6B2D01DECFD"/>
    <w:rsid w:val="00ED0E45"/>
  </w:style>
  <w:style w:type="paragraph" w:customStyle="1" w:styleId="3D61A62CDA734FDC94FA22103A5E91AE">
    <w:name w:val="3D61A62CDA734FDC94FA22103A5E91AE"/>
    <w:rsid w:val="00ED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9</cp:revision>
  <dcterms:created xsi:type="dcterms:W3CDTF">2022-06-16T11:06:00Z</dcterms:created>
  <dcterms:modified xsi:type="dcterms:W3CDTF">2023-11-05T07:37:00Z</dcterms:modified>
</cp:coreProperties>
</file>