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E9D" w:rsidRPr="00B93E9D" w:rsidRDefault="00B93E9D" w:rsidP="00B93E9D">
      <w:pPr>
        <w:pStyle w:val="Style8"/>
        <w:keepNext/>
        <w:keepLines/>
        <w:shd w:val="clear" w:color="auto" w:fill="auto"/>
        <w:spacing w:line="240" w:lineRule="auto"/>
        <w:ind w:right="80"/>
        <w:rPr>
          <w:rStyle w:val="CharStyle9"/>
          <w:rFonts w:asciiTheme="minorHAnsi" w:hAnsiTheme="minorHAnsi" w:cs="Calibri"/>
          <w:b/>
          <w:bCs/>
          <w:color w:val="000000"/>
        </w:rPr>
      </w:pPr>
      <w:bookmarkStart w:id="0" w:name="bookmark0"/>
      <w:r w:rsidRPr="00B93E9D">
        <w:rPr>
          <w:rStyle w:val="CharStyle9"/>
          <w:rFonts w:asciiTheme="minorHAnsi" w:hAnsiTheme="minorHAnsi" w:cs="Calibri"/>
          <w:b/>
          <w:color w:val="000000"/>
        </w:rPr>
        <w:t xml:space="preserve">Zmluva </w:t>
      </w:r>
      <w:bookmarkEnd w:id="0"/>
      <w:r w:rsidRPr="00B93E9D">
        <w:rPr>
          <w:rStyle w:val="CharStyle9"/>
          <w:rFonts w:asciiTheme="minorHAnsi" w:hAnsiTheme="minorHAnsi" w:cs="Calibri"/>
          <w:b/>
          <w:color w:val="000000"/>
        </w:rPr>
        <w:t xml:space="preserve">o dielo </w:t>
      </w:r>
    </w:p>
    <w:p w:rsidR="00B93E9D" w:rsidRPr="000D0555" w:rsidRDefault="00B93E9D" w:rsidP="00B93E9D">
      <w:pPr>
        <w:pStyle w:val="Style8"/>
        <w:keepNext/>
        <w:keepLines/>
        <w:shd w:val="clear" w:color="auto" w:fill="auto"/>
        <w:spacing w:line="240" w:lineRule="auto"/>
        <w:ind w:right="80"/>
        <w:rPr>
          <w:rFonts w:asciiTheme="minorHAnsi" w:hAnsiTheme="minorHAnsi" w:cs="Calibri"/>
          <w:sz w:val="24"/>
          <w:szCs w:val="24"/>
        </w:rPr>
      </w:pPr>
    </w:p>
    <w:p w:rsidR="00B93E9D" w:rsidRDefault="00B93E9D" w:rsidP="00B93E9D">
      <w:pPr>
        <w:pStyle w:val="Style2"/>
        <w:shd w:val="clear" w:color="auto" w:fill="auto"/>
        <w:spacing w:before="0" w:line="240" w:lineRule="auto"/>
        <w:ind w:right="80" w:firstLine="0"/>
        <w:rPr>
          <w:rFonts w:asciiTheme="minorHAnsi" w:hAnsiTheme="minorHAnsi" w:cstheme="minorHAnsi"/>
          <w:bCs/>
          <w:sz w:val="22"/>
          <w:szCs w:val="22"/>
        </w:rPr>
      </w:pPr>
      <w:r w:rsidRPr="00651FB1">
        <w:rPr>
          <w:rStyle w:val="CharStyle10"/>
          <w:rFonts w:asciiTheme="minorHAnsi" w:hAnsiTheme="minorHAnsi" w:cs="Calibri"/>
          <w:color w:val="000000"/>
          <w:sz w:val="22"/>
          <w:szCs w:val="22"/>
        </w:rPr>
        <w:t>podľa § 536 a </w:t>
      </w:r>
      <w:proofErr w:type="spellStart"/>
      <w:r w:rsidRPr="00651FB1">
        <w:rPr>
          <w:rStyle w:val="CharStyle10"/>
          <w:rFonts w:asciiTheme="minorHAnsi" w:hAnsiTheme="minorHAnsi" w:cs="Calibri"/>
          <w:color w:val="000000"/>
          <w:sz w:val="22"/>
          <w:szCs w:val="22"/>
        </w:rPr>
        <w:t>nasl</w:t>
      </w:r>
      <w:proofErr w:type="spellEnd"/>
      <w:r w:rsidRPr="00651FB1">
        <w:rPr>
          <w:rStyle w:val="CharStyle10"/>
          <w:rFonts w:asciiTheme="minorHAnsi" w:hAnsiTheme="minorHAnsi" w:cs="Calibri"/>
          <w:color w:val="000000"/>
          <w:sz w:val="22"/>
          <w:szCs w:val="22"/>
        </w:rPr>
        <w:t xml:space="preserve">. zákona č. 513/1991 Zb. Obchodný zákonník v znení neskorších predpisov </w:t>
      </w:r>
      <w:r w:rsidRPr="00651FB1">
        <w:rPr>
          <w:rFonts w:asciiTheme="minorHAnsi" w:hAnsiTheme="minorHAnsi" w:cstheme="minorHAnsi"/>
          <w:bCs/>
          <w:sz w:val="22"/>
          <w:szCs w:val="22"/>
        </w:rPr>
        <w:t>a v súlade so zákonom č. 343/2015 Z. z. o verejnom obstarávaní a o zmene a doplnení niektorých zákonov v znení neskorších predpisov</w:t>
      </w:r>
    </w:p>
    <w:p w:rsidR="0028066F" w:rsidRPr="00651FB1" w:rsidRDefault="0028066F" w:rsidP="00B93E9D">
      <w:pPr>
        <w:pStyle w:val="Style2"/>
        <w:shd w:val="clear" w:color="auto" w:fill="auto"/>
        <w:spacing w:before="0" w:line="240" w:lineRule="auto"/>
        <w:ind w:right="80" w:firstLine="0"/>
        <w:rPr>
          <w:rStyle w:val="CharStyle10"/>
          <w:rFonts w:asciiTheme="minorHAnsi" w:hAnsiTheme="minorHAnsi" w:cstheme="minorHAnsi"/>
          <w:color w:val="000000"/>
          <w:sz w:val="22"/>
          <w:szCs w:val="22"/>
        </w:rPr>
      </w:pPr>
    </w:p>
    <w:p w:rsidR="00B93E9D" w:rsidRPr="0028066F" w:rsidRDefault="00B93E9D" w:rsidP="00B93E9D">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Calibri"/>
          <w:color w:val="000000"/>
          <w:sz w:val="22"/>
          <w:szCs w:val="22"/>
        </w:rPr>
      </w:pPr>
      <w:r w:rsidRPr="00392753">
        <w:rPr>
          <w:rStyle w:val="CharStyle10"/>
          <w:rFonts w:asciiTheme="minorHAnsi" w:hAnsiTheme="minorHAnsi" w:cs="Calibri"/>
          <w:color w:val="000000"/>
          <w:sz w:val="22"/>
          <w:szCs w:val="22"/>
        </w:rPr>
        <w:t>číslo objednávateľa:</w:t>
      </w:r>
      <w:r w:rsidR="00392753">
        <w:rPr>
          <w:rStyle w:val="CharStyle10"/>
          <w:rFonts w:asciiTheme="minorHAnsi" w:hAnsiTheme="minorHAnsi" w:cs="Calibri"/>
          <w:b/>
          <w:color w:val="000000"/>
          <w:sz w:val="24"/>
          <w:szCs w:val="24"/>
        </w:rPr>
        <w:t xml:space="preserve">           </w:t>
      </w:r>
      <w:r w:rsidRPr="00392753">
        <w:rPr>
          <w:rStyle w:val="CharStyle10"/>
          <w:rFonts w:asciiTheme="minorHAnsi" w:hAnsiTheme="minorHAnsi" w:cs="Calibri"/>
          <w:color w:val="000000"/>
          <w:sz w:val="22"/>
          <w:szCs w:val="22"/>
        </w:rPr>
        <w:tab/>
      </w:r>
      <w:r w:rsidRPr="00392753">
        <w:rPr>
          <w:rStyle w:val="CharStyle10"/>
          <w:rFonts w:asciiTheme="minorHAnsi" w:hAnsiTheme="minorHAnsi" w:cs="Calibri"/>
          <w:color w:val="000000"/>
          <w:sz w:val="22"/>
          <w:szCs w:val="22"/>
        </w:rPr>
        <w:tab/>
      </w:r>
      <w:r w:rsidR="009B6547">
        <w:rPr>
          <w:rStyle w:val="CharStyle10"/>
          <w:rFonts w:asciiTheme="minorHAnsi" w:hAnsiTheme="minorHAnsi" w:cs="Calibri"/>
          <w:color w:val="000000"/>
          <w:sz w:val="22"/>
          <w:szCs w:val="22"/>
        </w:rPr>
        <w:t xml:space="preserve">                                  </w:t>
      </w:r>
      <w:r w:rsidRPr="00392753">
        <w:rPr>
          <w:rStyle w:val="CharStyle10"/>
          <w:rFonts w:asciiTheme="minorHAnsi" w:hAnsiTheme="minorHAnsi" w:cs="Calibri"/>
          <w:color w:val="000000"/>
          <w:sz w:val="22"/>
          <w:szCs w:val="22"/>
        </w:rPr>
        <w:t>číslo zhotoviteľa:</w:t>
      </w:r>
    </w:p>
    <w:p w:rsidR="00B93E9D" w:rsidRPr="000D0555" w:rsidRDefault="00B93E9D" w:rsidP="00B93E9D">
      <w:pPr>
        <w:pStyle w:val="Bezriadkovania"/>
        <w:rPr>
          <w:rStyle w:val="CharStyle10"/>
          <w:rFonts w:asciiTheme="minorHAnsi" w:hAnsiTheme="minorHAnsi" w:cs="Calibri"/>
          <w:b/>
        </w:rPr>
      </w:pPr>
    </w:p>
    <w:p w:rsidR="00B93E9D" w:rsidRPr="00651FB1" w:rsidRDefault="00B93E9D" w:rsidP="00B93E9D">
      <w:pPr>
        <w:jc w:val="center"/>
        <w:rPr>
          <w:rFonts w:asciiTheme="minorHAnsi" w:hAnsiTheme="minorHAnsi" w:cstheme="minorHAnsi"/>
          <w:b/>
          <w:sz w:val="22"/>
          <w:szCs w:val="22"/>
        </w:rPr>
      </w:pPr>
      <w:r w:rsidRPr="00651FB1">
        <w:rPr>
          <w:rFonts w:asciiTheme="minorHAnsi" w:hAnsiTheme="minorHAnsi" w:cstheme="minorHAnsi"/>
          <w:b/>
          <w:sz w:val="22"/>
          <w:szCs w:val="22"/>
        </w:rPr>
        <w:t>na uskutočnenie stavebných prác s názvom:</w:t>
      </w:r>
    </w:p>
    <w:p w:rsidR="00B315B4" w:rsidRPr="00B315B4" w:rsidRDefault="00B315B4" w:rsidP="00B315B4">
      <w:pPr>
        <w:spacing w:line="259" w:lineRule="auto"/>
        <w:ind w:right="239"/>
        <w:jc w:val="center"/>
        <w:rPr>
          <w:rFonts w:asciiTheme="minorHAnsi" w:hAnsiTheme="minorHAnsi" w:cstheme="minorHAnsi"/>
          <w:sz w:val="28"/>
          <w:szCs w:val="28"/>
        </w:rPr>
      </w:pPr>
      <w:r w:rsidRPr="00B315B4">
        <w:rPr>
          <w:rFonts w:asciiTheme="minorHAnsi" w:hAnsiTheme="minorHAnsi" w:cstheme="minorHAnsi"/>
          <w:b/>
          <w:bCs/>
          <w:sz w:val="28"/>
          <w:szCs w:val="28"/>
          <w:highlight w:val="lightGray"/>
        </w:rPr>
        <w:t>„Oprava Mosta č.2395-04 na ceste III/2395, Čierny Balog časť Dobroč</w:t>
      </w:r>
      <w:r w:rsidRPr="00B315B4">
        <w:rPr>
          <w:rFonts w:asciiTheme="minorHAnsi" w:hAnsiTheme="minorHAnsi" w:cstheme="minorHAnsi"/>
          <w:sz w:val="28"/>
          <w:szCs w:val="28"/>
          <w:highlight w:val="lightGray"/>
        </w:rPr>
        <w:t>“</w:t>
      </w:r>
    </w:p>
    <w:p w:rsidR="00170EED" w:rsidRPr="00170EED" w:rsidRDefault="00170EED" w:rsidP="00170EED">
      <w:pPr>
        <w:spacing w:line="259" w:lineRule="auto"/>
        <w:ind w:right="239"/>
        <w:jc w:val="center"/>
        <w:rPr>
          <w:rFonts w:asciiTheme="minorHAnsi" w:hAnsiTheme="minorHAnsi" w:cstheme="minorHAnsi"/>
          <w:sz w:val="28"/>
          <w:szCs w:val="28"/>
        </w:rPr>
      </w:pPr>
    </w:p>
    <w:p w:rsidR="00B93E9D" w:rsidRPr="00651FB1" w:rsidRDefault="00B93E9D" w:rsidP="00B93E9D">
      <w:pPr>
        <w:pStyle w:val="Bezriadkovania"/>
        <w:jc w:val="center"/>
        <w:rPr>
          <w:rStyle w:val="CharStyle10"/>
          <w:rFonts w:asciiTheme="minorHAnsi" w:hAnsiTheme="minorHAnsi" w:cstheme="minorHAnsi"/>
          <w:sz w:val="22"/>
          <w:szCs w:val="22"/>
        </w:rPr>
      </w:pPr>
    </w:p>
    <w:p w:rsidR="00B93E9D" w:rsidRPr="00651FB1" w:rsidRDefault="00B93E9D" w:rsidP="00B93E9D">
      <w:pPr>
        <w:pStyle w:val="Bezriadkovania"/>
        <w:jc w:val="center"/>
        <w:rPr>
          <w:rStyle w:val="CharStyle13"/>
          <w:rFonts w:asciiTheme="minorHAnsi" w:hAnsiTheme="minorHAnsi" w:cstheme="minorHAnsi"/>
          <w:b w:val="0"/>
          <w:bCs w:val="0"/>
          <w:sz w:val="22"/>
          <w:szCs w:val="22"/>
        </w:rPr>
      </w:pPr>
      <w:r w:rsidRPr="00651FB1">
        <w:rPr>
          <w:rStyle w:val="CharStyle10"/>
          <w:rFonts w:asciiTheme="minorHAnsi" w:hAnsiTheme="minorHAnsi" w:cstheme="minorHAnsi"/>
          <w:sz w:val="22"/>
          <w:szCs w:val="22"/>
        </w:rPr>
        <w:t>uzatvorená</w:t>
      </w:r>
      <w:r w:rsidRPr="00651FB1">
        <w:rPr>
          <w:rStyle w:val="CharStyle13"/>
          <w:rFonts w:asciiTheme="minorHAnsi" w:hAnsiTheme="minorHAnsi" w:cstheme="minorHAnsi"/>
          <w:sz w:val="22"/>
          <w:szCs w:val="22"/>
        </w:rPr>
        <w:t xml:space="preserve"> </w:t>
      </w:r>
      <w:r w:rsidRPr="00651FB1">
        <w:rPr>
          <w:rStyle w:val="CharStyle13"/>
          <w:rFonts w:asciiTheme="minorHAnsi" w:hAnsiTheme="minorHAnsi" w:cstheme="minorHAnsi"/>
          <w:b w:val="0"/>
          <w:sz w:val="22"/>
          <w:szCs w:val="22"/>
        </w:rPr>
        <w:t>medzi týmito zmluvnými stranami:</w:t>
      </w:r>
    </w:p>
    <w:p w:rsidR="00B93E9D" w:rsidRPr="00651FB1" w:rsidRDefault="00B93E9D" w:rsidP="00B93E9D">
      <w:pPr>
        <w:pStyle w:val="Bezriadkovania"/>
        <w:jc w:val="center"/>
        <w:rPr>
          <w:rStyle w:val="CharStyle13"/>
          <w:rFonts w:asciiTheme="minorHAnsi" w:hAnsiTheme="minorHAnsi" w:cstheme="minorHAnsi"/>
          <w:b w:val="0"/>
          <w:bCs w:val="0"/>
          <w:sz w:val="22"/>
          <w:szCs w:val="22"/>
        </w:rPr>
      </w:pPr>
    </w:p>
    <w:p w:rsidR="00B93E9D" w:rsidRPr="00651FB1" w:rsidRDefault="00B93E9D" w:rsidP="00B93E9D">
      <w:pPr>
        <w:rPr>
          <w:rFonts w:asciiTheme="minorHAnsi" w:hAnsiTheme="minorHAnsi" w:cstheme="minorHAnsi"/>
          <w:b/>
          <w:iCs/>
          <w:sz w:val="22"/>
          <w:szCs w:val="22"/>
          <w:lang w:eastAsia="cs-CZ"/>
        </w:rPr>
      </w:pPr>
      <w:r w:rsidRPr="00651FB1">
        <w:rPr>
          <w:rFonts w:asciiTheme="minorHAnsi" w:hAnsiTheme="minorHAnsi" w:cstheme="minorHAnsi"/>
          <w:b/>
          <w:sz w:val="22"/>
          <w:szCs w:val="22"/>
        </w:rPr>
        <w:t>Objednávateľ:</w:t>
      </w:r>
      <w:r w:rsidRPr="00651FB1">
        <w:rPr>
          <w:rFonts w:asciiTheme="minorHAnsi" w:hAnsiTheme="minorHAnsi" w:cstheme="minorHAnsi"/>
          <w:b/>
          <w:iCs/>
          <w:sz w:val="22"/>
          <w:szCs w:val="22"/>
          <w:lang w:eastAsia="cs-CZ"/>
        </w:rPr>
        <w:tab/>
      </w:r>
      <w:r w:rsidRPr="00651FB1">
        <w:rPr>
          <w:rFonts w:asciiTheme="minorHAnsi" w:hAnsiTheme="minorHAnsi" w:cstheme="minorHAnsi"/>
          <w:b/>
          <w:iCs/>
          <w:sz w:val="22"/>
          <w:szCs w:val="22"/>
          <w:lang w:eastAsia="cs-CZ"/>
        </w:rPr>
        <w:tab/>
      </w:r>
      <w:r w:rsidR="00651FB1">
        <w:rPr>
          <w:rFonts w:asciiTheme="minorHAnsi" w:hAnsiTheme="minorHAnsi" w:cstheme="minorHAnsi"/>
          <w:b/>
          <w:iCs/>
          <w:sz w:val="22"/>
          <w:szCs w:val="22"/>
          <w:lang w:eastAsia="cs-CZ"/>
        </w:rPr>
        <w:t xml:space="preserve">              </w:t>
      </w:r>
      <w:r w:rsidRPr="00651FB1">
        <w:rPr>
          <w:rFonts w:asciiTheme="minorHAnsi" w:hAnsiTheme="minorHAnsi" w:cstheme="minorHAnsi"/>
          <w:b/>
          <w:iCs/>
          <w:sz w:val="22"/>
          <w:szCs w:val="22"/>
          <w:lang w:eastAsia="cs-CZ"/>
        </w:rPr>
        <w:t>Banskobystrická regionálna správa ciest, a. s.</w:t>
      </w:r>
    </w:p>
    <w:p w:rsidR="00B93E9D" w:rsidRPr="00651FB1" w:rsidRDefault="00B93E9D" w:rsidP="00B93E9D">
      <w:pPr>
        <w:ind w:hanging="284"/>
        <w:rPr>
          <w:rFonts w:asciiTheme="minorHAnsi" w:hAnsiTheme="minorHAnsi" w:cstheme="minorHAnsi"/>
          <w:sz w:val="22"/>
          <w:szCs w:val="22"/>
        </w:rPr>
      </w:pPr>
      <w:r w:rsidRPr="00651FB1">
        <w:rPr>
          <w:rFonts w:asciiTheme="minorHAnsi" w:hAnsiTheme="minorHAnsi" w:cstheme="minorHAnsi"/>
          <w:sz w:val="22"/>
          <w:szCs w:val="22"/>
          <w:lang w:eastAsia="cs-CZ"/>
        </w:rPr>
        <w:t xml:space="preserve">     </w:t>
      </w:r>
      <w:r w:rsidRPr="00651FB1">
        <w:rPr>
          <w:rFonts w:asciiTheme="minorHAnsi" w:hAnsiTheme="minorHAnsi" w:cstheme="minorHAnsi"/>
          <w:sz w:val="22"/>
          <w:szCs w:val="22"/>
        </w:rPr>
        <w:t>Sídlo:</w:t>
      </w:r>
      <w:r w:rsidRPr="00651FB1">
        <w:rPr>
          <w:rFonts w:asciiTheme="minorHAnsi" w:hAnsiTheme="minorHAnsi" w:cstheme="minorHAnsi"/>
          <w:sz w:val="22"/>
          <w:szCs w:val="22"/>
        </w:rPr>
        <w:tab/>
      </w:r>
      <w:r w:rsidRPr="00651FB1">
        <w:rPr>
          <w:rFonts w:asciiTheme="minorHAnsi" w:hAnsiTheme="minorHAnsi" w:cstheme="minorHAnsi"/>
          <w:sz w:val="22"/>
          <w:szCs w:val="22"/>
        </w:rPr>
        <w:tab/>
      </w:r>
      <w:r w:rsidRPr="00651FB1">
        <w:rPr>
          <w:rFonts w:asciiTheme="minorHAnsi" w:hAnsiTheme="minorHAnsi" w:cstheme="minorHAnsi"/>
          <w:sz w:val="22"/>
          <w:szCs w:val="22"/>
        </w:rPr>
        <w:tab/>
      </w:r>
      <w:r w:rsidRPr="00651FB1">
        <w:rPr>
          <w:rFonts w:asciiTheme="minorHAnsi" w:hAnsiTheme="minorHAnsi" w:cstheme="minorHAnsi"/>
          <w:sz w:val="22"/>
          <w:szCs w:val="22"/>
        </w:rPr>
        <w:tab/>
        <w:t>Majerská cesta č. 94, 974 69 Banská Bystrica</w:t>
      </w:r>
    </w:p>
    <w:p w:rsidR="00B93E9D" w:rsidRPr="00651FB1" w:rsidRDefault="00B93E9D" w:rsidP="00B93E9D">
      <w:pPr>
        <w:ind w:left="2832" w:hanging="2831"/>
        <w:rPr>
          <w:rFonts w:asciiTheme="minorHAnsi" w:hAnsiTheme="minorHAnsi" w:cstheme="minorHAnsi"/>
          <w:sz w:val="22"/>
          <w:szCs w:val="22"/>
        </w:rPr>
      </w:pPr>
      <w:r w:rsidRPr="00651FB1">
        <w:rPr>
          <w:rFonts w:asciiTheme="minorHAnsi" w:hAnsiTheme="minorHAnsi" w:cstheme="minorHAnsi"/>
          <w:sz w:val="22"/>
          <w:szCs w:val="22"/>
        </w:rPr>
        <w:t>Právna forma:</w:t>
      </w:r>
      <w:r w:rsidRPr="00651FB1">
        <w:rPr>
          <w:rFonts w:asciiTheme="minorHAnsi" w:hAnsiTheme="minorHAnsi" w:cstheme="minorHAnsi"/>
          <w:sz w:val="22"/>
          <w:szCs w:val="22"/>
        </w:rPr>
        <w:tab/>
        <w:t xml:space="preserve">akciová spoločnosť, zapísaná v Obchodnom registri Okresného súdu B. </w:t>
      </w:r>
      <w:r w:rsidR="00FB03FD">
        <w:rPr>
          <w:rFonts w:asciiTheme="minorHAnsi" w:hAnsiTheme="minorHAnsi" w:cstheme="minorHAnsi"/>
          <w:sz w:val="22"/>
          <w:szCs w:val="22"/>
        </w:rPr>
        <w:t>B</w:t>
      </w:r>
      <w:r w:rsidRPr="00651FB1">
        <w:rPr>
          <w:rFonts w:asciiTheme="minorHAnsi" w:hAnsiTheme="minorHAnsi" w:cstheme="minorHAnsi"/>
          <w:sz w:val="22"/>
          <w:szCs w:val="22"/>
        </w:rPr>
        <w:t>ystrica, Oddiel: Sa, Vložka: 909/S</w:t>
      </w:r>
    </w:p>
    <w:p w:rsidR="00B93E9D" w:rsidRPr="00651FB1" w:rsidRDefault="00B93E9D" w:rsidP="00B93E9D">
      <w:pPr>
        <w:ind w:left="720" w:hanging="720"/>
        <w:rPr>
          <w:rFonts w:asciiTheme="minorHAnsi" w:hAnsiTheme="minorHAnsi" w:cstheme="minorHAnsi"/>
          <w:sz w:val="22"/>
          <w:szCs w:val="22"/>
        </w:rPr>
      </w:pPr>
      <w:r w:rsidRPr="00651FB1">
        <w:rPr>
          <w:rFonts w:asciiTheme="minorHAnsi" w:hAnsiTheme="minorHAnsi" w:cstheme="minorHAnsi"/>
          <w:sz w:val="22"/>
          <w:szCs w:val="22"/>
        </w:rPr>
        <w:t>Štatutárny orgán:</w:t>
      </w:r>
      <w:r w:rsidRPr="00651FB1">
        <w:rPr>
          <w:rFonts w:asciiTheme="minorHAnsi" w:hAnsiTheme="minorHAnsi" w:cstheme="minorHAnsi"/>
          <w:sz w:val="22"/>
          <w:szCs w:val="22"/>
        </w:rPr>
        <w:tab/>
      </w:r>
      <w:r w:rsidRPr="00651FB1">
        <w:rPr>
          <w:rFonts w:asciiTheme="minorHAnsi" w:hAnsiTheme="minorHAnsi" w:cstheme="minorHAnsi"/>
          <w:sz w:val="22"/>
          <w:szCs w:val="22"/>
        </w:rPr>
        <w:tab/>
      </w:r>
      <w:r w:rsidR="00170EED">
        <w:rPr>
          <w:rFonts w:asciiTheme="minorHAnsi" w:hAnsiTheme="minorHAnsi" w:cstheme="minorHAnsi"/>
          <w:sz w:val="22"/>
          <w:szCs w:val="22"/>
        </w:rPr>
        <w:t>Mgr. Ján Havran</w:t>
      </w:r>
      <w:r w:rsidRPr="00651FB1">
        <w:rPr>
          <w:rFonts w:asciiTheme="minorHAnsi" w:hAnsiTheme="minorHAnsi" w:cstheme="minorHAnsi"/>
          <w:sz w:val="22"/>
          <w:szCs w:val="22"/>
        </w:rPr>
        <w:t>, predseda predstavenstva</w:t>
      </w:r>
    </w:p>
    <w:p w:rsidR="00B93E9D" w:rsidRPr="00651FB1" w:rsidRDefault="00B93E9D" w:rsidP="00B93E9D">
      <w:pPr>
        <w:ind w:left="720" w:hanging="720"/>
        <w:rPr>
          <w:rFonts w:asciiTheme="minorHAnsi" w:hAnsiTheme="minorHAnsi" w:cstheme="minorHAnsi"/>
          <w:sz w:val="22"/>
          <w:szCs w:val="22"/>
        </w:rPr>
      </w:pPr>
      <w:r w:rsidRPr="00651FB1">
        <w:rPr>
          <w:rFonts w:asciiTheme="minorHAnsi" w:hAnsiTheme="minorHAnsi" w:cstheme="minorHAnsi"/>
          <w:sz w:val="22"/>
          <w:szCs w:val="22"/>
        </w:rPr>
        <w:t xml:space="preserve">                                                  </w:t>
      </w:r>
      <w:r w:rsidR="00651FB1">
        <w:rPr>
          <w:rFonts w:asciiTheme="minorHAnsi" w:hAnsiTheme="minorHAnsi" w:cstheme="minorHAnsi"/>
          <w:sz w:val="22"/>
          <w:szCs w:val="22"/>
        </w:rPr>
        <w:t xml:space="preserve">     </w:t>
      </w:r>
      <w:r w:rsidRPr="00651FB1">
        <w:rPr>
          <w:rFonts w:asciiTheme="minorHAnsi" w:hAnsiTheme="minorHAnsi" w:cstheme="minorHAnsi"/>
          <w:sz w:val="22"/>
          <w:szCs w:val="22"/>
        </w:rPr>
        <w:t xml:space="preserve">  </w:t>
      </w:r>
      <w:r w:rsidR="00170EED">
        <w:rPr>
          <w:rFonts w:asciiTheme="minorHAnsi" w:hAnsiTheme="minorHAnsi" w:cstheme="minorHAnsi"/>
          <w:sz w:val="22"/>
          <w:szCs w:val="22"/>
        </w:rPr>
        <w:t xml:space="preserve">Mgr. Nikoleta </w:t>
      </w:r>
      <w:proofErr w:type="spellStart"/>
      <w:r w:rsidR="00170EED">
        <w:rPr>
          <w:rFonts w:asciiTheme="minorHAnsi" w:hAnsiTheme="minorHAnsi" w:cstheme="minorHAnsi"/>
          <w:sz w:val="22"/>
          <w:szCs w:val="22"/>
        </w:rPr>
        <w:t>Oktavcová</w:t>
      </w:r>
      <w:proofErr w:type="spellEnd"/>
      <w:r w:rsidRPr="00651FB1">
        <w:rPr>
          <w:rFonts w:asciiTheme="minorHAnsi" w:hAnsiTheme="minorHAnsi" w:cstheme="minorHAnsi"/>
          <w:sz w:val="22"/>
          <w:szCs w:val="22"/>
        </w:rPr>
        <w:t>, podpredseda predstavenstva</w:t>
      </w:r>
    </w:p>
    <w:p w:rsidR="00B93E9D" w:rsidRPr="00651FB1" w:rsidRDefault="00B93E9D" w:rsidP="00B93E9D">
      <w:pPr>
        <w:ind w:hanging="284"/>
        <w:rPr>
          <w:rFonts w:asciiTheme="minorHAnsi" w:hAnsiTheme="minorHAnsi" w:cstheme="minorHAnsi"/>
          <w:sz w:val="22"/>
          <w:szCs w:val="22"/>
        </w:rPr>
      </w:pPr>
      <w:r w:rsidRPr="00651FB1">
        <w:rPr>
          <w:rFonts w:asciiTheme="minorHAnsi" w:hAnsiTheme="minorHAnsi" w:cstheme="minorHAnsi"/>
          <w:sz w:val="22"/>
          <w:szCs w:val="22"/>
        </w:rPr>
        <w:tab/>
        <w:t>Osoba oprávnená jednať</w:t>
      </w:r>
    </w:p>
    <w:p w:rsidR="00B93E9D" w:rsidRPr="00651FB1" w:rsidRDefault="00B93E9D" w:rsidP="00B93E9D">
      <w:pPr>
        <w:ind w:left="720" w:hanging="720"/>
        <w:rPr>
          <w:rFonts w:asciiTheme="minorHAnsi" w:hAnsiTheme="minorHAnsi" w:cstheme="minorHAnsi"/>
          <w:sz w:val="22"/>
          <w:szCs w:val="22"/>
        </w:rPr>
      </w:pPr>
      <w:r w:rsidRPr="00651FB1">
        <w:rPr>
          <w:rFonts w:asciiTheme="minorHAnsi" w:hAnsiTheme="minorHAnsi" w:cstheme="minorHAnsi"/>
          <w:sz w:val="22"/>
          <w:szCs w:val="22"/>
        </w:rPr>
        <w:t>v zmluvných veciach:</w:t>
      </w:r>
      <w:r w:rsidRPr="00651FB1">
        <w:rPr>
          <w:rFonts w:asciiTheme="minorHAnsi" w:hAnsiTheme="minorHAnsi" w:cstheme="minorHAnsi"/>
          <w:sz w:val="22"/>
          <w:szCs w:val="22"/>
        </w:rPr>
        <w:tab/>
      </w:r>
      <w:r w:rsidRPr="00651FB1">
        <w:rPr>
          <w:rFonts w:asciiTheme="minorHAnsi" w:hAnsiTheme="minorHAnsi" w:cstheme="minorHAnsi"/>
          <w:sz w:val="22"/>
          <w:szCs w:val="22"/>
        </w:rPr>
        <w:tab/>
      </w:r>
      <w:r w:rsidR="00170EED">
        <w:rPr>
          <w:rFonts w:asciiTheme="minorHAnsi" w:hAnsiTheme="minorHAnsi" w:cstheme="minorHAnsi"/>
          <w:sz w:val="22"/>
          <w:szCs w:val="22"/>
        </w:rPr>
        <w:t>..............................</w:t>
      </w:r>
    </w:p>
    <w:p w:rsidR="00B93E9D" w:rsidRPr="00651FB1" w:rsidRDefault="00B93E9D" w:rsidP="00B93E9D">
      <w:pPr>
        <w:ind w:hanging="284"/>
        <w:rPr>
          <w:rFonts w:asciiTheme="minorHAnsi" w:hAnsiTheme="minorHAnsi" w:cstheme="minorHAnsi"/>
          <w:sz w:val="22"/>
          <w:szCs w:val="22"/>
        </w:rPr>
      </w:pPr>
      <w:r w:rsidRPr="00651FB1">
        <w:rPr>
          <w:rFonts w:asciiTheme="minorHAnsi" w:hAnsiTheme="minorHAnsi" w:cstheme="minorHAnsi"/>
          <w:sz w:val="22"/>
          <w:szCs w:val="22"/>
        </w:rPr>
        <w:tab/>
        <w:t xml:space="preserve"> Osoby oprávnené jednať </w:t>
      </w:r>
    </w:p>
    <w:p w:rsidR="00B93E9D" w:rsidRPr="00651FB1" w:rsidRDefault="00B93E9D" w:rsidP="00B93E9D">
      <w:pPr>
        <w:ind w:hanging="284"/>
        <w:rPr>
          <w:rFonts w:asciiTheme="minorHAnsi" w:hAnsiTheme="minorHAnsi" w:cstheme="minorHAnsi"/>
          <w:sz w:val="22"/>
          <w:szCs w:val="22"/>
        </w:rPr>
      </w:pPr>
      <w:r w:rsidRPr="00651FB1">
        <w:rPr>
          <w:rFonts w:asciiTheme="minorHAnsi" w:hAnsiTheme="minorHAnsi" w:cstheme="minorHAnsi"/>
          <w:sz w:val="22"/>
          <w:szCs w:val="22"/>
        </w:rPr>
        <w:tab/>
        <w:t>v </w:t>
      </w:r>
      <w:r w:rsidR="00ED08DA" w:rsidRPr="00651FB1">
        <w:rPr>
          <w:rFonts w:asciiTheme="minorHAnsi" w:hAnsiTheme="minorHAnsi" w:cstheme="minorHAnsi"/>
          <w:sz w:val="22"/>
          <w:szCs w:val="22"/>
        </w:rPr>
        <w:t>technick</w:t>
      </w:r>
      <w:r w:rsidRPr="00651FB1">
        <w:rPr>
          <w:rFonts w:asciiTheme="minorHAnsi" w:hAnsiTheme="minorHAnsi" w:cstheme="minorHAnsi"/>
          <w:sz w:val="22"/>
          <w:szCs w:val="22"/>
        </w:rPr>
        <w:t>ých veciach:</w:t>
      </w:r>
      <w:r w:rsidRPr="00651FB1">
        <w:rPr>
          <w:rFonts w:asciiTheme="minorHAnsi" w:hAnsiTheme="minorHAnsi" w:cstheme="minorHAnsi"/>
          <w:sz w:val="22"/>
          <w:szCs w:val="22"/>
        </w:rPr>
        <w:tab/>
      </w:r>
      <w:r w:rsidR="00651FB1">
        <w:rPr>
          <w:rFonts w:asciiTheme="minorHAnsi" w:hAnsiTheme="minorHAnsi" w:cstheme="minorHAnsi"/>
          <w:sz w:val="22"/>
          <w:szCs w:val="22"/>
        </w:rPr>
        <w:t xml:space="preserve">              </w:t>
      </w:r>
      <w:r w:rsidR="00170EED">
        <w:rPr>
          <w:rFonts w:asciiTheme="minorHAnsi" w:hAnsiTheme="minorHAnsi" w:cstheme="minorHAnsi"/>
          <w:sz w:val="22"/>
          <w:szCs w:val="22"/>
        </w:rPr>
        <w:t>Ing. Pavel Pisár</w:t>
      </w:r>
      <w:r w:rsidRPr="00651FB1">
        <w:rPr>
          <w:rFonts w:asciiTheme="minorHAnsi" w:hAnsiTheme="minorHAnsi" w:cstheme="minorHAnsi"/>
          <w:sz w:val="22"/>
          <w:szCs w:val="22"/>
        </w:rPr>
        <w:t xml:space="preserve"> </w:t>
      </w:r>
    </w:p>
    <w:p w:rsidR="00B93E9D" w:rsidRPr="00651FB1" w:rsidRDefault="00B93E9D" w:rsidP="00B93E9D">
      <w:pPr>
        <w:ind w:hanging="284"/>
        <w:rPr>
          <w:rFonts w:asciiTheme="minorHAnsi" w:hAnsiTheme="minorHAnsi" w:cstheme="minorHAnsi"/>
          <w:sz w:val="22"/>
          <w:szCs w:val="22"/>
        </w:rPr>
      </w:pPr>
      <w:r w:rsidRPr="00651FB1">
        <w:rPr>
          <w:rFonts w:asciiTheme="minorHAnsi" w:hAnsiTheme="minorHAnsi" w:cstheme="minorHAnsi"/>
          <w:sz w:val="22"/>
          <w:szCs w:val="22"/>
        </w:rPr>
        <w:tab/>
        <w:t>IČO:</w:t>
      </w:r>
      <w:r w:rsidRPr="00651FB1">
        <w:rPr>
          <w:rFonts w:asciiTheme="minorHAnsi" w:hAnsiTheme="minorHAnsi" w:cstheme="minorHAnsi"/>
          <w:sz w:val="22"/>
          <w:szCs w:val="22"/>
        </w:rPr>
        <w:tab/>
      </w:r>
      <w:r w:rsidRPr="00651FB1">
        <w:rPr>
          <w:rFonts w:asciiTheme="minorHAnsi" w:hAnsiTheme="minorHAnsi" w:cstheme="minorHAnsi"/>
          <w:sz w:val="22"/>
          <w:szCs w:val="22"/>
        </w:rPr>
        <w:tab/>
      </w:r>
      <w:r w:rsidRPr="00651FB1">
        <w:rPr>
          <w:rFonts w:asciiTheme="minorHAnsi" w:hAnsiTheme="minorHAnsi" w:cstheme="minorHAnsi"/>
          <w:sz w:val="22"/>
          <w:szCs w:val="22"/>
        </w:rPr>
        <w:tab/>
      </w:r>
      <w:r w:rsidRPr="00651FB1">
        <w:rPr>
          <w:rFonts w:asciiTheme="minorHAnsi" w:hAnsiTheme="minorHAnsi" w:cstheme="minorHAnsi"/>
          <w:sz w:val="22"/>
          <w:szCs w:val="22"/>
        </w:rPr>
        <w:tab/>
        <w:t>36</w:t>
      </w:r>
      <w:r w:rsidR="00651FB1">
        <w:rPr>
          <w:rFonts w:asciiTheme="minorHAnsi" w:hAnsiTheme="minorHAnsi" w:cstheme="minorHAnsi"/>
          <w:sz w:val="22"/>
          <w:szCs w:val="22"/>
        </w:rPr>
        <w:t> </w:t>
      </w:r>
      <w:r w:rsidRPr="00651FB1">
        <w:rPr>
          <w:rFonts w:asciiTheme="minorHAnsi" w:hAnsiTheme="minorHAnsi" w:cstheme="minorHAnsi"/>
          <w:sz w:val="22"/>
          <w:szCs w:val="22"/>
        </w:rPr>
        <w:t>836</w:t>
      </w:r>
      <w:r w:rsidR="00651FB1">
        <w:rPr>
          <w:rFonts w:asciiTheme="minorHAnsi" w:hAnsiTheme="minorHAnsi" w:cstheme="minorHAnsi"/>
          <w:sz w:val="22"/>
          <w:szCs w:val="22"/>
        </w:rPr>
        <w:t xml:space="preserve"> </w:t>
      </w:r>
      <w:r w:rsidRPr="00651FB1">
        <w:rPr>
          <w:rFonts w:asciiTheme="minorHAnsi" w:hAnsiTheme="minorHAnsi" w:cstheme="minorHAnsi"/>
          <w:sz w:val="22"/>
          <w:szCs w:val="22"/>
        </w:rPr>
        <w:t>567</w:t>
      </w:r>
    </w:p>
    <w:p w:rsidR="00B93E9D" w:rsidRPr="00651FB1" w:rsidRDefault="00B93E9D" w:rsidP="00B93E9D">
      <w:pPr>
        <w:ind w:hanging="284"/>
        <w:rPr>
          <w:rFonts w:asciiTheme="minorHAnsi" w:hAnsiTheme="minorHAnsi" w:cstheme="minorHAnsi"/>
          <w:sz w:val="22"/>
          <w:szCs w:val="22"/>
        </w:rPr>
      </w:pPr>
      <w:r w:rsidRPr="00651FB1">
        <w:rPr>
          <w:rFonts w:asciiTheme="minorHAnsi" w:hAnsiTheme="minorHAnsi" w:cstheme="minorHAnsi"/>
          <w:sz w:val="22"/>
          <w:szCs w:val="22"/>
        </w:rPr>
        <w:tab/>
        <w:t>DIČ:</w:t>
      </w:r>
      <w:r w:rsidRPr="00651FB1">
        <w:rPr>
          <w:rFonts w:asciiTheme="minorHAnsi" w:hAnsiTheme="minorHAnsi" w:cstheme="minorHAnsi"/>
          <w:sz w:val="22"/>
          <w:szCs w:val="22"/>
        </w:rPr>
        <w:tab/>
      </w:r>
      <w:r w:rsidRPr="00651FB1">
        <w:rPr>
          <w:rFonts w:asciiTheme="minorHAnsi" w:hAnsiTheme="minorHAnsi" w:cstheme="minorHAnsi"/>
          <w:sz w:val="22"/>
          <w:szCs w:val="22"/>
        </w:rPr>
        <w:tab/>
      </w:r>
      <w:r w:rsidRPr="00651FB1">
        <w:rPr>
          <w:rFonts w:asciiTheme="minorHAnsi" w:hAnsiTheme="minorHAnsi" w:cstheme="minorHAnsi"/>
          <w:sz w:val="22"/>
          <w:szCs w:val="22"/>
        </w:rPr>
        <w:tab/>
      </w:r>
      <w:r w:rsidRPr="00651FB1">
        <w:rPr>
          <w:rFonts w:asciiTheme="minorHAnsi" w:hAnsiTheme="minorHAnsi" w:cstheme="minorHAnsi"/>
          <w:sz w:val="22"/>
          <w:szCs w:val="22"/>
        </w:rPr>
        <w:tab/>
        <w:t>2022451189</w:t>
      </w:r>
    </w:p>
    <w:p w:rsidR="00B93E9D" w:rsidRPr="00651FB1" w:rsidRDefault="00B93E9D" w:rsidP="00B93E9D">
      <w:pPr>
        <w:ind w:hanging="284"/>
        <w:rPr>
          <w:rFonts w:asciiTheme="minorHAnsi" w:hAnsiTheme="minorHAnsi" w:cstheme="minorHAnsi"/>
          <w:sz w:val="22"/>
          <w:szCs w:val="22"/>
        </w:rPr>
      </w:pPr>
      <w:r w:rsidRPr="00651FB1">
        <w:rPr>
          <w:rFonts w:asciiTheme="minorHAnsi" w:hAnsiTheme="minorHAnsi" w:cstheme="minorHAnsi"/>
          <w:sz w:val="22"/>
          <w:szCs w:val="22"/>
        </w:rPr>
        <w:tab/>
        <w:t>IČ DPH:</w:t>
      </w:r>
      <w:r w:rsidRPr="00651FB1">
        <w:rPr>
          <w:rFonts w:asciiTheme="minorHAnsi" w:hAnsiTheme="minorHAnsi" w:cstheme="minorHAnsi"/>
          <w:sz w:val="22"/>
          <w:szCs w:val="22"/>
        </w:rPr>
        <w:tab/>
      </w:r>
      <w:r w:rsidRPr="00651FB1">
        <w:rPr>
          <w:rFonts w:asciiTheme="minorHAnsi" w:hAnsiTheme="minorHAnsi" w:cstheme="minorHAnsi"/>
          <w:sz w:val="22"/>
          <w:szCs w:val="22"/>
        </w:rPr>
        <w:tab/>
      </w:r>
      <w:r w:rsidRPr="00651FB1">
        <w:rPr>
          <w:rFonts w:asciiTheme="minorHAnsi" w:hAnsiTheme="minorHAnsi" w:cstheme="minorHAnsi"/>
          <w:sz w:val="22"/>
          <w:szCs w:val="22"/>
        </w:rPr>
        <w:tab/>
      </w:r>
      <w:r w:rsidR="00651FB1">
        <w:rPr>
          <w:rFonts w:asciiTheme="minorHAnsi" w:hAnsiTheme="minorHAnsi" w:cstheme="minorHAnsi"/>
          <w:sz w:val="22"/>
          <w:szCs w:val="22"/>
        </w:rPr>
        <w:t xml:space="preserve">              </w:t>
      </w:r>
      <w:r w:rsidRPr="00651FB1">
        <w:rPr>
          <w:rFonts w:asciiTheme="minorHAnsi" w:hAnsiTheme="minorHAnsi" w:cstheme="minorHAnsi"/>
          <w:sz w:val="22"/>
          <w:szCs w:val="22"/>
        </w:rPr>
        <w:t>SK2022451189</w:t>
      </w:r>
    </w:p>
    <w:p w:rsidR="00B93E9D" w:rsidRPr="00651FB1" w:rsidRDefault="00B93E9D" w:rsidP="00B93E9D">
      <w:pPr>
        <w:ind w:hanging="284"/>
        <w:rPr>
          <w:rFonts w:asciiTheme="minorHAnsi" w:hAnsiTheme="minorHAnsi" w:cstheme="minorHAnsi"/>
          <w:sz w:val="22"/>
          <w:szCs w:val="22"/>
        </w:rPr>
      </w:pPr>
      <w:r w:rsidRPr="00651FB1">
        <w:rPr>
          <w:rFonts w:asciiTheme="minorHAnsi" w:hAnsiTheme="minorHAnsi" w:cstheme="minorHAnsi"/>
          <w:sz w:val="22"/>
          <w:szCs w:val="22"/>
        </w:rPr>
        <w:tab/>
        <w:t>Bankové spojenie:</w:t>
      </w:r>
      <w:r w:rsidRPr="00651FB1">
        <w:rPr>
          <w:rFonts w:asciiTheme="minorHAnsi" w:hAnsiTheme="minorHAnsi" w:cstheme="minorHAnsi"/>
          <w:sz w:val="22"/>
          <w:szCs w:val="22"/>
        </w:rPr>
        <w:tab/>
      </w:r>
      <w:r w:rsidRPr="00651FB1">
        <w:rPr>
          <w:rFonts w:asciiTheme="minorHAnsi" w:hAnsiTheme="minorHAnsi" w:cstheme="minorHAnsi"/>
          <w:sz w:val="22"/>
          <w:szCs w:val="22"/>
        </w:rPr>
        <w:tab/>
        <w:t>VÚB, a. s. pobočka Banská Bystrica</w:t>
      </w:r>
    </w:p>
    <w:p w:rsidR="00B93E9D" w:rsidRPr="00651FB1" w:rsidRDefault="00B93E9D" w:rsidP="00B93E9D">
      <w:pPr>
        <w:ind w:hanging="284"/>
        <w:rPr>
          <w:rFonts w:asciiTheme="minorHAnsi" w:hAnsiTheme="minorHAnsi" w:cstheme="minorHAnsi"/>
          <w:sz w:val="22"/>
          <w:szCs w:val="22"/>
        </w:rPr>
      </w:pPr>
      <w:r w:rsidRPr="00651FB1">
        <w:rPr>
          <w:rFonts w:asciiTheme="minorHAnsi" w:hAnsiTheme="minorHAnsi" w:cstheme="minorHAnsi"/>
          <w:sz w:val="22"/>
          <w:szCs w:val="22"/>
        </w:rPr>
        <w:tab/>
        <w:t>Číslo účtu:</w:t>
      </w:r>
      <w:r w:rsidRPr="00651FB1">
        <w:rPr>
          <w:rFonts w:asciiTheme="minorHAnsi" w:hAnsiTheme="minorHAnsi" w:cstheme="minorHAnsi"/>
          <w:sz w:val="22"/>
          <w:szCs w:val="22"/>
        </w:rPr>
        <w:tab/>
      </w:r>
      <w:r w:rsidRPr="00651FB1">
        <w:rPr>
          <w:rFonts w:asciiTheme="minorHAnsi" w:hAnsiTheme="minorHAnsi" w:cstheme="minorHAnsi"/>
          <w:sz w:val="22"/>
          <w:szCs w:val="22"/>
        </w:rPr>
        <w:tab/>
      </w:r>
      <w:r w:rsidRPr="00651FB1">
        <w:rPr>
          <w:rFonts w:asciiTheme="minorHAnsi" w:hAnsiTheme="minorHAnsi" w:cstheme="minorHAnsi"/>
          <w:sz w:val="22"/>
          <w:szCs w:val="22"/>
        </w:rPr>
        <w:tab/>
        <w:t>SK82 0200 0000 0021 8394 4256</w:t>
      </w:r>
    </w:p>
    <w:p w:rsidR="00B93E9D" w:rsidRPr="00651FB1" w:rsidRDefault="00B93E9D" w:rsidP="00B93E9D">
      <w:pPr>
        <w:ind w:hanging="284"/>
        <w:rPr>
          <w:rFonts w:asciiTheme="minorHAnsi" w:hAnsiTheme="minorHAnsi" w:cstheme="minorHAnsi"/>
          <w:sz w:val="22"/>
          <w:szCs w:val="22"/>
        </w:rPr>
      </w:pPr>
      <w:r w:rsidRPr="00651FB1">
        <w:rPr>
          <w:rFonts w:asciiTheme="minorHAnsi" w:hAnsiTheme="minorHAnsi" w:cstheme="minorHAnsi"/>
          <w:sz w:val="22"/>
          <w:szCs w:val="22"/>
        </w:rPr>
        <w:tab/>
        <w:t>Telefón/ fax:</w:t>
      </w:r>
      <w:r w:rsidRPr="00651FB1">
        <w:rPr>
          <w:rFonts w:asciiTheme="minorHAnsi" w:hAnsiTheme="minorHAnsi" w:cstheme="minorHAnsi"/>
          <w:sz w:val="22"/>
          <w:szCs w:val="22"/>
        </w:rPr>
        <w:tab/>
      </w:r>
      <w:r w:rsidRPr="00651FB1">
        <w:rPr>
          <w:rFonts w:asciiTheme="minorHAnsi" w:hAnsiTheme="minorHAnsi" w:cstheme="minorHAnsi"/>
          <w:sz w:val="22"/>
          <w:szCs w:val="22"/>
        </w:rPr>
        <w:tab/>
      </w:r>
      <w:r w:rsidRPr="00651FB1">
        <w:rPr>
          <w:rFonts w:asciiTheme="minorHAnsi" w:hAnsiTheme="minorHAnsi" w:cstheme="minorHAnsi"/>
          <w:sz w:val="22"/>
          <w:szCs w:val="22"/>
        </w:rPr>
        <w:tab/>
        <w:t>+421 48 47 27 351</w:t>
      </w:r>
    </w:p>
    <w:p w:rsidR="00B93E9D" w:rsidRPr="00651FB1" w:rsidRDefault="00B93E9D" w:rsidP="00B93E9D">
      <w:pPr>
        <w:ind w:hanging="284"/>
        <w:rPr>
          <w:rFonts w:asciiTheme="minorHAnsi" w:hAnsiTheme="minorHAnsi" w:cstheme="minorHAnsi"/>
          <w:sz w:val="22"/>
          <w:szCs w:val="22"/>
        </w:rPr>
      </w:pPr>
      <w:r w:rsidRPr="00651FB1">
        <w:rPr>
          <w:rFonts w:asciiTheme="minorHAnsi" w:hAnsiTheme="minorHAnsi" w:cstheme="minorHAnsi"/>
          <w:sz w:val="22"/>
          <w:szCs w:val="22"/>
        </w:rPr>
        <w:tab/>
        <w:t>E mail:</w:t>
      </w:r>
      <w:r w:rsidRPr="00651FB1">
        <w:rPr>
          <w:rFonts w:asciiTheme="minorHAnsi" w:hAnsiTheme="minorHAnsi" w:cstheme="minorHAnsi"/>
          <w:sz w:val="22"/>
          <w:szCs w:val="22"/>
        </w:rPr>
        <w:tab/>
      </w:r>
      <w:r w:rsidRPr="00651FB1">
        <w:rPr>
          <w:rFonts w:asciiTheme="minorHAnsi" w:hAnsiTheme="minorHAnsi" w:cstheme="minorHAnsi"/>
          <w:sz w:val="22"/>
          <w:szCs w:val="22"/>
        </w:rPr>
        <w:tab/>
      </w:r>
      <w:r w:rsidRPr="00651FB1">
        <w:rPr>
          <w:rFonts w:asciiTheme="minorHAnsi" w:hAnsiTheme="minorHAnsi" w:cstheme="minorHAnsi"/>
          <w:sz w:val="22"/>
          <w:szCs w:val="22"/>
        </w:rPr>
        <w:tab/>
      </w:r>
      <w:r w:rsidRPr="00651FB1">
        <w:rPr>
          <w:rFonts w:asciiTheme="minorHAnsi" w:hAnsiTheme="minorHAnsi" w:cstheme="minorHAnsi"/>
          <w:sz w:val="22"/>
          <w:szCs w:val="22"/>
        </w:rPr>
        <w:tab/>
      </w:r>
      <w:hyperlink r:id="rId8" w:history="1">
        <w:r w:rsidRPr="00651FB1">
          <w:rPr>
            <w:rStyle w:val="Hypertextovprepojenie"/>
            <w:rFonts w:asciiTheme="minorHAnsi" w:hAnsiTheme="minorHAnsi" w:cstheme="minorHAnsi"/>
            <w:sz w:val="22"/>
            <w:szCs w:val="22"/>
          </w:rPr>
          <w:t>sekretariat@bbrsc.sk</w:t>
        </w:r>
      </w:hyperlink>
      <w:r w:rsidRPr="00651FB1">
        <w:rPr>
          <w:rFonts w:asciiTheme="minorHAnsi" w:hAnsiTheme="minorHAnsi" w:cstheme="minorHAnsi"/>
          <w:sz w:val="22"/>
          <w:szCs w:val="22"/>
        </w:rPr>
        <w:t xml:space="preserve">, </w:t>
      </w:r>
      <w:hyperlink r:id="rId9" w:history="1">
        <w:r w:rsidR="00170EED" w:rsidRPr="0093311C">
          <w:rPr>
            <w:rStyle w:val="Hypertextovprepojenie"/>
            <w:rFonts w:asciiTheme="minorHAnsi" w:hAnsiTheme="minorHAnsi" w:cstheme="minorHAnsi"/>
            <w:sz w:val="22"/>
            <w:szCs w:val="22"/>
          </w:rPr>
          <w:t>pavel.pisar@bbrsc.sk</w:t>
        </w:r>
      </w:hyperlink>
      <w:r w:rsidRPr="00651FB1">
        <w:rPr>
          <w:rFonts w:asciiTheme="minorHAnsi" w:hAnsiTheme="minorHAnsi" w:cstheme="minorHAnsi"/>
          <w:sz w:val="22"/>
          <w:szCs w:val="22"/>
        </w:rPr>
        <w:t xml:space="preserve"> </w:t>
      </w:r>
    </w:p>
    <w:p w:rsidR="00B93E9D" w:rsidRPr="00651FB1" w:rsidRDefault="00B93E9D" w:rsidP="00B93E9D">
      <w:pPr>
        <w:tabs>
          <w:tab w:val="left" w:pos="284"/>
        </w:tabs>
        <w:rPr>
          <w:rFonts w:asciiTheme="minorHAnsi" w:hAnsiTheme="minorHAnsi" w:cstheme="minorHAnsi"/>
          <w:sz w:val="22"/>
          <w:szCs w:val="22"/>
        </w:rPr>
      </w:pPr>
      <w:r w:rsidRPr="00651FB1">
        <w:rPr>
          <w:rFonts w:asciiTheme="minorHAnsi" w:hAnsiTheme="minorHAnsi" w:cstheme="minorHAnsi"/>
          <w:sz w:val="22"/>
          <w:szCs w:val="22"/>
        </w:rPr>
        <w:t>(ďalej iba „</w:t>
      </w:r>
      <w:r w:rsidRPr="00651FB1">
        <w:rPr>
          <w:rFonts w:asciiTheme="minorHAnsi" w:hAnsiTheme="minorHAnsi" w:cstheme="minorHAnsi"/>
          <w:b/>
          <w:sz w:val="22"/>
          <w:szCs w:val="22"/>
        </w:rPr>
        <w:t>objednávateľ</w:t>
      </w:r>
      <w:r w:rsidRPr="00651FB1">
        <w:rPr>
          <w:rFonts w:asciiTheme="minorHAnsi" w:hAnsiTheme="minorHAnsi" w:cstheme="minorHAnsi"/>
          <w:sz w:val="22"/>
          <w:szCs w:val="22"/>
        </w:rPr>
        <w:t xml:space="preserve">“ a  v príslušnom gramatickom tvare) </w:t>
      </w:r>
    </w:p>
    <w:p w:rsidR="00B93E9D" w:rsidRPr="00651FB1" w:rsidRDefault="00B93E9D" w:rsidP="00B93E9D">
      <w:pPr>
        <w:jc w:val="both"/>
        <w:rPr>
          <w:rFonts w:asciiTheme="minorHAnsi" w:hAnsiTheme="minorHAnsi" w:cstheme="minorHAnsi"/>
          <w:bCs/>
          <w:color w:val="365F91"/>
          <w:sz w:val="22"/>
          <w:szCs w:val="22"/>
        </w:rPr>
      </w:pPr>
    </w:p>
    <w:p w:rsidR="00B93E9D" w:rsidRPr="00392753" w:rsidRDefault="00B93E9D" w:rsidP="00B93E9D">
      <w:pPr>
        <w:jc w:val="both"/>
        <w:rPr>
          <w:rFonts w:asciiTheme="minorHAnsi" w:hAnsiTheme="minorHAnsi" w:cstheme="minorHAnsi"/>
          <w:b/>
          <w:bCs/>
          <w:sz w:val="22"/>
          <w:szCs w:val="22"/>
        </w:rPr>
      </w:pPr>
      <w:r w:rsidRPr="00651FB1">
        <w:rPr>
          <w:rFonts w:asciiTheme="minorHAnsi" w:hAnsiTheme="minorHAnsi" w:cstheme="minorHAnsi"/>
          <w:b/>
          <w:iCs/>
          <w:sz w:val="22"/>
          <w:szCs w:val="22"/>
          <w:lang w:eastAsia="cs-CZ"/>
        </w:rPr>
        <w:t>Zhotoviteľ:</w:t>
      </w:r>
      <w:r w:rsidRPr="00651FB1">
        <w:rPr>
          <w:rFonts w:asciiTheme="minorHAnsi" w:hAnsiTheme="minorHAnsi" w:cstheme="minorHAnsi"/>
          <w:b/>
          <w:iCs/>
          <w:sz w:val="22"/>
          <w:szCs w:val="22"/>
          <w:lang w:eastAsia="cs-CZ"/>
        </w:rPr>
        <w:tab/>
      </w:r>
      <w:r w:rsidRPr="00651FB1">
        <w:rPr>
          <w:rFonts w:asciiTheme="minorHAnsi" w:hAnsiTheme="minorHAnsi" w:cstheme="minorHAnsi"/>
          <w:b/>
          <w:iCs/>
          <w:sz w:val="22"/>
          <w:szCs w:val="22"/>
          <w:lang w:eastAsia="cs-CZ"/>
        </w:rPr>
        <w:tab/>
        <w:t xml:space="preserve"> </w:t>
      </w:r>
      <w:r w:rsidRPr="00651FB1">
        <w:rPr>
          <w:rFonts w:asciiTheme="minorHAnsi" w:hAnsiTheme="minorHAnsi" w:cstheme="minorHAnsi"/>
          <w:bCs/>
          <w:sz w:val="22"/>
          <w:szCs w:val="22"/>
        </w:rPr>
        <w:tab/>
      </w:r>
    </w:p>
    <w:p w:rsidR="00B93E9D" w:rsidRPr="00651FB1" w:rsidRDefault="00392753" w:rsidP="00B93E9D">
      <w:pPr>
        <w:rPr>
          <w:rFonts w:asciiTheme="minorHAnsi" w:hAnsiTheme="minorHAnsi" w:cstheme="minorHAnsi"/>
          <w:sz w:val="22"/>
          <w:szCs w:val="22"/>
        </w:rPr>
      </w:pPr>
      <w:r>
        <w:rPr>
          <w:rFonts w:asciiTheme="minorHAnsi" w:hAnsiTheme="minorHAnsi" w:cstheme="minorHAnsi"/>
          <w:sz w:val="22"/>
          <w:szCs w:val="22"/>
        </w:rPr>
        <w:t>Sídlo: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rsidR="00B93E9D" w:rsidRPr="00651FB1" w:rsidRDefault="00FB03FD" w:rsidP="00FB03FD">
      <w:pPr>
        <w:ind w:left="2835" w:hanging="2977"/>
        <w:rPr>
          <w:rFonts w:asciiTheme="minorHAnsi" w:hAnsiTheme="minorHAnsi" w:cstheme="minorHAnsi"/>
          <w:sz w:val="22"/>
          <w:szCs w:val="22"/>
        </w:rPr>
      </w:pPr>
      <w:r>
        <w:rPr>
          <w:rFonts w:asciiTheme="minorHAnsi" w:hAnsiTheme="minorHAnsi" w:cstheme="minorHAnsi"/>
          <w:sz w:val="22"/>
          <w:szCs w:val="22"/>
        </w:rPr>
        <w:t xml:space="preserve">   </w:t>
      </w:r>
      <w:r w:rsidR="00B93E9D" w:rsidRPr="00651FB1">
        <w:rPr>
          <w:rFonts w:asciiTheme="minorHAnsi" w:hAnsiTheme="minorHAnsi" w:cstheme="minorHAnsi"/>
          <w:sz w:val="22"/>
          <w:szCs w:val="22"/>
        </w:rPr>
        <w:t>Právna forma:</w:t>
      </w:r>
      <w:r w:rsidR="00B93E9D" w:rsidRPr="00651FB1">
        <w:rPr>
          <w:rFonts w:asciiTheme="minorHAnsi" w:hAnsiTheme="minorHAnsi" w:cstheme="minorHAnsi"/>
          <w:sz w:val="22"/>
          <w:szCs w:val="22"/>
        </w:rPr>
        <w:tab/>
        <w:t xml:space="preserve"> </w:t>
      </w:r>
    </w:p>
    <w:p w:rsidR="00B93E9D" w:rsidRPr="00651FB1" w:rsidRDefault="00B93E9D" w:rsidP="00B93E9D">
      <w:pPr>
        <w:ind w:hanging="284"/>
        <w:rPr>
          <w:rFonts w:asciiTheme="minorHAnsi" w:hAnsiTheme="minorHAnsi" w:cstheme="minorHAnsi"/>
          <w:sz w:val="22"/>
          <w:szCs w:val="22"/>
        </w:rPr>
      </w:pPr>
      <w:r w:rsidRPr="00651FB1">
        <w:rPr>
          <w:rFonts w:asciiTheme="minorHAnsi" w:hAnsiTheme="minorHAnsi" w:cstheme="minorHAnsi"/>
          <w:sz w:val="22"/>
          <w:szCs w:val="22"/>
        </w:rPr>
        <w:tab/>
        <w:t>Štatutárny orgán:</w:t>
      </w:r>
      <w:r w:rsidRPr="00651FB1">
        <w:rPr>
          <w:rFonts w:asciiTheme="minorHAnsi" w:hAnsiTheme="minorHAnsi" w:cstheme="minorHAnsi"/>
          <w:sz w:val="22"/>
          <w:szCs w:val="22"/>
        </w:rPr>
        <w:tab/>
      </w:r>
      <w:r w:rsidRPr="00651FB1">
        <w:rPr>
          <w:rFonts w:asciiTheme="minorHAnsi" w:hAnsiTheme="minorHAnsi" w:cstheme="minorHAnsi"/>
          <w:sz w:val="22"/>
          <w:szCs w:val="22"/>
        </w:rPr>
        <w:tab/>
        <w:t xml:space="preserve"> </w:t>
      </w:r>
    </w:p>
    <w:p w:rsidR="00B93E9D" w:rsidRPr="00651FB1" w:rsidRDefault="00B93E9D" w:rsidP="00B93E9D">
      <w:pPr>
        <w:ind w:hanging="284"/>
        <w:rPr>
          <w:rFonts w:asciiTheme="minorHAnsi" w:hAnsiTheme="minorHAnsi" w:cstheme="minorHAnsi"/>
          <w:sz w:val="22"/>
          <w:szCs w:val="22"/>
        </w:rPr>
      </w:pPr>
      <w:r w:rsidRPr="00651FB1">
        <w:rPr>
          <w:rFonts w:asciiTheme="minorHAnsi" w:hAnsiTheme="minorHAnsi" w:cstheme="minorHAnsi"/>
          <w:sz w:val="22"/>
          <w:szCs w:val="22"/>
        </w:rPr>
        <w:tab/>
        <w:t>Osoba oprávnená jednať</w:t>
      </w:r>
    </w:p>
    <w:p w:rsidR="00B93E9D" w:rsidRPr="00651FB1" w:rsidRDefault="00170EED" w:rsidP="00B93E9D">
      <w:pPr>
        <w:ind w:hanging="284"/>
        <w:rPr>
          <w:rFonts w:asciiTheme="minorHAnsi" w:hAnsiTheme="minorHAnsi" w:cstheme="minorHAnsi"/>
          <w:sz w:val="22"/>
          <w:szCs w:val="22"/>
        </w:rPr>
      </w:pPr>
      <w:r>
        <w:rPr>
          <w:rFonts w:asciiTheme="minorHAnsi" w:hAnsiTheme="minorHAnsi" w:cstheme="minorHAnsi"/>
          <w:sz w:val="22"/>
          <w:szCs w:val="22"/>
        </w:rPr>
        <w:tab/>
        <w:t>v zmluvných veciach:</w:t>
      </w:r>
      <w:r>
        <w:rPr>
          <w:rFonts w:asciiTheme="minorHAnsi" w:hAnsiTheme="minorHAnsi" w:cstheme="minorHAnsi"/>
          <w:sz w:val="22"/>
          <w:szCs w:val="22"/>
        </w:rPr>
        <w:tab/>
      </w:r>
      <w:r w:rsidR="00B93E9D" w:rsidRPr="00651FB1">
        <w:rPr>
          <w:rFonts w:asciiTheme="minorHAnsi" w:hAnsiTheme="minorHAnsi" w:cstheme="minorHAnsi"/>
          <w:sz w:val="22"/>
          <w:szCs w:val="22"/>
        </w:rPr>
        <w:t xml:space="preserve"> </w:t>
      </w:r>
    </w:p>
    <w:p w:rsidR="00B93E9D" w:rsidRPr="00651FB1" w:rsidRDefault="00B93E9D" w:rsidP="00B93E9D">
      <w:pPr>
        <w:ind w:hanging="284"/>
        <w:rPr>
          <w:rFonts w:asciiTheme="minorHAnsi" w:hAnsiTheme="minorHAnsi" w:cstheme="minorHAnsi"/>
          <w:sz w:val="22"/>
          <w:szCs w:val="22"/>
        </w:rPr>
      </w:pPr>
      <w:r w:rsidRPr="00651FB1">
        <w:rPr>
          <w:rFonts w:asciiTheme="minorHAnsi" w:hAnsiTheme="minorHAnsi" w:cstheme="minorHAnsi"/>
          <w:sz w:val="22"/>
          <w:szCs w:val="22"/>
        </w:rPr>
        <w:tab/>
        <w:t xml:space="preserve">Osoby oprávnené jednať </w:t>
      </w:r>
    </w:p>
    <w:p w:rsidR="00B93E9D" w:rsidRPr="00651FB1" w:rsidRDefault="00B93E9D" w:rsidP="00B93E9D">
      <w:pPr>
        <w:ind w:hanging="284"/>
        <w:rPr>
          <w:rFonts w:asciiTheme="minorHAnsi" w:hAnsiTheme="minorHAnsi" w:cstheme="minorHAnsi"/>
          <w:sz w:val="22"/>
          <w:szCs w:val="22"/>
        </w:rPr>
      </w:pPr>
      <w:r w:rsidRPr="00651FB1">
        <w:rPr>
          <w:rFonts w:asciiTheme="minorHAnsi" w:hAnsiTheme="minorHAnsi" w:cstheme="minorHAnsi"/>
          <w:sz w:val="22"/>
          <w:szCs w:val="22"/>
        </w:rPr>
        <w:tab/>
        <w:t>v realizačných veciach:</w:t>
      </w:r>
      <w:r w:rsidRPr="00651FB1">
        <w:rPr>
          <w:rFonts w:asciiTheme="minorHAnsi" w:hAnsiTheme="minorHAnsi" w:cstheme="minorHAnsi"/>
          <w:sz w:val="22"/>
          <w:szCs w:val="22"/>
        </w:rPr>
        <w:tab/>
        <w:t xml:space="preserve"> </w:t>
      </w:r>
      <w:r w:rsidR="00FB03FD">
        <w:rPr>
          <w:rFonts w:asciiTheme="minorHAnsi" w:hAnsiTheme="minorHAnsi" w:cstheme="minorHAnsi"/>
          <w:sz w:val="22"/>
          <w:szCs w:val="22"/>
        </w:rPr>
        <w:t xml:space="preserve">   </w:t>
      </w:r>
      <w:r w:rsidR="00170EED">
        <w:rPr>
          <w:rFonts w:asciiTheme="minorHAnsi" w:hAnsiTheme="minorHAnsi" w:cstheme="minorHAnsi"/>
          <w:sz w:val="22"/>
          <w:szCs w:val="22"/>
        </w:rPr>
        <w:t xml:space="preserve">          </w:t>
      </w:r>
    </w:p>
    <w:p w:rsidR="00B93E9D" w:rsidRPr="00651FB1" w:rsidRDefault="00B93E9D" w:rsidP="00B93E9D">
      <w:pPr>
        <w:ind w:hanging="284"/>
        <w:rPr>
          <w:rFonts w:asciiTheme="minorHAnsi" w:hAnsiTheme="minorHAnsi" w:cstheme="minorHAnsi"/>
          <w:sz w:val="22"/>
          <w:szCs w:val="22"/>
        </w:rPr>
      </w:pPr>
      <w:r w:rsidRPr="00651FB1">
        <w:rPr>
          <w:rFonts w:asciiTheme="minorHAnsi" w:hAnsiTheme="minorHAnsi" w:cstheme="minorHAnsi"/>
          <w:sz w:val="22"/>
          <w:szCs w:val="22"/>
        </w:rPr>
        <w:tab/>
        <w:t>IČO:</w:t>
      </w:r>
      <w:r w:rsidRPr="00651FB1">
        <w:rPr>
          <w:rFonts w:asciiTheme="minorHAnsi" w:hAnsiTheme="minorHAnsi" w:cstheme="minorHAnsi"/>
          <w:sz w:val="22"/>
          <w:szCs w:val="22"/>
        </w:rPr>
        <w:tab/>
      </w:r>
      <w:r w:rsidRPr="00651FB1">
        <w:rPr>
          <w:rFonts w:asciiTheme="minorHAnsi" w:hAnsiTheme="minorHAnsi" w:cstheme="minorHAnsi"/>
          <w:sz w:val="22"/>
          <w:szCs w:val="22"/>
        </w:rPr>
        <w:tab/>
      </w:r>
      <w:r w:rsidRPr="00651FB1">
        <w:rPr>
          <w:rFonts w:asciiTheme="minorHAnsi" w:hAnsiTheme="minorHAnsi" w:cstheme="minorHAnsi"/>
          <w:sz w:val="22"/>
          <w:szCs w:val="22"/>
        </w:rPr>
        <w:tab/>
      </w:r>
      <w:r w:rsidRPr="00651FB1">
        <w:rPr>
          <w:rFonts w:asciiTheme="minorHAnsi" w:hAnsiTheme="minorHAnsi" w:cstheme="minorHAnsi"/>
          <w:sz w:val="22"/>
          <w:szCs w:val="22"/>
        </w:rPr>
        <w:tab/>
        <w:t xml:space="preserve"> </w:t>
      </w:r>
    </w:p>
    <w:p w:rsidR="00B93E9D" w:rsidRPr="00651FB1" w:rsidRDefault="00B93E9D" w:rsidP="00B93E9D">
      <w:pPr>
        <w:ind w:hanging="284"/>
        <w:rPr>
          <w:rFonts w:asciiTheme="minorHAnsi" w:hAnsiTheme="minorHAnsi" w:cstheme="minorHAnsi"/>
          <w:sz w:val="22"/>
          <w:szCs w:val="22"/>
        </w:rPr>
      </w:pPr>
      <w:r w:rsidRPr="00651FB1">
        <w:rPr>
          <w:rFonts w:asciiTheme="minorHAnsi" w:hAnsiTheme="minorHAnsi" w:cstheme="minorHAnsi"/>
          <w:sz w:val="22"/>
          <w:szCs w:val="22"/>
        </w:rPr>
        <w:tab/>
        <w:t>DIČ:</w:t>
      </w:r>
      <w:r w:rsidRPr="00651FB1">
        <w:rPr>
          <w:rFonts w:asciiTheme="minorHAnsi" w:hAnsiTheme="minorHAnsi" w:cstheme="minorHAnsi"/>
          <w:sz w:val="22"/>
          <w:szCs w:val="22"/>
        </w:rPr>
        <w:tab/>
      </w:r>
      <w:r w:rsidRPr="00651FB1">
        <w:rPr>
          <w:rFonts w:asciiTheme="minorHAnsi" w:hAnsiTheme="minorHAnsi" w:cstheme="minorHAnsi"/>
          <w:sz w:val="22"/>
          <w:szCs w:val="22"/>
        </w:rPr>
        <w:tab/>
      </w:r>
      <w:r w:rsidRPr="00651FB1">
        <w:rPr>
          <w:rFonts w:asciiTheme="minorHAnsi" w:hAnsiTheme="minorHAnsi" w:cstheme="minorHAnsi"/>
          <w:sz w:val="22"/>
          <w:szCs w:val="22"/>
        </w:rPr>
        <w:tab/>
      </w:r>
      <w:r w:rsidRPr="00651FB1">
        <w:rPr>
          <w:rFonts w:asciiTheme="minorHAnsi" w:hAnsiTheme="minorHAnsi" w:cstheme="minorHAnsi"/>
          <w:sz w:val="22"/>
          <w:szCs w:val="22"/>
        </w:rPr>
        <w:tab/>
        <w:t xml:space="preserve"> </w:t>
      </w:r>
    </w:p>
    <w:p w:rsidR="00B93E9D" w:rsidRPr="00651FB1" w:rsidRDefault="00B93E9D" w:rsidP="00B93E9D">
      <w:pPr>
        <w:ind w:hanging="284"/>
        <w:rPr>
          <w:rFonts w:asciiTheme="minorHAnsi" w:hAnsiTheme="minorHAnsi" w:cstheme="minorHAnsi"/>
          <w:sz w:val="22"/>
          <w:szCs w:val="22"/>
        </w:rPr>
      </w:pPr>
      <w:r w:rsidRPr="00651FB1">
        <w:rPr>
          <w:rFonts w:asciiTheme="minorHAnsi" w:hAnsiTheme="minorHAnsi" w:cstheme="minorHAnsi"/>
          <w:sz w:val="22"/>
          <w:szCs w:val="22"/>
        </w:rPr>
        <w:tab/>
        <w:t>IČ DPH :</w:t>
      </w:r>
      <w:r w:rsidRPr="00651FB1">
        <w:rPr>
          <w:rFonts w:asciiTheme="minorHAnsi" w:hAnsiTheme="minorHAnsi" w:cstheme="minorHAnsi"/>
          <w:sz w:val="22"/>
          <w:szCs w:val="22"/>
        </w:rPr>
        <w:tab/>
      </w:r>
      <w:r w:rsidRPr="00651FB1">
        <w:rPr>
          <w:rFonts w:asciiTheme="minorHAnsi" w:hAnsiTheme="minorHAnsi" w:cstheme="minorHAnsi"/>
          <w:sz w:val="22"/>
          <w:szCs w:val="22"/>
        </w:rPr>
        <w:tab/>
      </w:r>
      <w:r w:rsidRPr="00651FB1">
        <w:rPr>
          <w:rFonts w:asciiTheme="minorHAnsi" w:hAnsiTheme="minorHAnsi" w:cstheme="minorHAnsi"/>
          <w:sz w:val="22"/>
          <w:szCs w:val="22"/>
        </w:rPr>
        <w:tab/>
        <w:t xml:space="preserve"> </w:t>
      </w:r>
    </w:p>
    <w:p w:rsidR="00B93E9D" w:rsidRPr="00651FB1" w:rsidRDefault="00B93E9D" w:rsidP="00B93E9D">
      <w:pPr>
        <w:ind w:hanging="284"/>
        <w:rPr>
          <w:rFonts w:asciiTheme="minorHAnsi" w:hAnsiTheme="minorHAnsi" w:cstheme="minorHAnsi"/>
          <w:sz w:val="22"/>
          <w:szCs w:val="22"/>
        </w:rPr>
      </w:pPr>
      <w:r w:rsidRPr="00651FB1">
        <w:rPr>
          <w:rFonts w:asciiTheme="minorHAnsi" w:hAnsiTheme="minorHAnsi" w:cstheme="minorHAnsi"/>
          <w:sz w:val="22"/>
          <w:szCs w:val="22"/>
        </w:rPr>
        <w:tab/>
        <w:t>Bankové spojenie:</w:t>
      </w:r>
      <w:r w:rsidRPr="00651FB1">
        <w:rPr>
          <w:rFonts w:asciiTheme="minorHAnsi" w:hAnsiTheme="minorHAnsi" w:cstheme="minorHAnsi"/>
          <w:sz w:val="22"/>
          <w:szCs w:val="22"/>
        </w:rPr>
        <w:tab/>
      </w:r>
      <w:r w:rsidRPr="00651FB1">
        <w:rPr>
          <w:rFonts w:asciiTheme="minorHAnsi" w:hAnsiTheme="minorHAnsi" w:cstheme="minorHAnsi"/>
          <w:sz w:val="22"/>
          <w:szCs w:val="22"/>
        </w:rPr>
        <w:tab/>
        <w:t xml:space="preserve"> </w:t>
      </w:r>
    </w:p>
    <w:p w:rsidR="00B93E9D" w:rsidRPr="00651FB1" w:rsidRDefault="00B93E9D" w:rsidP="00B93E9D">
      <w:pPr>
        <w:ind w:hanging="284"/>
        <w:rPr>
          <w:rFonts w:asciiTheme="minorHAnsi" w:hAnsiTheme="minorHAnsi" w:cstheme="minorHAnsi"/>
          <w:sz w:val="22"/>
          <w:szCs w:val="22"/>
        </w:rPr>
      </w:pPr>
      <w:r w:rsidRPr="00651FB1">
        <w:rPr>
          <w:rFonts w:asciiTheme="minorHAnsi" w:hAnsiTheme="minorHAnsi" w:cstheme="minorHAnsi"/>
          <w:sz w:val="22"/>
          <w:szCs w:val="22"/>
        </w:rPr>
        <w:tab/>
        <w:t>Číslo účtu:</w:t>
      </w:r>
      <w:r w:rsidRPr="00651FB1">
        <w:rPr>
          <w:rFonts w:asciiTheme="minorHAnsi" w:hAnsiTheme="minorHAnsi" w:cstheme="minorHAnsi"/>
          <w:sz w:val="22"/>
          <w:szCs w:val="22"/>
        </w:rPr>
        <w:tab/>
      </w:r>
      <w:r w:rsidRPr="00651FB1">
        <w:rPr>
          <w:rFonts w:asciiTheme="minorHAnsi" w:hAnsiTheme="minorHAnsi" w:cstheme="minorHAnsi"/>
          <w:sz w:val="22"/>
          <w:szCs w:val="22"/>
        </w:rPr>
        <w:tab/>
      </w:r>
      <w:r w:rsidRPr="00651FB1">
        <w:rPr>
          <w:rFonts w:asciiTheme="minorHAnsi" w:hAnsiTheme="minorHAnsi" w:cstheme="minorHAnsi"/>
          <w:sz w:val="22"/>
          <w:szCs w:val="22"/>
        </w:rPr>
        <w:tab/>
        <w:t xml:space="preserve"> </w:t>
      </w:r>
    </w:p>
    <w:p w:rsidR="00B93E9D" w:rsidRPr="00651FB1" w:rsidRDefault="00B93E9D" w:rsidP="00B93E9D">
      <w:pPr>
        <w:ind w:hanging="284"/>
        <w:rPr>
          <w:rFonts w:asciiTheme="minorHAnsi" w:hAnsiTheme="minorHAnsi" w:cstheme="minorHAnsi"/>
          <w:sz w:val="22"/>
          <w:szCs w:val="22"/>
        </w:rPr>
      </w:pPr>
      <w:r w:rsidRPr="00651FB1">
        <w:rPr>
          <w:rFonts w:asciiTheme="minorHAnsi" w:hAnsiTheme="minorHAnsi" w:cstheme="minorHAnsi"/>
          <w:sz w:val="22"/>
          <w:szCs w:val="22"/>
        </w:rPr>
        <w:tab/>
        <w:t>Telefón/ fax:</w:t>
      </w:r>
      <w:r w:rsidRPr="00651FB1">
        <w:rPr>
          <w:rFonts w:asciiTheme="minorHAnsi" w:hAnsiTheme="minorHAnsi" w:cstheme="minorHAnsi"/>
          <w:sz w:val="22"/>
          <w:szCs w:val="22"/>
        </w:rPr>
        <w:tab/>
      </w:r>
      <w:r w:rsidR="00FB03FD">
        <w:rPr>
          <w:rFonts w:asciiTheme="minorHAnsi" w:hAnsiTheme="minorHAnsi" w:cstheme="minorHAnsi"/>
          <w:sz w:val="22"/>
          <w:szCs w:val="22"/>
        </w:rPr>
        <w:t xml:space="preserve">                          </w:t>
      </w:r>
      <w:r w:rsidR="00170EED">
        <w:rPr>
          <w:rFonts w:asciiTheme="minorHAnsi" w:hAnsiTheme="minorHAnsi" w:cstheme="minorHAnsi"/>
          <w:sz w:val="22"/>
          <w:szCs w:val="22"/>
        </w:rPr>
        <w:t xml:space="preserve">   </w:t>
      </w:r>
    </w:p>
    <w:p w:rsidR="00B93E9D" w:rsidRPr="00651FB1" w:rsidRDefault="00B93E9D" w:rsidP="00B93E9D">
      <w:pPr>
        <w:ind w:hanging="284"/>
        <w:rPr>
          <w:rFonts w:asciiTheme="minorHAnsi" w:hAnsiTheme="minorHAnsi" w:cstheme="minorHAnsi"/>
          <w:sz w:val="22"/>
          <w:szCs w:val="22"/>
        </w:rPr>
      </w:pPr>
      <w:r w:rsidRPr="00651FB1">
        <w:rPr>
          <w:rFonts w:asciiTheme="minorHAnsi" w:hAnsiTheme="minorHAnsi" w:cstheme="minorHAnsi"/>
          <w:sz w:val="22"/>
          <w:szCs w:val="22"/>
        </w:rPr>
        <w:tab/>
        <w:t>E mail:</w:t>
      </w:r>
      <w:r w:rsidRPr="00651FB1">
        <w:rPr>
          <w:rFonts w:asciiTheme="minorHAnsi" w:hAnsiTheme="minorHAnsi" w:cstheme="minorHAnsi"/>
          <w:sz w:val="22"/>
          <w:szCs w:val="22"/>
        </w:rPr>
        <w:tab/>
      </w:r>
      <w:r w:rsidR="00FB03FD">
        <w:rPr>
          <w:rFonts w:asciiTheme="minorHAnsi" w:hAnsiTheme="minorHAnsi" w:cstheme="minorHAnsi"/>
          <w:sz w:val="22"/>
          <w:szCs w:val="22"/>
        </w:rPr>
        <w:t xml:space="preserve">                                            </w:t>
      </w:r>
    </w:p>
    <w:p w:rsidR="00B93E9D" w:rsidRPr="00651FB1" w:rsidRDefault="00B93E9D" w:rsidP="00B93E9D">
      <w:pPr>
        <w:ind w:hanging="284"/>
        <w:rPr>
          <w:rFonts w:asciiTheme="minorHAnsi" w:hAnsiTheme="minorHAnsi" w:cstheme="minorHAnsi"/>
          <w:sz w:val="22"/>
          <w:szCs w:val="22"/>
        </w:rPr>
      </w:pPr>
      <w:r w:rsidRPr="00651FB1">
        <w:rPr>
          <w:rFonts w:asciiTheme="minorHAnsi" w:hAnsiTheme="minorHAnsi" w:cstheme="minorHAnsi"/>
          <w:sz w:val="22"/>
          <w:szCs w:val="22"/>
        </w:rPr>
        <w:tab/>
        <w:t xml:space="preserve">(ďalej iba </w:t>
      </w:r>
      <w:r w:rsidRPr="00651FB1">
        <w:rPr>
          <w:rFonts w:asciiTheme="minorHAnsi" w:hAnsiTheme="minorHAnsi" w:cstheme="minorHAnsi"/>
          <w:b/>
          <w:sz w:val="22"/>
          <w:szCs w:val="22"/>
        </w:rPr>
        <w:t>„zhotoviteľ“</w:t>
      </w:r>
      <w:r w:rsidRPr="00651FB1">
        <w:rPr>
          <w:rFonts w:asciiTheme="minorHAnsi" w:hAnsiTheme="minorHAnsi" w:cstheme="minorHAnsi"/>
          <w:sz w:val="22"/>
          <w:szCs w:val="22"/>
        </w:rPr>
        <w:t xml:space="preserve"> v príslušnom gramatickom tvare a spolu s objednávateľom ďalej iba</w:t>
      </w:r>
      <w:r w:rsidRPr="00651FB1">
        <w:rPr>
          <w:rFonts w:asciiTheme="minorHAnsi" w:hAnsiTheme="minorHAnsi" w:cstheme="minorHAnsi"/>
          <w:i/>
          <w:sz w:val="22"/>
          <w:szCs w:val="22"/>
          <w:lang w:eastAsia="cs-CZ"/>
        </w:rPr>
        <w:t xml:space="preserve"> </w:t>
      </w:r>
      <w:r w:rsidRPr="00651FB1">
        <w:rPr>
          <w:rFonts w:asciiTheme="minorHAnsi" w:hAnsiTheme="minorHAnsi" w:cstheme="minorHAnsi"/>
          <w:b/>
          <w:sz w:val="22"/>
          <w:szCs w:val="22"/>
        </w:rPr>
        <w:t>„zmluvné strany</w:t>
      </w:r>
      <w:r w:rsidRPr="00651FB1">
        <w:rPr>
          <w:rFonts w:asciiTheme="minorHAnsi" w:hAnsiTheme="minorHAnsi" w:cstheme="minorHAnsi"/>
          <w:b/>
          <w:bCs/>
          <w:sz w:val="22"/>
          <w:szCs w:val="22"/>
        </w:rPr>
        <w:t>“</w:t>
      </w:r>
      <w:r w:rsidRPr="00651FB1">
        <w:rPr>
          <w:rFonts w:asciiTheme="minorHAnsi" w:hAnsiTheme="minorHAnsi" w:cstheme="minorHAnsi"/>
          <w:sz w:val="22"/>
          <w:szCs w:val="22"/>
        </w:rPr>
        <w:t xml:space="preserve"> v príslušnom gramatickom tvare).</w:t>
      </w:r>
    </w:p>
    <w:p w:rsidR="00B93E9D" w:rsidRPr="00651FB1" w:rsidRDefault="00B93E9D" w:rsidP="00B93E9D">
      <w:pPr>
        <w:ind w:hanging="284"/>
        <w:rPr>
          <w:rFonts w:asciiTheme="minorHAnsi" w:hAnsiTheme="minorHAnsi" w:cstheme="minorHAnsi"/>
          <w:sz w:val="22"/>
          <w:szCs w:val="22"/>
        </w:rPr>
      </w:pPr>
    </w:p>
    <w:p w:rsidR="00B93E9D" w:rsidRPr="00651FB1" w:rsidRDefault="00B93E9D" w:rsidP="00B93E9D">
      <w:pPr>
        <w:spacing w:line="240" w:lineRule="atLeast"/>
        <w:jc w:val="center"/>
        <w:rPr>
          <w:rFonts w:asciiTheme="minorHAnsi" w:hAnsiTheme="minorHAnsi" w:cstheme="minorHAnsi"/>
          <w:b/>
          <w:sz w:val="22"/>
          <w:szCs w:val="22"/>
        </w:rPr>
      </w:pPr>
      <w:r w:rsidRPr="00651FB1">
        <w:rPr>
          <w:rFonts w:asciiTheme="minorHAnsi" w:hAnsiTheme="minorHAnsi" w:cstheme="minorHAnsi"/>
          <w:b/>
          <w:sz w:val="22"/>
          <w:szCs w:val="22"/>
        </w:rPr>
        <w:t>Preambula</w:t>
      </w:r>
    </w:p>
    <w:p w:rsidR="00B315B4" w:rsidRPr="00B315B4" w:rsidRDefault="00B93E9D" w:rsidP="00B315B4">
      <w:pPr>
        <w:spacing w:line="259" w:lineRule="auto"/>
        <w:ind w:right="239"/>
        <w:jc w:val="center"/>
        <w:rPr>
          <w:sz w:val="22"/>
          <w:szCs w:val="22"/>
        </w:rPr>
      </w:pPr>
      <w:r w:rsidRPr="00651FB1">
        <w:rPr>
          <w:rFonts w:asciiTheme="minorHAnsi" w:hAnsiTheme="minorHAnsi" w:cstheme="minorHAnsi"/>
          <w:sz w:val="22"/>
          <w:szCs w:val="22"/>
        </w:rPr>
        <w:t xml:space="preserve">Táto zmluva je uzavretá na základe verejného obstarávania, ktoré uskutočnil objednávateľ, ako výsledok zadávania zákazky </w:t>
      </w:r>
      <w:r w:rsidR="00F03E33" w:rsidRPr="00651FB1">
        <w:rPr>
          <w:rFonts w:asciiTheme="minorHAnsi" w:hAnsiTheme="minorHAnsi" w:cstheme="minorHAnsi"/>
          <w:sz w:val="22"/>
          <w:szCs w:val="22"/>
        </w:rPr>
        <w:t xml:space="preserve">z nízkou hodnotou </w:t>
      </w:r>
      <w:r w:rsidRPr="00651FB1">
        <w:rPr>
          <w:rFonts w:asciiTheme="minorHAnsi" w:hAnsiTheme="minorHAnsi" w:cstheme="minorHAnsi"/>
          <w:sz w:val="22"/>
          <w:szCs w:val="22"/>
        </w:rPr>
        <w:t>postupo</w:t>
      </w:r>
      <w:bookmarkStart w:id="1" w:name="_GoBack"/>
      <w:bookmarkEnd w:id="1"/>
      <w:r w:rsidRPr="00651FB1">
        <w:rPr>
          <w:rFonts w:asciiTheme="minorHAnsi" w:hAnsiTheme="minorHAnsi" w:cstheme="minorHAnsi"/>
          <w:sz w:val="22"/>
          <w:szCs w:val="22"/>
        </w:rPr>
        <w:t>m podľa § 11</w:t>
      </w:r>
      <w:r w:rsidR="00F03E33" w:rsidRPr="00651FB1">
        <w:rPr>
          <w:rFonts w:asciiTheme="minorHAnsi" w:hAnsiTheme="minorHAnsi" w:cstheme="minorHAnsi"/>
          <w:sz w:val="22"/>
          <w:szCs w:val="22"/>
        </w:rPr>
        <w:t>7</w:t>
      </w:r>
      <w:r w:rsidRPr="00651FB1">
        <w:rPr>
          <w:rFonts w:asciiTheme="minorHAnsi" w:hAnsiTheme="minorHAnsi" w:cstheme="minorHAnsi"/>
          <w:sz w:val="22"/>
          <w:szCs w:val="22"/>
        </w:rPr>
        <w:t xml:space="preserve"> zákona č. 343/2015 Z. z. o verejnom obstarávaní a o zmene a doplnení niektorých zákonov v znení neskorších predpisov (ďalej len „ZVO“)  na </w:t>
      </w:r>
      <w:r w:rsidRPr="00651FB1">
        <w:rPr>
          <w:rFonts w:asciiTheme="minorHAnsi" w:hAnsiTheme="minorHAnsi" w:cstheme="minorHAnsi"/>
          <w:sz w:val="22"/>
          <w:szCs w:val="22"/>
        </w:rPr>
        <w:lastRenderedPageBreak/>
        <w:t xml:space="preserve">predmet zákazky </w:t>
      </w:r>
      <w:r w:rsidR="00B315B4" w:rsidRPr="00B315B4">
        <w:rPr>
          <w:rFonts w:asciiTheme="minorHAnsi" w:hAnsiTheme="minorHAnsi" w:cstheme="minorHAnsi"/>
          <w:b/>
          <w:bCs/>
          <w:sz w:val="22"/>
          <w:szCs w:val="22"/>
        </w:rPr>
        <w:t>„Oprava Mosta č.2395-04 na ceste III/2395, Čierny Balog časť Dobroč</w:t>
      </w:r>
      <w:r w:rsidR="00B315B4" w:rsidRPr="00B315B4">
        <w:rPr>
          <w:rFonts w:asciiTheme="minorHAnsi" w:hAnsiTheme="minorHAnsi" w:cstheme="minorHAnsi"/>
          <w:sz w:val="22"/>
          <w:szCs w:val="22"/>
        </w:rPr>
        <w:t>“</w:t>
      </w:r>
    </w:p>
    <w:p w:rsidR="00170EED" w:rsidRPr="00170EED" w:rsidRDefault="00170EED" w:rsidP="00170EED">
      <w:pPr>
        <w:spacing w:line="259" w:lineRule="auto"/>
        <w:ind w:right="239"/>
        <w:rPr>
          <w:rFonts w:asciiTheme="minorHAnsi" w:hAnsiTheme="minorHAnsi" w:cstheme="minorHAnsi"/>
          <w:sz w:val="22"/>
          <w:szCs w:val="22"/>
        </w:rPr>
      </w:pPr>
    </w:p>
    <w:p w:rsidR="00B93E9D" w:rsidRPr="00651FB1" w:rsidRDefault="00F03E33" w:rsidP="00F03E33">
      <w:pPr>
        <w:jc w:val="both"/>
        <w:rPr>
          <w:rFonts w:asciiTheme="minorHAnsi" w:hAnsiTheme="minorHAnsi" w:cstheme="minorHAnsi"/>
          <w:sz w:val="22"/>
          <w:szCs w:val="22"/>
        </w:rPr>
      </w:pPr>
      <w:r w:rsidRPr="00651FB1">
        <w:rPr>
          <w:rFonts w:asciiTheme="minorHAnsi" w:hAnsiTheme="minorHAnsi" w:cstheme="minorHAnsi"/>
          <w:b/>
          <w:sz w:val="22"/>
          <w:szCs w:val="22"/>
        </w:rPr>
        <w:t xml:space="preserve"> </w:t>
      </w:r>
      <w:r w:rsidR="00B93E9D" w:rsidRPr="00651FB1">
        <w:rPr>
          <w:rStyle w:val="CharStyle13"/>
          <w:rFonts w:asciiTheme="minorHAnsi" w:hAnsiTheme="minorHAnsi" w:cstheme="minorHAnsi"/>
          <w:sz w:val="22"/>
          <w:szCs w:val="22"/>
        </w:rPr>
        <w:t xml:space="preserve">  </w:t>
      </w:r>
      <w:r w:rsidR="00B93E9D" w:rsidRPr="00651FB1">
        <w:rPr>
          <w:rFonts w:asciiTheme="minorHAnsi" w:hAnsiTheme="minorHAnsi" w:cstheme="minorHAnsi"/>
          <w:sz w:val="22"/>
          <w:szCs w:val="22"/>
        </w:rPr>
        <w:t xml:space="preserve">(ďalej </w:t>
      </w:r>
      <w:r w:rsidRPr="00651FB1">
        <w:rPr>
          <w:rFonts w:asciiTheme="minorHAnsi" w:hAnsiTheme="minorHAnsi" w:cstheme="minorHAnsi"/>
          <w:sz w:val="22"/>
          <w:szCs w:val="22"/>
        </w:rPr>
        <w:t xml:space="preserve">aj </w:t>
      </w:r>
      <w:r w:rsidR="00B93E9D" w:rsidRPr="00651FB1">
        <w:rPr>
          <w:rFonts w:asciiTheme="minorHAnsi" w:hAnsiTheme="minorHAnsi" w:cstheme="minorHAnsi"/>
          <w:sz w:val="22"/>
          <w:szCs w:val="22"/>
        </w:rPr>
        <w:t xml:space="preserve"> „verejné obstarávanie“). </w:t>
      </w:r>
    </w:p>
    <w:p w:rsidR="00B93E9D" w:rsidRPr="00651FB1" w:rsidRDefault="00B93E9D" w:rsidP="00B93E9D">
      <w:pPr>
        <w:jc w:val="center"/>
        <w:rPr>
          <w:rFonts w:asciiTheme="minorHAnsi" w:hAnsiTheme="minorHAnsi" w:cstheme="minorHAnsi"/>
          <w:b/>
          <w:sz w:val="22"/>
          <w:szCs w:val="22"/>
        </w:rPr>
      </w:pPr>
    </w:p>
    <w:p w:rsidR="00B93E9D" w:rsidRPr="00651FB1" w:rsidRDefault="00B93E9D" w:rsidP="00B93E9D">
      <w:pPr>
        <w:jc w:val="center"/>
        <w:rPr>
          <w:rFonts w:asciiTheme="minorHAnsi" w:hAnsiTheme="minorHAnsi" w:cstheme="minorHAnsi"/>
          <w:b/>
          <w:sz w:val="22"/>
          <w:szCs w:val="22"/>
        </w:rPr>
      </w:pPr>
      <w:r w:rsidRPr="00651FB1">
        <w:rPr>
          <w:rFonts w:asciiTheme="minorHAnsi" w:hAnsiTheme="minorHAnsi" w:cstheme="minorHAnsi"/>
          <w:b/>
          <w:sz w:val="22"/>
          <w:szCs w:val="22"/>
        </w:rPr>
        <w:t>I.</w:t>
      </w:r>
    </w:p>
    <w:p w:rsidR="00B93E9D" w:rsidRPr="00651FB1" w:rsidRDefault="00B93E9D" w:rsidP="00651FB1">
      <w:pPr>
        <w:spacing w:after="120"/>
        <w:jc w:val="center"/>
        <w:rPr>
          <w:rFonts w:asciiTheme="minorHAnsi" w:hAnsiTheme="minorHAnsi" w:cstheme="minorHAnsi"/>
          <w:sz w:val="22"/>
          <w:szCs w:val="22"/>
        </w:rPr>
      </w:pPr>
      <w:r w:rsidRPr="00651FB1">
        <w:rPr>
          <w:rFonts w:asciiTheme="minorHAnsi" w:hAnsiTheme="minorHAnsi" w:cstheme="minorHAnsi"/>
          <w:b/>
          <w:sz w:val="22"/>
          <w:szCs w:val="22"/>
        </w:rPr>
        <w:t>Úvodné ustanovenia</w:t>
      </w:r>
    </w:p>
    <w:p w:rsidR="00B93E9D" w:rsidRPr="00651FB1" w:rsidRDefault="00B93E9D" w:rsidP="00651FB1">
      <w:pPr>
        <w:pStyle w:val="Odsekzoznamu"/>
        <w:numPr>
          <w:ilvl w:val="0"/>
          <w:numId w:val="2"/>
        </w:numPr>
        <w:spacing w:line="259" w:lineRule="auto"/>
        <w:ind w:left="426"/>
        <w:contextualSpacing/>
        <w:jc w:val="both"/>
        <w:rPr>
          <w:rFonts w:asciiTheme="minorHAnsi" w:hAnsiTheme="minorHAnsi" w:cstheme="minorHAnsi"/>
        </w:rPr>
      </w:pPr>
      <w:r w:rsidRPr="00651FB1">
        <w:rPr>
          <w:rFonts w:asciiTheme="minorHAnsi" w:hAnsiTheme="minorHAnsi" w:cstheme="minorHAnsi"/>
        </w:rPr>
        <w:t xml:space="preserve">Zhotoviteľ vyhlasuje, že je </w:t>
      </w:r>
      <w:r w:rsidR="00F03E33" w:rsidRPr="00651FB1">
        <w:rPr>
          <w:rFonts w:asciiTheme="minorHAnsi" w:hAnsiTheme="minorHAnsi" w:cstheme="minorHAnsi"/>
        </w:rPr>
        <w:t xml:space="preserve">podnikateľom alebo </w:t>
      </w:r>
      <w:r w:rsidRPr="00651FB1">
        <w:rPr>
          <w:rFonts w:asciiTheme="minorHAnsi" w:hAnsiTheme="minorHAnsi" w:cstheme="minorHAnsi"/>
        </w:rPr>
        <w:t xml:space="preserve">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 </w:t>
      </w:r>
    </w:p>
    <w:p w:rsidR="00B93E9D" w:rsidRPr="00651FB1" w:rsidRDefault="00B93E9D" w:rsidP="00651FB1">
      <w:pPr>
        <w:pStyle w:val="Odsekzoznamu"/>
        <w:numPr>
          <w:ilvl w:val="0"/>
          <w:numId w:val="2"/>
        </w:numPr>
        <w:spacing w:line="259" w:lineRule="auto"/>
        <w:ind w:left="426"/>
        <w:contextualSpacing/>
        <w:jc w:val="both"/>
        <w:rPr>
          <w:rFonts w:asciiTheme="minorHAnsi" w:hAnsiTheme="minorHAnsi" w:cstheme="minorHAnsi"/>
        </w:rPr>
      </w:pPr>
      <w:r w:rsidRPr="00651FB1">
        <w:rPr>
          <w:rFonts w:asciiTheme="minorHAnsi" w:hAnsiTheme="minorHAnsi" w:cstheme="minorHAnsi"/>
        </w:rPr>
        <w:t xml:space="preserve">Zhotoviteľ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Zhotoviteľa na plnenie titulom ceny Diela. </w:t>
      </w:r>
    </w:p>
    <w:p w:rsidR="00B93E9D" w:rsidRPr="00651FB1" w:rsidRDefault="00B93E9D" w:rsidP="00651FB1">
      <w:pPr>
        <w:pStyle w:val="Odsekzoznamu"/>
        <w:numPr>
          <w:ilvl w:val="0"/>
          <w:numId w:val="2"/>
        </w:numPr>
        <w:spacing w:line="259" w:lineRule="auto"/>
        <w:ind w:left="426"/>
        <w:contextualSpacing/>
        <w:jc w:val="both"/>
        <w:rPr>
          <w:rFonts w:asciiTheme="minorHAnsi" w:hAnsiTheme="minorHAnsi" w:cstheme="minorHAnsi"/>
        </w:rPr>
      </w:pPr>
      <w:r w:rsidRPr="00651FB1">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verejné obstarávanie a na vykonanie Diela</w:t>
      </w:r>
      <w:r w:rsidR="00F03E33" w:rsidRPr="00651FB1">
        <w:rPr>
          <w:rFonts w:asciiTheme="minorHAnsi" w:hAnsiTheme="minorHAnsi" w:cstheme="minorHAnsi"/>
        </w:rPr>
        <w:t xml:space="preserve">. </w:t>
      </w:r>
    </w:p>
    <w:p w:rsidR="00B93E9D" w:rsidRPr="00651FB1" w:rsidRDefault="00B93E9D" w:rsidP="00651FB1">
      <w:pPr>
        <w:pStyle w:val="Odsekzoznamu"/>
        <w:numPr>
          <w:ilvl w:val="0"/>
          <w:numId w:val="2"/>
        </w:numPr>
        <w:spacing w:line="259" w:lineRule="auto"/>
        <w:ind w:left="426"/>
        <w:contextualSpacing/>
        <w:jc w:val="both"/>
        <w:rPr>
          <w:rFonts w:asciiTheme="minorHAnsi" w:hAnsiTheme="minorHAnsi" w:cstheme="minorHAnsi"/>
        </w:rPr>
      </w:pPr>
      <w:r w:rsidRPr="00651FB1">
        <w:rPr>
          <w:rFonts w:asciiTheme="minorHAnsi" w:hAnsiTheme="minorHAnsi" w:cstheme="minorHAnsi"/>
        </w:rPr>
        <w:t xml:space="preserve">Zhotoviteľ berie na vedomie, že pri realizácii Diela prostredníctvom subdodávateľov zodpovedá zhotoviteľ tak, ako keby Dielo, resp. jeho časť realizoval sám. Zhotoviteľ je povinný ihneď </w:t>
      </w:r>
      <w:r w:rsidR="00F03E33" w:rsidRPr="00651FB1">
        <w:rPr>
          <w:rFonts w:asciiTheme="minorHAnsi" w:hAnsiTheme="minorHAnsi" w:cstheme="minorHAnsi"/>
        </w:rPr>
        <w:t xml:space="preserve">vopred písomne </w:t>
      </w:r>
      <w:r w:rsidRPr="00651FB1">
        <w:rPr>
          <w:rFonts w:asciiTheme="minorHAnsi" w:hAnsiTheme="minorHAnsi" w:cstheme="minorHAnsi"/>
        </w:rPr>
        <w:t xml:space="preserve">oznámiť objednávateľovi akékoľvek zmeny týkajúce sa subdodávok.  </w:t>
      </w:r>
    </w:p>
    <w:p w:rsidR="00B93E9D" w:rsidRPr="00651FB1" w:rsidRDefault="00B93E9D" w:rsidP="00651FB1">
      <w:pPr>
        <w:pStyle w:val="Odsekzoznamu"/>
        <w:numPr>
          <w:ilvl w:val="0"/>
          <w:numId w:val="2"/>
        </w:numPr>
        <w:spacing w:line="259" w:lineRule="auto"/>
        <w:ind w:left="426"/>
        <w:contextualSpacing/>
        <w:jc w:val="both"/>
        <w:rPr>
          <w:rFonts w:asciiTheme="minorHAnsi" w:hAnsiTheme="minorHAnsi" w:cstheme="minorHAnsi"/>
        </w:rPr>
      </w:pPr>
      <w:r w:rsidRPr="00651FB1">
        <w:rPr>
          <w:rFonts w:asciiTheme="minorHAnsi" w:hAnsiTheme="minorHAnsi" w:cstheme="minorHAnsi"/>
        </w:rPr>
        <w:t>Zhotoviteľ vyhlasuje, že pred uzavretím Zmluvy dostatočne zvážil a s vynaložením odbornej starostlivosti a všetkého úsilia posúdil, do úvahy prichádzajúce riziká spojené s realizáciou Diela, v cenovej ponuke vzal do úvahy rozsah materiálov, prác, služieb potrebných na dokončenie Diela ako celku a nákladov na takéto materiály, práce a služby  a tieto zahrnul do ceny Diela.</w:t>
      </w:r>
    </w:p>
    <w:p w:rsidR="00B93E9D" w:rsidRPr="00651FB1" w:rsidRDefault="00B93E9D" w:rsidP="00651FB1">
      <w:pPr>
        <w:pStyle w:val="Odsekzoznamu"/>
        <w:numPr>
          <w:ilvl w:val="0"/>
          <w:numId w:val="2"/>
        </w:numPr>
        <w:spacing w:line="259" w:lineRule="auto"/>
        <w:ind w:left="426"/>
        <w:contextualSpacing/>
        <w:jc w:val="both"/>
        <w:rPr>
          <w:rFonts w:asciiTheme="minorHAnsi" w:hAnsiTheme="minorHAnsi" w:cstheme="minorHAnsi"/>
        </w:rPr>
      </w:pPr>
      <w:r w:rsidRPr="00651FB1">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rsidR="00B93E9D" w:rsidRPr="00651FB1" w:rsidRDefault="00B93E9D" w:rsidP="00B93E9D">
      <w:pPr>
        <w:pStyle w:val="Odsekzoznamu"/>
        <w:spacing w:line="259" w:lineRule="auto"/>
        <w:ind w:left="720"/>
        <w:contextualSpacing/>
        <w:jc w:val="both"/>
        <w:rPr>
          <w:rFonts w:asciiTheme="minorHAnsi" w:hAnsiTheme="minorHAnsi" w:cstheme="minorHAnsi"/>
        </w:rPr>
      </w:pPr>
    </w:p>
    <w:p w:rsidR="00B93E9D" w:rsidRPr="00651FB1" w:rsidRDefault="00B93E9D" w:rsidP="00B93E9D">
      <w:pPr>
        <w:spacing w:line="240" w:lineRule="atLeast"/>
        <w:jc w:val="center"/>
        <w:rPr>
          <w:rFonts w:asciiTheme="minorHAnsi" w:hAnsiTheme="minorHAnsi" w:cstheme="minorHAnsi"/>
          <w:b/>
          <w:sz w:val="22"/>
          <w:szCs w:val="22"/>
        </w:rPr>
      </w:pPr>
      <w:r w:rsidRPr="00651FB1">
        <w:rPr>
          <w:rFonts w:asciiTheme="minorHAnsi" w:hAnsiTheme="minorHAnsi" w:cstheme="minorHAnsi"/>
          <w:b/>
          <w:sz w:val="22"/>
          <w:szCs w:val="22"/>
        </w:rPr>
        <w:t xml:space="preserve">II. </w:t>
      </w:r>
    </w:p>
    <w:p w:rsidR="00B93E9D" w:rsidRPr="00651FB1" w:rsidRDefault="00B93E9D" w:rsidP="00651FB1">
      <w:pPr>
        <w:spacing w:after="120"/>
        <w:jc w:val="center"/>
        <w:rPr>
          <w:rFonts w:asciiTheme="minorHAnsi" w:hAnsiTheme="minorHAnsi" w:cstheme="minorHAnsi"/>
          <w:b/>
          <w:sz w:val="22"/>
          <w:szCs w:val="22"/>
        </w:rPr>
      </w:pPr>
      <w:r w:rsidRPr="00651FB1">
        <w:rPr>
          <w:rFonts w:asciiTheme="minorHAnsi" w:hAnsiTheme="minorHAnsi" w:cstheme="minorHAnsi"/>
          <w:b/>
          <w:sz w:val="22"/>
          <w:szCs w:val="22"/>
        </w:rPr>
        <w:t>Predmet zmluvy</w:t>
      </w:r>
    </w:p>
    <w:p w:rsidR="00B93E9D" w:rsidRPr="00651FB1" w:rsidRDefault="00B93E9D" w:rsidP="00651FB1">
      <w:pPr>
        <w:pStyle w:val="Odsekzoznamu"/>
        <w:widowControl w:val="0"/>
        <w:numPr>
          <w:ilvl w:val="0"/>
          <w:numId w:val="3"/>
        </w:numPr>
        <w:suppressAutoHyphens/>
        <w:snapToGrid w:val="0"/>
        <w:spacing w:after="100" w:afterAutospacing="1"/>
        <w:ind w:left="426"/>
        <w:jc w:val="both"/>
        <w:rPr>
          <w:rFonts w:asciiTheme="minorHAnsi" w:hAnsiTheme="minorHAnsi" w:cstheme="minorHAnsi"/>
        </w:rPr>
      </w:pPr>
      <w:r w:rsidRPr="00651FB1">
        <w:rPr>
          <w:rFonts w:asciiTheme="minorHAnsi" w:hAnsiTheme="minorHAnsi" w:cstheme="minorHAnsi"/>
        </w:rPr>
        <w:t xml:space="preserve">Zhotoviteľ sa zaväzuje v dohodnutom čase, mieste a podľa ostatných podmienok Zmluvy, najmä v rozsahu prác a dodávok materiálov, technologickým postupom a spôsobom špecifikovaným vo </w:t>
      </w:r>
      <w:r w:rsidR="00F03E33" w:rsidRPr="00651FB1">
        <w:rPr>
          <w:rFonts w:asciiTheme="minorHAnsi" w:hAnsiTheme="minorHAnsi" w:cstheme="minorHAnsi"/>
        </w:rPr>
        <w:t>V</w:t>
      </w:r>
      <w:r w:rsidRPr="00651FB1">
        <w:rPr>
          <w:rFonts w:asciiTheme="minorHAnsi" w:hAnsiTheme="minorHAnsi" w:cstheme="minorHAnsi"/>
        </w:rPr>
        <w:t>ýkaz</w:t>
      </w:r>
      <w:r w:rsidR="00F03E33" w:rsidRPr="00651FB1">
        <w:rPr>
          <w:rFonts w:asciiTheme="minorHAnsi" w:hAnsiTheme="minorHAnsi" w:cstheme="minorHAnsi"/>
        </w:rPr>
        <w:t>e</w:t>
      </w:r>
      <w:r w:rsidRPr="00651FB1">
        <w:rPr>
          <w:rFonts w:asciiTheme="minorHAnsi" w:hAnsiTheme="minorHAnsi" w:cstheme="minorHAnsi"/>
        </w:rPr>
        <w:t xml:space="preserve"> výmer tvoriac</w:t>
      </w:r>
      <w:r w:rsidR="00F03E33" w:rsidRPr="00651FB1">
        <w:rPr>
          <w:rFonts w:asciiTheme="minorHAnsi" w:hAnsiTheme="minorHAnsi" w:cstheme="minorHAnsi"/>
        </w:rPr>
        <w:t>om</w:t>
      </w:r>
      <w:r w:rsidRPr="00651FB1">
        <w:rPr>
          <w:rFonts w:asciiTheme="minorHAnsi" w:hAnsiTheme="minorHAnsi" w:cstheme="minorHAnsi"/>
        </w:rPr>
        <w:t xml:space="preserve"> </w:t>
      </w:r>
      <w:r w:rsidRPr="00651FB1">
        <w:rPr>
          <w:rFonts w:asciiTheme="minorHAnsi" w:hAnsiTheme="minorHAnsi" w:cstheme="minorHAnsi"/>
          <w:b/>
        </w:rPr>
        <w:t xml:space="preserve">Prílohu č. 1 </w:t>
      </w:r>
      <w:r w:rsidRPr="00651FB1">
        <w:rPr>
          <w:rFonts w:asciiTheme="minorHAnsi" w:hAnsiTheme="minorHAnsi" w:cstheme="minorHAnsi"/>
        </w:rPr>
        <w:t>k Zmluve, na svoje náklady, na svoje nebezpečenstvo a podľa pokynov objednávateľa riadne vykonať a objednávateľovi včas odovzdať Dielo vymedzené v  článku III. Zmluvy bez vád a nedorobkov, v dohodnutej kvalite, inak v kvalite požadovanej právnymi predpismi a technickými normami.</w:t>
      </w:r>
    </w:p>
    <w:p w:rsidR="00B93E9D" w:rsidRPr="00651FB1" w:rsidRDefault="00B93E9D" w:rsidP="00651FB1">
      <w:pPr>
        <w:pStyle w:val="Odsekzoznamu"/>
        <w:widowControl w:val="0"/>
        <w:numPr>
          <w:ilvl w:val="0"/>
          <w:numId w:val="3"/>
        </w:numPr>
        <w:suppressAutoHyphens/>
        <w:snapToGrid w:val="0"/>
        <w:spacing w:after="100" w:afterAutospacing="1"/>
        <w:ind w:left="426"/>
        <w:jc w:val="both"/>
        <w:rPr>
          <w:rFonts w:asciiTheme="minorHAnsi" w:hAnsiTheme="minorHAnsi" w:cstheme="minorHAnsi"/>
        </w:rPr>
      </w:pPr>
      <w:r w:rsidRPr="00651FB1">
        <w:rPr>
          <w:rFonts w:asciiTheme="minorHAnsi" w:hAnsiTheme="minorHAnsi" w:cstheme="minorHAnsi"/>
        </w:rPr>
        <w:t xml:space="preserve">Objednávateľ sa zaväzuje riadne zhotovené a včas odovzdané Dielo prevziať spôsobom dohodnutým v Zmluve a zaplatiť zaň Cenu dohodnutú v článku VII. Zmluvy.  </w:t>
      </w:r>
    </w:p>
    <w:p w:rsidR="00B93E9D" w:rsidRPr="00651FB1" w:rsidRDefault="00B93E9D" w:rsidP="00B93E9D">
      <w:pPr>
        <w:suppressAutoHyphens/>
        <w:snapToGrid w:val="0"/>
        <w:jc w:val="center"/>
        <w:rPr>
          <w:rFonts w:asciiTheme="minorHAnsi" w:hAnsiTheme="minorHAnsi" w:cstheme="minorHAnsi"/>
          <w:b/>
          <w:sz w:val="22"/>
          <w:szCs w:val="22"/>
        </w:rPr>
      </w:pPr>
      <w:r w:rsidRPr="00651FB1">
        <w:rPr>
          <w:rFonts w:asciiTheme="minorHAnsi" w:hAnsiTheme="minorHAnsi" w:cstheme="minorHAnsi"/>
          <w:b/>
          <w:sz w:val="22"/>
          <w:szCs w:val="22"/>
        </w:rPr>
        <w:t>III.</w:t>
      </w:r>
    </w:p>
    <w:p w:rsidR="00B93E9D" w:rsidRPr="00651FB1" w:rsidRDefault="00B93E9D" w:rsidP="00651FB1">
      <w:pPr>
        <w:suppressAutoHyphens/>
        <w:snapToGrid w:val="0"/>
        <w:spacing w:after="120"/>
        <w:jc w:val="center"/>
        <w:rPr>
          <w:rFonts w:asciiTheme="minorHAnsi" w:hAnsiTheme="minorHAnsi" w:cstheme="minorHAnsi"/>
          <w:b/>
          <w:sz w:val="22"/>
          <w:szCs w:val="22"/>
        </w:rPr>
      </w:pPr>
      <w:r w:rsidRPr="00651FB1">
        <w:rPr>
          <w:rFonts w:asciiTheme="minorHAnsi" w:hAnsiTheme="minorHAnsi" w:cstheme="minorHAnsi"/>
          <w:b/>
          <w:sz w:val="22"/>
          <w:szCs w:val="22"/>
        </w:rPr>
        <w:t>Členenie a rozsah Diela, Všeobecné požiadavky na Dielo</w:t>
      </w:r>
    </w:p>
    <w:p w:rsidR="00B93E9D" w:rsidRPr="00651FB1" w:rsidRDefault="00B93E9D" w:rsidP="00382D36">
      <w:pPr>
        <w:pStyle w:val="Odsekzoznamu"/>
        <w:widowControl w:val="0"/>
        <w:numPr>
          <w:ilvl w:val="0"/>
          <w:numId w:val="4"/>
        </w:numPr>
        <w:suppressAutoHyphens/>
        <w:snapToGrid w:val="0"/>
        <w:ind w:left="426"/>
        <w:jc w:val="both"/>
        <w:rPr>
          <w:rFonts w:asciiTheme="minorHAnsi" w:hAnsiTheme="minorHAnsi" w:cstheme="minorHAnsi"/>
        </w:rPr>
      </w:pPr>
      <w:r w:rsidRPr="00651FB1">
        <w:rPr>
          <w:rFonts w:asciiTheme="minorHAnsi" w:hAnsiTheme="minorHAnsi" w:cstheme="minorHAnsi"/>
        </w:rPr>
        <w:t xml:space="preserve">Dielom sa na účely Zmluvy rozumie </w:t>
      </w:r>
      <w:r w:rsidRPr="00651FB1">
        <w:rPr>
          <w:rFonts w:asciiTheme="minorHAnsi" w:hAnsiTheme="minorHAnsi" w:cstheme="minorHAnsi"/>
          <w:u w:val="single"/>
        </w:rPr>
        <w:t xml:space="preserve">realizácia stavebných prác </w:t>
      </w:r>
      <w:r w:rsidRPr="00651FB1">
        <w:rPr>
          <w:rFonts w:asciiTheme="minorHAnsi" w:hAnsiTheme="minorHAnsi" w:cstheme="minorHAnsi"/>
          <w:b/>
        </w:rPr>
        <w:t xml:space="preserve">– </w:t>
      </w:r>
      <w:r w:rsidR="00B315B4" w:rsidRPr="00B315B4">
        <w:rPr>
          <w:rFonts w:asciiTheme="minorHAnsi" w:hAnsiTheme="minorHAnsi" w:cstheme="minorHAnsi"/>
          <w:b/>
          <w:bCs/>
        </w:rPr>
        <w:t>„Oprava Mosta č.2395-04 na ceste III/2395, Čierny Balog časť Dobroč</w:t>
      </w:r>
      <w:r w:rsidR="00B315B4" w:rsidRPr="00B315B4">
        <w:rPr>
          <w:rFonts w:asciiTheme="minorHAnsi" w:hAnsiTheme="minorHAnsi" w:cstheme="minorHAnsi"/>
        </w:rPr>
        <w:t>“</w:t>
      </w:r>
      <w:r w:rsidR="006744F2">
        <w:rPr>
          <w:rFonts w:asciiTheme="minorHAnsi" w:hAnsiTheme="minorHAnsi" w:cstheme="minorHAnsi"/>
          <w:b/>
        </w:rPr>
        <w:t>,</w:t>
      </w:r>
      <w:r w:rsidRPr="00651FB1">
        <w:rPr>
          <w:rFonts w:asciiTheme="minorHAnsi" w:hAnsiTheme="minorHAnsi" w:cstheme="minorHAnsi"/>
          <w:b/>
        </w:rPr>
        <w:t xml:space="preserve"> </w:t>
      </w:r>
      <w:r w:rsidR="00B315B4">
        <w:rPr>
          <w:rFonts w:asciiTheme="minorHAnsi" w:hAnsiTheme="minorHAnsi" w:cstheme="minorHAnsi"/>
          <w:bCs/>
        </w:rPr>
        <w:t>ide</w:t>
      </w:r>
      <w:r w:rsidR="00B315B4">
        <w:rPr>
          <w:rFonts w:asciiTheme="minorHAnsi" w:hAnsiTheme="minorHAnsi" w:cstheme="minorHAnsi"/>
          <w:b/>
          <w:bCs/>
        </w:rPr>
        <w:t xml:space="preserve"> </w:t>
      </w:r>
      <w:r w:rsidR="00B315B4">
        <w:rPr>
          <w:rFonts w:asciiTheme="minorHAnsi" w:hAnsiTheme="minorHAnsi" w:cstheme="minorHAnsi"/>
        </w:rPr>
        <w:t>o</w:t>
      </w:r>
      <w:r w:rsidR="00B315B4" w:rsidRPr="002E13FC">
        <w:rPr>
          <w:rFonts w:asciiTheme="minorHAnsi" w:hAnsiTheme="minorHAnsi" w:cstheme="minorHAnsi"/>
        </w:rPr>
        <w:t xml:space="preserve"> </w:t>
      </w:r>
      <w:r w:rsidR="00B315B4">
        <w:rPr>
          <w:rFonts w:asciiTheme="minorHAnsi" w:hAnsiTheme="minorHAnsi" w:cstheme="minorHAnsi"/>
        </w:rPr>
        <w:t>rekonštrukciu</w:t>
      </w:r>
      <w:r w:rsidR="00B315B4" w:rsidRPr="002E13FC">
        <w:rPr>
          <w:rFonts w:asciiTheme="minorHAnsi" w:hAnsiTheme="minorHAnsi" w:cstheme="minorHAnsi"/>
        </w:rPr>
        <w:t xml:space="preserve"> </w:t>
      </w:r>
      <w:r w:rsidR="00B315B4">
        <w:rPr>
          <w:rFonts w:asciiTheme="minorHAnsi" w:hAnsiTheme="minorHAnsi" w:cstheme="minorHAnsi"/>
        </w:rPr>
        <w:t>ríms a  zábradlí</w:t>
      </w:r>
      <w:r w:rsidR="00B315B4" w:rsidRPr="002E13FC">
        <w:rPr>
          <w:rFonts w:asciiTheme="minorHAnsi" w:hAnsiTheme="minorHAnsi" w:cstheme="minorHAnsi"/>
        </w:rPr>
        <w:t xml:space="preserve">  na vtoku a</w:t>
      </w:r>
      <w:r w:rsidR="00B315B4">
        <w:rPr>
          <w:rFonts w:asciiTheme="minorHAnsi" w:hAnsiTheme="minorHAnsi" w:cstheme="minorHAnsi"/>
        </w:rPr>
        <w:t> </w:t>
      </w:r>
      <w:r w:rsidR="00B315B4" w:rsidRPr="002E13FC">
        <w:rPr>
          <w:rFonts w:asciiTheme="minorHAnsi" w:hAnsiTheme="minorHAnsi" w:cstheme="minorHAnsi"/>
        </w:rPr>
        <w:t>výtoku</w:t>
      </w:r>
      <w:r w:rsidR="00B315B4">
        <w:rPr>
          <w:rFonts w:asciiTheme="minorHAnsi" w:hAnsiTheme="minorHAnsi" w:cstheme="minorHAnsi"/>
        </w:rPr>
        <w:t>, ktorá pozostáva</w:t>
      </w:r>
      <w:r w:rsidR="00B315B4" w:rsidRPr="002E13FC">
        <w:rPr>
          <w:rFonts w:asciiTheme="minorHAnsi" w:hAnsiTheme="minorHAnsi" w:cstheme="minorHAnsi"/>
        </w:rPr>
        <w:t xml:space="preserve"> </w:t>
      </w:r>
      <w:r w:rsidR="00B315B4" w:rsidRPr="002E13FC">
        <w:rPr>
          <w:rFonts w:asciiTheme="minorHAnsi" w:hAnsiTheme="minorHAnsi" w:cstheme="minorHAnsi"/>
        </w:rPr>
        <w:lastRenderedPageBreak/>
        <w:t>z</w:t>
      </w:r>
      <w:r w:rsidR="00B315B4">
        <w:rPr>
          <w:rFonts w:asciiTheme="minorHAnsi" w:hAnsiTheme="minorHAnsi" w:cstheme="minorHAnsi"/>
        </w:rPr>
        <w:t> odstránenia pôvodných ríms a vyhotovenia</w:t>
      </w:r>
      <w:r w:rsidR="00B315B4" w:rsidRPr="002E13FC">
        <w:rPr>
          <w:rFonts w:asciiTheme="minorHAnsi" w:hAnsiTheme="minorHAnsi" w:cstheme="minorHAnsi"/>
        </w:rPr>
        <w:t xml:space="preserve"> nových ríms </w:t>
      </w:r>
      <w:r w:rsidR="00B315B4">
        <w:rPr>
          <w:rFonts w:asciiTheme="minorHAnsi" w:hAnsiTheme="minorHAnsi" w:cstheme="minorHAnsi"/>
        </w:rPr>
        <w:t xml:space="preserve">spolu </w:t>
      </w:r>
      <w:r w:rsidR="00B315B4" w:rsidRPr="002E13FC">
        <w:rPr>
          <w:rFonts w:asciiTheme="minorHAnsi" w:hAnsiTheme="minorHAnsi" w:cstheme="minorHAnsi"/>
        </w:rPr>
        <w:t>s osadením nového zábradlia a sanáciou podhľadovej časti nosnej konštrukcie</w:t>
      </w:r>
      <w:r w:rsidR="006744F2" w:rsidRPr="00651FB1">
        <w:rPr>
          <w:rFonts w:asciiTheme="minorHAnsi" w:hAnsiTheme="minorHAnsi" w:cstheme="minorHAnsi"/>
        </w:rPr>
        <w:t xml:space="preserve"> </w:t>
      </w:r>
      <w:r w:rsidRPr="00651FB1">
        <w:rPr>
          <w:rFonts w:asciiTheme="minorHAnsi" w:hAnsiTheme="minorHAnsi" w:cstheme="minorHAnsi"/>
        </w:rPr>
        <w:t xml:space="preserve">v rozsahu prác a dodávok materiálov, technologickým postupom a spôsobom špecifikovaným </w:t>
      </w:r>
      <w:r w:rsidR="00412558" w:rsidRPr="00651FB1">
        <w:rPr>
          <w:rFonts w:asciiTheme="minorHAnsi" w:hAnsiTheme="minorHAnsi" w:cstheme="minorHAnsi"/>
        </w:rPr>
        <w:t xml:space="preserve">v nacenenom </w:t>
      </w:r>
      <w:r w:rsidRPr="00651FB1">
        <w:rPr>
          <w:rFonts w:asciiTheme="minorHAnsi" w:hAnsiTheme="minorHAnsi" w:cstheme="minorHAnsi"/>
        </w:rPr>
        <w:t xml:space="preserve">výkaze výmer (Príloha č. </w:t>
      </w:r>
      <w:r w:rsidR="00412558" w:rsidRPr="00651FB1">
        <w:rPr>
          <w:rFonts w:asciiTheme="minorHAnsi" w:hAnsiTheme="minorHAnsi" w:cstheme="minorHAnsi"/>
        </w:rPr>
        <w:t>1</w:t>
      </w:r>
      <w:r w:rsidRPr="00651FB1">
        <w:rPr>
          <w:rFonts w:asciiTheme="minorHAnsi" w:hAnsiTheme="minorHAnsi" w:cstheme="minorHAnsi"/>
        </w:rPr>
        <w:t xml:space="preserve"> </w:t>
      </w:r>
      <w:r w:rsidR="00412558" w:rsidRPr="00651FB1">
        <w:rPr>
          <w:rFonts w:asciiTheme="minorHAnsi" w:hAnsiTheme="minorHAnsi" w:cstheme="minorHAnsi"/>
        </w:rPr>
        <w:t>Zmluvy</w:t>
      </w:r>
      <w:r w:rsidRPr="00651FB1">
        <w:rPr>
          <w:rFonts w:asciiTheme="minorHAnsi" w:hAnsiTheme="minorHAnsi" w:cstheme="minorHAnsi"/>
        </w:rPr>
        <w:t>).</w:t>
      </w:r>
    </w:p>
    <w:p w:rsidR="00B93E9D" w:rsidRPr="00651FB1" w:rsidRDefault="00D65C49" w:rsidP="00382D36">
      <w:pPr>
        <w:pStyle w:val="Odsekzoznamu"/>
        <w:widowControl w:val="0"/>
        <w:numPr>
          <w:ilvl w:val="0"/>
          <w:numId w:val="4"/>
        </w:numPr>
        <w:tabs>
          <w:tab w:val="left" w:pos="567"/>
          <w:tab w:val="left" w:pos="7088"/>
        </w:tabs>
        <w:ind w:left="426"/>
        <w:jc w:val="both"/>
        <w:rPr>
          <w:rFonts w:asciiTheme="minorHAnsi" w:hAnsiTheme="minorHAnsi" w:cstheme="minorHAnsi"/>
        </w:rPr>
      </w:pPr>
      <w:r w:rsidRPr="00651FB1">
        <w:rPr>
          <w:rFonts w:asciiTheme="minorHAnsi" w:hAnsiTheme="minorHAnsi" w:cstheme="minorHAnsi"/>
        </w:rPr>
        <w:t xml:space="preserve"> </w:t>
      </w:r>
      <w:r w:rsidR="00B93E9D" w:rsidRPr="00651FB1">
        <w:rPr>
          <w:rFonts w:asciiTheme="minorHAnsi" w:hAnsiTheme="minorHAnsi" w:cstheme="minorHAnsi"/>
        </w:rPr>
        <w:t>Zhotoviteľ sa zaväzuje vykonať Dielo podľa stavebno-technických požiadaviek a technologických postupov predpísaných p</w:t>
      </w:r>
      <w:r w:rsidR="006744F2">
        <w:rPr>
          <w:rFonts w:asciiTheme="minorHAnsi" w:hAnsiTheme="minorHAnsi" w:cstheme="minorHAnsi"/>
        </w:rPr>
        <w:t>ríslušnými právnymi predpismi (zákonnými i podzákonnými</w:t>
      </w:r>
      <w:r w:rsidR="00B93E9D" w:rsidRPr="00651FB1">
        <w:rPr>
          <w:rFonts w:asciiTheme="minorHAnsi" w:hAnsiTheme="minorHAnsi" w:cstheme="minorHAnsi"/>
        </w:rPr>
        <w:t xml:space="preserve">) a technickými normami Slovenskej republiky a Európskej únie vzťahujúcimi sa k Dielu, STN, STN EN, KL a VL MDPT SR, TP a TKP MDVRR SR (k dispozícii na </w:t>
      </w:r>
      <w:hyperlink r:id="rId10" w:history="1">
        <w:r w:rsidR="00B93E9D" w:rsidRPr="00651FB1">
          <w:rPr>
            <w:rFonts w:asciiTheme="minorHAnsi" w:hAnsiTheme="minorHAnsi" w:cstheme="minorHAnsi"/>
            <w:u w:val="single"/>
          </w:rPr>
          <w:t>www.ssc.sk</w:t>
        </w:r>
      </w:hyperlink>
      <w:r w:rsidR="00B93E9D" w:rsidRPr="00651FB1">
        <w:rPr>
          <w:rFonts w:asciiTheme="minorHAnsi" w:hAnsiTheme="minorHAnsi" w:cstheme="minorHAnsi"/>
        </w:rPr>
        <w:t xml:space="preserve">), technologických predpisov (pokynov výrobcu pre použitie materiálov a výrobkov, ktoré sú súčasťou dodávky) platných v čase vykonávania Diela a za podmienok dohodnutých v tejto Zmluve. </w:t>
      </w:r>
    </w:p>
    <w:p w:rsidR="00B93E9D" w:rsidRPr="00651FB1" w:rsidRDefault="00B93E9D" w:rsidP="00382D36">
      <w:pPr>
        <w:pStyle w:val="Odsekzoznamu"/>
        <w:widowControl w:val="0"/>
        <w:numPr>
          <w:ilvl w:val="0"/>
          <w:numId w:val="4"/>
        </w:numPr>
        <w:suppressAutoHyphens/>
        <w:snapToGrid w:val="0"/>
        <w:spacing w:line="259" w:lineRule="auto"/>
        <w:ind w:left="426"/>
        <w:contextualSpacing/>
        <w:jc w:val="both"/>
        <w:rPr>
          <w:rFonts w:asciiTheme="minorHAnsi" w:hAnsiTheme="minorHAnsi" w:cstheme="minorHAnsi"/>
        </w:rPr>
      </w:pPr>
      <w:r w:rsidRPr="00651FB1">
        <w:rPr>
          <w:rFonts w:asciiTheme="minorHAnsi" w:hAnsiTheme="minorHAnsi" w:cstheme="minorHAnsi"/>
        </w:rPr>
        <w:t>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objednávateľ</w:t>
      </w:r>
      <w:r w:rsidR="00891552" w:rsidRPr="00651FB1">
        <w:rPr>
          <w:rFonts w:asciiTheme="minorHAnsi" w:hAnsiTheme="minorHAnsi" w:cstheme="minorHAnsi"/>
        </w:rPr>
        <w:t>om</w:t>
      </w:r>
      <w:r w:rsidRPr="00651FB1">
        <w:rPr>
          <w:rFonts w:asciiTheme="minorHAnsi" w:hAnsiTheme="minorHAnsi" w:cstheme="minorHAnsi"/>
        </w:rPr>
        <w:t xml:space="preser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rsidR="00B93E9D" w:rsidRPr="00651FB1" w:rsidRDefault="00B93E9D" w:rsidP="00382D36">
      <w:pPr>
        <w:pStyle w:val="Odsekzoznamu"/>
        <w:numPr>
          <w:ilvl w:val="0"/>
          <w:numId w:val="4"/>
        </w:numPr>
        <w:spacing w:line="259" w:lineRule="auto"/>
        <w:ind w:left="426"/>
        <w:contextualSpacing/>
        <w:jc w:val="both"/>
        <w:rPr>
          <w:rFonts w:asciiTheme="minorHAnsi" w:hAnsiTheme="minorHAnsi" w:cstheme="minorHAnsi"/>
        </w:rPr>
      </w:pPr>
      <w:r w:rsidRPr="00651FB1">
        <w:rPr>
          <w:rFonts w:asciiTheme="minorHAnsi" w:hAnsiTheme="minorHAnsi" w:cstheme="minorHAnsi"/>
        </w:rPr>
        <w:t>Zhotoviteľ je povinný pri zhotovovaní Diela postupovať s odbornou starostlivosťou a striktne dodržiavať ustanovenia najmä stavebného zákona, zákona č. 124/2006 Z. z. o bezpečnosti a ochrane zdravia pri práci a o zmene a doplnení niektorých zákonov v znení neskorších predpisov, Vyhlášky MPSVaR SR č. 147/2013 o</w:t>
      </w:r>
      <w:r w:rsidRPr="00651FB1">
        <w:rPr>
          <w:rStyle w:val="h1a4"/>
          <w:rFonts w:asciiTheme="minorHAnsi" w:hAnsiTheme="minorHAnsi" w:cstheme="minorHAnsi"/>
          <w:kern w:val="36"/>
          <w:sz w:val="22"/>
          <w:szCs w:val="22"/>
          <w:specVanish w:val="0"/>
        </w:rPr>
        <w:t xml:space="preserve"> </w:t>
      </w:r>
      <w:r w:rsidRPr="00651FB1">
        <w:rPr>
          <w:rStyle w:val="h1a4"/>
          <w:rFonts w:asciiTheme="minorHAnsi" w:hAnsiTheme="minorHAnsi" w:cstheme="minorHAnsi"/>
          <w:color w:val="auto"/>
          <w:kern w:val="36"/>
          <w:sz w:val="22"/>
          <w:szCs w:val="22"/>
          <w:specVanish w:val="0"/>
        </w:rPr>
        <w:t>podrobnostiach na zaistenie bezpečnosti a ochrany zdravia pri stavebných prácach a prácach s nimi súvisiacich a podrobnosti o odbornej spôsobilosti na výkon niektorých pracovných činností</w:t>
      </w:r>
      <w:r w:rsidRPr="00651FB1">
        <w:rPr>
          <w:rStyle w:val="h1a4"/>
          <w:rFonts w:asciiTheme="minorHAnsi" w:hAnsiTheme="minorHAnsi" w:cstheme="minorHAnsi"/>
          <w:kern w:val="36"/>
          <w:sz w:val="22"/>
          <w:szCs w:val="22"/>
          <w:specVanish w:val="0"/>
        </w:rPr>
        <w:t xml:space="preserve">, </w:t>
      </w:r>
      <w:r w:rsidRPr="00651FB1">
        <w:rPr>
          <w:rFonts w:asciiTheme="minorHAnsi" w:hAnsiTheme="minorHAnsi" w:cstheme="minorHAnsi"/>
        </w:rPr>
        <w:t xml:space="preserve">zákon </w:t>
      </w:r>
      <w:r w:rsidR="0028066F">
        <w:rPr>
          <w:rFonts w:asciiTheme="minorHAnsi" w:hAnsiTheme="minorHAnsi" w:cstheme="minorHAnsi"/>
        </w:rPr>
        <w:t xml:space="preserve">                    </w:t>
      </w:r>
      <w:r w:rsidRPr="00651FB1">
        <w:rPr>
          <w:rFonts w:asciiTheme="minorHAnsi" w:hAnsiTheme="minorHAnsi" w:cstheme="minorHAnsi"/>
        </w:rPr>
        <w:t xml:space="preserve">č. 314/2001 Z. z. o ochrane pred požiarmi v znení neskorších predpisov. Zhotoviteľ zodpovedá objednávateľovi za to, že všetky osoby podieľajúce sa  </w:t>
      </w:r>
      <w:r w:rsidR="006744F2">
        <w:rPr>
          <w:rFonts w:asciiTheme="minorHAnsi" w:hAnsiTheme="minorHAnsi" w:cstheme="minorHAnsi"/>
        </w:rPr>
        <w:t xml:space="preserve">na </w:t>
      </w:r>
      <w:r w:rsidRPr="00651FB1">
        <w:rPr>
          <w:rFonts w:asciiTheme="minorHAnsi" w:hAnsiTheme="minorHAnsi" w:cstheme="minorHAnsi"/>
        </w:rPr>
        <w:t xml:space="preserve">zhotovovaní Diela preukázateľne disponujú dokladmi preukazujúcimi: a/ absolvovanie predpísaných školení o bezpečnosti a ochrane zdravia pri práci a o požiarnej bezpečnosti, b/ predpismi vyžadovaný zdravotný stav pre vykonávanie činnosti a c/ spôsobilosť na výkon vybraných činností. Zhotoviteľ je ďalej povinný dodržiavať ustanovenia zákona č. 17/1992 Zb. o životnom prostredí v znení neskorších predpisov, zákon č. 79/2015 Z. z. o odpadoch a o zmene a doplnení niektorých zákonov v znení neskorších predpisov, pričom Zhotoviteľ je povinný odstraňovať odpady a nečistoty vzniknuté stavebnými prácami na vlastné náklady a spôsob likvidácie odpadu je zhotoviteľ povinný objednávateľovi preukázať príslušnými potvrdeniami. </w:t>
      </w:r>
    </w:p>
    <w:p w:rsidR="00B93E9D" w:rsidRPr="00651FB1" w:rsidRDefault="00891552" w:rsidP="00382D36">
      <w:pPr>
        <w:pStyle w:val="Odsekzoznamu"/>
        <w:widowControl w:val="0"/>
        <w:numPr>
          <w:ilvl w:val="0"/>
          <w:numId w:val="4"/>
        </w:numPr>
        <w:suppressAutoHyphens/>
        <w:autoSpaceDE w:val="0"/>
        <w:autoSpaceDN w:val="0"/>
        <w:adjustRightInd w:val="0"/>
        <w:snapToGrid w:val="0"/>
        <w:spacing w:before="60" w:line="259" w:lineRule="auto"/>
        <w:ind w:left="426"/>
        <w:contextualSpacing/>
        <w:jc w:val="both"/>
        <w:rPr>
          <w:rFonts w:asciiTheme="minorHAnsi" w:hAnsiTheme="minorHAnsi" w:cstheme="minorHAnsi"/>
        </w:rPr>
      </w:pPr>
      <w:r w:rsidRPr="00651FB1">
        <w:rPr>
          <w:rFonts w:asciiTheme="minorHAnsi" w:hAnsiTheme="minorHAnsi" w:cstheme="minorHAnsi"/>
        </w:rPr>
        <w:t>Objednávateľ</w:t>
      </w:r>
      <w:r w:rsidR="00B93E9D" w:rsidRPr="00651FB1">
        <w:rPr>
          <w:rFonts w:asciiTheme="minorHAnsi" w:hAnsiTheme="minorHAnsi" w:cstheme="minorHAnsi"/>
        </w:rPr>
        <w:t xml:space="preserve"> je oprávnený na náklady zhotoviteľa, na Stavenisku, počas zhotovovania Diela, odobrať alebo v</w:t>
      </w:r>
      <w:r w:rsidRPr="00651FB1">
        <w:rPr>
          <w:rFonts w:asciiTheme="minorHAnsi" w:hAnsiTheme="minorHAnsi" w:cstheme="minorHAnsi"/>
        </w:rPr>
        <w:t xml:space="preserve">yžiadať vzorky materiálov </w:t>
      </w:r>
      <w:r w:rsidR="00B93E9D" w:rsidRPr="00651FB1">
        <w:rPr>
          <w:rFonts w:asciiTheme="minorHAnsi" w:hAnsiTheme="minorHAnsi" w:cstheme="minorHAnsi"/>
        </w:rPr>
        <w:t xml:space="preserve">a akékoľvek iné podklady súvisiace s predmetom zmluvy za účelom kontroly a overenia plnenia povinnosti zhotoviteľa zhotovovať Dielo riadne. Objednávateľ je oprávnený kontrolovať kvalitu a </w:t>
      </w:r>
      <w:r w:rsidRPr="00651FB1">
        <w:rPr>
          <w:rFonts w:asciiTheme="minorHAnsi" w:hAnsiTheme="minorHAnsi" w:cstheme="minorHAnsi"/>
        </w:rPr>
        <w:t>včasnosť</w:t>
      </w:r>
      <w:r w:rsidR="00B93E9D" w:rsidRPr="00651FB1">
        <w:rPr>
          <w:rFonts w:asciiTheme="minorHAnsi" w:hAnsiTheme="minorHAnsi" w:cstheme="minorHAnsi"/>
        </w:rPr>
        <w:t xml:space="preserve"> vykonávania diela. Ak pri kontrole zistí, že zhotoviteľ porušuje svoje povinnosti, má právo žiadať, aby Zhotoviteľ ihneď odstránil vady vzniknuté vadným zhotovovaním Diela na vlastné náklady a ďalej ho zhotovoval riadne. V prípade, že zhotoviteľ v pr</w:t>
      </w:r>
      <w:r w:rsidRPr="00651FB1">
        <w:rPr>
          <w:rFonts w:asciiTheme="minorHAnsi" w:hAnsiTheme="minorHAnsi" w:cstheme="minorHAnsi"/>
        </w:rPr>
        <w:t xml:space="preserve">imeranej lehote </w:t>
      </w:r>
      <w:r w:rsidR="00B93E9D" w:rsidRPr="00651FB1">
        <w:rPr>
          <w:rFonts w:asciiTheme="minorHAnsi" w:hAnsiTheme="minorHAnsi" w:cstheme="minorHAnsi"/>
        </w:rPr>
        <w:t xml:space="preserve">nevyhovie týmto požiadavkám objednávateľa, ide o podstatné porušenie Zmluvy a objednávateľ má právo odstúpiť od Zmluvy, ak zmluvné strany nedohodnú písomne iný postup. </w:t>
      </w:r>
    </w:p>
    <w:p w:rsidR="00B93E9D" w:rsidRPr="00651FB1" w:rsidRDefault="00B93E9D" w:rsidP="00382D36">
      <w:pPr>
        <w:pStyle w:val="Bezriadkovania"/>
        <w:numPr>
          <w:ilvl w:val="0"/>
          <w:numId w:val="4"/>
        </w:numPr>
        <w:ind w:left="426"/>
        <w:jc w:val="both"/>
        <w:rPr>
          <w:rFonts w:asciiTheme="minorHAnsi" w:hAnsiTheme="minorHAnsi" w:cstheme="minorHAnsi"/>
          <w:sz w:val="22"/>
          <w:szCs w:val="22"/>
        </w:rPr>
      </w:pPr>
      <w:r w:rsidRPr="00651FB1">
        <w:rPr>
          <w:rFonts w:asciiTheme="minorHAnsi" w:hAnsiTheme="minorHAnsi" w:cstheme="minorHAnsi"/>
          <w:sz w:val="22"/>
          <w:szCs w:val="22"/>
        </w:rPr>
        <w:t xml:space="preserve">Objednávateľ poskytne zhotoviteľovi nevyhnutné spolupôsobenie na písomnú odôvodnenú  žiadosť zhotoviteľa, v lehote písomne dohodnutej zmluvnými stranami. </w:t>
      </w:r>
    </w:p>
    <w:p w:rsidR="00ED08DA" w:rsidRPr="00651FB1" w:rsidRDefault="00ED08DA" w:rsidP="00B93E9D">
      <w:pPr>
        <w:jc w:val="center"/>
        <w:rPr>
          <w:rFonts w:asciiTheme="minorHAnsi" w:hAnsiTheme="minorHAnsi" w:cstheme="minorHAnsi"/>
          <w:b/>
          <w:sz w:val="22"/>
          <w:szCs w:val="22"/>
        </w:rPr>
      </w:pPr>
    </w:p>
    <w:p w:rsidR="00B93E9D" w:rsidRPr="00651FB1" w:rsidRDefault="00B93E9D" w:rsidP="00B93E9D">
      <w:pPr>
        <w:jc w:val="center"/>
        <w:rPr>
          <w:rFonts w:asciiTheme="minorHAnsi" w:hAnsiTheme="minorHAnsi" w:cstheme="minorHAnsi"/>
          <w:b/>
          <w:sz w:val="22"/>
          <w:szCs w:val="22"/>
        </w:rPr>
      </w:pPr>
      <w:r w:rsidRPr="00651FB1">
        <w:rPr>
          <w:rFonts w:asciiTheme="minorHAnsi" w:hAnsiTheme="minorHAnsi" w:cstheme="minorHAnsi"/>
          <w:b/>
          <w:sz w:val="22"/>
          <w:szCs w:val="22"/>
        </w:rPr>
        <w:t>IV.</w:t>
      </w:r>
    </w:p>
    <w:p w:rsidR="00B93E9D" w:rsidRPr="00651FB1" w:rsidRDefault="00B93E9D" w:rsidP="00382D36">
      <w:pPr>
        <w:pStyle w:val="Bezriadkovania"/>
        <w:spacing w:after="120"/>
        <w:jc w:val="center"/>
        <w:rPr>
          <w:rFonts w:asciiTheme="minorHAnsi" w:hAnsiTheme="minorHAnsi" w:cstheme="minorHAnsi"/>
          <w:b/>
          <w:sz w:val="22"/>
          <w:szCs w:val="22"/>
        </w:rPr>
      </w:pPr>
      <w:r w:rsidRPr="00651FB1">
        <w:rPr>
          <w:rFonts w:asciiTheme="minorHAnsi" w:hAnsiTheme="minorHAnsi" w:cstheme="minorHAnsi"/>
          <w:b/>
          <w:sz w:val="22"/>
          <w:szCs w:val="22"/>
        </w:rPr>
        <w:t xml:space="preserve">Stavenisko a podmienky prevzatia staveniska </w:t>
      </w:r>
    </w:p>
    <w:p w:rsidR="00B93E9D" w:rsidRPr="00651FB1" w:rsidRDefault="00B93E9D" w:rsidP="00382D36">
      <w:pPr>
        <w:pStyle w:val="Odsekzoznamu"/>
        <w:numPr>
          <w:ilvl w:val="0"/>
          <w:numId w:val="9"/>
        </w:numPr>
        <w:spacing w:line="259" w:lineRule="auto"/>
        <w:ind w:left="426"/>
        <w:contextualSpacing/>
        <w:jc w:val="both"/>
        <w:rPr>
          <w:rFonts w:asciiTheme="minorHAnsi" w:hAnsiTheme="minorHAnsi" w:cstheme="minorHAnsi"/>
        </w:rPr>
      </w:pPr>
      <w:r w:rsidRPr="00651FB1">
        <w:rPr>
          <w:rFonts w:asciiTheme="minorHAnsi" w:hAnsiTheme="minorHAnsi" w:cstheme="minorHAnsi"/>
        </w:rPr>
        <w:t>Staveniskom je priestor tvoriaci predmet Zmluvy, ktorý je počas realizácie Diela určený</w:t>
      </w:r>
      <w:r w:rsidR="00891552" w:rsidRPr="00651FB1">
        <w:rPr>
          <w:rFonts w:asciiTheme="minorHAnsi" w:hAnsiTheme="minorHAnsi" w:cstheme="minorHAnsi"/>
        </w:rPr>
        <w:t xml:space="preserve"> na vykonávanie stavebných prác</w:t>
      </w:r>
      <w:r w:rsidRPr="00651FB1">
        <w:rPr>
          <w:rFonts w:asciiTheme="minorHAnsi" w:hAnsiTheme="minorHAnsi" w:cstheme="minorHAnsi"/>
        </w:rPr>
        <w:t>.</w:t>
      </w:r>
    </w:p>
    <w:p w:rsidR="00B93E9D" w:rsidRPr="00651FB1" w:rsidRDefault="00B93E9D" w:rsidP="00382D36">
      <w:pPr>
        <w:pStyle w:val="Odsekzoznamu"/>
        <w:numPr>
          <w:ilvl w:val="0"/>
          <w:numId w:val="9"/>
        </w:numPr>
        <w:spacing w:line="259" w:lineRule="auto"/>
        <w:ind w:left="426"/>
        <w:contextualSpacing/>
        <w:jc w:val="both"/>
        <w:rPr>
          <w:rFonts w:asciiTheme="minorHAnsi" w:hAnsiTheme="minorHAnsi" w:cstheme="minorHAnsi"/>
        </w:rPr>
      </w:pPr>
      <w:r w:rsidRPr="00651FB1">
        <w:rPr>
          <w:rFonts w:asciiTheme="minorHAnsi" w:hAnsiTheme="minorHAnsi" w:cstheme="minorHAnsi"/>
        </w:rPr>
        <w:t xml:space="preserve">Zhotoviteľ je povinný, na základe výzvy objednávateľa prevziať Stavenisko v deň určený objednávateľom vo výzve. O odovzdaní a prevzatí staveniska vyhotoví zhotoviteľ Záznam/zápisnicu o odovzdaní a prevzatí Staveniska podpísanú splnomocnenými zástupcami oboch zmluvných strán. </w:t>
      </w:r>
    </w:p>
    <w:p w:rsidR="00B93E9D" w:rsidRPr="00651FB1" w:rsidRDefault="00B93E9D" w:rsidP="00382D36">
      <w:pPr>
        <w:pStyle w:val="Odsekzoznamu"/>
        <w:numPr>
          <w:ilvl w:val="0"/>
          <w:numId w:val="9"/>
        </w:numPr>
        <w:spacing w:line="259" w:lineRule="auto"/>
        <w:ind w:left="426"/>
        <w:contextualSpacing/>
        <w:jc w:val="both"/>
        <w:rPr>
          <w:rFonts w:asciiTheme="minorHAnsi" w:hAnsiTheme="minorHAnsi" w:cstheme="minorHAnsi"/>
        </w:rPr>
      </w:pPr>
      <w:r w:rsidRPr="00651FB1">
        <w:rPr>
          <w:rFonts w:asciiTheme="minorHAnsi" w:hAnsiTheme="minorHAnsi" w:cstheme="minorHAnsi"/>
        </w:rPr>
        <w:t>Odo dňa odovzdania Staveniska zodpovedá za Stavenisko zhotoviteľ.</w:t>
      </w:r>
    </w:p>
    <w:p w:rsidR="00B93E9D" w:rsidRPr="00651FB1" w:rsidRDefault="00B93E9D" w:rsidP="00382D36">
      <w:pPr>
        <w:pStyle w:val="Odsekzoznamu"/>
        <w:numPr>
          <w:ilvl w:val="0"/>
          <w:numId w:val="9"/>
        </w:numPr>
        <w:spacing w:line="259" w:lineRule="auto"/>
        <w:ind w:left="426"/>
        <w:contextualSpacing/>
        <w:jc w:val="both"/>
        <w:rPr>
          <w:rFonts w:asciiTheme="minorHAnsi" w:hAnsiTheme="minorHAnsi" w:cstheme="minorHAnsi"/>
        </w:rPr>
      </w:pPr>
      <w:r w:rsidRPr="00651FB1">
        <w:rPr>
          <w:rFonts w:asciiTheme="minorHAnsi" w:hAnsiTheme="minorHAnsi" w:cstheme="minorHAnsi"/>
        </w:rPr>
        <w:t xml:space="preserve">Zhotoviteľ je povinný začať s realizáciou Diela bez zbytočného odkladu po prevzatí Staveniska. </w:t>
      </w:r>
    </w:p>
    <w:p w:rsidR="00B93E9D" w:rsidRPr="00651FB1" w:rsidRDefault="00B93E9D" w:rsidP="00382D36">
      <w:pPr>
        <w:pStyle w:val="Odsekzoznamu"/>
        <w:numPr>
          <w:ilvl w:val="0"/>
          <w:numId w:val="9"/>
        </w:numPr>
        <w:spacing w:line="259" w:lineRule="auto"/>
        <w:ind w:left="426"/>
        <w:contextualSpacing/>
        <w:jc w:val="both"/>
        <w:rPr>
          <w:rFonts w:asciiTheme="minorHAnsi" w:hAnsiTheme="minorHAnsi" w:cstheme="minorHAnsi"/>
        </w:rPr>
      </w:pPr>
      <w:r w:rsidRPr="00651FB1">
        <w:rPr>
          <w:rFonts w:asciiTheme="minorHAnsi" w:hAnsiTheme="minorHAnsi" w:cstheme="minorHAnsi"/>
        </w:rPr>
        <w:t xml:space="preserve">Zhotoviteľ je povinný Stavenisko na vlastné náklady označiť spôsobom zodpovedajúcim  všeobecne záväzným právnym predpisom SR. </w:t>
      </w:r>
    </w:p>
    <w:p w:rsidR="00B93E9D" w:rsidRPr="00651FB1" w:rsidRDefault="00B93E9D" w:rsidP="00382D36">
      <w:pPr>
        <w:pStyle w:val="Odsekzoznamu"/>
        <w:numPr>
          <w:ilvl w:val="0"/>
          <w:numId w:val="9"/>
        </w:numPr>
        <w:spacing w:line="259" w:lineRule="auto"/>
        <w:ind w:left="426"/>
        <w:contextualSpacing/>
        <w:jc w:val="both"/>
        <w:rPr>
          <w:rFonts w:asciiTheme="minorHAnsi" w:hAnsiTheme="minorHAnsi" w:cstheme="minorHAnsi"/>
        </w:rPr>
      </w:pPr>
      <w:r w:rsidRPr="00651FB1">
        <w:rPr>
          <w:rFonts w:asciiTheme="minorHAnsi" w:hAnsiTheme="minorHAnsi" w:cstheme="minorHAnsi"/>
        </w:rPr>
        <w:lastRenderedPageBreak/>
        <w:t xml:space="preserve">Zhotoviteľ v plnej miere zodpovedá za bezpečnosť a ochranu zdravia osôb na Stavenisku a je povinný zabezpečiť na vlastné náklady ich vybavenie ochrannými pomôckami. </w:t>
      </w:r>
    </w:p>
    <w:p w:rsidR="00B93E9D" w:rsidRPr="00651FB1" w:rsidRDefault="00B93E9D" w:rsidP="00B93E9D">
      <w:pPr>
        <w:pStyle w:val="Bezriadkovania"/>
        <w:jc w:val="center"/>
        <w:rPr>
          <w:rFonts w:asciiTheme="minorHAnsi" w:hAnsiTheme="minorHAnsi" w:cstheme="minorHAnsi"/>
          <w:b/>
          <w:sz w:val="22"/>
          <w:szCs w:val="22"/>
        </w:rPr>
      </w:pPr>
    </w:p>
    <w:p w:rsidR="00B93E9D" w:rsidRPr="00651FB1" w:rsidRDefault="00B93E9D" w:rsidP="00B93E9D">
      <w:pPr>
        <w:pStyle w:val="Bezriadkovania"/>
        <w:jc w:val="center"/>
        <w:rPr>
          <w:rFonts w:asciiTheme="minorHAnsi" w:hAnsiTheme="minorHAnsi" w:cstheme="minorHAnsi"/>
          <w:b/>
          <w:sz w:val="22"/>
          <w:szCs w:val="22"/>
        </w:rPr>
      </w:pPr>
      <w:r w:rsidRPr="00651FB1">
        <w:rPr>
          <w:rFonts w:asciiTheme="minorHAnsi" w:hAnsiTheme="minorHAnsi" w:cstheme="minorHAnsi"/>
          <w:b/>
          <w:sz w:val="22"/>
          <w:szCs w:val="22"/>
        </w:rPr>
        <w:t>V.</w:t>
      </w:r>
    </w:p>
    <w:p w:rsidR="00B93E9D" w:rsidRPr="00651FB1" w:rsidRDefault="00891552" w:rsidP="00382D36">
      <w:pPr>
        <w:pStyle w:val="Bezriadkovania"/>
        <w:spacing w:after="120"/>
        <w:jc w:val="center"/>
        <w:rPr>
          <w:rFonts w:asciiTheme="minorHAnsi" w:hAnsiTheme="minorHAnsi" w:cstheme="minorHAnsi"/>
          <w:b/>
          <w:sz w:val="22"/>
          <w:szCs w:val="22"/>
        </w:rPr>
      </w:pPr>
      <w:r w:rsidRPr="00651FB1">
        <w:rPr>
          <w:rFonts w:asciiTheme="minorHAnsi" w:hAnsiTheme="minorHAnsi" w:cstheme="minorHAnsi"/>
          <w:b/>
          <w:sz w:val="22"/>
          <w:szCs w:val="22"/>
        </w:rPr>
        <w:t>S</w:t>
      </w:r>
      <w:r w:rsidR="00B93E9D" w:rsidRPr="00651FB1">
        <w:rPr>
          <w:rFonts w:asciiTheme="minorHAnsi" w:hAnsiTheme="minorHAnsi" w:cstheme="minorHAnsi"/>
          <w:b/>
          <w:sz w:val="22"/>
          <w:szCs w:val="22"/>
        </w:rPr>
        <w:t>polupôsobenie objednávateľa</w:t>
      </w:r>
      <w:r w:rsidRPr="00651FB1">
        <w:rPr>
          <w:rFonts w:asciiTheme="minorHAnsi" w:hAnsiTheme="minorHAnsi" w:cstheme="minorHAnsi"/>
          <w:b/>
          <w:sz w:val="22"/>
          <w:szCs w:val="22"/>
        </w:rPr>
        <w:t xml:space="preserve"> a zhotoviteľa</w:t>
      </w:r>
    </w:p>
    <w:p w:rsidR="00B93E9D" w:rsidRPr="00651FB1" w:rsidRDefault="00B93E9D" w:rsidP="00382D36">
      <w:pPr>
        <w:pStyle w:val="Odsekzoznamu"/>
        <w:numPr>
          <w:ilvl w:val="0"/>
          <w:numId w:val="31"/>
        </w:numPr>
        <w:tabs>
          <w:tab w:val="left" w:pos="360"/>
        </w:tabs>
        <w:autoSpaceDE w:val="0"/>
        <w:autoSpaceDN w:val="0"/>
        <w:adjustRightInd w:val="0"/>
        <w:ind w:left="426"/>
        <w:rPr>
          <w:rFonts w:asciiTheme="minorHAnsi" w:hAnsiTheme="minorHAnsi" w:cstheme="minorHAnsi"/>
        </w:rPr>
      </w:pPr>
      <w:r w:rsidRPr="00651FB1">
        <w:rPr>
          <w:rFonts w:asciiTheme="minorHAnsi" w:hAnsiTheme="minorHAnsi" w:cstheme="minorHAnsi"/>
        </w:rPr>
        <w:t xml:space="preserve">Zhotoviteľ poveruje funkciou stavbyvedúceho: </w:t>
      </w:r>
    </w:p>
    <w:p w:rsidR="00B93E9D" w:rsidRPr="00382D36" w:rsidRDefault="00B93E9D" w:rsidP="00382D36">
      <w:pPr>
        <w:ind w:left="426"/>
        <w:jc w:val="both"/>
        <w:rPr>
          <w:rFonts w:asciiTheme="minorHAnsi" w:hAnsiTheme="minorHAnsi" w:cstheme="minorHAnsi"/>
          <w:sz w:val="22"/>
          <w:szCs w:val="22"/>
        </w:rPr>
      </w:pPr>
      <w:r w:rsidRPr="00382D36">
        <w:rPr>
          <w:rFonts w:asciiTheme="minorHAnsi" w:hAnsiTheme="minorHAnsi" w:cstheme="minorHAnsi"/>
          <w:sz w:val="22"/>
          <w:szCs w:val="22"/>
        </w:rPr>
        <w:t xml:space="preserve">Meno a Priezvisko: </w:t>
      </w:r>
      <w:r w:rsidR="0028066F">
        <w:rPr>
          <w:rFonts w:asciiTheme="minorHAnsi" w:hAnsiTheme="minorHAnsi" w:cstheme="minorHAnsi"/>
          <w:sz w:val="22"/>
          <w:szCs w:val="22"/>
        </w:rPr>
        <w:t xml:space="preserve"> </w:t>
      </w:r>
    </w:p>
    <w:p w:rsidR="00B93E9D" w:rsidRPr="00382D36" w:rsidRDefault="00B93E9D" w:rsidP="00382D36">
      <w:pPr>
        <w:ind w:left="426"/>
        <w:jc w:val="both"/>
        <w:rPr>
          <w:rFonts w:asciiTheme="minorHAnsi" w:hAnsiTheme="minorHAnsi" w:cstheme="minorHAnsi"/>
          <w:sz w:val="22"/>
          <w:szCs w:val="22"/>
        </w:rPr>
      </w:pPr>
      <w:r w:rsidRPr="00382D36">
        <w:rPr>
          <w:rFonts w:asciiTheme="minorHAnsi" w:hAnsiTheme="minorHAnsi" w:cstheme="minorHAnsi"/>
          <w:sz w:val="22"/>
          <w:szCs w:val="22"/>
        </w:rPr>
        <w:t xml:space="preserve">mobil:            </w:t>
      </w:r>
      <w:r w:rsidR="0028066F">
        <w:rPr>
          <w:rFonts w:asciiTheme="minorHAnsi" w:hAnsiTheme="minorHAnsi" w:cstheme="minorHAnsi"/>
          <w:sz w:val="22"/>
          <w:szCs w:val="22"/>
        </w:rPr>
        <w:t xml:space="preserve">             </w:t>
      </w:r>
      <w:r w:rsidRPr="00382D36">
        <w:rPr>
          <w:rFonts w:asciiTheme="minorHAnsi" w:hAnsiTheme="minorHAnsi" w:cstheme="minorHAnsi"/>
          <w:sz w:val="22"/>
          <w:szCs w:val="22"/>
        </w:rPr>
        <w:t xml:space="preserve">   </w:t>
      </w:r>
    </w:p>
    <w:p w:rsidR="00B93E9D" w:rsidRPr="00651FB1" w:rsidRDefault="00B93E9D" w:rsidP="00382D36">
      <w:pPr>
        <w:ind w:left="426"/>
        <w:jc w:val="both"/>
        <w:rPr>
          <w:rFonts w:asciiTheme="minorHAnsi" w:hAnsiTheme="minorHAnsi" w:cstheme="minorHAnsi"/>
          <w:sz w:val="22"/>
          <w:szCs w:val="22"/>
        </w:rPr>
      </w:pPr>
      <w:r w:rsidRPr="00382D36">
        <w:rPr>
          <w:rFonts w:asciiTheme="minorHAnsi" w:hAnsiTheme="minorHAnsi" w:cstheme="minorHAnsi"/>
          <w:sz w:val="22"/>
          <w:szCs w:val="22"/>
        </w:rPr>
        <w:t>mail:</w:t>
      </w:r>
      <w:r w:rsidRPr="00651FB1">
        <w:rPr>
          <w:rFonts w:asciiTheme="minorHAnsi" w:hAnsiTheme="minorHAnsi" w:cstheme="minorHAnsi"/>
          <w:sz w:val="22"/>
          <w:szCs w:val="22"/>
        </w:rPr>
        <w:t xml:space="preserve">                                                                      </w:t>
      </w:r>
    </w:p>
    <w:p w:rsidR="00ED08DA" w:rsidRPr="00651FB1" w:rsidRDefault="00B93E9D" w:rsidP="00382D36">
      <w:pPr>
        <w:ind w:left="426"/>
        <w:jc w:val="both"/>
        <w:rPr>
          <w:rFonts w:asciiTheme="minorHAnsi" w:hAnsiTheme="minorHAnsi" w:cstheme="minorHAnsi"/>
          <w:sz w:val="22"/>
          <w:szCs w:val="22"/>
        </w:rPr>
      </w:pPr>
      <w:r w:rsidRPr="00651FB1">
        <w:rPr>
          <w:rFonts w:asciiTheme="minorHAnsi" w:hAnsiTheme="minorHAnsi" w:cstheme="minorHAnsi"/>
          <w:sz w:val="22"/>
          <w:szCs w:val="22"/>
        </w:rPr>
        <w:t>Tento je oprávnený zastupovať zhotoviteľa pri prevzatí Staveniska, pravidelnom zisťovaní vykonaných prác, odovzdaní Diela, a iných úkonoch, na ktoré ho zhotoviteľ musí písomne poveriť.</w:t>
      </w:r>
    </w:p>
    <w:p w:rsidR="00784C47" w:rsidRPr="00651FB1" w:rsidRDefault="00B93E9D" w:rsidP="00382D36">
      <w:pPr>
        <w:pStyle w:val="Odsekzoznamu"/>
        <w:numPr>
          <w:ilvl w:val="0"/>
          <w:numId w:val="31"/>
        </w:numPr>
        <w:ind w:left="426"/>
        <w:jc w:val="both"/>
        <w:rPr>
          <w:rFonts w:asciiTheme="minorHAnsi" w:hAnsiTheme="minorHAnsi" w:cstheme="minorHAnsi"/>
        </w:rPr>
      </w:pPr>
      <w:r w:rsidRPr="00651FB1">
        <w:rPr>
          <w:rFonts w:asciiTheme="minorHAnsi" w:hAnsiTheme="minorHAnsi" w:cstheme="minorHAnsi"/>
        </w:rPr>
        <w:t>Objednávateľ poveruje osobu</w:t>
      </w:r>
      <w:r w:rsidR="00784C47" w:rsidRPr="00651FB1">
        <w:rPr>
          <w:rFonts w:asciiTheme="minorHAnsi" w:hAnsiTheme="minorHAnsi" w:cstheme="minorHAnsi"/>
        </w:rPr>
        <w:t xml:space="preserve"> oprávnenú konať za objednávateľa v technických veciach:</w:t>
      </w:r>
    </w:p>
    <w:p w:rsidR="00784C47" w:rsidRPr="00651FB1" w:rsidRDefault="00784C47" w:rsidP="00382D36">
      <w:pPr>
        <w:widowControl/>
        <w:ind w:left="426"/>
        <w:jc w:val="both"/>
        <w:rPr>
          <w:rFonts w:asciiTheme="minorHAnsi" w:hAnsiTheme="minorHAnsi" w:cstheme="minorHAnsi"/>
          <w:sz w:val="22"/>
          <w:szCs w:val="22"/>
        </w:rPr>
      </w:pPr>
      <w:r w:rsidRPr="00651FB1">
        <w:rPr>
          <w:rFonts w:asciiTheme="minorHAnsi" w:hAnsiTheme="minorHAnsi" w:cstheme="minorHAnsi"/>
          <w:sz w:val="22"/>
          <w:szCs w:val="22"/>
        </w:rPr>
        <w:t>Meno a Priezvisko:</w:t>
      </w:r>
      <w:r w:rsidR="0028066F">
        <w:rPr>
          <w:rFonts w:asciiTheme="minorHAnsi" w:hAnsiTheme="minorHAnsi" w:cstheme="minorHAnsi"/>
          <w:sz w:val="22"/>
          <w:szCs w:val="22"/>
        </w:rPr>
        <w:t xml:space="preserve">  </w:t>
      </w:r>
      <w:r w:rsidR="00E33010">
        <w:rPr>
          <w:rFonts w:asciiTheme="minorHAnsi" w:hAnsiTheme="minorHAnsi" w:cstheme="minorHAnsi"/>
          <w:sz w:val="22"/>
          <w:szCs w:val="22"/>
        </w:rPr>
        <w:t>Ing. Pavel Pisár</w:t>
      </w:r>
    </w:p>
    <w:p w:rsidR="00784C47" w:rsidRPr="00651FB1" w:rsidRDefault="00784C47" w:rsidP="00382D36">
      <w:pPr>
        <w:widowControl/>
        <w:ind w:left="426"/>
        <w:jc w:val="both"/>
        <w:rPr>
          <w:rFonts w:asciiTheme="minorHAnsi" w:hAnsiTheme="minorHAnsi" w:cstheme="minorHAnsi"/>
          <w:sz w:val="22"/>
          <w:szCs w:val="22"/>
        </w:rPr>
      </w:pPr>
      <w:r w:rsidRPr="00651FB1">
        <w:rPr>
          <w:rFonts w:asciiTheme="minorHAnsi" w:hAnsiTheme="minorHAnsi" w:cstheme="minorHAnsi"/>
          <w:sz w:val="22"/>
          <w:szCs w:val="22"/>
        </w:rPr>
        <w:t>Mobil:</w:t>
      </w:r>
      <w:r w:rsidR="0028066F">
        <w:rPr>
          <w:rFonts w:asciiTheme="minorHAnsi" w:hAnsiTheme="minorHAnsi" w:cstheme="minorHAnsi"/>
          <w:sz w:val="22"/>
          <w:szCs w:val="22"/>
        </w:rPr>
        <w:t xml:space="preserve">                        </w:t>
      </w:r>
    </w:p>
    <w:p w:rsidR="00B93E9D" w:rsidRPr="00651FB1" w:rsidRDefault="00784C47" w:rsidP="00382D36">
      <w:pPr>
        <w:widowControl/>
        <w:ind w:left="426"/>
        <w:jc w:val="both"/>
        <w:rPr>
          <w:rFonts w:asciiTheme="minorHAnsi" w:hAnsiTheme="minorHAnsi" w:cstheme="minorHAnsi"/>
          <w:sz w:val="22"/>
          <w:szCs w:val="22"/>
        </w:rPr>
      </w:pPr>
      <w:r w:rsidRPr="00651FB1">
        <w:rPr>
          <w:rFonts w:asciiTheme="minorHAnsi" w:hAnsiTheme="minorHAnsi" w:cstheme="minorHAnsi"/>
          <w:sz w:val="22"/>
          <w:szCs w:val="22"/>
        </w:rPr>
        <w:t>Mail:</w:t>
      </w:r>
      <w:r w:rsidR="0028066F">
        <w:rPr>
          <w:rFonts w:asciiTheme="minorHAnsi" w:hAnsiTheme="minorHAnsi" w:cstheme="minorHAnsi"/>
          <w:sz w:val="22"/>
          <w:szCs w:val="22"/>
        </w:rPr>
        <w:t xml:space="preserve">                           </w:t>
      </w:r>
      <w:hyperlink r:id="rId11" w:history="1">
        <w:r w:rsidR="00E33010" w:rsidRPr="002E1EDC">
          <w:rPr>
            <w:rStyle w:val="Hypertextovprepojenie"/>
            <w:rFonts w:asciiTheme="minorHAnsi" w:hAnsiTheme="minorHAnsi" w:cstheme="minorHAnsi"/>
            <w:sz w:val="22"/>
            <w:szCs w:val="22"/>
          </w:rPr>
          <w:t>pavel.pisar@bbrsc.sk</w:t>
        </w:r>
      </w:hyperlink>
    </w:p>
    <w:p w:rsidR="00B93E9D" w:rsidRPr="00651FB1" w:rsidRDefault="00B93E9D" w:rsidP="00B93E9D">
      <w:pPr>
        <w:spacing w:line="240" w:lineRule="atLeast"/>
        <w:ind w:left="142" w:hanging="426"/>
        <w:jc w:val="both"/>
        <w:rPr>
          <w:rFonts w:asciiTheme="minorHAnsi" w:hAnsiTheme="minorHAnsi" w:cstheme="minorHAnsi"/>
          <w:b/>
          <w:sz w:val="22"/>
          <w:szCs w:val="22"/>
        </w:rPr>
      </w:pPr>
    </w:p>
    <w:p w:rsidR="00B93E9D" w:rsidRPr="00651FB1" w:rsidRDefault="00B93E9D" w:rsidP="00B93E9D">
      <w:pPr>
        <w:pStyle w:val="Nadpis2"/>
        <w:spacing w:line="240" w:lineRule="auto"/>
        <w:rPr>
          <w:rFonts w:asciiTheme="minorHAnsi" w:hAnsiTheme="minorHAnsi" w:cstheme="minorHAnsi"/>
          <w:sz w:val="22"/>
          <w:szCs w:val="22"/>
        </w:rPr>
      </w:pPr>
      <w:r w:rsidRPr="00651FB1">
        <w:rPr>
          <w:rFonts w:asciiTheme="minorHAnsi" w:hAnsiTheme="minorHAnsi" w:cstheme="minorHAnsi"/>
          <w:sz w:val="22"/>
          <w:szCs w:val="22"/>
        </w:rPr>
        <w:t>VI.</w:t>
      </w:r>
    </w:p>
    <w:p w:rsidR="00B93E9D" w:rsidRPr="00651FB1" w:rsidRDefault="00B93E9D" w:rsidP="00382D36">
      <w:pPr>
        <w:pStyle w:val="Nadpis2"/>
        <w:spacing w:after="120" w:line="240" w:lineRule="auto"/>
        <w:rPr>
          <w:rFonts w:asciiTheme="minorHAnsi" w:hAnsiTheme="minorHAnsi" w:cstheme="minorHAnsi"/>
          <w:sz w:val="22"/>
          <w:szCs w:val="22"/>
        </w:rPr>
      </w:pPr>
      <w:r w:rsidRPr="00651FB1">
        <w:rPr>
          <w:rFonts w:asciiTheme="minorHAnsi" w:hAnsiTheme="minorHAnsi" w:cstheme="minorHAnsi"/>
          <w:sz w:val="22"/>
          <w:szCs w:val="22"/>
        </w:rPr>
        <w:t xml:space="preserve">   Termíny realizácie Diela </w:t>
      </w:r>
    </w:p>
    <w:p w:rsidR="00B93E9D" w:rsidRPr="00651FB1" w:rsidRDefault="00B93E9D" w:rsidP="00B93E9D">
      <w:pPr>
        <w:pStyle w:val="Odsekzoznamu"/>
        <w:numPr>
          <w:ilvl w:val="0"/>
          <w:numId w:val="11"/>
        </w:numPr>
        <w:spacing w:line="259" w:lineRule="auto"/>
        <w:ind w:left="426" w:hanging="426"/>
        <w:contextualSpacing/>
        <w:jc w:val="both"/>
        <w:rPr>
          <w:rFonts w:asciiTheme="minorHAnsi" w:hAnsiTheme="minorHAnsi" w:cstheme="minorHAnsi"/>
        </w:rPr>
      </w:pPr>
      <w:r w:rsidRPr="00651FB1">
        <w:rPr>
          <w:rFonts w:asciiTheme="minorHAnsi" w:hAnsiTheme="minorHAnsi" w:cstheme="minorHAnsi"/>
        </w:rPr>
        <w:t xml:space="preserve">Objednávateľ a zhotoviteľ sa dohodli, že zhotoviteľ začne realizovať Dielo </w:t>
      </w:r>
      <w:r w:rsidR="00784C47" w:rsidRPr="00651FB1">
        <w:rPr>
          <w:rFonts w:asciiTheme="minorHAnsi" w:hAnsiTheme="minorHAnsi" w:cstheme="minorHAnsi"/>
        </w:rPr>
        <w:t>ihneď</w:t>
      </w:r>
      <w:r w:rsidRPr="00651FB1">
        <w:rPr>
          <w:rFonts w:asciiTheme="minorHAnsi" w:hAnsiTheme="minorHAnsi" w:cstheme="minorHAnsi"/>
        </w:rPr>
        <w:t xml:space="preserve"> po prevzatí Staveniska</w:t>
      </w:r>
      <w:r w:rsidR="00784C47" w:rsidRPr="00651FB1">
        <w:rPr>
          <w:rFonts w:asciiTheme="minorHAnsi" w:hAnsiTheme="minorHAnsi" w:cstheme="minorHAnsi"/>
        </w:rPr>
        <w:t>.</w:t>
      </w:r>
      <w:r w:rsidRPr="00651FB1">
        <w:rPr>
          <w:rFonts w:asciiTheme="minorHAnsi" w:hAnsiTheme="minorHAnsi" w:cstheme="minorHAnsi"/>
        </w:rPr>
        <w:t xml:space="preserve"> </w:t>
      </w:r>
    </w:p>
    <w:p w:rsidR="00B93E9D" w:rsidRPr="00651FB1" w:rsidRDefault="00B93E9D" w:rsidP="00B93E9D">
      <w:pPr>
        <w:pStyle w:val="Odsekzoznamu"/>
        <w:numPr>
          <w:ilvl w:val="0"/>
          <w:numId w:val="11"/>
        </w:numPr>
        <w:spacing w:line="259" w:lineRule="auto"/>
        <w:ind w:left="426" w:hanging="426"/>
        <w:contextualSpacing/>
        <w:jc w:val="both"/>
        <w:rPr>
          <w:rFonts w:asciiTheme="minorHAnsi" w:hAnsiTheme="minorHAnsi" w:cstheme="minorHAnsi"/>
        </w:rPr>
      </w:pPr>
      <w:r w:rsidRPr="00651FB1">
        <w:rPr>
          <w:rFonts w:asciiTheme="minorHAnsi" w:hAnsiTheme="minorHAnsi" w:cstheme="minorHAnsi"/>
        </w:rPr>
        <w:t xml:space="preserve">Objednávateľ a zhotoviteľ sa dohodli, že termín ukončenia Diela a odovzdania riadne vykonaného Diela podľa </w:t>
      </w:r>
      <w:r w:rsidRPr="00651FB1">
        <w:rPr>
          <w:rFonts w:asciiTheme="minorHAnsi" w:hAnsiTheme="minorHAnsi" w:cstheme="minorHAnsi"/>
          <w:b/>
        </w:rPr>
        <w:t>Príloh</w:t>
      </w:r>
      <w:r w:rsidR="00784C47" w:rsidRPr="00651FB1">
        <w:rPr>
          <w:rFonts w:asciiTheme="minorHAnsi" w:hAnsiTheme="minorHAnsi" w:cstheme="minorHAnsi"/>
          <w:b/>
        </w:rPr>
        <w:t>y</w:t>
      </w:r>
      <w:r w:rsidRPr="00651FB1">
        <w:rPr>
          <w:rFonts w:asciiTheme="minorHAnsi" w:hAnsiTheme="minorHAnsi" w:cstheme="minorHAnsi"/>
          <w:b/>
        </w:rPr>
        <w:t xml:space="preserve"> č. 1 </w:t>
      </w:r>
      <w:r w:rsidR="00784C47" w:rsidRPr="00651FB1">
        <w:rPr>
          <w:rFonts w:asciiTheme="minorHAnsi" w:hAnsiTheme="minorHAnsi" w:cstheme="minorHAnsi"/>
          <w:b/>
        </w:rPr>
        <w:t>k Zmluve</w:t>
      </w:r>
      <w:r w:rsidRPr="00651FB1">
        <w:rPr>
          <w:rFonts w:asciiTheme="minorHAnsi" w:hAnsiTheme="minorHAnsi" w:cstheme="minorHAnsi"/>
        </w:rPr>
        <w:t xml:space="preserve"> objednávateľovi je najneskôr </w:t>
      </w:r>
      <w:r w:rsidRPr="00651FB1">
        <w:rPr>
          <w:rFonts w:asciiTheme="minorHAnsi" w:hAnsiTheme="minorHAnsi" w:cstheme="minorHAnsi"/>
          <w:b/>
        </w:rPr>
        <w:t xml:space="preserve">do </w:t>
      </w:r>
      <w:r w:rsidR="00B315B4">
        <w:rPr>
          <w:rFonts w:asciiTheme="minorHAnsi" w:hAnsiTheme="minorHAnsi" w:cstheme="minorHAnsi"/>
          <w:b/>
        </w:rPr>
        <w:t>30</w:t>
      </w:r>
      <w:r w:rsidRPr="00651FB1">
        <w:rPr>
          <w:rFonts w:asciiTheme="minorHAnsi" w:hAnsiTheme="minorHAnsi" w:cstheme="minorHAnsi"/>
          <w:b/>
        </w:rPr>
        <w:t xml:space="preserve"> kalendárnych dní odo dňa prevzatia Staveniska</w:t>
      </w:r>
      <w:r w:rsidRPr="00651FB1">
        <w:rPr>
          <w:rFonts w:asciiTheme="minorHAnsi" w:hAnsiTheme="minorHAnsi" w:cstheme="minorHAnsi"/>
        </w:rPr>
        <w:t xml:space="preserve"> </w:t>
      </w:r>
      <w:r w:rsidRPr="00651FB1">
        <w:rPr>
          <w:rFonts w:asciiTheme="minorHAnsi" w:hAnsiTheme="minorHAnsi" w:cstheme="minorHAnsi"/>
          <w:b/>
        </w:rPr>
        <w:t>zhotoviteľom.</w:t>
      </w:r>
      <w:r w:rsidRPr="00651FB1">
        <w:rPr>
          <w:rFonts w:asciiTheme="minorHAnsi" w:hAnsiTheme="minorHAnsi" w:cstheme="minorHAnsi"/>
        </w:rPr>
        <w:t xml:space="preserve">  </w:t>
      </w:r>
    </w:p>
    <w:p w:rsidR="00B93E9D" w:rsidRPr="00651FB1" w:rsidRDefault="00B93E9D" w:rsidP="00B93E9D">
      <w:pPr>
        <w:pStyle w:val="Odsekzoznamu"/>
        <w:numPr>
          <w:ilvl w:val="0"/>
          <w:numId w:val="11"/>
        </w:numPr>
        <w:spacing w:line="259" w:lineRule="auto"/>
        <w:ind w:left="426" w:hanging="426"/>
        <w:contextualSpacing/>
        <w:jc w:val="both"/>
        <w:rPr>
          <w:rFonts w:asciiTheme="minorHAnsi" w:hAnsiTheme="minorHAnsi" w:cstheme="minorHAnsi"/>
        </w:rPr>
      </w:pPr>
      <w:r w:rsidRPr="00651FB1">
        <w:rPr>
          <w:rFonts w:asciiTheme="minorHAnsi" w:hAnsiTheme="minorHAnsi" w:cstheme="minorHAnsi"/>
        </w:rPr>
        <w:t>O odovzdaní a prevzatí Diela zmluvné strany vyhotovia písomný  Protokol v súlade s článkom IX</w:t>
      </w:r>
      <w:r w:rsidR="00E33010">
        <w:rPr>
          <w:rFonts w:asciiTheme="minorHAnsi" w:hAnsiTheme="minorHAnsi" w:cstheme="minorHAnsi"/>
        </w:rPr>
        <w:t>.</w:t>
      </w:r>
      <w:r w:rsidRPr="00651FB1">
        <w:rPr>
          <w:rFonts w:asciiTheme="minorHAnsi" w:hAnsiTheme="minorHAnsi" w:cstheme="minorHAnsi"/>
        </w:rPr>
        <w:t xml:space="preserve"> tejto Zmluvy.</w:t>
      </w:r>
    </w:p>
    <w:p w:rsidR="00B93E9D" w:rsidRPr="00651FB1" w:rsidRDefault="00B93E9D" w:rsidP="00B93E9D">
      <w:pPr>
        <w:jc w:val="center"/>
        <w:rPr>
          <w:rFonts w:asciiTheme="minorHAnsi" w:hAnsiTheme="minorHAnsi" w:cstheme="minorHAnsi"/>
          <w:b/>
          <w:sz w:val="22"/>
          <w:szCs w:val="22"/>
        </w:rPr>
      </w:pPr>
    </w:p>
    <w:p w:rsidR="00B93E9D" w:rsidRPr="00651FB1" w:rsidRDefault="00B93E9D" w:rsidP="00B93E9D">
      <w:pPr>
        <w:jc w:val="center"/>
        <w:rPr>
          <w:rFonts w:asciiTheme="minorHAnsi" w:hAnsiTheme="minorHAnsi" w:cstheme="minorHAnsi"/>
          <w:b/>
          <w:sz w:val="22"/>
          <w:szCs w:val="22"/>
        </w:rPr>
      </w:pPr>
      <w:r w:rsidRPr="00651FB1">
        <w:rPr>
          <w:rFonts w:asciiTheme="minorHAnsi" w:hAnsiTheme="minorHAnsi" w:cstheme="minorHAnsi"/>
          <w:b/>
          <w:sz w:val="22"/>
          <w:szCs w:val="22"/>
        </w:rPr>
        <w:t>VII.</w:t>
      </w:r>
    </w:p>
    <w:p w:rsidR="00B93E9D" w:rsidRPr="00651FB1" w:rsidRDefault="00B93E9D" w:rsidP="00382D36">
      <w:pPr>
        <w:spacing w:after="120"/>
        <w:jc w:val="center"/>
        <w:rPr>
          <w:rFonts w:asciiTheme="minorHAnsi" w:hAnsiTheme="minorHAnsi" w:cstheme="minorHAnsi"/>
          <w:b/>
          <w:sz w:val="22"/>
          <w:szCs w:val="22"/>
        </w:rPr>
      </w:pPr>
      <w:r w:rsidRPr="00651FB1">
        <w:rPr>
          <w:rFonts w:asciiTheme="minorHAnsi" w:hAnsiTheme="minorHAnsi" w:cstheme="minorHAnsi"/>
          <w:b/>
          <w:sz w:val="22"/>
          <w:szCs w:val="22"/>
        </w:rPr>
        <w:t>Cena Diela a platobné podmienky</w:t>
      </w:r>
    </w:p>
    <w:p w:rsidR="00B93E9D" w:rsidRPr="00651FB1" w:rsidRDefault="00B93E9D" w:rsidP="00B93E9D">
      <w:pPr>
        <w:pStyle w:val="Odsekzoznamu"/>
        <w:widowControl w:val="0"/>
        <w:numPr>
          <w:ilvl w:val="0"/>
          <w:numId w:val="12"/>
        </w:numPr>
        <w:tabs>
          <w:tab w:val="left" w:pos="7088"/>
        </w:tabs>
        <w:spacing w:after="100" w:afterAutospacing="1"/>
        <w:ind w:left="426" w:hanging="426"/>
        <w:jc w:val="both"/>
        <w:rPr>
          <w:rFonts w:asciiTheme="minorHAnsi" w:hAnsiTheme="minorHAnsi" w:cstheme="minorHAnsi"/>
          <w:lang w:eastAsia="cs-CZ"/>
        </w:rPr>
      </w:pPr>
      <w:r w:rsidRPr="00651FB1">
        <w:rPr>
          <w:rFonts w:asciiTheme="minorHAnsi" w:hAnsiTheme="minorHAnsi" w:cstheme="minorHAnsi"/>
          <w:lang w:eastAsia="cs-CZ"/>
        </w:rPr>
        <w:t xml:space="preserve">Cena za vykonanie a odovzdanie Diela je dohodnutá a stanovená na základe </w:t>
      </w:r>
      <w:r w:rsidRPr="00651FB1">
        <w:rPr>
          <w:rFonts w:asciiTheme="minorHAnsi" w:hAnsiTheme="minorHAnsi" w:cstheme="minorHAnsi"/>
          <w:b/>
          <w:lang w:eastAsia="cs-CZ"/>
        </w:rPr>
        <w:t xml:space="preserve">cenovej ponuky zhotoviteľa ako </w:t>
      </w:r>
      <w:r w:rsidRPr="00651FB1">
        <w:rPr>
          <w:rFonts w:asciiTheme="minorHAnsi" w:hAnsiTheme="minorHAnsi" w:cstheme="minorHAnsi"/>
          <w:b/>
          <w:bCs/>
        </w:rPr>
        <w:t>uchádzača vo verejnom obstarávaní, v Prílohe č. 1 k Zmluve (ďalej iba „cena Diela“ )</w:t>
      </w:r>
      <w:r w:rsidRPr="00651FB1">
        <w:rPr>
          <w:rFonts w:asciiTheme="minorHAnsi" w:hAnsiTheme="minorHAnsi" w:cstheme="minorHAnsi"/>
          <w:bCs/>
        </w:rPr>
        <w:t xml:space="preserve">. Cena Diela sa </w:t>
      </w:r>
      <w:r w:rsidRPr="00651FB1">
        <w:rPr>
          <w:rFonts w:asciiTheme="minorHAnsi" w:hAnsiTheme="minorHAnsi" w:cstheme="minorHAnsi"/>
        </w:rPr>
        <w:t>považuje za cenu maximálnu a platnú počas celej doby trvania Zmluvy. Cena Diela je stanovená</w:t>
      </w:r>
      <w:r w:rsidRPr="00651FB1">
        <w:rPr>
          <w:rFonts w:asciiTheme="minorHAnsi" w:hAnsiTheme="minorHAnsi" w:cstheme="minorHAnsi"/>
          <w:lang w:eastAsia="cs-CZ"/>
        </w:rPr>
        <w:t xml:space="preserve">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 ktoré budú spočívať v nepodstatnej zmene Diela vyvolané nekvalitnou, neúplnou alebo chybnou činnosťou zhotoviteľa. </w:t>
      </w:r>
    </w:p>
    <w:p w:rsidR="00B93E9D" w:rsidRPr="00651FB1" w:rsidRDefault="00B93E9D" w:rsidP="00B93E9D">
      <w:pPr>
        <w:tabs>
          <w:tab w:val="left" w:pos="426"/>
          <w:tab w:val="left" w:pos="567"/>
          <w:tab w:val="left" w:pos="7088"/>
        </w:tabs>
        <w:jc w:val="both"/>
        <w:rPr>
          <w:rFonts w:asciiTheme="minorHAnsi" w:hAnsiTheme="minorHAnsi" w:cstheme="minorHAnsi"/>
          <w:sz w:val="22"/>
          <w:szCs w:val="22"/>
          <w:lang w:eastAsia="cs-CZ"/>
        </w:rPr>
      </w:pPr>
      <w:r w:rsidRPr="00651FB1">
        <w:rPr>
          <w:rFonts w:asciiTheme="minorHAnsi" w:hAnsiTheme="minorHAnsi" w:cstheme="minorHAnsi"/>
          <w:sz w:val="22"/>
          <w:szCs w:val="22"/>
          <w:lang w:eastAsia="cs-CZ"/>
        </w:rPr>
        <w:tab/>
        <w:t>Cena Diela predstavuje celkom sumu:</w:t>
      </w:r>
    </w:p>
    <w:p w:rsidR="00B93E9D" w:rsidRPr="00651FB1" w:rsidRDefault="00B93E9D" w:rsidP="00B93E9D">
      <w:pPr>
        <w:tabs>
          <w:tab w:val="left" w:pos="567"/>
          <w:tab w:val="left" w:pos="1843"/>
          <w:tab w:val="left" w:pos="7088"/>
        </w:tabs>
        <w:ind w:left="567" w:hanging="567"/>
        <w:jc w:val="both"/>
        <w:rPr>
          <w:rFonts w:asciiTheme="minorHAnsi" w:hAnsiTheme="minorHAnsi" w:cstheme="minorHAnsi"/>
          <w:sz w:val="22"/>
          <w:szCs w:val="22"/>
          <w:lang w:eastAsia="cs-CZ"/>
        </w:rPr>
      </w:pPr>
      <w:r w:rsidRPr="00651FB1">
        <w:rPr>
          <w:rFonts w:asciiTheme="minorHAnsi" w:hAnsiTheme="minorHAnsi" w:cstheme="minorHAnsi"/>
          <w:sz w:val="22"/>
          <w:szCs w:val="22"/>
          <w:lang w:eastAsia="cs-CZ"/>
        </w:rPr>
        <w:tab/>
      </w:r>
      <w:r w:rsidRPr="00651FB1">
        <w:rPr>
          <w:rFonts w:asciiTheme="minorHAnsi" w:hAnsiTheme="minorHAnsi" w:cstheme="minorHAnsi"/>
          <w:sz w:val="22"/>
          <w:szCs w:val="22"/>
          <w:lang w:eastAsia="cs-CZ"/>
        </w:rPr>
        <w:tab/>
        <w:t xml:space="preserve">Cena bez DPH   </w:t>
      </w:r>
      <w:r w:rsidR="00525170">
        <w:rPr>
          <w:rFonts w:asciiTheme="minorHAnsi" w:hAnsiTheme="minorHAnsi" w:cstheme="minorHAnsi"/>
          <w:sz w:val="22"/>
          <w:szCs w:val="22"/>
          <w:lang w:eastAsia="cs-CZ"/>
        </w:rPr>
        <w:t xml:space="preserve">                                                         </w:t>
      </w:r>
      <w:r w:rsidR="00E33010">
        <w:rPr>
          <w:rFonts w:asciiTheme="minorHAnsi" w:hAnsiTheme="minorHAnsi" w:cstheme="minorHAnsi"/>
          <w:sz w:val="22"/>
          <w:szCs w:val="22"/>
          <w:lang w:eastAsia="cs-CZ"/>
        </w:rPr>
        <w:t>................</w:t>
      </w:r>
      <w:r w:rsidR="00525170">
        <w:rPr>
          <w:rFonts w:asciiTheme="minorHAnsi" w:hAnsiTheme="minorHAnsi" w:cstheme="minorHAnsi"/>
          <w:sz w:val="22"/>
          <w:szCs w:val="22"/>
          <w:lang w:eastAsia="cs-CZ"/>
        </w:rPr>
        <w:t xml:space="preserve">  </w:t>
      </w:r>
      <w:r w:rsidRPr="00651FB1">
        <w:rPr>
          <w:rFonts w:asciiTheme="minorHAnsi" w:hAnsiTheme="minorHAnsi" w:cstheme="minorHAnsi"/>
          <w:sz w:val="22"/>
          <w:szCs w:val="22"/>
          <w:lang w:eastAsia="cs-CZ"/>
        </w:rPr>
        <w:t>Eur</w:t>
      </w:r>
    </w:p>
    <w:p w:rsidR="00B93E9D" w:rsidRPr="00651FB1" w:rsidRDefault="00B93E9D" w:rsidP="00B93E9D">
      <w:pPr>
        <w:tabs>
          <w:tab w:val="left" w:pos="567"/>
          <w:tab w:val="left" w:pos="7088"/>
        </w:tabs>
        <w:ind w:left="1843" w:hanging="1843"/>
        <w:jc w:val="both"/>
        <w:rPr>
          <w:rFonts w:asciiTheme="minorHAnsi" w:hAnsiTheme="minorHAnsi" w:cstheme="minorHAnsi"/>
          <w:sz w:val="22"/>
          <w:szCs w:val="22"/>
          <w:lang w:eastAsia="cs-CZ"/>
        </w:rPr>
      </w:pPr>
      <w:r w:rsidRPr="00651FB1">
        <w:rPr>
          <w:rFonts w:asciiTheme="minorHAnsi" w:hAnsiTheme="minorHAnsi" w:cstheme="minorHAnsi"/>
          <w:sz w:val="22"/>
          <w:szCs w:val="22"/>
          <w:lang w:eastAsia="cs-CZ"/>
        </w:rPr>
        <w:t xml:space="preserve">                      </w:t>
      </w:r>
      <w:r w:rsidRPr="00651FB1">
        <w:rPr>
          <w:rFonts w:asciiTheme="minorHAnsi" w:hAnsiTheme="minorHAnsi" w:cstheme="minorHAnsi"/>
          <w:sz w:val="22"/>
          <w:szCs w:val="22"/>
          <w:lang w:eastAsia="cs-CZ"/>
        </w:rPr>
        <w:tab/>
        <w:t xml:space="preserve">DPH 20 %             </w:t>
      </w:r>
      <w:r w:rsidR="00525170">
        <w:rPr>
          <w:rFonts w:asciiTheme="minorHAnsi" w:hAnsiTheme="minorHAnsi" w:cstheme="minorHAnsi"/>
          <w:sz w:val="22"/>
          <w:szCs w:val="22"/>
          <w:lang w:eastAsia="cs-CZ"/>
        </w:rPr>
        <w:t xml:space="preserve">                                 </w:t>
      </w:r>
      <w:r w:rsidR="00E33010">
        <w:rPr>
          <w:rFonts w:asciiTheme="minorHAnsi" w:hAnsiTheme="minorHAnsi" w:cstheme="minorHAnsi"/>
          <w:sz w:val="22"/>
          <w:szCs w:val="22"/>
          <w:lang w:eastAsia="cs-CZ"/>
        </w:rPr>
        <w:t xml:space="preserve">                      ................</w:t>
      </w:r>
      <w:r w:rsidR="00525170">
        <w:rPr>
          <w:rFonts w:asciiTheme="minorHAnsi" w:hAnsiTheme="minorHAnsi" w:cstheme="minorHAnsi"/>
          <w:sz w:val="22"/>
          <w:szCs w:val="22"/>
          <w:lang w:eastAsia="cs-CZ"/>
        </w:rPr>
        <w:t xml:space="preserve">  </w:t>
      </w:r>
      <w:r w:rsidRPr="00651FB1">
        <w:rPr>
          <w:rFonts w:asciiTheme="minorHAnsi" w:hAnsiTheme="minorHAnsi" w:cstheme="minorHAnsi"/>
          <w:sz w:val="22"/>
          <w:szCs w:val="22"/>
          <w:lang w:eastAsia="cs-CZ"/>
        </w:rPr>
        <w:t xml:space="preserve">Eur     </w:t>
      </w:r>
    </w:p>
    <w:p w:rsidR="00B93E9D" w:rsidRPr="00651FB1" w:rsidRDefault="00B93E9D" w:rsidP="00B93E9D">
      <w:pPr>
        <w:tabs>
          <w:tab w:val="left" w:pos="567"/>
          <w:tab w:val="left" w:pos="7088"/>
        </w:tabs>
        <w:ind w:left="1843" w:hanging="1843"/>
        <w:jc w:val="both"/>
        <w:rPr>
          <w:rFonts w:asciiTheme="minorHAnsi" w:hAnsiTheme="minorHAnsi" w:cstheme="minorHAnsi"/>
          <w:sz w:val="22"/>
          <w:szCs w:val="22"/>
          <w:lang w:eastAsia="cs-CZ"/>
        </w:rPr>
      </w:pPr>
      <w:r w:rsidRPr="00651FB1">
        <w:rPr>
          <w:rFonts w:asciiTheme="minorHAnsi" w:hAnsiTheme="minorHAnsi" w:cstheme="minorHAnsi"/>
          <w:sz w:val="22"/>
          <w:szCs w:val="22"/>
          <w:lang w:eastAsia="cs-CZ"/>
        </w:rPr>
        <w:t xml:space="preserve">       </w:t>
      </w:r>
    </w:p>
    <w:p w:rsidR="00B93E9D" w:rsidRPr="00651FB1" w:rsidRDefault="00B93E9D" w:rsidP="00B93E9D">
      <w:pPr>
        <w:tabs>
          <w:tab w:val="left" w:pos="567"/>
          <w:tab w:val="left" w:pos="7088"/>
        </w:tabs>
        <w:ind w:left="1843" w:hanging="1843"/>
        <w:jc w:val="both"/>
        <w:rPr>
          <w:rFonts w:asciiTheme="minorHAnsi" w:hAnsiTheme="minorHAnsi" w:cstheme="minorHAnsi"/>
          <w:b/>
          <w:sz w:val="22"/>
          <w:szCs w:val="22"/>
          <w:lang w:eastAsia="cs-CZ"/>
        </w:rPr>
      </w:pPr>
      <w:r w:rsidRPr="00651FB1">
        <w:rPr>
          <w:rFonts w:asciiTheme="minorHAnsi" w:hAnsiTheme="minorHAnsi" w:cstheme="minorHAnsi"/>
          <w:sz w:val="22"/>
          <w:szCs w:val="22"/>
          <w:lang w:eastAsia="cs-CZ"/>
        </w:rPr>
        <w:tab/>
      </w:r>
      <w:r w:rsidRPr="00651FB1">
        <w:rPr>
          <w:rFonts w:asciiTheme="minorHAnsi" w:hAnsiTheme="minorHAnsi" w:cstheme="minorHAnsi"/>
          <w:sz w:val="22"/>
          <w:szCs w:val="22"/>
          <w:lang w:eastAsia="cs-CZ"/>
        </w:rPr>
        <w:tab/>
      </w:r>
      <w:r w:rsidRPr="00651FB1">
        <w:rPr>
          <w:rFonts w:asciiTheme="minorHAnsi" w:hAnsiTheme="minorHAnsi" w:cstheme="minorHAnsi"/>
          <w:b/>
          <w:sz w:val="22"/>
          <w:szCs w:val="22"/>
          <w:lang w:eastAsia="cs-CZ"/>
        </w:rPr>
        <w:t xml:space="preserve">Cena s DPH </w:t>
      </w:r>
      <w:r w:rsidR="00525170">
        <w:rPr>
          <w:rFonts w:asciiTheme="minorHAnsi" w:hAnsiTheme="minorHAnsi" w:cstheme="minorHAnsi"/>
          <w:b/>
          <w:sz w:val="22"/>
          <w:szCs w:val="22"/>
          <w:lang w:eastAsia="cs-CZ"/>
        </w:rPr>
        <w:t xml:space="preserve">                                         </w:t>
      </w:r>
      <w:r w:rsidR="00E33010">
        <w:rPr>
          <w:rFonts w:asciiTheme="minorHAnsi" w:hAnsiTheme="minorHAnsi" w:cstheme="minorHAnsi"/>
          <w:b/>
          <w:sz w:val="22"/>
          <w:szCs w:val="22"/>
          <w:lang w:eastAsia="cs-CZ"/>
        </w:rPr>
        <w:t xml:space="preserve">                       ...............</w:t>
      </w:r>
      <w:r w:rsidR="00525170">
        <w:rPr>
          <w:rFonts w:asciiTheme="minorHAnsi" w:hAnsiTheme="minorHAnsi" w:cstheme="minorHAnsi"/>
          <w:b/>
          <w:sz w:val="22"/>
          <w:szCs w:val="22"/>
          <w:lang w:eastAsia="cs-CZ"/>
        </w:rPr>
        <w:t xml:space="preserve">  </w:t>
      </w:r>
      <w:r w:rsidRPr="00651FB1">
        <w:rPr>
          <w:rFonts w:asciiTheme="minorHAnsi" w:hAnsiTheme="minorHAnsi" w:cstheme="minorHAnsi"/>
          <w:b/>
          <w:sz w:val="22"/>
          <w:szCs w:val="22"/>
          <w:lang w:eastAsia="cs-CZ"/>
        </w:rPr>
        <w:t>Eur</w:t>
      </w:r>
      <w:r w:rsidRPr="00651FB1">
        <w:rPr>
          <w:rFonts w:asciiTheme="minorHAnsi" w:hAnsiTheme="minorHAnsi" w:cstheme="minorHAnsi"/>
          <w:b/>
          <w:sz w:val="22"/>
          <w:szCs w:val="22"/>
          <w:lang w:eastAsia="cs-CZ"/>
        </w:rPr>
        <w:tab/>
      </w:r>
      <w:r w:rsidRPr="00651FB1">
        <w:rPr>
          <w:rFonts w:asciiTheme="minorHAnsi" w:hAnsiTheme="minorHAnsi" w:cstheme="minorHAnsi"/>
          <w:b/>
          <w:sz w:val="22"/>
          <w:szCs w:val="22"/>
          <w:lang w:eastAsia="cs-CZ"/>
        </w:rPr>
        <w:tab/>
        <w:t xml:space="preserve">                       </w:t>
      </w:r>
    </w:p>
    <w:p w:rsidR="00B93E9D" w:rsidRPr="00651FB1" w:rsidRDefault="00B93E9D" w:rsidP="00B93E9D">
      <w:pPr>
        <w:tabs>
          <w:tab w:val="left" w:pos="567"/>
          <w:tab w:val="left" w:pos="7088"/>
        </w:tabs>
        <w:ind w:left="2268" w:hanging="2268"/>
        <w:jc w:val="both"/>
        <w:rPr>
          <w:rFonts w:asciiTheme="minorHAnsi" w:hAnsiTheme="minorHAnsi" w:cstheme="minorHAnsi"/>
          <w:sz w:val="22"/>
          <w:szCs w:val="22"/>
          <w:lang w:eastAsia="cs-CZ"/>
        </w:rPr>
      </w:pPr>
      <w:r w:rsidRPr="00651FB1">
        <w:rPr>
          <w:rFonts w:asciiTheme="minorHAnsi" w:hAnsiTheme="minorHAnsi" w:cstheme="minorHAnsi"/>
          <w:sz w:val="22"/>
          <w:szCs w:val="22"/>
          <w:lang w:eastAsia="cs-CZ"/>
        </w:rPr>
        <w:tab/>
      </w:r>
      <w:r w:rsidRPr="00651FB1">
        <w:rPr>
          <w:rFonts w:asciiTheme="minorHAnsi" w:hAnsiTheme="minorHAnsi" w:cstheme="minorHAnsi"/>
          <w:sz w:val="22"/>
          <w:szCs w:val="22"/>
          <w:lang w:eastAsia="cs-CZ"/>
        </w:rPr>
        <w:tab/>
      </w:r>
    </w:p>
    <w:p w:rsidR="00B93E9D" w:rsidRPr="00651FB1" w:rsidRDefault="00B93E9D" w:rsidP="00B93E9D">
      <w:pPr>
        <w:tabs>
          <w:tab w:val="left" w:pos="567"/>
          <w:tab w:val="left" w:pos="7088"/>
        </w:tabs>
        <w:ind w:left="2268" w:hanging="2268"/>
        <w:jc w:val="both"/>
        <w:rPr>
          <w:rFonts w:asciiTheme="minorHAnsi" w:hAnsiTheme="minorHAnsi" w:cstheme="minorHAnsi"/>
          <w:b/>
          <w:sz w:val="22"/>
          <w:szCs w:val="22"/>
          <w:lang w:eastAsia="cs-CZ"/>
        </w:rPr>
      </w:pPr>
      <w:r w:rsidRPr="00651FB1">
        <w:rPr>
          <w:rFonts w:asciiTheme="minorHAnsi" w:hAnsiTheme="minorHAnsi" w:cstheme="minorHAnsi"/>
          <w:sz w:val="22"/>
          <w:szCs w:val="22"/>
          <w:lang w:eastAsia="cs-CZ"/>
        </w:rPr>
        <w:tab/>
      </w:r>
      <w:r w:rsidRPr="00651FB1">
        <w:rPr>
          <w:rFonts w:asciiTheme="minorHAnsi" w:hAnsiTheme="minorHAnsi" w:cstheme="minorHAnsi"/>
          <w:sz w:val="22"/>
          <w:szCs w:val="22"/>
          <w:lang w:eastAsia="cs-CZ"/>
        </w:rPr>
        <w:tab/>
      </w:r>
      <w:r w:rsidRPr="00651FB1">
        <w:rPr>
          <w:rFonts w:asciiTheme="minorHAnsi" w:hAnsiTheme="minorHAnsi" w:cstheme="minorHAnsi"/>
          <w:b/>
          <w:sz w:val="22"/>
          <w:szCs w:val="22"/>
          <w:lang w:eastAsia="cs-CZ"/>
        </w:rPr>
        <w:t xml:space="preserve">(slovom:    </w:t>
      </w:r>
      <w:r w:rsidR="00E33010">
        <w:rPr>
          <w:rFonts w:asciiTheme="minorHAnsi" w:hAnsiTheme="minorHAnsi" w:cstheme="minorHAnsi"/>
          <w:b/>
          <w:sz w:val="22"/>
          <w:szCs w:val="22"/>
          <w:lang w:eastAsia="cs-CZ"/>
        </w:rPr>
        <w:t>............................................Eur</w:t>
      </w:r>
      <w:r w:rsidRPr="00651FB1">
        <w:rPr>
          <w:rFonts w:asciiTheme="minorHAnsi" w:hAnsiTheme="minorHAnsi" w:cstheme="minorHAnsi"/>
          <w:b/>
          <w:sz w:val="22"/>
          <w:szCs w:val="22"/>
          <w:lang w:eastAsia="cs-CZ"/>
        </w:rPr>
        <w:t xml:space="preserve">, </w:t>
      </w:r>
      <w:r w:rsidR="00E33010">
        <w:rPr>
          <w:rFonts w:asciiTheme="minorHAnsi" w:hAnsiTheme="minorHAnsi" w:cstheme="minorHAnsi"/>
          <w:b/>
          <w:sz w:val="22"/>
          <w:szCs w:val="22"/>
          <w:lang w:eastAsia="cs-CZ"/>
        </w:rPr>
        <w:t>.....</w:t>
      </w:r>
      <w:r w:rsidRPr="00651FB1">
        <w:rPr>
          <w:rFonts w:asciiTheme="minorHAnsi" w:hAnsiTheme="minorHAnsi" w:cstheme="minorHAnsi"/>
          <w:b/>
          <w:sz w:val="22"/>
          <w:szCs w:val="22"/>
          <w:lang w:eastAsia="cs-CZ"/>
        </w:rPr>
        <w:t>/100</w:t>
      </w:r>
      <w:r w:rsidR="00525170">
        <w:rPr>
          <w:rFonts w:asciiTheme="minorHAnsi" w:hAnsiTheme="minorHAnsi" w:cstheme="minorHAnsi"/>
          <w:b/>
          <w:sz w:val="22"/>
          <w:szCs w:val="22"/>
          <w:lang w:eastAsia="cs-CZ"/>
        </w:rPr>
        <w:t>)</w:t>
      </w:r>
      <w:r w:rsidRPr="00651FB1">
        <w:rPr>
          <w:rFonts w:asciiTheme="minorHAnsi" w:hAnsiTheme="minorHAnsi" w:cstheme="minorHAnsi"/>
          <w:b/>
          <w:sz w:val="22"/>
          <w:szCs w:val="22"/>
          <w:lang w:eastAsia="cs-CZ"/>
        </w:rPr>
        <w:t xml:space="preserve"> s</w:t>
      </w:r>
      <w:r w:rsidR="00525170">
        <w:rPr>
          <w:rFonts w:asciiTheme="minorHAnsi" w:hAnsiTheme="minorHAnsi" w:cstheme="minorHAnsi"/>
          <w:b/>
          <w:sz w:val="22"/>
          <w:szCs w:val="22"/>
          <w:lang w:eastAsia="cs-CZ"/>
        </w:rPr>
        <w:t> </w:t>
      </w:r>
      <w:r w:rsidRPr="00651FB1">
        <w:rPr>
          <w:rFonts w:asciiTheme="minorHAnsi" w:hAnsiTheme="minorHAnsi" w:cstheme="minorHAnsi"/>
          <w:b/>
          <w:sz w:val="22"/>
          <w:szCs w:val="22"/>
          <w:lang w:eastAsia="cs-CZ"/>
        </w:rPr>
        <w:t>DPH.</w:t>
      </w:r>
    </w:p>
    <w:p w:rsidR="00B93E9D" w:rsidRPr="00651FB1" w:rsidRDefault="00B93E9D" w:rsidP="00382D36">
      <w:pPr>
        <w:pStyle w:val="Odsekzoznamu"/>
        <w:numPr>
          <w:ilvl w:val="0"/>
          <w:numId w:val="12"/>
        </w:numPr>
        <w:ind w:left="425" w:hanging="357"/>
        <w:jc w:val="both"/>
        <w:rPr>
          <w:rFonts w:asciiTheme="minorHAnsi" w:hAnsiTheme="minorHAnsi" w:cstheme="minorHAnsi"/>
        </w:rPr>
      </w:pPr>
      <w:r w:rsidRPr="00651FB1">
        <w:rPr>
          <w:rFonts w:asciiTheme="minorHAnsi" w:hAnsiTheme="minorHAnsi" w:cstheme="minorHAnsi"/>
          <w:lang w:eastAsia="cs-CZ"/>
        </w:rPr>
        <w:t xml:space="preserve">Preddavky objednávateľ neposkytuje vôbec.   </w:t>
      </w:r>
    </w:p>
    <w:p w:rsidR="00B93E9D" w:rsidRPr="00651FB1" w:rsidRDefault="00B93E9D" w:rsidP="00382D36">
      <w:pPr>
        <w:pStyle w:val="Odsekzoznamu"/>
        <w:numPr>
          <w:ilvl w:val="0"/>
          <w:numId w:val="12"/>
        </w:numPr>
        <w:ind w:left="425" w:hanging="357"/>
        <w:jc w:val="both"/>
        <w:rPr>
          <w:rFonts w:asciiTheme="minorHAnsi" w:hAnsiTheme="minorHAnsi" w:cstheme="minorHAnsi"/>
        </w:rPr>
      </w:pPr>
      <w:r w:rsidRPr="00651FB1">
        <w:rPr>
          <w:rFonts w:asciiTheme="minorHAnsi" w:hAnsiTheme="minorHAnsi" w:cstheme="minorHAnsi"/>
        </w:rPr>
        <w:t>Zhotoviteľ vyhlasuje a potvrdzuje, že cenová ponuka ním predložená vo verejnom obstarávaní a teda cena Diela je úplná, maximálna a záväzná, že v cene Diela sú zhotoviteľom zahrnuté všetky náklady zhotoviteľa vynaložené pri vykonávaní Diela odo dňa prevzatia Staveniska až do doby odovzdania Diela ako celku objednávateľovi</w:t>
      </w:r>
      <w:r w:rsidR="00784C47" w:rsidRPr="00651FB1">
        <w:rPr>
          <w:rFonts w:asciiTheme="minorHAnsi" w:hAnsiTheme="minorHAnsi" w:cstheme="minorHAnsi"/>
        </w:rPr>
        <w:t>.</w:t>
      </w:r>
      <w:r w:rsidRPr="00651FB1">
        <w:rPr>
          <w:rFonts w:asciiTheme="minorHAnsi" w:hAnsiTheme="minorHAnsi" w:cstheme="minorHAnsi"/>
        </w:rPr>
        <w:t xml:space="preserve"> </w:t>
      </w:r>
    </w:p>
    <w:p w:rsidR="00651FB1" w:rsidRPr="00651FB1" w:rsidRDefault="00B93E9D" w:rsidP="00651FB1">
      <w:pPr>
        <w:pStyle w:val="Odsekzoznamu"/>
        <w:numPr>
          <w:ilvl w:val="0"/>
          <w:numId w:val="12"/>
        </w:numPr>
        <w:spacing w:line="259" w:lineRule="auto"/>
        <w:ind w:left="426"/>
        <w:contextualSpacing/>
        <w:jc w:val="both"/>
        <w:rPr>
          <w:rFonts w:asciiTheme="minorHAnsi" w:hAnsiTheme="minorHAnsi" w:cstheme="minorHAnsi"/>
        </w:rPr>
      </w:pPr>
      <w:r w:rsidRPr="00651FB1">
        <w:rPr>
          <w:rFonts w:asciiTheme="minorHAnsi" w:hAnsiTheme="minorHAnsi" w:cstheme="minorHAnsi"/>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rsidR="00B93E9D" w:rsidRPr="00651FB1" w:rsidRDefault="00B93E9D" w:rsidP="00651FB1">
      <w:pPr>
        <w:pStyle w:val="Odsekzoznamu"/>
        <w:numPr>
          <w:ilvl w:val="0"/>
          <w:numId w:val="12"/>
        </w:numPr>
        <w:spacing w:line="259" w:lineRule="auto"/>
        <w:ind w:left="426"/>
        <w:contextualSpacing/>
        <w:jc w:val="both"/>
        <w:rPr>
          <w:rFonts w:asciiTheme="minorHAnsi" w:hAnsiTheme="minorHAnsi" w:cstheme="minorHAnsi"/>
        </w:rPr>
      </w:pPr>
      <w:r w:rsidRPr="00651FB1">
        <w:rPr>
          <w:rFonts w:asciiTheme="minorHAnsi" w:hAnsiTheme="minorHAnsi" w:cstheme="minorHAnsi"/>
          <w:lang w:eastAsia="cs-CZ"/>
        </w:rPr>
        <w:t xml:space="preserve">Podkladom pre úhradu ceny Diela bude </w:t>
      </w:r>
      <w:r w:rsidRPr="00651FB1">
        <w:rPr>
          <w:rFonts w:asciiTheme="minorHAnsi" w:hAnsiTheme="minorHAnsi" w:cstheme="minorHAnsi"/>
          <w:b/>
          <w:lang w:eastAsia="cs-CZ"/>
        </w:rPr>
        <w:t xml:space="preserve">jedna faktúra </w:t>
      </w:r>
      <w:r w:rsidRPr="00651FB1">
        <w:rPr>
          <w:rFonts w:asciiTheme="minorHAnsi" w:hAnsiTheme="minorHAnsi" w:cstheme="minorHAnsi"/>
          <w:lang w:eastAsia="cs-CZ"/>
        </w:rPr>
        <w:t>vystaven</w:t>
      </w:r>
      <w:r w:rsidR="00784C47" w:rsidRPr="00651FB1">
        <w:rPr>
          <w:rFonts w:asciiTheme="minorHAnsi" w:hAnsiTheme="minorHAnsi" w:cstheme="minorHAnsi"/>
          <w:lang w:eastAsia="cs-CZ"/>
        </w:rPr>
        <w:t>á</w:t>
      </w:r>
      <w:r w:rsidRPr="00651FB1">
        <w:rPr>
          <w:rFonts w:asciiTheme="minorHAnsi" w:hAnsiTheme="minorHAnsi" w:cstheme="minorHAnsi"/>
          <w:lang w:eastAsia="cs-CZ"/>
        </w:rPr>
        <w:t xml:space="preserve"> zhotoviteľom až po riadnom prevzatí vykonaného Diela objednávateľom. Na účely fakturácie sa za deň prevzatia Diela považuje deň podpísania Protokolu o odovzdaní a prevzatí  Diela oprávnenou osobou objednávateľa. </w:t>
      </w:r>
    </w:p>
    <w:p w:rsidR="00D65C49" w:rsidRPr="00651FB1" w:rsidRDefault="00B93E9D" w:rsidP="00D65C49">
      <w:pPr>
        <w:pStyle w:val="Odsekzoznamu"/>
        <w:widowControl w:val="0"/>
        <w:numPr>
          <w:ilvl w:val="0"/>
          <w:numId w:val="12"/>
        </w:numPr>
        <w:tabs>
          <w:tab w:val="left" w:pos="567"/>
          <w:tab w:val="left" w:pos="7088"/>
        </w:tabs>
        <w:ind w:left="426" w:hanging="437"/>
        <w:jc w:val="both"/>
        <w:rPr>
          <w:rFonts w:asciiTheme="minorHAnsi" w:hAnsiTheme="minorHAnsi" w:cstheme="minorHAnsi"/>
          <w:lang w:eastAsia="cs-CZ"/>
        </w:rPr>
      </w:pPr>
      <w:r w:rsidRPr="00651FB1">
        <w:rPr>
          <w:rFonts w:asciiTheme="minorHAnsi" w:hAnsiTheme="minorHAnsi" w:cstheme="minorHAnsi"/>
          <w:lang w:eastAsia="cs-CZ"/>
        </w:rPr>
        <w:t>Splatnosť faktúry je 30 dní od</w:t>
      </w:r>
      <w:r w:rsidR="00E33010">
        <w:rPr>
          <w:rFonts w:asciiTheme="minorHAnsi" w:hAnsiTheme="minorHAnsi" w:cstheme="minorHAnsi"/>
          <w:lang w:eastAsia="cs-CZ"/>
        </w:rPr>
        <w:t>o</w:t>
      </w:r>
      <w:r w:rsidRPr="00651FB1">
        <w:rPr>
          <w:rFonts w:asciiTheme="minorHAnsi" w:hAnsiTheme="minorHAnsi" w:cstheme="minorHAnsi"/>
          <w:lang w:eastAsia="cs-CZ"/>
        </w:rPr>
        <w:t xml:space="preserve"> dňa doporučeného doručenia faktúry do podateľne objednávateľa.</w:t>
      </w:r>
      <w:r w:rsidR="00D65C49" w:rsidRPr="00651FB1">
        <w:rPr>
          <w:rFonts w:asciiTheme="minorHAnsi" w:hAnsiTheme="minorHAnsi" w:cstheme="minorHAnsi"/>
          <w:lang w:eastAsia="cs-CZ"/>
        </w:rPr>
        <w:t xml:space="preserve"> </w:t>
      </w:r>
      <w:r w:rsidRPr="00651FB1">
        <w:rPr>
          <w:rFonts w:asciiTheme="minorHAnsi" w:hAnsiTheme="minorHAnsi" w:cstheme="minorHAnsi"/>
          <w:lang w:eastAsia="cs-CZ"/>
        </w:rPr>
        <w:t xml:space="preserve">Zmluvné </w:t>
      </w:r>
      <w:r w:rsidRPr="00651FB1">
        <w:rPr>
          <w:rFonts w:asciiTheme="minorHAnsi" w:hAnsiTheme="minorHAnsi" w:cstheme="minorHAnsi"/>
          <w:lang w:eastAsia="cs-CZ"/>
        </w:rPr>
        <w:lastRenderedPageBreak/>
        <w:t>strany vzájomne dohodli nasledovné podmienky fakturácie:</w:t>
      </w:r>
    </w:p>
    <w:p w:rsidR="00D65C49" w:rsidRPr="00651FB1" w:rsidRDefault="00B93E9D" w:rsidP="00D65C49">
      <w:pPr>
        <w:pStyle w:val="Odsekzoznamu"/>
        <w:widowControl w:val="0"/>
        <w:numPr>
          <w:ilvl w:val="0"/>
          <w:numId w:val="32"/>
        </w:numPr>
        <w:tabs>
          <w:tab w:val="left" w:pos="567"/>
          <w:tab w:val="left" w:pos="7088"/>
        </w:tabs>
        <w:jc w:val="both"/>
        <w:rPr>
          <w:rFonts w:asciiTheme="minorHAnsi" w:hAnsiTheme="minorHAnsi" w:cstheme="minorHAnsi"/>
          <w:lang w:eastAsia="cs-CZ"/>
        </w:rPr>
      </w:pPr>
      <w:r w:rsidRPr="00651FB1">
        <w:rPr>
          <w:rFonts w:asciiTheme="minorHAnsi" w:hAnsiTheme="minorHAnsi" w:cstheme="minorHAnsi"/>
        </w:rPr>
        <w:t xml:space="preserve">zhotoviteľ je oprávnený fakturovať iba skutočne vykonané práce podľa </w:t>
      </w:r>
      <w:r w:rsidRPr="00651FB1">
        <w:rPr>
          <w:rFonts w:asciiTheme="minorHAnsi" w:hAnsiTheme="minorHAnsi" w:cstheme="minorHAnsi"/>
          <w:b/>
        </w:rPr>
        <w:t xml:space="preserve">Prílohy č. 1 </w:t>
      </w:r>
      <w:r w:rsidR="00784C47" w:rsidRPr="00651FB1">
        <w:rPr>
          <w:rFonts w:asciiTheme="minorHAnsi" w:hAnsiTheme="minorHAnsi" w:cstheme="minorHAnsi"/>
          <w:b/>
        </w:rPr>
        <w:t>k Zmluve</w:t>
      </w:r>
      <w:r w:rsidRPr="00651FB1">
        <w:rPr>
          <w:rFonts w:asciiTheme="minorHAnsi" w:hAnsiTheme="minorHAnsi" w:cstheme="minorHAnsi"/>
        </w:rPr>
        <w:t>, pričom skutočne vykonané práce musia byť odsúhlasené objednávateľ</w:t>
      </w:r>
      <w:r w:rsidR="00784C47" w:rsidRPr="00651FB1">
        <w:rPr>
          <w:rFonts w:asciiTheme="minorHAnsi" w:hAnsiTheme="minorHAnsi" w:cstheme="minorHAnsi"/>
        </w:rPr>
        <w:t>om</w:t>
      </w:r>
      <w:r w:rsidRPr="00651FB1">
        <w:rPr>
          <w:rFonts w:asciiTheme="minorHAnsi" w:hAnsiTheme="minorHAnsi" w:cstheme="minorHAnsi"/>
        </w:rPr>
        <w:t xml:space="preserve"> na </w:t>
      </w:r>
      <w:r w:rsidR="00784C47" w:rsidRPr="00651FB1">
        <w:rPr>
          <w:rFonts w:asciiTheme="minorHAnsi" w:hAnsiTheme="minorHAnsi" w:cstheme="minorHAnsi"/>
        </w:rPr>
        <w:t>S</w:t>
      </w:r>
      <w:r w:rsidRPr="00651FB1">
        <w:rPr>
          <w:rFonts w:asciiTheme="minorHAnsi" w:hAnsiTheme="minorHAnsi" w:cstheme="minorHAnsi"/>
        </w:rPr>
        <w:t>úpis</w:t>
      </w:r>
      <w:r w:rsidR="00784C47" w:rsidRPr="00651FB1">
        <w:rPr>
          <w:rFonts w:asciiTheme="minorHAnsi" w:hAnsiTheme="minorHAnsi" w:cstheme="minorHAnsi"/>
        </w:rPr>
        <w:t>e prác a dodávky materiálov</w:t>
      </w:r>
      <w:r w:rsidRPr="00651FB1">
        <w:rPr>
          <w:rFonts w:asciiTheme="minorHAnsi" w:hAnsiTheme="minorHAnsi" w:cstheme="minorHAnsi"/>
        </w:rPr>
        <w:t xml:space="preserve"> </w:t>
      </w:r>
      <w:r w:rsidR="00784C47" w:rsidRPr="00651FB1">
        <w:rPr>
          <w:rFonts w:asciiTheme="minorHAnsi" w:hAnsiTheme="minorHAnsi" w:cstheme="minorHAnsi"/>
        </w:rPr>
        <w:t xml:space="preserve">(ďalej iba „súpis“) </w:t>
      </w:r>
      <w:r w:rsidRPr="00651FB1">
        <w:rPr>
          <w:rFonts w:asciiTheme="minorHAnsi" w:hAnsiTheme="minorHAnsi" w:cstheme="minorHAnsi"/>
        </w:rPr>
        <w:t xml:space="preserve">minimálne v rozsahu „súhlasím, pečiatka objednávateľa a podpis </w:t>
      </w:r>
      <w:r w:rsidR="00784C47" w:rsidRPr="00651FB1">
        <w:rPr>
          <w:rFonts w:asciiTheme="minorHAnsi" w:hAnsiTheme="minorHAnsi" w:cstheme="minorHAnsi"/>
        </w:rPr>
        <w:t>oprávnenej osoby objednávateľa</w:t>
      </w:r>
      <w:r w:rsidRPr="00651FB1">
        <w:rPr>
          <w:rFonts w:asciiTheme="minorHAnsi" w:hAnsiTheme="minorHAnsi" w:cstheme="minorHAnsi"/>
        </w:rPr>
        <w:t>“</w:t>
      </w:r>
      <w:r w:rsidR="00D65C49" w:rsidRPr="00651FB1">
        <w:rPr>
          <w:rFonts w:asciiTheme="minorHAnsi" w:hAnsiTheme="minorHAnsi" w:cstheme="minorHAnsi"/>
        </w:rPr>
        <w:t xml:space="preserve"> </w:t>
      </w:r>
    </w:p>
    <w:p w:rsidR="00D65C49" w:rsidRPr="00651FB1" w:rsidRDefault="00D65C49" w:rsidP="00D65C49">
      <w:pPr>
        <w:pStyle w:val="Odsekzoznamu"/>
        <w:widowControl w:val="0"/>
        <w:numPr>
          <w:ilvl w:val="0"/>
          <w:numId w:val="32"/>
        </w:numPr>
        <w:tabs>
          <w:tab w:val="left" w:pos="567"/>
          <w:tab w:val="left" w:pos="7088"/>
        </w:tabs>
        <w:jc w:val="both"/>
        <w:rPr>
          <w:rFonts w:asciiTheme="minorHAnsi" w:hAnsiTheme="minorHAnsi" w:cstheme="minorHAnsi"/>
          <w:lang w:eastAsia="cs-CZ"/>
        </w:rPr>
      </w:pPr>
      <w:r w:rsidRPr="00651FB1">
        <w:rPr>
          <w:rFonts w:asciiTheme="minorHAnsi" w:hAnsiTheme="minorHAnsi" w:cstheme="minorHAnsi"/>
        </w:rPr>
        <w:t>f</w:t>
      </w:r>
      <w:r w:rsidR="00B93E9D" w:rsidRPr="00651FB1">
        <w:rPr>
          <w:rFonts w:asciiTheme="minorHAnsi" w:hAnsiTheme="minorHAnsi" w:cstheme="minorHAnsi"/>
        </w:rPr>
        <w:t>aktúra musí byť dokladovaná súpisom členený</w:t>
      </w:r>
      <w:r w:rsidR="00784C47" w:rsidRPr="00651FB1">
        <w:rPr>
          <w:rFonts w:asciiTheme="minorHAnsi" w:hAnsiTheme="minorHAnsi" w:cstheme="minorHAnsi"/>
        </w:rPr>
        <w:t>m</w:t>
      </w:r>
      <w:r w:rsidR="00B93E9D" w:rsidRPr="00651FB1">
        <w:rPr>
          <w:rFonts w:asciiTheme="minorHAnsi" w:hAnsiTheme="minorHAnsi" w:cstheme="minorHAnsi"/>
        </w:rPr>
        <w:t xml:space="preserve"> podľa položiek, množstva a zoznamu prác, s uvedením jednotkovej ceny naceneného Výkazu výmer podľa </w:t>
      </w:r>
      <w:r w:rsidR="00B93E9D" w:rsidRPr="00651FB1">
        <w:rPr>
          <w:rFonts w:asciiTheme="minorHAnsi" w:hAnsiTheme="minorHAnsi" w:cstheme="minorHAnsi"/>
          <w:b/>
        </w:rPr>
        <w:t xml:space="preserve">Prílohy č. 1 </w:t>
      </w:r>
      <w:r w:rsidR="00784C47" w:rsidRPr="00651FB1">
        <w:rPr>
          <w:rFonts w:asciiTheme="minorHAnsi" w:hAnsiTheme="minorHAnsi" w:cstheme="minorHAnsi"/>
          <w:b/>
        </w:rPr>
        <w:t>k Zmluve</w:t>
      </w:r>
      <w:r w:rsidR="00B93E9D" w:rsidRPr="00651FB1">
        <w:rPr>
          <w:rFonts w:asciiTheme="minorHAnsi" w:hAnsiTheme="minorHAnsi" w:cstheme="minorHAnsi"/>
        </w:rPr>
        <w:t>,</w:t>
      </w:r>
      <w:r w:rsidRPr="00651FB1">
        <w:rPr>
          <w:rFonts w:asciiTheme="minorHAnsi" w:hAnsiTheme="minorHAnsi" w:cstheme="minorHAnsi"/>
        </w:rPr>
        <w:t xml:space="preserve"> </w:t>
      </w:r>
    </w:p>
    <w:p w:rsidR="00D65C49" w:rsidRPr="00651FB1" w:rsidRDefault="00D65C49" w:rsidP="00D65C49">
      <w:pPr>
        <w:pStyle w:val="Odsekzoznamu"/>
        <w:widowControl w:val="0"/>
        <w:numPr>
          <w:ilvl w:val="0"/>
          <w:numId w:val="32"/>
        </w:numPr>
        <w:tabs>
          <w:tab w:val="left" w:pos="567"/>
          <w:tab w:val="left" w:pos="7088"/>
        </w:tabs>
        <w:jc w:val="both"/>
        <w:rPr>
          <w:rFonts w:asciiTheme="minorHAnsi" w:hAnsiTheme="minorHAnsi" w:cstheme="minorHAnsi"/>
          <w:lang w:eastAsia="cs-CZ"/>
        </w:rPr>
      </w:pPr>
      <w:r w:rsidRPr="00651FB1">
        <w:rPr>
          <w:rFonts w:asciiTheme="minorHAnsi" w:hAnsiTheme="minorHAnsi" w:cstheme="minorHAnsi"/>
        </w:rPr>
        <w:t>f</w:t>
      </w:r>
      <w:r w:rsidR="00B93E9D" w:rsidRPr="00651FB1">
        <w:rPr>
          <w:rFonts w:asciiTheme="minorHAnsi" w:hAnsiTheme="minorHAnsi" w:cstheme="minorHAnsi"/>
        </w:rPr>
        <w:t>aktúra musí spĺňať všetky náležitosti daňového dokladu a musí byť vystavená na základe jednotkovej ceny naceneného Výkazu výmer tak, aby bolo možné spoľahlivo vykonať jej vecnú a finančnú kontrolu.</w:t>
      </w:r>
    </w:p>
    <w:p w:rsidR="00B93E9D" w:rsidRPr="00651FB1" w:rsidRDefault="00D65C49" w:rsidP="00D65C49">
      <w:pPr>
        <w:pStyle w:val="Odsekzoznamu"/>
        <w:widowControl w:val="0"/>
        <w:numPr>
          <w:ilvl w:val="0"/>
          <w:numId w:val="32"/>
        </w:numPr>
        <w:tabs>
          <w:tab w:val="left" w:pos="567"/>
          <w:tab w:val="left" w:pos="7088"/>
        </w:tabs>
        <w:jc w:val="both"/>
        <w:rPr>
          <w:rFonts w:asciiTheme="minorHAnsi" w:hAnsiTheme="minorHAnsi" w:cstheme="minorHAnsi"/>
          <w:lang w:eastAsia="cs-CZ"/>
        </w:rPr>
      </w:pPr>
      <w:r w:rsidRPr="00651FB1">
        <w:rPr>
          <w:rFonts w:asciiTheme="minorHAnsi" w:hAnsiTheme="minorHAnsi" w:cstheme="minorHAnsi"/>
        </w:rPr>
        <w:t>Z</w:t>
      </w:r>
      <w:r w:rsidR="00B93E9D" w:rsidRPr="00651FB1">
        <w:rPr>
          <w:rFonts w:asciiTheme="minorHAnsi" w:hAnsiTheme="minorHAnsi" w:cstheme="minorHAnsi"/>
        </w:rPr>
        <w:t>hotoviteľ je povinný svoje práce vyúčtovať overiteľným spôsobom.</w:t>
      </w:r>
    </w:p>
    <w:p w:rsidR="00B93E9D" w:rsidRPr="00651FB1" w:rsidRDefault="00B93E9D" w:rsidP="00B93E9D">
      <w:pPr>
        <w:pStyle w:val="Odsekzoznamu"/>
        <w:widowControl w:val="0"/>
        <w:numPr>
          <w:ilvl w:val="0"/>
          <w:numId w:val="12"/>
        </w:numPr>
        <w:tabs>
          <w:tab w:val="left" w:pos="567"/>
          <w:tab w:val="left" w:pos="7088"/>
        </w:tabs>
        <w:ind w:left="426" w:hanging="437"/>
        <w:jc w:val="both"/>
        <w:rPr>
          <w:rFonts w:asciiTheme="minorHAnsi" w:hAnsiTheme="minorHAnsi" w:cstheme="minorHAnsi"/>
          <w:lang w:eastAsia="cs-CZ"/>
        </w:rPr>
      </w:pPr>
      <w:r w:rsidRPr="00651FB1">
        <w:rPr>
          <w:rFonts w:asciiTheme="minorHAnsi" w:hAnsiTheme="minorHAnsi" w:cstheme="minorHAnsi"/>
        </w:rPr>
        <w:t xml:space="preserve">Ak faktúra bude vystavená bez predloženia </w:t>
      </w:r>
      <w:r w:rsidR="001C298B" w:rsidRPr="00651FB1">
        <w:rPr>
          <w:rFonts w:asciiTheme="minorHAnsi" w:hAnsiTheme="minorHAnsi" w:cstheme="minorHAnsi"/>
        </w:rPr>
        <w:t xml:space="preserve">súpisu </w:t>
      </w:r>
      <w:r w:rsidRPr="00651FB1">
        <w:rPr>
          <w:rFonts w:asciiTheme="minorHAnsi" w:hAnsiTheme="minorHAnsi" w:cstheme="minorHAnsi"/>
        </w:rPr>
        <w:t>alebo bez odsúhlasenia súpis</w:t>
      </w:r>
      <w:r w:rsidR="001C298B" w:rsidRPr="00651FB1">
        <w:rPr>
          <w:rFonts w:asciiTheme="minorHAnsi" w:hAnsiTheme="minorHAnsi" w:cstheme="minorHAnsi"/>
        </w:rPr>
        <w:t>u</w:t>
      </w:r>
      <w:r w:rsidRPr="00651FB1">
        <w:rPr>
          <w:rFonts w:asciiTheme="minorHAnsi" w:hAnsiTheme="minorHAnsi" w:cstheme="minorHAnsi"/>
        </w:rPr>
        <w:t xml:space="preserve"> objednávateľom ale</w:t>
      </w:r>
      <w:r w:rsidR="001C298B" w:rsidRPr="00651FB1">
        <w:rPr>
          <w:rFonts w:asciiTheme="minorHAnsi" w:hAnsiTheme="minorHAnsi" w:cstheme="minorHAnsi"/>
        </w:rPr>
        <w:t xml:space="preserve">bo v sume nad rámec </w:t>
      </w:r>
      <w:r w:rsidRPr="00651FB1">
        <w:rPr>
          <w:rFonts w:asciiTheme="minorHAnsi" w:hAnsiTheme="minorHAnsi" w:cstheme="minorHAnsi"/>
        </w:rPr>
        <w:t xml:space="preserve"> skutočného rozsahu vykonaných prác alebo v rozdielnej výške súm jednotkových položiek</w:t>
      </w:r>
      <w:r w:rsidR="001C298B" w:rsidRPr="00651FB1">
        <w:rPr>
          <w:rFonts w:asciiTheme="minorHAnsi" w:hAnsiTheme="minorHAnsi" w:cstheme="minorHAnsi"/>
        </w:rPr>
        <w:t xml:space="preserve"> prác a dodávok ako uvedených v nacenenom</w:t>
      </w:r>
      <w:r w:rsidRPr="00651FB1">
        <w:rPr>
          <w:rFonts w:asciiTheme="minorHAnsi" w:hAnsiTheme="minorHAnsi" w:cstheme="minorHAnsi"/>
        </w:rPr>
        <w:t xml:space="preserve"> Výkaz</w:t>
      </w:r>
      <w:r w:rsidR="001C298B" w:rsidRPr="00651FB1">
        <w:rPr>
          <w:rFonts w:asciiTheme="minorHAnsi" w:hAnsiTheme="minorHAnsi" w:cstheme="minorHAnsi"/>
        </w:rPr>
        <w:t>e</w:t>
      </w:r>
      <w:r w:rsidRPr="00651FB1">
        <w:rPr>
          <w:rFonts w:asciiTheme="minorHAnsi" w:hAnsiTheme="minorHAnsi" w:cstheme="minorHAnsi"/>
        </w:rPr>
        <w:t xml:space="preserve"> výmer</w:t>
      </w:r>
      <w:r w:rsidR="001C298B" w:rsidRPr="00651FB1">
        <w:rPr>
          <w:rFonts w:asciiTheme="minorHAnsi" w:hAnsiTheme="minorHAnsi" w:cstheme="minorHAnsi"/>
        </w:rPr>
        <w:t xml:space="preserve"> (Príloha č. 1 k Zmluve)</w:t>
      </w:r>
      <w:r w:rsidRPr="00651FB1">
        <w:rPr>
          <w:rFonts w:asciiTheme="minorHAnsi" w:hAnsiTheme="minorHAnsi" w:cstheme="minorHAnsi"/>
        </w:rPr>
        <w:t xml:space="preserve">, a to čo i len z nedbanlivosti alebo omylu zhotoviteľa, alebo ak </w:t>
      </w:r>
      <w:r w:rsidRPr="00651FB1">
        <w:rPr>
          <w:rFonts w:asciiTheme="minorHAnsi" w:hAnsiTheme="minorHAnsi" w:cstheme="minorHAnsi"/>
          <w:lang w:eastAsia="cs-CZ"/>
        </w:rPr>
        <w:t>faktúra nebude obsahovať všetky náležitosti v zmysle zákona  č. 222/2004 Z. z. o dani z pridanej hodnoty v znení neskorších predpisov platí, že</w:t>
      </w:r>
      <w:r w:rsidRPr="00651FB1">
        <w:rPr>
          <w:rFonts w:asciiTheme="minorHAnsi" w:hAnsiTheme="minorHAnsi" w:cstheme="minorHAnsi"/>
        </w:rPr>
        <w:t xml:space="preserve"> faktúra nie je spôsobilá na jej úhradu, objednávateľ nie je v omeškaní s úhradou ceny Diela a </w:t>
      </w:r>
      <w:r w:rsidRPr="00651FB1">
        <w:rPr>
          <w:rFonts w:asciiTheme="minorHAnsi" w:hAnsiTheme="minorHAnsi" w:cstheme="minorHAnsi"/>
          <w:lang w:eastAsia="cs-CZ"/>
        </w:rPr>
        <w:t xml:space="preserve">je oprávnený vrátiť faktúru zhotoviteľovi na doplnenie v lehote do </w:t>
      </w:r>
      <w:r w:rsidR="001C298B" w:rsidRPr="00651FB1">
        <w:rPr>
          <w:rFonts w:asciiTheme="minorHAnsi" w:hAnsiTheme="minorHAnsi" w:cstheme="minorHAnsi"/>
          <w:lang w:eastAsia="cs-CZ"/>
        </w:rPr>
        <w:t>30</w:t>
      </w:r>
      <w:r w:rsidRPr="00651FB1">
        <w:rPr>
          <w:rFonts w:asciiTheme="minorHAnsi" w:hAnsiTheme="minorHAnsi" w:cstheme="minorHAnsi"/>
          <w:lang w:eastAsia="cs-CZ"/>
        </w:rPr>
        <w:t xml:space="preserve"> dní</w:t>
      </w:r>
      <w:r w:rsidR="001C298B" w:rsidRPr="00651FB1">
        <w:rPr>
          <w:rFonts w:asciiTheme="minorHAnsi" w:hAnsiTheme="minorHAnsi" w:cstheme="minorHAnsi"/>
          <w:lang w:eastAsia="cs-CZ"/>
        </w:rPr>
        <w:t xml:space="preserve"> odo dňa jej doručenia</w:t>
      </w:r>
      <w:r w:rsidRPr="00651FB1">
        <w:rPr>
          <w:rFonts w:asciiTheme="minorHAnsi" w:hAnsiTheme="minorHAnsi" w:cstheme="minorHAnsi"/>
          <w:lang w:eastAsia="cs-CZ"/>
        </w:rPr>
        <w:t xml:space="preserve">. Vrátením faktúry sa preruší splatnosť faktúry a nová 30-dňová lehota splatnosti začína plynúť od  doručenia novej riadnej faktúry. </w:t>
      </w:r>
    </w:p>
    <w:p w:rsidR="00B93E9D" w:rsidRPr="00651FB1" w:rsidRDefault="00B93E9D" w:rsidP="00B93E9D">
      <w:pPr>
        <w:pStyle w:val="Odsekzoznamu"/>
        <w:widowControl w:val="0"/>
        <w:numPr>
          <w:ilvl w:val="0"/>
          <w:numId w:val="12"/>
        </w:numPr>
        <w:tabs>
          <w:tab w:val="left" w:pos="567"/>
          <w:tab w:val="left" w:pos="7088"/>
        </w:tabs>
        <w:ind w:left="426" w:hanging="437"/>
        <w:jc w:val="both"/>
        <w:rPr>
          <w:rFonts w:asciiTheme="minorHAnsi" w:hAnsiTheme="minorHAnsi" w:cstheme="minorHAnsi"/>
          <w:lang w:eastAsia="cs-CZ"/>
        </w:rPr>
      </w:pPr>
      <w:r w:rsidRPr="00651FB1">
        <w:rPr>
          <w:rFonts w:asciiTheme="minorHAnsi" w:hAnsiTheme="minorHAnsi" w:cstheme="minorHAnsi"/>
        </w:rPr>
        <w:t>Zhotoviteľ je povinný s predložením faktúry predložiť písomné potvrdenie, že má uhradené všetky svoje splatné záväzky voči svojim subdodávateľom a túto skutočnos</w:t>
      </w:r>
      <w:r w:rsidR="00E33010">
        <w:rPr>
          <w:rFonts w:asciiTheme="minorHAnsi" w:hAnsiTheme="minorHAnsi" w:cstheme="minorHAnsi"/>
        </w:rPr>
        <w:t>ť objednávateľovi na jeho žiadosť</w:t>
      </w:r>
      <w:r w:rsidRPr="00651FB1">
        <w:rPr>
          <w:rFonts w:asciiTheme="minorHAnsi" w:hAnsiTheme="minorHAnsi" w:cstheme="minorHAnsi"/>
        </w:rPr>
        <w:t xml:space="preserve"> je zhotoviteľ povinný aj preukázať, inak je objednávateľ oprávnený pozastaviť úhradu faktúry vystavenej zhotoviteľom, a to až do doby úhrady splatných záväzkov voči subdodávateľom zo strany zhotoviteľa. Pozastavenie platby zo strany objednávateľa v súlade s týmto bodom zmluvy sa nepovažuje za porušenie Zmluvy a objednávateľ sa nedostáva do omeškania.</w:t>
      </w:r>
    </w:p>
    <w:p w:rsidR="00B93E9D" w:rsidRPr="00651FB1" w:rsidRDefault="00B93E9D" w:rsidP="00B93E9D">
      <w:pPr>
        <w:pStyle w:val="Odsekzoznamu"/>
        <w:widowControl w:val="0"/>
        <w:numPr>
          <w:ilvl w:val="0"/>
          <w:numId w:val="12"/>
        </w:numPr>
        <w:tabs>
          <w:tab w:val="left" w:pos="426"/>
          <w:tab w:val="left" w:pos="7088"/>
        </w:tabs>
        <w:ind w:left="426" w:hanging="426"/>
        <w:jc w:val="both"/>
        <w:rPr>
          <w:rFonts w:asciiTheme="minorHAnsi" w:hAnsiTheme="minorHAnsi" w:cstheme="minorHAnsi"/>
          <w:lang w:eastAsia="cs-CZ"/>
        </w:rPr>
      </w:pPr>
      <w:r w:rsidRPr="00651FB1">
        <w:rPr>
          <w:rFonts w:asciiTheme="minorHAnsi" w:hAnsiTheme="minorHAnsi" w:cstheme="minorHAnsi"/>
          <w:lang w:eastAsia="cs-CZ"/>
        </w:rPr>
        <w:t xml:space="preserve">Faktúra sa považuje za zaplatenú dňom pripísania úhrady na účet zhotoviteľa. </w:t>
      </w:r>
    </w:p>
    <w:p w:rsidR="00B93E9D" w:rsidRPr="00651FB1" w:rsidRDefault="00B93E9D" w:rsidP="00B93E9D">
      <w:pPr>
        <w:pStyle w:val="Odsekzoznamu"/>
        <w:widowControl w:val="0"/>
        <w:numPr>
          <w:ilvl w:val="0"/>
          <w:numId w:val="12"/>
        </w:numPr>
        <w:tabs>
          <w:tab w:val="left" w:pos="426"/>
          <w:tab w:val="left" w:pos="7088"/>
        </w:tabs>
        <w:ind w:left="426" w:hanging="426"/>
        <w:jc w:val="both"/>
        <w:rPr>
          <w:rFonts w:asciiTheme="minorHAnsi" w:hAnsiTheme="minorHAnsi" w:cstheme="minorHAnsi"/>
          <w:lang w:eastAsia="cs-CZ"/>
        </w:rPr>
      </w:pPr>
      <w:r w:rsidRPr="00651FB1">
        <w:rPr>
          <w:rFonts w:asciiTheme="minorHAnsi" w:hAnsiTheme="minorHAnsi" w:cstheme="minorHAnsi"/>
          <w:lang w:eastAsia="cs-CZ"/>
        </w:rPr>
        <w:t xml:space="preserve">Zhotoviteľ je v prípade omeškania objednávateľa s úhradou faktúry, oprávnený účtovať objednávateľovi úroky omeškania vo výške uvedenej v § 369 ods. 2 Obchodného zákonníka.  </w:t>
      </w:r>
    </w:p>
    <w:p w:rsidR="00B93E9D" w:rsidRPr="00651FB1" w:rsidRDefault="00B93E9D" w:rsidP="00B93E9D">
      <w:pPr>
        <w:pStyle w:val="Odsekzoznamu"/>
        <w:widowControl w:val="0"/>
        <w:numPr>
          <w:ilvl w:val="0"/>
          <w:numId w:val="12"/>
        </w:numPr>
        <w:tabs>
          <w:tab w:val="left" w:pos="426"/>
          <w:tab w:val="left" w:pos="7088"/>
        </w:tabs>
        <w:ind w:left="426" w:hanging="426"/>
        <w:jc w:val="both"/>
        <w:rPr>
          <w:rFonts w:asciiTheme="minorHAnsi" w:hAnsiTheme="minorHAnsi" w:cstheme="minorHAnsi"/>
          <w:lang w:eastAsia="cs-CZ"/>
        </w:rPr>
      </w:pPr>
      <w:r w:rsidRPr="00651FB1">
        <w:rPr>
          <w:rFonts w:asciiTheme="minorHAnsi" w:hAnsiTheme="minorHAnsi" w:cstheme="minorHAnsi"/>
          <w:lang w:eastAsia="cs-CZ"/>
        </w:rPr>
        <w:t>Zmluvné strany sa dohodli, že v prípade porušenia povinnosti zhotoviteľa odovzda</w:t>
      </w:r>
      <w:r w:rsidR="00E33010">
        <w:rPr>
          <w:rFonts w:asciiTheme="minorHAnsi" w:hAnsiTheme="minorHAnsi" w:cstheme="minorHAnsi"/>
          <w:lang w:eastAsia="cs-CZ"/>
        </w:rPr>
        <w:t>ť riadne zhotovené Dielo včas (</w:t>
      </w:r>
      <w:r w:rsidRPr="00651FB1">
        <w:rPr>
          <w:rFonts w:asciiTheme="minorHAnsi" w:hAnsiTheme="minorHAnsi" w:cstheme="minorHAnsi"/>
          <w:lang w:eastAsia="cs-CZ"/>
        </w:rPr>
        <w:t xml:space="preserve">v lehote podľa ods. 2 článku VI Zmluvy), má objednávateľ  právo na zmluvnú pokutu  dohodnutú vo výške </w:t>
      </w:r>
      <w:r w:rsidR="001C298B" w:rsidRPr="00651FB1">
        <w:rPr>
          <w:rFonts w:asciiTheme="minorHAnsi" w:hAnsiTheme="minorHAnsi" w:cstheme="minorHAnsi"/>
          <w:b/>
          <w:lang w:eastAsia="cs-CZ"/>
        </w:rPr>
        <w:t>5</w:t>
      </w:r>
      <w:r w:rsidRPr="00651FB1">
        <w:rPr>
          <w:rFonts w:asciiTheme="minorHAnsi" w:hAnsiTheme="minorHAnsi" w:cstheme="minorHAnsi"/>
          <w:b/>
          <w:lang w:eastAsia="cs-CZ"/>
        </w:rPr>
        <w:t>% z ceny Diela bez DPH uvedenej v ods. 1 článku VII</w:t>
      </w:r>
      <w:r w:rsidR="00E33010">
        <w:rPr>
          <w:rFonts w:asciiTheme="minorHAnsi" w:hAnsiTheme="minorHAnsi" w:cstheme="minorHAnsi"/>
          <w:b/>
          <w:lang w:eastAsia="cs-CZ"/>
        </w:rPr>
        <w:t>.</w:t>
      </w:r>
      <w:r w:rsidRPr="00651FB1">
        <w:rPr>
          <w:rFonts w:asciiTheme="minorHAnsi" w:hAnsiTheme="minorHAnsi" w:cstheme="minorHAnsi"/>
          <w:b/>
          <w:lang w:eastAsia="cs-CZ"/>
        </w:rPr>
        <w:t xml:space="preserve"> Zmluvy</w:t>
      </w:r>
      <w:r w:rsidRPr="00651FB1">
        <w:rPr>
          <w:rFonts w:asciiTheme="minorHAnsi" w:hAnsiTheme="minorHAnsi" w:cstheme="minorHAnsi"/>
          <w:lang w:eastAsia="cs-CZ"/>
        </w:rPr>
        <w:t xml:space="preserve"> za každý aj začatý  deň omeškania, splatnú v lehote do 7 kalendárnych dní odo dňa doručenia výzvy objednávateľa na zaplatenie zmluvnej pokuty spolu s faktúrou, na účet objednávateľa. </w:t>
      </w:r>
    </w:p>
    <w:p w:rsidR="00B93E9D" w:rsidRPr="00651FB1" w:rsidRDefault="00B93E9D" w:rsidP="00B93E9D">
      <w:pPr>
        <w:pStyle w:val="Odsekzoznamu"/>
        <w:widowControl w:val="0"/>
        <w:numPr>
          <w:ilvl w:val="0"/>
          <w:numId w:val="12"/>
        </w:numPr>
        <w:tabs>
          <w:tab w:val="left" w:pos="426"/>
          <w:tab w:val="left" w:pos="7088"/>
        </w:tabs>
        <w:ind w:left="426" w:hanging="426"/>
        <w:jc w:val="both"/>
        <w:rPr>
          <w:rFonts w:asciiTheme="minorHAnsi" w:hAnsiTheme="minorHAnsi" w:cstheme="minorHAnsi"/>
          <w:lang w:eastAsia="cs-CZ"/>
        </w:rPr>
      </w:pPr>
      <w:r w:rsidRPr="00651FB1">
        <w:rPr>
          <w:rFonts w:asciiTheme="minorHAnsi" w:hAnsiTheme="minorHAnsi" w:cstheme="minorHAnsi"/>
        </w:rPr>
        <w:t xml:space="preserve">Zmluvné strany prehlasujú, že považujú dohodnutú výšku zmluvnej pokuty za primeranú vzhľadom na charakter a povahu zmluvnou pokutou zabezpečovanej povinnosti zhotoviteľa a cenu Diela. </w:t>
      </w:r>
    </w:p>
    <w:p w:rsidR="00B93E9D" w:rsidRPr="00651FB1" w:rsidRDefault="00B93E9D" w:rsidP="00B93E9D">
      <w:pPr>
        <w:pStyle w:val="Odsekzoznamu"/>
        <w:widowControl w:val="0"/>
        <w:numPr>
          <w:ilvl w:val="0"/>
          <w:numId w:val="12"/>
        </w:numPr>
        <w:tabs>
          <w:tab w:val="left" w:pos="426"/>
          <w:tab w:val="left" w:pos="7088"/>
        </w:tabs>
        <w:ind w:left="426" w:hanging="426"/>
        <w:jc w:val="both"/>
        <w:rPr>
          <w:rFonts w:asciiTheme="minorHAnsi" w:hAnsiTheme="minorHAnsi" w:cstheme="minorHAnsi"/>
          <w:lang w:eastAsia="cs-CZ"/>
        </w:rPr>
      </w:pPr>
      <w:r w:rsidRPr="00651FB1">
        <w:rPr>
          <w:rFonts w:asciiTheme="minorHAnsi" w:hAnsiTheme="minorHAnsi" w:cstheme="minorHAnsi"/>
          <w:lang w:eastAsia="cs-CZ"/>
        </w:rPr>
        <w:t>Uplatnením alebo zaplatením zmluvnej pokuty nie je dotknuté právo objednávateľa na odstúpenie od zmluvy, úrok z omeškania a na náhradu vzniknutej škody. Zaplatenie zmluvnej pokuty zhotoviteľom nezbavuje zhotov</w:t>
      </w:r>
      <w:r w:rsidR="001C298B" w:rsidRPr="00651FB1">
        <w:rPr>
          <w:rFonts w:asciiTheme="minorHAnsi" w:hAnsiTheme="minorHAnsi" w:cstheme="minorHAnsi"/>
          <w:lang w:eastAsia="cs-CZ"/>
        </w:rPr>
        <w:t>iteľa povinnosti odovzdať Dielo.</w:t>
      </w:r>
    </w:p>
    <w:p w:rsidR="00B93E9D" w:rsidRPr="00651FB1" w:rsidRDefault="00B93E9D" w:rsidP="00B93E9D">
      <w:pPr>
        <w:pStyle w:val="Odsekzoznamu"/>
        <w:widowControl w:val="0"/>
        <w:numPr>
          <w:ilvl w:val="0"/>
          <w:numId w:val="12"/>
        </w:numPr>
        <w:tabs>
          <w:tab w:val="left" w:pos="567"/>
          <w:tab w:val="left" w:pos="7088"/>
        </w:tabs>
        <w:ind w:left="426" w:hanging="437"/>
        <w:jc w:val="both"/>
        <w:rPr>
          <w:rFonts w:asciiTheme="minorHAnsi" w:hAnsiTheme="minorHAnsi" w:cstheme="minorHAnsi"/>
          <w:lang w:eastAsia="cs-CZ"/>
        </w:rPr>
      </w:pPr>
      <w:r w:rsidRPr="00651FB1">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rsidR="00B93E9D" w:rsidRPr="00651FB1" w:rsidRDefault="00B93E9D" w:rsidP="00B93E9D">
      <w:pPr>
        <w:pStyle w:val="Odsekzoznamu"/>
        <w:widowControl w:val="0"/>
        <w:numPr>
          <w:ilvl w:val="0"/>
          <w:numId w:val="12"/>
        </w:numPr>
        <w:tabs>
          <w:tab w:val="left" w:pos="567"/>
          <w:tab w:val="left" w:pos="7088"/>
        </w:tabs>
        <w:ind w:left="426" w:hanging="437"/>
        <w:jc w:val="both"/>
        <w:rPr>
          <w:rFonts w:asciiTheme="minorHAnsi" w:hAnsiTheme="minorHAnsi" w:cstheme="minorHAnsi"/>
          <w:lang w:eastAsia="cs-CZ"/>
        </w:rPr>
      </w:pPr>
      <w:r w:rsidRPr="00651FB1">
        <w:rPr>
          <w:rFonts w:asciiTheme="minorHAnsi" w:hAnsiTheme="minorHAnsi" w:cstheme="minorHAnsi"/>
        </w:rPr>
        <w:t>Zmluvné strany sa dohodli, v rozsahu v akom to právne predpisy pripúšťajú, že vylučujú právo zhotoviteľa započítať akúkoľvek jeho pohľadávku voči objednávateľovi oproti akejkoľvek pohľadávke objednávateľa.</w:t>
      </w:r>
    </w:p>
    <w:p w:rsidR="00B93E9D" w:rsidRPr="00651FB1" w:rsidRDefault="00B93E9D" w:rsidP="00B93E9D">
      <w:pPr>
        <w:pStyle w:val="Odsekzoznamu"/>
        <w:widowControl w:val="0"/>
        <w:tabs>
          <w:tab w:val="left" w:pos="567"/>
          <w:tab w:val="left" w:pos="7088"/>
        </w:tabs>
        <w:ind w:left="426"/>
        <w:jc w:val="both"/>
        <w:rPr>
          <w:rFonts w:asciiTheme="minorHAnsi" w:hAnsiTheme="minorHAnsi" w:cstheme="minorHAnsi"/>
          <w:lang w:eastAsia="cs-CZ"/>
        </w:rPr>
      </w:pPr>
    </w:p>
    <w:p w:rsidR="00B93E9D" w:rsidRPr="00651FB1" w:rsidRDefault="00B93E9D" w:rsidP="00F940A0">
      <w:pPr>
        <w:pStyle w:val="Odsekzoznamu"/>
        <w:ind w:left="426" w:hanging="426"/>
        <w:jc w:val="center"/>
        <w:rPr>
          <w:rFonts w:asciiTheme="minorHAnsi" w:hAnsiTheme="minorHAnsi" w:cstheme="minorHAnsi"/>
          <w:b/>
        </w:rPr>
      </w:pPr>
      <w:r w:rsidRPr="00651FB1">
        <w:rPr>
          <w:rFonts w:asciiTheme="minorHAnsi" w:hAnsiTheme="minorHAnsi" w:cstheme="minorHAnsi"/>
          <w:b/>
        </w:rPr>
        <w:t>VIII</w:t>
      </w:r>
      <w:r w:rsidR="00F940A0">
        <w:rPr>
          <w:rFonts w:asciiTheme="minorHAnsi" w:hAnsiTheme="minorHAnsi" w:cstheme="minorHAnsi"/>
          <w:b/>
        </w:rPr>
        <w:t>.</w:t>
      </w:r>
    </w:p>
    <w:p w:rsidR="00B93E9D" w:rsidRPr="00651FB1" w:rsidRDefault="00B93E9D" w:rsidP="00382D36">
      <w:pPr>
        <w:autoSpaceDE w:val="0"/>
        <w:autoSpaceDN w:val="0"/>
        <w:spacing w:after="120"/>
        <w:jc w:val="center"/>
        <w:rPr>
          <w:rFonts w:asciiTheme="minorHAnsi" w:hAnsiTheme="minorHAnsi" w:cstheme="minorHAnsi"/>
          <w:b/>
          <w:bCs/>
          <w:sz w:val="22"/>
          <w:szCs w:val="22"/>
        </w:rPr>
      </w:pPr>
      <w:r w:rsidRPr="00651FB1">
        <w:rPr>
          <w:rFonts w:asciiTheme="minorHAnsi" w:hAnsiTheme="minorHAnsi" w:cstheme="minorHAnsi"/>
          <w:b/>
          <w:bCs/>
          <w:sz w:val="22"/>
          <w:szCs w:val="22"/>
        </w:rPr>
        <w:t>Využitie subdodávateľov</w:t>
      </w:r>
    </w:p>
    <w:p w:rsidR="00B93E9D" w:rsidRPr="00651FB1" w:rsidRDefault="00B93E9D" w:rsidP="00382D36">
      <w:pPr>
        <w:pStyle w:val="Odsekzoznamu"/>
        <w:numPr>
          <w:ilvl w:val="0"/>
          <w:numId w:val="27"/>
        </w:numPr>
        <w:autoSpaceDE w:val="0"/>
        <w:autoSpaceDN w:val="0"/>
        <w:ind w:left="426"/>
        <w:jc w:val="both"/>
        <w:rPr>
          <w:rFonts w:asciiTheme="minorHAnsi" w:hAnsiTheme="minorHAnsi" w:cstheme="minorHAnsi"/>
        </w:rPr>
      </w:pPr>
      <w:r w:rsidRPr="00651FB1">
        <w:rPr>
          <w:rFonts w:asciiTheme="minorHAnsi" w:hAnsiTheme="minorHAnsi" w:cstheme="minorHAnsi"/>
        </w:rPr>
        <w:t>Zhotoviteľ predkladá v </w:t>
      </w:r>
      <w:r w:rsidRPr="00651FB1">
        <w:rPr>
          <w:rFonts w:asciiTheme="minorHAnsi" w:hAnsiTheme="minorHAnsi" w:cstheme="minorHAnsi"/>
          <w:b/>
        </w:rPr>
        <w:t xml:space="preserve">Prílohe č. </w:t>
      </w:r>
      <w:r w:rsidR="001C298B" w:rsidRPr="00651FB1">
        <w:rPr>
          <w:rFonts w:asciiTheme="minorHAnsi" w:hAnsiTheme="minorHAnsi" w:cstheme="minorHAnsi"/>
          <w:b/>
        </w:rPr>
        <w:t>2</w:t>
      </w:r>
      <w:r w:rsidRPr="00651FB1">
        <w:rPr>
          <w:rFonts w:asciiTheme="minorHAnsi" w:hAnsiTheme="minorHAnsi" w:cstheme="minorHAnsi"/>
        </w:rPr>
        <w:t xml:space="preserve"> k tejto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záväzkopv vyplývajúcich z tejto Zmluvy je zhotoviteľ povinný oznámiť Objednávateľovi akúkoľvek zmenu údajov o subdodávateľovi. </w:t>
      </w:r>
    </w:p>
    <w:p w:rsidR="00B93E9D" w:rsidRPr="00651FB1" w:rsidRDefault="00B93E9D" w:rsidP="00382D36">
      <w:pPr>
        <w:pStyle w:val="Odsekzoznamu"/>
        <w:numPr>
          <w:ilvl w:val="0"/>
          <w:numId w:val="27"/>
        </w:numPr>
        <w:autoSpaceDE w:val="0"/>
        <w:autoSpaceDN w:val="0"/>
        <w:ind w:left="426"/>
        <w:jc w:val="both"/>
        <w:rPr>
          <w:rFonts w:asciiTheme="minorHAnsi" w:hAnsiTheme="minorHAnsi" w:cstheme="minorHAnsi"/>
        </w:rPr>
      </w:pPr>
      <w:r w:rsidRPr="00651FB1">
        <w:rPr>
          <w:rFonts w:asciiTheme="minorHAnsi" w:hAnsiTheme="minorHAnsi" w:cstheme="minorHAns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2" w:name="_Hlk481159816"/>
      <w:r w:rsidRPr="00651FB1">
        <w:rPr>
          <w:rFonts w:asciiTheme="minorHAnsi" w:hAnsiTheme="minorHAnsi" w:cstheme="minorHAnsi"/>
        </w:rPr>
        <w:t>zápisu do registra partnerov verejného sektora</w:t>
      </w:r>
      <w:bookmarkEnd w:id="2"/>
      <w:r w:rsidRPr="00651FB1">
        <w:rPr>
          <w:rFonts w:asciiTheme="minorHAnsi" w:hAnsiTheme="minorHAnsi" w:cstheme="minorHAnsi"/>
        </w:rPr>
        <w:t xml:space="preserve">, ak zákon pre </w:t>
      </w:r>
      <w:r w:rsidRPr="00651FB1">
        <w:rPr>
          <w:rFonts w:asciiTheme="minorHAnsi" w:hAnsiTheme="minorHAnsi" w:cstheme="minorHAnsi"/>
        </w:rPr>
        <w:lastRenderedPageBreak/>
        <w:t>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záväzkopv vyplývajúcich z tejto Zmluvy je zhotoviteľ povinný oznámiť Objednávateľovi akúkoľvek zmenu údajov o novom subdodávateľovi.</w:t>
      </w:r>
    </w:p>
    <w:p w:rsidR="00B93E9D" w:rsidRPr="00651FB1" w:rsidRDefault="00B93E9D" w:rsidP="00382D36">
      <w:pPr>
        <w:pStyle w:val="Odsekzoznamu"/>
        <w:numPr>
          <w:ilvl w:val="0"/>
          <w:numId w:val="27"/>
        </w:numPr>
        <w:autoSpaceDE w:val="0"/>
        <w:autoSpaceDN w:val="0"/>
        <w:ind w:left="426"/>
        <w:jc w:val="both"/>
        <w:rPr>
          <w:rFonts w:asciiTheme="minorHAnsi" w:hAnsiTheme="minorHAnsi" w:cstheme="minorHAnsi"/>
        </w:rPr>
      </w:pPr>
      <w:r w:rsidRPr="00651FB1">
        <w:rPr>
          <w:rFonts w:asciiTheme="minorHAnsi" w:hAnsiTheme="minorHAnsi" w:cstheme="minorHAnsi"/>
        </w:rPr>
        <w:t>Povinnosti uvedené v ods. 1 a 2 tohto článku Zmluvy nie je Zhotoviteľ povinný plniť v prípade subdodávateľov, ktorí mu dodávajú tovary.</w:t>
      </w:r>
    </w:p>
    <w:p w:rsidR="00B93E9D" w:rsidRPr="00651FB1" w:rsidRDefault="00B93E9D" w:rsidP="00382D36">
      <w:pPr>
        <w:pStyle w:val="Odsekzoznamu"/>
        <w:numPr>
          <w:ilvl w:val="0"/>
          <w:numId w:val="27"/>
        </w:numPr>
        <w:autoSpaceDE w:val="0"/>
        <w:autoSpaceDN w:val="0"/>
        <w:ind w:left="426"/>
        <w:jc w:val="both"/>
        <w:rPr>
          <w:rFonts w:asciiTheme="minorHAnsi" w:hAnsiTheme="minorHAnsi" w:cstheme="minorHAnsi"/>
        </w:rPr>
      </w:pPr>
      <w:r w:rsidRPr="00651FB1">
        <w:rPr>
          <w:rFonts w:asciiTheme="minorHAnsi" w:hAnsiTheme="minorHAnsi" w:cstheme="minorHAnsi"/>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okrem práva odstúpiť od Zmluvy aj nárok na zmluvnú pokutu vo výške 5% z ceny Diela</w:t>
      </w:r>
      <w:r w:rsidR="001C298B" w:rsidRPr="00651FB1">
        <w:rPr>
          <w:rFonts w:asciiTheme="minorHAnsi" w:hAnsiTheme="minorHAnsi" w:cstheme="minorHAnsi"/>
        </w:rPr>
        <w:t xml:space="preserve"> bez DPH</w:t>
      </w:r>
      <w:r w:rsidRPr="00651FB1">
        <w:rPr>
          <w:rFonts w:asciiTheme="minorHAnsi" w:hAnsiTheme="minorHAnsi" w:cstheme="minorHAnsi"/>
        </w:rPr>
        <w:t>, za každé porušenie ktorejkoľvek z vyššie uvedených povinností tohto článku Zmluvy zhotoviteľom , a to aj opakovane.</w:t>
      </w:r>
    </w:p>
    <w:p w:rsidR="00B93E9D" w:rsidRPr="00651FB1" w:rsidRDefault="00B93E9D" w:rsidP="00382D36">
      <w:pPr>
        <w:pStyle w:val="Odsekzoznamu"/>
        <w:widowControl w:val="0"/>
        <w:numPr>
          <w:ilvl w:val="0"/>
          <w:numId w:val="27"/>
        </w:numPr>
        <w:tabs>
          <w:tab w:val="left" w:pos="426"/>
          <w:tab w:val="left" w:pos="7088"/>
        </w:tabs>
        <w:ind w:left="426"/>
        <w:jc w:val="both"/>
        <w:rPr>
          <w:rFonts w:asciiTheme="minorHAnsi" w:hAnsiTheme="minorHAnsi" w:cstheme="minorHAnsi"/>
          <w:lang w:eastAsia="cs-CZ"/>
        </w:rPr>
      </w:pPr>
      <w:r w:rsidRPr="00651FB1">
        <w:rPr>
          <w:rFonts w:asciiTheme="minorHAnsi" w:hAnsiTheme="minorHAnsi" w:cstheme="minorHAnsi"/>
        </w:rPr>
        <w:t xml:space="preserve">Zmluvné strany prehlasujú, že považujú dohodnutú výšku zmluvnej pokuty za primeranú vzhľadom na charakter a povahu zmluvnou pokutou zabezpečovaných povinností zhotoviteľa a cenu Diela. </w:t>
      </w:r>
    </w:p>
    <w:p w:rsidR="00B93E9D" w:rsidRPr="00651FB1" w:rsidRDefault="00B93E9D" w:rsidP="00382D36">
      <w:pPr>
        <w:pStyle w:val="Odsekzoznamu"/>
        <w:widowControl w:val="0"/>
        <w:numPr>
          <w:ilvl w:val="0"/>
          <w:numId w:val="27"/>
        </w:numPr>
        <w:tabs>
          <w:tab w:val="left" w:pos="426"/>
          <w:tab w:val="left" w:pos="7088"/>
        </w:tabs>
        <w:ind w:left="426"/>
        <w:jc w:val="both"/>
        <w:rPr>
          <w:rFonts w:asciiTheme="minorHAnsi" w:hAnsiTheme="minorHAnsi" w:cstheme="minorHAnsi"/>
          <w:lang w:eastAsia="cs-CZ"/>
        </w:rPr>
      </w:pPr>
      <w:r w:rsidRPr="00651FB1">
        <w:rPr>
          <w:rFonts w:asciiTheme="minorHAnsi" w:hAnsiTheme="minorHAnsi" w:cstheme="minorHAnsi"/>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rsidR="00B93E9D" w:rsidRPr="00651FB1" w:rsidRDefault="00B93E9D" w:rsidP="00B93E9D">
      <w:pPr>
        <w:jc w:val="center"/>
        <w:rPr>
          <w:rFonts w:asciiTheme="minorHAnsi" w:hAnsiTheme="minorHAnsi" w:cstheme="minorHAnsi"/>
          <w:b/>
          <w:sz w:val="22"/>
          <w:szCs w:val="22"/>
        </w:rPr>
      </w:pPr>
    </w:p>
    <w:p w:rsidR="00B93E9D" w:rsidRPr="00651FB1" w:rsidRDefault="00B93E9D" w:rsidP="00B93E9D">
      <w:pPr>
        <w:jc w:val="center"/>
        <w:rPr>
          <w:rFonts w:asciiTheme="minorHAnsi" w:hAnsiTheme="minorHAnsi" w:cstheme="minorHAnsi"/>
          <w:b/>
          <w:sz w:val="22"/>
          <w:szCs w:val="22"/>
        </w:rPr>
      </w:pPr>
      <w:r w:rsidRPr="00651FB1">
        <w:rPr>
          <w:rFonts w:asciiTheme="minorHAnsi" w:hAnsiTheme="minorHAnsi" w:cstheme="minorHAnsi"/>
          <w:b/>
          <w:sz w:val="22"/>
          <w:szCs w:val="22"/>
        </w:rPr>
        <w:t>IX</w:t>
      </w:r>
      <w:r w:rsidR="00F940A0">
        <w:rPr>
          <w:rFonts w:asciiTheme="minorHAnsi" w:hAnsiTheme="minorHAnsi" w:cstheme="minorHAnsi"/>
          <w:b/>
          <w:sz w:val="22"/>
          <w:szCs w:val="22"/>
        </w:rPr>
        <w:t>.</w:t>
      </w:r>
      <w:r w:rsidRPr="00651FB1">
        <w:rPr>
          <w:rFonts w:asciiTheme="minorHAnsi" w:hAnsiTheme="minorHAnsi" w:cstheme="minorHAnsi"/>
          <w:b/>
          <w:sz w:val="22"/>
          <w:szCs w:val="22"/>
        </w:rPr>
        <w:t xml:space="preserve"> </w:t>
      </w:r>
    </w:p>
    <w:p w:rsidR="00B93E9D" w:rsidRPr="00651FB1" w:rsidRDefault="00B93E9D" w:rsidP="00382D36">
      <w:pPr>
        <w:tabs>
          <w:tab w:val="left" w:pos="360"/>
        </w:tabs>
        <w:autoSpaceDE w:val="0"/>
        <w:autoSpaceDN w:val="0"/>
        <w:adjustRightInd w:val="0"/>
        <w:spacing w:after="120"/>
        <w:jc w:val="center"/>
        <w:rPr>
          <w:rFonts w:asciiTheme="minorHAnsi" w:hAnsiTheme="minorHAnsi" w:cstheme="minorHAnsi"/>
          <w:b/>
          <w:sz w:val="22"/>
          <w:szCs w:val="22"/>
        </w:rPr>
      </w:pPr>
      <w:r w:rsidRPr="00651FB1">
        <w:rPr>
          <w:rFonts w:asciiTheme="minorHAnsi" w:hAnsiTheme="minorHAnsi" w:cstheme="minorHAnsi"/>
          <w:b/>
          <w:sz w:val="22"/>
          <w:szCs w:val="22"/>
        </w:rPr>
        <w:t>Odovzdanie a prevzatie Diela:</w:t>
      </w:r>
    </w:p>
    <w:p w:rsidR="00B93E9D" w:rsidRPr="00651FB1" w:rsidRDefault="00B93E9D" w:rsidP="00382D36">
      <w:pPr>
        <w:pStyle w:val="Odsekzoznamu"/>
        <w:numPr>
          <w:ilvl w:val="0"/>
          <w:numId w:val="17"/>
        </w:numPr>
        <w:autoSpaceDE w:val="0"/>
        <w:autoSpaceDN w:val="0"/>
        <w:adjustRightInd w:val="0"/>
        <w:ind w:left="426"/>
        <w:jc w:val="both"/>
        <w:rPr>
          <w:rStyle w:val="CharStyle10"/>
          <w:rFonts w:asciiTheme="minorHAnsi" w:hAnsiTheme="minorHAnsi" w:cstheme="minorHAnsi"/>
          <w:sz w:val="22"/>
          <w:szCs w:val="22"/>
        </w:rPr>
      </w:pPr>
      <w:r w:rsidRPr="00651FB1">
        <w:rPr>
          <w:rStyle w:val="CharStyle10"/>
          <w:rFonts w:asciiTheme="minorHAnsi" w:hAnsiTheme="minorHAnsi" w:cstheme="minorHAnsi"/>
          <w:sz w:val="22"/>
          <w:szCs w:val="22"/>
        </w:rPr>
        <w:t xml:space="preserve">Zhotoviteľ sa zaväzuje, že riadne zhotovené ( vykonané ) Dielo v rozsahu podľa článku III. ods. 1 Zmluvy odovzdá objednávateľovi najneskôr v lehote podľa článku VI ods. 2 Zmluvy v mieste zhotovovania Diela. </w:t>
      </w:r>
    </w:p>
    <w:p w:rsidR="00B93E9D" w:rsidRPr="00651FB1" w:rsidRDefault="00B93E9D" w:rsidP="00382D36">
      <w:pPr>
        <w:pStyle w:val="Odsekzoznamu"/>
        <w:numPr>
          <w:ilvl w:val="0"/>
          <w:numId w:val="17"/>
        </w:numPr>
        <w:autoSpaceDE w:val="0"/>
        <w:autoSpaceDN w:val="0"/>
        <w:adjustRightInd w:val="0"/>
        <w:ind w:left="426"/>
        <w:jc w:val="both"/>
        <w:rPr>
          <w:rFonts w:asciiTheme="minorHAnsi" w:hAnsiTheme="minorHAnsi" w:cstheme="minorHAnsi"/>
        </w:rPr>
      </w:pPr>
      <w:r w:rsidRPr="00651FB1">
        <w:rPr>
          <w:rFonts w:asciiTheme="minorHAnsi" w:hAnsiTheme="minorHAnsi" w:cstheme="minorHAnsi"/>
        </w:rPr>
        <w:t>Objednávateľ prevezme Dielo za splnenie § 555 ods. 2 Obch. zák. ak Dielo zodpovedá vlastnostiam vymieneným objednávateľom v Zmluve, kvantitatívnym a kvalitatívnym požiadavkam kladeným na Dielo v</w:t>
      </w:r>
      <w:r w:rsidR="00651FB1" w:rsidRPr="00651FB1">
        <w:rPr>
          <w:rFonts w:asciiTheme="minorHAnsi" w:hAnsiTheme="minorHAnsi" w:cstheme="minorHAnsi"/>
        </w:rPr>
        <w:t> </w:t>
      </w:r>
      <w:r w:rsidRPr="00651FB1">
        <w:rPr>
          <w:rFonts w:asciiTheme="minorHAnsi" w:hAnsiTheme="minorHAnsi" w:cstheme="minorHAnsi"/>
        </w:rPr>
        <w:t>Zmluve</w:t>
      </w:r>
      <w:r w:rsidR="00651FB1" w:rsidRPr="00651FB1">
        <w:rPr>
          <w:rFonts w:asciiTheme="minorHAnsi" w:hAnsiTheme="minorHAnsi" w:cstheme="minorHAnsi"/>
        </w:rPr>
        <w:t>.</w:t>
      </w:r>
      <w:r w:rsidRPr="00651FB1">
        <w:rPr>
          <w:rFonts w:asciiTheme="minorHAnsi" w:hAnsiTheme="minorHAnsi" w:cstheme="minorHAnsi"/>
        </w:rPr>
        <w:t xml:space="preserve"> </w:t>
      </w:r>
    </w:p>
    <w:p w:rsidR="00B93E9D" w:rsidRPr="00651FB1" w:rsidRDefault="00B93E9D" w:rsidP="00382D36">
      <w:pPr>
        <w:pStyle w:val="Odsekzoznamu"/>
        <w:numPr>
          <w:ilvl w:val="0"/>
          <w:numId w:val="17"/>
        </w:numPr>
        <w:autoSpaceDE w:val="0"/>
        <w:autoSpaceDN w:val="0"/>
        <w:adjustRightInd w:val="0"/>
        <w:ind w:left="426"/>
        <w:jc w:val="both"/>
        <w:rPr>
          <w:rFonts w:asciiTheme="minorHAnsi" w:hAnsiTheme="minorHAnsi" w:cstheme="minorHAnsi"/>
        </w:rPr>
      </w:pPr>
      <w:r w:rsidRPr="00651FB1">
        <w:rPr>
          <w:rFonts w:asciiTheme="minorHAnsi" w:hAnsiTheme="minorHAnsi" w:cstheme="minorHAnsi"/>
        </w:rPr>
        <w:t xml:space="preserve">O odovzdaní Diela sa spíše Protokol o odovzdaní a prevzatí Diela (verejnej práce), ktorú podpíšu </w:t>
      </w:r>
      <w:r w:rsidRPr="00651FB1">
        <w:rPr>
          <w:rStyle w:val="CharStyle10"/>
          <w:rFonts w:asciiTheme="minorHAnsi" w:hAnsiTheme="minorHAnsi" w:cstheme="minorHAnsi"/>
          <w:sz w:val="22"/>
          <w:szCs w:val="22"/>
        </w:rPr>
        <w:t>osoby oprávnené konať vo veciach technických za každú zo zmluvných strán</w:t>
      </w:r>
      <w:r w:rsidRPr="00651FB1">
        <w:rPr>
          <w:rFonts w:asciiTheme="minorHAnsi" w:hAnsiTheme="minorHAnsi" w:cstheme="minorHAnsi"/>
        </w:rPr>
        <w:t xml:space="preserve">. </w:t>
      </w:r>
      <w:r w:rsidRPr="00651FB1">
        <w:rPr>
          <w:rStyle w:val="CharStyle10"/>
          <w:rFonts w:asciiTheme="minorHAnsi" w:hAnsiTheme="minorHAnsi" w:cstheme="minorHAnsi"/>
          <w:sz w:val="22"/>
          <w:szCs w:val="22"/>
        </w:rPr>
        <w:t xml:space="preserve">Za deň vykonania Diela sa považuje deň uvedený v Protokole ako deň </w:t>
      </w:r>
      <w:r w:rsidRPr="00651FB1">
        <w:rPr>
          <w:rFonts w:asciiTheme="minorHAnsi" w:hAnsiTheme="minorHAnsi" w:cstheme="minorHAnsi"/>
        </w:rPr>
        <w:t xml:space="preserve">podpisu objednávateľa - osoby oprávnenej za objednávateľa rokovať vo veciach technických. </w:t>
      </w:r>
    </w:p>
    <w:p w:rsidR="00B93E9D" w:rsidRPr="00651FB1" w:rsidRDefault="00B93E9D" w:rsidP="00382D36">
      <w:pPr>
        <w:pStyle w:val="Bezriadkovania"/>
        <w:numPr>
          <w:ilvl w:val="0"/>
          <w:numId w:val="17"/>
        </w:numPr>
        <w:spacing w:after="120"/>
        <w:ind w:left="426" w:hanging="357"/>
        <w:jc w:val="both"/>
        <w:rPr>
          <w:rFonts w:asciiTheme="minorHAnsi" w:hAnsiTheme="minorHAnsi" w:cstheme="minorHAnsi"/>
          <w:noProof/>
          <w:sz w:val="22"/>
          <w:szCs w:val="22"/>
        </w:rPr>
      </w:pPr>
      <w:r w:rsidRPr="00651FB1">
        <w:rPr>
          <w:rFonts w:asciiTheme="minorHAnsi" w:hAnsiTheme="minorHAnsi" w:cstheme="minorHAnsi"/>
          <w:noProof/>
          <w:sz w:val="22"/>
          <w:szCs w:val="22"/>
        </w:rPr>
        <w:t xml:space="preserve">Povinnými obsahovými náležitosťami Protokolu </w:t>
      </w:r>
      <w:r w:rsidR="009651B7" w:rsidRPr="00651FB1">
        <w:rPr>
          <w:rFonts w:asciiTheme="minorHAnsi" w:hAnsiTheme="minorHAnsi" w:cstheme="minorHAnsi"/>
          <w:noProof/>
          <w:sz w:val="22"/>
          <w:szCs w:val="22"/>
        </w:rPr>
        <w:t>sú</w:t>
      </w:r>
      <w:r w:rsidRPr="00651FB1">
        <w:rPr>
          <w:rFonts w:asciiTheme="minorHAnsi" w:hAnsiTheme="minorHAnsi" w:cstheme="minorHAnsi"/>
          <w:noProof/>
          <w:sz w:val="22"/>
          <w:szCs w:val="22"/>
        </w:rPr>
        <w:t xml:space="preserve">: </w:t>
      </w:r>
    </w:p>
    <w:p w:rsidR="00B93E9D" w:rsidRPr="00651FB1" w:rsidRDefault="00B93E9D" w:rsidP="00B93E9D">
      <w:pPr>
        <w:pStyle w:val="Bezriadkovania"/>
        <w:numPr>
          <w:ilvl w:val="0"/>
          <w:numId w:val="19"/>
        </w:numPr>
        <w:ind w:hanging="294"/>
        <w:jc w:val="both"/>
        <w:rPr>
          <w:rFonts w:asciiTheme="minorHAnsi" w:hAnsiTheme="minorHAnsi" w:cstheme="minorHAnsi"/>
          <w:noProof/>
          <w:sz w:val="22"/>
          <w:szCs w:val="22"/>
        </w:rPr>
      </w:pPr>
      <w:r w:rsidRPr="00651FB1">
        <w:rPr>
          <w:rFonts w:asciiTheme="minorHAnsi" w:hAnsiTheme="minorHAnsi" w:cstheme="minorHAnsi"/>
          <w:noProof/>
          <w:sz w:val="22"/>
          <w:szCs w:val="22"/>
        </w:rPr>
        <w:t xml:space="preserve">údaje o zhotoviteľovi a objednávateľovi, </w:t>
      </w:r>
    </w:p>
    <w:p w:rsidR="00B93E9D" w:rsidRPr="00651FB1" w:rsidRDefault="00B93E9D" w:rsidP="00B93E9D">
      <w:pPr>
        <w:pStyle w:val="Bezriadkovania"/>
        <w:numPr>
          <w:ilvl w:val="0"/>
          <w:numId w:val="19"/>
        </w:numPr>
        <w:ind w:hanging="294"/>
        <w:jc w:val="both"/>
        <w:rPr>
          <w:rFonts w:asciiTheme="minorHAnsi" w:hAnsiTheme="minorHAnsi" w:cstheme="minorHAnsi"/>
          <w:noProof/>
          <w:sz w:val="22"/>
          <w:szCs w:val="22"/>
        </w:rPr>
      </w:pPr>
      <w:r w:rsidRPr="00651FB1">
        <w:rPr>
          <w:rFonts w:asciiTheme="minorHAnsi" w:hAnsiTheme="minorHAnsi" w:cstheme="minorHAnsi"/>
          <w:noProof/>
          <w:sz w:val="22"/>
          <w:szCs w:val="22"/>
        </w:rPr>
        <w:t xml:space="preserve">názov zákazky, číslo Zmluvy, </w:t>
      </w:r>
    </w:p>
    <w:p w:rsidR="009651B7" w:rsidRPr="00651FB1" w:rsidRDefault="00B93E9D" w:rsidP="00B93E9D">
      <w:pPr>
        <w:pStyle w:val="Bezriadkovania"/>
        <w:numPr>
          <w:ilvl w:val="0"/>
          <w:numId w:val="19"/>
        </w:numPr>
        <w:ind w:hanging="294"/>
        <w:jc w:val="both"/>
        <w:rPr>
          <w:rFonts w:asciiTheme="minorHAnsi" w:hAnsiTheme="minorHAnsi" w:cstheme="minorHAnsi"/>
          <w:noProof/>
          <w:sz w:val="22"/>
          <w:szCs w:val="22"/>
        </w:rPr>
      </w:pPr>
      <w:r w:rsidRPr="00651FB1">
        <w:rPr>
          <w:rFonts w:asciiTheme="minorHAnsi" w:hAnsiTheme="minorHAnsi" w:cstheme="minorHAnsi"/>
          <w:noProof/>
          <w:sz w:val="22"/>
          <w:szCs w:val="22"/>
        </w:rPr>
        <w:t>označenie Diela, ktoré sa odovzdáva a</w:t>
      </w:r>
      <w:r w:rsidR="00651FB1" w:rsidRPr="00651FB1">
        <w:rPr>
          <w:rFonts w:asciiTheme="minorHAnsi" w:hAnsiTheme="minorHAnsi" w:cstheme="minorHAnsi"/>
          <w:noProof/>
          <w:sz w:val="22"/>
          <w:szCs w:val="22"/>
        </w:rPr>
        <w:t> </w:t>
      </w:r>
      <w:r w:rsidRPr="00651FB1">
        <w:rPr>
          <w:rFonts w:asciiTheme="minorHAnsi" w:hAnsiTheme="minorHAnsi" w:cstheme="minorHAnsi"/>
          <w:noProof/>
          <w:sz w:val="22"/>
          <w:szCs w:val="22"/>
        </w:rPr>
        <w:t>preberá</w:t>
      </w:r>
      <w:r w:rsidR="00651FB1" w:rsidRPr="00651FB1">
        <w:rPr>
          <w:rFonts w:asciiTheme="minorHAnsi" w:hAnsiTheme="minorHAnsi" w:cstheme="minorHAnsi"/>
          <w:noProof/>
          <w:sz w:val="22"/>
          <w:szCs w:val="22"/>
        </w:rPr>
        <w:t>,</w:t>
      </w:r>
      <w:r w:rsidRPr="00651FB1">
        <w:rPr>
          <w:rFonts w:asciiTheme="minorHAnsi" w:hAnsiTheme="minorHAnsi" w:cstheme="minorHAnsi"/>
          <w:noProof/>
          <w:sz w:val="22"/>
          <w:szCs w:val="22"/>
        </w:rPr>
        <w:t xml:space="preserve"> </w:t>
      </w:r>
    </w:p>
    <w:p w:rsidR="00B93E9D" w:rsidRPr="00651FB1" w:rsidRDefault="00B93E9D" w:rsidP="00B93E9D">
      <w:pPr>
        <w:pStyle w:val="Bezriadkovania"/>
        <w:numPr>
          <w:ilvl w:val="0"/>
          <w:numId w:val="19"/>
        </w:numPr>
        <w:ind w:hanging="294"/>
        <w:jc w:val="both"/>
        <w:rPr>
          <w:rFonts w:asciiTheme="minorHAnsi" w:hAnsiTheme="minorHAnsi" w:cstheme="minorHAnsi"/>
          <w:noProof/>
          <w:sz w:val="22"/>
          <w:szCs w:val="22"/>
        </w:rPr>
      </w:pPr>
      <w:r w:rsidRPr="00651FB1">
        <w:rPr>
          <w:rFonts w:asciiTheme="minorHAnsi" w:hAnsiTheme="minorHAnsi" w:cstheme="minorHAnsi"/>
          <w:noProof/>
          <w:sz w:val="22"/>
          <w:szCs w:val="22"/>
        </w:rPr>
        <w:t>dátum začatia stavebných prác podľa Zmluvy, skutočný dátum začatia stavebných prác,</w:t>
      </w:r>
    </w:p>
    <w:p w:rsidR="00B93E9D" w:rsidRPr="00651FB1" w:rsidRDefault="00B93E9D" w:rsidP="00B93E9D">
      <w:pPr>
        <w:pStyle w:val="Bezriadkovania"/>
        <w:numPr>
          <w:ilvl w:val="0"/>
          <w:numId w:val="19"/>
        </w:numPr>
        <w:ind w:hanging="294"/>
        <w:jc w:val="both"/>
        <w:rPr>
          <w:rFonts w:asciiTheme="minorHAnsi" w:hAnsiTheme="minorHAnsi" w:cstheme="minorHAnsi"/>
          <w:noProof/>
          <w:sz w:val="22"/>
          <w:szCs w:val="22"/>
        </w:rPr>
      </w:pPr>
      <w:r w:rsidRPr="00651FB1">
        <w:rPr>
          <w:rFonts w:asciiTheme="minorHAnsi" w:hAnsiTheme="minorHAnsi" w:cstheme="minorHAnsi"/>
          <w:noProof/>
          <w:sz w:val="22"/>
          <w:szCs w:val="22"/>
        </w:rPr>
        <w:t>dátum ukončenia stavebných prác podľa Zmluvy, skutočný dátum ukončenia stavebných prác,</w:t>
      </w:r>
    </w:p>
    <w:p w:rsidR="00B93E9D" w:rsidRPr="00651FB1" w:rsidRDefault="00B93E9D" w:rsidP="00B93E9D">
      <w:pPr>
        <w:pStyle w:val="Bezriadkovania"/>
        <w:numPr>
          <w:ilvl w:val="0"/>
          <w:numId w:val="19"/>
        </w:numPr>
        <w:ind w:hanging="294"/>
        <w:jc w:val="both"/>
        <w:rPr>
          <w:rFonts w:asciiTheme="minorHAnsi" w:hAnsiTheme="minorHAnsi" w:cstheme="minorHAnsi"/>
          <w:noProof/>
          <w:sz w:val="22"/>
          <w:szCs w:val="22"/>
        </w:rPr>
      </w:pPr>
      <w:r w:rsidRPr="00651FB1">
        <w:rPr>
          <w:rFonts w:asciiTheme="minorHAnsi" w:hAnsiTheme="minorHAnsi" w:cstheme="minorHAnsi"/>
          <w:noProof/>
          <w:sz w:val="22"/>
          <w:szCs w:val="22"/>
        </w:rPr>
        <w:t>skutočný rozsah vykonaných stavebných prác, odsúhlasený objednávateľ</w:t>
      </w:r>
      <w:r w:rsidR="009651B7" w:rsidRPr="00651FB1">
        <w:rPr>
          <w:rFonts w:asciiTheme="minorHAnsi" w:hAnsiTheme="minorHAnsi" w:cstheme="minorHAnsi"/>
          <w:noProof/>
          <w:sz w:val="22"/>
          <w:szCs w:val="22"/>
        </w:rPr>
        <w:t>om</w:t>
      </w:r>
      <w:r w:rsidRPr="00651FB1">
        <w:rPr>
          <w:rFonts w:asciiTheme="minorHAnsi" w:hAnsiTheme="minorHAnsi" w:cstheme="minorHAnsi"/>
          <w:noProof/>
          <w:sz w:val="22"/>
          <w:szCs w:val="22"/>
        </w:rPr>
        <w:t>,</w:t>
      </w:r>
    </w:p>
    <w:p w:rsidR="009651B7" w:rsidRPr="00651FB1" w:rsidRDefault="00B93E9D" w:rsidP="009651B7">
      <w:pPr>
        <w:pStyle w:val="Bezriadkovania"/>
        <w:numPr>
          <w:ilvl w:val="0"/>
          <w:numId w:val="19"/>
        </w:numPr>
        <w:ind w:hanging="294"/>
        <w:jc w:val="both"/>
        <w:rPr>
          <w:rFonts w:asciiTheme="minorHAnsi" w:hAnsiTheme="minorHAnsi" w:cstheme="minorHAnsi"/>
          <w:noProof/>
          <w:sz w:val="22"/>
          <w:szCs w:val="22"/>
        </w:rPr>
      </w:pPr>
      <w:r w:rsidRPr="00651FB1">
        <w:rPr>
          <w:rFonts w:asciiTheme="minorHAnsi" w:hAnsiTheme="minorHAnsi" w:cstheme="minorHAnsi"/>
          <w:noProof/>
          <w:sz w:val="22"/>
          <w:szCs w:val="22"/>
        </w:rPr>
        <w:t>prehlásenie objednávateľa, či príslušnú časť Diela preberá alebo nepreberá</w:t>
      </w:r>
      <w:r w:rsidR="00651FB1" w:rsidRPr="00651FB1">
        <w:rPr>
          <w:rFonts w:asciiTheme="minorHAnsi" w:hAnsiTheme="minorHAnsi" w:cstheme="minorHAnsi"/>
          <w:noProof/>
          <w:sz w:val="22"/>
          <w:szCs w:val="22"/>
        </w:rPr>
        <w:t>,</w:t>
      </w:r>
    </w:p>
    <w:p w:rsidR="00B93E9D" w:rsidRPr="00651FB1" w:rsidRDefault="00B93E9D" w:rsidP="009651B7">
      <w:pPr>
        <w:pStyle w:val="Bezriadkovania"/>
        <w:numPr>
          <w:ilvl w:val="0"/>
          <w:numId w:val="19"/>
        </w:numPr>
        <w:ind w:hanging="294"/>
        <w:jc w:val="both"/>
        <w:rPr>
          <w:rFonts w:asciiTheme="minorHAnsi" w:hAnsiTheme="minorHAnsi" w:cstheme="minorHAnsi"/>
          <w:noProof/>
          <w:sz w:val="22"/>
          <w:szCs w:val="22"/>
        </w:rPr>
      </w:pPr>
      <w:r w:rsidRPr="00651FB1">
        <w:rPr>
          <w:rFonts w:asciiTheme="minorHAnsi" w:hAnsiTheme="minorHAnsi" w:cstheme="minorHAnsi"/>
          <w:noProof/>
          <w:sz w:val="22"/>
          <w:szCs w:val="22"/>
        </w:rPr>
        <w:t>prípadne zoznam chýb a nedorobkov a lehoty ich odstránenia</w:t>
      </w:r>
      <w:r w:rsidR="009651B7" w:rsidRPr="00651FB1">
        <w:rPr>
          <w:rFonts w:asciiTheme="minorHAnsi" w:hAnsiTheme="minorHAnsi" w:cstheme="minorHAnsi"/>
          <w:noProof/>
          <w:sz w:val="22"/>
          <w:szCs w:val="22"/>
        </w:rPr>
        <w:t>, a</w:t>
      </w:r>
      <w:r w:rsidRPr="00651FB1">
        <w:rPr>
          <w:rFonts w:asciiTheme="minorHAnsi" w:hAnsiTheme="minorHAnsi" w:cstheme="minorHAnsi"/>
          <w:sz w:val="22"/>
          <w:szCs w:val="22"/>
        </w:rPr>
        <w:t xml:space="preserve">k Dielo vykazuje drobné chyby alebo nedorobky, ktoré nebránia jeho riadnemu </w:t>
      </w:r>
      <w:r w:rsidR="009651B7" w:rsidRPr="00651FB1">
        <w:rPr>
          <w:rFonts w:asciiTheme="minorHAnsi" w:hAnsiTheme="minorHAnsi" w:cstheme="minorHAnsi"/>
          <w:sz w:val="22"/>
          <w:szCs w:val="22"/>
        </w:rPr>
        <w:t xml:space="preserve">užívaniu a </w:t>
      </w:r>
      <w:r w:rsidRPr="00651FB1">
        <w:rPr>
          <w:rFonts w:asciiTheme="minorHAnsi" w:hAnsiTheme="minorHAnsi" w:cstheme="minorHAnsi"/>
          <w:sz w:val="22"/>
          <w:szCs w:val="22"/>
        </w:rPr>
        <w:t>objednávateľ Dielo prevezme</w:t>
      </w:r>
      <w:r w:rsidR="00651FB1" w:rsidRPr="00651FB1">
        <w:rPr>
          <w:rFonts w:asciiTheme="minorHAnsi" w:hAnsiTheme="minorHAnsi" w:cstheme="minorHAnsi"/>
          <w:sz w:val="22"/>
          <w:szCs w:val="22"/>
        </w:rPr>
        <w:t>.</w:t>
      </w:r>
      <w:r w:rsidRPr="00651FB1">
        <w:rPr>
          <w:rFonts w:asciiTheme="minorHAnsi" w:hAnsiTheme="minorHAnsi" w:cstheme="minorHAnsi"/>
          <w:sz w:val="22"/>
          <w:szCs w:val="22"/>
        </w:rPr>
        <w:t xml:space="preserve"> </w:t>
      </w:r>
    </w:p>
    <w:p w:rsidR="00B93E9D" w:rsidRPr="00651FB1" w:rsidRDefault="00B93E9D" w:rsidP="00382D36">
      <w:pPr>
        <w:pStyle w:val="Odsekzoznamu"/>
        <w:widowControl w:val="0"/>
        <w:numPr>
          <w:ilvl w:val="0"/>
          <w:numId w:val="17"/>
        </w:numPr>
        <w:ind w:left="426" w:hanging="284"/>
        <w:jc w:val="both"/>
        <w:rPr>
          <w:rFonts w:asciiTheme="minorHAnsi" w:hAnsiTheme="minorHAnsi" w:cstheme="minorHAnsi"/>
        </w:rPr>
      </w:pPr>
      <w:r w:rsidRPr="00651FB1">
        <w:rPr>
          <w:rFonts w:asciiTheme="minorHAnsi" w:hAnsiTheme="minorHAnsi" w:cstheme="minorHAnsi"/>
        </w:rPr>
        <w:t xml:space="preserve">Ak objednávateľ odmieta Dielo prevziať, je povinný uviesť dôvody. </w:t>
      </w:r>
    </w:p>
    <w:p w:rsidR="00B93E9D" w:rsidRPr="00651FB1" w:rsidRDefault="00B93E9D" w:rsidP="00382D36">
      <w:pPr>
        <w:pStyle w:val="Odsekzoznamu"/>
        <w:widowControl w:val="0"/>
        <w:numPr>
          <w:ilvl w:val="0"/>
          <w:numId w:val="17"/>
        </w:numPr>
        <w:ind w:left="426" w:hanging="284"/>
        <w:jc w:val="both"/>
        <w:rPr>
          <w:rFonts w:asciiTheme="minorHAnsi" w:hAnsiTheme="minorHAnsi" w:cstheme="minorHAnsi"/>
        </w:rPr>
      </w:pPr>
      <w:r w:rsidRPr="00651FB1">
        <w:rPr>
          <w:rFonts w:asciiTheme="minorHAnsi" w:hAnsiTheme="minorHAnsi" w:cstheme="minorHAnsi"/>
        </w:rPr>
        <w:t xml:space="preserve">Riadnym odovzdaním Diela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w:t>
      </w:r>
      <w:r w:rsidRPr="00651FB1">
        <w:rPr>
          <w:rFonts w:asciiTheme="minorHAnsi" w:hAnsiTheme="minorHAnsi" w:cstheme="minorHAnsi"/>
          <w:noProof w:val="0"/>
        </w:rPr>
        <w:t xml:space="preserve">Zhotoviteľ zodpovedá za škodu spôsobenú prevádzkovou činnosťou zhotoviteľa počas zhotovovania Diela na majetku objednávateľa a tretích osôb, ako aj za škodu na zdraví a živote osôb na Stavenisku. </w:t>
      </w:r>
    </w:p>
    <w:p w:rsidR="00B93E9D" w:rsidRPr="00651FB1" w:rsidRDefault="00B93E9D" w:rsidP="00382D36">
      <w:pPr>
        <w:pStyle w:val="Odsekzoznamu"/>
        <w:widowControl w:val="0"/>
        <w:numPr>
          <w:ilvl w:val="0"/>
          <w:numId w:val="17"/>
        </w:numPr>
        <w:ind w:left="426" w:hanging="284"/>
        <w:jc w:val="both"/>
        <w:rPr>
          <w:rFonts w:asciiTheme="minorHAnsi" w:hAnsiTheme="minorHAnsi" w:cstheme="minorHAnsi"/>
        </w:rPr>
      </w:pPr>
      <w:r w:rsidRPr="00651FB1">
        <w:rPr>
          <w:rFonts w:asciiTheme="minorHAnsi" w:hAnsiTheme="minorHAnsi" w:cstheme="minorHAnsi"/>
          <w:noProof w:val="0"/>
        </w:rPr>
        <w:t>Vlastníkom zhotovovaného Diela je od počiatku objednávateľ. Vlastnícke právo k jednotlivým materiálom, komponentom, výrobkom a iným častiam Diela použitým zhotoviteľom nadobúda objednávateľ okamihom ich zabudovania do Diela.</w:t>
      </w:r>
    </w:p>
    <w:p w:rsidR="00B93E9D" w:rsidRPr="00651FB1" w:rsidRDefault="00B93E9D" w:rsidP="00F940A0">
      <w:pPr>
        <w:tabs>
          <w:tab w:val="num" w:pos="2146"/>
        </w:tabs>
        <w:ind w:left="567" w:hanging="567"/>
        <w:jc w:val="center"/>
        <w:rPr>
          <w:rFonts w:asciiTheme="minorHAnsi" w:hAnsiTheme="minorHAnsi" w:cstheme="minorHAnsi"/>
          <w:b/>
          <w:sz w:val="22"/>
          <w:szCs w:val="22"/>
        </w:rPr>
      </w:pPr>
      <w:r w:rsidRPr="00651FB1">
        <w:rPr>
          <w:rFonts w:asciiTheme="minorHAnsi" w:hAnsiTheme="minorHAnsi" w:cstheme="minorHAnsi"/>
          <w:b/>
          <w:sz w:val="22"/>
          <w:szCs w:val="22"/>
        </w:rPr>
        <w:t>X</w:t>
      </w:r>
      <w:r w:rsidR="00F940A0">
        <w:rPr>
          <w:rFonts w:asciiTheme="minorHAnsi" w:hAnsiTheme="minorHAnsi" w:cstheme="minorHAnsi"/>
          <w:b/>
          <w:sz w:val="22"/>
          <w:szCs w:val="22"/>
        </w:rPr>
        <w:t>.</w:t>
      </w:r>
    </w:p>
    <w:p w:rsidR="00B93E9D" w:rsidRPr="00651FB1" w:rsidRDefault="00B93E9D" w:rsidP="00382D36">
      <w:pPr>
        <w:spacing w:after="120"/>
        <w:jc w:val="center"/>
        <w:rPr>
          <w:rFonts w:asciiTheme="minorHAnsi" w:hAnsiTheme="minorHAnsi" w:cstheme="minorHAnsi"/>
          <w:b/>
          <w:sz w:val="22"/>
          <w:szCs w:val="22"/>
        </w:rPr>
      </w:pPr>
      <w:r w:rsidRPr="00651FB1">
        <w:rPr>
          <w:rFonts w:asciiTheme="minorHAnsi" w:hAnsiTheme="minorHAnsi" w:cstheme="minorHAnsi"/>
          <w:b/>
          <w:sz w:val="22"/>
          <w:szCs w:val="22"/>
        </w:rPr>
        <w:t>Zmena záväzkov zmluvných strán</w:t>
      </w:r>
    </w:p>
    <w:p w:rsidR="00B93E9D" w:rsidRPr="00651FB1" w:rsidRDefault="00B93E9D" w:rsidP="00B93E9D">
      <w:pPr>
        <w:pStyle w:val="Odsekzoznamu"/>
        <w:widowControl w:val="0"/>
        <w:numPr>
          <w:ilvl w:val="0"/>
          <w:numId w:val="20"/>
        </w:numPr>
        <w:tabs>
          <w:tab w:val="left" w:pos="567"/>
          <w:tab w:val="left" w:pos="7088"/>
        </w:tabs>
        <w:spacing w:after="100" w:afterAutospacing="1"/>
        <w:ind w:left="425" w:hanging="425"/>
        <w:jc w:val="both"/>
        <w:rPr>
          <w:rFonts w:asciiTheme="minorHAnsi" w:hAnsiTheme="minorHAnsi" w:cstheme="minorHAnsi"/>
          <w:lang w:eastAsia="cs-CZ"/>
        </w:rPr>
      </w:pPr>
      <w:r w:rsidRPr="00651FB1">
        <w:rPr>
          <w:rFonts w:asciiTheme="minorHAnsi" w:hAnsiTheme="minorHAnsi" w:cstheme="minorHAnsi"/>
          <w:lang w:eastAsia="cs-CZ"/>
        </w:rPr>
        <w:t xml:space="preserve">Zmluvné strany </w:t>
      </w:r>
      <w:r w:rsidR="009651B7" w:rsidRPr="00651FB1">
        <w:rPr>
          <w:rFonts w:asciiTheme="minorHAnsi" w:hAnsiTheme="minorHAnsi" w:cstheme="minorHAnsi"/>
          <w:lang w:eastAsia="cs-CZ"/>
        </w:rPr>
        <w:t>sú oprávnené</w:t>
      </w:r>
      <w:r w:rsidRPr="00651FB1">
        <w:rPr>
          <w:rFonts w:asciiTheme="minorHAnsi" w:hAnsiTheme="minorHAnsi" w:cstheme="minorHAnsi"/>
          <w:lang w:eastAsia="cs-CZ"/>
        </w:rPr>
        <w:t xml:space="preserve"> pristúpi</w:t>
      </w:r>
      <w:r w:rsidR="009651B7" w:rsidRPr="00651FB1">
        <w:rPr>
          <w:rFonts w:asciiTheme="minorHAnsi" w:hAnsiTheme="minorHAnsi" w:cstheme="minorHAnsi"/>
          <w:lang w:eastAsia="cs-CZ"/>
        </w:rPr>
        <w:t>ť</w:t>
      </w:r>
      <w:r w:rsidRPr="00651FB1">
        <w:rPr>
          <w:rFonts w:asciiTheme="minorHAnsi" w:hAnsiTheme="minorHAnsi" w:cstheme="minorHAnsi"/>
          <w:lang w:eastAsia="cs-CZ"/>
        </w:rPr>
        <w:t xml:space="preserve"> na zmenu záväz</w:t>
      </w:r>
      <w:r w:rsidRPr="00651FB1">
        <w:rPr>
          <w:rFonts w:asciiTheme="minorHAnsi" w:hAnsiTheme="minorHAnsi" w:cstheme="minorHAnsi"/>
          <w:lang w:eastAsia="cs-CZ"/>
        </w:rPr>
        <w:softHyphen/>
        <w:t xml:space="preserve">ku/ov  v prípadoch, ak sa po uzavretí Zmluvy zmenia východiskové podklady rozhodujúce pre uzatvorenie zmluvy, alebo vzniknú nové požiadavky objednávateľa </w:t>
      </w:r>
      <w:r w:rsidRPr="00651FB1">
        <w:rPr>
          <w:rFonts w:asciiTheme="minorHAnsi" w:hAnsiTheme="minorHAnsi" w:cstheme="minorHAnsi"/>
          <w:lang w:eastAsia="cs-CZ"/>
        </w:rPr>
        <w:lastRenderedPageBreak/>
        <w:t>alebo zho</w:t>
      </w:r>
      <w:r w:rsidR="00C72599">
        <w:rPr>
          <w:rFonts w:asciiTheme="minorHAnsi" w:hAnsiTheme="minorHAnsi" w:cstheme="minorHAnsi"/>
          <w:lang w:eastAsia="cs-CZ"/>
        </w:rPr>
        <w:t>toviteľa (najmä „Naviac práce“</w:t>
      </w:r>
      <w:r w:rsidRPr="00651FB1">
        <w:rPr>
          <w:rFonts w:asciiTheme="minorHAnsi" w:hAnsiTheme="minorHAnsi" w:cstheme="minorHAnsi"/>
          <w:lang w:eastAsia="cs-CZ"/>
        </w:rPr>
        <w:t xml:space="preserv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č. 343/2015 Z. z. o verejnom obstarávaní </w:t>
      </w:r>
      <w:r w:rsidRPr="00651FB1">
        <w:rPr>
          <w:rFonts w:asciiTheme="minorHAnsi" w:hAnsiTheme="minorHAnsi" w:cstheme="minorHAnsi"/>
        </w:rPr>
        <w:t>a o zmene a doplnení niektorých zákonov v platnom znení</w:t>
      </w:r>
      <w:r w:rsidRPr="00651FB1">
        <w:rPr>
          <w:rFonts w:asciiTheme="minorHAnsi" w:hAnsiTheme="minorHAnsi" w:cstheme="minorHAnsi"/>
          <w:lang w:eastAsia="cs-CZ"/>
        </w:rPr>
        <w:t>.</w:t>
      </w:r>
    </w:p>
    <w:p w:rsidR="00B93E9D" w:rsidRPr="00651FB1" w:rsidRDefault="00B93E9D" w:rsidP="00B93E9D">
      <w:pPr>
        <w:pStyle w:val="Odsekzoznamu"/>
        <w:widowControl w:val="0"/>
        <w:numPr>
          <w:ilvl w:val="0"/>
          <w:numId w:val="20"/>
        </w:numPr>
        <w:tabs>
          <w:tab w:val="left" w:pos="567"/>
          <w:tab w:val="left" w:pos="7088"/>
        </w:tabs>
        <w:spacing w:after="100" w:afterAutospacing="1"/>
        <w:ind w:left="425" w:hanging="425"/>
        <w:jc w:val="both"/>
        <w:rPr>
          <w:rFonts w:asciiTheme="minorHAnsi" w:hAnsiTheme="minorHAnsi" w:cstheme="minorHAnsi"/>
          <w:lang w:eastAsia="cs-CZ"/>
        </w:rPr>
      </w:pPr>
      <w:r w:rsidRPr="00651FB1">
        <w:rPr>
          <w:rFonts w:asciiTheme="minorHAnsi" w:hAnsiTheme="minorHAnsi" w:cstheme="minorHAnsi"/>
        </w:rPr>
        <w:t>Naviac práce predstavujú práce nad rámec dojednaný v Zmluve, pričom pre vylúčenie pochybností sa má za to, že Naviac práce sú výlučne práce neobsiahnuté v</w:t>
      </w:r>
      <w:r w:rsidR="009651B7" w:rsidRPr="00651FB1">
        <w:rPr>
          <w:rFonts w:asciiTheme="minorHAnsi" w:hAnsiTheme="minorHAnsi" w:cstheme="minorHAnsi"/>
        </w:rPr>
        <w:t xml:space="preserve"> nacenenom</w:t>
      </w:r>
      <w:r w:rsidRPr="00651FB1">
        <w:rPr>
          <w:rFonts w:asciiTheme="minorHAnsi" w:hAnsiTheme="minorHAnsi" w:cstheme="minorHAnsi"/>
        </w:rPr>
        <w:t xml:space="preserve"> Výkaze výmer.</w:t>
      </w:r>
    </w:p>
    <w:p w:rsidR="00B93E9D" w:rsidRPr="00651FB1" w:rsidRDefault="00B93E9D" w:rsidP="00B93E9D">
      <w:pPr>
        <w:pStyle w:val="Odsekzoznamu"/>
        <w:widowControl w:val="0"/>
        <w:numPr>
          <w:ilvl w:val="0"/>
          <w:numId w:val="20"/>
        </w:numPr>
        <w:tabs>
          <w:tab w:val="left" w:pos="567"/>
          <w:tab w:val="left" w:pos="7088"/>
        </w:tabs>
        <w:spacing w:after="100" w:afterAutospacing="1"/>
        <w:ind w:left="425" w:hanging="425"/>
        <w:jc w:val="both"/>
        <w:rPr>
          <w:rFonts w:asciiTheme="minorHAnsi" w:hAnsiTheme="minorHAnsi" w:cstheme="minorHAnsi"/>
          <w:lang w:eastAsia="cs-CZ"/>
        </w:rPr>
      </w:pPr>
      <w:r w:rsidRPr="00651FB1">
        <w:rPr>
          <w:rFonts w:asciiTheme="minorHAnsi" w:hAnsiTheme="minorHAnsi" w:cstheme="minorHAnsi"/>
        </w:rPr>
        <w:t>Vykonané naviac práce pôvodne nezahrnuté v</w:t>
      </w:r>
      <w:r w:rsidR="009651B7" w:rsidRPr="00651FB1">
        <w:rPr>
          <w:rFonts w:asciiTheme="minorHAnsi" w:hAnsiTheme="minorHAnsi" w:cstheme="minorHAnsi"/>
        </w:rPr>
        <w:t xml:space="preserve"> nacenenom </w:t>
      </w:r>
      <w:r w:rsidRPr="00651FB1">
        <w:rPr>
          <w:rFonts w:asciiTheme="minorHAnsi" w:hAnsiTheme="minorHAnsi" w:cstheme="minorHAnsi"/>
        </w:rPr>
        <w:t>V</w:t>
      </w:r>
      <w:r w:rsidR="009651B7" w:rsidRPr="00651FB1">
        <w:rPr>
          <w:rFonts w:asciiTheme="minorHAnsi" w:hAnsiTheme="minorHAnsi" w:cstheme="minorHAnsi"/>
        </w:rPr>
        <w:t>ýkaze výmer</w:t>
      </w:r>
      <w:r w:rsidRPr="00651FB1">
        <w:rPr>
          <w:rFonts w:asciiTheme="minorHAnsi" w:hAnsiTheme="minorHAnsi" w:cstheme="minorHAnsi"/>
        </w:rPr>
        <w:t xml:space="preserve"> musia byť fakturované osobitne po ich predchádzajúcom vecnom, cenovom a termínovom odsúhlasení zmluvnými stranami</w:t>
      </w:r>
      <w:r w:rsidR="009651B7" w:rsidRPr="00651FB1">
        <w:rPr>
          <w:rFonts w:asciiTheme="minorHAnsi" w:hAnsiTheme="minorHAnsi" w:cstheme="minorHAnsi"/>
        </w:rPr>
        <w:t xml:space="preserve"> písomnou formou</w:t>
      </w:r>
      <w:r w:rsidRPr="00651FB1">
        <w:rPr>
          <w:rFonts w:asciiTheme="minorHAnsi" w:hAnsiTheme="minorHAnsi" w:cstheme="minorHAnsi"/>
        </w:rPr>
        <w:t>.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Zhotoviteľ je povinný pri oceňovaní Objednávateľom uznaných/nariadených naviac prác použiť rovnakú metodiku a jednotkové ceny tak, ako ich použil pri spracovaní svojej ponuky a</w:t>
      </w:r>
      <w:r w:rsidR="009651B7" w:rsidRPr="00651FB1">
        <w:rPr>
          <w:rFonts w:asciiTheme="minorHAnsi" w:hAnsiTheme="minorHAnsi" w:cstheme="minorHAnsi"/>
        </w:rPr>
        <w:t> </w:t>
      </w:r>
      <w:r w:rsidRPr="00651FB1">
        <w:rPr>
          <w:rFonts w:asciiTheme="minorHAnsi" w:hAnsiTheme="minorHAnsi" w:cstheme="minorHAnsi"/>
        </w:rPr>
        <w:t>V</w:t>
      </w:r>
      <w:r w:rsidR="009651B7" w:rsidRPr="00651FB1">
        <w:rPr>
          <w:rFonts w:asciiTheme="minorHAnsi" w:hAnsiTheme="minorHAnsi" w:cstheme="minorHAnsi"/>
        </w:rPr>
        <w:t>ýkazu výmer</w:t>
      </w:r>
      <w:r w:rsidRPr="00651FB1">
        <w:rPr>
          <w:rFonts w:asciiTheme="minorHAnsi" w:hAnsiTheme="minorHAnsi" w:cstheme="minorHAnsi"/>
        </w:rPr>
        <w:t xml:space="preserve"> v</w:t>
      </w:r>
      <w:r w:rsidR="009651B7" w:rsidRPr="00651FB1">
        <w:rPr>
          <w:rFonts w:asciiTheme="minorHAnsi" w:hAnsiTheme="minorHAnsi" w:cstheme="minorHAnsi"/>
        </w:rPr>
        <w:t> </w:t>
      </w:r>
      <w:r w:rsidRPr="00651FB1">
        <w:rPr>
          <w:rFonts w:asciiTheme="minorHAnsi" w:hAnsiTheme="minorHAnsi" w:cstheme="minorHAnsi"/>
        </w:rPr>
        <w:t>Príloh</w:t>
      </w:r>
      <w:r w:rsidR="009651B7" w:rsidRPr="00651FB1">
        <w:rPr>
          <w:rFonts w:asciiTheme="minorHAnsi" w:hAnsiTheme="minorHAnsi" w:cstheme="minorHAnsi"/>
        </w:rPr>
        <w:t>e č. 1</w:t>
      </w:r>
      <w:r w:rsidRPr="00651FB1">
        <w:rPr>
          <w:rFonts w:asciiTheme="minorHAnsi" w:hAnsiTheme="minorHAnsi" w:cstheme="minorHAnsi"/>
        </w:rPr>
        <w:t xml:space="preserve"> tejto Zmluvy.</w:t>
      </w:r>
    </w:p>
    <w:p w:rsidR="00B93E9D" w:rsidRPr="00651FB1" w:rsidRDefault="00B93E9D" w:rsidP="00B93E9D">
      <w:pPr>
        <w:pStyle w:val="Odsekzoznamu"/>
        <w:widowControl w:val="0"/>
        <w:numPr>
          <w:ilvl w:val="0"/>
          <w:numId w:val="20"/>
        </w:numPr>
        <w:tabs>
          <w:tab w:val="left" w:pos="567"/>
          <w:tab w:val="left" w:pos="7088"/>
        </w:tabs>
        <w:ind w:left="425" w:hanging="425"/>
        <w:jc w:val="both"/>
        <w:rPr>
          <w:rFonts w:asciiTheme="minorHAnsi" w:hAnsiTheme="minorHAnsi" w:cstheme="minorHAnsi"/>
        </w:rPr>
      </w:pPr>
      <w:r w:rsidRPr="00651FB1">
        <w:rPr>
          <w:rFonts w:asciiTheme="minorHAnsi" w:hAnsiTheme="minorHAnsi" w:cstheme="minorHAnsi"/>
        </w:rPr>
        <w:t>Akékoľvek oznámenia či komunikácia podľa tejto zmluvy môžu byť doručené v písomnej forme osobne, kuriérom, doporučenou poštou, e</w:t>
      </w:r>
      <w:r w:rsidR="000201C8">
        <w:rPr>
          <w:rFonts w:asciiTheme="minorHAnsi" w:hAnsiTheme="minorHAnsi" w:cstheme="minorHAnsi"/>
        </w:rPr>
        <w:t>-</w:t>
      </w:r>
      <w:r w:rsidRPr="00651FB1">
        <w:rPr>
          <w:rFonts w:asciiTheme="minorHAnsi" w:hAnsiTheme="minorHAnsi" w:cstheme="minorHAnsi"/>
        </w:rPr>
        <w:t>mailom s potvrdením prijatia e</w:t>
      </w:r>
      <w:r w:rsidR="000201C8">
        <w:rPr>
          <w:rFonts w:asciiTheme="minorHAnsi" w:hAnsiTheme="minorHAnsi" w:cstheme="minorHAnsi"/>
        </w:rPr>
        <w:t>-</w:t>
      </w:r>
      <w:r w:rsidRPr="00651FB1">
        <w:rPr>
          <w:rFonts w:asciiTheme="minorHAnsi" w:hAnsiTheme="minorHAnsi" w:cstheme="minorHAnsi"/>
        </w:rPr>
        <w:t xml:space="preserve">mailu alebo faxom na adresy zmluvných strán uvedené v záhlaví tejto Zmluvy alebo do rúk príslušného zástupcu pre veci technické alebo sms správou doručenou zástupcovi </w:t>
      </w:r>
      <w:r w:rsidR="009651B7" w:rsidRPr="00651FB1">
        <w:rPr>
          <w:rFonts w:asciiTheme="minorHAnsi" w:hAnsiTheme="minorHAnsi" w:cstheme="minorHAnsi"/>
        </w:rPr>
        <w:t>p</w:t>
      </w:r>
      <w:r w:rsidRPr="00651FB1">
        <w:rPr>
          <w:rFonts w:asciiTheme="minorHAnsi" w:hAnsiTheme="minorHAnsi" w:cstheme="minorHAnsi"/>
        </w:rPr>
        <w:t xml:space="preserve">re veci technické . </w:t>
      </w:r>
    </w:p>
    <w:p w:rsidR="00B93E9D" w:rsidRPr="00651FB1" w:rsidRDefault="00B93E9D" w:rsidP="00B93E9D">
      <w:pPr>
        <w:pStyle w:val="Odsekzoznamu"/>
        <w:widowControl w:val="0"/>
        <w:numPr>
          <w:ilvl w:val="0"/>
          <w:numId w:val="20"/>
        </w:numPr>
        <w:tabs>
          <w:tab w:val="left" w:pos="567"/>
          <w:tab w:val="left" w:pos="7088"/>
        </w:tabs>
        <w:spacing w:after="100" w:afterAutospacing="1"/>
        <w:ind w:left="425" w:hanging="425"/>
        <w:jc w:val="both"/>
        <w:rPr>
          <w:rFonts w:asciiTheme="minorHAnsi" w:hAnsiTheme="minorHAnsi" w:cstheme="minorHAnsi"/>
          <w:lang w:eastAsia="cs-CZ"/>
        </w:rPr>
      </w:pPr>
      <w:r w:rsidRPr="00651FB1">
        <w:rPr>
          <w:rFonts w:asciiTheme="minorHAnsi" w:hAnsiTheme="minorHAnsi" w:cstheme="minorHAnsi"/>
          <w:lang w:eastAsia="cs-CZ"/>
        </w:rPr>
        <w:t xml:space="preserve">Odosielateľ akejkoľvek písomnej správy môže požadovať písomné potvrdenie príjemcu. </w:t>
      </w:r>
    </w:p>
    <w:p w:rsidR="00B93E9D" w:rsidRPr="00651FB1" w:rsidRDefault="00B93E9D" w:rsidP="00B93E9D">
      <w:pPr>
        <w:jc w:val="center"/>
        <w:rPr>
          <w:rFonts w:asciiTheme="minorHAnsi" w:hAnsiTheme="minorHAnsi" w:cstheme="minorHAnsi"/>
          <w:b/>
          <w:sz w:val="22"/>
          <w:szCs w:val="22"/>
        </w:rPr>
      </w:pPr>
      <w:r w:rsidRPr="00651FB1">
        <w:rPr>
          <w:rFonts w:asciiTheme="minorHAnsi" w:hAnsiTheme="minorHAnsi" w:cstheme="minorHAnsi"/>
          <w:b/>
          <w:sz w:val="22"/>
          <w:szCs w:val="22"/>
        </w:rPr>
        <w:t>XI</w:t>
      </w:r>
      <w:r w:rsidR="00F940A0">
        <w:rPr>
          <w:rFonts w:asciiTheme="minorHAnsi" w:hAnsiTheme="minorHAnsi" w:cstheme="minorHAnsi"/>
          <w:b/>
          <w:sz w:val="22"/>
          <w:szCs w:val="22"/>
        </w:rPr>
        <w:t>.</w:t>
      </w:r>
      <w:r w:rsidRPr="00651FB1">
        <w:rPr>
          <w:rFonts w:asciiTheme="minorHAnsi" w:hAnsiTheme="minorHAnsi" w:cstheme="minorHAnsi"/>
          <w:b/>
          <w:sz w:val="22"/>
          <w:szCs w:val="22"/>
        </w:rPr>
        <w:t xml:space="preserve"> </w:t>
      </w:r>
    </w:p>
    <w:p w:rsidR="00B93E9D" w:rsidRPr="00651FB1" w:rsidRDefault="00B93E9D" w:rsidP="00382D36">
      <w:pPr>
        <w:spacing w:after="120"/>
        <w:jc w:val="center"/>
        <w:rPr>
          <w:rFonts w:asciiTheme="minorHAnsi" w:hAnsiTheme="minorHAnsi" w:cstheme="minorHAnsi"/>
          <w:b/>
          <w:sz w:val="22"/>
          <w:szCs w:val="22"/>
        </w:rPr>
      </w:pPr>
      <w:r w:rsidRPr="00651FB1">
        <w:rPr>
          <w:rFonts w:asciiTheme="minorHAnsi" w:hAnsiTheme="minorHAnsi" w:cstheme="minorHAnsi"/>
          <w:b/>
          <w:sz w:val="22"/>
          <w:szCs w:val="22"/>
        </w:rPr>
        <w:t>Prerušenie prác</w:t>
      </w:r>
    </w:p>
    <w:p w:rsidR="00B93E9D" w:rsidRPr="00651FB1" w:rsidRDefault="00B93E9D" w:rsidP="00382D36">
      <w:pPr>
        <w:pStyle w:val="Odsekzoznamu"/>
        <w:numPr>
          <w:ilvl w:val="0"/>
          <w:numId w:val="26"/>
        </w:numPr>
        <w:ind w:left="426"/>
        <w:jc w:val="both"/>
        <w:rPr>
          <w:rFonts w:asciiTheme="minorHAnsi" w:hAnsiTheme="minorHAnsi" w:cstheme="minorHAnsi"/>
        </w:rPr>
      </w:pPr>
      <w:r w:rsidRPr="00651FB1">
        <w:rPr>
          <w:rFonts w:asciiTheme="minorHAnsi" w:hAnsiTheme="minorHAnsi" w:cstheme="minorHAnsi"/>
        </w:rPr>
        <w:t xml:space="preserve">Zhotoviteľ je povinný upozorniť objednávateľa na skutočnosti, ktoré môžu mať za následok prerušenie prác. </w:t>
      </w:r>
    </w:p>
    <w:p w:rsidR="00B93E9D" w:rsidRPr="00651FB1" w:rsidRDefault="00B93E9D" w:rsidP="00382D36">
      <w:pPr>
        <w:pStyle w:val="Odsekzoznamu"/>
        <w:numPr>
          <w:ilvl w:val="0"/>
          <w:numId w:val="26"/>
        </w:numPr>
        <w:ind w:left="426"/>
        <w:jc w:val="both"/>
        <w:rPr>
          <w:rFonts w:asciiTheme="minorHAnsi" w:hAnsiTheme="minorHAnsi" w:cstheme="minorHAnsi"/>
        </w:rPr>
      </w:pPr>
      <w:r w:rsidRPr="00651FB1">
        <w:rPr>
          <w:rFonts w:asciiTheme="minorHAnsi" w:hAnsiTheme="minorHAnsi" w:cstheme="minorHAnsi"/>
        </w:rPr>
        <w:t xml:space="preserve">Zhotoviteľ je povinný prerušiť práce vždy, ak pokračovanie v prácach by spôsobilo v ďalšom období škodu alebo by bola ohrozená bezpečnosť pri práci, alebo by vznikla  ťažko odstrániteľná ujma na majetku, ujma na živote alebo zdraví osôb alebo by bol ohrozený verejný záujem </w:t>
      </w:r>
      <w:r w:rsidRPr="00651FB1">
        <w:rPr>
          <w:rFonts w:asciiTheme="minorHAnsi" w:hAnsiTheme="minorHAnsi" w:cstheme="minorHAnsi"/>
          <w:lang w:eastAsia="cs-CZ"/>
        </w:rPr>
        <w:t>( najmä nepriaznivé poveternostné podmienky pre pokračovanie v stavebných prácach )</w:t>
      </w:r>
      <w:r w:rsidRPr="00651FB1">
        <w:rPr>
          <w:rFonts w:asciiTheme="minorHAnsi" w:hAnsiTheme="minorHAnsi" w:cstheme="minorHAnsi"/>
        </w:rPr>
        <w:t>.</w:t>
      </w:r>
    </w:p>
    <w:p w:rsidR="00B93E9D" w:rsidRPr="00651FB1" w:rsidRDefault="00B93E9D" w:rsidP="00382D36">
      <w:pPr>
        <w:pStyle w:val="Zkladntext2"/>
        <w:numPr>
          <w:ilvl w:val="0"/>
          <w:numId w:val="26"/>
        </w:numPr>
        <w:spacing w:after="0" w:line="240" w:lineRule="auto"/>
        <w:ind w:left="426"/>
        <w:jc w:val="both"/>
        <w:rPr>
          <w:rFonts w:asciiTheme="minorHAnsi" w:hAnsiTheme="minorHAnsi" w:cstheme="minorHAnsi"/>
        </w:rPr>
      </w:pPr>
      <w:r w:rsidRPr="00651FB1">
        <w:rPr>
          <w:rFonts w:asciiTheme="minorHAnsi" w:hAnsiTheme="minorHAnsi" w:cstheme="minorHAnsi"/>
        </w:rPr>
        <w:t xml:space="preserve">Zhotoviteľ je povinný bez zbytočného odkladu písomne Objednávateľa upozorniť na všetky nedostatky, nesprávnosti alebo chyby najmä dokumentácie predloženej mu objednávateľom, ktoré počas vykonávania Diela výjdu najavo. </w:t>
      </w:r>
    </w:p>
    <w:p w:rsidR="00B93E9D" w:rsidRPr="00651FB1" w:rsidRDefault="00B93E9D" w:rsidP="00382D36">
      <w:pPr>
        <w:pStyle w:val="Odsekzoznamu"/>
        <w:numPr>
          <w:ilvl w:val="0"/>
          <w:numId w:val="26"/>
        </w:numPr>
        <w:ind w:left="426"/>
        <w:contextualSpacing/>
        <w:jc w:val="both"/>
        <w:rPr>
          <w:rFonts w:asciiTheme="minorHAnsi" w:hAnsiTheme="minorHAnsi" w:cstheme="minorHAnsi"/>
        </w:rPr>
      </w:pPr>
      <w:r w:rsidRPr="00651FB1">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článku VI Zmluvy. </w:t>
      </w:r>
    </w:p>
    <w:p w:rsidR="00B93E9D" w:rsidRPr="00651FB1" w:rsidRDefault="00B93E9D" w:rsidP="00B93E9D">
      <w:pPr>
        <w:jc w:val="center"/>
        <w:rPr>
          <w:rFonts w:asciiTheme="minorHAnsi" w:hAnsiTheme="minorHAnsi" w:cstheme="minorHAnsi"/>
          <w:b/>
          <w:sz w:val="22"/>
          <w:szCs w:val="22"/>
        </w:rPr>
      </w:pPr>
    </w:p>
    <w:p w:rsidR="00B93E9D" w:rsidRPr="00651FB1" w:rsidRDefault="00B93E9D" w:rsidP="00B93E9D">
      <w:pPr>
        <w:jc w:val="center"/>
        <w:rPr>
          <w:rFonts w:asciiTheme="minorHAnsi" w:hAnsiTheme="minorHAnsi" w:cstheme="minorHAnsi"/>
          <w:b/>
          <w:sz w:val="22"/>
          <w:szCs w:val="22"/>
        </w:rPr>
      </w:pPr>
      <w:r w:rsidRPr="00651FB1">
        <w:rPr>
          <w:rFonts w:asciiTheme="minorHAnsi" w:hAnsiTheme="minorHAnsi" w:cstheme="minorHAnsi"/>
          <w:b/>
          <w:sz w:val="22"/>
          <w:szCs w:val="22"/>
        </w:rPr>
        <w:t>XII</w:t>
      </w:r>
      <w:r w:rsidR="00F940A0">
        <w:rPr>
          <w:rFonts w:asciiTheme="minorHAnsi" w:hAnsiTheme="minorHAnsi" w:cstheme="minorHAnsi"/>
          <w:b/>
          <w:sz w:val="22"/>
          <w:szCs w:val="22"/>
        </w:rPr>
        <w:t>.</w:t>
      </w:r>
      <w:r w:rsidRPr="00651FB1">
        <w:rPr>
          <w:rFonts w:asciiTheme="minorHAnsi" w:hAnsiTheme="minorHAnsi" w:cstheme="minorHAnsi"/>
          <w:b/>
          <w:sz w:val="22"/>
          <w:szCs w:val="22"/>
        </w:rPr>
        <w:t xml:space="preserve">  </w:t>
      </w:r>
    </w:p>
    <w:p w:rsidR="00B93E9D" w:rsidRPr="00651FB1" w:rsidRDefault="00B93E9D" w:rsidP="00382D36">
      <w:pPr>
        <w:spacing w:after="120"/>
        <w:jc w:val="center"/>
        <w:rPr>
          <w:rFonts w:asciiTheme="minorHAnsi" w:hAnsiTheme="minorHAnsi" w:cstheme="minorHAnsi"/>
          <w:b/>
          <w:sz w:val="22"/>
          <w:szCs w:val="22"/>
        </w:rPr>
      </w:pPr>
      <w:r w:rsidRPr="00651FB1">
        <w:rPr>
          <w:rFonts w:asciiTheme="minorHAnsi" w:hAnsiTheme="minorHAnsi" w:cstheme="minorHAnsi"/>
          <w:b/>
          <w:sz w:val="22"/>
          <w:szCs w:val="22"/>
        </w:rPr>
        <w:t>Zodpovednosť zhotoviteľa, Zmluvné pokuty, Záruka a záručná doba</w:t>
      </w:r>
    </w:p>
    <w:p w:rsidR="00B93E9D" w:rsidRPr="00651FB1" w:rsidRDefault="00B93E9D" w:rsidP="00382D36">
      <w:pPr>
        <w:pStyle w:val="Bezriadkovania"/>
        <w:numPr>
          <w:ilvl w:val="0"/>
          <w:numId w:val="21"/>
        </w:numPr>
        <w:tabs>
          <w:tab w:val="left" w:pos="375"/>
        </w:tabs>
        <w:ind w:left="426"/>
        <w:jc w:val="both"/>
        <w:rPr>
          <w:rFonts w:asciiTheme="minorHAnsi" w:hAnsiTheme="minorHAnsi" w:cstheme="minorHAnsi"/>
          <w:sz w:val="22"/>
          <w:szCs w:val="22"/>
        </w:rPr>
      </w:pPr>
      <w:r w:rsidRPr="00651FB1">
        <w:rPr>
          <w:rFonts w:asciiTheme="minorHAnsi" w:hAnsiTheme="minorHAnsi" w:cstheme="minorHAnsi"/>
          <w:sz w:val="22"/>
          <w:szCs w:val="22"/>
        </w:rPr>
        <w:t xml:space="preserve">Zmluvné strany sa dohodli, že v prípade porušenia povinnosti zhotoviteľa odstrániť riadne a včas vady a/alebo nedorobky, ktoré sú uvedené v odovzdávajúcom </w:t>
      </w:r>
      <w:r w:rsidR="00E272F4" w:rsidRPr="00651FB1">
        <w:rPr>
          <w:rFonts w:asciiTheme="minorHAnsi" w:hAnsiTheme="minorHAnsi" w:cstheme="minorHAnsi"/>
          <w:sz w:val="22"/>
          <w:szCs w:val="22"/>
        </w:rPr>
        <w:t>P</w:t>
      </w:r>
      <w:r w:rsidRPr="00651FB1">
        <w:rPr>
          <w:rFonts w:asciiTheme="minorHAnsi" w:hAnsiTheme="minorHAnsi" w:cstheme="minorHAnsi"/>
          <w:sz w:val="22"/>
          <w:szCs w:val="22"/>
        </w:rPr>
        <w:t xml:space="preserve">rotokole alebo v prípade porušenia povinnosti zhotoviteľa </w:t>
      </w:r>
      <w:r w:rsidRPr="00651FB1">
        <w:rPr>
          <w:rFonts w:asciiTheme="minorHAnsi" w:hAnsiTheme="minorHAnsi" w:cstheme="minorHAnsi"/>
          <w:color w:val="auto"/>
          <w:sz w:val="22"/>
          <w:szCs w:val="22"/>
        </w:rPr>
        <w:t xml:space="preserve">riadne a včas </w:t>
      </w:r>
      <w:r w:rsidRPr="00651FB1">
        <w:rPr>
          <w:rFonts w:asciiTheme="minorHAnsi" w:hAnsiTheme="minorHAnsi" w:cstheme="minorHAnsi"/>
          <w:sz w:val="22"/>
          <w:szCs w:val="22"/>
        </w:rPr>
        <w:t xml:space="preserve">odstrániť vady a oznámené -uplatnené objednávateľom v záručnej dobe, je zhotoviteľ povinný zaplatiť objednávateľovi zmluvnú pokutu vo výške </w:t>
      </w:r>
      <w:r w:rsidR="00E272F4" w:rsidRPr="00651FB1">
        <w:rPr>
          <w:rFonts w:asciiTheme="minorHAnsi" w:hAnsiTheme="minorHAnsi" w:cstheme="minorHAnsi"/>
          <w:sz w:val="22"/>
          <w:szCs w:val="22"/>
        </w:rPr>
        <w:t>10</w:t>
      </w:r>
      <w:r w:rsidRPr="00651FB1">
        <w:rPr>
          <w:rFonts w:asciiTheme="minorHAnsi" w:hAnsiTheme="minorHAnsi" w:cstheme="minorHAnsi"/>
          <w:sz w:val="22"/>
          <w:szCs w:val="22"/>
        </w:rPr>
        <w:t xml:space="preserve"> % z celkovej ceny Diela bez DPH za každý začatý deň omeškania za každú takto reklamovanú vadu Diela zvlášť. Uplatnením alebo zaplatením zmluvnej pokuty nie je dotknuté právo objednávateľa na náhradu škody. </w:t>
      </w:r>
      <w:r w:rsidRPr="00651FB1">
        <w:rPr>
          <w:rFonts w:asciiTheme="minorHAnsi" w:hAnsiTheme="minorHAnsi" w:cstheme="minorHAnsi"/>
          <w:sz w:val="22"/>
          <w:szCs w:val="22"/>
          <w:lang w:eastAsia="cs-CZ"/>
        </w:rPr>
        <w:t>Zaplatenie zmluvnej pokuty zhotoviteľom nezbavuje zhotoviteľa povinnosti odstrániť vady Diela ak v tejto Zmluve nie je dohodnuté inak.</w:t>
      </w:r>
    </w:p>
    <w:p w:rsidR="00B93E9D" w:rsidRPr="00651FB1" w:rsidRDefault="00B93E9D" w:rsidP="00382D36">
      <w:pPr>
        <w:pStyle w:val="Bezriadkovania"/>
        <w:numPr>
          <w:ilvl w:val="0"/>
          <w:numId w:val="21"/>
        </w:numPr>
        <w:tabs>
          <w:tab w:val="left" w:pos="375"/>
        </w:tabs>
        <w:ind w:left="426"/>
        <w:jc w:val="both"/>
        <w:rPr>
          <w:rStyle w:val="CharStyle36"/>
          <w:rFonts w:asciiTheme="minorHAnsi" w:hAnsiTheme="minorHAnsi" w:cstheme="minorHAnsi"/>
          <w:sz w:val="22"/>
          <w:szCs w:val="22"/>
        </w:rPr>
      </w:pPr>
      <w:r w:rsidRPr="00651FB1">
        <w:rPr>
          <w:rStyle w:val="CharStyle36"/>
          <w:rFonts w:asciiTheme="minorHAnsi" w:hAnsiTheme="minorHAnsi" w:cstheme="minorHAnsi"/>
          <w:sz w:val="22"/>
          <w:szCs w:val="22"/>
          <w:lang w:val="cs-CZ" w:eastAsia="cs-CZ"/>
        </w:rPr>
        <w:t xml:space="preserve">Zhotovitel’ </w:t>
      </w:r>
      <w:r w:rsidRPr="00651FB1">
        <w:rPr>
          <w:rStyle w:val="CharStyle36"/>
          <w:rFonts w:asciiTheme="minorHAnsi" w:hAnsiTheme="minorHAnsi" w:cstheme="minorHAnsi"/>
          <w:sz w:val="22"/>
          <w:szCs w:val="22"/>
        </w:rPr>
        <w:t xml:space="preserve">zodpovedá za to, že Dielo (každá jeho časť ) je zhotovené v kvalite podľa požiadaviek ods. 1 tohto článku XII  Zmluvy a že tieto bude mať i počas plynutia záručnej doby. </w:t>
      </w:r>
    </w:p>
    <w:p w:rsidR="00B93E9D" w:rsidRPr="00651FB1" w:rsidRDefault="00B93E9D" w:rsidP="00382D36">
      <w:pPr>
        <w:pStyle w:val="Bezriadkovania"/>
        <w:numPr>
          <w:ilvl w:val="0"/>
          <w:numId w:val="21"/>
        </w:numPr>
        <w:tabs>
          <w:tab w:val="left" w:pos="375"/>
        </w:tabs>
        <w:ind w:left="426"/>
        <w:jc w:val="both"/>
        <w:rPr>
          <w:rStyle w:val="CharStyle10"/>
          <w:rFonts w:asciiTheme="minorHAnsi" w:hAnsiTheme="minorHAnsi" w:cstheme="minorHAnsi"/>
          <w:sz w:val="22"/>
          <w:szCs w:val="22"/>
        </w:rPr>
      </w:pPr>
      <w:r w:rsidRPr="00651FB1">
        <w:rPr>
          <w:rStyle w:val="CharStyle10"/>
          <w:rFonts w:asciiTheme="minorHAnsi" w:hAnsiTheme="minorHAnsi" w:cstheme="minorHAnsi"/>
          <w:sz w:val="22"/>
          <w:szCs w:val="22"/>
        </w:rPr>
        <w:t xml:space="preserve">Zhotoviteľ zodpovedá za </w:t>
      </w:r>
      <w:r w:rsidRPr="00651FB1">
        <w:rPr>
          <w:rStyle w:val="CharStyle10"/>
          <w:rFonts w:asciiTheme="minorHAnsi" w:hAnsiTheme="minorHAnsi" w:cstheme="minorHAnsi"/>
          <w:sz w:val="22"/>
          <w:szCs w:val="22"/>
          <w:lang w:val="cs-CZ" w:eastAsia="cs-CZ"/>
        </w:rPr>
        <w:t xml:space="preserve">vady, </w:t>
      </w:r>
      <w:r w:rsidRPr="00651FB1">
        <w:rPr>
          <w:rStyle w:val="CharStyle10"/>
          <w:rFonts w:asciiTheme="minorHAnsi" w:hAnsiTheme="minorHAnsi" w:cstheme="minorHAnsi"/>
          <w:sz w:val="22"/>
          <w:szCs w:val="22"/>
        </w:rPr>
        <w:t xml:space="preserve">ktoré má Dielo alebo ktorákoľvek jeho časť v čase jeho riadneho odovzdania a prevzatia objednávateľom a za vady, ktoré sa vyskytnú v záručnej dobe.  </w:t>
      </w:r>
    </w:p>
    <w:p w:rsidR="00B93E9D" w:rsidRPr="00651FB1" w:rsidRDefault="00B93E9D" w:rsidP="00382D36">
      <w:pPr>
        <w:pStyle w:val="Odsekzoznamu"/>
        <w:numPr>
          <w:ilvl w:val="0"/>
          <w:numId w:val="21"/>
        </w:numPr>
        <w:spacing w:line="259" w:lineRule="auto"/>
        <w:ind w:left="426"/>
        <w:contextualSpacing/>
        <w:jc w:val="both"/>
        <w:rPr>
          <w:rFonts w:asciiTheme="minorHAnsi" w:hAnsiTheme="minorHAnsi" w:cstheme="minorHAnsi"/>
        </w:rPr>
      </w:pPr>
      <w:r w:rsidRPr="00651FB1">
        <w:rPr>
          <w:rStyle w:val="CharStyle10"/>
          <w:rFonts w:asciiTheme="minorHAnsi" w:hAnsiTheme="minorHAnsi" w:cstheme="minorHAnsi"/>
          <w:sz w:val="22"/>
          <w:szCs w:val="22"/>
        </w:rPr>
        <w:t xml:space="preserve">Záručná doba je </w:t>
      </w:r>
      <w:r w:rsidRPr="00651FB1">
        <w:rPr>
          <w:rStyle w:val="CharStyle10"/>
          <w:rFonts w:asciiTheme="minorHAnsi" w:hAnsiTheme="minorHAnsi" w:cstheme="minorHAnsi"/>
          <w:b/>
          <w:sz w:val="22"/>
          <w:szCs w:val="22"/>
        </w:rPr>
        <w:t>60</w:t>
      </w:r>
      <w:r w:rsidRPr="00651FB1">
        <w:rPr>
          <w:rStyle w:val="CharStyle10"/>
          <w:rFonts w:asciiTheme="minorHAnsi" w:hAnsiTheme="minorHAnsi" w:cstheme="minorHAnsi"/>
          <w:sz w:val="22"/>
          <w:szCs w:val="22"/>
        </w:rPr>
        <w:t xml:space="preserve"> </w:t>
      </w:r>
      <w:r w:rsidRPr="00651FB1">
        <w:rPr>
          <w:rFonts w:asciiTheme="minorHAnsi" w:hAnsiTheme="minorHAnsi" w:cstheme="minorHAnsi"/>
          <w:b/>
        </w:rPr>
        <w:t xml:space="preserve">kalendárnych mesiacov </w:t>
      </w:r>
      <w:r w:rsidRPr="00651FB1">
        <w:rPr>
          <w:rStyle w:val="CharStyle10"/>
          <w:rFonts w:asciiTheme="minorHAnsi" w:hAnsiTheme="minorHAnsi" w:cstheme="minorHAnsi"/>
          <w:sz w:val="22"/>
          <w:szCs w:val="22"/>
        </w:rPr>
        <w:t xml:space="preserve">začína plynúť odo dňa riadneho odovzdania a prevzatia Diela objednávateľom (dňom podpisu oprávneného zástupcu objednávateľa na </w:t>
      </w:r>
      <w:r w:rsidR="00E272F4" w:rsidRPr="00651FB1">
        <w:rPr>
          <w:rStyle w:val="CharStyle10"/>
          <w:rFonts w:asciiTheme="minorHAnsi" w:hAnsiTheme="minorHAnsi" w:cstheme="minorHAnsi"/>
          <w:sz w:val="22"/>
          <w:szCs w:val="22"/>
        </w:rPr>
        <w:t>P</w:t>
      </w:r>
      <w:r w:rsidRPr="00651FB1">
        <w:rPr>
          <w:rStyle w:val="CharStyle10"/>
          <w:rFonts w:asciiTheme="minorHAnsi" w:hAnsiTheme="minorHAnsi" w:cstheme="minorHAnsi"/>
          <w:sz w:val="22"/>
          <w:szCs w:val="22"/>
        </w:rPr>
        <w:t xml:space="preserve">rotokole o odovzdaní a prevzatí Diela). </w:t>
      </w:r>
    </w:p>
    <w:p w:rsidR="00B93E9D" w:rsidRPr="00651FB1" w:rsidRDefault="00B93E9D" w:rsidP="00382D36">
      <w:pPr>
        <w:pStyle w:val="Odsekzoznamu"/>
        <w:numPr>
          <w:ilvl w:val="0"/>
          <w:numId w:val="21"/>
        </w:numPr>
        <w:spacing w:line="259" w:lineRule="auto"/>
        <w:ind w:left="426"/>
        <w:contextualSpacing/>
        <w:jc w:val="both"/>
        <w:rPr>
          <w:rFonts w:asciiTheme="minorHAnsi" w:hAnsiTheme="minorHAnsi" w:cstheme="minorHAnsi"/>
        </w:rPr>
      </w:pPr>
      <w:r w:rsidRPr="00651FB1">
        <w:rPr>
          <w:rFonts w:asciiTheme="minorHAnsi" w:hAnsiTheme="minorHAnsi" w:cstheme="minorHAnsi"/>
        </w:rPr>
        <w:t>Zhotoviteľ je povinný počas plynutia Záručnej doby na svoje náklady, riziko a zodpovednosť v primeranej lehote určenej objednávateľom odstrániť zistené vady, za ktoré nesie zodpovednosť v súlade s ustanoveniami Zmluvy a relevantnými ustanoveniami Obchodného zákonníka v platnom znení.</w:t>
      </w:r>
    </w:p>
    <w:p w:rsidR="00B93E9D" w:rsidRPr="00651FB1" w:rsidRDefault="00B93E9D" w:rsidP="00382D36">
      <w:pPr>
        <w:pStyle w:val="Bezriadkovania"/>
        <w:numPr>
          <w:ilvl w:val="0"/>
          <w:numId w:val="21"/>
        </w:numPr>
        <w:tabs>
          <w:tab w:val="left" w:pos="375"/>
        </w:tabs>
        <w:ind w:left="426"/>
        <w:jc w:val="both"/>
        <w:rPr>
          <w:rFonts w:asciiTheme="minorHAnsi" w:hAnsiTheme="minorHAnsi" w:cstheme="minorHAnsi"/>
          <w:sz w:val="22"/>
          <w:szCs w:val="22"/>
        </w:rPr>
      </w:pPr>
      <w:r w:rsidRPr="00651FB1">
        <w:rPr>
          <w:rFonts w:asciiTheme="minorHAnsi" w:hAnsiTheme="minorHAnsi" w:cstheme="minorHAnsi"/>
          <w:sz w:val="22"/>
          <w:szCs w:val="22"/>
          <w:lang w:eastAsia="cs-CZ"/>
        </w:rPr>
        <w:t xml:space="preserve">Zhotoviteľ zodpovedá za škodu na Diele spôsobenú vlastným konaním počas svojich pracovných postupov, </w:t>
      </w:r>
      <w:r w:rsidRPr="00651FB1">
        <w:rPr>
          <w:rFonts w:asciiTheme="minorHAnsi" w:hAnsiTheme="minorHAnsi" w:cstheme="minorHAnsi"/>
          <w:sz w:val="22"/>
          <w:szCs w:val="22"/>
          <w:lang w:eastAsia="cs-CZ"/>
        </w:rPr>
        <w:lastRenderedPageBreak/>
        <w:t>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rsidR="00B93E9D" w:rsidRPr="00651FB1" w:rsidRDefault="00B93E9D" w:rsidP="00382D36">
      <w:pPr>
        <w:pStyle w:val="Bezriadkovania"/>
        <w:numPr>
          <w:ilvl w:val="0"/>
          <w:numId w:val="21"/>
        </w:numPr>
        <w:tabs>
          <w:tab w:val="left" w:pos="375"/>
        </w:tabs>
        <w:ind w:left="426"/>
        <w:jc w:val="both"/>
        <w:rPr>
          <w:rStyle w:val="CharStyle30"/>
          <w:rFonts w:asciiTheme="minorHAnsi" w:hAnsiTheme="minorHAnsi" w:cstheme="minorHAnsi"/>
          <w:sz w:val="22"/>
          <w:szCs w:val="22"/>
        </w:rPr>
      </w:pPr>
      <w:r w:rsidRPr="00651FB1">
        <w:rPr>
          <w:rStyle w:val="CharStyle30"/>
          <w:rFonts w:asciiTheme="minorHAnsi" w:hAnsiTheme="minorHAnsi" w:cstheme="minorHAnsi"/>
          <w:sz w:val="22"/>
          <w:szCs w:val="22"/>
        </w:rPr>
        <w:t xml:space="preserve">Objednávateľ je oprávnený neprevziať Dielo alebo jeho časť, ktoré nie je vykonané riadne a odovzdané včas podľa podmienok určených v Zmluve. V takom prípade objednávateľ nie je v omeškaní s povinnosťou prevziať Dielo.  </w:t>
      </w:r>
    </w:p>
    <w:p w:rsidR="00B93E9D" w:rsidRPr="00651FB1" w:rsidRDefault="00B93E9D" w:rsidP="00382D36">
      <w:pPr>
        <w:pStyle w:val="Bezriadkovania"/>
        <w:numPr>
          <w:ilvl w:val="0"/>
          <w:numId w:val="21"/>
        </w:numPr>
        <w:tabs>
          <w:tab w:val="left" w:pos="375"/>
        </w:tabs>
        <w:ind w:left="426"/>
        <w:jc w:val="both"/>
        <w:rPr>
          <w:rStyle w:val="CharStyle36"/>
          <w:rFonts w:asciiTheme="minorHAnsi" w:hAnsiTheme="minorHAnsi" w:cstheme="minorHAnsi"/>
          <w:sz w:val="22"/>
          <w:szCs w:val="22"/>
        </w:rPr>
      </w:pPr>
      <w:r w:rsidRPr="00651FB1">
        <w:rPr>
          <w:rStyle w:val="CharStyle36"/>
          <w:rFonts w:asciiTheme="minorHAnsi" w:hAnsiTheme="minorHAnsi" w:cstheme="minorHAnsi"/>
          <w:sz w:val="22"/>
          <w:szCs w:val="22"/>
          <w:lang w:val="cs-CZ" w:eastAsia="cs-CZ"/>
        </w:rPr>
        <w:t xml:space="preserve">Zhotovitel’ </w:t>
      </w:r>
      <w:r w:rsidRPr="00651FB1">
        <w:rPr>
          <w:rStyle w:val="CharStyle36"/>
          <w:rFonts w:asciiTheme="minorHAnsi" w:hAnsiTheme="minorHAnsi" w:cstheme="minorHAnsi"/>
          <w:sz w:val="22"/>
          <w:szCs w:val="22"/>
        </w:rPr>
        <w:t xml:space="preserve">nezodpovedá za </w:t>
      </w:r>
      <w:r w:rsidRPr="00651FB1">
        <w:rPr>
          <w:rStyle w:val="CharStyle36"/>
          <w:rFonts w:asciiTheme="minorHAnsi" w:hAnsiTheme="minorHAnsi" w:cstheme="minorHAnsi"/>
          <w:sz w:val="22"/>
          <w:szCs w:val="22"/>
          <w:lang w:val="cs-CZ" w:eastAsia="cs-CZ"/>
        </w:rPr>
        <w:t xml:space="preserve">vady, </w:t>
      </w:r>
      <w:r w:rsidRPr="00651FB1">
        <w:rPr>
          <w:rStyle w:val="CharStyle36"/>
          <w:rFonts w:asciiTheme="minorHAnsi" w:hAnsiTheme="minorHAnsi" w:cstheme="minorHAnsi"/>
          <w:sz w:val="22"/>
          <w:szCs w:val="22"/>
        </w:rPr>
        <w:t>ktoré boli spôsobené použitím podkladov prevzatých alebo pokynov od objednávateľa a:</w:t>
      </w:r>
    </w:p>
    <w:p w:rsidR="00B93E9D" w:rsidRPr="0086523F" w:rsidRDefault="00B93E9D" w:rsidP="0086523F">
      <w:pPr>
        <w:pStyle w:val="Bezriadkovania"/>
        <w:tabs>
          <w:tab w:val="left" w:pos="709"/>
          <w:tab w:val="left" w:pos="877"/>
        </w:tabs>
        <w:ind w:left="709" w:hanging="283"/>
        <w:jc w:val="both"/>
        <w:rPr>
          <w:rStyle w:val="CharStyle36"/>
          <w:rFonts w:asciiTheme="minorHAnsi" w:hAnsiTheme="minorHAnsi" w:cstheme="minorHAnsi"/>
          <w:sz w:val="22"/>
          <w:szCs w:val="22"/>
          <w:lang w:val="cs-CZ" w:eastAsia="cs-CZ"/>
        </w:rPr>
      </w:pPr>
      <w:r w:rsidRPr="00651FB1">
        <w:rPr>
          <w:rStyle w:val="CharStyle36"/>
          <w:rFonts w:asciiTheme="minorHAnsi" w:hAnsiTheme="minorHAnsi" w:cstheme="minorHAnsi"/>
          <w:sz w:val="22"/>
          <w:szCs w:val="22"/>
        </w:rPr>
        <w:t xml:space="preserve">a/ </w:t>
      </w:r>
      <w:proofErr w:type="spellStart"/>
      <w:r w:rsidR="0086523F">
        <w:rPr>
          <w:rStyle w:val="CharStyle36"/>
          <w:rFonts w:asciiTheme="minorHAnsi" w:hAnsiTheme="minorHAnsi" w:cstheme="minorHAnsi"/>
          <w:sz w:val="22"/>
          <w:szCs w:val="22"/>
          <w:lang w:val="cs-CZ" w:eastAsia="cs-CZ"/>
        </w:rPr>
        <w:t>ak</w:t>
      </w:r>
      <w:proofErr w:type="spellEnd"/>
      <w:r w:rsidR="0086523F">
        <w:rPr>
          <w:rStyle w:val="CharStyle36"/>
          <w:rFonts w:asciiTheme="minorHAnsi" w:hAnsiTheme="minorHAnsi" w:cstheme="minorHAnsi"/>
          <w:sz w:val="22"/>
          <w:szCs w:val="22"/>
          <w:lang w:val="cs-CZ" w:eastAsia="cs-CZ"/>
        </w:rPr>
        <w:t xml:space="preserve"> </w:t>
      </w:r>
      <w:r w:rsidRPr="00651FB1">
        <w:rPr>
          <w:rStyle w:val="CharStyle36"/>
          <w:rFonts w:asciiTheme="minorHAnsi" w:hAnsiTheme="minorHAnsi" w:cstheme="minorHAnsi"/>
          <w:sz w:val="22"/>
          <w:szCs w:val="22"/>
          <w:lang w:val="cs-CZ" w:eastAsia="cs-CZ"/>
        </w:rPr>
        <w:t xml:space="preserve">zhotovitel’ </w:t>
      </w:r>
      <w:r w:rsidRPr="00651FB1">
        <w:rPr>
          <w:rStyle w:val="CharStyle36"/>
          <w:rFonts w:asciiTheme="minorHAnsi" w:hAnsiTheme="minorHAnsi" w:cstheme="minorHAnsi"/>
          <w:sz w:val="22"/>
          <w:szCs w:val="22"/>
        </w:rPr>
        <w:t>ani pri vynaložení všetkej odbornej starostlivosti a úsilia nemohol zistiť ich nevhodnosť alebo</w:t>
      </w:r>
    </w:p>
    <w:p w:rsidR="00B93E9D" w:rsidRPr="00651FB1" w:rsidRDefault="00B93E9D" w:rsidP="00382D36">
      <w:pPr>
        <w:pStyle w:val="Bezriadkovania"/>
        <w:tabs>
          <w:tab w:val="left" w:pos="709"/>
          <w:tab w:val="left" w:pos="993"/>
        </w:tabs>
        <w:ind w:left="709" w:hanging="283"/>
        <w:jc w:val="both"/>
        <w:rPr>
          <w:rStyle w:val="CharStyle36"/>
          <w:rFonts w:asciiTheme="minorHAnsi" w:hAnsiTheme="minorHAnsi" w:cstheme="minorHAnsi"/>
          <w:color w:val="auto"/>
          <w:sz w:val="22"/>
          <w:szCs w:val="22"/>
        </w:rPr>
      </w:pPr>
      <w:r w:rsidRPr="00651FB1">
        <w:rPr>
          <w:rStyle w:val="CharStyle36"/>
          <w:rFonts w:asciiTheme="minorHAnsi" w:hAnsiTheme="minorHAnsi" w:cstheme="minorHAnsi"/>
          <w:sz w:val="22"/>
          <w:szCs w:val="22"/>
        </w:rPr>
        <w:t>b/ ak na ich nevhodnosť preukázateľne písomne objednávateľa upozornil a objednávateľ na ich použití napriek tomu trval.</w:t>
      </w:r>
    </w:p>
    <w:p w:rsidR="00B93E9D" w:rsidRPr="00651FB1" w:rsidRDefault="00B93E9D" w:rsidP="00382D36">
      <w:pPr>
        <w:pStyle w:val="Bezriadkovania"/>
        <w:numPr>
          <w:ilvl w:val="0"/>
          <w:numId w:val="21"/>
        </w:numPr>
        <w:tabs>
          <w:tab w:val="left" w:pos="418"/>
          <w:tab w:val="left" w:pos="993"/>
        </w:tabs>
        <w:ind w:left="426"/>
        <w:jc w:val="both"/>
        <w:rPr>
          <w:rStyle w:val="CharStyle36"/>
          <w:rFonts w:asciiTheme="minorHAnsi" w:hAnsiTheme="minorHAnsi" w:cstheme="minorHAnsi"/>
          <w:color w:val="auto"/>
          <w:sz w:val="22"/>
          <w:szCs w:val="22"/>
        </w:rPr>
      </w:pPr>
      <w:r w:rsidRPr="00651FB1">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p>
    <w:p w:rsidR="00E272F4" w:rsidRPr="00651FB1" w:rsidRDefault="00E272F4" w:rsidP="00B93E9D">
      <w:pPr>
        <w:jc w:val="center"/>
        <w:rPr>
          <w:rFonts w:asciiTheme="minorHAnsi" w:hAnsiTheme="minorHAnsi" w:cstheme="minorHAnsi"/>
          <w:b/>
          <w:sz w:val="22"/>
          <w:szCs w:val="22"/>
        </w:rPr>
      </w:pPr>
    </w:p>
    <w:p w:rsidR="00B93E9D" w:rsidRPr="00651FB1" w:rsidRDefault="00B93E9D" w:rsidP="00B93E9D">
      <w:pPr>
        <w:jc w:val="center"/>
        <w:rPr>
          <w:rFonts w:asciiTheme="minorHAnsi" w:hAnsiTheme="minorHAnsi" w:cstheme="minorHAnsi"/>
          <w:b/>
          <w:sz w:val="22"/>
          <w:szCs w:val="22"/>
        </w:rPr>
      </w:pPr>
      <w:r w:rsidRPr="00651FB1">
        <w:rPr>
          <w:rFonts w:asciiTheme="minorHAnsi" w:hAnsiTheme="minorHAnsi" w:cstheme="minorHAnsi"/>
          <w:b/>
          <w:sz w:val="22"/>
          <w:szCs w:val="22"/>
        </w:rPr>
        <w:t>XIII</w:t>
      </w:r>
      <w:r w:rsidR="00F940A0">
        <w:rPr>
          <w:rFonts w:asciiTheme="minorHAnsi" w:hAnsiTheme="minorHAnsi" w:cstheme="minorHAnsi"/>
          <w:b/>
          <w:sz w:val="22"/>
          <w:szCs w:val="22"/>
        </w:rPr>
        <w:t>.</w:t>
      </w:r>
      <w:r w:rsidRPr="00651FB1">
        <w:rPr>
          <w:rFonts w:asciiTheme="minorHAnsi" w:hAnsiTheme="minorHAnsi" w:cstheme="minorHAnsi"/>
          <w:b/>
          <w:sz w:val="22"/>
          <w:szCs w:val="22"/>
        </w:rPr>
        <w:t xml:space="preserve"> </w:t>
      </w:r>
    </w:p>
    <w:p w:rsidR="00B93E9D" w:rsidRPr="00651FB1" w:rsidRDefault="00B93E9D" w:rsidP="00382D36">
      <w:pPr>
        <w:spacing w:after="120"/>
        <w:jc w:val="center"/>
        <w:rPr>
          <w:rFonts w:asciiTheme="minorHAnsi" w:hAnsiTheme="minorHAnsi" w:cstheme="minorHAnsi"/>
          <w:b/>
          <w:sz w:val="22"/>
          <w:szCs w:val="22"/>
        </w:rPr>
      </w:pPr>
      <w:r w:rsidRPr="00651FB1">
        <w:rPr>
          <w:rFonts w:asciiTheme="minorHAnsi" w:hAnsiTheme="minorHAnsi" w:cstheme="minorHAnsi"/>
          <w:b/>
          <w:sz w:val="22"/>
          <w:szCs w:val="22"/>
        </w:rPr>
        <w:t>Zánik zmluvy</w:t>
      </w:r>
    </w:p>
    <w:p w:rsidR="00B93E9D" w:rsidRPr="00651FB1" w:rsidRDefault="00B93E9D" w:rsidP="00382D36">
      <w:pPr>
        <w:pStyle w:val="Odsekzoznamu"/>
        <w:numPr>
          <w:ilvl w:val="0"/>
          <w:numId w:val="8"/>
        </w:numPr>
        <w:autoSpaceDE w:val="0"/>
        <w:autoSpaceDN w:val="0"/>
        <w:adjustRightInd w:val="0"/>
        <w:ind w:left="426"/>
        <w:jc w:val="both"/>
        <w:rPr>
          <w:rFonts w:asciiTheme="minorHAnsi" w:hAnsiTheme="minorHAnsi" w:cstheme="minorHAnsi"/>
          <w:b/>
        </w:rPr>
      </w:pPr>
      <w:r w:rsidRPr="00651FB1">
        <w:rPr>
          <w:rFonts w:asciiTheme="minorHAnsi" w:hAnsiTheme="minorHAnsi" w:cstheme="minorHAnsi"/>
          <w:noProof w:val="0"/>
        </w:rPr>
        <w:t xml:space="preserve">Objednávateľ je oprávnený odstúpiť od zmluvy z dôvodov podľa § 344 a </w:t>
      </w:r>
      <w:proofErr w:type="spellStart"/>
      <w:r w:rsidRPr="00651FB1">
        <w:rPr>
          <w:rFonts w:asciiTheme="minorHAnsi" w:hAnsiTheme="minorHAnsi" w:cstheme="minorHAnsi"/>
          <w:noProof w:val="0"/>
        </w:rPr>
        <w:t>nasl</w:t>
      </w:r>
      <w:proofErr w:type="spellEnd"/>
      <w:r w:rsidRPr="00651FB1">
        <w:rPr>
          <w:rFonts w:asciiTheme="minorHAnsi" w:hAnsiTheme="minorHAnsi" w:cstheme="minorHAnsi"/>
          <w:noProof w:val="0"/>
        </w:rPr>
        <w:t>. Obchodného zákonníka, z dôvodov podľa ustanovení zákona č. 343/2015 Z. z. o verejnom obstarávaní a o zmene a doplnení niektorých zákonov v znení neskorších predpisov (§ 19) alebo z dôvodov ustanovených v tejto Zmluve.</w:t>
      </w:r>
    </w:p>
    <w:p w:rsidR="00B93E9D" w:rsidRPr="00651FB1" w:rsidRDefault="00B93E9D" w:rsidP="00382D36">
      <w:pPr>
        <w:pStyle w:val="Odsekzoznamu"/>
        <w:numPr>
          <w:ilvl w:val="0"/>
          <w:numId w:val="8"/>
        </w:numPr>
        <w:autoSpaceDE w:val="0"/>
        <w:autoSpaceDN w:val="0"/>
        <w:adjustRightInd w:val="0"/>
        <w:ind w:left="426"/>
        <w:jc w:val="both"/>
        <w:rPr>
          <w:rFonts w:asciiTheme="minorHAnsi" w:hAnsiTheme="minorHAnsi" w:cstheme="minorHAnsi"/>
          <w:b/>
        </w:rPr>
      </w:pPr>
      <w:r w:rsidRPr="00651FB1">
        <w:rPr>
          <w:rFonts w:asciiTheme="minorHAnsi" w:hAnsiTheme="minorHAnsi" w:cstheme="minorHAnsi"/>
        </w:rPr>
        <w:t>Zmluva sa uzatvára na dobu splnenia všetkých záväzkov zmluvných strán vyplývajúcich z tejto Zmluvy. Po uvedenú dobu je pre plnenie tejto Zmluvy zachovaná záväzná viazanosť ponuky zhotoviteľa.</w:t>
      </w:r>
    </w:p>
    <w:p w:rsidR="00B93E9D" w:rsidRPr="00651FB1" w:rsidRDefault="00B93E9D" w:rsidP="00382D36">
      <w:pPr>
        <w:pStyle w:val="Odsekzoznamu"/>
        <w:numPr>
          <w:ilvl w:val="0"/>
          <w:numId w:val="8"/>
        </w:numPr>
        <w:autoSpaceDE w:val="0"/>
        <w:autoSpaceDN w:val="0"/>
        <w:adjustRightInd w:val="0"/>
        <w:ind w:left="426"/>
        <w:jc w:val="both"/>
        <w:rPr>
          <w:rFonts w:asciiTheme="minorHAnsi" w:hAnsiTheme="minorHAnsi" w:cstheme="minorHAnsi"/>
          <w:b/>
        </w:rPr>
      </w:pPr>
      <w:r w:rsidRPr="00651FB1">
        <w:rPr>
          <w:rFonts w:asciiTheme="minorHAnsi" w:hAnsiTheme="minorHAnsi" w:cstheme="minorHAnsi"/>
        </w:rPr>
        <w:t>Zmluva zaniká:</w:t>
      </w:r>
    </w:p>
    <w:p w:rsidR="00B93E9D" w:rsidRPr="00651FB1" w:rsidRDefault="00B93E9D" w:rsidP="00B93E9D">
      <w:pPr>
        <w:pStyle w:val="Odsekzoznamu"/>
        <w:numPr>
          <w:ilvl w:val="0"/>
          <w:numId w:val="22"/>
        </w:numPr>
        <w:spacing w:line="259" w:lineRule="auto"/>
        <w:contextualSpacing/>
        <w:jc w:val="both"/>
        <w:rPr>
          <w:rFonts w:asciiTheme="minorHAnsi" w:hAnsiTheme="minorHAnsi" w:cstheme="minorHAnsi"/>
        </w:rPr>
      </w:pPr>
      <w:r w:rsidRPr="00651FB1">
        <w:rPr>
          <w:rFonts w:asciiTheme="minorHAnsi" w:hAnsiTheme="minorHAnsi" w:cstheme="minorHAnsi"/>
        </w:rPr>
        <w:t>riadnym splnením všetkých práv a povinnosti zmluvných strán, odovzdaním zrealizovaného Diela podľa týchto zmluvných podmienok v požadovanom rozsahu, kvalite a stanovených lehotách</w:t>
      </w:r>
    </w:p>
    <w:p w:rsidR="00B93E9D" w:rsidRPr="00651FB1" w:rsidRDefault="00B93E9D" w:rsidP="00B93E9D">
      <w:pPr>
        <w:pStyle w:val="Odsekzoznamu"/>
        <w:numPr>
          <w:ilvl w:val="0"/>
          <w:numId w:val="22"/>
        </w:numPr>
        <w:spacing w:line="259" w:lineRule="auto"/>
        <w:contextualSpacing/>
        <w:jc w:val="both"/>
        <w:rPr>
          <w:rFonts w:asciiTheme="minorHAnsi" w:hAnsiTheme="minorHAnsi" w:cstheme="minorHAnsi"/>
        </w:rPr>
      </w:pPr>
      <w:r w:rsidRPr="00651FB1">
        <w:rPr>
          <w:rFonts w:asciiTheme="minorHAnsi" w:hAnsiTheme="minorHAnsi" w:cstheme="minorHAnsi"/>
        </w:rPr>
        <w:t>odstúpením od zmluvy,</w:t>
      </w:r>
    </w:p>
    <w:p w:rsidR="00B93E9D" w:rsidRPr="00651FB1" w:rsidRDefault="00B93E9D" w:rsidP="00B93E9D">
      <w:pPr>
        <w:pStyle w:val="Odsekzoznamu"/>
        <w:numPr>
          <w:ilvl w:val="0"/>
          <w:numId w:val="22"/>
        </w:numPr>
        <w:spacing w:line="259" w:lineRule="auto"/>
        <w:contextualSpacing/>
        <w:jc w:val="both"/>
        <w:rPr>
          <w:rFonts w:asciiTheme="minorHAnsi" w:hAnsiTheme="minorHAnsi" w:cstheme="minorHAnsi"/>
        </w:rPr>
      </w:pPr>
      <w:r w:rsidRPr="00651FB1">
        <w:rPr>
          <w:rFonts w:asciiTheme="minorHAnsi" w:hAnsiTheme="minorHAnsi" w:cstheme="minorHAnsi"/>
        </w:rPr>
        <w:t xml:space="preserve">na základe písomnej dohody zmluvných strán, pre ukončenie Zmluvy dohodou zmluvných strán sa vyžaduje: </w:t>
      </w:r>
    </w:p>
    <w:p w:rsidR="00B93E9D" w:rsidRPr="00651FB1" w:rsidRDefault="00B93E9D" w:rsidP="00382D36">
      <w:pPr>
        <w:pStyle w:val="Odsekzoznamu"/>
        <w:numPr>
          <w:ilvl w:val="0"/>
          <w:numId w:val="23"/>
        </w:numPr>
        <w:spacing w:line="259" w:lineRule="auto"/>
        <w:ind w:left="1134" w:firstLine="0"/>
        <w:contextualSpacing/>
        <w:jc w:val="both"/>
        <w:rPr>
          <w:rFonts w:asciiTheme="minorHAnsi" w:hAnsiTheme="minorHAnsi" w:cstheme="minorHAnsi"/>
        </w:rPr>
      </w:pPr>
      <w:r w:rsidRPr="00651FB1">
        <w:rPr>
          <w:rFonts w:asciiTheme="minorHAnsi" w:hAnsiTheme="minorHAnsi" w:cstheme="minorHAnsi"/>
        </w:rPr>
        <w:t>vyhotovenie Dohody o ukončení zmluvy v listinnej forme</w:t>
      </w:r>
      <w:r w:rsidR="00382D36">
        <w:rPr>
          <w:rFonts w:asciiTheme="minorHAnsi" w:hAnsiTheme="minorHAnsi" w:cstheme="minorHAnsi"/>
        </w:rPr>
        <w:t>,</w:t>
      </w:r>
    </w:p>
    <w:p w:rsidR="00B93E9D" w:rsidRPr="00651FB1" w:rsidRDefault="00B93E9D" w:rsidP="00382D36">
      <w:pPr>
        <w:pStyle w:val="Odsekzoznamu"/>
        <w:numPr>
          <w:ilvl w:val="0"/>
          <w:numId w:val="23"/>
        </w:numPr>
        <w:spacing w:line="259" w:lineRule="auto"/>
        <w:ind w:left="1418" w:hanging="284"/>
        <w:contextualSpacing/>
        <w:jc w:val="both"/>
        <w:rPr>
          <w:rFonts w:asciiTheme="minorHAnsi" w:hAnsiTheme="minorHAnsi" w:cstheme="minorHAnsi"/>
        </w:rPr>
      </w:pPr>
      <w:r w:rsidRPr="00651FB1">
        <w:rPr>
          <w:rFonts w:asciiTheme="minorHAnsi" w:hAnsiTheme="minorHAnsi" w:cstheme="minorHAnsi"/>
        </w:rPr>
        <w:t xml:space="preserve">dohoda o podstatných náležitostiach súvisiacich s ukončením Zmluvy najmä vysporiadanie záväzkov zmluvných strán a termín ukončenia Zmluvy. </w:t>
      </w:r>
    </w:p>
    <w:p w:rsidR="00B93E9D" w:rsidRPr="00651FB1" w:rsidRDefault="00B93E9D" w:rsidP="00382D36">
      <w:pPr>
        <w:pStyle w:val="Odsekzoznamu"/>
        <w:widowControl w:val="0"/>
        <w:numPr>
          <w:ilvl w:val="0"/>
          <w:numId w:val="8"/>
        </w:numPr>
        <w:tabs>
          <w:tab w:val="left" w:pos="567"/>
          <w:tab w:val="left" w:pos="851"/>
          <w:tab w:val="left" w:pos="7088"/>
        </w:tabs>
        <w:ind w:left="426"/>
        <w:jc w:val="both"/>
        <w:rPr>
          <w:rFonts w:asciiTheme="minorHAnsi" w:hAnsiTheme="minorHAnsi" w:cstheme="minorHAnsi"/>
          <w:lang w:eastAsia="cs-CZ"/>
        </w:rPr>
      </w:pPr>
      <w:r w:rsidRPr="00651FB1">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rsidR="00B93E9D" w:rsidRPr="00651FB1" w:rsidRDefault="00B93E9D" w:rsidP="00382D36">
      <w:pPr>
        <w:pStyle w:val="Odsekzoznamu"/>
        <w:widowControl w:val="0"/>
        <w:numPr>
          <w:ilvl w:val="0"/>
          <w:numId w:val="8"/>
        </w:numPr>
        <w:tabs>
          <w:tab w:val="left" w:pos="567"/>
          <w:tab w:val="left" w:pos="851"/>
          <w:tab w:val="left" w:pos="7088"/>
        </w:tabs>
        <w:ind w:left="426"/>
        <w:jc w:val="both"/>
        <w:rPr>
          <w:rFonts w:asciiTheme="minorHAnsi" w:hAnsiTheme="minorHAnsi" w:cstheme="minorHAnsi"/>
          <w:lang w:eastAsia="cs-CZ"/>
        </w:rPr>
      </w:pPr>
      <w:r w:rsidRPr="00651FB1">
        <w:rPr>
          <w:rFonts w:asciiTheme="minorHAnsi" w:hAnsiTheme="minorHAnsi" w:cstheme="minorHAnsi"/>
          <w:lang w:eastAsia="cs-CZ"/>
        </w:rPr>
        <w:t xml:space="preserve">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 </w:t>
      </w:r>
      <w:r w:rsidRPr="00651FB1">
        <w:rPr>
          <w:rFonts w:asciiTheme="minorHAnsi" w:hAnsiTheme="minorHAnsi" w:cstheme="minorHAnsi"/>
        </w:rPr>
        <w:t>V prípade pochybnosti sa má za to, že odstúpenie od zmluvy je účinné na tretí deň po odoslaní oznámenia o odstúpení od zmluvy.</w:t>
      </w:r>
    </w:p>
    <w:p w:rsidR="00B93E9D" w:rsidRPr="00651FB1" w:rsidRDefault="00B93E9D" w:rsidP="00382D36">
      <w:pPr>
        <w:pStyle w:val="Odsekzoznamu"/>
        <w:widowControl w:val="0"/>
        <w:numPr>
          <w:ilvl w:val="0"/>
          <w:numId w:val="8"/>
        </w:numPr>
        <w:tabs>
          <w:tab w:val="left" w:pos="567"/>
          <w:tab w:val="left" w:pos="851"/>
          <w:tab w:val="left" w:pos="7088"/>
        </w:tabs>
        <w:ind w:left="426"/>
        <w:jc w:val="both"/>
        <w:rPr>
          <w:rFonts w:asciiTheme="minorHAnsi" w:hAnsiTheme="minorHAnsi" w:cstheme="minorHAnsi"/>
          <w:lang w:eastAsia="cs-CZ"/>
        </w:rPr>
      </w:pPr>
      <w:r w:rsidRPr="00651FB1">
        <w:rPr>
          <w:rFonts w:asciiTheme="minorHAnsi" w:hAnsiTheme="minorHAnsi" w:cstheme="minorHAnsi"/>
        </w:rPr>
        <w:t>V prípade odstúpenia od zmluvy z dôvodu porušenia povinnosti zhotoviteľa má objednávateľ nárok na náhradu škody spôsobenú najmä omeškaním realizácie diela oproti termínu ukončenia realizácie diela uvedeného v tejto zmluve a na náhradu nákladov, oprávnených výdavkov a strát vzniknutých z dôvodov odstúpenia od Zmluvy.</w:t>
      </w:r>
    </w:p>
    <w:p w:rsidR="00B93E9D" w:rsidRPr="00651FB1" w:rsidRDefault="00B93E9D" w:rsidP="00382D36">
      <w:pPr>
        <w:pStyle w:val="Odsekzoznamu"/>
        <w:numPr>
          <w:ilvl w:val="0"/>
          <w:numId w:val="8"/>
        </w:numPr>
        <w:ind w:left="426" w:right="55"/>
        <w:jc w:val="both"/>
        <w:rPr>
          <w:rFonts w:asciiTheme="minorHAnsi" w:hAnsiTheme="minorHAnsi" w:cstheme="minorHAnsi"/>
        </w:rPr>
      </w:pPr>
      <w:r w:rsidRPr="00651FB1">
        <w:rPr>
          <w:rFonts w:asciiTheme="minorHAnsi" w:hAnsiTheme="minorHAnsi" w:cstheme="minorHAnsi"/>
        </w:rPr>
        <w:t>Po uzavretí Zmluvy je objednávateľ, pokiaľ v Zmluve nie je výslovne uvedené niečo iné, oprávnený od Zmluvy odstúpiť titulom jej podstatného porušenia najmä v prípade, ak:</w:t>
      </w:r>
    </w:p>
    <w:p w:rsidR="00B93E9D" w:rsidRPr="00651FB1" w:rsidRDefault="00B93E9D" w:rsidP="00B93E9D">
      <w:pPr>
        <w:widowControl/>
        <w:numPr>
          <w:ilvl w:val="1"/>
          <w:numId w:val="6"/>
        </w:numPr>
        <w:ind w:left="1134" w:right="55"/>
        <w:jc w:val="both"/>
        <w:rPr>
          <w:rFonts w:asciiTheme="minorHAnsi" w:hAnsiTheme="minorHAnsi" w:cstheme="minorHAnsi"/>
          <w:sz w:val="22"/>
          <w:szCs w:val="22"/>
        </w:rPr>
      </w:pPr>
      <w:r w:rsidRPr="00651FB1">
        <w:rPr>
          <w:rFonts w:asciiTheme="minorHAnsi" w:hAnsiTheme="minorHAnsi" w:cstheme="minorHAnsi"/>
          <w:sz w:val="22"/>
          <w:szCs w:val="22"/>
        </w:rPr>
        <w:t>zhotoviteľ bez riadneho dôvodu odmietne prevziať stavenisko,</w:t>
      </w:r>
    </w:p>
    <w:p w:rsidR="00B93E9D" w:rsidRPr="00651FB1" w:rsidRDefault="00B93E9D" w:rsidP="00B93E9D">
      <w:pPr>
        <w:widowControl/>
        <w:numPr>
          <w:ilvl w:val="1"/>
          <w:numId w:val="6"/>
        </w:numPr>
        <w:ind w:left="1134" w:right="55"/>
        <w:jc w:val="both"/>
        <w:rPr>
          <w:rFonts w:asciiTheme="minorHAnsi" w:hAnsiTheme="minorHAnsi" w:cstheme="minorHAnsi"/>
          <w:sz w:val="22"/>
          <w:szCs w:val="22"/>
        </w:rPr>
      </w:pPr>
      <w:r w:rsidRPr="00651FB1">
        <w:rPr>
          <w:rFonts w:asciiTheme="minorHAnsi" w:hAnsiTheme="minorHAnsi" w:cstheme="minorHAnsi"/>
          <w:sz w:val="22"/>
          <w:szCs w:val="22"/>
        </w:rPr>
        <w:t>zhotoviteľ nezačne stavebné práce v lehote uvedenej v čl. VI. ods. 1 tejto zmluvy</w:t>
      </w:r>
    </w:p>
    <w:p w:rsidR="00B93E9D" w:rsidRPr="00651FB1" w:rsidRDefault="00B93E9D" w:rsidP="00B93E9D">
      <w:pPr>
        <w:widowControl/>
        <w:numPr>
          <w:ilvl w:val="1"/>
          <w:numId w:val="6"/>
        </w:numPr>
        <w:ind w:left="1134" w:right="55"/>
        <w:jc w:val="both"/>
        <w:rPr>
          <w:rFonts w:asciiTheme="minorHAnsi" w:hAnsiTheme="minorHAnsi" w:cstheme="minorHAnsi"/>
          <w:sz w:val="22"/>
          <w:szCs w:val="22"/>
        </w:rPr>
      </w:pPr>
      <w:r w:rsidRPr="00651FB1">
        <w:rPr>
          <w:rFonts w:asciiTheme="minorHAnsi" w:hAnsiTheme="minorHAnsi" w:cstheme="minorHAnsi"/>
          <w:sz w:val="22"/>
          <w:szCs w:val="22"/>
        </w:rPr>
        <w:t xml:space="preserve">zhotoviteľ je v omeškaní s riadnym vykonaním Diela o viac ako 10 kalendárnych dní, </w:t>
      </w:r>
    </w:p>
    <w:p w:rsidR="00B93E9D" w:rsidRPr="00651FB1" w:rsidRDefault="00B93E9D" w:rsidP="00B93E9D">
      <w:pPr>
        <w:widowControl/>
        <w:numPr>
          <w:ilvl w:val="1"/>
          <w:numId w:val="6"/>
        </w:numPr>
        <w:ind w:left="1134" w:right="55"/>
        <w:jc w:val="both"/>
        <w:rPr>
          <w:rFonts w:asciiTheme="minorHAnsi" w:hAnsiTheme="minorHAnsi" w:cstheme="minorHAnsi"/>
          <w:sz w:val="22"/>
          <w:szCs w:val="22"/>
        </w:rPr>
      </w:pPr>
      <w:r w:rsidRPr="00651FB1">
        <w:rPr>
          <w:rFonts w:asciiTheme="minorHAnsi" w:hAnsiTheme="minorHAnsi" w:cstheme="minorHAnsi"/>
          <w:sz w:val="22"/>
          <w:szCs w:val="22"/>
        </w:rPr>
        <w:t xml:space="preserve">zhotoviteľ preukázateľne nevykonáva Dielo s odbornou starostlivosťou, alebo s podmienkami Zmluvy alebo vykonáva Dielo v rozpore s pokynom objednávateľa a napriek písomnej výzve objednávateľa nedôjde k náprave v určenej lehote, </w:t>
      </w:r>
    </w:p>
    <w:p w:rsidR="00B93E9D" w:rsidRPr="00651FB1" w:rsidRDefault="00B93E9D" w:rsidP="00B93E9D">
      <w:pPr>
        <w:widowControl/>
        <w:numPr>
          <w:ilvl w:val="1"/>
          <w:numId w:val="6"/>
        </w:numPr>
        <w:ind w:left="1134" w:right="55"/>
        <w:jc w:val="both"/>
        <w:rPr>
          <w:rFonts w:asciiTheme="minorHAnsi" w:hAnsiTheme="minorHAnsi" w:cstheme="minorHAnsi"/>
          <w:sz w:val="22"/>
          <w:szCs w:val="22"/>
        </w:rPr>
      </w:pPr>
      <w:r w:rsidRPr="00651FB1">
        <w:rPr>
          <w:rFonts w:asciiTheme="minorHAnsi" w:hAnsiTheme="minorHAnsi" w:cstheme="minorHAnsi"/>
          <w:sz w:val="22"/>
          <w:szCs w:val="22"/>
        </w:rPr>
        <w:t xml:space="preserve">voči zhotoviteľovi bol vyhlásený konkurz, návrh na začatie konkurzného konania bol zamietnutý z dôvodu nedostatku majetku, ak bolo začaté reštrukturalizačné konanie, alebo voči zhotoviteľovi </w:t>
      </w:r>
      <w:r w:rsidRPr="00651FB1">
        <w:rPr>
          <w:rFonts w:asciiTheme="minorHAnsi" w:hAnsiTheme="minorHAnsi" w:cstheme="minorHAnsi"/>
          <w:sz w:val="22"/>
          <w:szCs w:val="22"/>
        </w:rPr>
        <w:lastRenderedPageBreak/>
        <w:t xml:space="preserve">bol podaný návrh alebo sa vedie exekučné konanie alebo ak zhotoviteľ vstúpil do likvidácie; zhotoviteľ je povinný ihneď informovať objednávateľa o skutočnostiach podľa písm. </w:t>
      </w:r>
      <w:r w:rsidR="00E272F4" w:rsidRPr="00651FB1">
        <w:rPr>
          <w:rFonts w:asciiTheme="minorHAnsi" w:hAnsiTheme="minorHAnsi" w:cstheme="minorHAnsi"/>
          <w:sz w:val="22"/>
          <w:szCs w:val="22"/>
        </w:rPr>
        <w:t>e</w:t>
      </w:r>
      <w:r w:rsidRPr="00651FB1">
        <w:rPr>
          <w:rFonts w:asciiTheme="minorHAnsi" w:hAnsiTheme="minorHAnsi" w:cstheme="minorHAnsi"/>
          <w:sz w:val="22"/>
          <w:szCs w:val="22"/>
        </w:rPr>
        <w:t xml:space="preserve">/ ods. </w:t>
      </w:r>
      <w:r w:rsidR="00E272F4" w:rsidRPr="00651FB1">
        <w:rPr>
          <w:rFonts w:asciiTheme="minorHAnsi" w:hAnsiTheme="minorHAnsi" w:cstheme="minorHAnsi"/>
          <w:sz w:val="22"/>
          <w:szCs w:val="22"/>
        </w:rPr>
        <w:t>7</w:t>
      </w:r>
      <w:r w:rsidRPr="00651FB1">
        <w:rPr>
          <w:rFonts w:asciiTheme="minorHAnsi" w:hAnsiTheme="minorHAnsi" w:cstheme="minorHAnsi"/>
          <w:sz w:val="22"/>
          <w:szCs w:val="22"/>
        </w:rPr>
        <w:t xml:space="preserve"> tohto článku, inak má zhotoviteľ právo na zmluvnú pokutu vo výške podľa článku XII ods. </w:t>
      </w:r>
      <w:r w:rsidR="00F03E33" w:rsidRPr="00651FB1">
        <w:rPr>
          <w:rFonts w:asciiTheme="minorHAnsi" w:hAnsiTheme="minorHAnsi" w:cstheme="minorHAnsi"/>
          <w:sz w:val="22"/>
          <w:szCs w:val="22"/>
        </w:rPr>
        <w:t>1</w:t>
      </w:r>
      <w:r w:rsidRPr="00651FB1">
        <w:rPr>
          <w:rFonts w:asciiTheme="minorHAnsi" w:hAnsiTheme="minorHAnsi" w:cstheme="minorHAnsi"/>
          <w:sz w:val="22"/>
          <w:szCs w:val="22"/>
        </w:rPr>
        <w:t xml:space="preserve"> Zmluvy alebo </w:t>
      </w:r>
    </w:p>
    <w:p w:rsidR="00B93E9D" w:rsidRPr="00651FB1" w:rsidRDefault="00B93E9D" w:rsidP="00B93E9D">
      <w:pPr>
        <w:widowControl/>
        <w:numPr>
          <w:ilvl w:val="1"/>
          <w:numId w:val="6"/>
        </w:numPr>
        <w:ind w:left="1134" w:right="55"/>
        <w:jc w:val="both"/>
        <w:rPr>
          <w:rFonts w:asciiTheme="minorHAnsi" w:hAnsiTheme="minorHAnsi" w:cstheme="minorHAnsi"/>
          <w:sz w:val="22"/>
          <w:szCs w:val="22"/>
        </w:rPr>
      </w:pPr>
      <w:r w:rsidRPr="00651FB1">
        <w:rPr>
          <w:rFonts w:asciiTheme="minorHAnsi" w:hAnsiTheme="minorHAnsi" w:cstheme="minorHAnsi"/>
          <w:sz w:val="22"/>
          <w:szCs w:val="22"/>
        </w:rPr>
        <w:t xml:space="preserve">ak ktorékoľvek vyhlásenie/prehlásenie zhotoviteľa uvedené v tejto Zmluve je nepravdivé ku dňu uzatvorenia Zmluvy alebo sa takým stane počas realizácie Diela, pričom zhotoviteľ má právo v prípade preukázania skutočností podľa tohto písm. </w:t>
      </w:r>
      <w:r w:rsidR="00F03E33" w:rsidRPr="00651FB1">
        <w:rPr>
          <w:rFonts w:asciiTheme="minorHAnsi" w:hAnsiTheme="minorHAnsi" w:cstheme="minorHAnsi"/>
          <w:sz w:val="22"/>
          <w:szCs w:val="22"/>
        </w:rPr>
        <w:t>f</w:t>
      </w:r>
      <w:r w:rsidRPr="00651FB1">
        <w:rPr>
          <w:rFonts w:asciiTheme="minorHAnsi" w:hAnsiTheme="minorHAnsi" w:cstheme="minorHAnsi"/>
          <w:sz w:val="22"/>
          <w:szCs w:val="22"/>
        </w:rPr>
        <w:t xml:space="preserve">/ na zmluvnú pokutu vo výške podľa článku XII ods. </w:t>
      </w:r>
      <w:r w:rsidR="00F03E33" w:rsidRPr="00651FB1">
        <w:rPr>
          <w:rFonts w:asciiTheme="minorHAnsi" w:hAnsiTheme="minorHAnsi" w:cstheme="minorHAnsi"/>
          <w:sz w:val="22"/>
          <w:szCs w:val="22"/>
        </w:rPr>
        <w:t>1</w:t>
      </w:r>
      <w:r w:rsidRPr="00651FB1">
        <w:rPr>
          <w:rFonts w:asciiTheme="minorHAnsi" w:hAnsiTheme="minorHAnsi" w:cstheme="minorHAnsi"/>
          <w:sz w:val="22"/>
          <w:szCs w:val="22"/>
        </w:rPr>
        <w:t xml:space="preserve"> Zmluvy</w:t>
      </w:r>
    </w:p>
    <w:p w:rsidR="00B93E9D" w:rsidRPr="00651FB1" w:rsidRDefault="00B93E9D" w:rsidP="00B93E9D">
      <w:pPr>
        <w:widowControl/>
        <w:numPr>
          <w:ilvl w:val="1"/>
          <w:numId w:val="6"/>
        </w:numPr>
        <w:ind w:left="1134" w:right="55"/>
        <w:jc w:val="both"/>
        <w:rPr>
          <w:rFonts w:asciiTheme="minorHAnsi" w:hAnsiTheme="minorHAnsi" w:cstheme="minorHAnsi"/>
          <w:sz w:val="22"/>
          <w:szCs w:val="22"/>
        </w:rPr>
      </w:pPr>
      <w:r w:rsidRPr="00651FB1">
        <w:rPr>
          <w:rFonts w:asciiTheme="minorHAnsi" w:hAnsiTheme="minorHAnsi" w:cstheme="minorHAnsi"/>
          <w:sz w:val="22"/>
          <w:szCs w:val="22"/>
        </w:rPr>
        <w:t xml:space="preserve">objednávateľom oznámená vada je neodstrániteľná. </w:t>
      </w:r>
    </w:p>
    <w:p w:rsidR="00B93E9D" w:rsidRPr="00651FB1" w:rsidRDefault="00B93E9D" w:rsidP="00382D36">
      <w:pPr>
        <w:pStyle w:val="Odsekzoznamu"/>
        <w:numPr>
          <w:ilvl w:val="0"/>
          <w:numId w:val="8"/>
        </w:numPr>
        <w:ind w:left="426" w:right="55"/>
        <w:jc w:val="both"/>
        <w:rPr>
          <w:rFonts w:asciiTheme="minorHAnsi" w:hAnsiTheme="minorHAnsi" w:cstheme="minorHAnsi"/>
        </w:rPr>
      </w:pPr>
      <w:r w:rsidRPr="00651FB1">
        <w:rPr>
          <w:rFonts w:asciiTheme="minorHAnsi" w:hAnsiTheme="minorHAnsi" w:cstheme="minorHAnsi"/>
        </w:rPr>
        <w:t xml:space="preserve">Zhotoviteľ je oprávnený odstúpiť od Zmluvy v prípade, ak </w:t>
      </w:r>
      <w:r w:rsidRPr="00651FB1">
        <w:rPr>
          <w:rFonts w:asciiTheme="minorHAnsi" w:hAnsiTheme="minorHAnsi" w:cstheme="minorHAnsi"/>
          <w:noProof w:val="0"/>
        </w:rPr>
        <w:t xml:space="preserve">objednávateľ podstatným spôsobom poruší Zmluvu. Podstatným porušením tejto Zmluvy zo strany objednávateľa je omeškanie objednávateľa so zaplatením ceny Diela o viac ako </w:t>
      </w:r>
      <w:r w:rsidR="00F03E33" w:rsidRPr="00651FB1">
        <w:rPr>
          <w:rFonts w:asciiTheme="minorHAnsi" w:hAnsiTheme="minorHAnsi" w:cstheme="minorHAnsi"/>
          <w:noProof w:val="0"/>
        </w:rPr>
        <w:t>15</w:t>
      </w:r>
      <w:r w:rsidRPr="00651FB1">
        <w:rPr>
          <w:rFonts w:asciiTheme="minorHAnsi" w:hAnsiTheme="minorHAnsi" w:cstheme="minorHAnsi"/>
          <w:noProof w:val="0"/>
        </w:rPr>
        <w:t xml:space="preserve"> dní, pričom Dielo objednávateľ prevzal podľa podmienok v tejto Zmluve</w:t>
      </w:r>
      <w:r w:rsidR="00F03E33" w:rsidRPr="00651FB1">
        <w:rPr>
          <w:rFonts w:asciiTheme="minorHAnsi" w:hAnsiTheme="minorHAnsi" w:cstheme="minorHAnsi"/>
          <w:noProof w:val="0"/>
        </w:rPr>
        <w:t>.</w:t>
      </w:r>
    </w:p>
    <w:p w:rsidR="00B93E9D" w:rsidRDefault="00B93E9D" w:rsidP="00382D36">
      <w:pPr>
        <w:pStyle w:val="Odsekzoznamu"/>
        <w:widowControl w:val="0"/>
        <w:numPr>
          <w:ilvl w:val="0"/>
          <w:numId w:val="8"/>
        </w:numPr>
        <w:tabs>
          <w:tab w:val="left" w:pos="567"/>
          <w:tab w:val="left" w:pos="851"/>
          <w:tab w:val="left" w:pos="7088"/>
        </w:tabs>
        <w:ind w:left="426"/>
        <w:jc w:val="both"/>
        <w:rPr>
          <w:rFonts w:asciiTheme="minorHAnsi" w:hAnsiTheme="minorHAnsi" w:cstheme="minorHAnsi"/>
          <w:lang w:eastAsia="cs-CZ"/>
        </w:rPr>
      </w:pPr>
      <w:r w:rsidRPr="00651FB1">
        <w:rPr>
          <w:rFonts w:asciiTheme="minorHAnsi" w:hAnsiTheme="minorHAnsi" w:cstheme="minorHAnsi"/>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pre porušenie povinností Zhotoviteľom, má Objednávateľ nárok na náhradu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 </w:t>
      </w:r>
    </w:p>
    <w:p w:rsidR="00382D36" w:rsidRPr="00651FB1" w:rsidRDefault="00382D36" w:rsidP="00382D36">
      <w:pPr>
        <w:pStyle w:val="Odsekzoznamu"/>
        <w:widowControl w:val="0"/>
        <w:tabs>
          <w:tab w:val="left" w:pos="567"/>
          <w:tab w:val="left" w:pos="851"/>
          <w:tab w:val="left" w:pos="7088"/>
        </w:tabs>
        <w:ind w:left="426"/>
        <w:jc w:val="both"/>
        <w:rPr>
          <w:rFonts w:asciiTheme="minorHAnsi" w:hAnsiTheme="minorHAnsi" w:cstheme="minorHAnsi"/>
          <w:lang w:eastAsia="cs-CZ"/>
        </w:rPr>
      </w:pPr>
    </w:p>
    <w:p w:rsidR="00B93E9D" w:rsidRPr="00651FB1" w:rsidRDefault="00B93E9D" w:rsidP="00B93E9D">
      <w:pPr>
        <w:ind w:right="142"/>
        <w:jc w:val="center"/>
        <w:rPr>
          <w:rFonts w:asciiTheme="minorHAnsi" w:hAnsiTheme="minorHAnsi" w:cstheme="minorHAnsi"/>
          <w:b/>
          <w:sz w:val="22"/>
          <w:szCs w:val="22"/>
        </w:rPr>
      </w:pPr>
      <w:r w:rsidRPr="00651FB1">
        <w:rPr>
          <w:rFonts w:asciiTheme="minorHAnsi" w:hAnsiTheme="minorHAnsi" w:cstheme="minorHAnsi"/>
          <w:b/>
          <w:sz w:val="22"/>
          <w:szCs w:val="22"/>
        </w:rPr>
        <w:t>XIV</w:t>
      </w:r>
      <w:r w:rsidR="00F940A0">
        <w:rPr>
          <w:rFonts w:asciiTheme="minorHAnsi" w:hAnsiTheme="minorHAnsi" w:cstheme="minorHAnsi"/>
          <w:b/>
          <w:sz w:val="22"/>
          <w:szCs w:val="22"/>
        </w:rPr>
        <w:t>.</w:t>
      </w:r>
      <w:r w:rsidRPr="00651FB1">
        <w:rPr>
          <w:rFonts w:asciiTheme="minorHAnsi" w:hAnsiTheme="minorHAnsi" w:cstheme="minorHAnsi"/>
          <w:b/>
          <w:sz w:val="22"/>
          <w:szCs w:val="22"/>
        </w:rPr>
        <w:t xml:space="preserve"> </w:t>
      </w:r>
    </w:p>
    <w:p w:rsidR="00B93E9D" w:rsidRPr="00651FB1" w:rsidRDefault="00B93E9D" w:rsidP="00382D36">
      <w:pPr>
        <w:spacing w:after="120"/>
        <w:ind w:right="142"/>
        <w:jc w:val="center"/>
        <w:rPr>
          <w:rFonts w:asciiTheme="minorHAnsi" w:hAnsiTheme="minorHAnsi" w:cstheme="minorHAnsi"/>
          <w:b/>
          <w:sz w:val="22"/>
          <w:szCs w:val="22"/>
        </w:rPr>
      </w:pPr>
      <w:r w:rsidRPr="00651FB1">
        <w:rPr>
          <w:rFonts w:asciiTheme="minorHAnsi" w:hAnsiTheme="minorHAnsi" w:cstheme="minorHAnsi"/>
          <w:b/>
          <w:sz w:val="22"/>
          <w:szCs w:val="22"/>
        </w:rPr>
        <w:t xml:space="preserve"> Záverečné  ustanovenia</w:t>
      </w:r>
    </w:p>
    <w:p w:rsidR="00B93E9D" w:rsidRPr="00651FB1" w:rsidRDefault="00B93E9D" w:rsidP="00382D36">
      <w:pPr>
        <w:pStyle w:val="Odsekzoznamu"/>
        <w:numPr>
          <w:ilvl w:val="0"/>
          <w:numId w:val="24"/>
        </w:numPr>
        <w:spacing w:after="100" w:afterAutospacing="1"/>
        <w:ind w:left="567"/>
        <w:jc w:val="both"/>
        <w:rPr>
          <w:rFonts w:asciiTheme="minorHAnsi" w:hAnsiTheme="minorHAnsi" w:cstheme="minorHAnsi"/>
          <w:lang w:eastAsia="cs-CZ"/>
        </w:rPr>
      </w:pPr>
      <w:r w:rsidRPr="00651FB1">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B93E9D" w:rsidRPr="00651FB1" w:rsidRDefault="00B93E9D" w:rsidP="00382D36">
      <w:pPr>
        <w:pStyle w:val="Odsekzoznamu"/>
        <w:numPr>
          <w:ilvl w:val="0"/>
          <w:numId w:val="24"/>
        </w:numPr>
        <w:ind w:left="567"/>
        <w:jc w:val="both"/>
        <w:rPr>
          <w:rFonts w:asciiTheme="minorHAnsi" w:hAnsiTheme="minorHAnsi" w:cstheme="minorHAnsi"/>
          <w:lang w:eastAsia="cs-CZ"/>
        </w:rPr>
      </w:pPr>
      <w:r w:rsidRPr="00651FB1">
        <w:rPr>
          <w:rFonts w:asciiTheme="minorHAnsi" w:hAnsiTheme="minorHAnsi"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rsidR="00B93E9D" w:rsidRPr="00651FB1" w:rsidRDefault="00B93E9D" w:rsidP="00382D36">
      <w:pPr>
        <w:pStyle w:val="Odsekzoznamu"/>
        <w:numPr>
          <w:ilvl w:val="0"/>
          <w:numId w:val="24"/>
        </w:numPr>
        <w:ind w:left="567"/>
        <w:jc w:val="both"/>
        <w:rPr>
          <w:rFonts w:asciiTheme="minorHAnsi" w:hAnsiTheme="minorHAnsi" w:cstheme="minorHAnsi"/>
          <w:lang w:eastAsia="cs-CZ"/>
        </w:rPr>
      </w:pPr>
      <w:r w:rsidRPr="00651FB1">
        <w:rPr>
          <w:rFonts w:asciiTheme="minorHAnsi" w:hAnsiTheme="minorHAnsi" w:cstheme="minorHAnsi"/>
          <w:lang w:eastAsia="cs-CZ"/>
        </w:rPr>
        <w:t xml:space="preserve">Táto zmluva má </w:t>
      </w:r>
      <w:r w:rsidR="00F03E33" w:rsidRPr="00651FB1">
        <w:rPr>
          <w:rFonts w:asciiTheme="minorHAnsi" w:hAnsiTheme="minorHAnsi" w:cstheme="minorHAnsi"/>
          <w:b/>
          <w:lang w:eastAsia="cs-CZ"/>
        </w:rPr>
        <w:t>1</w:t>
      </w:r>
      <w:r w:rsidR="00832893">
        <w:rPr>
          <w:rFonts w:asciiTheme="minorHAnsi" w:hAnsiTheme="minorHAnsi" w:cstheme="minorHAnsi"/>
          <w:b/>
          <w:lang w:eastAsia="cs-CZ"/>
        </w:rPr>
        <w:t>0</w:t>
      </w:r>
      <w:r w:rsidRPr="00651FB1">
        <w:rPr>
          <w:rFonts w:asciiTheme="minorHAnsi" w:hAnsiTheme="minorHAnsi" w:cstheme="minorHAnsi"/>
          <w:b/>
          <w:lang w:eastAsia="cs-CZ"/>
        </w:rPr>
        <w:t xml:space="preserve"> strán</w:t>
      </w:r>
      <w:r w:rsidRPr="00651FB1">
        <w:rPr>
          <w:rFonts w:asciiTheme="minorHAnsi" w:hAnsiTheme="minorHAnsi" w:cstheme="minorHAnsi"/>
          <w:lang w:eastAsia="cs-CZ"/>
        </w:rPr>
        <w:t xml:space="preserve"> a je vyhotovená v štyroch rovnopisoch, pre objednávateľa v dvoch vyhotoveniach (rovnopisoch), pre zhotoviteľa v dvoch vyhotoveniach (rovnopisoch).</w:t>
      </w:r>
    </w:p>
    <w:p w:rsidR="00B93E9D" w:rsidRPr="00651FB1" w:rsidRDefault="00B93E9D" w:rsidP="00382D36">
      <w:pPr>
        <w:pStyle w:val="Odsekzoznamu"/>
        <w:numPr>
          <w:ilvl w:val="0"/>
          <w:numId w:val="24"/>
        </w:numPr>
        <w:ind w:left="567"/>
        <w:jc w:val="both"/>
        <w:rPr>
          <w:rFonts w:asciiTheme="minorHAnsi" w:hAnsiTheme="minorHAnsi" w:cstheme="minorHAnsi"/>
          <w:lang w:eastAsia="cs-CZ"/>
        </w:rPr>
      </w:pPr>
      <w:r w:rsidRPr="00651FB1">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651FB1">
        <w:rPr>
          <w:rFonts w:asciiTheme="minorHAnsi" w:hAnsiTheme="minorHAnsi" w:cstheme="minorHAnsi"/>
        </w:rPr>
        <w:t>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rsidR="00B93E9D" w:rsidRPr="00651FB1" w:rsidRDefault="00B93E9D" w:rsidP="00382D36">
      <w:pPr>
        <w:pStyle w:val="Odsekzoznamu"/>
        <w:numPr>
          <w:ilvl w:val="0"/>
          <w:numId w:val="24"/>
        </w:numPr>
        <w:ind w:left="567"/>
        <w:jc w:val="both"/>
        <w:rPr>
          <w:rFonts w:asciiTheme="minorHAnsi" w:hAnsiTheme="minorHAnsi" w:cstheme="minorHAnsi"/>
          <w:lang w:eastAsia="cs-CZ"/>
        </w:rPr>
      </w:pPr>
      <w:r w:rsidRPr="00651FB1">
        <w:rPr>
          <w:rFonts w:asciiTheme="minorHAnsi" w:hAnsiTheme="minorHAnsi" w:cstheme="minorHAnsi"/>
        </w:rPr>
        <w:t>Pokiaľ zhotoviteľ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rsidR="00B93E9D" w:rsidRPr="00651FB1" w:rsidRDefault="00B93E9D" w:rsidP="00382D36">
      <w:pPr>
        <w:pStyle w:val="Odsekzoznamu"/>
        <w:numPr>
          <w:ilvl w:val="0"/>
          <w:numId w:val="24"/>
        </w:numPr>
        <w:ind w:left="567"/>
        <w:jc w:val="both"/>
        <w:rPr>
          <w:rFonts w:asciiTheme="minorHAnsi" w:hAnsiTheme="minorHAnsi" w:cstheme="minorHAnsi"/>
          <w:lang w:eastAsia="cs-CZ"/>
        </w:rPr>
      </w:pPr>
      <w:r w:rsidRPr="00651FB1">
        <w:rPr>
          <w:rFonts w:asciiTheme="minorHAnsi" w:hAnsiTheme="minorHAnsi" w:cstheme="minorHAnsi"/>
        </w:rPr>
        <w:t xml:space="preserve">Zmluvné strany sa dohodli, že vylučujú aplikáciu ust. § 374 Obchodného zákonníka. </w:t>
      </w:r>
    </w:p>
    <w:p w:rsidR="00B93E9D" w:rsidRPr="00651FB1" w:rsidRDefault="00B93E9D" w:rsidP="00382D36">
      <w:pPr>
        <w:pStyle w:val="Odsekzoznamu"/>
        <w:numPr>
          <w:ilvl w:val="0"/>
          <w:numId w:val="24"/>
        </w:numPr>
        <w:ind w:left="567"/>
        <w:jc w:val="both"/>
        <w:rPr>
          <w:rFonts w:asciiTheme="minorHAnsi" w:hAnsiTheme="minorHAnsi" w:cstheme="minorHAnsi"/>
          <w:lang w:eastAsia="cs-CZ"/>
        </w:rPr>
      </w:pPr>
      <w:r w:rsidRPr="00651FB1">
        <w:rPr>
          <w:rFonts w:asciiTheme="minorHAnsi" w:hAnsiTheme="minorHAnsi" w:cstheme="minorHAnsi"/>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rsidR="00B93E9D" w:rsidRPr="00651FB1" w:rsidRDefault="00B93E9D" w:rsidP="00382D36">
      <w:pPr>
        <w:pStyle w:val="Odsekzoznamu"/>
        <w:numPr>
          <w:ilvl w:val="0"/>
          <w:numId w:val="24"/>
        </w:numPr>
        <w:ind w:left="567"/>
        <w:jc w:val="both"/>
        <w:rPr>
          <w:rFonts w:asciiTheme="minorHAnsi" w:hAnsiTheme="minorHAnsi" w:cstheme="minorHAnsi"/>
          <w:lang w:eastAsia="cs-CZ"/>
        </w:rPr>
      </w:pPr>
      <w:r w:rsidRPr="00651FB1">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B93E9D" w:rsidRPr="00651FB1" w:rsidRDefault="00B93E9D" w:rsidP="00382D36">
      <w:pPr>
        <w:pStyle w:val="Odsekzoznamu"/>
        <w:numPr>
          <w:ilvl w:val="0"/>
          <w:numId w:val="24"/>
        </w:numPr>
        <w:ind w:left="567"/>
        <w:jc w:val="both"/>
        <w:rPr>
          <w:rFonts w:asciiTheme="minorHAnsi" w:hAnsiTheme="minorHAnsi" w:cstheme="minorHAnsi"/>
          <w:lang w:eastAsia="cs-CZ"/>
        </w:rPr>
      </w:pPr>
      <w:r w:rsidRPr="00651FB1">
        <w:rPr>
          <w:rFonts w:asciiTheme="minorHAnsi" w:hAnsiTheme="minorHAnsi" w:cstheme="minorHAnsi"/>
          <w:lang w:eastAsia="cs-CZ"/>
        </w:rP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w:t>
      </w:r>
      <w:r w:rsidRPr="00651FB1">
        <w:rPr>
          <w:rFonts w:asciiTheme="minorHAnsi" w:hAnsiTheme="minorHAnsi" w:cstheme="minorHAnsi"/>
          <w:lang w:eastAsia="cs-CZ"/>
        </w:rPr>
        <w:lastRenderedPageBreak/>
        <w:t>zmluvy odstúpiť a to s účinnosťou odstúpenia ku dňu, keď bolo písomné oznámenie o odstúpení od tejto zmluvy doručené druhej zmluvnej strane.</w:t>
      </w:r>
    </w:p>
    <w:p w:rsidR="00B93E9D" w:rsidRPr="00651FB1" w:rsidRDefault="00B93E9D" w:rsidP="00382D36">
      <w:pPr>
        <w:pStyle w:val="Odsekzoznamu"/>
        <w:numPr>
          <w:ilvl w:val="0"/>
          <w:numId w:val="24"/>
        </w:numPr>
        <w:ind w:left="567"/>
        <w:jc w:val="both"/>
        <w:rPr>
          <w:rFonts w:asciiTheme="minorHAnsi" w:hAnsiTheme="minorHAnsi" w:cstheme="minorHAnsi"/>
          <w:lang w:eastAsia="cs-CZ"/>
        </w:rPr>
      </w:pPr>
      <w:r w:rsidRPr="00651FB1">
        <w:rPr>
          <w:rFonts w:asciiTheme="minorHAnsi" w:hAnsiTheme="minorHAnsi" w:cstheme="minorHAns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B93E9D" w:rsidRPr="00651FB1" w:rsidRDefault="00B93E9D" w:rsidP="00382D36">
      <w:pPr>
        <w:pStyle w:val="Odsekzoznamu"/>
        <w:numPr>
          <w:ilvl w:val="0"/>
          <w:numId w:val="24"/>
        </w:numPr>
        <w:ind w:left="567"/>
        <w:jc w:val="both"/>
        <w:rPr>
          <w:rFonts w:asciiTheme="minorHAnsi" w:hAnsiTheme="minorHAnsi" w:cstheme="minorHAnsi"/>
          <w:lang w:eastAsia="cs-CZ"/>
        </w:rPr>
      </w:pPr>
      <w:r w:rsidRPr="00651FB1">
        <w:rPr>
          <w:rFonts w:asciiTheme="minorHAnsi" w:hAnsiTheme="minorHAnsi" w:cstheme="minorHAnsi"/>
          <w:lang w:eastAsia="cs-CZ"/>
        </w:rPr>
        <w:t xml:space="preserve">Akékoľvek ustanovenie tejto Zmluvy, ktoré je alebo sa stane neplatným, nezákonným, neúčinným alebo nevynútiteľným podľa platného práva, </w:t>
      </w:r>
      <w:r w:rsidRPr="00651FB1">
        <w:rPr>
          <w:rFonts w:asciiTheme="minorHAnsi" w:hAnsiTheme="minorHAnsi" w:cstheme="minorHAns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rsidR="00B93E9D" w:rsidRPr="00651FB1" w:rsidRDefault="00B93E9D" w:rsidP="00382D36">
      <w:pPr>
        <w:pStyle w:val="Odsekzoznamu"/>
        <w:numPr>
          <w:ilvl w:val="0"/>
          <w:numId w:val="24"/>
        </w:numPr>
        <w:ind w:left="567"/>
        <w:jc w:val="both"/>
        <w:rPr>
          <w:rFonts w:asciiTheme="minorHAnsi" w:hAnsiTheme="minorHAnsi" w:cstheme="minorHAnsi"/>
          <w:lang w:eastAsia="cs-CZ"/>
        </w:rPr>
      </w:pPr>
      <w:r w:rsidRPr="00651FB1">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B93E9D" w:rsidRPr="00651FB1" w:rsidRDefault="00B93E9D" w:rsidP="00382D36">
      <w:pPr>
        <w:pStyle w:val="Odsekzoznamu"/>
        <w:numPr>
          <w:ilvl w:val="0"/>
          <w:numId w:val="24"/>
        </w:numPr>
        <w:ind w:left="567"/>
        <w:jc w:val="both"/>
        <w:rPr>
          <w:rFonts w:asciiTheme="minorHAnsi" w:hAnsiTheme="minorHAnsi" w:cstheme="minorHAnsi"/>
          <w:lang w:eastAsia="cs-CZ"/>
        </w:rPr>
      </w:pPr>
      <w:r w:rsidRPr="00651FB1">
        <w:rPr>
          <w:rFonts w:asciiTheme="minorHAnsi" w:hAnsiTheme="minorHAnsi" w:cstheme="minorHAns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w:t>
      </w:r>
    </w:p>
    <w:p w:rsidR="00B93E9D" w:rsidRPr="00651FB1" w:rsidRDefault="00B93E9D" w:rsidP="00382D36">
      <w:pPr>
        <w:pStyle w:val="Odsekzoznamu"/>
        <w:numPr>
          <w:ilvl w:val="0"/>
          <w:numId w:val="24"/>
        </w:numPr>
        <w:ind w:left="567"/>
        <w:jc w:val="both"/>
        <w:rPr>
          <w:rFonts w:asciiTheme="minorHAnsi" w:hAnsiTheme="minorHAnsi" w:cstheme="minorHAnsi"/>
          <w:lang w:eastAsia="cs-CZ"/>
        </w:rPr>
      </w:pPr>
      <w:r w:rsidRPr="00651FB1">
        <w:rPr>
          <w:rFonts w:asciiTheme="minorHAnsi" w:hAnsiTheme="minorHAnsi" w:cstheme="minorHAnsi"/>
          <w:b/>
          <w:lang w:eastAsia="cs-CZ"/>
        </w:rPr>
        <w:t xml:space="preserve">Neoddeliteľnou súčasťou tejto Zmluvy sú: </w:t>
      </w:r>
    </w:p>
    <w:p w:rsidR="00B93E9D" w:rsidRPr="00651FB1" w:rsidRDefault="00F03E33" w:rsidP="00382D36">
      <w:pPr>
        <w:pStyle w:val="Odsekzoznamu"/>
        <w:numPr>
          <w:ilvl w:val="0"/>
          <w:numId w:val="29"/>
        </w:numPr>
        <w:ind w:left="567" w:firstLine="0"/>
        <w:contextualSpacing/>
        <w:rPr>
          <w:rFonts w:asciiTheme="minorHAnsi" w:hAnsiTheme="minorHAnsi" w:cstheme="minorHAnsi"/>
        </w:rPr>
      </w:pPr>
      <w:r w:rsidRPr="00651FB1">
        <w:rPr>
          <w:rFonts w:asciiTheme="minorHAnsi" w:hAnsiTheme="minorHAnsi" w:cstheme="minorHAnsi"/>
        </w:rPr>
        <w:t xml:space="preserve">Príloha č. 1: </w:t>
      </w:r>
      <w:r w:rsidR="00B93E9D" w:rsidRPr="00651FB1">
        <w:rPr>
          <w:rFonts w:asciiTheme="minorHAnsi" w:hAnsiTheme="minorHAnsi" w:cstheme="minorHAnsi"/>
        </w:rPr>
        <w:t>Ocenen</w:t>
      </w:r>
      <w:r w:rsidRPr="00651FB1">
        <w:rPr>
          <w:rFonts w:asciiTheme="minorHAnsi" w:hAnsiTheme="minorHAnsi" w:cstheme="minorHAnsi"/>
        </w:rPr>
        <w:t>ý</w:t>
      </w:r>
      <w:r w:rsidR="00B93E9D" w:rsidRPr="00651FB1">
        <w:rPr>
          <w:rFonts w:asciiTheme="minorHAnsi" w:hAnsiTheme="minorHAnsi" w:cstheme="minorHAnsi"/>
        </w:rPr>
        <w:t xml:space="preserve"> Výkaz výmer zhotoviteľa ako uchádzača vo verejnom obstarávaní </w:t>
      </w:r>
    </w:p>
    <w:p w:rsidR="00B93E9D" w:rsidRPr="00651FB1" w:rsidRDefault="00B93E9D" w:rsidP="00382D36">
      <w:pPr>
        <w:pStyle w:val="Odsekzoznamu"/>
        <w:numPr>
          <w:ilvl w:val="0"/>
          <w:numId w:val="24"/>
        </w:numPr>
        <w:ind w:left="567"/>
        <w:jc w:val="both"/>
        <w:rPr>
          <w:rFonts w:asciiTheme="minorHAnsi" w:hAnsiTheme="minorHAnsi" w:cstheme="minorHAnsi"/>
          <w:b/>
          <w:lang w:eastAsia="cs-CZ"/>
        </w:rPr>
      </w:pPr>
      <w:r w:rsidRPr="00651FB1">
        <w:rPr>
          <w:rFonts w:asciiTheme="minorHAnsi" w:hAnsiTheme="minorHAnsi" w:cstheme="minorHAnsi"/>
          <w:b/>
        </w:rPr>
        <w:t xml:space="preserve">Prílohou tejto Zmluvy sú alebo sa postupne stanú aj nasledovné Prílohy: </w:t>
      </w:r>
    </w:p>
    <w:p w:rsidR="00277EB8" w:rsidRDefault="00B93E9D" w:rsidP="00382D36">
      <w:pPr>
        <w:pStyle w:val="Odsekzoznamu"/>
        <w:numPr>
          <w:ilvl w:val="0"/>
          <w:numId w:val="30"/>
        </w:numPr>
        <w:ind w:left="567" w:firstLine="0"/>
        <w:contextualSpacing/>
        <w:rPr>
          <w:rFonts w:asciiTheme="minorHAnsi" w:hAnsiTheme="minorHAnsi" w:cstheme="minorHAnsi"/>
        </w:rPr>
      </w:pPr>
      <w:r w:rsidRPr="00651FB1">
        <w:rPr>
          <w:rFonts w:asciiTheme="minorHAnsi" w:hAnsiTheme="minorHAnsi" w:cstheme="minorHAnsi"/>
        </w:rPr>
        <w:t xml:space="preserve">Príloha č. </w:t>
      </w:r>
      <w:r w:rsidR="00F03E33" w:rsidRPr="00651FB1">
        <w:rPr>
          <w:rFonts w:asciiTheme="minorHAnsi" w:hAnsiTheme="minorHAnsi" w:cstheme="minorHAnsi"/>
        </w:rPr>
        <w:t>2:</w:t>
      </w:r>
      <w:r w:rsidRPr="00651FB1">
        <w:rPr>
          <w:rFonts w:asciiTheme="minorHAnsi" w:hAnsiTheme="minorHAnsi" w:cstheme="minorHAnsi"/>
        </w:rPr>
        <w:t xml:space="preserve"> </w:t>
      </w:r>
      <w:r w:rsidR="00277EB8">
        <w:rPr>
          <w:rFonts w:asciiTheme="minorHAnsi" w:hAnsiTheme="minorHAnsi" w:cstheme="minorHAnsi"/>
        </w:rPr>
        <w:t>Návrh na plnenie kritérii</w:t>
      </w:r>
    </w:p>
    <w:p w:rsidR="00B93E9D" w:rsidRPr="00651FB1" w:rsidRDefault="00277EB8" w:rsidP="00382D36">
      <w:pPr>
        <w:pStyle w:val="Odsekzoznamu"/>
        <w:numPr>
          <w:ilvl w:val="0"/>
          <w:numId w:val="30"/>
        </w:numPr>
        <w:ind w:left="567" w:firstLine="0"/>
        <w:contextualSpacing/>
        <w:rPr>
          <w:rFonts w:asciiTheme="minorHAnsi" w:hAnsiTheme="minorHAnsi" w:cstheme="minorHAnsi"/>
        </w:rPr>
      </w:pPr>
      <w:r>
        <w:rPr>
          <w:rFonts w:asciiTheme="minorHAnsi" w:hAnsiTheme="minorHAnsi" w:cstheme="minorHAnsi"/>
        </w:rPr>
        <w:t>Príloha č. 3</w:t>
      </w:r>
      <w:r w:rsidR="000B291A">
        <w:rPr>
          <w:rFonts w:asciiTheme="minorHAnsi" w:hAnsiTheme="minorHAnsi" w:cstheme="minorHAnsi"/>
        </w:rPr>
        <w:t>:</w:t>
      </w:r>
      <w:r>
        <w:rPr>
          <w:rFonts w:asciiTheme="minorHAnsi" w:hAnsiTheme="minorHAnsi" w:cstheme="minorHAnsi"/>
        </w:rPr>
        <w:t xml:space="preserve"> Zoznam subdodávateľov</w:t>
      </w:r>
      <w:r w:rsidR="00B93E9D" w:rsidRPr="00651FB1">
        <w:rPr>
          <w:rFonts w:asciiTheme="minorHAnsi" w:hAnsiTheme="minorHAnsi" w:cstheme="minorHAnsi"/>
        </w:rPr>
        <w:t xml:space="preserve"> </w:t>
      </w:r>
    </w:p>
    <w:p w:rsidR="00B93E9D" w:rsidRPr="00651FB1" w:rsidRDefault="00B93E9D" w:rsidP="00382D36">
      <w:pPr>
        <w:pStyle w:val="Odsekzoznamu"/>
        <w:ind w:left="567"/>
        <w:contextualSpacing/>
        <w:rPr>
          <w:rFonts w:asciiTheme="minorHAnsi" w:hAnsiTheme="minorHAnsi" w:cstheme="minorHAnsi"/>
        </w:rPr>
      </w:pPr>
      <w:r w:rsidRPr="00651FB1">
        <w:rPr>
          <w:rFonts w:asciiTheme="minorHAnsi" w:hAnsiTheme="minorHAnsi" w:cstheme="minorHAnsi"/>
        </w:rPr>
        <w:tab/>
        <w:t xml:space="preserve">  </w:t>
      </w:r>
    </w:p>
    <w:p w:rsidR="00B93E9D" w:rsidRPr="00651FB1" w:rsidRDefault="00B93E9D" w:rsidP="00382D36">
      <w:pPr>
        <w:ind w:firstLine="567"/>
        <w:rPr>
          <w:rFonts w:asciiTheme="minorHAnsi" w:hAnsiTheme="minorHAnsi" w:cstheme="minorHAnsi"/>
          <w:sz w:val="22"/>
          <w:szCs w:val="22"/>
          <w:highlight w:val="yellow"/>
          <w:lang w:eastAsia="cs-CZ"/>
        </w:rPr>
      </w:pPr>
      <w:r w:rsidRPr="00651FB1">
        <w:rPr>
          <w:rFonts w:asciiTheme="minorHAnsi" w:hAnsiTheme="minorHAnsi" w:cstheme="minorHAnsi"/>
          <w:sz w:val="22"/>
          <w:szCs w:val="22"/>
          <w:lang w:eastAsia="cs-CZ"/>
        </w:rPr>
        <w:t xml:space="preserve">V Banskej Bystrici dňa:                                            </w:t>
      </w:r>
      <w:r w:rsidRPr="00651FB1">
        <w:rPr>
          <w:rFonts w:asciiTheme="minorHAnsi" w:hAnsiTheme="minorHAnsi" w:cstheme="minorHAnsi"/>
          <w:sz w:val="22"/>
          <w:szCs w:val="22"/>
          <w:lang w:eastAsia="cs-CZ"/>
        </w:rPr>
        <w:tab/>
        <w:t>V                                   dňa:</w:t>
      </w:r>
    </w:p>
    <w:p w:rsidR="00B93E9D" w:rsidRPr="00651FB1" w:rsidRDefault="00B93E9D" w:rsidP="00B93E9D">
      <w:pPr>
        <w:rPr>
          <w:rFonts w:asciiTheme="minorHAnsi" w:hAnsiTheme="minorHAnsi" w:cstheme="minorHAnsi"/>
          <w:b/>
          <w:sz w:val="22"/>
          <w:szCs w:val="22"/>
          <w:lang w:eastAsia="cs-CZ"/>
        </w:rPr>
      </w:pPr>
    </w:p>
    <w:p w:rsidR="00B93E9D" w:rsidRPr="00651FB1" w:rsidRDefault="00B93E9D" w:rsidP="00382D36">
      <w:pPr>
        <w:ind w:firstLine="567"/>
        <w:rPr>
          <w:rFonts w:asciiTheme="minorHAnsi" w:hAnsiTheme="minorHAnsi" w:cstheme="minorHAnsi"/>
          <w:b/>
          <w:sz w:val="22"/>
          <w:szCs w:val="22"/>
          <w:lang w:eastAsia="cs-CZ"/>
        </w:rPr>
      </w:pPr>
      <w:r w:rsidRPr="00651FB1">
        <w:rPr>
          <w:rFonts w:asciiTheme="minorHAnsi" w:hAnsiTheme="minorHAnsi" w:cstheme="minorHAnsi"/>
          <w:b/>
          <w:sz w:val="22"/>
          <w:szCs w:val="22"/>
          <w:lang w:eastAsia="cs-CZ"/>
        </w:rPr>
        <w:t xml:space="preserve">Za objednávateľa:                                                  </w:t>
      </w:r>
      <w:r w:rsidRPr="00651FB1">
        <w:rPr>
          <w:rFonts w:asciiTheme="minorHAnsi" w:hAnsiTheme="minorHAnsi" w:cstheme="minorHAnsi"/>
          <w:b/>
          <w:sz w:val="22"/>
          <w:szCs w:val="22"/>
          <w:lang w:eastAsia="cs-CZ"/>
        </w:rPr>
        <w:tab/>
        <w:t>Za zhotoviteľa:</w:t>
      </w:r>
    </w:p>
    <w:p w:rsidR="00382D36" w:rsidRDefault="00382D36" w:rsidP="00382D36">
      <w:pPr>
        <w:tabs>
          <w:tab w:val="left" w:pos="4500"/>
          <w:tab w:val="left" w:pos="4962"/>
        </w:tabs>
        <w:spacing w:after="120"/>
        <w:rPr>
          <w:rFonts w:ascii="Calibri" w:hAnsi="Calibri" w:cs="Calibri"/>
          <w:lang w:eastAsia="cs-CZ"/>
        </w:rPr>
      </w:pPr>
    </w:p>
    <w:p w:rsidR="00F940A0" w:rsidRDefault="00F940A0" w:rsidP="00382D36">
      <w:pPr>
        <w:tabs>
          <w:tab w:val="left" w:pos="4500"/>
          <w:tab w:val="left" w:pos="4962"/>
        </w:tabs>
        <w:spacing w:after="120"/>
        <w:rPr>
          <w:rFonts w:ascii="Calibri" w:hAnsi="Calibri" w:cs="Calibri"/>
          <w:lang w:eastAsia="cs-CZ"/>
        </w:rPr>
      </w:pPr>
    </w:p>
    <w:p w:rsidR="00F940A0" w:rsidRDefault="00F940A0" w:rsidP="00382D36">
      <w:pPr>
        <w:tabs>
          <w:tab w:val="left" w:pos="4500"/>
          <w:tab w:val="left" w:pos="4962"/>
        </w:tabs>
        <w:spacing w:after="120"/>
        <w:rPr>
          <w:rFonts w:ascii="Calibri" w:hAnsi="Calibri" w:cs="Calibri"/>
          <w:lang w:eastAsia="cs-CZ"/>
        </w:rPr>
      </w:pPr>
    </w:p>
    <w:p w:rsidR="00382D36" w:rsidRPr="00382D36" w:rsidRDefault="00382D36" w:rsidP="00382D36">
      <w:pPr>
        <w:pStyle w:val="Bezriadkovania"/>
        <w:ind w:firstLine="142"/>
        <w:rPr>
          <w:rStyle w:val="CharStyle8"/>
          <w:rFonts w:asciiTheme="minorHAnsi" w:hAnsiTheme="minorHAnsi" w:cstheme="minorHAnsi"/>
          <w:b w:val="0"/>
        </w:rPr>
      </w:pPr>
      <w:r w:rsidRPr="00382D36">
        <w:rPr>
          <w:rStyle w:val="CharStyle8"/>
          <w:rFonts w:asciiTheme="minorHAnsi" w:hAnsiTheme="minorHAnsi" w:cstheme="minorHAnsi"/>
          <w:b w:val="0"/>
        </w:rPr>
        <w:t xml:space="preserve">.............................................................                       </w:t>
      </w:r>
      <w:r>
        <w:rPr>
          <w:rStyle w:val="CharStyle8"/>
          <w:rFonts w:asciiTheme="minorHAnsi" w:hAnsiTheme="minorHAnsi" w:cstheme="minorHAnsi"/>
          <w:b w:val="0"/>
        </w:rPr>
        <w:t xml:space="preserve">       </w:t>
      </w:r>
      <w:r w:rsidRPr="00382D36">
        <w:rPr>
          <w:rStyle w:val="CharStyle8"/>
          <w:rFonts w:asciiTheme="minorHAnsi" w:hAnsiTheme="minorHAnsi" w:cstheme="minorHAnsi"/>
          <w:b w:val="0"/>
        </w:rPr>
        <w:t xml:space="preserve"> .............................................................</w:t>
      </w:r>
    </w:p>
    <w:p w:rsidR="00382D36" w:rsidRPr="00F940A0" w:rsidRDefault="00DC2B06" w:rsidP="00382D36">
      <w:pPr>
        <w:pStyle w:val="Bezriadkovania"/>
        <w:ind w:firstLine="142"/>
        <w:rPr>
          <w:rStyle w:val="CharStyle8"/>
          <w:rFonts w:asciiTheme="minorHAnsi" w:hAnsiTheme="minorHAnsi" w:cstheme="minorHAnsi"/>
        </w:rPr>
      </w:pPr>
      <w:r>
        <w:rPr>
          <w:rStyle w:val="CharStyle8"/>
          <w:rFonts w:asciiTheme="minorHAnsi" w:hAnsiTheme="minorHAnsi" w:cstheme="minorHAnsi"/>
        </w:rPr>
        <w:t>Mgr. Ján Havran</w:t>
      </w:r>
      <w:r w:rsidR="00382D36" w:rsidRPr="00F940A0">
        <w:rPr>
          <w:rStyle w:val="CharStyle8"/>
          <w:rFonts w:asciiTheme="minorHAnsi" w:hAnsiTheme="minorHAnsi" w:cstheme="minorHAnsi"/>
        </w:rPr>
        <w:t xml:space="preserve"> </w:t>
      </w:r>
      <w:r w:rsidR="00F940A0" w:rsidRPr="00F940A0">
        <w:rPr>
          <w:rStyle w:val="CharStyle8"/>
          <w:rFonts w:asciiTheme="minorHAnsi" w:hAnsiTheme="minorHAnsi" w:cstheme="minorHAnsi"/>
        </w:rPr>
        <w:t xml:space="preserve">                                                                  </w:t>
      </w:r>
    </w:p>
    <w:p w:rsidR="00382D36" w:rsidRPr="00382D36" w:rsidRDefault="00382D36" w:rsidP="00382D36">
      <w:pPr>
        <w:pStyle w:val="Bezriadkovania"/>
        <w:ind w:firstLine="142"/>
        <w:rPr>
          <w:rStyle w:val="CharStyle8"/>
          <w:rFonts w:asciiTheme="minorHAnsi" w:hAnsiTheme="minorHAnsi" w:cstheme="minorHAnsi"/>
          <w:b w:val="0"/>
        </w:rPr>
      </w:pPr>
      <w:r w:rsidRPr="00382D36">
        <w:rPr>
          <w:rStyle w:val="CharStyle8"/>
          <w:rFonts w:asciiTheme="minorHAnsi" w:hAnsiTheme="minorHAnsi" w:cstheme="minorHAnsi"/>
          <w:b w:val="0"/>
        </w:rPr>
        <w:t xml:space="preserve">predseda predstavenstva                                                    </w:t>
      </w:r>
      <w:r w:rsidR="00F940A0">
        <w:rPr>
          <w:rStyle w:val="CharStyle8"/>
          <w:rFonts w:asciiTheme="minorHAnsi" w:hAnsiTheme="minorHAnsi" w:cstheme="minorHAnsi"/>
          <w:b w:val="0"/>
        </w:rPr>
        <w:t xml:space="preserve">   </w:t>
      </w:r>
    </w:p>
    <w:p w:rsidR="00382D36" w:rsidRPr="00382D36" w:rsidRDefault="00382D36" w:rsidP="00382D36">
      <w:pPr>
        <w:pStyle w:val="Bezriadkovania"/>
        <w:ind w:firstLine="142"/>
        <w:rPr>
          <w:rStyle w:val="CharStyle8"/>
          <w:rFonts w:asciiTheme="minorHAnsi" w:hAnsiTheme="minorHAnsi" w:cstheme="minorHAnsi"/>
          <w:b w:val="0"/>
        </w:rPr>
      </w:pPr>
      <w:r w:rsidRPr="00382D36">
        <w:rPr>
          <w:rStyle w:val="CharStyle8"/>
          <w:rFonts w:asciiTheme="minorHAnsi" w:hAnsiTheme="minorHAnsi" w:cstheme="minorHAnsi"/>
          <w:b w:val="0"/>
        </w:rPr>
        <w:t xml:space="preserve">Banskobystrickej regionálnej správy ciest, a.s.                </w:t>
      </w:r>
    </w:p>
    <w:p w:rsidR="00382D36" w:rsidRPr="00382D36" w:rsidRDefault="00382D36" w:rsidP="00382D36">
      <w:pPr>
        <w:pStyle w:val="Bezriadkovania"/>
        <w:ind w:firstLine="142"/>
        <w:rPr>
          <w:rStyle w:val="CharStyle8"/>
          <w:rFonts w:asciiTheme="minorHAnsi" w:hAnsiTheme="minorHAnsi" w:cstheme="minorHAnsi"/>
          <w:b w:val="0"/>
        </w:rPr>
      </w:pPr>
      <w:r w:rsidRPr="00382D36">
        <w:rPr>
          <w:rStyle w:val="CharStyle8"/>
          <w:rFonts w:asciiTheme="minorHAnsi" w:hAnsiTheme="minorHAnsi" w:cstheme="minorHAnsi"/>
          <w:b w:val="0"/>
        </w:rPr>
        <w:tab/>
      </w:r>
      <w:r w:rsidRPr="00382D36">
        <w:rPr>
          <w:rStyle w:val="CharStyle8"/>
          <w:rFonts w:asciiTheme="minorHAnsi" w:hAnsiTheme="minorHAnsi" w:cstheme="minorHAnsi"/>
          <w:b w:val="0"/>
        </w:rPr>
        <w:tab/>
      </w:r>
      <w:r w:rsidRPr="00382D36">
        <w:rPr>
          <w:rStyle w:val="CharStyle8"/>
          <w:rFonts w:asciiTheme="minorHAnsi" w:hAnsiTheme="minorHAnsi" w:cstheme="minorHAnsi"/>
          <w:b w:val="0"/>
        </w:rPr>
        <w:tab/>
      </w:r>
      <w:r w:rsidRPr="00382D36">
        <w:rPr>
          <w:rStyle w:val="CharStyle8"/>
          <w:rFonts w:asciiTheme="minorHAnsi" w:hAnsiTheme="minorHAnsi" w:cstheme="minorHAnsi"/>
          <w:b w:val="0"/>
        </w:rPr>
        <w:tab/>
      </w:r>
      <w:r w:rsidRPr="00382D36">
        <w:rPr>
          <w:rStyle w:val="CharStyle8"/>
          <w:rFonts w:asciiTheme="minorHAnsi" w:hAnsiTheme="minorHAnsi" w:cstheme="minorHAnsi"/>
          <w:b w:val="0"/>
        </w:rPr>
        <w:tab/>
        <w:t xml:space="preserve">                          </w:t>
      </w:r>
    </w:p>
    <w:p w:rsidR="00F940A0" w:rsidRDefault="00F940A0" w:rsidP="00382D36">
      <w:pPr>
        <w:pStyle w:val="Bezriadkovania"/>
        <w:ind w:firstLine="142"/>
        <w:rPr>
          <w:rStyle w:val="CharStyle8"/>
          <w:rFonts w:asciiTheme="minorHAnsi" w:hAnsiTheme="minorHAnsi" w:cstheme="minorHAnsi"/>
          <w:b w:val="0"/>
        </w:rPr>
      </w:pPr>
    </w:p>
    <w:p w:rsidR="00382D36" w:rsidRPr="00382D36" w:rsidRDefault="00382D36" w:rsidP="00382D36">
      <w:pPr>
        <w:pStyle w:val="Bezriadkovania"/>
        <w:ind w:firstLine="142"/>
        <w:rPr>
          <w:rStyle w:val="CharStyle8"/>
          <w:rFonts w:asciiTheme="minorHAnsi" w:hAnsiTheme="minorHAnsi" w:cstheme="minorHAnsi"/>
          <w:b w:val="0"/>
        </w:rPr>
      </w:pPr>
      <w:r w:rsidRPr="00382D36">
        <w:rPr>
          <w:rStyle w:val="CharStyle8"/>
          <w:rFonts w:asciiTheme="minorHAnsi" w:hAnsiTheme="minorHAnsi" w:cstheme="minorHAnsi"/>
          <w:b w:val="0"/>
        </w:rPr>
        <w:tab/>
      </w:r>
      <w:r w:rsidRPr="00382D36">
        <w:rPr>
          <w:rStyle w:val="CharStyle8"/>
          <w:rFonts w:asciiTheme="minorHAnsi" w:hAnsiTheme="minorHAnsi" w:cstheme="minorHAnsi"/>
          <w:b w:val="0"/>
        </w:rPr>
        <w:tab/>
      </w:r>
      <w:r w:rsidRPr="00382D36">
        <w:rPr>
          <w:rStyle w:val="CharStyle8"/>
          <w:rFonts w:asciiTheme="minorHAnsi" w:hAnsiTheme="minorHAnsi" w:cstheme="minorHAnsi"/>
          <w:b w:val="0"/>
        </w:rPr>
        <w:tab/>
      </w:r>
      <w:r w:rsidRPr="00382D36">
        <w:rPr>
          <w:rStyle w:val="CharStyle8"/>
          <w:rFonts w:asciiTheme="minorHAnsi" w:hAnsiTheme="minorHAnsi" w:cstheme="minorHAnsi"/>
          <w:b w:val="0"/>
        </w:rPr>
        <w:tab/>
      </w:r>
      <w:r w:rsidRPr="00382D36">
        <w:rPr>
          <w:rStyle w:val="CharStyle8"/>
          <w:rFonts w:asciiTheme="minorHAnsi" w:hAnsiTheme="minorHAnsi" w:cstheme="minorHAnsi"/>
          <w:b w:val="0"/>
        </w:rPr>
        <w:tab/>
      </w:r>
      <w:r w:rsidRPr="00382D36">
        <w:rPr>
          <w:rStyle w:val="CharStyle8"/>
          <w:rFonts w:asciiTheme="minorHAnsi" w:hAnsiTheme="minorHAnsi" w:cstheme="minorHAnsi"/>
          <w:b w:val="0"/>
        </w:rPr>
        <w:tab/>
      </w:r>
      <w:r w:rsidRPr="00382D36">
        <w:rPr>
          <w:rStyle w:val="CharStyle8"/>
          <w:rFonts w:asciiTheme="minorHAnsi" w:hAnsiTheme="minorHAnsi" w:cstheme="minorHAnsi"/>
          <w:b w:val="0"/>
        </w:rPr>
        <w:tab/>
      </w:r>
    </w:p>
    <w:p w:rsidR="00382D36" w:rsidRPr="00382D36" w:rsidRDefault="00382D36" w:rsidP="00382D36">
      <w:pPr>
        <w:pStyle w:val="Bezriadkovania"/>
        <w:ind w:left="4320" w:hanging="4178"/>
        <w:rPr>
          <w:rFonts w:asciiTheme="minorHAnsi" w:hAnsiTheme="minorHAnsi" w:cstheme="minorHAnsi"/>
          <w:color w:val="auto"/>
          <w:sz w:val="22"/>
          <w:szCs w:val="22"/>
        </w:rPr>
      </w:pPr>
      <w:r w:rsidRPr="00382D36">
        <w:rPr>
          <w:rFonts w:asciiTheme="minorHAnsi" w:hAnsiTheme="minorHAnsi" w:cstheme="minorHAnsi"/>
          <w:color w:val="auto"/>
          <w:sz w:val="22"/>
          <w:szCs w:val="22"/>
        </w:rPr>
        <w:t>.............................................................</w:t>
      </w:r>
    </w:p>
    <w:p w:rsidR="00382D36" w:rsidRPr="00382D36" w:rsidRDefault="00DC2B06" w:rsidP="00382D36">
      <w:pPr>
        <w:ind w:left="4320" w:hanging="4178"/>
        <w:jc w:val="both"/>
        <w:rPr>
          <w:rFonts w:asciiTheme="minorHAnsi" w:hAnsiTheme="minorHAnsi" w:cstheme="minorHAnsi"/>
          <w:sz w:val="22"/>
          <w:szCs w:val="22"/>
        </w:rPr>
      </w:pPr>
      <w:r>
        <w:rPr>
          <w:rFonts w:asciiTheme="minorHAnsi" w:hAnsiTheme="minorHAnsi" w:cstheme="minorHAnsi"/>
          <w:b/>
          <w:sz w:val="22"/>
          <w:szCs w:val="22"/>
        </w:rPr>
        <w:t xml:space="preserve">Mgr. Nikoleta </w:t>
      </w:r>
      <w:proofErr w:type="spellStart"/>
      <w:r>
        <w:rPr>
          <w:rFonts w:asciiTheme="minorHAnsi" w:hAnsiTheme="minorHAnsi" w:cstheme="minorHAnsi"/>
          <w:b/>
          <w:sz w:val="22"/>
          <w:szCs w:val="22"/>
        </w:rPr>
        <w:t>Oktavcová</w:t>
      </w:r>
      <w:proofErr w:type="spellEnd"/>
    </w:p>
    <w:p w:rsidR="00382D36" w:rsidRPr="00382D36" w:rsidRDefault="00382D36" w:rsidP="00382D36">
      <w:pPr>
        <w:ind w:left="4320" w:hanging="4178"/>
        <w:jc w:val="both"/>
        <w:rPr>
          <w:rFonts w:asciiTheme="minorHAnsi" w:hAnsiTheme="minorHAnsi" w:cstheme="minorHAnsi"/>
          <w:sz w:val="22"/>
          <w:szCs w:val="22"/>
        </w:rPr>
      </w:pPr>
      <w:r w:rsidRPr="00382D36">
        <w:rPr>
          <w:rFonts w:asciiTheme="minorHAnsi" w:hAnsiTheme="minorHAnsi" w:cstheme="minorHAnsi"/>
          <w:sz w:val="22"/>
          <w:szCs w:val="22"/>
        </w:rPr>
        <w:t>podpredseda predstavenstva</w:t>
      </w:r>
    </w:p>
    <w:p w:rsidR="00382D36" w:rsidRPr="00382D36" w:rsidRDefault="00382D36" w:rsidP="00382D36">
      <w:pPr>
        <w:pStyle w:val="Style16"/>
        <w:shd w:val="clear" w:color="auto" w:fill="auto"/>
        <w:spacing w:line="240" w:lineRule="auto"/>
        <w:ind w:left="5040" w:hanging="4898"/>
        <w:jc w:val="both"/>
        <w:rPr>
          <w:rFonts w:cstheme="minorHAnsi"/>
          <w:b w:val="0"/>
          <w:sz w:val="22"/>
          <w:szCs w:val="22"/>
        </w:rPr>
      </w:pPr>
      <w:r w:rsidRPr="00382D36">
        <w:rPr>
          <w:rStyle w:val="CharStyle8"/>
          <w:rFonts w:cstheme="minorHAnsi"/>
        </w:rPr>
        <w:t>Banskobystrickej regionálnej správy ciest, a.s.</w:t>
      </w:r>
    </w:p>
    <w:p w:rsidR="0027371A" w:rsidRDefault="0027371A"/>
    <w:p w:rsidR="00F940A0" w:rsidRPr="00F940A0" w:rsidRDefault="00F940A0" w:rsidP="00F940A0">
      <w:pPr>
        <w:pStyle w:val="Bezriadkovania"/>
        <w:rPr>
          <w:rStyle w:val="CharStyle8"/>
          <w:rFonts w:asciiTheme="minorHAnsi" w:hAnsiTheme="minorHAnsi" w:cstheme="minorHAnsi"/>
          <w:b w:val="0"/>
        </w:rPr>
      </w:pPr>
    </w:p>
    <w:p w:rsidR="00F940A0" w:rsidRPr="00F940A0" w:rsidRDefault="00F940A0" w:rsidP="00F940A0">
      <w:pPr>
        <w:pStyle w:val="Bezriadkovania"/>
        <w:rPr>
          <w:rStyle w:val="CharStyle8"/>
          <w:rFonts w:asciiTheme="minorHAnsi" w:hAnsiTheme="minorHAnsi" w:cstheme="minorHAnsi"/>
          <w:b w:val="0"/>
        </w:rPr>
      </w:pPr>
      <w:r w:rsidRPr="00F940A0">
        <w:rPr>
          <w:rStyle w:val="CharStyle8"/>
          <w:rFonts w:asciiTheme="minorHAnsi" w:hAnsiTheme="minorHAnsi" w:cstheme="minorHAnsi"/>
        </w:rPr>
        <w:tab/>
      </w:r>
      <w:r w:rsidRPr="00F940A0">
        <w:rPr>
          <w:rStyle w:val="CharStyle8"/>
          <w:rFonts w:asciiTheme="minorHAnsi" w:hAnsiTheme="minorHAnsi" w:cstheme="minorHAnsi"/>
        </w:rPr>
        <w:tab/>
      </w:r>
      <w:r w:rsidRPr="00F940A0">
        <w:rPr>
          <w:rStyle w:val="CharStyle8"/>
          <w:rFonts w:asciiTheme="minorHAnsi" w:hAnsiTheme="minorHAnsi" w:cstheme="minorHAnsi"/>
        </w:rPr>
        <w:tab/>
      </w:r>
      <w:r w:rsidRPr="00F940A0">
        <w:rPr>
          <w:rStyle w:val="CharStyle8"/>
          <w:rFonts w:asciiTheme="minorHAnsi" w:hAnsiTheme="minorHAnsi" w:cstheme="minorHAnsi"/>
        </w:rPr>
        <w:tab/>
      </w:r>
      <w:r w:rsidRPr="00F940A0">
        <w:rPr>
          <w:rStyle w:val="CharStyle8"/>
          <w:rFonts w:asciiTheme="minorHAnsi" w:hAnsiTheme="minorHAnsi" w:cstheme="minorHAnsi"/>
        </w:rPr>
        <w:tab/>
        <w:t xml:space="preserve">                          </w:t>
      </w:r>
    </w:p>
    <w:p w:rsidR="00F940A0" w:rsidRPr="00F940A0" w:rsidRDefault="00F940A0" w:rsidP="0086523F">
      <w:pPr>
        <w:pStyle w:val="Bezriadkovania"/>
        <w:rPr>
          <w:rFonts w:asciiTheme="minorHAnsi" w:hAnsiTheme="minorHAnsi" w:cstheme="minorHAnsi"/>
          <w:sz w:val="22"/>
          <w:szCs w:val="22"/>
        </w:rPr>
      </w:pPr>
    </w:p>
    <w:sectPr w:rsidR="00F940A0" w:rsidRPr="00F940A0" w:rsidSect="0028066F">
      <w:headerReference w:type="default" r:id="rId12"/>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EB3" w:rsidRDefault="00023EB3" w:rsidP="00D65C49">
      <w:r>
        <w:separator/>
      </w:r>
    </w:p>
  </w:endnote>
  <w:endnote w:type="continuationSeparator" w:id="0">
    <w:p w:rsidR="00023EB3" w:rsidRDefault="00023EB3" w:rsidP="00D65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EB3" w:rsidRDefault="00023EB3" w:rsidP="00D65C49">
      <w:r>
        <w:separator/>
      </w:r>
    </w:p>
  </w:footnote>
  <w:footnote w:type="continuationSeparator" w:id="0">
    <w:p w:rsidR="00023EB3" w:rsidRDefault="00023EB3" w:rsidP="00D65C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5464908"/>
      <w:docPartObj>
        <w:docPartGallery w:val="Page Numbers (Margins)"/>
        <w:docPartUnique/>
      </w:docPartObj>
    </w:sdtPr>
    <w:sdtEndPr/>
    <w:sdtContent>
      <w:p w:rsidR="00D65C49" w:rsidRDefault="00D65C49">
        <w:pPr>
          <w:pStyle w:val="Hlavika"/>
        </w:pPr>
        <w:r>
          <w:rPr>
            <w:noProof/>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5C49" w:rsidRDefault="00D65C49">
                              <w:pPr>
                                <w:pBdr>
                                  <w:bottom w:val="single" w:sz="4" w:space="1" w:color="auto"/>
                                </w:pBdr>
                              </w:pPr>
                              <w:r>
                                <w:fldChar w:fldCharType="begin"/>
                              </w:r>
                              <w:r>
                                <w:instrText>PAGE   \* MERGEFORMAT</w:instrText>
                              </w:r>
                              <w:r>
                                <w:fldChar w:fldCharType="separate"/>
                              </w:r>
                              <w:r w:rsidR="009B6547">
                                <w:rPr>
                                  <w:noProof/>
                                </w:rPr>
                                <w:t>9</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rsidR="00D65C49" w:rsidRDefault="00D65C49">
                        <w:pPr>
                          <w:pBdr>
                            <w:bottom w:val="single" w:sz="4" w:space="1" w:color="auto"/>
                          </w:pBdr>
                        </w:pPr>
                        <w:r>
                          <w:fldChar w:fldCharType="begin"/>
                        </w:r>
                        <w:r>
                          <w:instrText>PAGE   \* MERGEFORMAT</w:instrText>
                        </w:r>
                        <w:r>
                          <w:fldChar w:fldCharType="separate"/>
                        </w:r>
                        <w:r w:rsidR="009B6547">
                          <w:rPr>
                            <w:noProof/>
                          </w:rPr>
                          <w:t>9</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66D96"/>
    <w:multiLevelType w:val="hybridMultilevel"/>
    <w:tmpl w:val="A502CA74"/>
    <w:lvl w:ilvl="0" w:tplc="EA7887AA">
      <w:start w:val="1"/>
      <w:numFmt w:val="decimal"/>
      <w:lvlText w:val="%1."/>
      <w:lvlJc w:val="left"/>
      <w:pPr>
        <w:ind w:left="644" w:hanging="360"/>
      </w:pPr>
      <w:rPr>
        <w:rFonts w:cs="Calibri" w:hint="default"/>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FE5381"/>
    <w:multiLevelType w:val="hybridMultilevel"/>
    <w:tmpl w:val="8C50727C"/>
    <w:lvl w:ilvl="0" w:tplc="041B0001">
      <w:start w:val="1"/>
      <w:numFmt w:val="bullet"/>
      <w:lvlText w:val=""/>
      <w:lvlJc w:val="left"/>
      <w:pPr>
        <w:ind w:left="1724" w:hanging="360"/>
      </w:pPr>
      <w:rPr>
        <w:rFonts w:ascii="Symbol" w:hAnsi="Symbol" w:hint="default"/>
      </w:rPr>
    </w:lvl>
    <w:lvl w:ilvl="1" w:tplc="041B0003" w:tentative="1">
      <w:start w:val="1"/>
      <w:numFmt w:val="bullet"/>
      <w:lvlText w:val="o"/>
      <w:lvlJc w:val="left"/>
      <w:pPr>
        <w:ind w:left="2444" w:hanging="360"/>
      </w:pPr>
      <w:rPr>
        <w:rFonts w:ascii="Courier New" w:hAnsi="Courier New" w:cs="Courier New" w:hint="default"/>
      </w:rPr>
    </w:lvl>
    <w:lvl w:ilvl="2" w:tplc="041B0005" w:tentative="1">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3"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265668A"/>
    <w:multiLevelType w:val="hybridMultilevel"/>
    <w:tmpl w:val="CD2CBEC4"/>
    <w:lvl w:ilvl="0" w:tplc="E37EF5C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4BD47C6"/>
    <w:multiLevelType w:val="hybridMultilevel"/>
    <w:tmpl w:val="4C909B5A"/>
    <w:lvl w:ilvl="0" w:tplc="67F6D27E">
      <w:start w:val="1"/>
      <w:numFmt w:val="lowerLetter"/>
      <w:lvlText w:val="%1)"/>
      <w:lvlJc w:val="left"/>
      <w:pPr>
        <w:ind w:left="1080" w:hanging="360"/>
      </w:pPr>
      <w:rPr>
        <w:rFonts w:ascii="Arial" w:eastAsia="Times New Roman" w:hAnsi="Arial" w:cs="Arial"/>
      </w:rPr>
    </w:lvl>
    <w:lvl w:ilvl="1" w:tplc="041B0017">
      <w:start w:val="1"/>
      <w:numFmt w:val="lowerLetter"/>
      <w:lvlText w:val="%2)"/>
      <w:lvlJc w:val="left"/>
      <w:pPr>
        <w:ind w:left="1800" w:hanging="360"/>
      </w:pPr>
    </w:lvl>
    <w:lvl w:ilvl="2" w:tplc="F2AEC1A0">
      <w:start w:val="1"/>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6240E52"/>
    <w:multiLevelType w:val="hybridMultilevel"/>
    <w:tmpl w:val="ABA684F2"/>
    <w:lvl w:ilvl="0" w:tplc="DD8A8CCC">
      <w:start w:val="1"/>
      <w:numFmt w:val="decimal"/>
      <w:lvlText w:val="%1."/>
      <w:lvlJc w:val="left"/>
      <w:pPr>
        <w:ind w:left="644" w:hanging="360"/>
      </w:pPr>
      <w:rPr>
        <w:rFonts w:cs="Calibri" w:hint="default"/>
        <w:b w:val="0"/>
        <w:sz w:val="22"/>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194E765E"/>
    <w:multiLevelType w:val="hybridMultilevel"/>
    <w:tmpl w:val="EE143CB4"/>
    <w:lvl w:ilvl="0" w:tplc="5964A492">
      <w:start w:val="1"/>
      <w:numFmt w:val="decimal"/>
      <w:lvlText w:val="%1."/>
      <w:lvlJc w:val="left"/>
      <w:pPr>
        <w:ind w:left="720" w:hanging="360"/>
      </w:pPr>
      <w:rPr>
        <w:rFonts w:asciiTheme="minorHAnsi" w:hAnsiTheme="minorHAnsi" w:cstheme="minorHAnsi"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717ED9"/>
    <w:multiLevelType w:val="hybridMultilevel"/>
    <w:tmpl w:val="BA3E8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C1F68EE"/>
    <w:multiLevelType w:val="hybridMultilevel"/>
    <w:tmpl w:val="EF0C4E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438100FA"/>
    <w:multiLevelType w:val="hybridMultilevel"/>
    <w:tmpl w:val="628AC75E"/>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47152D5F"/>
    <w:multiLevelType w:val="hybridMultilevel"/>
    <w:tmpl w:val="D872221A"/>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7" w15:restartNumberingAfterBreak="0">
    <w:nsid w:val="48302FC1"/>
    <w:multiLevelType w:val="hybridMultilevel"/>
    <w:tmpl w:val="CFD226B0"/>
    <w:lvl w:ilvl="0" w:tplc="820C87F8">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BB82660"/>
    <w:multiLevelType w:val="hybridMultilevel"/>
    <w:tmpl w:val="2C947F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D630F6F"/>
    <w:multiLevelType w:val="hybridMultilevel"/>
    <w:tmpl w:val="83A25D7E"/>
    <w:lvl w:ilvl="0" w:tplc="0612586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2931ACB"/>
    <w:multiLevelType w:val="hybridMultilevel"/>
    <w:tmpl w:val="A8E269C4"/>
    <w:lvl w:ilvl="0" w:tplc="EE688F4E">
      <w:start w:val="1"/>
      <w:numFmt w:val="decimal"/>
      <w:lvlText w:val="%1."/>
      <w:lvlJc w:val="left"/>
      <w:pPr>
        <w:ind w:left="720" w:hanging="360"/>
      </w:pPr>
      <w:rPr>
        <w:rFonts w:asciiTheme="minorHAnsi" w:hAnsiTheme="minorHAnsi" w:cs="Calibr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3"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6D3E2E60"/>
    <w:multiLevelType w:val="hybridMultilevel"/>
    <w:tmpl w:val="0E089DFE"/>
    <w:lvl w:ilvl="0" w:tplc="816A5A78">
      <w:start w:val="1"/>
      <w:numFmt w:val="decimal"/>
      <w:lvlText w:val="%1."/>
      <w:lvlJc w:val="left"/>
      <w:pPr>
        <w:ind w:left="720" w:hanging="360"/>
      </w:pPr>
      <w:rPr>
        <w:rFonts w:asciiTheme="minorHAnsi" w:eastAsia="Times New Roman" w:hAnsiTheme="minorHAnsi" w:cstheme="minorHAns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73D17395"/>
    <w:multiLevelType w:val="hybridMultilevel"/>
    <w:tmpl w:val="A4585DEA"/>
    <w:lvl w:ilvl="0" w:tplc="59C435EC">
      <w:start w:val="1"/>
      <w:numFmt w:val="decimal"/>
      <w:lvlText w:val="%1."/>
      <w:lvlJc w:val="left"/>
      <w:pPr>
        <w:ind w:left="502" w:hanging="360"/>
      </w:pPr>
      <w:rPr>
        <w:rFonts w:asciiTheme="minorHAnsi" w:eastAsia="Times New Roman" w:hAnsiTheme="minorHAnsi" w:cstheme="minorHAnsi"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AD57E5D"/>
    <w:multiLevelType w:val="hybridMultilevel"/>
    <w:tmpl w:val="399469D4"/>
    <w:lvl w:ilvl="0" w:tplc="041B000B">
      <w:start w:val="1"/>
      <w:numFmt w:val="bullet"/>
      <w:lvlText w:val=""/>
      <w:lvlJc w:val="left"/>
      <w:pPr>
        <w:ind w:left="1146" w:hanging="360"/>
      </w:pPr>
      <w:rPr>
        <w:rFonts w:ascii="Wingdings" w:hAnsi="Wingding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9" w15:restartNumberingAfterBreak="0">
    <w:nsid w:val="7C483B03"/>
    <w:multiLevelType w:val="hybridMultilevel"/>
    <w:tmpl w:val="BBDEA8CA"/>
    <w:lvl w:ilvl="0" w:tplc="E9E82F6C">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C4A0677"/>
    <w:multiLevelType w:val="hybridMultilevel"/>
    <w:tmpl w:val="8248A2F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1"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8"/>
  </w:num>
  <w:num w:numId="2">
    <w:abstractNumId w:val="27"/>
  </w:num>
  <w:num w:numId="3">
    <w:abstractNumId w:val="17"/>
  </w:num>
  <w:num w:numId="4">
    <w:abstractNumId w:val="7"/>
  </w:num>
  <w:num w:numId="5">
    <w:abstractNumId w:val="15"/>
  </w:num>
  <w:num w:numId="6">
    <w:abstractNumId w:val="5"/>
  </w:num>
  <w:num w:numId="7">
    <w:abstractNumId w:val="30"/>
  </w:num>
  <w:num w:numId="8">
    <w:abstractNumId w:val="29"/>
  </w:num>
  <w:num w:numId="9">
    <w:abstractNumId w:val="0"/>
  </w:num>
  <w:num w:numId="10">
    <w:abstractNumId w:val="16"/>
  </w:num>
  <w:num w:numId="11">
    <w:abstractNumId w:val="26"/>
  </w:num>
  <w:num w:numId="12">
    <w:abstractNumId w:val="24"/>
  </w:num>
  <w:num w:numId="13">
    <w:abstractNumId w:val="22"/>
  </w:num>
  <w:num w:numId="14">
    <w:abstractNumId w:val="11"/>
  </w:num>
  <w:num w:numId="15">
    <w:abstractNumId w:val="9"/>
  </w:num>
  <w:num w:numId="16">
    <w:abstractNumId w:val="19"/>
  </w:num>
  <w:num w:numId="17">
    <w:abstractNumId w:val="21"/>
  </w:num>
  <w:num w:numId="18">
    <w:abstractNumId w:val="13"/>
  </w:num>
  <w:num w:numId="19">
    <w:abstractNumId w:val="1"/>
  </w:num>
  <w:num w:numId="20">
    <w:abstractNumId w:val="18"/>
  </w:num>
  <w:num w:numId="21">
    <w:abstractNumId w:val="6"/>
  </w:num>
  <w:num w:numId="22">
    <w:abstractNumId w:val="23"/>
  </w:num>
  <w:num w:numId="23">
    <w:abstractNumId w:val="14"/>
  </w:num>
  <w:num w:numId="24">
    <w:abstractNumId w:val="25"/>
  </w:num>
  <w:num w:numId="25">
    <w:abstractNumId w:val="2"/>
  </w:num>
  <w:num w:numId="26">
    <w:abstractNumId w:val="20"/>
  </w:num>
  <w:num w:numId="27">
    <w:abstractNumId w:val="12"/>
  </w:num>
  <w:num w:numId="28">
    <w:abstractNumId w:val="31"/>
  </w:num>
  <w:num w:numId="29">
    <w:abstractNumId w:val="3"/>
  </w:num>
  <w:num w:numId="30">
    <w:abstractNumId w:val="10"/>
  </w:num>
  <w:num w:numId="31">
    <w:abstractNumId w:val="4"/>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E9D"/>
    <w:rsid w:val="00014CF0"/>
    <w:rsid w:val="000201C8"/>
    <w:rsid w:val="00023EB3"/>
    <w:rsid w:val="000B291A"/>
    <w:rsid w:val="00102326"/>
    <w:rsid w:val="00170EED"/>
    <w:rsid w:val="001C298B"/>
    <w:rsid w:val="0027237A"/>
    <w:rsid w:val="0027371A"/>
    <w:rsid w:val="00277EB8"/>
    <w:rsid w:val="0028066F"/>
    <w:rsid w:val="00317020"/>
    <w:rsid w:val="00321501"/>
    <w:rsid w:val="00382D36"/>
    <w:rsid w:val="00392753"/>
    <w:rsid w:val="003A0059"/>
    <w:rsid w:val="00412558"/>
    <w:rsid w:val="00525170"/>
    <w:rsid w:val="00651FB1"/>
    <w:rsid w:val="006744F2"/>
    <w:rsid w:val="00734FBD"/>
    <w:rsid w:val="00784C47"/>
    <w:rsid w:val="00832893"/>
    <w:rsid w:val="0086523F"/>
    <w:rsid w:val="00891552"/>
    <w:rsid w:val="009651B7"/>
    <w:rsid w:val="009B6547"/>
    <w:rsid w:val="00A101A5"/>
    <w:rsid w:val="00B0231C"/>
    <w:rsid w:val="00B315B4"/>
    <w:rsid w:val="00B93E9D"/>
    <w:rsid w:val="00C72599"/>
    <w:rsid w:val="00D65C49"/>
    <w:rsid w:val="00DB3FE5"/>
    <w:rsid w:val="00DC2B06"/>
    <w:rsid w:val="00DD32B5"/>
    <w:rsid w:val="00DE7882"/>
    <w:rsid w:val="00DF7438"/>
    <w:rsid w:val="00E272F4"/>
    <w:rsid w:val="00E33010"/>
    <w:rsid w:val="00E650C8"/>
    <w:rsid w:val="00ED08DA"/>
    <w:rsid w:val="00F03E33"/>
    <w:rsid w:val="00F940A0"/>
    <w:rsid w:val="00FB03FD"/>
    <w:rsid w:val="00FE6A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F168C4-276B-441F-A2AC-025E1E6A0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93E9D"/>
    <w:pPr>
      <w:widowControl w:val="0"/>
      <w:spacing w:after="0" w:line="240" w:lineRule="auto"/>
    </w:pPr>
    <w:rPr>
      <w:rFonts w:ascii="Times New Roman" w:eastAsia="Times New Roman" w:hAnsi="Times New Roman" w:cs="Times New Roman"/>
      <w:color w:val="000000"/>
      <w:sz w:val="24"/>
      <w:szCs w:val="24"/>
      <w:lang w:eastAsia="sk-SK"/>
    </w:rPr>
  </w:style>
  <w:style w:type="paragraph" w:styleId="Nadpis2">
    <w:name w:val="heading 2"/>
    <w:basedOn w:val="Normlny"/>
    <w:next w:val="Normlny"/>
    <w:link w:val="Nadpis2Char"/>
    <w:qFormat/>
    <w:rsid w:val="00B93E9D"/>
    <w:pPr>
      <w:keepNext/>
      <w:widowControl/>
      <w:tabs>
        <w:tab w:val="num" w:pos="540"/>
      </w:tabs>
      <w:spacing w:line="360" w:lineRule="auto"/>
      <w:jc w:val="center"/>
      <w:outlineLvl w:val="1"/>
    </w:pPr>
    <w:rPr>
      <w:rFonts w:ascii="Arial" w:hAnsi="Arial" w:cs="Arial"/>
      <w:b/>
      <w:bCs/>
      <w:noProof/>
      <w:color w:val="auto"/>
      <w:sz w:val="30"/>
      <w:szCs w:val="3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9">
    <w:name w:val="Char Style 9"/>
    <w:basedOn w:val="Predvolenpsmoodseku"/>
    <w:link w:val="Style8"/>
    <w:uiPriority w:val="99"/>
    <w:locked/>
    <w:rsid w:val="00B93E9D"/>
    <w:rPr>
      <w:rFonts w:ascii="Arial" w:hAnsi="Arial" w:cs="Arial"/>
      <w:b/>
      <w:bCs/>
      <w:sz w:val="28"/>
      <w:szCs w:val="28"/>
      <w:shd w:val="clear" w:color="auto" w:fill="FFFFFF"/>
    </w:rPr>
  </w:style>
  <w:style w:type="paragraph" w:customStyle="1" w:styleId="Style8">
    <w:name w:val="Style 8"/>
    <w:basedOn w:val="Normlny"/>
    <w:link w:val="CharStyle9"/>
    <w:uiPriority w:val="99"/>
    <w:rsid w:val="00B93E9D"/>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0">
    <w:name w:val="Char Style 10"/>
    <w:basedOn w:val="Predvolenpsmoodseku"/>
    <w:link w:val="Style2"/>
    <w:uiPriority w:val="99"/>
    <w:locked/>
    <w:rsid w:val="00B93E9D"/>
    <w:rPr>
      <w:rFonts w:ascii="Arial" w:hAnsi="Arial" w:cs="Arial"/>
      <w:sz w:val="19"/>
      <w:szCs w:val="19"/>
      <w:shd w:val="clear" w:color="auto" w:fill="FFFFFF"/>
    </w:rPr>
  </w:style>
  <w:style w:type="paragraph" w:customStyle="1" w:styleId="Style2">
    <w:name w:val="Style 2"/>
    <w:basedOn w:val="Normlny"/>
    <w:link w:val="CharStyle10"/>
    <w:uiPriority w:val="99"/>
    <w:rsid w:val="00B93E9D"/>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13">
    <w:name w:val="Char Style 13"/>
    <w:basedOn w:val="Predvolenpsmoodseku"/>
    <w:link w:val="Style12"/>
    <w:uiPriority w:val="99"/>
    <w:locked/>
    <w:rsid w:val="00B93E9D"/>
    <w:rPr>
      <w:rFonts w:ascii="Arial" w:hAnsi="Arial" w:cs="Arial"/>
      <w:b/>
      <w:bCs/>
      <w:shd w:val="clear" w:color="auto" w:fill="FFFFFF"/>
    </w:rPr>
  </w:style>
  <w:style w:type="paragraph" w:customStyle="1" w:styleId="Style12">
    <w:name w:val="Style 12"/>
    <w:basedOn w:val="Normlny"/>
    <w:link w:val="CharStyle13"/>
    <w:uiPriority w:val="99"/>
    <w:rsid w:val="00B93E9D"/>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paragraph" w:styleId="Bezriadkovania">
    <w:name w:val="No Spacing"/>
    <w:uiPriority w:val="1"/>
    <w:qFormat/>
    <w:rsid w:val="00B93E9D"/>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B93E9D"/>
    <w:rPr>
      <w:rFonts w:cs="Times New Roman"/>
      <w:color w:val="0563C1"/>
      <w:u w:val="single"/>
    </w:rPr>
  </w:style>
  <w:style w:type="paragraph" w:styleId="Odsekzoznamu">
    <w:name w:val="List Paragraph"/>
    <w:aliases w:val="body,Odsek zoznamu2"/>
    <w:basedOn w:val="Normlny"/>
    <w:link w:val="OdsekzoznamuChar"/>
    <w:uiPriority w:val="34"/>
    <w:qFormat/>
    <w:rsid w:val="00B93E9D"/>
    <w:pPr>
      <w:widowControl/>
      <w:ind w:left="708"/>
    </w:pPr>
    <w:rPr>
      <w:rFonts w:ascii="Arial" w:hAnsi="Arial" w:cs="Arial"/>
      <w:noProof/>
      <w:color w:val="auto"/>
      <w:sz w:val="22"/>
      <w:szCs w:val="22"/>
    </w:rPr>
  </w:style>
  <w:style w:type="character" w:customStyle="1" w:styleId="OdsekzoznamuChar">
    <w:name w:val="Odsek zoznamu Char"/>
    <w:aliases w:val="body Char,Odsek zoznamu2 Char"/>
    <w:link w:val="Odsekzoznamu"/>
    <w:uiPriority w:val="34"/>
    <w:rsid w:val="00B93E9D"/>
    <w:rPr>
      <w:rFonts w:ascii="Arial" w:eastAsia="Times New Roman" w:hAnsi="Arial" w:cs="Arial"/>
      <w:noProof/>
      <w:lang w:eastAsia="sk-SK"/>
    </w:rPr>
  </w:style>
  <w:style w:type="character" w:customStyle="1" w:styleId="Nadpis2Char">
    <w:name w:val="Nadpis 2 Char"/>
    <w:basedOn w:val="Predvolenpsmoodseku"/>
    <w:link w:val="Nadpis2"/>
    <w:rsid w:val="00B93E9D"/>
    <w:rPr>
      <w:rFonts w:ascii="Arial" w:eastAsia="Times New Roman" w:hAnsi="Arial" w:cs="Arial"/>
      <w:b/>
      <w:bCs/>
      <w:noProof/>
      <w:sz w:val="30"/>
      <w:szCs w:val="30"/>
      <w:lang w:eastAsia="sk-SK"/>
    </w:rPr>
  </w:style>
  <w:style w:type="character" w:customStyle="1" w:styleId="h1a4">
    <w:name w:val="h1a4"/>
    <w:rsid w:val="00B93E9D"/>
    <w:rPr>
      <w:rFonts w:ascii="Trebuchet MS" w:hAnsi="Trebuchet MS" w:hint="default"/>
      <w:vanish w:val="0"/>
      <w:webHidden w:val="0"/>
      <w:color w:val="505050"/>
      <w:sz w:val="24"/>
      <w:szCs w:val="24"/>
      <w:specVanish w:val="0"/>
    </w:rPr>
  </w:style>
  <w:style w:type="character" w:customStyle="1" w:styleId="h1a">
    <w:name w:val="h1a"/>
    <w:basedOn w:val="Predvolenpsmoodseku"/>
    <w:rsid w:val="00B93E9D"/>
  </w:style>
  <w:style w:type="character" w:customStyle="1" w:styleId="CharStyle36">
    <w:name w:val="Char Style 36"/>
    <w:basedOn w:val="Predvolenpsmoodseku"/>
    <w:uiPriority w:val="99"/>
    <w:rsid w:val="00B93E9D"/>
    <w:rPr>
      <w:rFonts w:cs="Times New Roman"/>
      <w:sz w:val="21"/>
      <w:szCs w:val="21"/>
      <w:u w:val="none"/>
    </w:rPr>
  </w:style>
  <w:style w:type="character" w:customStyle="1" w:styleId="CharStyle48">
    <w:name w:val="Char Style 48"/>
    <w:basedOn w:val="Predvolenpsmoodseku"/>
    <w:link w:val="Style47"/>
    <w:uiPriority w:val="99"/>
    <w:locked/>
    <w:rsid w:val="00B93E9D"/>
    <w:rPr>
      <w:rFonts w:ascii="Arial" w:hAnsi="Arial" w:cs="Arial"/>
      <w:b/>
      <w:bCs/>
      <w:shd w:val="clear" w:color="auto" w:fill="FFFFFF"/>
    </w:rPr>
  </w:style>
  <w:style w:type="paragraph" w:customStyle="1" w:styleId="Style47">
    <w:name w:val="Style 47"/>
    <w:basedOn w:val="Normlny"/>
    <w:link w:val="CharStyle48"/>
    <w:uiPriority w:val="99"/>
    <w:rsid w:val="00B93E9D"/>
    <w:pPr>
      <w:shd w:val="clear" w:color="auto" w:fill="FFFFFF"/>
      <w:spacing w:line="202" w:lineRule="exact"/>
      <w:jc w:val="center"/>
    </w:pPr>
    <w:rPr>
      <w:rFonts w:ascii="Arial" w:eastAsiaTheme="minorHAnsi" w:hAnsi="Arial" w:cs="Arial"/>
      <w:b/>
      <w:bCs/>
      <w:color w:val="auto"/>
      <w:sz w:val="22"/>
      <w:szCs w:val="22"/>
      <w:lang w:eastAsia="en-US"/>
    </w:rPr>
  </w:style>
  <w:style w:type="character" w:customStyle="1" w:styleId="CharStyle30">
    <w:name w:val="Char Style 30"/>
    <w:basedOn w:val="Predvolenpsmoodseku"/>
    <w:link w:val="Style5"/>
    <w:uiPriority w:val="99"/>
    <w:locked/>
    <w:rsid w:val="00B93E9D"/>
    <w:rPr>
      <w:rFonts w:cs="Times New Roman"/>
      <w:sz w:val="21"/>
      <w:szCs w:val="21"/>
      <w:shd w:val="clear" w:color="auto" w:fill="FFFFFF"/>
    </w:rPr>
  </w:style>
  <w:style w:type="paragraph" w:customStyle="1" w:styleId="Style5">
    <w:name w:val="Style 5"/>
    <w:basedOn w:val="Normlny"/>
    <w:link w:val="CharStyle30"/>
    <w:uiPriority w:val="99"/>
    <w:rsid w:val="00B93E9D"/>
    <w:pPr>
      <w:shd w:val="clear" w:color="auto" w:fill="FFFFFF"/>
      <w:spacing w:line="259" w:lineRule="exact"/>
    </w:pPr>
    <w:rPr>
      <w:rFonts w:asciiTheme="minorHAnsi" w:eastAsiaTheme="minorHAnsi" w:hAnsiTheme="minorHAnsi"/>
      <w:color w:val="auto"/>
      <w:sz w:val="21"/>
      <w:szCs w:val="21"/>
      <w:lang w:eastAsia="en-US"/>
    </w:rPr>
  </w:style>
  <w:style w:type="paragraph" w:styleId="Zkladntext2">
    <w:name w:val="Body Text 2"/>
    <w:basedOn w:val="Normlny"/>
    <w:link w:val="Zkladntext2Char"/>
    <w:uiPriority w:val="99"/>
    <w:unhideWhenUsed/>
    <w:rsid w:val="00B93E9D"/>
    <w:pPr>
      <w:widowControl/>
      <w:spacing w:after="120" w:line="480" w:lineRule="auto"/>
    </w:pPr>
    <w:rPr>
      <w:rFonts w:ascii="Arial" w:hAnsi="Arial" w:cs="Arial"/>
      <w:noProof/>
      <w:color w:val="auto"/>
      <w:sz w:val="22"/>
      <w:szCs w:val="22"/>
    </w:rPr>
  </w:style>
  <w:style w:type="character" w:customStyle="1" w:styleId="Zkladntext2Char">
    <w:name w:val="Základný text 2 Char"/>
    <w:basedOn w:val="Predvolenpsmoodseku"/>
    <w:link w:val="Zkladntext2"/>
    <w:uiPriority w:val="99"/>
    <w:rsid w:val="00B93E9D"/>
    <w:rPr>
      <w:rFonts w:ascii="Arial" w:eastAsia="Times New Roman" w:hAnsi="Arial" w:cs="Arial"/>
      <w:noProof/>
      <w:lang w:eastAsia="sk-SK"/>
    </w:rPr>
  </w:style>
  <w:style w:type="paragraph" w:styleId="Hlavika">
    <w:name w:val="header"/>
    <w:basedOn w:val="Normlny"/>
    <w:link w:val="HlavikaChar"/>
    <w:uiPriority w:val="99"/>
    <w:unhideWhenUsed/>
    <w:rsid w:val="00D65C49"/>
    <w:pPr>
      <w:tabs>
        <w:tab w:val="center" w:pos="4536"/>
        <w:tab w:val="right" w:pos="9072"/>
      </w:tabs>
    </w:pPr>
  </w:style>
  <w:style w:type="character" w:customStyle="1" w:styleId="HlavikaChar">
    <w:name w:val="Hlavička Char"/>
    <w:basedOn w:val="Predvolenpsmoodseku"/>
    <w:link w:val="Hlavika"/>
    <w:uiPriority w:val="99"/>
    <w:rsid w:val="00D65C49"/>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D65C49"/>
    <w:pPr>
      <w:tabs>
        <w:tab w:val="center" w:pos="4536"/>
        <w:tab w:val="right" w:pos="9072"/>
      </w:tabs>
    </w:pPr>
  </w:style>
  <w:style w:type="character" w:customStyle="1" w:styleId="PtaChar">
    <w:name w:val="Päta Char"/>
    <w:basedOn w:val="Predvolenpsmoodseku"/>
    <w:link w:val="Pta"/>
    <w:uiPriority w:val="99"/>
    <w:rsid w:val="00D65C49"/>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uiPriority w:val="99"/>
    <w:rsid w:val="00382D36"/>
    <w:rPr>
      <w:rFonts w:cs="Times New Roman"/>
      <w:b/>
      <w:bCs/>
      <w:sz w:val="22"/>
      <w:szCs w:val="22"/>
      <w:u w:val="none"/>
    </w:rPr>
  </w:style>
  <w:style w:type="character" w:customStyle="1" w:styleId="CharStyle17">
    <w:name w:val="Char Style 17"/>
    <w:basedOn w:val="Predvolenpsmoodseku"/>
    <w:link w:val="Style16"/>
    <w:uiPriority w:val="99"/>
    <w:rsid w:val="00382D36"/>
    <w:rPr>
      <w:b/>
      <w:bCs/>
      <w:sz w:val="19"/>
      <w:szCs w:val="19"/>
      <w:shd w:val="clear" w:color="auto" w:fill="FFFFFF"/>
    </w:rPr>
  </w:style>
  <w:style w:type="paragraph" w:customStyle="1" w:styleId="Style16">
    <w:name w:val="Style 16"/>
    <w:basedOn w:val="Normlny"/>
    <w:link w:val="CharStyle17"/>
    <w:uiPriority w:val="99"/>
    <w:rsid w:val="00382D36"/>
    <w:pPr>
      <w:shd w:val="clear" w:color="auto" w:fill="FFFFFF"/>
      <w:spacing w:line="200" w:lineRule="exact"/>
    </w:pPr>
    <w:rPr>
      <w:rFonts w:asciiTheme="minorHAnsi" w:eastAsiaTheme="minorHAnsi" w:hAnsiTheme="minorHAnsi" w:cstheme="minorBidi"/>
      <w:b/>
      <w:bCs/>
      <w:color w:val="auto"/>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vel.pisar@bbrsc.sk" TargetMode="External"/><Relationship Id="rId5" Type="http://schemas.openxmlformats.org/officeDocument/2006/relationships/webSettings" Target="webSettings.xml"/><Relationship Id="rId10" Type="http://schemas.openxmlformats.org/officeDocument/2006/relationships/hyperlink" Target="http://www.ssc.sk" TargetMode="External"/><Relationship Id="rId4" Type="http://schemas.openxmlformats.org/officeDocument/2006/relationships/settings" Target="settings.xml"/><Relationship Id="rId9" Type="http://schemas.openxmlformats.org/officeDocument/2006/relationships/hyperlink" Target="mailto:pavel.pisar@bbrsc.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2217B-EB13-458D-B7BC-324BB3D5D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5995</Words>
  <Characters>34172</Characters>
  <Application>Microsoft Office Word</Application>
  <DocSecurity>0</DocSecurity>
  <Lines>284</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Peter Iglar</cp:lastModifiedBy>
  <cp:revision>10</cp:revision>
  <dcterms:created xsi:type="dcterms:W3CDTF">2019-09-11T09:00:00Z</dcterms:created>
  <dcterms:modified xsi:type="dcterms:W3CDTF">2019-09-14T14:22:00Z</dcterms:modified>
</cp:coreProperties>
</file>