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2835D52B"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číslo výzvy:  52/PRV/2022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7CCE3459"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162091" w:rsidRPr="00162091">
        <w:rPr>
          <w:rFonts w:ascii="Arial" w:eastAsia="Times New Roman" w:hAnsi="Arial" w:cs="Arial"/>
          <w:b/>
          <w:bCs/>
          <w:sz w:val="22"/>
          <w:szCs w:val="22"/>
        </w:rPr>
        <w:t>Technológie na mechanické ošetrovanie porastov v ovocných sadoch</w:t>
      </w:r>
      <w:r w:rsidR="00801AB8">
        <w:rPr>
          <w:rFonts w:ascii="Arial" w:eastAsia="Times New Roman" w:hAnsi="Arial" w:cs="Arial"/>
          <w:b/>
          <w:bCs/>
          <w:sz w:val="22"/>
          <w:szCs w:val="22"/>
        </w:rPr>
        <w:t xml:space="preserve"> a motorové čerpadlá</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3860DCE1" w:rsidR="00EB7C6D" w:rsidRPr="007A62F8" w:rsidRDefault="001457AD" w:rsidP="005A016C">
      <w:pPr>
        <w:rPr>
          <w:rFonts w:ascii="Arial" w:hAnsi="Arial" w:cs="Arial"/>
          <w:sz w:val="22"/>
          <w:szCs w:val="22"/>
        </w:rPr>
        <w:sectPr w:rsidR="00EB7C6D"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162091">
        <w:rPr>
          <w:rFonts w:ascii="Arial" w:hAnsi="Arial" w:cs="Arial"/>
          <w:sz w:val="22"/>
          <w:szCs w:val="22"/>
        </w:rPr>
        <w:t> Tekovskej Breznici</w:t>
      </w:r>
      <w:r w:rsidR="00B82463">
        <w:rPr>
          <w:rFonts w:ascii="Arial" w:hAnsi="Arial" w:cs="Arial"/>
          <w:sz w:val="22"/>
          <w:szCs w:val="22"/>
        </w:rPr>
        <w:t>,</w:t>
      </w:r>
      <w:r w:rsidR="00620E83" w:rsidRPr="007A62F8">
        <w:rPr>
          <w:rFonts w:ascii="Arial" w:hAnsi="Arial" w:cs="Arial"/>
          <w:sz w:val="22"/>
          <w:szCs w:val="22"/>
        </w:rPr>
        <w:t xml:space="preserve"> dňa </w:t>
      </w:r>
      <w:r w:rsidR="00CC5C69" w:rsidRPr="00CC5C69">
        <w:rPr>
          <w:rFonts w:ascii="Arial" w:hAnsi="Arial" w:cs="Arial"/>
          <w:sz w:val="22"/>
          <w:szCs w:val="22"/>
        </w:rPr>
        <w:t>09</w:t>
      </w:r>
      <w:r w:rsidR="00F22681" w:rsidRPr="00CC5C69">
        <w:rPr>
          <w:rFonts w:ascii="Arial" w:hAnsi="Arial" w:cs="Arial"/>
          <w:sz w:val="22"/>
          <w:szCs w:val="22"/>
        </w:rPr>
        <w:t>.</w:t>
      </w:r>
      <w:r w:rsidR="00162091" w:rsidRPr="00CC5C69">
        <w:rPr>
          <w:rFonts w:ascii="Arial" w:hAnsi="Arial" w:cs="Arial"/>
          <w:sz w:val="22"/>
          <w:szCs w:val="22"/>
        </w:rPr>
        <w:t>11</w:t>
      </w:r>
      <w:r w:rsidR="00F22681" w:rsidRPr="00CC5C69">
        <w:rPr>
          <w:rFonts w:ascii="Arial" w:hAnsi="Arial" w:cs="Arial"/>
          <w:sz w:val="22"/>
          <w:szCs w:val="22"/>
        </w:rPr>
        <w:t>.2023</w:t>
      </w:r>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40AA4AB2"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162091" w:rsidRPr="00143112">
        <w:rPr>
          <w:rFonts w:ascii="Arial" w:hAnsi="Arial" w:cs="Arial"/>
          <w:sz w:val="22"/>
          <w:szCs w:val="22"/>
        </w:rPr>
        <w:t>AMAZONIT</w:t>
      </w:r>
      <w:r w:rsidR="000446FD" w:rsidRPr="00143112">
        <w:rPr>
          <w:rFonts w:ascii="Arial" w:hAnsi="Arial" w:cs="Arial"/>
          <w:sz w:val="22"/>
          <w:szCs w:val="22"/>
        </w:rPr>
        <w:t xml:space="preserve"> </w:t>
      </w:r>
      <w:proofErr w:type="spellStart"/>
      <w:r w:rsidR="000446FD" w:rsidRPr="00143112">
        <w:rPr>
          <w:rFonts w:ascii="Arial" w:hAnsi="Arial" w:cs="Arial"/>
          <w:sz w:val="22"/>
          <w:szCs w:val="22"/>
        </w:rPr>
        <w:t>s.r.o</w:t>
      </w:r>
      <w:proofErr w:type="spellEnd"/>
      <w:r w:rsidR="000446FD" w:rsidRPr="00143112">
        <w:rPr>
          <w:rFonts w:ascii="Arial" w:hAnsi="Arial" w:cs="Arial"/>
          <w:sz w:val="22"/>
          <w:szCs w:val="22"/>
        </w:rPr>
        <w:t>.</w:t>
      </w:r>
    </w:p>
    <w:p w14:paraId="6808171E" w14:textId="69387EDA"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162091" w:rsidRPr="00143112">
        <w:rPr>
          <w:rFonts w:ascii="Arial" w:hAnsi="Arial" w:cs="Arial"/>
          <w:sz w:val="22"/>
          <w:szCs w:val="22"/>
        </w:rPr>
        <w:t>Agátová 804, 966 52 Tekovská Breznica</w:t>
      </w:r>
    </w:p>
    <w:p w14:paraId="196BC8CC" w14:textId="7149FDEB" w:rsidR="00FA5BA5" w:rsidRPr="00143112" w:rsidRDefault="00FA5BA5" w:rsidP="00EF51BF">
      <w:pPr>
        <w:rPr>
          <w:rFonts w:ascii="Arial" w:hAnsi="Arial" w:cs="Arial"/>
          <w:sz w:val="22"/>
          <w:szCs w:val="22"/>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7" w:name="_Hlk100221059"/>
      <w:r w:rsidR="00162091" w:rsidRPr="00143112">
        <w:rPr>
          <w:rFonts w:ascii="Arial" w:hAnsi="Arial" w:cs="Arial"/>
          <w:sz w:val="22"/>
          <w:szCs w:val="22"/>
        </w:rPr>
        <w:t>Marek Šály</w:t>
      </w:r>
      <w:r w:rsidR="00D46D78" w:rsidRPr="00143112">
        <w:rPr>
          <w:rFonts w:ascii="Arial" w:hAnsi="Arial" w:cs="Arial"/>
          <w:sz w:val="22"/>
          <w:szCs w:val="22"/>
        </w:rPr>
        <w:t>, konateľ</w:t>
      </w:r>
    </w:p>
    <w:bookmarkEnd w:id="7"/>
    <w:p w14:paraId="5702FDFE" w14:textId="008BAC6F"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8" w:name="_Hlk100221067"/>
      <w:r w:rsidR="00162091" w:rsidRPr="00143112">
        <w:rPr>
          <w:rFonts w:ascii="Arial" w:hAnsi="Arial" w:cs="Arial"/>
          <w:sz w:val="22"/>
          <w:szCs w:val="22"/>
        </w:rPr>
        <w:t>44 557 175</w:t>
      </w:r>
    </w:p>
    <w:bookmarkEnd w:id="8"/>
    <w:p w14:paraId="28D6E8D8" w14:textId="532AD22D"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r w:rsidR="00162091" w:rsidRPr="00143112">
        <w:rPr>
          <w:rFonts w:ascii="Arial" w:hAnsi="Arial" w:cs="Arial"/>
          <w:sz w:val="22"/>
          <w:szCs w:val="22"/>
        </w:rPr>
        <w:t>Marek Šály</w:t>
      </w:r>
    </w:p>
    <w:p w14:paraId="1DE4C3BC" w14:textId="5543C717" w:rsidR="003E74BE" w:rsidRPr="00143112" w:rsidRDefault="00FA5BA5" w:rsidP="00EF51BF">
      <w:pPr>
        <w:pStyle w:val="Odsekzoznamu"/>
        <w:ind w:left="0"/>
        <w:rPr>
          <w:rFonts w:ascii="Arial" w:hAnsi="Arial" w:cs="Arial"/>
          <w:sz w:val="22"/>
          <w:szCs w:val="22"/>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162091" w:rsidRPr="00143112">
        <w:rPr>
          <w:rFonts w:ascii="Arial" w:hAnsi="Arial" w:cs="Arial"/>
          <w:color w:val="212121"/>
          <w:sz w:val="22"/>
          <w:szCs w:val="22"/>
        </w:rPr>
        <w:t>amazonit.saly@gmail.com</w:t>
      </w:r>
    </w:p>
    <w:p w14:paraId="59413192" w14:textId="0DF2E6A8" w:rsidR="00FA5BA5" w:rsidRPr="00143112" w:rsidRDefault="00FA5BA5" w:rsidP="00EF51BF">
      <w:pPr>
        <w:pStyle w:val="Odsekzoznamu"/>
        <w:ind w:left="0"/>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t>+421</w:t>
      </w:r>
      <w:r w:rsidR="00162091" w:rsidRPr="00143112">
        <w:rPr>
          <w:rFonts w:ascii="Arial" w:hAnsi="Arial" w:cs="Arial"/>
          <w:sz w:val="22"/>
          <w:szCs w:val="22"/>
        </w:rPr>
        <w:t xml:space="preserve"> 905 717 375</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4"/>
      <w:bookmarkEnd w:id="5"/>
      <w:bookmarkEnd w:id="6"/>
    </w:p>
    <w:p w14:paraId="1FB57757" w14:textId="77777777" w:rsidR="009625C6" w:rsidRPr="00143112" w:rsidRDefault="009625C6" w:rsidP="004E36CF">
      <w:pPr>
        <w:jc w:val="both"/>
        <w:rPr>
          <w:rFonts w:ascii="Arial" w:hAnsi="Arial" w:cs="Arial"/>
          <w:sz w:val="22"/>
          <w:szCs w:val="22"/>
        </w:rPr>
      </w:pPr>
      <w:bookmarkStart w:id="9" w:name="bookmark7"/>
      <w:bookmarkEnd w:id="9"/>
    </w:p>
    <w:p w14:paraId="14BB8D36" w14:textId="3E8DFC30" w:rsidR="009625C6" w:rsidRDefault="009625C6"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801AB8" w:rsidRPr="00143112">
        <w:rPr>
          <w:rFonts w:ascii="Arial" w:hAnsi="Arial" w:cs="Arial"/>
          <w:sz w:val="22"/>
          <w:szCs w:val="22"/>
        </w:rPr>
        <w:t xml:space="preserve">dodanie </w:t>
      </w:r>
      <w:proofErr w:type="spellStart"/>
      <w:r w:rsidR="00801AB8" w:rsidRPr="00143112">
        <w:rPr>
          <w:rFonts w:ascii="Arial" w:hAnsi="Arial" w:cs="Arial"/>
          <w:sz w:val="22"/>
          <w:szCs w:val="22"/>
        </w:rPr>
        <w:t>technológie</w:t>
      </w:r>
      <w:proofErr w:type="spellEnd"/>
      <w:r w:rsidR="00801AB8" w:rsidRPr="00143112">
        <w:rPr>
          <w:rFonts w:ascii="Arial" w:hAnsi="Arial" w:cs="Arial"/>
          <w:sz w:val="22"/>
          <w:szCs w:val="22"/>
        </w:rPr>
        <w:t xml:space="preserve"> na </w:t>
      </w:r>
      <w:proofErr w:type="spellStart"/>
      <w:r w:rsidR="00801AB8" w:rsidRPr="00143112">
        <w:rPr>
          <w:rFonts w:ascii="Arial" w:hAnsi="Arial" w:cs="Arial"/>
          <w:sz w:val="22"/>
          <w:szCs w:val="22"/>
        </w:rPr>
        <w:t>mechanicke</w:t>
      </w:r>
      <w:proofErr w:type="spellEnd"/>
      <w:r w:rsidR="00801AB8" w:rsidRPr="00143112">
        <w:rPr>
          <w:rFonts w:ascii="Arial" w:hAnsi="Arial" w:cs="Arial"/>
          <w:sz w:val="22"/>
          <w:szCs w:val="22"/>
        </w:rPr>
        <w:t xml:space="preserve">́ </w:t>
      </w:r>
      <w:proofErr w:type="spellStart"/>
      <w:r w:rsidR="00801AB8" w:rsidRPr="00143112">
        <w:rPr>
          <w:rFonts w:ascii="Arial" w:hAnsi="Arial" w:cs="Arial"/>
          <w:sz w:val="22"/>
          <w:szCs w:val="22"/>
        </w:rPr>
        <w:t>ošetrovanie</w:t>
      </w:r>
      <w:proofErr w:type="spellEnd"/>
      <w:r w:rsidR="00801AB8" w:rsidRPr="00143112">
        <w:rPr>
          <w:rFonts w:ascii="Arial" w:hAnsi="Arial" w:cs="Arial"/>
          <w:sz w:val="22"/>
          <w:szCs w:val="22"/>
        </w:rPr>
        <w:t xml:space="preserve"> porastov v </w:t>
      </w:r>
      <w:proofErr w:type="spellStart"/>
      <w:r w:rsidR="00801AB8" w:rsidRPr="00143112">
        <w:rPr>
          <w:rFonts w:ascii="Arial" w:hAnsi="Arial" w:cs="Arial"/>
          <w:sz w:val="22"/>
          <w:szCs w:val="22"/>
        </w:rPr>
        <w:t>ovocných</w:t>
      </w:r>
      <w:proofErr w:type="spellEnd"/>
      <w:r w:rsidR="00801AB8" w:rsidRPr="00143112">
        <w:rPr>
          <w:rFonts w:ascii="Arial" w:hAnsi="Arial" w:cs="Arial"/>
          <w:sz w:val="22"/>
          <w:szCs w:val="22"/>
        </w:rPr>
        <w:t xml:space="preserve"> sadoch a motorové čerpadlá.</w:t>
      </w:r>
      <w:r w:rsidR="00143112" w:rsidRPr="00143112">
        <w:rPr>
          <w:rFonts w:ascii="Arial" w:hAnsi="Arial" w:cs="Arial"/>
          <w:sz w:val="22"/>
          <w:szCs w:val="22"/>
        </w:rPr>
        <w:t xml:space="preserve"> Zákazka sa delí na tri časti, z toho každá tvorí samostatné strojovo – technické zariadenie.</w:t>
      </w:r>
    </w:p>
    <w:p w14:paraId="681082E5" w14:textId="7013FB09" w:rsidR="00143112" w:rsidRPr="00143112" w:rsidRDefault="00143112" w:rsidP="00143112">
      <w:pPr>
        <w:pStyle w:val="Odsekzoznamu"/>
        <w:ind w:left="426"/>
        <w:jc w:val="both"/>
        <w:rPr>
          <w:rFonts w:ascii="Arial" w:hAnsi="Arial" w:cs="Arial"/>
          <w:sz w:val="22"/>
          <w:szCs w:val="22"/>
        </w:rPr>
      </w:pPr>
      <w:r w:rsidRPr="00143112">
        <w:rPr>
          <w:rFonts w:ascii="Arial" w:hAnsi="Arial" w:cs="Arial"/>
          <w:sz w:val="22"/>
          <w:szCs w:val="22"/>
        </w:rPr>
        <w:t xml:space="preserve">Časť 1 – Pneumatický </w:t>
      </w:r>
      <w:proofErr w:type="spellStart"/>
      <w:r w:rsidRPr="00143112">
        <w:rPr>
          <w:rFonts w:ascii="Arial" w:hAnsi="Arial" w:cs="Arial"/>
          <w:sz w:val="22"/>
          <w:szCs w:val="22"/>
        </w:rPr>
        <w:t>odlisťovač</w:t>
      </w:r>
      <w:proofErr w:type="spellEnd"/>
      <w:r w:rsidRPr="00143112">
        <w:rPr>
          <w:rFonts w:ascii="Arial" w:hAnsi="Arial" w:cs="Arial"/>
          <w:sz w:val="22"/>
          <w:szCs w:val="22"/>
        </w:rPr>
        <w:t xml:space="preserve"> – </w:t>
      </w:r>
      <w:proofErr w:type="spellStart"/>
      <w:r w:rsidRPr="00143112">
        <w:rPr>
          <w:rFonts w:ascii="Arial" w:hAnsi="Arial" w:cs="Arial"/>
          <w:sz w:val="22"/>
          <w:szCs w:val="22"/>
        </w:rPr>
        <w:t>defoliátor</w:t>
      </w:r>
      <w:proofErr w:type="spellEnd"/>
      <w:r w:rsidRPr="00143112">
        <w:rPr>
          <w:rFonts w:ascii="Arial" w:hAnsi="Arial" w:cs="Arial"/>
          <w:sz w:val="22"/>
          <w:szCs w:val="22"/>
        </w:rPr>
        <w:t xml:space="preserve"> (1 ks).</w:t>
      </w:r>
    </w:p>
    <w:p w14:paraId="760CC0BC" w14:textId="0FEF72CE" w:rsidR="00143112" w:rsidRPr="00143112" w:rsidRDefault="00143112" w:rsidP="00143112">
      <w:pPr>
        <w:pStyle w:val="Odsekzoznamu"/>
        <w:ind w:left="426"/>
        <w:jc w:val="both"/>
        <w:rPr>
          <w:rFonts w:ascii="Arial" w:hAnsi="Arial" w:cs="Arial"/>
          <w:sz w:val="22"/>
          <w:szCs w:val="22"/>
        </w:rPr>
      </w:pPr>
      <w:r w:rsidRPr="00143112">
        <w:rPr>
          <w:rFonts w:ascii="Arial" w:hAnsi="Arial" w:cs="Arial"/>
          <w:sz w:val="22"/>
          <w:szCs w:val="22"/>
        </w:rPr>
        <w:t>Časť 2 - Zberová plošina (2 ks)</w:t>
      </w:r>
    </w:p>
    <w:p w14:paraId="100B6BEC" w14:textId="105EAD1D" w:rsidR="00143112" w:rsidRDefault="00143112" w:rsidP="00143112">
      <w:pPr>
        <w:pStyle w:val="Odsekzoznamu"/>
        <w:ind w:left="426"/>
        <w:jc w:val="both"/>
        <w:rPr>
          <w:rFonts w:ascii="Arial" w:hAnsi="Arial" w:cs="Arial"/>
          <w:sz w:val="22"/>
          <w:szCs w:val="22"/>
        </w:rPr>
      </w:pPr>
      <w:r w:rsidRPr="00143112">
        <w:rPr>
          <w:rFonts w:ascii="Arial" w:hAnsi="Arial" w:cs="Arial"/>
          <w:sz w:val="22"/>
          <w:szCs w:val="22"/>
        </w:rPr>
        <w:t>Časť 3 - Motorové čerpadlá (2 ks).</w:t>
      </w:r>
    </w:p>
    <w:p w14:paraId="1B23DCB2" w14:textId="77777777" w:rsidR="00A3653C" w:rsidRDefault="00A3653C" w:rsidP="00143112">
      <w:pPr>
        <w:pStyle w:val="Odsekzoznamu"/>
        <w:ind w:left="426"/>
        <w:jc w:val="both"/>
        <w:rPr>
          <w:rFonts w:ascii="Arial" w:hAnsi="Arial" w:cs="Arial"/>
          <w:sz w:val="22"/>
          <w:szCs w:val="22"/>
        </w:rPr>
      </w:pPr>
    </w:p>
    <w:p w14:paraId="3302E02B" w14:textId="77777777" w:rsidR="00A3653C" w:rsidRPr="00143112" w:rsidRDefault="00A3653C" w:rsidP="00DD5797">
      <w:pPr>
        <w:pStyle w:val="Odsekzoznamu"/>
        <w:ind w:left="426"/>
        <w:jc w:val="both"/>
        <w:rPr>
          <w:rFonts w:ascii="Arial" w:hAnsi="Arial" w:cs="Arial"/>
          <w:sz w:val="22"/>
          <w:szCs w:val="22"/>
        </w:rPr>
      </w:pPr>
      <w:r w:rsidRPr="00143112">
        <w:rPr>
          <w:rFonts w:ascii="Arial" w:hAnsi="Arial" w:cs="Arial"/>
          <w:sz w:val="22"/>
          <w:szCs w:val="22"/>
        </w:rPr>
        <w:t>Uchádzač môže predložiť ponuku iba na jednotlivé časti predmetu zákazky, alebo na viac častí ako aj na celý predmet zákazky.</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0" w:name="bookmark9"/>
      <w:bookmarkEnd w:id="10"/>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143112" w:rsidRDefault="00B95542" w:rsidP="00EF51BF">
      <w:pPr>
        <w:pStyle w:val="Odsekzoznamu"/>
        <w:ind w:left="426" w:hanging="426"/>
        <w:rPr>
          <w:rFonts w:ascii="Arial" w:hAnsi="Arial" w:cs="Arial"/>
          <w:sz w:val="22"/>
          <w:szCs w:val="22"/>
        </w:rPr>
      </w:pPr>
    </w:p>
    <w:p w14:paraId="0611FCE1" w14:textId="77777777" w:rsidR="00CC5C69" w:rsidRPr="00143112" w:rsidRDefault="001457AD"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CC5C69" w:rsidRPr="00143112">
        <w:rPr>
          <w:rFonts w:ascii="Arial" w:hAnsi="Arial" w:cs="Arial"/>
          <w:sz w:val="22"/>
          <w:szCs w:val="22"/>
        </w:rPr>
        <w:t>:</w:t>
      </w:r>
    </w:p>
    <w:p w14:paraId="7B1EE6E0" w14:textId="77777777" w:rsidR="00CC5C69" w:rsidRPr="00143112" w:rsidRDefault="00CC5C69" w:rsidP="00CC5C69">
      <w:pPr>
        <w:pStyle w:val="Odsekzoznamu"/>
        <w:rPr>
          <w:rFonts w:ascii="Arial" w:hAnsi="Arial" w:cs="Arial"/>
          <w:sz w:val="22"/>
          <w:szCs w:val="22"/>
        </w:rPr>
      </w:pPr>
    </w:p>
    <w:tbl>
      <w:tblPr>
        <w:tblStyle w:val="Mriekatabuky"/>
        <w:tblW w:w="0" w:type="auto"/>
        <w:tblInd w:w="534" w:type="dxa"/>
        <w:tblLayout w:type="fixed"/>
        <w:tblLook w:val="04A0" w:firstRow="1" w:lastRow="0" w:firstColumn="1" w:lastColumn="0" w:noHBand="0" w:noVBand="1"/>
      </w:tblPr>
      <w:tblGrid>
        <w:gridCol w:w="850"/>
        <w:gridCol w:w="2751"/>
        <w:gridCol w:w="482"/>
        <w:gridCol w:w="1985"/>
        <w:gridCol w:w="3571"/>
      </w:tblGrid>
      <w:tr w:rsidR="00CC5C69" w:rsidRPr="00143112" w14:paraId="646BA4CE" w14:textId="77777777" w:rsidTr="00143112">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14:paraId="6E0D4F4A" w14:textId="45F6F96A" w:rsidR="00CC5C69" w:rsidRPr="00143112" w:rsidRDefault="00CC5C69" w:rsidP="008E0169">
            <w:pPr>
              <w:spacing w:before="60" w:after="60"/>
              <w:rPr>
                <w:rFonts w:ascii="Arial" w:hAnsi="Arial" w:cs="Arial"/>
                <w:b/>
              </w:rPr>
            </w:pPr>
            <w:r w:rsidRPr="00143112">
              <w:rPr>
                <w:rFonts w:ascii="Arial" w:hAnsi="Arial" w:cs="Arial"/>
                <w:b/>
              </w:rPr>
              <w:t>ČASŤ</w:t>
            </w:r>
          </w:p>
        </w:tc>
        <w:tc>
          <w:tcPr>
            <w:tcW w:w="2751" w:type="dxa"/>
            <w:tcBorders>
              <w:top w:val="single" w:sz="8" w:space="0" w:color="auto"/>
              <w:left w:val="nil"/>
              <w:bottom w:val="single" w:sz="4" w:space="0" w:color="auto"/>
              <w:right w:val="single" w:sz="4" w:space="0" w:color="000000"/>
            </w:tcBorders>
            <w:shd w:val="clear" w:color="auto" w:fill="auto"/>
            <w:vAlign w:val="center"/>
          </w:tcPr>
          <w:p w14:paraId="0FA7B901" w14:textId="77777777" w:rsidR="00CC5C69" w:rsidRPr="00143112" w:rsidRDefault="00CC5C69" w:rsidP="008E0169">
            <w:pPr>
              <w:spacing w:before="60" w:after="60"/>
              <w:jc w:val="center"/>
              <w:rPr>
                <w:rFonts w:ascii="Arial" w:hAnsi="Arial" w:cs="Arial"/>
                <w:b/>
              </w:rPr>
            </w:pPr>
            <w:r w:rsidRPr="00143112">
              <w:rPr>
                <w:rFonts w:ascii="Arial" w:hAnsi="Arial" w:cs="Arial"/>
                <w:b/>
              </w:rPr>
              <w:t>Predmet zákazky</w:t>
            </w:r>
          </w:p>
        </w:tc>
        <w:tc>
          <w:tcPr>
            <w:tcW w:w="482" w:type="dxa"/>
            <w:tcBorders>
              <w:top w:val="single" w:sz="8" w:space="0" w:color="auto"/>
              <w:left w:val="nil"/>
              <w:bottom w:val="single" w:sz="4" w:space="0" w:color="auto"/>
              <w:right w:val="single" w:sz="4" w:space="0" w:color="auto"/>
            </w:tcBorders>
            <w:shd w:val="clear" w:color="auto" w:fill="auto"/>
            <w:vAlign w:val="center"/>
          </w:tcPr>
          <w:p w14:paraId="30711D3A" w14:textId="77777777" w:rsidR="00CC5C69" w:rsidRPr="00143112" w:rsidRDefault="00CC5C69" w:rsidP="008E0169">
            <w:pPr>
              <w:spacing w:before="60" w:after="60"/>
              <w:jc w:val="center"/>
              <w:rPr>
                <w:rFonts w:ascii="Arial" w:hAnsi="Arial" w:cs="Arial"/>
                <w:b/>
              </w:rPr>
            </w:pPr>
            <w:r w:rsidRPr="00143112">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7E7B06F1" w14:textId="0050E53C" w:rsidR="00CC5C69" w:rsidRPr="00143112" w:rsidRDefault="00CC5C69" w:rsidP="008E0169">
            <w:pPr>
              <w:spacing w:before="60" w:after="60"/>
              <w:jc w:val="center"/>
              <w:rPr>
                <w:rFonts w:ascii="Arial" w:hAnsi="Arial" w:cs="Arial"/>
                <w:b/>
              </w:rPr>
            </w:pPr>
            <w:r w:rsidRPr="00143112">
              <w:rPr>
                <w:rFonts w:ascii="Arial" w:hAnsi="Arial" w:cs="Arial"/>
                <w:b/>
              </w:rPr>
              <w:t xml:space="preserve">Predpokladaná hodnota zákazky v EUR bez DPH              </w:t>
            </w:r>
          </w:p>
        </w:tc>
        <w:tc>
          <w:tcPr>
            <w:tcW w:w="3571" w:type="dxa"/>
            <w:tcBorders>
              <w:top w:val="single" w:sz="8" w:space="0" w:color="auto"/>
              <w:left w:val="nil"/>
              <w:bottom w:val="single" w:sz="4" w:space="0" w:color="auto"/>
              <w:right w:val="single" w:sz="8" w:space="0" w:color="000000"/>
            </w:tcBorders>
            <w:shd w:val="clear" w:color="auto" w:fill="auto"/>
            <w:vAlign w:val="center"/>
          </w:tcPr>
          <w:p w14:paraId="50C659B0" w14:textId="3F57EB1E" w:rsidR="00CC5C69" w:rsidRPr="00143112" w:rsidRDefault="00046A26" w:rsidP="008E0169">
            <w:pPr>
              <w:spacing w:before="60" w:after="60"/>
              <w:jc w:val="center"/>
              <w:rPr>
                <w:rFonts w:ascii="Arial" w:hAnsi="Arial" w:cs="Arial"/>
                <w:b/>
              </w:rPr>
            </w:pPr>
            <w:r w:rsidRPr="00143112">
              <w:rPr>
                <w:rFonts w:ascii="Arial" w:hAnsi="Arial" w:cs="Arial"/>
                <w:b/>
              </w:rPr>
              <w:t>O</w:t>
            </w:r>
            <w:r w:rsidR="00CC5C69" w:rsidRPr="00143112">
              <w:rPr>
                <w:rFonts w:ascii="Arial" w:hAnsi="Arial" w:cs="Arial"/>
                <w:b/>
              </w:rPr>
              <w:t>pis predmetu zákazky</w:t>
            </w:r>
          </w:p>
        </w:tc>
      </w:tr>
      <w:tr w:rsidR="00CC5C69" w:rsidRPr="00143112" w14:paraId="798D5716" w14:textId="77777777" w:rsidTr="00143112">
        <w:tc>
          <w:tcPr>
            <w:tcW w:w="850" w:type="dxa"/>
            <w:tcBorders>
              <w:top w:val="nil"/>
              <w:left w:val="single" w:sz="8" w:space="0" w:color="auto"/>
              <w:bottom w:val="single" w:sz="4" w:space="0" w:color="auto"/>
              <w:right w:val="single" w:sz="4" w:space="0" w:color="auto"/>
            </w:tcBorders>
            <w:shd w:val="clear" w:color="auto" w:fill="auto"/>
            <w:vAlign w:val="center"/>
          </w:tcPr>
          <w:p w14:paraId="109E53F2" w14:textId="77777777" w:rsidR="00CC5C69" w:rsidRPr="00143112" w:rsidRDefault="00CC5C69" w:rsidP="008E0169">
            <w:pPr>
              <w:spacing w:before="60" w:after="60"/>
              <w:rPr>
                <w:rFonts w:ascii="Arial" w:hAnsi="Arial" w:cs="Arial"/>
                <w:b/>
              </w:rPr>
            </w:pPr>
            <w:r w:rsidRPr="00143112">
              <w:rPr>
                <w:rFonts w:ascii="Arial" w:hAnsi="Arial" w:cs="Arial"/>
                <w:b/>
              </w:rPr>
              <w:t>1.</w:t>
            </w:r>
          </w:p>
        </w:tc>
        <w:tc>
          <w:tcPr>
            <w:tcW w:w="2751" w:type="dxa"/>
            <w:tcBorders>
              <w:top w:val="single" w:sz="4" w:space="0" w:color="auto"/>
              <w:left w:val="nil"/>
              <w:bottom w:val="single" w:sz="4" w:space="0" w:color="auto"/>
              <w:right w:val="single" w:sz="4" w:space="0" w:color="000000"/>
            </w:tcBorders>
            <w:shd w:val="clear" w:color="auto" w:fill="auto"/>
            <w:vAlign w:val="center"/>
          </w:tcPr>
          <w:p w14:paraId="25072DFA" w14:textId="77777777" w:rsidR="00CC5C69" w:rsidRPr="00143112" w:rsidRDefault="00CC5C69" w:rsidP="008E0169">
            <w:pPr>
              <w:spacing w:before="60" w:after="60"/>
              <w:rPr>
                <w:rFonts w:ascii="Arial" w:hAnsi="Arial" w:cs="Arial"/>
                <w:b/>
              </w:rPr>
            </w:pPr>
            <w:r w:rsidRPr="00143112">
              <w:rPr>
                <w:rFonts w:ascii="Arial" w:hAnsi="Arial" w:cs="Arial"/>
                <w:b/>
                <w:bCs/>
              </w:rPr>
              <w:t xml:space="preserve">Pneumatický </w:t>
            </w:r>
            <w:proofErr w:type="spellStart"/>
            <w:r w:rsidRPr="00143112">
              <w:rPr>
                <w:rFonts w:ascii="Arial" w:hAnsi="Arial" w:cs="Arial"/>
                <w:b/>
                <w:bCs/>
              </w:rPr>
              <w:t>odlisťovač</w:t>
            </w:r>
            <w:proofErr w:type="spellEnd"/>
            <w:r w:rsidRPr="00143112">
              <w:rPr>
                <w:rFonts w:ascii="Arial" w:hAnsi="Arial" w:cs="Arial"/>
                <w:b/>
                <w:bCs/>
              </w:rPr>
              <w:t xml:space="preserve"> - </w:t>
            </w:r>
            <w:proofErr w:type="spellStart"/>
            <w:r w:rsidRPr="00143112">
              <w:rPr>
                <w:rFonts w:ascii="Arial" w:hAnsi="Arial" w:cs="Arial"/>
                <w:b/>
                <w:bCs/>
              </w:rPr>
              <w:t>defoliátor</w:t>
            </w:r>
            <w:proofErr w:type="spellEnd"/>
          </w:p>
        </w:tc>
        <w:tc>
          <w:tcPr>
            <w:tcW w:w="482" w:type="dxa"/>
            <w:tcBorders>
              <w:top w:val="nil"/>
              <w:left w:val="nil"/>
              <w:bottom w:val="single" w:sz="4" w:space="0" w:color="auto"/>
              <w:right w:val="single" w:sz="4" w:space="0" w:color="auto"/>
            </w:tcBorders>
            <w:shd w:val="clear" w:color="auto" w:fill="auto"/>
            <w:vAlign w:val="center"/>
          </w:tcPr>
          <w:p w14:paraId="1F7B991A" w14:textId="77777777" w:rsidR="00CC5C69" w:rsidRPr="00143112" w:rsidRDefault="00CC5C69" w:rsidP="008E0169">
            <w:pPr>
              <w:spacing w:before="60" w:after="60"/>
              <w:rPr>
                <w:rFonts w:ascii="Arial" w:hAnsi="Arial" w:cs="Arial"/>
                <w:b/>
              </w:rPr>
            </w:pPr>
            <w:r w:rsidRPr="00143112">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63AD46A5" w14:textId="77777777" w:rsidR="00CC5C69" w:rsidRPr="00143112" w:rsidRDefault="00CC5C69" w:rsidP="008E0169">
            <w:pPr>
              <w:spacing w:before="60" w:after="60"/>
              <w:jc w:val="center"/>
              <w:rPr>
                <w:rFonts w:ascii="Arial" w:hAnsi="Arial" w:cs="Arial"/>
                <w:b/>
              </w:rPr>
            </w:pPr>
            <w:r w:rsidRPr="00143112">
              <w:rPr>
                <w:rFonts w:ascii="Arial" w:eastAsia="Times New Roman" w:hAnsi="Arial" w:cs="Arial"/>
                <w:b/>
                <w:lang w:eastAsia="sk-SK"/>
              </w:rPr>
              <w:t>43 766,67</w:t>
            </w:r>
          </w:p>
        </w:tc>
        <w:tc>
          <w:tcPr>
            <w:tcW w:w="3571" w:type="dxa"/>
            <w:tcBorders>
              <w:top w:val="single" w:sz="4" w:space="0" w:color="auto"/>
              <w:left w:val="nil"/>
              <w:bottom w:val="single" w:sz="4" w:space="0" w:color="auto"/>
              <w:right w:val="single" w:sz="8" w:space="0" w:color="000000"/>
            </w:tcBorders>
            <w:shd w:val="clear" w:color="auto" w:fill="auto"/>
            <w:vAlign w:val="center"/>
          </w:tcPr>
          <w:p w14:paraId="097C1DBB" w14:textId="77777777" w:rsidR="00CC5C69" w:rsidRPr="00143112" w:rsidRDefault="00CC5C69" w:rsidP="008E0169">
            <w:pPr>
              <w:pStyle w:val="Normlnywebov"/>
              <w:rPr>
                <w:rFonts w:ascii="Arial" w:hAnsi="Arial" w:cs="Arial"/>
                <w:b/>
              </w:rPr>
            </w:pPr>
            <w:r w:rsidRPr="00143112">
              <w:rPr>
                <w:rFonts w:ascii="Arial" w:hAnsi="Arial" w:cs="Arial"/>
              </w:rPr>
              <w:t xml:space="preserve">Predmetom zákazky je obstaranie </w:t>
            </w:r>
            <w:proofErr w:type="spellStart"/>
            <w:r w:rsidRPr="00143112">
              <w:rPr>
                <w:rFonts w:ascii="Arial" w:hAnsi="Arial" w:cs="Arial"/>
              </w:rPr>
              <w:t>technológie</w:t>
            </w:r>
            <w:proofErr w:type="spellEnd"/>
            <w:r w:rsidRPr="00143112">
              <w:rPr>
                <w:rFonts w:ascii="Arial" w:hAnsi="Arial" w:cs="Arial"/>
              </w:rPr>
              <w:t xml:space="preserve"> na </w:t>
            </w:r>
            <w:proofErr w:type="spellStart"/>
            <w:r w:rsidRPr="00143112">
              <w:rPr>
                <w:rFonts w:ascii="Arial" w:hAnsi="Arial" w:cs="Arial"/>
              </w:rPr>
              <w:t>mechanicke</w:t>
            </w:r>
            <w:proofErr w:type="spellEnd"/>
            <w:r w:rsidRPr="00143112">
              <w:rPr>
                <w:rFonts w:ascii="Arial" w:hAnsi="Arial" w:cs="Arial"/>
              </w:rPr>
              <w:t xml:space="preserve">́ </w:t>
            </w:r>
            <w:proofErr w:type="spellStart"/>
            <w:r w:rsidRPr="00143112">
              <w:rPr>
                <w:rFonts w:ascii="Arial" w:hAnsi="Arial" w:cs="Arial"/>
              </w:rPr>
              <w:t>ošetrovanie</w:t>
            </w:r>
            <w:proofErr w:type="spellEnd"/>
            <w:r w:rsidRPr="00143112">
              <w:rPr>
                <w:rFonts w:ascii="Arial" w:hAnsi="Arial" w:cs="Arial"/>
              </w:rPr>
              <w:t xml:space="preserve"> porastov v </w:t>
            </w:r>
            <w:proofErr w:type="spellStart"/>
            <w:r w:rsidRPr="00143112">
              <w:rPr>
                <w:rFonts w:ascii="Arial" w:hAnsi="Arial" w:cs="Arial"/>
              </w:rPr>
              <w:t>ovocných</w:t>
            </w:r>
            <w:proofErr w:type="spellEnd"/>
            <w:r w:rsidRPr="00143112">
              <w:rPr>
                <w:rFonts w:ascii="Arial" w:hAnsi="Arial" w:cs="Arial"/>
              </w:rPr>
              <w:t xml:space="preserve"> sadoch a motorové čerpadlá, v zmysle špecifikácie na predmet zákazky, </w:t>
            </w:r>
            <w:r w:rsidRPr="00143112">
              <w:rPr>
                <w:rFonts w:ascii="Arial" w:hAnsi="Arial" w:cs="Arial"/>
                <w:b/>
                <w:bCs/>
              </w:rPr>
              <w:t>ČASŤ 1</w:t>
            </w:r>
            <w:r w:rsidRPr="00143112">
              <w:rPr>
                <w:rFonts w:ascii="Arial" w:hAnsi="Arial" w:cs="Arial"/>
              </w:rPr>
              <w:t>, ktorá tvorí prílohu č. 1 Súťažných podkladov.</w:t>
            </w:r>
          </w:p>
        </w:tc>
      </w:tr>
      <w:tr w:rsidR="00CC5C69" w:rsidRPr="00143112" w14:paraId="3CC1ADDE" w14:textId="77777777" w:rsidTr="00143112">
        <w:tc>
          <w:tcPr>
            <w:tcW w:w="850" w:type="dxa"/>
            <w:tcBorders>
              <w:top w:val="nil"/>
              <w:left w:val="single" w:sz="8" w:space="0" w:color="auto"/>
              <w:bottom w:val="single" w:sz="4" w:space="0" w:color="auto"/>
              <w:right w:val="single" w:sz="4" w:space="0" w:color="auto"/>
            </w:tcBorders>
            <w:shd w:val="clear" w:color="auto" w:fill="auto"/>
            <w:vAlign w:val="center"/>
          </w:tcPr>
          <w:p w14:paraId="3E52E41F" w14:textId="77777777" w:rsidR="00CC5C69" w:rsidRPr="00143112" w:rsidRDefault="00CC5C69" w:rsidP="008E0169">
            <w:pPr>
              <w:spacing w:before="60" w:after="60"/>
              <w:rPr>
                <w:rFonts w:ascii="Arial" w:hAnsi="Arial" w:cs="Arial"/>
                <w:b/>
              </w:rPr>
            </w:pPr>
            <w:r w:rsidRPr="00143112">
              <w:rPr>
                <w:rFonts w:ascii="Arial" w:hAnsi="Arial" w:cs="Arial"/>
                <w:b/>
              </w:rPr>
              <w:t>2.</w:t>
            </w:r>
          </w:p>
        </w:tc>
        <w:tc>
          <w:tcPr>
            <w:tcW w:w="2751" w:type="dxa"/>
            <w:tcBorders>
              <w:top w:val="single" w:sz="4" w:space="0" w:color="auto"/>
              <w:left w:val="nil"/>
              <w:bottom w:val="single" w:sz="4" w:space="0" w:color="auto"/>
              <w:right w:val="single" w:sz="4" w:space="0" w:color="000000"/>
            </w:tcBorders>
            <w:shd w:val="clear" w:color="auto" w:fill="auto"/>
            <w:vAlign w:val="center"/>
          </w:tcPr>
          <w:p w14:paraId="0D06604B" w14:textId="77777777" w:rsidR="00CC5C69" w:rsidRPr="00143112" w:rsidRDefault="00CC5C69" w:rsidP="008E0169">
            <w:pPr>
              <w:spacing w:before="60" w:after="60"/>
              <w:rPr>
                <w:rFonts w:ascii="Arial" w:hAnsi="Arial" w:cs="Arial"/>
                <w:b/>
              </w:rPr>
            </w:pPr>
            <w:r w:rsidRPr="00143112">
              <w:rPr>
                <w:rFonts w:ascii="Arial" w:hAnsi="Arial" w:cs="Arial"/>
                <w:b/>
              </w:rPr>
              <w:t>Zberová plošina</w:t>
            </w:r>
          </w:p>
        </w:tc>
        <w:tc>
          <w:tcPr>
            <w:tcW w:w="482" w:type="dxa"/>
            <w:tcBorders>
              <w:top w:val="nil"/>
              <w:left w:val="nil"/>
              <w:bottom w:val="single" w:sz="4" w:space="0" w:color="auto"/>
              <w:right w:val="single" w:sz="4" w:space="0" w:color="auto"/>
            </w:tcBorders>
            <w:shd w:val="clear" w:color="auto" w:fill="auto"/>
            <w:vAlign w:val="center"/>
          </w:tcPr>
          <w:p w14:paraId="48A8C75B" w14:textId="77777777" w:rsidR="00CC5C69" w:rsidRPr="00143112" w:rsidRDefault="00CC5C69" w:rsidP="008E0169">
            <w:pPr>
              <w:spacing w:before="60" w:after="60"/>
              <w:rPr>
                <w:rFonts w:ascii="Arial" w:hAnsi="Arial" w:cs="Arial"/>
                <w:b/>
              </w:rPr>
            </w:pPr>
            <w:r w:rsidRPr="00143112">
              <w:rPr>
                <w:rFonts w:ascii="Arial" w:hAnsi="Arial" w:cs="Arial"/>
                <w:b/>
              </w:rPr>
              <w:t>2</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0DF4CB0C" w14:textId="77777777" w:rsidR="00CC5C69" w:rsidRPr="00143112" w:rsidRDefault="00CC5C69" w:rsidP="008E0169">
            <w:pPr>
              <w:spacing w:before="60" w:after="60"/>
              <w:jc w:val="center"/>
              <w:rPr>
                <w:rFonts w:ascii="Arial" w:eastAsia="Times New Roman" w:hAnsi="Arial" w:cs="Arial"/>
                <w:b/>
                <w:lang w:eastAsia="sk-SK"/>
              </w:rPr>
            </w:pPr>
            <w:r w:rsidRPr="00143112">
              <w:rPr>
                <w:rFonts w:ascii="Arial" w:eastAsia="Times New Roman" w:hAnsi="Arial" w:cs="Arial"/>
                <w:b/>
                <w:lang w:eastAsia="sk-SK"/>
              </w:rPr>
              <w:t> 115 126,67</w:t>
            </w:r>
          </w:p>
        </w:tc>
        <w:tc>
          <w:tcPr>
            <w:tcW w:w="3571" w:type="dxa"/>
            <w:tcBorders>
              <w:top w:val="single" w:sz="4" w:space="0" w:color="auto"/>
              <w:left w:val="nil"/>
              <w:bottom w:val="single" w:sz="4" w:space="0" w:color="auto"/>
              <w:right w:val="single" w:sz="8" w:space="0" w:color="000000"/>
            </w:tcBorders>
            <w:shd w:val="clear" w:color="auto" w:fill="auto"/>
            <w:vAlign w:val="center"/>
          </w:tcPr>
          <w:p w14:paraId="031E4ECD" w14:textId="77777777" w:rsidR="00CC5C69" w:rsidRPr="00143112" w:rsidRDefault="00CC5C69" w:rsidP="008E0169">
            <w:pPr>
              <w:pStyle w:val="Normlnywebov"/>
              <w:rPr>
                <w:rFonts w:ascii="Arial" w:hAnsi="Arial" w:cs="Arial"/>
                <w:b/>
              </w:rPr>
            </w:pPr>
            <w:r w:rsidRPr="00143112">
              <w:rPr>
                <w:rFonts w:ascii="Arial" w:hAnsi="Arial" w:cs="Arial"/>
              </w:rPr>
              <w:t xml:space="preserve">Predmetom zákazky je obstaranie </w:t>
            </w:r>
            <w:proofErr w:type="spellStart"/>
            <w:r w:rsidRPr="00143112">
              <w:rPr>
                <w:rFonts w:ascii="Arial" w:hAnsi="Arial" w:cs="Arial"/>
              </w:rPr>
              <w:t>technológie</w:t>
            </w:r>
            <w:proofErr w:type="spellEnd"/>
            <w:r w:rsidRPr="00143112">
              <w:rPr>
                <w:rFonts w:ascii="Arial" w:hAnsi="Arial" w:cs="Arial"/>
              </w:rPr>
              <w:t xml:space="preserve"> na </w:t>
            </w:r>
            <w:proofErr w:type="spellStart"/>
            <w:r w:rsidRPr="00143112">
              <w:rPr>
                <w:rFonts w:ascii="Arial" w:hAnsi="Arial" w:cs="Arial"/>
              </w:rPr>
              <w:t>mechanicke</w:t>
            </w:r>
            <w:proofErr w:type="spellEnd"/>
            <w:r w:rsidRPr="00143112">
              <w:rPr>
                <w:rFonts w:ascii="Arial" w:hAnsi="Arial" w:cs="Arial"/>
              </w:rPr>
              <w:t xml:space="preserve">́ </w:t>
            </w:r>
            <w:proofErr w:type="spellStart"/>
            <w:r w:rsidRPr="00143112">
              <w:rPr>
                <w:rFonts w:ascii="Arial" w:hAnsi="Arial" w:cs="Arial"/>
              </w:rPr>
              <w:t>ošetrovanie</w:t>
            </w:r>
            <w:proofErr w:type="spellEnd"/>
            <w:r w:rsidRPr="00143112">
              <w:rPr>
                <w:rFonts w:ascii="Arial" w:hAnsi="Arial" w:cs="Arial"/>
              </w:rPr>
              <w:t xml:space="preserve"> porastov v </w:t>
            </w:r>
            <w:proofErr w:type="spellStart"/>
            <w:r w:rsidRPr="00143112">
              <w:rPr>
                <w:rFonts w:ascii="Arial" w:hAnsi="Arial" w:cs="Arial"/>
              </w:rPr>
              <w:t>ovocných</w:t>
            </w:r>
            <w:proofErr w:type="spellEnd"/>
            <w:r w:rsidRPr="00143112">
              <w:rPr>
                <w:rFonts w:ascii="Arial" w:hAnsi="Arial" w:cs="Arial"/>
              </w:rPr>
              <w:t xml:space="preserve"> </w:t>
            </w:r>
            <w:r w:rsidRPr="00143112">
              <w:rPr>
                <w:rFonts w:ascii="Arial" w:hAnsi="Arial" w:cs="Arial"/>
              </w:rPr>
              <w:lastRenderedPageBreak/>
              <w:t xml:space="preserve">sadoch a motorové čerpadlá, v zmysle špecifikácie na predmet zákazky, </w:t>
            </w:r>
            <w:r w:rsidRPr="00143112">
              <w:rPr>
                <w:rFonts w:ascii="Arial" w:hAnsi="Arial" w:cs="Arial"/>
                <w:b/>
                <w:bCs/>
              </w:rPr>
              <w:t>ČASŤ 2</w:t>
            </w:r>
            <w:r w:rsidRPr="00143112">
              <w:rPr>
                <w:rFonts w:ascii="Arial" w:hAnsi="Arial" w:cs="Arial"/>
              </w:rPr>
              <w:t>, ktorá tvorí prílohu č. 1 Súťažných podkladov.</w:t>
            </w:r>
          </w:p>
        </w:tc>
      </w:tr>
      <w:tr w:rsidR="00CC5C69" w:rsidRPr="00143112" w14:paraId="08BC85F1" w14:textId="77777777" w:rsidTr="00143112">
        <w:tc>
          <w:tcPr>
            <w:tcW w:w="850" w:type="dxa"/>
            <w:tcBorders>
              <w:top w:val="nil"/>
              <w:left w:val="single" w:sz="8" w:space="0" w:color="auto"/>
              <w:bottom w:val="single" w:sz="8" w:space="0" w:color="auto"/>
              <w:right w:val="single" w:sz="4" w:space="0" w:color="auto"/>
            </w:tcBorders>
            <w:shd w:val="clear" w:color="auto" w:fill="auto"/>
            <w:vAlign w:val="center"/>
          </w:tcPr>
          <w:p w14:paraId="6D37FB9C" w14:textId="77777777" w:rsidR="00CC5C69" w:rsidRPr="00143112" w:rsidRDefault="00CC5C69" w:rsidP="008E0169">
            <w:pPr>
              <w:spacing w:before="60" w:after="60"/>
              <w:rPr>
                <w:rFonts w:ascii="Arial" w:hAnsi="Arial" w:cs="Arial"/>
                <w:b/>
              </w:rPr>
            </w:pPr>
            <w:r w:rsidRPr="00143112">
              <w:rPr>
                <w:rFonts w:ascii="Arial" w:hAnsi="Arial" w:cs="Arial"/>
                <w:b/>
              </w:rPr>
              <w:lastRenderedPageBreak/>
              <w:t>3.</w:t>
            </w:r>
          </w:p>
        </w:tc>
        <w:tc>
          <w:tcPr>
            <w:tcW w:w="2751" w:type="dxa"/>
            <w:tcBorders>
              <w:top w:val="single" w:sz="4" w:space="0" w:color="auto"/>
              <w:left w:val="nil"/>
              <w:bottom w:val="single" w:sz="8" w:space="0" w:color="auto"/>
              <w:right w:val="single" w:sz="4" w:space="0" w:color="000000"/>
            </w:tcBorders>
            <w:shd w:val="clear" w:color="auto" w:fill="auto"/>
            <w:vAlign w:val="center"/>
          </w:tcPr>
          <w:p w14:paraId="17BC77FA" w14:textId="77777777" w:rsidR="00CC5C69" w:rsidRPr="00143112" w:rsidRDefault="00CC5C69" w:rsidP="008E0169">
            <w:pPr>
              <w:spacing w:before="60" w:after="60"/>
              <w:rPr>
                <w:rFonts w:ascii="Arial" w:hAnsi="Arial" w:cs="Arial"/>
                <w:b/>
              </w:rPr>
            </w:pPr>
            <w:r w:rsidRPr="00143112">
              <w:rPr>
                <w:rFonts w:ascii="Arial" w:hAnsi="Arial" w:cs="Arial"/>
                <w:b/>
              </w:rPr>
              <w:t>Motorové čerpadlá</w:t>
            </w:r>
          </w:p>
        </w:tc>
        <w:tc>
          <w:tcPr>
            <w:tcW w:w="482" w:type="dxa"/>
            <w:tcBorders>
              <w:top w:val="nil"/>
              <w:left w:val="nil"/>
              <w:bottom w:val="single" w:sz="8" w:space="0" w:color="auto"/>
              <w:right w:val="single" w:sz="4" w:space="0" w:color="auto"/>
            </w:tcBorders>
            <w:shd w:val="clear" w:color="auto" w:fill="auto"/>
            <w:vAlign w:val="center"/>
          </w:tcPr>
          <w:p w14:paraId="34535F4E" w14:textId="77777777" w:rsidR="00CC5C69" w:rsidRPr="00143112" w:rsidRDefault="00CC5C69" w:rsidP="008E0169">
            <w:pPr>
              <w:spacing w:before="60" w:after="60"/>
              <w:rPr>
                <w:rFonts w:ascii="Arial" w:hAnsi="Arial" w:cs="Arial"/>
                <w:b/>
              </w:rPr>
            </w:pPr>
            <w:r w:rsidRPr="00143112">
              <w:rPr>
                <w:rFonts w:ascii="Arial" w:hAnsi="Arial" w:cs="Arial"/>
                <w:b/>
              </w:rPr>
              <w:t>2</w:t>
            </w:r>
          </w:p>
        </w:tc>
        <w:tc>
          <w:tcPr>
            <w:tcW w:w="1985" w:type="dxa"/>
            <w:tcBorders>
              <w:top w:val="single" w:sz="4" w:space="0" w:color="auto"/>
              <w:left w:val="nil"/>
              <w:bottom w:val="single" w:sz="8" w:space="0" w:color="auto"/>
              <w:right w:val="single" w:sz="4" w:space="0" w:color="000000"/>
            </w:tcBorders>
            <w:shd w:val="clear" w:color="auto" w:fill="auto"/>
            <w:vAlign w:val="center"/>
          </w:tcPr>
          <w:p w14:paraId="7D7BF0A0" w14:textId="77777777" w:rsidR="00CC5C69" w:rsidRPr="00143112" w:rsidRDefault="00CC5C69" w:rsidP="008E0169">
            <w:pPr>
              <w:spacing w:before="60" w:after="60"/>
              <w:jc w:val="center"/>
              <w:rPr>
                <w:rFonts w:ascii="Arial" w:eastAsia="Times New Roman" w:hAnsi="Arial" w:cs="Arial"/>
                <w:b/>
                <w:lang w:eastAsia="sk-SK"/>
              </w:rPr>
            </w:pPr>
            <w:r w:rsidRPr="00143112">
              <w:rPr>
                <w:rFonts w:ascii="Arial" w:eastAsia="Times New Roman" w:hAnsi="Arial" w:cs="Arial"/>
                <w:b/>
                <w:lang w:eastAsia="sk-SK"/>
              </w:rPr>
              <w:t>73 500,00 </w:t>
            </w:r>
          </w:p>
        </w:tc>
        <w:tc>
          <w:tcPr>
            <w:tcW w:w="3571" w:type="dxa"/>
            <w:tcBorders>
              <w:top w:val="single" w:sz="4" w:space="0" w:color="auto"/>
              <w:left w:val="nil"/>
              <w:bottom w:val="single" w:sz="8" w:space="0" w:color="auto"/>
              <w:right w:val="single" w:sz="8" w:space="0" w:color="000000"/>
            </w:tcBorders>
            <w:shd w:val="clear" w:color="auto" w:fill="auto"/>
            <w:vAlign w:val="center"/>
          </w:tcPr>
          <w:p w14:paraId="16CB1A4C" w14:textId="77777777" w:rsidR="00CC5C69" w:rsidRPr="00143112" w:rsidRDefault="00CC5C69" w:rsidP="008E0169">
            <w:pPr>
              <w:spacing w:before="60" w:after="60"/>
              <w:rPr>
                <w:rFonts w:ascii="Arial" w:hAnsi="Arial" w:cs="Arial"/>
                <w:b/>
              </w:rPr>
            </w:pPr>
            <w:r w:rsidRPr="00143112">
              <w:rPr>
                <w:rFonts w:ascii="Arial" w:hAnsi="Arial" w:cs="Arial"/>
              </w:rPr>
              <w:t xml:space="preserve">Predmetom zákazky je obstaranie </w:t>
            </w:r>
            <w:proofErr w:type="spellStart"/>
            <w:r w:rsidRPr="00143112">
              <w:rPr>
                <w:rFonts w:ascii="Arial" w:hAnsi="Arial" w:cs="Arial"/>
              </w:rPr>
              <w:t>technológie</w:t>
            </w:r>
            <w:proofErr w:type="spellEnd"/>
            <w:r w:rsidRPr="00143112">
              <w:rPr>
                <w:rFonts w:ascii="Arial" w:hAnsi="Arial" w:cs="Arial"/>
              </w:rPr>
              <w:t xml:space="preserve"> na </w:t>
            </w:r>
            <w:proofErr w:type="spellStart"/>
            <w:r w:rsidRPr="00143112">
              <w:rPr>
                <w:rFonts w:ascii="Arial" w:hAnsi="Arial" w:cs="Arial"/>
              </w:rPr>
              <w:t>mechanicke</w:t>
            </w:r>
            <w:proofErr w:type="spellEnd"/>
            <w:r w:rsidRPr="00143112">
              <w:rPr>
                <w:rFonts w:ascii="Arial" w:hAnsi="Arial" w:cs="Arial"/>
              </w:rPr>
              <w:t xml:space="preserve">́ </w:t>
            </w:r>
            <w:proofErr w:type="spellStart"/>
            <w:r w:rsidRPr="00143112">
              <w:rPr>
                <w:rFonts w:ascii="Arial" w:hAnsi="Arial" w:cs="Arial"/>
              </w:rPr>
              <w:t>ošetrovanie</w:t>
            </w:r>
            <w:proofErr w:type="spellEnd"/>
            <w:r w:rsidRPr="00143112">
              <w:rPr>
                <w:rFonts w:ascii="Arial" w:hAnsi="Arial" w:cs="Arial"/>
              </w:rPr>
              <w:t xml:space="preserve"> porastov v </w:t>
            </w:r>
            <w:proofErr w:type="spellStart"/>
            <w:r w:rsidRPr="00143112">
              <w:rPr>
                <w:rFonts w:ascii="Arial" w:hAnsi="Arial" w:cs="Arial"/>
              </w:rPr>
              <w:t>ovocných</w:t>
            </w:r>
            <w:proofErr w:type="spellEnd"/>
            <w:r w:rsidRPr="00143112">
              <w:rPr>
                <w:rFonts w:ascii="Arial" w:hAnsi="Arial" w:cs="Arial"/>
              </w:rPr>
              <w:t xml:space="preserve"> sadoch a motorové čerpadlá, v zmysle špecifikácie na predmet zákazky, </w:t>
            </w:r>
            <w:r w:rsidRPr="00143112">
              <w:rPr>
                <w:rFonts w:ascii="Arial" w:hAnsi="Arial" w:cs="Arial"/>
                <w:b/>
                <w:bCs/>
              </w:rPr>
              <w:t>ČASŤ 3</w:t>
            </w:r>
            <w:r w:rsidRPr="00143112">
              <w:rPr>
                <w:rFonts w:ascii="Arial" w:hAnsi="Arial" w:cs="Arial"/>
              </w:rPr>
              <w:t>, ktorá tvorí prílohu č. 1 Súťažných podkladov.</w:t>
            </w:r>
          </w:p>
        </w:tc>
      </w:tr>
    </w:tbl>
    <w:p w14:paraId="3540300F" w14:textId="77777777" w:rsidR="00B95542" w:rsidRPr="00143112" w:rsidRDefault="00B95542" w:rsidP="00EF51BF">
      <w:pPr>
        <w:pStyle w:val="Odsekzoznamu"/>
        <w:ind w:left="426" w:hanging="426"/>
        <w:rPr>
          <w:rFonts w:ascii="Arial" w:hAnsi="Arial" w:cs="Arial"/>
          <w:sz w:val="22"/>
          <w:szCs w:val="22"/>
        </w:rPr>
      </w:pPr>
    </w:p>
    <w:p w14:paraId="2704FB22" w14:textId="77777777" w:rsidR="00143112" w:rsidRPr="00A3653C" w:rsidRDefault="00143112" w:rsidP="00A3653C">
      <w:pPr>
        <w:rPr>
          <w:rFonts w:ascii="Arial" w:hAnsi="Arial" w:cs="Arial"/>
          <w:sz w:val="22"/>
          <w:szCs w:val="22"/>
        </w:rPr>
      </w:pPr>
    </w:p>
    <w:p w14:paraId="3ECF0331" w14:textId="008FC854"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E85452" w:rsidRPr="00143112">
        <w:rPr>
          <w:rFonts w:ascii="Arial" w:hAnsi="Arial" w:cs="Arial"/>
          <w:sz w:val="22"/>
          <w:szCs w:val="22"/>
        </w:rPr>
        <w:t>Tekovská Breznica.</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1" w:name="bookmark63"/>
      <w:bookmarkEnd w:id="21"/>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1F3BC5B7"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292D393A" w14:textId="77777777" w:rsidR="007B5EB3" w:rsidRPr="00143112" w:rsidRDefault="007B5EB3" w:rsidP="00EF51BF">
      <w:pPr>
        <w:ind w:left="426" w:hanging="426"/>
        <w:rPr>
          <w:rFonts w:ascii="Arial" w:hAnsi="Arial" w:cs="Arial"/>
          <w:sz w:val="22"/>
          <w:szCs w:val="22"/>
        </w:rPr>
      </w:pPr>
    </w:p>
    <w:p w14:paraId="6EA77480" w14:textId="0145EFA3" w:rsidR="007B5EB3" w:rsidRPr="00143112" w:rsidRDefault="007B5EB3"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Návrh zmluvných podmienok podľa bodu 5 týchto súťažných podkladov a Prílohy č. 2 </w:t>
      </w:r>
      <w:r w:rsidR="000E0C92" w:rsidRPr="00143112">
        <w:rPr>
          <w:rFonts w:ascii="Arial" w:hAnsi="Arial" w:cs="Arial"/>
          <w:sz w:val="22"/>
          <w:szCs w:val="22"/>
        </w:rPr>
        <w:t xml:space="preserve">týchto </w:t>
      </w:r>
      <w:r w:rsidRPr="00143112">
        <w:rPr>
          <w:rFonts w:ascii="Arial" w:hAnsi="Arial" w:cs="Arial"/>
          <w:sz w:val="22"/>
          <w:szCs w:val="22"/>
        </w:rPr>
        <w:t>súťažných podkladov doplnená o identifikačné údaje uchádzača a osta</w:t>
      </w:r>
      <w:r w:rsidR="003F24D1" w:rsidRPr="00143112">
        <w:rPr>
          <w:rFonts w:ascii="Arial" w:hAnsi="Arial" w:cs="Arial"/>
          <w:sz w:val="22"/>
          <w:szCs w:val="22"/>
        </w:rPr>
        <w:t>t</w:t>
      </w:r>
      <w:r w:rsidRPr="00143112">
        <w:rPr>
          <w:rFonts w:ascii="Arial" w:hAnsi="Arial" w:cs="Arial"/>
          <w:sz w:val="22"/>
          <w:szCs w:val="22"/>
        </w:rPr>
        <w:t>né údaje, ktoré sa týkajú uchádzača, s uvedením návrhov na plnenie súťažných kritérií, podpísaná za stranu uchádzača, jeho štatutárnym orgánom alebo členom štatutárneho orgánu alebo iným zástupcom uchádzača, ktorý he oprávnený konať v mene uchádzača v záväzkových vzťahoch</w:t>
      </w:r>
      <w:r w:rsidR="003F24D1" w:rsidRPr="00143112">
        <w:rPr>
          <w:rFonts w:ascii="Arial" w:hAnsi="Arial" w:cs="Arial"/>
          <w:sz w:val="22"/>
          <w:szCs w:val="22"/>
        </w:rPr>
        <w:t>.</w:t>
      </w:r>
    </w:p>
    <w:p w14:paraId="6FB0248B" w14:textId="77777777" w:rsidR="00805738" w:rsidRPr="00143112" w:rsidRDefault="00805738" w:rsidP="00EF51BF">
      <w:pPr>
        <w:ind w:left="426" w:hanging="426"/>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2FE8BA83" w:rsidR="003726FB" w:rsidRPr="00143112" w:rsidRDefault="003726FB" w:rsidP="00EF51BF">
      <w:pPr>
        <w:pStyle w:val="Odsekzoznamu"/>
        <w:ind w:left="567" w:hanging="567"/>
        <w:jc w:val="both"/>
        <w:rPr>
          <w:rFonts w:ascii="Arial" w:hAnsi="Arial" w:cs="Arial"/>
          <w:b/>
          <w:bCs/>
          <w:sz w:val="22"/>
          <w:szCs w:val="22"/>
        </w:rPr>
      </w:pPr>
      <w:r w:rsidRPr="00143112">
        <w:rPr>
          <w:rFonts w:ascii="Arial" w:hAnsi="Arial" w:cs="Arial"/>
          <w:sz w:val="22"/>
          <w:szCs w:val="22"/>
        </w:rPr>
        <w:t xml:space="preserve">Ponuky musia byť doručené do </w:t>
      </w:r>
      <w:r w:rsidR="001B40F2" w:rsidRPr="00143112">
        <w:rPr>
          <w:rFonts w:ascii="Arial" w:hAnsi="Arial" w:cs="Arial"/>
          <w:sz w:val="22"/>
          <w:szCs w:val="22"/>
        </w:rPr>
        <w:t>22</w:t>
      </w:r>
      <w:r w:rsidR="00F22681" w:rsidRPr="00143112">
        <w:rPr>
          <w:rFonts w:ascii="Arial" w:hAnsi="Arial" w:cs="Arial"/>
          <w:sz w:val="22"/>
          <w:szCs w:val="22"/>
        </w:rPr>
        <w:t>.</w:t>
      </w:r>
      <w:r w:rsidR="00E85452" w:rsidRPr="00143112">
        <w:rPr>
          <w:rFonts w:ascii="Arial" w:hAnsi="Arial" w:cs="Arial"/>
          <w:sz w:val="22"/>
          <w:szCs w:val="22"/>
        </w:rPr>
        <w:t>11</w:t>
      </w:r>
      <w:r w:rsidR="00F22681" w:rsidRPr="00143112">
        <w:rPr>
          <w:rFonts w:ascii="Arial" w:hAnsi="Arial" w:cs="Arial"/>
          <w:sz w:val="22"/>
          <w:szCs w:val="22"/>
        </w:rPr>
        <w:t>.2023</w:t>
      </w:r>
      <w:r w:rsidR="001B40F2" w:rsidRPr="00143112">
        <w:rPr>
          <w:rFonts w:ascii="Arial" w:hAnsi="Arial" w:cs="Arial"/>
          <w:sz w:val="22"/>
          <w:szCs w:val="22"/>
        </w:rPr>
        <w:t xml:space="preserve"> do 10,00.</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26"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143112">
        <w:rPr>
          <w:rFonts w:ascii="Arial" w:hAnsi="Arial" w:cs="Arial"/>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27"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04E1014B" w14:textId="02685914" w:rsidR="00056B7B" w:rsidRPr="00143112" w:rsidRDefault="00E53060" w:rsidP="00E53060">
      <w:pPr>
        <w:pStyle w:val="Odsekzoznamu"/>
        <w:numPr>
          <w:ilvl w:val="1"/>
          <w:numId w:val="35"/>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143112">
        <w:rPr>
          <w:rFonts w:ascii="Arial" w:hAnsi="Arial" w:cs="Arial"/>
          <w:b/>
          <w:bCs/>
          <w:sz w:val="22"/>
          <w:szCs w:val="22"/>
        </w:rPr>
        <w:t>Obchodné podmienky</w:t>
      </w:r>
      <w:bookmarkStart w:id="32" w:name="bookmark22"/>
      <w:bookmarkEnd w:id="32"/>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70912D3F"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33" w:name="bookmark23"/>
      <w:bookmarkEnd w:id="33"/>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34" w:name="bookmark24"/>
      <w:bookmarkEnd w:id="34"/>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78163868"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2D06B27B"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Kupujúcemu celý predmet kúpy do </w:t>
      </w:r>
      <w:r w:rsidR="00561DCE">
        <w:rPr>
          <w:rFonts w:ascii="Arial" w:hAnsi="Arial" w:cs="Arial"/>
          <w:sz w:val="22"/>
          <w:szCs w:val="22"/>
        </w:rPr>
        <w:t>90 dní</w:t>
      </w:r>
      <w:r w:rsidR="00E53060" w:rsidRPr="00143112">
        <w:rPr>
          <w:rFonts w:ascii="Arial" w:hAnsi="Arial" w:cs="Arial"/>
          <w:sz w:val="22"/>
          <w:szCs w:val="22"/>
        </w:rPr>
        <w:t xml:space="preserve"> </w:t>
      </w:r>
      <w:r w:rsidRPr="00143112">
        <w:rPr>
          <w:rFonts w:ascii="Arial" w:hAnsi="Arial" w:cs="Arial"/>
          <w:sz w:val="22"/>
          <w:szCs w:val="22"/>
        </w:rPr>
        <w:t xml:space="preserve">odo dňa </w:t>
      </w:r>
      <w:proofErr w:type="spellStart"/>
      <w:r w:rsidRPr="00143112">
        <w:rPr>
          <w:rFonts w:ascii="Arial" w:hAnsi="Arial" w:cs="Arial"/>
          <w:sz w:val="22"/>
          <w:szCs w:val="22"/>
        </w:rPr>
        <w:t>obdržania</w:t>
      </w:r>
      <w:proofErr w:type="spellEnd"/>
      <w:r w:rsidRPr="00143112">
        <w:rPr>
          <w:rFonts w:ascii="Arial" w:hAnsi="Arial" w:cs="Arial"/>
          <w:sz w:val="22"/>
          <w:szCs w:val="22"/>
        </w:rPr>
        <w:t xml:space="preserve"> objednávky.</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0" w:history="1">
        <w:r w:rsidRPr="00143112">
          <w:rPr>
            <w:rFonts w:ascii="Arial" w:hAnsi="Arial" w:cs="Arial"/>
            <w:sz w:val="22"/>
            <w:szCs w:val="22"/>
          </w:rPr>
          <w:t xml:space="preserve"> https://josephine.proebiz.com.</w:t>
        </w:r>
      </w:hyperlink>
      <w:bookmarkStart w:id="35" w:name="bookmark56"/>
      <w:bookmarkEnd w:id="35"/>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36" w:name="bookmark57"/>
      <w:bookmarkEnd w:id="36"/>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37" w:name="bookmark58"/>
      <w:bookmarkEnd w:id="37"/>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38" w:name="bookmark61"/>
      <w:bookmarkEnd w:id="38"/>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143112">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Doplnenie, zmena a odvolanie ponuky</w:t>
      </w:r>
      <w:bookmarkStart w:id="44" w:name="bookmark82"/>
      <w:bookmarkEnd w:id="44"/>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bez 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143112">
        <w:rPr>
          <w:rFonts w:ascii="Arial" w:hAnsi="Arial" w:cs="Arial"/>
          <w:b/>
          <w:bCs/>
          <w:sz w:val="22"/>
          <w:szCs w:val="22"/>
        </w:rPr>
        <w:t>Zábezpeka ponuky</w:t>
      </w:r>
      <w:bookmarkEnd w:id="54"/>
      <w:bookmarkEnd w:id="55"/>
      <w:bookmarkEnd w:id="56"/>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57" w:name="bookmark80"/>
      <w:bookmarkEnd w:id="57"/>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143112">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143112">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73" w:name="bookmark35"/>
      <w:bookmarkEnd w:id="73"/>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1" w:history="1">
        <w:r w:rsidRPr="00143112">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2" w:history="1">
        <w:r w:rsidRPr="00143112">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obchodné meno alebo názov, adresa pobytu, sídlo alebo miesto podnikania 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78"/>
      <w:bookmarkEnd w:id="79"/>
      <w:bookmarkEnd w:id="80"/>
      <w:r w:rsidRPr="00143112">
        <w:rPr>
          <w:rFonts w:ascii="Arial" w:hAnsi="Arial" w:cs="Arial"/>
          <w:color w:val="auto"/>
          <w:sz w:val="22"/>
          <w:szCs w:val="22"/>
        </w:rPr>
        <w:t xml:space="preserve"> </w:t>
      </w:r>
      <w:bookmarkStart w:id="81" w:name="bookmark43"/>
      <w:bookmarkEnd w:id="81"/>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85" w:name="bookmark108"/>
      <w:bookmarkEnd w:id="85"/>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87" w:name="bookmark110"/>
      <w:bookmarkEnd w:id="87"/>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lastRenderedPageBreak/>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3" w:history="1">
        <w:r w:rsidRPr="00143112">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96" w:name="bookmark119"/>
      <w:bookmarkEnd w:id="96"/>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97" w:name="bookmark120"/>
      <w:bookmarkEnd w:id="97"/>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99"/>
      <w:bookmarkEnd w:id="100"/>
      <w:bookmarkEnd w:id="101"/>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4"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02" w:name="bookmark125"/>
      <w:bookmarkEnd w:id="102"/>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03" w:name="bookmark126"/>
      <w:bookmarkEnd w:id="103"/>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05" w:name="bookmark128"/>
      <w:bookmarkEnd w:id="105"/>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06" w:name="bookmark129"/>
      <w:bookmarkEnd w:id="106"/>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09" w:name="bookmark136"/>
      <w:bookmarkEnd w:id="109"/>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73CD91A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Otváranie ponúk sa uskutoční elektronicky dňa</w:t>
      </w:r>
      <w:r w:rsidR="008D0F70" w:rsidRPr="00143112">
        <w:rPr>
          <w:rFonts w:ascii="Arial" w:hAnsi="Arial" w:cs="Arial"/>
          <w:sz w:val="22"/>
          <w:szCs w:val="22"/>
        </w:rPr>
        <w:t xml:space="preserve"> </w:t>
      </w:r>
      <w:r w:rsidR="00F176C2" w:rsidRPr="00143112">
        <w:rPr>
          <w:rFonts w:ascii="Arial" w:hAnsi="Arial" w:cs="Arial"/>
          <w:sz w:val="22"/>
          <w:szCs w:val="22"/>
        </w:rPr>
        <w:t>2</w:t>
      </w:r>
      <w:r w:rsidR="00E53060" w:rsidRPr="00143112">
        <w:rPr>
          <w:rFonts w:ascii="Arial" w:hAnsi="Arial" w:cs="Arial"/>
          <w:sz w:val="22"/>
          <w:szCs w:val="22"/>
        </w:rPr>
        <w:t>2</w:t>
      </w:r>
      <w:r w:rsidR="00F176C2" w:rsidRPr="00143112">
        <w:rPr>
          <w:rFonts w:ascii="Arial" w:hAnsi="Arial" w:cs="Arial"/>
          <w:sz w:val="22"/>
          <w:szCs w:val="22"/>
        </w:rPr>
        <w:t>.</w:t>
      </w:r>
      <w:r w:rsidR="00F308F1" w:rsidRPr="00143112">
        <w:rPr>
          <w:rFonts w:ascii="Arial" w:hAnsi="Arial" w:cs="Arial"/>
          <w:sz w:val="22"/>
          <w:szCs w:val="22"/>
        </w:rPr>
        <w:t>11</w:t>
      </w:r>
      <w:r w:rsidR="00F176C2" w:rsidRPr="00143112">
        <w:rPr>
          <w:rFonts w:ascii="Arial" w:hAnsi="Arial" w:cs="Arial"/>
          <w:sz w:val="22"/>
          <w:szCs w:val="22"/>
        </w:rPr>
        <w:t>.2023</w:t>
      </w:r>
      <w:r w:rsidR="00B915C9" w:rsidRPr="00143112">
        <w:rPr>
          <w:rFonts w:ascii="Arial" w:hAnsi="Arial" w:cs="Arial"/>
          <w:sz w:val="22"/>
          <w:szCs w:val="22"/>
        </w:rPr>
        <w:t>.</w:t>
      </w:r>
      <w:bookmarkStart w:id="115" w:name="bookmark142"/>
      <w:bookmarkEnd w:id="115"/>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5"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16" w:name="bookmark143"/>
      <w:bookmarkEnd w:id="116"/>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17" w:name="bookmark144"/>
      <w:bookmarkEnd w:id="117"/>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22" w:name="_Hlk100657039"/>
      <w:r w:rsidRPr="00143112">
        <w:rPr>
          <w:rFonts w:ascii="Arial" w:hAnsi="Arial" w:cs="Arial"/>
          <w:b/>
          <w:bCs/>
          <w:sz w:val="22"/>
          <w:szCs w:val="22"/>
        </w:rPr>
        <w:t>Vyhodnotenie ponúk</w:t>
      </w:r>
      <w:bookmarkEnd w:id="119"/>
      <w:bookmarkEnd w:id="120"/>
      <w:bookmarkEnd w:id="121"/>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na vyhodnotenie ponúk 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25" w:name="bookmark152"/>
      <w:bookmarkEnd w:id="125"/>
    </w:p>
    <w:p w14:paraId="16C48AB7" w14:textId="77777777" w:rsidR="001C3B80" w:rsidRPr="00143112" w:rsidRDefault="001C3B80" w:rsidP="0000582C">
      <w:pPr>
        <w:rPr>
          <w:rFonts w:ascii="Arial" w:hAnsi="Arial" w:cs="Arial"/>
          <w:sz w:val="22"/>
          <w:szCs w:val="22"/>
        </w:rPr>
      </w:pPr>
    </w:p>
    <w:p w14:paraId="553B7B6F" w14:textId="1A726650"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26" w:name="bookmark155"/>
      <w:bookmarkEnd w:id="126"/>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143112">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143112">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43"/>
      <w:bookmarkEnd w:id="144"/>
      <w:bookmarkEnd w:id="145"/>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46" w:name="bookmark177"/>
      <w:bookmarkEnd w:id="146"/>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47" w:name="bookmark178"/>
      <w:bookmarkEnd w:id="147"/>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7AB964E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B82463" w:rsidRPr="00143112">
        <w:rPr>
          <w:rFonts w:ascii="Arial" w:hAnsi="Arial" w:cs="Arial"/>
          <w:sz w:val="22"/>
          <w:szCs w:val="22"/>
        </w:rPr>
        <w:t xml:space="preserve"> </w:t>
      </w:r>
      <w:r w:rsidR="004063C2" w:rsidRPr="00143112">
        <w:rPr>
          <w:rFonts w:ascii="Arial" w:hAnsi="Arial" w:cs="Arial"/>
          <w:sz w:val="22"/>
          <w:szCs w:val="22"/>
        </w:rPr>
        <w:t>Agátová 804, 966 52 Tekovská Breznica</w:t>
      </w:r>
      <w:r w:rsidR="00B6222A" w:rsidRPr="00143112">
        <w:rPr>
          <w:rFonts w:ascii="Arial" w:hAnsi="Arial" w:cs="Arial"/>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48" w:name="bookmark179"/>
      <w:bookmarkEnd w:id="148"/>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50" w:name="bookmark181"/>
      <w:bookmarkEnd w:id="150"/>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Pr="00143112" w:rsidRDefault="001A4650"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143112">
        <w:rPr>
          <w:rFonts w:ascii="Arial" w:hAnsi="Arial" w:cs="Arial"/>
          <w:b/>
          <w:bCs/>
          <w:sz w:val="22"/>
          <w:szCs w:val="22"/>
        </w:rPr>
        <w:t>Záverečné ustanovenia</w:t>
      </w:r>
      <w:bookmarkEnd w:id="152"/>
      <w:bookmarkEnd w:id="153"/>
      <w:bookmarkEnd w:id="154"/>
    </w:p>
    <w:p w14:paraId="1FE21EF6" w14:textId="77777777" w:rsidR="00D54EFA" w:rsidRPr="00143112" w:rsidRDefault="00D54EFA" w:rsidP="002D565E">
      <w:pPr>
        <w:jc w:val="both"/>
        <w:rPr>
          <w:rFonts w:ascii="Arial" w:hAnsi="Arial" w:cs="Arial"/>
          <w:sz w:val="22"/>
          <w:szCs w:val="22"/>
        </w:rPr>
      </w:pPr>
      <w:bookmarkStart w:id="155" w:name="bookmark186"/>
      <w:bookmarkEnd w:id="155"/>
    </w:p>
    <w:p w14:paraId="54C40FEF" w14:textId="5FEB42B0" w:rsidR="00022C7F" w:rsidRPr="00143112" w:rsidRDefault="008A2985" w:rsidP="002D565E">
      <w:pPr>
        <w:jc w:val="both"/>
        <w:rPr>
          <w:rFonts w:ascii="Arial" w:hAnsi="Arial" w:cs="Arial"/>
          <w:sz w:val="22"/>
          <w:szCs w:val="22"/>
        </w:rPr>
      </w:pPr>
      <w:r w:rsidRPr="00143112">
        <w:rPr>
          <w:rFonts w:ascii="Arial" w:hAnsi="Arial" w:cs="Arial"/>
          <w:sz w:val="22"/>
          <w:szCs w:val="22"/>
        </w:rPr>
        <w:lastRenderedPageBreak/>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Usmernenie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143112">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161" w:name="bookmark192"/>
      <w:bookmarkEnd w:id="161"/>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162" w:name="bookmark193"/>
      <w:bookmarkEnd w:id="162"/>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646CD627" w14:textId="555EDD31" w:rsidR="00EB7C6D" w:rsidRPr="00143112"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163" w:name="bookmark194"/>
      <w:bookmarkStart w:id="164" w:name="bookmark195"/>
      <w:bookmarkEnd w:id="163"/>
      <w:bookmarkEnd w:id="164"/>
    </w:p>
    <w:sectPr w:rsidR="00EB7C6D"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533A" w14:textId="77777777" w:rsidR="00E10627" w:rsidRDefault="00E10627">
      <w:r>
        <w:separator/>
      </w:r>
    </w:p>
  </w:endnote>
  <w:endnote w:type="continuationSeparator" w:id="0">
    <w:p w14:paraId="450937EE" w14:textId="77777777" w:rsidR="00E10627" w:rsidRDefault="00E1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End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0C42" w14:textId="77777777" w:rsidR="00E10627" w:rsidRDefault="00E10627"/>
  </w:footnote>
  <w:footnote w:type="continuationSeparator" w:id="0">
    <w:p w14:paraId="309BEDF0" w14:textId="77777777" w:rsidR="00E10627" w:rsidRDefault="00E10627"/>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3"/>
  </w:num>
  <w:num w:numId="4">
    <w:abstractNumId w:val="23"/>
  </w:num>
  <w:num w:numId="5">
    <w:abstractNumId w:val="2"/>
  </w:num>
  <w:num w:numId="6">
    <w:abstractNumId w:val="14"/>
  </w:num>
  <w:num w:numId="7">
    <w:abstractNumId w:val="29"/>
  </w:num>
  <w:num w:numId="8">
    <w:abstractNumId w:val="9"/>
  </w:num>
  <w:num w:numId="9">
    <w:abstractNumId w:val="12"/>
  </w:num>
  <w:num w:numId="10">
    <w:abstractNumId w:val="33"/>
  </w:num>
  <w:num w:numId="11">
    <w:abstractNumId w:val="28"/>
  </w:num>
  <w:num w:numId="12">
    <w:abstractNumId w:val="26"/>
  </w:num>
  <w:num w:numId="13">
    <w:abstractNumId w:val="30"/>
  </w:num>
  <w:num w:numId="14">
    <w:abstractNumId w:val="7"/>
  </w:num>
  <w:num w:numId="15">
    <w:abstractNumId w:val="17"/>
  </w:num>
  <w:num w:numId="16">
    <w:abstractNumId w:val="35"/>
  </w:num>
  <w:num w:numId="17">
    <w:abstractNumId w:val="10"/>
  </w:num>
  <w:num w:numId="18">
    <w:abstractNumId w:val="0"/>
  </w:num>
  <w:num w:numId="19">
    <w:abstractNumId w:val="6"/>
  </w:num>
  <w:num w:numId="20">
    <w:abstractNumId w:val="16"/>
  </w:num>
  <w:num w:numId="21">
    <w:abstractNumId w:val="27"/>
  </w:num>
  <w:num w:numId="22">
    <w:abstractNumId w:val="15"/>
  </w:num>
  <w:num w:numId="23">
    <w:abstractNumId w:val="11"/>
  </w:num>
  <w:num w:numId="24">
    <w:abstractNumId w:val="18"/>
  </w:num>
  <w:num w:numId="25">
    <w:abstractNumId w:val="5"/>
  </w:num>
  <w:num w:numId="26">
    <w:abstractNumId w:val="32"/>
  </w:num>
  <w:num w:numId="27">
    <w:abstractNumId w:val="4"/>
  </w:num>
  <w:num w:numId="28">
    <w:abstractNumId w:val="1"/>
  </w:num>
  <w:num w:numId="29">
    <w:abstractNumId w:val="34"/>
  </w:num>
  <w:num w:numId="30">
    <w:abstractNumId w:val="31"/>
  </w:num>
  <w:num w:numId="31">
    <w:abstractNumId w:val="25"/>
  </w:num>
  <w:num w:numId="32">
    <w:abstractNumId w:val="13"/>
  </w:num>
  <w:num w:numId="33">
    <w:abstractNumId w:val="36"/>
  </w:num>
  <w:num w:numId="34">
    <w:abstractNumId w:val="21"/>
  </w:num>
  <w:num w:numId="35">
    <w:abstractNumId w:val="24"/>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3AF"/>
    <w:rsid w:val="00101CAC"/>
    <w:rsid w:val="001035D1"/>
    <w:rsid w:val="001137E1"/>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735F6"/>
    <w:rsid w:val="002738B4"/>
    <w:rsid w:val="00297708"/>
    <w:rsid w:val="002A2A7B"/>
    <w:rsid w:val="002B7EBD"/>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9691D"/>
    <w:rsid w:val="003A4F33"/>
    <w:rsid w:val="003B1AA6"/>
    <w:rsid w:val="003D77FA"/>
    <w:rsid w:val="003E2BFB"/>
    <w:rsid w:val="003E3BC3"/>
    <w:rsid w:val="003E74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E36CF"/>
    <w:rsid w:val="004F64E7"/>
    <w:rsid w:val="00507385"/>
    <w:rsid w:val="00517472"/>
    <w:rsid w:val="005259D8"/>
    <w:rsid w:val="005415FA"/>
    <w:rsid w:val="00542D4E"/>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70F"/>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65887"/>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75C5"/>
    <w:rsid w:val="00E2790A"/>
    <w:rsid w:val="00E4270F"/>
    <w:rsid w:val="00E4436D"/>
    <w:rsid w:val="00E53060"/>
    <w:rsid w:val="00E55CBA"/>
    <w:rsid w:val="00E565B5"/>
    <w:rsid w:val="00E64C35"/>
    <w:rsid w:val="00E7495E"/>
    <w:rsid w:val="00E810D6"/>
    <w:rsid w:val="00E85452"/>
    <w:rsid w:val="00E85A3F"/>
    <w:rsid w:val="00E906C4"/>
    <w:rsid w:val="00EA790B"/>
    <w:rsid w:val="00EB7C6D"/>
    <w:rsid w:val="00EC5348"/>
    <w:rsid w:val="00EF0F90"/>
    <w:rsid w:val="00EF2CE6"/>
    <w:rsid w:val="00EF51BF"/>
    <w:rsid w:val="00F023E4"/>
    <w:rsid w:val="00F066F6"/>
    <w:rsid w:val="00F12836"/>
    <w:rsid w:val="00F1339C"/>
    <w:rsid w:val="00F176C2"/>
    <w:rsid w:val="00F22681"/>
    <w:rsid w:val="00F308F1"/>
    <w:rsid w:val="00F3202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10</Pages>
  <Words>3671</Words>
  <Characters>20927</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70</cp:revision>
  <cp:lastPrinted>2022-04-28T16:32:00Z</cp:lastPrinted>
  <dcterms:created xsi:type="dcterms:W3CDTF">2022-04-08T06:09:00Z</dcterms:created>
  <dcterms:modified xsi:type="dcterms:W3CDTF">2023-11-08T20:07:00Z</dcterms:modified>
</cp:coreProperties>
</file>