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8930" w14:textId="77777777" w:rsidR="00A07A97" w:rsidRPr="00C84C96" w:rsidRDefault="00721A0B" w:rsidP="00A07A97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  <w:bookmarkStart w:id="0" w:name="_GoBack"/>
      <w:bookmarkEnd w:id="0"/>
    </w:p>
    <w:p w14:paraId="5059DF90" w14:textId="77777777" w:rsidR="00A07A97" w:rsidRPr="00C84C96" w:rsidRDefault="00A07A97" w:rsidP="00A07A97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22E26B16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3E60CFF" w14:textId="77777777" w:rsidR="00E818FE" w:rsidRDefault="00D62B60" w:rsidP="008A51B4">
            <w:pPr>
              <w:pStyle w:val="Odsekzoznamu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044A3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E818FE" w:rsidRPr="00E818F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Obstaranie technológie pre spoločnosť </w:t>
            </w:r>
          </w:p>
          <w:p w14:paraId="7E353BA5" w14:textId="5B8D8474" w:rsidR="008A51B4" w:rsidRPr="009044A3" w:rsidRDefault="00E818FE" w:rsidP="008A51B4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E818F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VITA – ZEL &amp; </w:t>
            </w:r>
            <w:proofErr w:type="spellStart"/>
            <w:r w:rsidRPr="00E818FE">
              <w:rPr>
                <w:rFonts w:asciiTheme="minorHAnsi" w:hAnsiTheme="minorHAnsi" w:cstheme="minorHAnsi"/>
                <w:b/>
                <w:sz w:val="28"/>
                <w:szCs w:val="28"/>
              </w:rPr>
              <w:t>company</w:t>
            </w:r>
            <w:proofErr w:type="spellEnd"/>
            <w:r w:rsidRPr="00E818FE">
              <w:rPr>
                <w:rFonts w:asciiTheme="minorHAnsi" w:hAnsiTheme="minorHAnsi" w:cstheme="minorHAnsi"/>
                <w:b/>
                <w:sz w:val="28"/>
                <w:szCs w:val="28"/>
              </w:rPr>
              <w:t>, spol. s </w:t>
            </w:r>
            <w:proofErr w:type="spellStart"/>
            <w:r w:rsidRPr="00E818FE">
              <w:rPr>
                <w:rFonts w:asciiTheme="minorHAnsi" w:hAnsiTheme="minorHAnsi" w:cstheme="minorHAnsi"/>
                <w:b/>
                <w:sz w:val="28"/>
                <w:szCs w:val="28"/>
              </w:rPr>
              <w:t>r.o</w:t>
            </w:r>
            <w:proofErr w:type="spellEnd"/>
            <w:r w:rsidRPr="00E818FE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9044A3" w:rsidRPr="009044A3">
              <w:rPr>
                <w:rFonts w:ascii="Calibri" w:hAnsi="Calibri"/>
                <w:b/>
                <w:color w:val="000000"/>
                <w:sz w:val="28"/>
                <w:szCs w:val="28"/>
              </w:rPr>
              <w:t>“</w:t>
            </w: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06887B7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39CEC04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BB40BE9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0861DCC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7DA9635A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3E231B5F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3CDF9B7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1D77C79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B43571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64FA7CF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7898CC3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624CBB5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7CA7C80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  <w:i/>
        </w:rPr>
      </w:pPr>
    </w:p>
    <w:p w14:paraId="468732E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7EE1492E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3C16319" w14:textId="77777777" w:rsidR="00A07A97" w:rsidRPr="00FF6613" w:rsidRDefault="00A07A97" w:rsidP="00A07A97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D037373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1870D38E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B709AB8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69EC5E28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BE51227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0DF6320B" w14:textId="77777777" w:rsidR="00A07A97" w:rsidRPr="00FF6613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97"/>
    <w:rsid w:val="00235155"/>
    <w:rsid w:val="0038359A"/>
    <w:rsid w:val="00721A0B"/>
    <w:rsid w:val="00795246"/>
    <w:rsid w:val="008A51B4"/>
    <w:rsid w:val="009044A3"/>
    <w:rsid w:val="00910E4A"/>
    <w:rsid w:val="00A07A97"/>
    <w:rsid w:val="00D13B52"/>
    <w:rsid w:val="00D62B60"/>
    <w:rsid w:val="00E818FE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44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Inkubator Inkubator</cp:lastModifiedBy>
  <cp:revision>14</cp:revision>
  <dcterms:created xsi:type="dcterms:W3CDTF">2019-02-11T08:25:00Z</dcterms:created>
  <dcterms:modified xsi:type="dcterms:W3CDTF">2023-09-19T05:49:00Z</dcterms:modified>
</cp:coreProperties>
</file>