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0A6CD" w14:textId="27DD6509" w:rsidR="00CD4422" w:rsidRPr="009E53EF" w:rsidRDefault="00CD4422" w:rsidP="00CD4422">
      <w:pPr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</w:pPr>
      <w:r w:rsidRPr="009E53EF"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  <w:t>Návrh na plnenie kritériA</w:t>
      </w:r>
    </w:p>
    <w:p w14:paraId="638BFFC8" w14:textId="77777777" w:rsidR="00CD4422" w:rsidRPr="00432B03" w:rsidRDefault="00CD4422" w:rsidP="00CD4422">
      <w:pPr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lang w:eastAsia="sk-SK"/>
        </w:rPr>
      </w:pPr>
    </w:p>
    <w:p w14:paraId="1E528433" w14:textId="24CD011D" w:rsidR="00032B04" w:rsidRPr="00282AA6" w:rsidRDefault="00B606F4" w:rsidP="00032B04">
      <w:pPr>
        <w:spacing w:line="360" w:lineRule="auto"/>
        <w:rPr>
          <w:rFonts w:cstheme="minorHAnsi"/>
          <w:color w:val="000000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>O</w:t>
      </w:r>
      <w:r w:rsidR="00CD4422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bstarávateľ: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 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ab/>
      </w:r>
      <w:r w:rsidR="00032B04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</w:t>
      </w:r>
      <w:r w:rsidR="003E7B2E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>Poľno SME</w:t>
      </w:r>
      <w:bookmarkStart w:id="0" w:name="_GoBack"/>
      <w:bookmarkEnd w:id="0"/>
      <w:r w:rsidR="00032B04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s.r.o., </w:t>
      </w:r>
      <w:r w:rsidR="00032B04" w:rsidRPr="000D000B">
        <w:t>Remeselnícka 2, 941 11 Palárikovo</w:t>
      </w:r>
      <w:r w:rsidR="00032B04" w:rsidRPr="00282AA6">
        <w:rPr>
          <w:rFonts w:cstheme="minorHAnsi"/>
          <w:color w:val="000000"/>
        </w:rPr>
        <w:t xml:space="preserve">  </w:t>
      </w:r>
    </w:p>
    <w:p w14:paraId="65878F48" w14:textId="45A8171F" w:rsidR="00D6752D" w:rsidRPr="00C81DB5" w:rsidRDefault="00CD4422" w:rsidP="00D675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val="x-none" w:eastAsia="sk-SK"/>
        </w:rPr>
        <w:t>Názov predmetu zákazky</w:t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:</w:t>
      </w:r>
      <w:r w:rsidRPr="009E53EF">
        <w:rPr>
          <w:rFonts w:ascii="Times New Roman" w:hAnsi="Times New Roman" w:cs="Times New Roman"/>
        </w:rPr>
        <w:t xml:space="preserve"> </w:t>
      </w:r>
      <w:r w:rsidR="00D6752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032B04" w:rsidRPr="004C0CC3">
        <w:rPr>
          <w:b/>
          <w:bCs/>
        </w:rPr>
        <w:t xml:space="preserve">Nákup </w:t>
      </w:r>
      <w:r w:rsidR="00032B04">
        <w:rPr>
          <w:b/>
          <w:bCs/>
        </w:rPr>
        <w:t>t</w:t>
      </w:r>
      <w:r w:rsidR="00032B04" w:rsidRPr="00F8666B">
        <w:rPr>
          <w:b/>
          <w:bCs/>
        </w:rPr>
        <w:t>echnológi</w:t>
      </w:r>
      <w:r w:rsidR="00032B04">
        <w:rPr>
          <w:b/>
          <w:bCs/>
        </w:rPr>
        <w:t>e</w:t>
      </w:r>
      <w:r w:rsidR="00032B04" w:rsidRPr="00F8666B">
        <w:rPr>
          <w:b/>
          <w:bCs/>
        </w:rPr>
        <w:t xml:space="preserve"> pre pestovan</w:t>
      </w:r>
      <w:r w:rsidR="00032B04">
        <w:rPr>
          <w:b/>
          <w:bCs/>
        </w:rPr>
        <w:t>ie</w:t>
      </w:r>
      <w:r w:rsidR="00032B04" w:rsidRPr="00F8666B">
        <w:rPr>
          <w:b/>
          <w:bCs/>
        </w:rPr>
        <w:t xml:space="preserve"> </w:t>
      </w:r>
      <w:r w:rsidR="00032B04">
        <w:rPr>
          <w:b/>
          <w:bCs/>
        </w:rPr>
        <w:t>cukrovej repy a sóje</w:t>
      </w:r>
      <w:r w:rsidR="00032B04" w:rsidRPr="00C81DB5">
        <w:rPr>
          <w:rFonts w:ascii="Times New Roman" w:hAnsi="Times New Roman"/>
          <w:sz w:val="24"/>
          <w:szCs w:val="24"/>
        </w:rPr>
        <w:t xml:space="preserve"> </w:t>
      </w:r>
      <w:r w:rsidR="00D6752D" w:rsidRPr="00C81DB5">
        <w:rPr>
          <w:rFonts w:ascii="Times New Roman" w:hAnsi="Times New Roman"/>
          <w:sz w:val="24"/>
          <w:szCs w:val="24"/>
        </w:rPr>
        <w:t>"</w:t>
      </w:r>
    </w:p>
    <w:p w14:paraId="08911C38" w14:textId="1C90AE3A" w:rsidR="00CD4422" w:rsidRDefault="00CD4422" w:rsidP="00CD4422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14:paraId="1D4C80BB" w14:textId="29D04BED" w:rsidR="006E5C32" w:rsidRPr="006E5C32" w:rsidRDefault="006E5C32" w:rsidP="00CD442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lang w:val="x-none" w:eastAsia="sk-SK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D75BE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Rozmetadlo</w:t>
      </w:r>
      <w:proofErr w:type="spellEnd"/>
      <w:r w:rsidR="00D75BE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hnojív</w:t>
      </w:r>
    </w:p>
    <w:p w14:paraId="41F44731" w14:textId="77777777" w:rsidR="00CD4422" w:rsidRPr="009E53EF" w:rsidRDefault="00CD4422" w:rsidP="00CD4422">
      <w:pPr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eastAsia="sk-SK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"/>
        <w:gridCol w:w="2310"/>
        <w:gridCol w:w="2779"/>
        <w:gridCol w:w="78"/>
        <w:gridCol w:w="1205"/>
        <w:gridCol w:w="1469"/>
        <w:gridCol w:w="717"/>
      </w:tblGrid>
      <w:tr w:rsidR="00CD4422" w:rsidRPr="009E53EF" w14:paraId="7302B935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35BFB2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Obchodné meno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0ABE73D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76EB7D3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IČO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D8F06B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6D73ED2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4A880EC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</w:tcPr>
          <w:p w14:paraId="60ABD11E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3A824A29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</w:tcPr>
          <w:p w14:paraId="3363CDB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A42135F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A91BC41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Adresa alebo sídlo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23EFEBC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634BC7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 DPH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02EB0D0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260F2B4F" w14:textId="77777777" w:rsidTr="00CD4422">
        <w:trPr>
          <w:gridAfter w:val="1"/>
          <w:wAfter w:w="717" w:type="dxa"/>
          <w:trHeight w:val="109"/>
        </w:trPr>
        <w:tc>
          <w:tcPr>
            <w:tcW w:w="2716" w:type="dxa"/>
            <w:gridSpan w:val="2"/>
          </w:tcPr>
          <w:p w14:paraId="63EE0E6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</w:tcBorders>
          </w:tcPr>
          <w:p w14:paraId="3EAC99E2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7E98399B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0E6EC9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181B3EE" w14:textId="77777777" w:rsidTr="00CD4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92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EFD2FFF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>Kritérium č.1</w:t>
            </w:r>
            <w:r w:rsidRPr="009E53E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42270940" w14:textId="32244334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 xml:space="preserve">Celková cena predmetu </w:t>
            </w:r>
            <w:r w:rsidR="00075EC0">
              <w:rPr>
                <w:rFonts w:ascii="Times New Roman" w:hAnsi="Times New Roman" w:cs="Times New Roman"/>
                <w:b/>
                <w:sz w:val="24"/>
              </w:rPr>
              <w:t>bez</w:t>
            </w:r>
            <w:r w:rsidRPr="009E53EF">
              <w:rPr>
                <w:rFonts w:ascii="Times New Roman" w:hAnsi="Times New Roman" w:cs="Times New Roman"/>
                <w:b/>
                <w:sz w:val="24"/>
              </w:rPr>
              <w:t> 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E9ABE41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63085596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54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7E09617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cena bez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DEAC8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1AB83B6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4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51C83960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výška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094E0892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3537DDB8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70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7BE89935" w14:textId="25CDF516" w:rsidR="00CD4422" w:rsidRPr="009E53EF" w:rsidRDefault="003673B9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sadzba DPH v %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254A7A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807F28" w14:textId="1BC7716D" w:rsidR="007C68E9" w:rsidRPr="009E53EF" w:rsidRDefault="007C68E9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3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D09B57" w14:textId="77777777" w:rsid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F6E68DD" w14:textId="77777777" w:rsidR="006E5C32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08785D" w14:textId="77777777" w:rsidR="006E5C32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29F874" w14:textId="77777777" w:rsidR="006E5C32" w:rsidRPr="009E53EF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7E8490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0AD544D2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6BEF3F74" w14:textId="54B04F0B" w:rsidR="009E53EF" w:rsidRPr="009E53EF" w:rsidRDefault="00CD442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</w:pP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>V ……………….…….., dňa ....................</w:t>
      </w: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</w:t>
      </w:r>
    </w:p>
    <w:p w14:paraId="5D9B8016" w14:textId="77777777" w:rsidR="008113C7" w:rsidRDefault="009E53EF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                 </w:t>
      </w:r>
      <w:r w:rsidR="00CD4422"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………………………………....................</w:t>
      </w:r>
    </w:p>
    <w:p w14:paraId="080CF6DF" w14:textId="537E4B89" w:rsidR="00CD4422" w:rsidRPr="008113C7" w:rsidRDefault="008113C7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vypísať meno, priezvisko a funkciu</w:t>
      </w:r>
    </w:p>
    <w:p w14:paraId="74677E22" w14:textId="1F8C3EE9" w:rsidR="00CD4422" w:rsidRPr="009E53EF" w:rsidRDefault="008113C7" w:rsidP="00811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                         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oprávnenej osoby uchádzača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</w:t>
      </w:r>
    </w:p>
    <w:p w14:paraId="415ED63D" w14:textId="77777777" w:rsidR="00CD4422" w:rsidRDefault="00CD442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56A3536A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40AD96BA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5F0D4150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10B9846A" w14:textId="77777777" w:rsidR="006E5C32" w:rsidRPr="009E53EF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6E4DAD9C" w14:textId="77777777" w:rsidR="00CD4422" w:rsidRPr="009E53EF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350A3681" w14:textId="37974CD6" w:rsidR="00CD4422" w:rsidRPr="00432B03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>Poznámka:</w:t>
      </w:r>
      <w:r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</w:t>
      </w:r>
    </w:p>
    <w:p w14:paraId="63D9BE04" w14:textId="77777777" w:rsidR="00CD4422" w:rsidRPr="00432B03" w:rsidRDefault="00CD4422" w:rsidP="00CD4422">
      <w:pPr>
        <w:numPr>
          <w:ilvl w:val="0"/>
          <w:numId w:val="1"/>
        </w:numPr>
        <w:tabs>
          <w:tab w:val="left" w:pos="567"/>
          <w:tab w:val="num" w:pos="1069"/>
        </w:tabs>
        <w:suppressAutoHyphens/>
        <w:spacing w:after="0" w:line="240" w:lineRule="auto"/>
        <w:ind w:left="436" w:hanging="567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>podpis uchádzača alebo osoby oprávnenej konať za uchádzača</w:t>
      </w:r>
    </w:p>
    <w:p w14:paraId="335B8069" w14:textId="77777777" w:rsidR="00CD4422" w:rsidRPr="002167C5" w:rsidRDefault="00CD4422" w:rsidP="00CD4422">
      <w:pPr>
        <w:widowControl w:val="0"/>
        <w:spacing w:after="0" w:line="240" w:lineRule="auto"/>
        <w:ind w:left="436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(v prípade skupiny dodávateľov 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u w:val="single"/>
          <w:lang w:eastAsia="sk-SK"/>
        </w:rPr>
        <w:t>podpis každého člena skupiny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dodávateľov alebo osoby oprávnenej konať  za každého člena skupiny dodávateľov)</w:t>
      </w:r>
    </w:p>
    <w:p w14:paraId="585A17A1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012E01C5" w14:textId="3CD3618C" w:rsidR="00AA018C" w:rsidRDefault="00CD4422" w:rsidP="007C68E9">
      <w:pPr>
        <w:tabs>
          <w:tab w:val="left" w:pos="5812"/>
        </w:tabs>
        <w:spacing w:after="0" w:line="240" w:lineRule="auto"/>
        <w:ind w:left="708" w:hanging="708"/>
        <w:jc w:val="both"/>
      </w:pPr>
      <w:r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  <w:tab/>
      </w:r>
    </w:p>
    <w:sectPr w:rsidR="00AA01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F4905" w14:textId="77777777" w:rsidR="001C5253" w:rsidRDefault="001C5253" w:rsidP="006E5C32">
      <w:pPr>
        <w:spacing w:after="0" w:line="240" w:lineRule="auto"/>
      </w:pPr>
      <w:r>
        <w:separator/>
      </w:r>
    </w:p>
  </w:endnote>
  <w:endnote w:type="continuationSeparator" w:id="0">
    <w:p w14:paraId="46352A53" w14:textId="77777777" w:rsidR="001C5253" w:rsidRDefault="001C5253" w:rsidP="006E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4D2B" w14:textId="6987927E" w:rsidR="006E5C32" w:rsidRDefault="006E5C32">
    <w:pPr>
      <w:pStyle w:val="Pta"/>
    </w:pPr>
    <w:r>
      <w:t>Príloha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8FDCF" w14:textId="77777777" w:rsidR="001C5253" w:rsidRDefault="001C5253" w:rsidP="006E5C32">
      <w:pPr>
        <w:spacing w:after="0" w:line="240" w:lineRule="auto"/>
      </w:pPr>
      <w:r>
        <w:separator/>
      </w:r>
    </w:p>
  </w:footnote>
  <w:footnote w:type="continuationSeparator" w:id="0">
    <w:p w14:paraId="047374D7" w14:textId="77777777" w:rsidR="001C5253" w:rsidRDefault="001C5253" w:rsidP="006E5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1" w15:restartNumberingAfterBreak="0">
    <w:nsid w:val="7C0227D9"/>
    <w:multiLevelType w:val="hybridMultilevel"/>
    <w:tmpl w:val="5F605B40"/>
    <w:lvl w:ilvl="0" w:tplc="8E3AE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C7"/>
    <w:rsid w:val="00032B04"/>
    <w:rsid w:val="000560C7"/>
    <w:rsid w:val="00075EC0"/>
    <w:rsid w:val="001C5253"/>
    <w:rsid w:val="00256676"/>
    <w:rsid w:val="003673B9"/>
    <w:rsid w:val="003E7B2E"/>
    <w:rsid w:val="006E5C32"/>
    <w:rsid w:val="00740205"/>
    <w:rsid w:val="007506AD"/>
    <w:rsid w:val="007C68E9"/>
    <w:rsid w:val="007D3499"/>
    <w:rsid w:val="008113C7"/>
    <w:rsid w:val="009E53EF"/>
    <w:rsid w:val="00A41A3A"/>
    <w:rsid w:val="00AA018C"/>
    <w:rsid w:val="00AB0225"/>
    <w:rsid w:val="00B606F4"/>
    <w:rsid w:val="00B666F9"/>
    <w:rsid w:val="00BC215A"/>
    <w:rsid w:val="00C65C23"/>
    <w:rsid w:val="00CD4422"/>
    <w:rsid w:val="00D56A21"/>
    <w:rsid w:val="00D6752D"/>
    <w:rsid w:val="00D75BE0"/>
    <w:rsid w:val="00E73184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4199"/>
  <w15:chartTrackingRefBased/>
  <w15:docId w15:val="{9154DDF5-2634-4B4C-AA6A-5B50C84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44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22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E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5C32"/>
  </w:style>
  <w:style w:type="paragraph" w:styleId="Pta">
    <w:name w:val="footer"/>
    <w:basedOn w:val="Normlny"/>
    <w:link w:val="PtaChar"/>
    <w:uiPriority w:val="99"/>
    <w:unhideWhenUsed/>
    <w:rsid w:val="006E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Mateičková</dc:creator>
  <cp:keywords/>
  <dc:description/>
  <cp:lastModifiedBy>Konto Microsoft</cp:lastModifiedBy>
  <cp:revision>20</cp:revision>
  <dcterms:created xsi:type="dcterms:W3CDTF">2022-04-21T09:02:00Z</dcterms:created>
  <dcterms:modified xsi:type="dcterms:W3CDTF">2023-11-12T15:17:00Z</dcterms:modified>
</cp:coreProperties>
</file>