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Príloha č.5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bookmarkStart w:id="0" w:name="_GoBack"/>
      <w:bookmarkEnd w:id="0"/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6F28DD">
        <w:rPr>
          <w:rFonts w:asciiTheme="minorHAnsi" w:hAnsiTheme="minorHAnsi"/>
          <w:b/>
          <w:snapToGrid w:val="0"/>
          <w:sz w:val="22"/>
          <w:szCs w:val="22"/>
        </w:rPr>
        <w:t xml:space="preserve">Rekonštrukcia </w:t>
      </w:r>
      <w:r w:rsidR="00877FA6">
        <w:rPr>
          <w:rFonts w:asciiTheme="minorHAnsi" w:hAnsiTheme="minorHAnsi"/>
          <w:b/>
          <w:snapToGrid w:val="0"/>
          <w:sz w:val="22"/>
          <w:szCs w:val="22"/>
        </w:rPr>
        <w:t>schodov pred vstupnou bránou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545C65">
        <w:rPr>
          <w:rFonts w:asciiTheme="minorHAnsi" w:hAnsiTheme="minorHAnsi" w:cs="Arial"/>
          <w:sz w:val="22"/>
          <w:szCs w:val="22"/>
          <w:lang w:eastAsia="cs-CZ"/>
        </w:rPr>
        <w:t>Z</w:t>
      </w:r>
      <w:r w:rsidR="00877FA6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4E72C5"/>
    <w:rsid w:val="00531097"/>
    <w:rsid w:val="00545C65"/>
    <w:rsid w:val="0055785D"/>
    <w:rsid w:val="005860B0"/>
    <w:rsid w:val="005C13A2"/>
    <w:rsid w:val="005D3711"/>
    <w:rsid w:val="005F0212"/>
    <w:rsid w:val="00601686"/>
    <w:rsid w:val="00605161"/>
    <w:rsid w:val="00643076"/>
    <w:rsid w:val="00684550"/>
    <w:rsid w:val="006A5B3F"/>
    <w:rsid w:val="006A67F6"/>
    <w:rsid w:val="006D7E80"/>
    <w:rsid w:val="006F28DD"/>
    <w:rsid w:val="006F2EC6"/>
    <w:rsid w:val="00755CA8"/>
    <w:rsid w:val="00764CB8"/>
    <w:rsid w:val="00772D17"/>
    <w:rsid w:val="0078689E"/>
    <w:rsid w:val="007874AF"/>
    <w:rsid w:val="007D60FD"/>
    <w:rsid w:val="00853544"/>
    <w:rsid w:val="00877FA6"/>
    <w:rsid w:val="008A1497"/>
    <w:rsid w:val="008A71E7"/>
    <w:rsid w:val="008C0981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19A3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2018-04-24T06:30:00Z</dcterms:created>
  <dcterms:modified xsi:type="dcterms:W3CDTF">2018-04-25T09:21:00Z</dcterms:modified>
</cp:coreProperties>
</file>