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0ACF0A2F" w:rsidR="00EF16D4" w:rsidRPr="004F7AE4" w:rsidRDefault="00435B32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2F45A2">
              <w:rPr>
                <w:b/>
                <w:sz w:val="24"/>
              </w:rPr>
              <w:t>Anestéziologický prístroj s modulárnym monitorom hemodynamických funkcií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F084" w14:textId="77777777" w:rsidR="0035472F" w:rsidRDefault="0035472F">
      <w:r>
        <w:separator/>
      </w:r>
    </w:p>
  </w:endnote>
  <w:endnote w:type="continuationSeparator" w:id="0">
    <w:p w14:paraId="22D3434F" w14:textId="77777777" w:rsidR="0035472F" w:rsidRDefault="003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A810" w14:textId="77777777" w:rsidR="0035472F" w:rsidRDefault="0035472F">
      <w:r>
        <w:separator/>
      </w:r>
    </w:p>
  </w:footnote>
  <w:footnote w:type="continuationSeparator" w:id="0">
    <w:p w14:paraId="67F55381" w14:textId="77777777" w:rsidR="0035472F" w:rsidRDefault="0035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3336476">
    <w:abstractNumId w:val="1"/>
  </w:num>
  <w:num w:numId="2" w16cid:durableId="1303272958">
    <w:abstractNumId w:val="0"/>
  </w:num>
  <w:num w:numId="3" w16cid:durableId="496574489">
    <w:abstractNumId w:val="6"/>
  </w:num>
  <w:num w:numId="4" w16cid:durableId="1095370443">
    <w:abstractNumId w:val="9"/>
  </w:num>
  <w:num w:numId="5" w16cid:durableId="6017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247315">
    <w:abstractNumId w:val="13"/>
  </w:num>
  <w:num w:numId="7" w16cid:durableId="28722354">
    <w:abstractNumId w:val="11"/>
  </w:num>
  <w:num w:numId="8" w16cid:durableId="1563373565">
    <w:abstractNumId w:val="10"/>
  </w:num>
  <w:num w:numId="9" w16cid:durableId="1973562100">
    <w:abstractNumId w:val="2"/>
  </w:num>
  <w:num w:numId="10" w16cid:durableId="515996614">
    <w:abstractNumId w:val="4"/>
  </w:num>
  <w:num w:numId="11" w16cid:durableId="1326934790">
    <w:abstractNumId w:val="8"/>
  </w:num>
  <w:num w:numId="12" w16cid:durableId="820997402">
    <w:abstractNumId w:val="14"/>
  </w:num>
  <w:num w:numId="13" w16cid:durableId="353072679">
    <w:abstractNumId w:val="12"/>
  </w:num>
  <w:num w:numId="14" w16cid:durableId="1686513702">
    <w:abstractNumId w:val="7"/>
  </w:num>
  <w:num w:numId="15" w16cid:durableId="1160928141">
    <w:abstractNumId w:val="5"/>
  </w:num>
  <w:num w:numId="16" w16cid:durableId="341586337">
    <w:abstractNumId w:val="9"/>
  </w:num>
  <w:num w:numId="17" w16cid:durableId="1594509886">
    <w:abstractNumId w:val="9"/>
  </w:num>
  <w:num w:numId="18" w16cid:durableId="2096705876">
    <w:abstractNumId w:val="9"/>
  </w:num>
  <w:num w:numId="19" w16cid:durableId="135595757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3A7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472F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5B32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3E22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D679E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2023-11-29T07:52:00Z</dcterms:created>
  <dcterms:modified xsi:type="dcterms:W3CDTF">2023-11-29T07:52:00Z</dcterms:modified>
</cp:coreProperties>
</file>