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DF0" w:rsidRPr="00CA1DF0" w:rsidRDefault="00CA1DF0" w:rsidP="00CA1DF0">
      <w:pPr>
        <w:jc w:val="both"/>
        <w:rPr>
          <w:rFonts w:cs="Arial"/>
          <w:sz w:val="4"/>
          <w:szCs w:val="20"/>
        </w:rPr>
      </w:pPr>
      <w:bookmarkStart w:id="0" w:name="_GoBack"/>
      <w:bookmarkEnd w:id="0"/>
    </w:p>
    <w:p w:rsidR="00CA1DF0" w:rsidRPr="000738E5" w:rsidRDefault="00CA1DF0" w:rsidP="000738E5">
      <w:pPr>
        <w:spacing w:after="120"/>
        <w:jc w:val="center"/>
        <w:rPr>
          <w:rFonts w:cs="Arial"/>
          <w:sz w:val="24"/>
        </w:rPr>
      </w:pPr>
      <w:r w:rsidRPr="000738E5">
        <w:rPr>
          <w:rFonts w:cs="Arial"/>
          <w:b/>
          <w:bCs/>
          <w:sz w:val="24"/>
        </w:rPr>
        <w:t>Kúpna zmluva</w:t>
      </w:r>
      <w:r w:rsidR="000738E5">
        <w:rPr>
          <w:rFonts w:cs="Arial"/>
          <w:b/>
          <w:bCs/>
          <w:sz w:val="24"/>
        </w:rPr>
        <w:t xml:space="preserve"> č. </w:t>
      </w:r>
      <w:proofErr w:type="spellStart"/>
      <w:r w:rsidR="000738E5">
        <w:rPr>
          <w:rFonts w:cs="Arial"/>
          <w:b/>
          <w:bCs/>
          <w:sz w:val="24"/>
        </w:rPr>
        <w:t>xxxx</w:t>
      </w:r>
      <w:proofErr w:type="spellEnd"/>
      <w:r w:rsidR="000738E5">
        <w:rPr>
          <w:rFonts w:cs="Arial"/>
          <w:b/>
          <w:bCs/>
          <w:sz w:val="24"/>
        </w:rPr>
        <w:t>/2023</w:t>
      </w: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uzavretá podľa </w:t>
      </w:r>
      <w:proofErr w:type="spellStart"/>
      <w:r w:rsidRPr="00CA1DF0">
        <w:rPr>
          <w:rFonts w:cs="Arial"/>
          <w:sz w:val="20"/>
          <w:szCs w:val="20"/>
        </w:rPr>
        <w:t>ust</w:t>
      </w:r>
      <w:proofErr w:type="spellEnd"/>
      <w:r w:rsidRPr="00CA1DF0">
        <w:rPr>
          <w:rFonts w:cs="Arial"/>
          <w:sz w:val="20"/>
          <w:szCs w:val="20"/>
        </w:rPr>
        <w:t xml:space="preserve">. § 409 a </w:t>
      </w:r>
      <w:proofErr w:type="spellStart"/>
      <w:r w:rsidRPr="00CA1DF0">
        <w:rPr>
          <w:rFonts w:cs="Arial"/>
          <w:sz w:val="20"/>
          <w:szCs w:val="20"/>
        </w:rPr>
        <w:t>nasl</w:t>
      </w:r>
      <w:proofErr w:type="spellEnd"/>
      <w:r w:rsidRPr="00CA1DF0">
        <w:rPr>
          <w:rFonts w:cs="Arial"/>
          <w:sz w:val="20"/>
          <w:szCs w:val="20"/>
        </w:rPr>
        <w:t>. zákona č. 513/1991 Zb. Obchodný zákonník v znení neskorších predpisov</w:t>
      </w:r>
    </w:p>
    <w:p w:rsidR="00CA1DF0" w:rsidRDefault="00CA1DF0" w:rsidP="00CA1DF0">
      <w:pPr>
        <w:jc w:val="center"/>
        <w:rPr>
          <w:rFonts w:cs="Arial"/>
          <w:b/>
          <w:bCs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medzi zmluvnými stranami:</w:t>
      </w:r>
    </w:p>
    <w:p w:rsidR="000738E5" w:rsidRPr="00CA1DF0" w:rsidRDefault="000738E5" w:rsidP="00CA1DF0">
      <w:pPr>
        <w:jc w:val="center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 xml:space="preserve">Predávajúci: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sídlo: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zastúpený: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IČO: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DIČ: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Bankové spojenie: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Číslo účtu: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Zapísaný v Obchodnom registri Okresného (Krajského) súdu v. Vložka číslo: Oddiel: </w:t>
      </w:r>
      <w:proofErr w:type="spellStart"/>
      <w:r w:rsidRPr="00CA1DF0">
        <w:rPr>
          <w:rFonts w:cs="Arial"/>
          <w:sz w:val="20"/>
          <w:szCs w:val="20"/>
        </w:rPr>
        <w:t>Sro</w:t>
      </w:r>
      <w:proofErr w:type="spellEnd"/>
      <w:r w:rsidRPr="00CA1DF0">
        <w:rPr>
          <w:rFonts w:cs="Arial"/>
          <w:sz w:val="20"/>
          <w:szCs w:val="20"/>
        </w:rPr>
        <w:t xml:space="preserve">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(ďalej len „</w:t>
      </w:r>
      <w:r w:rsidRPr="00CA1DF0">
        <w:rPr>
          <w:rFonts w:cs="Arial"/>
          <w:b/>
          <w:bCs/>
          <w:sz w:val="20"/>
          <w:szCs w:val="20"/>
        </w:rPr>
        <w:t>predávajúci</w:t>
      </w:r>
      <w:r w:rsidRPr="00CA1DF0">
        <w:rPr>
          <w:rFonts w:cs="Arial"/>
          <w:sz w:val="20"/>
          <w:szCs w:val="20"/>
        </w:rPr>
        <w:t xml:space="preserve">“)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a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b/>
          <w:bCs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Kupujúci:</w:t>
      </w:r>
      <w:r w:rsidRPr="00CA1DF0">
        <w:rPr>
          <w:rFonts w:cs="Arial"/>
          <w:b/>
          <w:bCs/>
          <w:sz w:val="20"/>
          <w:szCs w:val="20"/>
        </w:rPr>
        <w:tab/>
      </w:r>
      <w:r w:rsidRPr="00CA1DF0">
        <w:rPr>
          <w:rFonts w:cs="Arial"/>
          <w:b/>
          <w:bCs/>
          <w:sz w:val="20"/>
          <w:szCs w:val="20"/>
        </w:rPr>
        <w:tab/>
      </w:r>
      <w:r w:rsidRPr="00CA1DF0">
        <w:rPr>
          <w:rFonts w:cs="Arial"/>
          <w:b/>
          <w:bCs/>
          <w:sz w:val="20"/>
          <w:szCs w:val="20"/>
        </w:rPr>
        <w:tab/>
      </w:r>
      <w:r w:rsidRPr="00CA1DF0">
        <w:rPr>
          <w:rFonts w:cs="Arial"/>
          <w:b/>
          <w:sz w:val="20"/>
          <w:szCs w:val="20"/>
        </w:rPr>
        <w:t>LESY Slovenskej republiky, štátny podnik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Sídlo: </w:t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  <w:t>Nám. SNP č. 8, 975 66 Banská Bystrica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Zástupca: </w:t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  <w:t xml:space="preserve">Ing. Ján </w:t>
      </w:r>
      <w:proofErr w:type="spellStart"/>
      <w:r w:rsidRPr="00CA1DF0">
        <w:rPr>
          <w:rFonts w:cs="Arial"/>
          <w:sz w:val="20"/>
          <w:szCs w:val="20"/>
        </w:rPr>
        <w:t>Marhefka</w:t>
      </w:r>
      <w:proofErr w:type="spellEnd"/>
      <w:r w:rsidRPr="00CA1DF0">
        <w:rPr>
          <w:rFonts w:cs="Arial"/>
          <w:sz w:val="20"/>
          <w:szCs w:val="20"/>
        </w:rPr>
        <w:t xml:space="preserve"> -  generálny riaditeľ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proofErr w:type="spellStart"/>
      <w:r w:rsidRPr="00CA1DF0">
        <w:rPr>
          <w:rFonts w:cs="Arial"/>
          <w:sz w:val="20"/>
          <w:szCs w:val="20"/>
        </w:rPr>
        <w:t>Tel.č</w:t>
      </w:r>
      <w:proofErr w:type="spellEnd"/>
      <w:r w:rsidRPr="00CA1DF0">
        <w:rPr>
          <w:rFonts w:cs="Arial"/>
          <w:sz w:val="20"/>
          <w:szCs w:val="20"/>
        </w:rPr>
        <w:t>.:</w:t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  <w:t>048/4344156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IČO:  </w:t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  <w:t xml:space="preserve">36 038 351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DIČ: </w:t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  <w:t>2020087982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IČ DPH:  </w:t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  <w:t xml:space="preserve">SK2020087982 </w:t>
      </w:r>
    </w:p>
    <w:p w:rsidR="00CA1DF0" w:rsidRPr="00CA1DF0" w:rsidRDefault="000738E5" w:rsidP="00CA1DF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Bankové spojenie: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CA1DF0" w:rsidRPr="00CA1DF0">
        <w:rPr>
          <w:rFonts w:cs="Arial"/>
          <w:sz w:val="20"/>
          <w:szCs w:val="20"/>
        </w:rPr>
        <w:t>VÚB Banská Bystrica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Číslo účtu: </w:t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  <w:t>1940723254/0200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IBAN: </w:t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  <w:t>SK12 0200 0000 0019 4072 3254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BIC kód (SWIFT): </w:t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  <w:t>SUBASKBX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Zapísaný v Obchodnom registri </w:t>
      </w:r>
      <w:proofErr w:type="spellStart"/>
      <w:r w:rsidRPr="00CA1DF0">
        <w:rPr>
          <w:rFonts w:cs="Arial"/>
          <w:sz w:val="20"/>
          <w:szCs w:val="20"/>
        </w:rPr>
        <w:t>Okr</w:t>
      </w:r>
      <w:proofErr w:type="spellEnd"/>
      <w:r w:rsidRPr="00CA1DF0">
        <w:rPr>
          <w:rFonts w:cs="Arial"/>
          <w:sz w:val="20"/>
          <w:szCs w:val="20"/>
        </w:rPr>
        <w:t xml:space="preserve">. súdu v Banskej Bystrici  dňa 29.10.1999  Oddiel </w:t>
      </w:r>
      <w:proofErr w:type="spellStart"/>
      <w:r w:rsidRPr="00CA1DF0">
        <w:rPr>
          <w:rFonts w:cs="Arial"/>
          <w:sz w:val="20"/>
          <w:szCs w:val="20"/>
        </w:rPr>
        <w:t>Pš</w:t>
      </w:r>
      <w:proofErr w:type="spellEnd"/>
      <w:r w:rsidRPr="00CA1DF0">
        <w:rPr>
          <w:rFonts w:cs="Arial"/>
          <w:sz w:val="20"/>
          <w:szCs w:val="20"/>
        </w:rPr>
        <w:t xml:space="preserve">  Vložka 155/S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CA1DF0">
        <w:rPr>
          <w:rFonts w:cs="Arial"/>
          <w:sz w:val="20"/>
          <w:szCs w:val="20"/>
        </w:rPr>
        <w:t xml:space="preserve">(ďalej len „ </w:t>
      </w:r>
      <w:r w:rsidRPr="00CA1DF0">
        <w:rPr>
          <w:rFonts w:cs="Arial"/>
          <w:b/>
          <w:bCs/>
          <w:sz w:val="20"/>
          <w:szCs w:val="20"/>
        </w:rPr>
        <w:t>kupujúci</w:t>
      </w:r>
      <w:r w:rsidRPr="00CA1DF0">
        <w:rPr>
          <w:rFonts w:cs="Arial"/>
          <w:sz w:val="20"/>
          <w:szCs w:val="20"/>
        </w:rPr>
        <w:t xml:space="preserve">“)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Čl. I</w:t>
      </w: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Predmet zmluvy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1. Predávajúci sa zaväzuje dodať kupujúcemu a kupujúci sa zaväzuje prevziať do svojho výlučného vlastníctva a zaplatiť kúpnu cenu za podmienok ďalej v tejto zmluve dohodnutých nasledujúci nový </w:t>
      </w:r>
      <w:proofErr w:type="spellStart"/>
      <w:r w:rsidRPr="00CA1DF0">
        <w:rPr>
          <w:rFonts w:cs="Arial"/>
          <w:sz w:val="20"/>
          <w:szCs w:val="20"/>
        </w:rPr>
        <w:t>harvesterový</w:t>
      </w:r>
      <w:proofErr w:type="spellEnd"/>
      <w:r w:rsidRPr="00CA1DF0">
        <w:rPr>
          <w:rFonts w:cs="Arial"/>
          <w:sz w:val="20"/>
          <w:szCs w:val="20"/>
        </w:rPr>
        <w:t xml:space="preserve"> uzol: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tbl>
      <w:tblPr>
        <w:tblW w:w="958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2475"/>
        <w:gridCol w:w="5103"/>
        <w:gridCol w:w="1150"/>
      </w:tblGrid>
      <w:tr w:rsidR="00CA1DF0" w:rsidRPr="00CA1DF0" w:rsidTr="00C22941">
        <w:trPr>
          <w:trHeight w:val="300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CA1DF0">
              <w:rPr>
                <w:rFonts w:cs="Arial"/>
                <w:b/>
                <w:bCs/>
                <w:sz w:val="20"/>
                <w:szCs w:val="20"/>
              </w:rPr>
              <w:t>P.č</w:t>
            </w:r>
            <w:proofErr w:type="spellEnd"/>
            <w:r w:rsidRPr="00CA1DF0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CA1DF0" w:rsidRPr="00CA1DF0" w:rsidRDefault="00CA1DF0" w:rsidP="00CA1DF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A1DF0">
              <w:rPr>
                <w:rFonts w:cs="Arial"/>
                <w:b/>
                <w:bCs/>
                <w:sz w:val="20"/>
                <w:szCs w:val="20"/>
              </w:rPr>
              <w:t>Značka, typ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A1DF0">
              <w:rPr>
                <w:rFonts w:cs="Arial"/>
                <w:b/>
                <w:bCs/>
                <w:sz w:val="20"/>
                <w:szCs w:val="20"/>
              </w:rPr>
              <w:t xml:space="preserve">Počet ks </w:t>
            </w:r>
          </w:p>
        </w:tc>
      </w:tr>
      <w:tr w:rsidR="00CA1DF0" w:rsidRPr="00CA1DF0" w:rsidTr="009952D4">
        <w:trPr>
          <w:trHeight w:val="315"/>
        </w:trPr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r w:rsidRPr="00CA1DF0">
              <w:rPr>
                <w:rFonts w:cs="Arial"/>
                <w:sz w:val="20"/>
                <w:szCs w:val="20"/>
              </w:rPr>
              <w:t xml:space="preserve">1.1.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CA1DF0">
              <w:rPr>
                <w:rFonts w:cs="Arial"/>
                <w:sz w:val="20"/>
                <w:szCs w:val="20"/>
              </w:rPr>
              <w:t>Harvestor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r w:rsidRPr="00CA1DF0">
              <w:rPr>
                <w:rFonts w:cs="Arial"/>
                <w:sz w:val="20"/>
                <w:szCs w:val="20"/>
              </w:rPr>
              <w:t xml:space="preserve"> </w:t>
            </w:r>
            <w:r w:rsidR="00227902">
              <w:rPr>
                <w:rFonts w:cs="Arial"/>
                <w:sz w:val="20"/>
                <w:szCs w:val="20"/>
              </w:rPr>
              <w:t xml:space="preserve">1 </w:t>
            </w:r>
            <w:r w:rsidRPr="00CA1DF0">
              <w:rPr>
                <w:rFonts w:cs="Arial"/>
                <w:sz w:val="20"/>
                <w:szCs w:val="20"/>
              </w:rPr>
              <w:t>ks</w:t>
            </w:r>
          </w:p>
        </w:tc>
      </w:tr>
      <w:tr w:rsidR="00CA1DF0" w:rsidRPr="00CA1DF0" w:rsidTr="009952D4">
        <w:trPr>
          <w:trHeight w:val="315"/>
        </w:trPr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r w:rsidRPr="00CA1DF0">
              <w:rPr>
                <w:rFonts w:cs="Arial"/>
                <w:sz w:val="20"/>
                <w:szCs w:val="20"/>
              </w:rPr>
              <w:t>1.2.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r w:rsidRPr="00CA1DF0">
              <w:rPr>
                <w:rFonts w:cs="Arial"/>
                <w:sz w:val="20"/>
                <w:szCs w:val="20"/>
              </w:rPr>
              <w:t>Vývozná súprava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r w:rsidRPr="00CA1DF0">
              <w:rPr>
                <w:rFonts w:cs="Arial"/>
                <w:sz w:val="20"/>
                <w:szCs w:val="20"/>
              </w:rPr>
              <w:t xml:space="preserve"> </w:t>
            </w:r>
            <w:r w:rsidR="00227902">
              <w:rPr>
                <w:rFonts w:cs="Arial"/>
                <w:sz w:val="20"/>
                <w:szCs w:val="20"/>
              </w:rPr>
              <w:t xml:space="preserve">1 </w:t>
            </w:r>
            <w:r w:rsidRPr="00CA1DF0">
              <w:rPr>
                <w:rFonts w:cs="Arial"/>
                <w:sz w:val="20"/>
                <w:szCs w:val="20"/>
              </w:rPr>
              <w:t>ks</w:t>
            </w:r>
          </w:p>
        </w:tc>
      </w:tr>
    </w:tbl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9952D4" w:rsidP="00CA1DF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</w:t>
      </w:r>
      <w:r w:rsidR="00CA1DF0" w:rsidRPr="00CA1DF0">
        <w:rPr>
          <w:rFonts w:cs="Arial"/>
          <w:sz w:val="20"/>
          <w:szCs w:val="20"/>
        </w:rPr>
        <w:t xml:space="preserve">Predmet zmluvy podľa bodu 1. bude dodaný vo vyhotovení a s výbavou podľa špecifikácie, ktorá je uvedená v prílohe č. 1 Technická a cenová špecifikácia predmetu zmluvy, ktorá tvorí neoddeliteľnú súčasť tejto zmluvy.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9952D4" w:rsidP="00CA1DF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 </w:t>
      </w:r>
      <w:r w:rsidR="00CA1DF0" w:rsidRPr="00CA1DF0">
        <w:rPr>
          <w:rFonts w:cs="Arial"/>
          <w:sz w:val="20"/>
          <w:szCs w:val="20"/>
        </w:rPr>
        <w:t xml:space="preserve">Predmetom zmluvy je aj: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a)  Dodanie povinnej výbavy podľa Vyhlášky č. 134/2018 Z. z. </w:t>
      </w:r>
      <w:proofErr w:type="spellStart"/>
      <w:r w:rsidRPr="00CA1DF0">
        <w:rPr>
          <w:rFonts w:cs="Arial"/>
          <w:sz w:val="20"/>
          <w:szCs w:val="20"/>
        </w:rPr>
        <w:t>MDPaT</w:t>
      </w:r>
      <w:proofErr w:type="spellEnd"/>
      <w:r w:rsidRPr="00CA1DF0">
        <w:rPr>
          <w:rFonts w:cs="Arial"/>
          <w:sz w:val="20"/>
          <w:szCs w:val="20"/>
        </w:rPr>
        <w:t xml:space="preserve"> SR.:</w:t>
      </w:r>
    </w:p>
    <w:p w:rsidR="00CA1DF0" w:rsidRPr="00CA1DF0" w:rsidRDefault="00CA1DF0" w:rsidP="00CA1DF0">
      <w:pPr>
        <w:numPr>
          <w:ilvl w:val="0"/>
          <w:numId w:val="10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Výstražný trojuholník</w:t>
      </w:r>
    </w:p>
    <w:p w:rsidR="00CA1DF0" w:rsidRPr="00CA1DF0" w:rsidRDefault="00CA1DF0" w:rsidP="00CA1DF0">
      <w:pPr>
        <w:numPr>
          <w:ilvl w:val="0"/>
          <w:numId w:val="10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Bezpečnostná reflexná vesta</w:t>
      </w:r>
    </w:p>
    <w:p w:rsidR="00CA1DF0" w:rsidRPr="00CA1DF0" w:rsidRDefault="00CA1DF0" w:rsidP="00CA1DF0">
      <w:pPr>
        <w:numPr>
          <w:ilvl w:val="0"/>
          <w:numId w:val="10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Lekárnička</w:t>
      </w:r>
    </w:p>
    <w:p w:rsidR="00CA1DF0" w:rsidRPr="00CA1DF0" w:rsidRDefault="00CA1DF0" w:rsidP="00CA1DF0">
      <w:pPr>
        <w:numPr>
          <w:ilvl w:val="0"/>
          <w:numId w:val="10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Najmenej jeden zakladací klin</w:t>
      </w:r>
    </w:p>
    <w:p w:rsidR="00CA1DF0" w:rsidRPr="00CA1DF0" w:rsidRDefault="00CA1DF0" w:rsidP="00CA1DF0">
      <w:pPr>
        <w:numPr>
          <w:ilvl w:val="0"/>
          <w:numId w:val="10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Jeden alebo viac hasiacich prístrojov, ktorých celková hmotnosť náplní je najmenej 6 kg, vrátane upevnenia v kabíne vodiča</w:t>
      </w:r>
    </w:p>
    <w:p w:rsidR="00CA1DF0" w:rsidRPr="00CA1DF0" w:rsidRDefault="00CA1DF0" w:rsidP="00CA1DF0">
      <w:pPr>
        <w:numPr>
          <w:ilvl w:val="0"/>
          <w:numId w:val="10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Označenie pre pomalé vozidlá</w:t>
      </w:r>
    </w:p>
    <w:p w:rsidR="00CA1DF0" w:rsidRPr="00CA1DF0" w:rsidRDefault="00CA1DF0" w:rsidP="00CA1DF0">
      <w:pPr>
        <w:numPr>
          <w:ilvl w:val="0"/>
          <w:numId w:val="10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Označenie s najvyššou povolenou rýchlosťou</w:t>
      </w:r>
    </w:p>
    <w:p w:rsidR="00CA1DF0" w:rsidRPr="00CA1DF0" w:rsidRDefault="00CA1DF0" w:rsidP="00CA1DF0">
      <w:pPr>
        <w:numPr>
          <w:ilvl w:val="0"/>
          <w:numId w:val="10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bCs/>
          <w:sz w:val="20"/>
          <w:szCs w:val="20"/>
        </w:rPr>
        <w:t>Kľúč na matice alebo skrutky kolies</w:t>
      </w:r>
    </w:p>
    <w:p w:rsidR="00CA1DF0" w:rsidRPr="00CA1DF0" w:rsidRDefault="00CA1DF0" w:rsidP="00CA1DF0">
      <w:pPr>
        <w:numPr>
          <w:ilvl w:val="0"/>
          <w:numId w:val="11"/>
        </w:numPr>
        <w:ind w:left="426"/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Dodanie dokumentácie v slovenskom alebo českom jazyku: </w:t>
      </w:r>
    </w:p>
    <w:p w:rsidR="00CA1DF0" w:rsidRPr="00CA1DF0" w:rsidRDefault="00CA1DF0" w:rsidP="00CA1DF0">
      <w:pPr>
        <w:numPr>
          <w:ilvl w:val="0"/>
          <w:numId w:val="9"/>
        </w:numPr>
        <w:ind w:left="1134" w:hanging="425"/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certifikát stroja platný v krajinách EU (vyhlásenie o zhode) v zmysle smernice 2006/42/ES (v SR implementované nariadením vlády SR č. 436/2008 Z. z.) a STN EN ISO 11850 v platnom znení v slovenskom jazyku alebo úradne preložené</w:t>
      </w:r>
    </w:p>
    <w:p w:rsidR="00CA1DF0" w:rsidRPr="00CA1DF0" w:rsidRDefault="00CA1DF0" w:rsidP="00CA1DF0">
      <w:pPr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legalizácia pohybu po verejných komunikáciách v SR (kompletné osvedčenie o evidencii vozidla)</w:t>
      </w:r>
    </w:p>
    <w:p w:rsidR="00CA1DF0" w:rsidRPr="00CA1DF0" w:rsidRDefault="00CA1DF0" w:rsidP="00CA1DF0">
      <w:pPr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technologický postup prác</w:t>
      </w:r>
    </w:p>
    <w:p w:rsidR="00CA1DF0" w:rsidRPr="00CA1DF0" w:rsidRDefault="00CA1DF0" w:rsidP="00CA1DF0">
      <w:pPr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lastRenderedPageBreak/>
        <w:t>návod na obsluhu</w:t>
      </w:r>
    </w:p>
    <w:p w:rsidR="00CA1DF0" w:rsidRPr="00CA1DF0" w:rsidRDefault="00CA1DF0" w:rsidP="00CA1DF0">
      <w:pPr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návod na opravy a údržby, v prípade potreby základné obslužné náradie a najnutnejšie náhradné diely</w:t>
      </w:r>
    </w:p>
    <w:p w:rsidR="00CA1DF0" w:rsidRPr="00CA1DF0" w:rsidRDefault="00CA1DF0" w:rsidP="00CA1DF0">
      <w:pPr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zásady bezpečnosti práce pri prevádzke, opravách a údržbách</w:t>
      </w:r>
    </w:p>
    <w:p w:rsidR="00CA1DF0" w:rsidRPr="00CA1DF0" w:rsidRDefault="00CA1DF0" w:rsidP="00CA1DF0">
      <w:pPr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katalóg náhradných dielov</w:t>
      </w:r>
    </w:p>
    <w:p w:rsidR="00CA1DF0" w:rsidRPr="00CA1DF0" w:rsidRDefault="00CA1DF0" w:rsidP="00CA1DF0">
      <w:pPr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mazací plán</w:t>
      </w:r>
    </w:p>
    <w:p w:rsidR="00CA1DF0" w:rsidRPr="00CA1DF0" w:rsidRDefault="00CA1DF0" w:rsidP="00CA1DF0">
      <w:pPr>
        <w:ind w:left="426" w:hanging="426"/>
        <w:jc w:val="both"/>
        <w:rPr>
          <w:rFonts w:cs="Arial"/>
          <w:bCs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c) </w:t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bCs/>
          <w:sz w:val="20"/>
          <w:szCs w:val="20"/>
        </w:rPr>
        <w:t xml:space="preserve">Zaškolenie obsluhy na dodávaný </w:t>
      </w:r>
      <w:proofErr w:type="spellStart"/>
      <w:r w:rsidRPr="00CA1DF0">
        <w:rPr>
          <w:rFonts w:cs="Arial"/>
          <w:bCs/>
          <w:sz w:val="20"/>
          <w:szCs w:val="20"/>
        </w:rPr>
        <w:t>harvestorový</w:t>
      </w:r>
      <w:proofErr w:type="spellEnd"/>
      <w:r w:rsidRPr="00CA1DF0">
        <w:rPr>
          <w:rFonts w:cs="Arial"/>
          <w:bCs/>
          <w:sz w:val="20"/>
          <w:szCs w:val="20"/>
        </w:rPr>
        <w:t xml:space="preserve"> uzol v trvaní minimálne troch pracovných dní vrátane praktického zácviku o čom bude spísaný písomný záznam</w:t>
      </w:r>
    </w:p>
    <w:p w:rsidR="00CA1DF0" w:rsidRPr="00CA1DF0" w:rsidRDefault="00CA1DF0" w:rsidP="00CA1DF0">
      <w:pPr>
        <w:ind w:left="426" w:hanging="426"/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d) </w:t>
      </w:r>
      <w:r w:rsidRPr="00CA1DF0">
        <w:rPr>
          <w:rFonts w:cs="Arial"/>
          <w:sz w:val="20"/>
          <w:szCs w:val="20"/>
        </w:rPr>
        <w:tab/>
        <w:t xml:space="preserve">Doprava na miesto plnenia a odskúšanie prevádzky </w:t>
      </w:r>
    </w:p>
    <w:p w:rsidR="00CA1DF0" w:rsidRDefault="00CA1DF0" w:rsidP="00CA1DF0">
      <w:pPr>
        <w:ind w:left="426" w:hanging="426"/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e)</w:t>
      </w:r>
      <w:r w:rsidRPr="00CA1DF0">
        <w:rPr>
          <w:rFonts w:cs="Arial"/>
          <w:sz w:val="20"/>
          <w:szCs w:val="20"/>
        </w:rPr>
        <w:tab/>
        <w:t>Plný objem prevádzkových hmôt a mazív, min. 10 l paliva</w:t>
      </w:r>
    </w:p>
    <w:p w:rsidR="00227902" w:rsidRPr="00CA1DF0" w:rsidRDefault="00227902" w:rsidP="00CA1DF0">
      <w:pPr>
        <w:ind w:left="426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f) </w:t>
      </w:r>
      <w:r>
        <w:rPr>
          <w:rFonts w:cs="Arial"/>
          <w:sz w:val="20"/>
          <w:szCs w:val="20"/>
        </w:rPr>
        <w:tab/>
      </w:r>
      <w:r w:rsidRPr="00635719">
        <w:rPr>
          <w:rFonts w:cs="Arial"/>
          <w:sz w:val="20"/>
          <w:szCs w:val="20"/>
        </w:rPr>
        <w:t xml:space="preserve">Záručný servis  - </w:t>
      </w:r>
      <w:r w:rsidRPr="004A3623">
        <w:rPr>
          <w:rFonts w:cs="Arial"/>
          <w:sz w:val="20"/>
          <w:szCs w:val="20"/>
        </w:rPr>
        <w:t xml:space="preserve">Vykonanie kompletných záručných servisných prehliadok v cene </w:t>
      </w:r>
      <w:r>
        <w:rPr>
          <w:rFonts w:cs="Arial"/>
          <w:sz w:val="20"/>
          <w:szCs w:val="20"/>
        </w:rPr>
        <w:t>strojov</w:t>
      </w:r>
      <w:r w:rsidRPr="004A3623">
        <w:rPr>
          <w:rFonts w:cs="Arial"/>
          <w:sz w:val="20"/>
          <w:szCs w:val="20"/>
        </w:rPr>
        <w:t xml:space="preserve"> vrátane materiálu, filtrov, dopravy a práce mechanik</w:t>
      </w:r>
      <w:r>
        <w:rPr>
          <w:rFonts w:cs="Arial"/>
          <w:sz w:val="20"/>
          <w:szCs w:val="20"/>
        </w:rPr>
        <w:t xml:space="preserve">a do 6000 </w:t>
      </w:r>
      <w:proofErr w:type="spellStart"/>
      <w:r>
        <w:rPr>
          <w:rFonts w:cs="Arial"/>
          <w:sz w:val="20"/>
          <w:szCs w:val="20"/>
        </w:rPr>
        <w:t>Mth</w:t>
      </w:r>
      <w:proofErr w:type="spellEnd"/>
      <w:r>
        <w:rPr>
          <w:rFonts w:cs="Arial"/>
          <w:sz w:val="20"/>
          <w:szCs w:val="20"/>
        </w:rPr>
        <w:t xml:space="preserve">, </w:t>
      </w:r>
      <w:r w:rsidRPr="004A3623">
        <w:rPr>
          <w:rFonts w:cs="Arial"/>
          <w:sz w:val="20"/>
          <w:szCs w:val="20"/>
        </w:rPr>
        <w:t xml:space="preserve">(uplatniteľné v ktoromkoľvek autorizovanom servisnom stredisku  formou mobilného výjazdového servisu do miesta </w:t>
      </w:r>
      <w:r>
        <w:rPr>
          <w:rFonts w:cs="Arial"/>
          <w:sz w:val="20"/>
          <w:szCs w:val="20"/>
        </w:rPr>
        <w:t>nasadenia stroja</w:t>
      </w:r>
      <w:r w:rsidRPr="004A3623">
        <w:rPr>
          <w:rFonts w:cs="Arial"/>
          <w:sz w:val="20"/>
          <w:szCs w:val="20"/>
        </w:rPr>
        <w:t>). Autorizovaným strediskom sa rozumie schválená alebo nezávislá opravovňa v distribučnom systéme výrobcu.</w:t>
      </w:r>
    </w:p>
    <w:p w:rsidR="00CA1DF0" w:rsidRDefault="00CA1DF0" w:rsidP="00CA1DF0">
      <w:pPr>
        <w:jc w:val="both"/>
        <w:rPr>
          <w:rFonts w:cs="Arial"/>
          <w:sz w:val="20"/>
          <w:szCs w:val="20"/>
        </w:rPr>
      </w:pPr>
    </w:p>
    <w:p w:rsidR="00D831FF" w:rsidRPr="00CA1DF0" w:rsidRDefault="00D831FF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Čl. II</w:t>
      </w: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Kúpna cena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1. Kúpna cena za predmet zmluvy je stanovená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b/>
          <w:bCs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 xml:space="preserve">Cena za predmet zmluvy vrátane príslušenstva  v EUR za 1 ks  je: </w:t>
      </w:r>
    </w:p>
    <w:tbl>
      <w:tblPr>
        <w:tblW w:w="969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00"/>
        <w:gridCol w:w="3117"/>
        <w:gridCol w:w="1280"/>
        <w:gridCol w:w="960"/>
        <w:gridCol w:w="1162"/>
        <w:gridCol w:w="1116"/>
      </w:tblGrid>
      <w:tr w:rsidR="00CA1DF0" w:rsidRPr="00CA1DF0" w:rsidTr="00C22941">
        <w:trPr>
          <w:trHeight w:val="9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CA1DF0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CA1DF0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r w:rsidRPr="00CA1DF0">
              <w:rPr>
                <w:rFonts w:cs="Arial"/>
                <w:sz w:val="20"/>
                <w:szCs w:val="20"/>
              </w:rPr>
              <w:t xml:space="preserve"> Značka, typ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r w:rsidRPr="00CA1DF0">
              <w:rPr>
                <w:rFonts w:cs="Arial"/>
                <w:sz w:val="20"/>
                <w:szCs w:val="20"/>
              </w:rPr>
              <w:t>Cena (EUR) 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r w:rsidRPr="00CA1DF0">
              <w:rPr>
                <w:rFonts w:cs="Arial"/>
                <w:sz w:val="20"/>
                <w:szCs w:val="20"/>
              </w:rPr>
              <w:t>DPH  20%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r w:rsidRPr="00CA1DF0">
              <w:rPr>
                <w:rFonts w:cs="Arial"/>
                <w:sz w:val="20"/>
                <w:szCs w:val="20"/>
              </w:rPr>
              <w:t>Cena (EUR)s DPH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r w:rsidRPr="00CA1DF0">
              <w:rPr>
                <w:rFonts w:cs="Arial"/>
                <w:sz w:val="20"/>
                <w:szCs w:val="20"/>
              </w:rPr>
              <w:t>Počet ks</w:t>
            </w:r>
          </w:p>
        </w:tc>
      </w:tr>
      <w:tr w:rsidR="00CA1DF0" w:rsidRPr="00CA1DF0" w:rsidTr="009952D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r w:rsidRPr="00CA1DF0">
              <w:rPr>
                <w:rFonts w:cs="Arial"/>
                <w:sz w:val="20"/>
                <w:szCs w:val="20"/>
              </w:rPr>
              <w:t>1.1.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CA1DF0">
              <w:rPr>
                <w:rFonts w:cs="Arial"/>
                <w:sz w:val="20"/>
                <w:szCs w:val="20"/>
              </w:rPr>
              <w:t>Harvestor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DF0" w:rsidRPr="00CA1DF0" w:rsidRDefault="00CA1DF0" w:rsidP="00CA1DF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A1DF0">
              <w:rPr>
                <w:rFonts w:cs="Arial"/>
                <w:b/>
                <w:bCs/>
                <w:sz w:val="20"/>
                <w:szCs w:val="20"/>
              </w:rPr>
              <w:t>1ks</w:t>
            </w:r>
          </w:p>
        </w:tc>
      </w:tr>
      <w:tr w:rsidR="00CA1DF0" w:rsidRPr="00CA1DF0" w:rsidTr="009952D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r w:rsidRPr="00CA1DF0">
              <w:rPr>
                <w:rFonts w:cs="Arial"/>
                <w:sz w:val="20"/>
                <w:szCs w:val="20"/>
              </w:rPr>
              <w:t>1.2.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  <w:r w:rsidRPr="00CA1DF0">
              <w:rPr>
                <w:rFonts w:cs="Arial"/>
                <w:sz w:val="20"/>
                <w:szCs w:val="20"/>
              </w:rPr>
              <w:t>Vývozná súprava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1DF0" w:rsidRPr="00CA1DF0" w:rsidRDefault="00CA1DF0" w:rsidP="00CA1DF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A1DF0">
              <w:rPr>
                <w:rFonts w:cs="Arial"/>
                <w:b/>
                <w:bCs/>
                <w:sz w:val="20"/>
                <w:szCs w:val="20"/>
              </w:rPr>
              <w:t>1ks</w:t>
            </w:r>
          </w:p>
        </w:tc>
      </w:tr>
    </w:tbl>
    <w:p w:rsidR="00CA1DF0" w:rsidRPr="00CA1DF0" w:rsidRDefault="00CA1DF0" w:rsidP="00CA1DF0">
      <w:pPr>
        <w:jc w:val="both"/>
        <w:rPr>
          <w:rFonts w:cs="Arial"/>
          <w:b/>
          <w:bCs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b/>
          <w:bCs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Cena celkom za celý predmet zmluvy –  2 ks:   .......</w:t>
      </w:r>
      <w:r w:rsidR="000C162E">
        <w:rPr>
          <w:rFonts w:cs="Arial"/>
          <w:b/>
          <w:bCs/>
          <w:sz w:val="20"/>
          <w:szCs w:val="20"/>
        </w:rPr>
        <w:t>.....</w:t>
      </w:r>
      <w:r w:rsidRPr="00CA1DF0">
        <w:rPr>
          <w:rFonts w:cs="Arial"/>
          <w:b/>
          <w:bCs/>
          <w:sz w:val="20"/>
          <w:szCs w:val="20"/>
        </w:rPr>
        <w:t xml:space="preserve">.... ,-€ (Slovom : .............  EUR vrátane DPH)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2. Podrobná špecifikácia kúpnej ceny je obsahom prílohy č.1 - Technická a cenová špecifikácia predmetu zmluvy.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b/>
          <w:bCs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3. Cenou sa rozumie cena vrátane daňových poplatkov a ďalších nákladov spojených s dodávkou, vrátane všetkých nákladov dopravy na miesto plnenia, odskúšania prevádzky, zaškolenia obsluhy, návodu na obsluhu a údržby, servisného zošita so záručnými podmienkami v slovenskom jazyku, kompletného príslušenstva pre plnohodnotnú prevádzku </w:t>
      </w:r>
      <w:proofErr w:type="spellStart"/>
      <w:r w:rsidRPr="00CA1DF0">
        <w:rPr>
          <w:rFonts w:cs="Arial"/>
          <w:sz w:val="20"/>
          <w:szCs w:val="20"/>
        </w:rPr>
        <w:t>harvestora</w:t>
      </w:r>
      <w:proofErr w:type="spellEnd"/>
      <w:r w:rsidRPr="00CA1DF0">
        <w:rPr>
          <w:rFonts w:cs="Arial"/>
          <w:sz w:val="20"/>
          <w:szCs w:val="20"/>
        </w:rPr>
        <w:t xml:space="preserve"> a vývoznej súpravy, plného objemu prevádzkových hmôt a mazív, min. 10 l paliva</w:t>
      </w:r>
      <w:r w:rsidR="00227902">
        <w:rPr>
          <w:rFonts w:cs="Arial"/>
          <w:sz w:val="20"/>
          <w:szCs w:val="20"/>
        </w:rPr>
        <w:t>, vrátane vykonania</w:t>
      </w:r>
      <w:r w:rsidR="00227902" w:rsidRPr="004A3623">
        <w:rPr>
          <w:rFonts w:cs="Arial"/>
          <w:sz w:val="20"/>
          <w:szCs w:val="20"/>
        </w:rPr>
        <w:t xml:space="preserve"> kompletných záručných servisných prehliadok v cene </w:t>
      </w:r>
      <w:r w:rsidR="00227902">
        <w:rPr>
          <w:rFonts w:cs="Arial"/>
          <w:sz w:val="20"/>
          <w:szCs w:val="20"/>
        </w:rPr>
        <w:t>strojov</w:t>
      </w:r>
      <w:r w:rsidR="00227902" w:rsidRPr="004A3623">
        <w:rPr>
          <w:rFonts w:cs="Arial"/>
          <w:sz w:val="20"/>
          <w:szCs w:val="20"/>
        </w:rPr>
        <w:t xml:space="preserve"> vrátane materiálu, filtrov, dopravy a práce mechanik</w:t>
      </w:r>
      <w:r w:rsidR="00227902">
        <w:rPr>
          <w:rFonts w:cs="Arial"/>
          <w:sz w:val="20"/>
          <w:szCs w:val="20"/>
        </w:rPr>
        <w:t xml:space="preserve">a do 6000 </w:t>
      </w:r>
      <w:proofErr w:type="spellStart"/>
      <w:r w:rsidR="00227902">
        <w:rPr>
          <w:rFonts w:cs="Arial"/>
          <w:sz w:val="20"/>
          <w:szCs w:val="20"/>
        </w:rPr>
        <w:t>Mth</w:t>
      </w:r>
      <w:proofErr w:type="spellEnd"/>
      <w:r w:rsidR="00227902">
        <w:rPr>
          <w:rFonts w:cs="Arial"/>
          <w:sz w:val="20"/>
          <w:szCs w:val="20"/>
        </w:rPr>
        <w:t xml:space="preserve">, </w:t>
      </w:r>
      <w:r w:rsidR="00227902" w:rsidRPr="004A3623">
        <w:rPr>
          <w:rFonts w:cs="Arial"/>
          <w:sz w:val="20"/>
          <w:szCs w:val="20"/>
        </w:rPr>
        <w:t xml:space="preserve">(uplatniteľné v ktoromkoľvek autorizovanom servisnom stredisku  formou mobilného výjazdového servisu do miesta </w:t>
      </w:r>
      <w:r w:rsidR="00227902">
        <w:rPr>
          <w:rFonts w:cs="Arial"/>
          <w:sz w:val="20"/>
          <w:szCs w:val="20"/>
        </w:rPr>
        <w:t>nasadenia stroja</w:t>
      </w:r>
      <w:r w:rsidR="00227902" w:rsidRPr="004A3623">
        <w:rPr>
          <w:rFonts w:cs="Arial"/>
          <w:sz w:val="20"/>
          <w:szCs w:val="20"/>
        </w:rPr>
        <w:t>). Autorizovaným strediskom sa rozumie schválená alebo nezávislá opravovňa v distribučnom systéme výrobcu.</w:t>
      </w:r>
    </w:p>
    <w:p w:rsidR="00D831FF" w:rsidRDefault="00D831FF" w:rsidP="00CA1DF0">
      <w:pPr>
        <w:jc w:val="both"/>
        <w:rPr>
          <w:rFonts w:cs="Arial"/>
          <w:b/>
          <w:bCs/>
          <w:sz w:val="20"/>
          <w:szCs w:val="20"/>
        </w:rPr>
      </w:pPr>
    </w:p>
    <w:p w:rsidR="00D831FF" w:rsidRPr="00CA1DF0" w:rsidRDefault="00D831FF" w:rsidP="00CA1DF0">
      <w:pPr>
        <w:jc w:val="both"/>
        <w:rPr>
          <w:rFonts w:cs="Arial"/>
          <w:b/>
          <w:bCs/>
          <w:sz w:val="20"/>
          <w:szCs w:val="20"/>
        </w:rPr>
      </w:pP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Čl. III</w:t>
      </w: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Platobné podmienky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1. Kupujúci uhradí kúpnu cenu podľa čl. II tejto zmluvy  na základe predávajúcim vystavenej faktúry, po prevzatí predmetu zmluvy alebo jeho časti kupujúcim na účet predávajúceho uvedený v záhlaví tejto zmluvy Predávajúci je povinný každú zmenu čísla účtu oznámiť  kupujúcemu písomným vyhlásením s úradne overeným podpisom.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2. Dohodnutá splatnosť faktúry je 30 dní odo dňa jej doručenia kupujúcemu. Súčasťou faktúry je preberací -odovzdávací protokol potvrdený povereným zástupcom kupujúceho.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lastRenderedPageBreak/>
        <w:t>4.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Predávajúci zároveň súhlasí, že zo strany kupujúceho bude už úhrada ponížená o alikvotnú výšku skonta, </w:t>
      </w:r>
      <w:proofErr w:type="spellStart"/>
      <w:r w:rsidRPr="00CA1DF0">
        <w:rPr>
          <w:rFonts w:cs="Arial"/>
          <w:sz w:val="20"/>
          <w:szCs w:val="20"/>
        </w:rPr>
        <w:t>t.j</w:t>
      </w:r>
      <w:proofErr w:type="spellEnd"/>
      <w:r w:rsidRPr="00CA1DF0">
        <w:rPr>
          <w:rFonts w:cs="Arial"/>
          <w:sz w:val="20"/>
          <w:szCs w:val="20"/>
        </w:rPr>
        <w:t xml:space="preserve">. bude vykonaný zápočet. Predávajúci sa zároveň zaväzuje bezodkladne vystaviť a poslať kupujúcemu doklad o vyčíslení skonta – finančného bonusu.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CA1DF0">
        <w:rPr>
          <w:rFonts w:cs="Arial"/>
          <w:sz w:val="20"/>
          <w:szCs w:val="20"/>
        </w:rPr>
        <w:t>t.j</w:t>
      </w:r>
      <w:proofErr w:type="spellEnd"/>
      <w:r w:rsidRPr="00CA1DF0">
        <w:rPr>
          <w:rFonts w:cs="Arial"/>
          <w:sz w:val="20"/>
          <w:szCs w:val="20"/>
        </w:rPr>
        <w:t xml:space="preserve">. predávajúci vyhotoví v súvislosti s DPH len nedaňový doklad - tzv. finančný dobropis, za účelom finančného vyrovnania uplatnenej zľavy.     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5. Predávajúci je oprávnený postúpiť pohľadávky a iné práva vyplývajúce z tejto kúpnej zmluvy voči kupujúcemu len po  ich predchádzajúcom písomnom súhlase.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Čl. IV</w:t>
      </w: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Dodacie podmienky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1. Predmet zmluvy uvedený v čl. I. 1. bode bude dodaný na základe preberacích - odovzdávacích protokolov. Termín dodávky je stanovený </w:t>
      </w:r>
      <w:r w:rsidRPr="00CA1DF0">
        <w:rPr>
          <w:rFonts w:cs="Arial"/>
          <w:b/>
          <w:sz w:val="20"/>
          <w:szCs w:val="20"/>
        </w:rPr>
        <w:t xml:space="preserve">najneskoršie do </w:t>
      </w:r>
      <w:proofErr w:type="spellStart"/>
      <w:r w:rsidRPr="009952D4">
        <w:rPr>
          <w:rFonts w:cs="Arial"/>
          <w:b/>
          <w:sz w:val="20"/>
          <w:szCs w:val="20"/>
          <w:highlight w:val="yellow"/>
        </w:rPr>
        <w:t>xy</w:t>
      </w:r>
      <w:proofErr w:type="spellEnd"/>
      <w:r w:rsidRPr="00CA1DF0">
        <w:rPr>
          <w:rFonts w:cs="Arial"/>
          <w:b/>
          <w:sz w:val="20"/>
          <w:szCs w:val="20"/>
        </w:rPr>
        <w:t xml:space="preserve"> </w:t>
      </w:r>
      <w:r w:rsidRPr="00CA1DF0">
        <w:rPr>
          <w:rFonts w:cs="Arial"/>
          <w:sz w:val="20"/>
          <w:szCs w:val="20"/>
        </w:rPr>
        <w:t>kalendárnych dní odo dňa účinnosti tejto kúpnej zmluvy</w:t>
      </w:r>
      <w:r w:rsidRPr="00CA1DF0">
        <w:rPr>
          <w:rFonts w:cs="Arial"/>
          <w:b/>
          <w:sz w:val="20"/>
          <w:szCs w:val="20"/>
        </w:rPr>
        <w:t xml:space="preserve"> </w:t>
      </w:r>
      <w:r w:rsidRPr="00CA1DF0">
        <w:rPr>
          <w:rFonts w:cs="Arial"/>
          <w:sz w:val="20"/>
          <w:szCs w:val="20"/>
        </w:rPr>
        <w:t xml:space="preserve">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2. Predávajúci nebude v omeškaní s dodaním predmetu zmluvy v prípade, že u neho nastane okolnosť vylučujúca zodpovednosť za porušenie dodacej lehoty. Dodacia lehota sa v takomto prípade primerane predĺži o dobu počas, ktorej trvala takáto okolnosť.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3. Odovzdanie a prevzatie bude vykonané poverenými zástupcami kupujúceho a predávajúceho v mieste plnenia. Miesto plnenia (dodania) je sídlo Odštepného závodu lesnej techniky, </w:t>
      </w:r>
      <w:proofErr w:type="spellStart"/>
      <w:r w:rsidRPr="00CA1DF0">
        <w:rPr>
          <w:rFonts w:cs="Arial"/>
          <w:sz w:val="20"/>
          <w:szCs w:val="20"/>
        </w:rPr>
        <w:t>Mičinská</w:t>
      </w:r>
      <w:proofErr w:type="spellEnd"/>
      <w:r w:rsidRPr="00CA1DF0">
        <w:rPr>
          <w:rFonts w:cs="Arial"/>
          <w:sz w:val="20"/>
          <w:szCs w:val="20"/>
        </w:rPr>
        <w:t xml:space="preserve"> cesta 33, 975 00 Banská Bystrica.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4. Predávajúci je povinný vyrozumieť zástupcu kupujúceho (listom, mailom alebo faxom), ktorým je pre účely tejto zmluvy </w:t>
      </w:r>
      <w:r w:rsidRPr="000C162E">
        <w:rPr>
          <w:rFonts w:cs="Arial"/>
          <w:sz w:val="20"/>
          <w:szCs w:val="20"/>
          <w:highlight w:val="yellow"/>
        </w:rPr>
        <w:t>.............................., tel.: ............................., fax: .............................. , e-mail: ............................</w:t>
      </w:r>
      <w:r w:rsidRPr="00CA1DF0">
        <w:rPr>
          <w:rFonts w:cs="Arial"/>
          <w:sz w:val="20"/>
          <w:szCs w:val="20"/>
        </w:rPr>
        <w:t xml:space="preserve"> (ďalej len „zástupca kupujúceho“), o pripravenosti predmetu zmluvy alebo jeho časti k odovzdaniu – prevzatiu najneskôr 3 dni vopred.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5. Pri odovzdaní - prevzatí predmetu zmluvy podpíšu poverení zástupcovia zmluvných strán preberací protokol, podpísaním ktorého sa považuje predmet zmluvy za prevzatý. </w:t>
      </w:r>
    </w:p>
    <w:p w:rsidR="009952D4" w:rsidRPr="00CA1DF0" w:rsidRDefault="009952D4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Čl. V</w:t>
      </w: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Povinnosti kupujúceho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Kupujúci je povinný prevziať predmet zmluvy v deň určený predávajúcim pri splnení podmienky uvedenej v čl. IV. 4. bode a zaplatiť dohodnutú kúpnu cenu. </w:t>
      </w:r>
    </w:p>
    <w:p w:rsidR="00CA1DF0" w:rsidRDefault="00CA1DF0" w:rsidP="00CA1DF0">
      <w:pPr>
        <w:jc w:val="both"/>
        <w:rPr>
          <w:rFonts w:cs="Arial"/>
          <w:sz w:val="20"/>
          <w:szCs w:val="20"/>
        </w:rPr>
      </w:pPr>
    </w:p>
    <w:p w:rsidR="009952D4" w:rsidRPr="00CA1DF0" w:rsidRDefault="009952D4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Čl. VI</w:t>
      </w: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Povinnosti predávajúceho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1. Predávajúci je povinný umožniť kupujúcemu dôkladné oboznámenie sa s predmetom zmluvy, dodať predmet zmluvy kupujúcemu riadne a včas, </w:t>
      </w:r>
      <w:proofErr w:type="spellStart"/>
      <w:r w:rsidRPr="00CA1DF0">
        <w:rPr>
          <w:rFonts w:cs="Arial"/>
          <w:sz w:val="20"/>
          <w:szCs w:val="20"/>
        </w:rPr>
        <w:t>t.j</w:t>
      </w:r>
      <w:proofErr w:type="spellEnd"/>
      <w:r w:rsidRPr="00CA1DF0">
        <w:rPr>
          <w:rFonts w:cs="Arial"/>
          <w:sz w:val="20"/>
          <w:szCs w:val="20"/>
        </w:rPr>
        <w:t xml:space="preserve">. v plnom rozsahu a množstve, v dohodnutom termíne, v bezchybnom stave a dohodnutej kvalite, vyhotovení a výbave a umožniť jeho prevzatie v mieste plnenia. </w:t>
      </w:r>
    </w:p>
    <w:p w:rsidR="00CA1DF0" w:rsidRPr="00CA1DF0" w:rsidRDefault="00CA1DF0" w:rsidP="00CA1DF0">
      <w:pPr>
        <w:jc w:val="both"/>
        <w:rPr>
          <w:rFonts w:cs="Arial"/>
          <w:b/>
          <w:bCs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2. Pred odovzdaním predmetu kúpy zabezpečiť vykonanie predpredajného servisu a pri odovzdávaní predmetu zmluvy predviesť funkčnosť dodávaných strojov (</w:t>
      </w:r>
      <w:proofErr w:type="spellStart"/>
      <w:r w:rsidRPr="00CA1DF0">
        <w:rPr>
          <w:rFonts w:cs="Arial"/>
          <w:sz w:val="20"/>
          <w:szCs w:val="20"/>
        </w:rPr>
        <w:t>harvestorový</w:t>
      </w:r>
      <w:proofErr w:type="spellEnd"/>
      <w:r w:rsidRPr="00CA1DF0">
        <w:rPr>
          <w:rFonts w:cs="Arial"/>
          <w:sz w:val="20"/>
          <w:szCs w:val="20"/>
        </w:rPr>
        <w:t xml:space="preserve"> uzol) a toto protokolárne odovzdať poverenému zástupcovi kupujúceho v mieste plnenia.</w:t>
      </w:r>
    </w:p>
    <w:p w:rsidR="00CA1DF0" w:rsidRPr="00CA1DF0" w:rsidRDefault="00CA1DF0" w:rsidP="00CA1DF0">
      <w:pPr>
        <w:jc w:val="both"/>
        <w:rPr>
          <w:rFonts w:cs="Arial"/>
          <w:b/>
          <w:bCs/>
          <w:sz w:val="20"/>
          <w:szCs w:val="20"/>
        </w:rPr>
      </w:pPr>
    </w:p>
    <w:p w:rsidR="00227902" w:rsidRPr="00A72D30" w:rsidRDefault="00227902" w:rsidP="00227902">
      <w:pPr>
        <w:jc w:val="both"/>
        <w:rPr>
          <w:rFonts w:cs="Arial"/>
          <w:sz w:val="20"/>
          <w:szCs w:val="20"/>
        </w:rPr>
      </w:pPr>
      <w:r w:rsidRPr="00A72D30">
        <w:rPr>
          <w:rFonts w:cs="Arial"/>
          <w:sz w:val="20"/>
          <w:szCs w:val="20"/>
        </w:rPr>
        <w:t>3.  Predávajúci je povinný zabezpečiť resp. sám vykonať</w:t>
      </w:r>
      <w:r w:rsidR="0046750E">
        <w:rPr>
          <w:rFonts w:cs="Arial"/>
          <w:sz w:val="20"/>
          <w:szCs w:val="20"/>
        </w:rPr>
        <w:t xml:space="preserve"> počas záručnej doby pri poruche</w:t>
      </w:r>
      <w:r w:rsidRPr="00A72D30">
        <w:rPr>
          <w:rFonts w:cs="Arial"/>
          <w:sz w:val="20"/>
          <w:szCs w:val="20"/>
        </w:rPr>
        <w:t>:</w:t>
      </w:r>
    </w:p>
    <w:p w:rsidR="00227902" w:rsidRPr="00A72D30" w:rsidRDefault="00227902" w:rsidP="009952D4">
      <w:pPr>
        <w:ind w:left="2835" w:hanging="2126"/>
        <w:jc w:val="both"/>
        <w:rPr>
          <w:rFonts w:cs="Arial"/>
          <w:sz w:val="20"/>
          <w:szCs w:val="20"/>
        </w:rPr>
      </w:pPr>
      <w:r w:rsidRPr="00A72D30">
        <w:rPr>
          <w:rFonts w:cs="Arial"/>
          <w:sz w:val="20"/>
          <w:szCs w:val="20"/>
        </w:rPr>
        <w:t>a) Identifikácia poruchy</w:t>
      </w:r>
      <w:r w:rsidRPr="00A72D30">
        <w:rPr>
          <w:rFonts w:cs="Arial"/>
          <w:sz w:val="20"/>
          <w:szCs w:val="20"/>
        </w:rPr>
        <w:tab/>
      </w:r>
      <w:r w:rsidRPr="00A72D30">
        <w:rPr>
          <w:rFonts w:cs="Arial"/>
          <w:sz w:val="20"/>
          <w:szCs w:val="20"/>
        </w:rPr>
        <w:tab/>
      </w:r>
      <w:r w:rsidRPr="00A72D30">
        <w:rPr>
          <w:rFonts w:cs="Arial"/>
          <w:sz w:val="20"/>
          <w:szCs w:val="20"/>
        </w:rPr>
        <w:tab/>
        <w:t>do 48 hodín v pracovných dňoch od písomného nahlásenia poruchy</w:t>
      </w:r>
    </w:p>
    <w:p w:rsidR="00227902" w:rsidRPr="00A72D30" w:rsidRDefault="00227902" w:rsidP="009952D4">
      <w:pPr>
        <w:ind w:left="4253" w:hanging="3544"/>
        <w:jc w:val="both"/>
        <w:rPr>
          <w:rFonts w:cs="Arial"/>
          <w:sz w:val="20"/>
          <w:szCs w:val="20"/>
        </w:rPr>
      </w:pPr>
      <w:r w:rsidRPr="00A72D30">
        <w:rPr>
          <w:rFonts w:cs="Arial"/>
          <w:sz w:val="20"/>
          <w:szCs w:val="20"/>
        </w:rPr>
        <w:t xml:space="preserve">b) Nástup na mobilný servisný úkon </w:t>
      </w:r>
      <w:r w:rsidRPr="00A72D30">
        <w:rPr>
          <w:rFonts w:cs="Arial"/>
          <w:sz w:val="20"/>
          <w:szCs w:val="20"/>
        </w:rPr>
        <w:tab/>
        <w:t>do 24 hodín od nahlásenia poruchy bez obmedzenia sviatkov a víkendov</w:t>
      </w:r>
    </w:p>
    <w:p w:rsidR="00227902" w:rsidRPr="00A72D30" w:rsidRDefault="009952D4" w:rsidP="009952D4">
      <w:pPr>
        <w:ind w:left="4253" w:hanging="354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c) Ľahké opravy In situ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227902" w:rsidRPr="00A72D30">
        <w:rPr>
          <w:rFonts w:cs="Arial"/>
          <w:sz w:val="20"/>
          <w:szCs w:val="20"/>
        </w:rPr>
        <w:t>vykonanie opravy a sfunkčnenie stroja do 60 hodín od identifikácie poruchy</w:t>
      </w:r>
    </w:p>
    <w:p w:rsidR="00227902" w:rsidRPr="00A72D30" w:rsidRDefault="009952D4" w:rsidP="009952D4">
      <w:pPr>
        <w:ind w:left="4253" w:hanging="354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d) Ťažké opravy In situ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227902" w:rsidRPr="00A72D30">
        <w:rPr>
          <w:rFonts w:cs="Arial"/>
          <w:sz w:val="20"/>
          <w:szCs w:val="20"/>
        </w:rPr>
        <w:t>vykonanie opravy a sfunkčnenie stroja do 7 kalendárnych dní od identifikácie</w:t>
      </w:r>
      <w:r>
        <w:rPr>
          <w:rFonts w:cs="Arial"/>
          <w:sz w:val="20"/>
          <w:szCs w:val="20"/>
        </w:rPr>
        <w:t xml:space="preserve"> </w:t>
      </w:r>
      <w:r w:rsidR="00227902" w:rsidRPr="00A72D30">
        <w:rPr>
          <w:rFonts w:cs="Arial"/>
          <w:sz w:val="20"/>
          <w:szCs w:val="20"/>
        </w:rPr>
        <w:t>poruchy</w:t>
      </w:r>
    </w:p>
    <w:p w:rsidR="00227902" w:rsidRPr="00A72D30" w:rsidRDefault="009952D4" w:rsidP="009952D4">
      <w:pPr>
        <w:ind w:left="2835" w:hanging="24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e) Ťažké opravy Ex situ</w:t>
      </w:r>
      <w:r>
        <w:rPr>
          <w:rFonts w:cs="Arial"/>
          <w:sz w:val="20"/>
          <w:szCs w:val="20"/>
        </w:rPr>
        <w:tab/>
      </w:r>
      <w:r w:rsidR="00227902" w:rsidRPr="00A72D30">
        <w:rPr>
          <w:rFonts w:cs="Arial"/>
          <w:sz w:val="20"/>
          <w:szCs w:val="20"/>
        </w:rPr>
        <w:t>vykonanie opravy a sfunkčnenie stroja do termínu uvedenom v písomnom zázname potvrdenom zástupcami obidvoch zmluvných strán.</w:t>
      </w:r>
    </w:p>
    <w:p w:rsidR="00227902" w:rsidRPr="00A72D30" w:rsidRDefault="00227902" w:rsidP="00227902">
      <w:pPr>
        <w:jc w:val="both"/>
        <w:rPr>
          <w:rFonts w:cs="Arial"/>
          <w:sz w:val="20"/>
          <w:szCs w:val="20"/>
        </w:rPr>
      </w:pPr>
    </w:p>
    <w:p w:rsidR="00227902" w:rsidRPr="00A72D30" w:rsidRDefault="00227902" w:rsidP="00227902">
      <w:pPr>
        <w:jc w:val="both"/>
        <w:rPr>
          <w:rFonts w:cs="Arial"/>
          <w:sz w:val="20"/>
          <w:szCs w:val="20"/>
        </w:rPr>
      </w:pPr>
      <w:r w:rsidRPr="00A72D30">
        <w:rPr>
          <w:rFonts w:cs="Arial"/>
          <w:sz w:val="20"/>
          <w:szCs w:val="20"/>
        </w:rPr>
        <w:t>Ľahké opravy In situ znamená: oprava výjazdovým servisom bez nutnosti potreby náhradného dielu zo skladu náhradných dielov mimo územia SR</w:t>
      </w:r>
    </w:p>
    <w:p w:rsidR="00227902" w:rsidRPr="00A72D30" w:rsidRDefault="00227902" w:rsidP="00227902">
      <w:pPr>
        <w:jc w:val="both"/>
        <w:rPr>
          <w:rFonts w:cs="Arial"/>
          <w:sz w:val="20"/>
          <w:szCs w:val="20"/>
        </w:rPr>
      </w:pPr>
      <w:r w:rsidRPr="00A72D30">
        <w:rPr>
          <w:rFonts w:cs="Arial"/>
          <w:sz w:val="20"/>
          <w:szCs w:val="20"/>
        </w:rPr>
        <w:t>Ťažké opravy In situ znamená: oprava výjazdovým servisom s nutnosťou potreby náhradného dielu zo skladu náhradných dielov mimo územia SR</w:t>
      </w:r>
    </w:p>
    <w:p w:rsidR="00CA1DF0" w:rsidRDefault="00227902" w:rsidP="00227902">
      <w:pPr>
        <w:rPr>
          <w:rFonts w:cs="Arial"/>
          <w:sz w:val="20"/>
          <w:szCs w:val="20"/>
        </w:rPr>
      </w:pPr>
      <w:r w:rsidRPr="00A72D30">
        <w:rPr>
          <w:rFonts w:cs="Arial"/>
          <w:sz w:val="20"/>
          <w:szCs w:val="20"/>
        </w:rPr>
        <w:t xml:space="preserve">Ťažké opravy Ex situ znamená: oprava v servisnom stredisku vlastnom alebo zmluvných partnerov  s nutnosťou potreby náhradného dielu zo skladu náhradných dielov mimo územia SR.    </w:t>
      </w:r>
    </w:p>
    <w:p w:rsidR="00227902" w:rsidRDefault="00227902" w:rsidP="00227902">
      <w:pPr>
        <w:jc w:val="center"/>
        <w:rPr>
          <w:rFonts w:cs="Arial"/>
          <w:b/>
          <w:bCs/>
          <w:sz w:val="20"/>
          <w:szCs w:val="20"/>
        </w:rPr>
      </w:pPr>
    </w:p>
    <w:p w:rsidR="009952D4" w:rsidRPr="00CA1DF0" w:rsidRDefault="009952D4" w:rsidP="00227902">
      <w:pPr>
        <w:jc w:val="center"/>
        <w:rPr>
          <w:rFonts w:cs="Arial"/>
          <w:b/>
          <w:bCs/>
          <w:sz w:val="20"/>
          <w:szCs w:val="20"/>
        </w:rPr>
      </w:pP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Čl. VII</w:t>
      </w: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Záruka za akosť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1. Na dodávaný tovar, príslušenstvo a výbavu predávajúci poskytuje záruku </w:t>
      </w:r>
      <w:r w:rsidRPr="009952D4">
        <w:rPr>
          <w:rFonts w:cs="Arial"/>
          <w:sz w:val="20"/>
          <w:szCs w:val="20"/>
          <w:highlight w:val="yellow"/>
        </w:rPr>
        <w:t>........................................</w:t>
      </w:r>
      <w:r w:rsidRPr="00CA1DF0">
        <w:rPr>
          <w:rFonts w:cs="Arial"/>
          <w:sz w:val="20"/>
          <w:szCs w:val="20"/>
        </w:rPr>
        <w:t xml:space="preserve"> ( </w:t>
      </w:r>
      <w:r w:rsidRPr="00CA1DF0">
        <w:rPr>
          <w:rFonts w:cs="Arial"/>
          <w:b/>
          <w:i/>
          <w:sz w:val="20"/>
          <w:szCs w:val="20"/>
        </w:rPr>
        <w:t>dopíše</w:t>
      </w:r>
      <w:r w:rsidR="00227902">
        <w:rPr>
          <w:rFonts w:cs="Arial"/>
          <w:b/>
          <w:i/>
          <w:sz w:val="20"/>
          <w:szCs w:val="20"/>
        </w:rPr>
        <w:t xml:space="preserve"> predávajúci pričom minimálne 36 mesiacov, alebo 6</w:t>
      </w:r>
      <w:r w:rsidRPr="00CA1DF0">
        <w:rPr>
          <w:rFonts w:cs="Arial"/>
          <w:b/>
          <w:i/>
          <w:sz w:val="20"/>
          <w:szCs w:val="20"/>
        </w:rPr>
        <w:t xml:space="preserve">000 </w:t>
      </w:r>
      <w:proofErr w:type="spellStart"/>
      <w:r w:rsidRPr="00CA1DF0">
        <w:rPr>
          <w:rFonts w:cs="Arial"/>
          <w:b/>
          <w:i/>
          <w:sz w:val="20"/>
          <w:szCs w:val="20"/>
        </w:rPr>
        <w:t>Mth</w:t>
      </w:r>
      <w:proofErr w:type="spellEnd"/>
      <w:r w:rsidRPr="00CA1DF0">
        <w:rPr>
          <w:rFonts w:cs="Arial"/>
          <w:b/>
          <w:i/>
          <w:sz w:val="20"/>
          <w:szCs w:val="20"/>
        </w:rPr>
        <w:t xml:space="preserve"> ), podľa toho ktorá skutočnosť nastane skôr, na kompletný stroj </w:t>
      </w:r>
      <w:r w:rsidRPr="00CA1DF0">
        <w:rPr>
          <w:rFonts w:cs="Arial"/>
          <w:sz w:val="20"/>
          <w:szCs w:val="20"/>
        </w:rPr>
        <w:t xml:space="preserve">(všetky súčasti s výnimkou rýchlo sa </w:t>
      </w:r>
      <w:proofErr w:type="spellStart"/>
      <w:r w:rsidRPr="00CA1DF0">
        <w:rPr>
          <w:rFonts w:cs="Arial"/>
          <w:sz w:val="20"/>
          <w:szCs w:val="20"/>
        </w:rPr>
        <w:t>opotrebujúcich</w:t>
      </w:r>
      <w:proofErr w:type="spellEnd"/>
      <w:r w:rsidRPr="00CA1DF0">
        <w:rPr>
          <w:rFonts w:cs="Arial"/>
          <w:sz w:val="20"/>
          <w:szCs w:val="20"/>
        </w:rPr>
        <w:t xml:space="preserve"> dielov) </w:t>
      </w:r>
      <w:r w:rsidRPr="00CA1DF0">
        <w:rPr>
          <w:rFonts w:cs="Arial"/>
          <w:b/>
          <w:sz w:val="20"/>
          <w:szCs w:val="20"/>
        </w:rPr>
        <w:t>odo dňa odovzdania</w:t>
      </w:r>
      <w:r w:rsidRPr="00CA1DF0">
        <w:rPr>
          <w:rFonts w:cs="Arial"/>
          <w:sz w:val="20"/>
          <w:szCs w:val="20"/>
        </w:rPr>
        <w:t xml:space="preserve">  </w:t>
      </w:r>
      <w:r w:rsidRPr="00CA1DF0">
        <w:rPr>
          <w:rFonts w:cs="Arial"/>
          <w:b/>
          <w:i/>
          <w:sz w:val="20"/>
          <w:szCs w:val="20"/>
        </w:rPr>
        <w:t xml:space="preserve"> </w:t>
      </w:r>
      <w:r w:rsidRPr="00CA1DF0">
        <w:rPr>
          <w:rFonts w:cs="Arial"/>
          <w:sz w:val="20"/>
          <w:szCs w:val="20"/>
        </w:rPr>
        <w:t>v</w:t>
      </w:r>
      <w:r w:rsidRPr="00CA1DF0">
        <w:rPr>
          <w:rFonts w:cs="Arial"/>
          <w:b/>
          <w:sz w:val="20"/>
          <w:szCs w:val="20"/>
        </w:rPr>
        <w:t xml:space="preserve"> </w:t>
      </w:r>
      <w:r w:rsidRPr="00CA1DF0">
        <w:rPr>
          <w:rFonts w:cs="Arial"/>
          <w:sz w:val="20"/>
          <w:szCs w:val="20"/>
        </w:rPr>
        <w:t>zmysle záručných podmienok, ktoré tvoria nedeliteľnú časť tejto kúpnej zmluvy ako príloha č. 3.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2.  Záruka začína plynúť odo dňa prevzatia tovaru kupujúcim (od dátumu predaja uvedeného v servisnej knižke a na preberacom – odovzdávacom protokole).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3. Predávajúci nenesie žiadnu zodpovednosť za vady, ktoré boli spôsobené neodbornou prevádzkou, obsluhou a údržbou.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227902" w:rsidRPr="00E12A9B" w:rsidRDefault="00227902" w:rsidP="00227902">
      <w:pPr>
        <w:jc w:val="both"/>
        <w:rPr>
          <w:rFonts w:cs="Arial"/>
          <w:color w:val="FF0000"/>
          <w:sz w:val="20"/>
          <w:szCs w:val="20"/>
        </w:rPr>
      </w:pPr>
      <w:r w:rsidRPr="00AD27E7">
        <w:rPr>
          <w:rFonts w:cs="Arial"/>
          <w:sz w:val="20"/>
          <w:szCs w:val="20"/>
        </w:rPr>
        <w:t>4. V prípade reklamácií predmetu zmluvy sa postupuje podľa príslušných ustanovení Obchodného zákonníka a všeobecne záväzných platných právnych predpisov Slovenskej republiky</w:t>
      </w:r>
      <w:r w:rsidRPr="001A7917">
        <w:rPr>
          <w:rFonts w:cs="Arial"/>
          <w:sz w:val="20"/>
          <w:szCs w:val="20"/>
        </w:rPr>
        <w:t>.  Kupujúci v prípade zistenia vady   si môže uplatniť nárok v zmysle Obchodného zákonníka (§ 436 a nasledujúce).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5. Predávajúci sa zaväzuje v prípade uplatnenia práva zo záruky opravou  tovaru,   ak je vada opraviteľná, túto vykonať do 10 pracovných dní od oznámenia tejto vady  s požiadavkou odstránenia opravou, pričom v prípade nemožnosti vykonania opravy na mieste na ktorom sa tovar (stroj) nachádza,  predávajúci zabezpečí a znáša náklady na prepravu tovaru do servisného strediska a zo servisného strediska na miesto, z ktorého tovar prevzal, pričom toto platí len pre prípady s miestom prevzatia od kupujúceho na území SR.  Dohodnutie tejto lehoty na opravu nezbavuje predávajúceho zodpovednosti za škody, ktoré kupujúcemu vzniknú v súvislosti s </w:t>
      </w:r>
      <w:proofErr w:type="spellStart"/>
      <w:r w:rsidRPr="00CA1DF0">
        <w:rPr>
          <w:rFonts w:cs="Arial"/>
          <w:sz w:val="20"/>
          <w:szCs w:val="20"/>
        </w:rPr>
        <w:t>vadným</w:t>
      </w:r>
      <w:proofErr w:type="spellEnd"/>
      <w:r w:rsidRPr="00CA1DF0">
        <w:rPr>
          <w:rFonts w:cs="Arial"/>
          <w:sz w:val="20"/>
          <w:szCs w:val="20"/>
        </w:rPr>
        <w:t xml:space="preserve"> tovarom a nemožnosťou jeho užívania počas výkonu opravy.     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6.  Ustanovenia záručných podmienok ktoré priznávajú menej práv kupujúcemu ako mu vyplývajú z tejto kúpnej zmluvy alebo sú v rozpore s ňou sa nepoužijú. </w:t>
      </w:r>
    </w:p>
    <w:p w:rsidR="00CA1DF0" w:rsidRPr="00CA1DF0" w:rsidRDefault="00CA1DF0" w:rsidP="00CA1DF0">
      <w:pPr>
        <w:jc w:val="both"/>
        <w:rPr>
          <w:rFonts w:cs="Arial"/>
          <w:b/>
          <w:bCs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b/>
          <w:bCs/>
          <w:sz w:val="20"/>
          <w:szCs w:val="20"/>
        </w:rPr>
      </w:pP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Čl. VIII</w:t>
      </w: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Zmluvné pokuty a úroky z omeškania</w:t>
      </w:r>
    </w:p>
    <w:p w:rsidR="00227902" w:rsidRPr="00AD27E7" w:rsidRDefault="00227902" w:rsidP="00227902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1. V prípade nedodržania termínu dodania predmetu zmluvy, predávajúci zaplatí kupujúcemu zmluvnú pokutu vo výške 0,05 % z ceny nedodaného predmetu plnenia za každý  aj začatý deň omeškania s plnením predmetu zmluvy. Popri zmluvnej pokute má kupujúci právo požadovať aj náhradu škody prevyšujúcu výšku zmluvnej pokuty.</w:t>
      </w:r>
    </w:p>
    <w:p w:rsidR="00227902" w:rsidRPr="00AD27E7" w:rsidRDefault="00227902" w:rsidP="00227902">
      <w:pPr>
        <w:jc w:val="both"/>
        <w:rPr>
          <w:rFonts w:cs="Arial"/>
          <w:sz w:val="20"/>
          <w:szCs w:val="20"/>
        </w:rPr>
      </w:pPr>
    </w:p>
    <w:p w:rsidR="00227902" w:rsidRPr="00AD27E7" w:rsidRDefault="00227902" w:rsidP="00227902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>2. V prípade nedodržania termínu splatnosti faktúry vzniká predávajúcemu právo fakturovať úrok z omeškania vo výške 0,025 % z fakturovanej čiastky za každý deň omeškania so zaplatením.</w:t>
      </w:r>
    </w:p>
    <w:p w:rsidR="00227902" w:rsidRPr="00AD27E7" w:rsidRDefault="00227902" w:rsidP="00227902">
      <w:pPr>
        <w:jc w:val="both"/>
        <w:rPr>
          <w:rFonts w:cs="Arial"/>
          <w:sz w:val="20"/>
          <w:szCs w:val="20"/>
        </w:rPr>
      </w:pPr>
      <w:r w:rsidRPr="00AD27E7">
        <w:rPr>
          <w:rFonts w:cs="Arial"/>
          <w:sz w:val="20"/>
          <w:szCs w:val="20"/>
        </w:rPr>
        <w:t xml:space="preserve"> </w:t>
      </w:r>
    </w:p>
    <w:p w:rsidR="00227902" w:rsidRDefault="00227902" w:rsidP="0022790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Pr="00AD27E7">
        <w:rPr>
          <w:rFonts w:cs="Arial"/>
          <w:sz w:val="20"/>
          <w:szCs w:val="20"/>
        </w:rPr>
        <w:t xml:space="preserve">. V prípade ak predávajúci  poruší povinnosť uvedenú v čl. VII bode </w:t>
      </w:r>
      <w:r>
        <w:rPr>
          <w:rFonts w:cs="Arial"/>
          <w:sz w:val="20"/>
          <w:szCs w:val="20"/>
        </w:rPr>
        <w:t>5</w:t>
      </w:r>
      <w:r w:rsidRPr="00AD27E7">
        <w:rPr>
          <w:rFonts w:cs="Arial"/>
          <w:sz w:val="20"/>
          <w:szCs w:val="20"/>
        </w:rPr>
        <w:t xml:space="preserve">, tak kupujúci má nárok na zmluvnú pokutu vo výške 200 Eur za každý deň omeškania so splnením si tejto povinnosti.  </w:t>
      </w:r>
    </w:p>
    <w:p w:rsidR="00227902" w:rsidRDefault="00227902" w:rsidP="00227902">
      <w:pPr>
        <w:jc w:val="both"/>
        <w:rPr>
          <w:rFonts w:cs="Arial"/>
          <w:sz w:val="20"/>
          <w:szCs w:val="20"/>
        </w:rPr>
      </w:pPr>
    </w:p>
    <w:p w:rsidR="00227902" w:rsidRPr="00A72D30" w:rsidRDefault="00227902" w:rsidP="00227902">
      <w:pPr>
        <w:jc w:val="both"/>
        <w:rPr>
          <w:rFonts w:cs="Arial"/>
          <w:sz w:val="20"/>
          <w:szCs w:val="20"/>
        </w:rPr>
      </w:pPr>
      <w:r w:rsidRPr="00A72D30">
        <w:rPr>
          <w:rFonts w:cs="Arial"/>
          <w:sz w:val="20"/>
          <w:szCs w:val="20"/>
        </w:rPr>
        <w:t xml:space="preserve">4. V prípade ak predávajúci poruší niektorú  povinnosť uvedenú v čl.  VI.  bode  3, tak je povinný zaplatiť zmluvnú pokutu vo výške 100 Eur za každý  kalendárny deň, v ktorom bol  predávajúci v omeškaní so splnením niektorej povinnosti ustanovenej v predmetnom článku VI. bode 3.   </w:t>
      </w:r>
    </w:p>
    <w:p w:rsidR="00227902" w:rsidRPr="00A72D30" w:rsidRDefault="00227902" w:rsidP="00227902">
      <w:pPr>
        <w:jc w:val="both"/>
        <w:rPr>
          <w:rFonts w:cs="Arial"/>
          <w:sz w:val="20"/>
          <w:szCs w:val="20"/>
        </w:rPr>
      </w:pPr>
    </w:p>
    <w:p w:rsidR="00CA1DF0" w:rsidRPr="00CA1DF0" w:rsidRDefault="00227902" w:rsidP="00227902">
      <w:pPr>
        <w:jc w:val="both"/>
        <w:rPr>
          <w:rFonts w:cs="Arial"/>
          <w:sz w:val="20"/>
          <w:szCs w:val="20"/>
        </w:rPr>
      </w:pPr>
      <w:r w:rsidRPr="00A72D30">
        <w:rPr>
          <w:rFonts w:cs="Arial"/>
          <w:sz w:val="20"/>
          <w:szCs w:val="20"/>
        </w:rPr>
        <w:t>5. Popri zmluvnej pokute má kupujúci právo požadovať aj náhradu škody prevyšujúcu výšku zmluvnej pokuty.</w:t>
      </w:r>
      <w:r w:rsidR="00CA1DF0" w:rsidRPr="00CA1DF0">
        <w:rPr>
          <w:rFonts w:cs="Arial"/>
          <w:sz w:val="20"/>
          <w:szCs w:val="20"/>
        </w:rPr>
        <w:t xml:space="preserve">  </w:t>
      </w:r>
    </w:p>
    <w:p w:rsidR="00CA1DF0" w:rsidRDefault="00CA1DF0" w:rsidP="00CA1DF0">
      <w:pPr>
        <w:jc w:val="both"/>
        <w:rPr>
          <w:rFonts w:cs="Arial"/>
          <w:sz w:val="20"/>
          <w:szCs w:val="20"/>
        </w:rPr>
      </w:pPr>
    </w:p>
    <w:p w:rsidR="00DC0064" w:rsidRDefault="00DC0064" w:rsidP="00CA1DF0">
      <w:pPr>
        <w:jc w:val="both"/>
        <w:rPr>
          <w:rFonts w:cs="Arial"/>
          <w:sz w:val="20"/>
          <w:szCs w:val="20"/>
        </w:rPr>
      </w:pPr>
    </w:p>
    <w:p w:rsidR="00DC0064" w:rsidRDefault="00DC0064" w:rsidP="00CA1DF0">
      <w:pPr>
        <w:jc w:val="both"/>
        <w:rPr>
          <w:rFonts w:cs="Arial"/>
          <w:sz w:val="20"/>
          <w:szCs w:val="20"/>
        </w:rPr>
      </w:pPr>
    </w:p>
    <w:p w:rsidR="00DC0064" w:rsidRPr="00CA1DF0" w:rsidRDefault="00DC0064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lastRenderedPageBreak/>
        <w:t>Čl. IX</w:t>
      </w: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Vlastnícke právo</w:t>
      </w:r>
    </w:p>
    <w:p w:rsidR="00CA1DF0" w:rsidRPr="00CA1DF0" w:rsidRDefault="00CA1DF0" w:rsidP="00CA1DF0">
      <w:pPr>
        <w:jc w:val="both"/>
        <w:rPr>
          <w:rFonts w:cs="Arial"/>
          <w:i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Kupujúci nadobudne vlastnícke právo k predmetu zmluvy alebo jeho časti po dodaní tovaru.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Čl. X</w:t>
      </w:r>
    </w:p>
    <w:p w:rsidR="00CA1DF0" w:rsidRPr="00CA1DF0" w:rsidRDefault="00CA1DF0" w:rsidP="00CA1DF0">
      <w:pPr>
        <w:jc w:val="center"/>
        <w:rPr>
          <w:rFonts w:cs="Arial"/>
          <w:b/>
          <w:bCs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Zánik zmluvy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1. Zmluvu je možné predčasne zrušiť: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- dohodou zmluvných strán,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- odstúpením od tejto zmluvy.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 </w:t>
      </w:r>
    </w:p>
    <w:p w:rsidR="00CA1DF0" w:rsidRPr="00CA1DF0" w:rsidRDefault="00CA1DF0" w:rsidP="00CA1DF0">
      <w:pPr>
        <w:jc w:val="both"/>
        <w:rPr>
          <w:rFonts w:cs="Arial"/>
          <w:bCs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2. </w:t>
      </w:r>
      <w:r w:rsidRPr="00CA1DF0">
        <w:rPr>
          <w:rFonts w:cs="Arial"/>
          <w:bCs/>
          <w:sz w:val="20"/>
          <w:szCs w:val="20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</w:t>
      </w:r>
      <w:proofErr w:type="spellStart"/>
      <w:r w:rsidRPr="00CA1DF0">
        <w:rPr>
          <w:rFonts w:cs="Arial"/>
          <w:bCs/>
          <w:sz w:val="20"/>
          <w:szCs w:val="20"/>
        </w:rPr>
        <w:t>Z.z</w:t>
      </w:r>
      <w:proofErr w:type="spellEnd"/>
      <w:r w:rsidRPr="00CA1DF0">
        <w:rPr>
          <w:rFonts w:cs="Arial"/>
          <w:bCs/>
          <w:sz w:val="20"/>
          <w:szCs w:val="20"/>
        </w:rPr>
        <w:t>..</w:t>
      </w:r>
      <w:r w:rsidRPr="00CA1DF0">
        <w:rPr>
          <w:rFonts w:cs="Arial"/>
          <w:sz w:val="20"/>
          <w:szCs w:val="20"/>
        </w:rPr>
        <w:t xml:space="preserve"> </w:t>
      </w:r>
      <w:r w:rsidRPr="00CA1DF0">
        <w:rPr>
          <w:rFonts w:cs="Arial"/>
          <w:bCs/>
          <w:sz w:val="20"/>
          <w:szCs w:val="20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 vadami.</w:t>
      </w:r>
    </w:p>
    <w:p w:rsidR="00CA1DF0" w:rsidRPr="00CA1DF0" w:rsidRDefault="00CA1DF0" w:rsidP="00CA1DF0">
      <w:pPr>
        <w:jc w:val="both"/>
        <w:rPr>
          <w:rFonts w:cs="Arial"/>
          <w:bCs/>
          <w:sz w:val="20"/>
          <w:szCs w:val="20"/>
        </w:rPr>
      </w:pPr>
    </w:p>
    <w:p w:rsidR="00CA1DF0" w:rsidRPr="00CA1DF0" w:rsidRDefault="00DC0064" w:rsidP="00CA1DF0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3.  </w:t>
      </w:r>
      <w:r w:rsidR="00CA1DF0" w:rsidRPr="00CA1DF0">
        <w:rPr>
          <w:rFonts w:cs="Arial"/>
          <w:bCs/>
          <w:sz w:val="20"/>
          <w:szCs w:val="20"/>
        </w:rPr>
        <w:t>Za podstatné porušenie tejto zmluvy na základe ktorého môže kupujúci okamžite odstúpiť od tejto zmluvy sa považuje najmä ak :</w:t>
      </w:r>
    </w:p>
    <w:p w:rsidR="00CA1DF0" w:rsidRPr="00CA1DF0" w:rsidRDefault="00CA1DF0" w:rsidP="00CA1DF0">
      <w:pPr>
        <w:numPr>
          <w:ilvl w:val="0"/>
          <w:numId w:val="4"/>
        </w:numPr>
        <w:jc w:val="both"/>
        <w:rPr>
          <w:rFonts w:cs="Arial"/>
          <w:bCs/>
          <w:sz w:val="20"/>
          <w:szCs w:val="20"/>
        </w:rPr>
      </w:pPr>
      <w:r w:rsidRPr="00CA1DF0">
        <w:rPr>
          <w:rFonts w:cs="Arial"/>
          <w:bCs/>
          <w:sz w:val="20"/>
          <w:szCs w:val="20"/>
        </w:rPr>
        <w:t xml:space="preserve">predávajúci  bude  v omeškaní s dodaním predmetu zmluvy viac ako 30 dní, </w:t>
      </w:r>
    </w:p>
    <w:p w:rsidR="00CA1DF0" w:rsidRPr="00CA1DF0" w:rsidRDefault="00CA1DF0" w:rsidP="00CA1DF0">
      <w:pPr>
        <w:numPr>
          <w:ilvl w:val="0"/>
          <w:numId w:val="4"/>
        </w:numPr>
        <w:jc w:val="both"/>
        <w:rPr>
          <w:rFonts w:cs="Arial"/>
          <w:bCs/>
          <w:sz w:val="20"/>
          <w:szCs w:val="20"/>
        </w:rPr>
      </w:pPr>
      <w:r w:rsidRPr="00CA1DF0">
        <w:rPr>
          <w:rFonts w:cs="Arial"/>
          <w:bCs/>
          <w:sz w:val="20"/>
          <w:szCs w:val="20"/>
        </w:rPr>
        <w:t>predávajúci pri plnení predmetu tejto zmluvy konal v rozpore s niektorým so všeobecne záväzných právnych predpisov,</w:t>
      </w:r>
    </w:p>
    <w:p w:rsidR="00CA1DF0" w:rsidRPr="00CA1DF0" w:rsidRDefault="00CA1DF0" w:rsidP="00CA1DF0">
      <w:pPr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predávajúci stratil podnikateľské oprávnenie vzťahujúce sa k predmetu tejto zmluvy,</w:t>
      </w:r>
    </w:p>
    <w:p w:rsidR="00CA1DF0" w:rsidRPr="00CA1DF0" w:rsidRDefault="00CA1DF0" w:rsidP="00CA1DF0">
      <w:pPr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:rsidR="00CA1DF0" w:rsidRPr="00CA1DF0" w:rsidRDefault="00CA1DF0" w:rsidP="00CA1DF0">
      <w:pPr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predávajúci porušil povinnosť z iného záväzkového vzťahu, ktorý má uzatvorený s kupujúcim</w:t>
      </w:r>
    </w:p>
    <w:p w:rsidR="00CA1DF0" w:rsidRDefault="00CA1DF0" w:rsidP="00CA1DF0">
      <w:pPr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predávajúci opakovane porušil povinnosti, ktoré mu vyplývajú z tejto kúpnej zmluvy.</w:t>
      </w:r>
    </w:p>
    <w:p w:rsidR="00DC0064" w:rsidRPr="00CA1DF0" w:rsidRDefault="00DC0064" w:rsidP="00DC0064">
      <w:pPr>
        <w:ind w:left="786"/>
        <w:jc w:val="both"/>
        <w:rPr>
          <w:rFonts w:cs="Arial"/>
          <w:sz w:val="20"/>
          <w:szCs w:val="20"/>
        </w:rPr>
      </w:pPr>
    </w:p>
    <w:p w:rsidR="00CA1DF0" w:rsidRPr="00CA1DF0" w:rsidRDefault="00DC0064" w:rsidP="00CA1DF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="00CA1DF0" w:rsidRPr="00CA1DF0">
        <w:rPr>
          <w:rFonts w:cs="Arial"/>
          <w:sz w:val="20"/>
          <w:szCs w:val="20"/>
        </w:rPr>
        <w:t xml:space="preserve">. Predávajúci a kupujúci sa dohodli, že akékoľvek písomnosti súvisiace s touto zmluvou sa považujú za doručené (v prípade neprebratia adresátom) dňom nasledujúcim po dni vrátenia nedoručenej zásielky odosielateľovi.,  aj keď sa jej adresát o nej a jej obsahu nedozvedel. Úložná doba zásielky na pošte je 5 dní. Účinky doručenia nastávajú aj odmietnutím prevzatia doručovanej zásielky, a to dňom odmietnutia prevzatia doručovanej zásielky.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Čl. XI</w:t>
      </w:r>
    </w:p>
    <w:p w:rsidR="00CA1DF0" w:rsidRPr="00CA1DF0" w:rsidRDefault="00CA1DF0" w:rsidP="00CA1DF0">
      <w:pPr>
        <w:jc w:val="center"/>
        <w:rPr>
          <w:rFonts w:cs="Arial"/>
          <w:b/>
          <w:bCs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Dojednanie o subdodávateľoch</w:t>
      </w:r>
    </w:p>
    <w:p w:rsidR="00CA1DF0" w:rsidRPr="00CA1DF0" w:rsidRDefault="00DC0064" w:rsidP="00CA1DF0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1. </w:t>
      </w:r>
      <w:r w:rsidR="00CA1DF0" w:rsidRPr="00CA1DF0">
        <w:rPr>
          <w:rFonts w:cs="Arial"/>
          <w:bCs/>
          <w:sz w:val="20"/>
          <w:szCs w:val="20"/>
        </w:rPr>
        <w:t xml:space="preserve">Predávajúci  určuje nasledovných subdodávateľov, ktorých bude využívať pri plnení tejto zmluvy </w:t>
      </w:r>
    </w:p>
    <w:p w:rsidR="00CA1DF0" w:rsidRPr="00CA1DF0" w:rsidRDefault="00CA1DF0" w:rsidP="00CA1DF0">
      <w:pPr>
        <w:jc w:val="both"/>
        <w:rPr>
          <w:rFonts w:cs="Arial"/>
          <w:bCs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bCs/>
          <w:sz w:val="20"/>
          <w:szCs w:val="20"/>
        </w:rPr>
      </w:pPr>
      <w:r w:rsidRPr="00CA1DF0">
        <w:rPr>
          <w:rFonts w:cs="Arial"/>
          <w:bCs/>
          <w:sz w:val="20"/>
          <w:szCs w:val="20"/>
        </w:rPr>
        <w:t>- Obchodné meno:</w:t>
      </w:r>
    </w:p>
    <w:p w:rsidR="00CA1DF0" w:rsidRPr="00CA1DF0" w:rsidRDefault="00CA1DF0" w:rsidP="00CA1DF0">
      <w:pPr>
        <w:jc w:val="both"/>
        <w:rPr>
          <w:rFonts w:cs="Arial"/>
          <w:bCs/>
          <w:sz w:val="20"/>
          <w:szCs w:val="20"/>
        </w:rPr>
      </w:pPr>
      <w:r w:rsidRPr="00CA1DF0">
        <w:rPr>
          <w:rFonts w:cs="Arial"/>
          <w:bCs/>
          <w:sz w:val="20"/>
          <w:szCs w:val="20"/>
        </w:rPr>
        <w:t>- Sídlo/ miesto podnikania:</w:t>
      </w:r>
    </w:p>
    <w:p w:rsidR="00CA1DF0" w:rsidRPr="00CA1DF0" w:rsidRDefault="00CA1DF0" w:rsidP="00CA1DF0">
      <w:pPr>
        <w:jc w:val="both"/>
        <w:rPr>
          <w:rFonts w:cs="Arial"/>
          <w:bCs/>
          <w:sz w:val="20"/>
          <w:szCs w:val="20"/>
        </w:rPr>
      </w:pPr>
      <w:r w:rsidRPr="00CA1DF0">
        <w:rPr>
          <w:rFonts w:cs="Arial"/>
          <w:bCs/>
          <w:sz w:val="20"/>
          <w:szCs w:val="20"/>
        </w:rPr>
        <w:t>- IČO:</w:t>
      </w:r>
    </w:p>
    <w:p w:rsidR="00CA1DF0" w:rsidRPr="00CA1DF0" w:rsidRDefault="00CA1DF0" w:rsidP="00CA1DF0">
      <w:pPr>
        <w:jc w:val="both"/>
        <w:rPr>
          <w:rFonts w:cs="Arial"/>
          <w:bCs/>
          <w:sz w:val="20"/>
          <w:szCs w:val="20"/>
        </w:rPr>
      </w:pPr>
      <w:r w:rsidRPr="00CA1DF0">
        <w:rPr>
          <w:rFonts w:cs="Arial"/>
          <w:bCs/>
          <w:sz w:val="20"/>
          <w:szCs w:val="20"/>
        </w:rPr>
        <w:t>- Osoba oprávnená konať za subdodávateľa v rozsahu meno, priezvisko, adresa pobytu a dátum narodenia.</w:t>
      </w:r>
    </w:p>
    <w:p w:rsidR="00CA1DF0" w:rsidRPr="00CA1DF0" w:rsidRDefault="00CA1DF0" w:rsidP="00CA1DF0">
      <w:pPr>
        <w:jc w:val="both"/>
        <w:rPr>
          <w:rFonts w:cs="Arial"/>
          <w:bCs/>
          <w:sz w:val="20"/>
          <w:szCs w:val="20"/>
        </w:rPr>
      </w:pPr>
    </w:p>
    <w:p w:rsidR="00CA1DF0" w:rsidRPr="00CA1DF0" w:rsidRDefault="00DC0064" w:rsidP="00CA1DF0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2. </w:t>
      </w:r>
      <w:r w:rsidR="00CA1DF0" w:rsidRPr="00CA1DF0">
        <w:rPr>
          <w:rFonts w:cs="Arial"/>
          <w:bCs/>
          <w:sz w:val="20"/>
          <w:szCs w:val="20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subdodávateľom, aby najneskôr pri podpise tejto zmluvy a/alebo pri  nahlásení zmeny subdodávateľa bol tento subdodávateľ zapísaný v registri partnerov verejného sektora, ak </w:t>
      </w:r>
      <w:r w:rsidR="00CA1DF0" w:rsidRPr="00CA1DF0">
        <w:rPr>
          <w:rFonts w:cs="Arial"/>
          <w:sz w:val="20"/>
          <w:szCs w:val="20"/>
        </w:rPr>
        <w:t>má povinnosť zapisovať sa do registra partnerov verejného sektora.</w:t>
      </w:r>
    </w:p>
    <w:p w:rsidR="00CA1DF0" w:rsidRPr="00CA1DF0" w:rsidRDefault="00CA1DF0" w:rsidP="00CA1DF0">
      <w:pPr>
        <w:jc w:val="center"/>
        <w:rPr>
          <w:rFonts w:cs="Arial"/>
          <w:b/>
          <w:bCs/>
          <w:sz w:val="20"/>
          <w:szCs w:val="20"/>
        </w:rPr>
      </w:pPr>
    </w:p>
    <w:p w:rsidR="00CA1DF0" w:rsidRPr="00CA1DF0" w:rsidRDefault="00DC0064" w:rsidP="00CA1DF0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3. </w:t>
      </w:r>
      <w:r w:rsidR="00CA1DF0" w:rsidRPr="00CA1DF0">
        <w:rPr>
          <w:rFonts w:cs="Arial"/>
          <w:bCs/>
          <w:sz w:val="20"/>
          <w:szCs w:val="20"/>
        </w:rPr>
        <w:t xml:space="preserve"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viac ako 10 % z hodnoty zákazky: </w:t>
      </w:r>
    </w:p>
    <w:p w:rsidR="00CA1DF0" w:rsidRPr="00CA1DF0" w:rsidRDefault="00CA1DF0" w:rsidP="00CA1DF0">
      <w:pPr>
        <w:ind w:left="851" w:hanging="567"/>
        <w:jc w:val="both"/>
        <w:rPr>
          <w:rFonts w:cs="Arial"/>
          <w:bCs/>
          <w:sz w:val="20"/>
          <w:szCs w:val="20"/>
        </w:rPr>
      </w:pPr>
      <w:r w:rsidRPr="00CA1DF0">
        <w:rPr>
          <w:rFonts w:cs="Arial"/>
          <w:bCs/>
          <w:sz w:val="20"/>
          <w:szCs w:val="20"/>
        </w:rPr>
        <w:t xml:space="preserve">a)      ruským občanom, spoločnostiam, subjektom alebo orgánom sídliacim v Rusku, </w:t>
      </w:r>
    </w:p>
    <w:p w:rsidR="00CA1DF0" w:rsidRPr="00CA1DF0" w:rsidRDefault="00CA1DF0" w:rsidP="00CA1DF0">
      <w:pPr>
        <w:ind w:left="851" w:hanging="567"/>
        <w:jc w:val="both"/>
        <w:rPr>
          <w:rFonts w:cs="Arial"/>
          <w:bCs/>
          <w:sz w:val="20"/>
          <w:szCs w:val="20"/>
        </w:rPr>
      </w:pPr>
      <w:r w:rsidRPr="00CA1DF0">
        <w:rPr>
          <w:rFonts w:cs="Arial"/>
          <w:bCs/>
          <w:sz w:val="20"/>
          <w:szCs w:val="20"/>
        </w:rPr>
        <w:lastRenderedPageBreak/>
        <w:t xml:space="preserve">b)      spoločnostiam alebo subjektom, ktoré sú priamo alebo nepriamo akýmkoľvek spôsobom vlastnené z viac ako 50 % ruskými občanmi, spoločnosťami, subjektami alebo orgánmi sídliacimi v Rusku a </w:t>
      </w:r>
    </w:p>
    <w:p w:rsidR="00CA1DF0" w:rsidRPr="00CA1DF0" w:rsidRDefault="00CA1DF0" w:rsidP="00CA1DF0">
      <w:pPr>
        <w:ind w:left="851" w:hanging="567"/>
        <w:jc w:val="both"/>
        <w:rPr>
          <w:rFonts w:cs="Arial"/>
          <w:bCs/>
          <w:sz w:val="20"/>
          <w:szCs w:val="20"/>
        </w:rPr>
      </w:pPr>
      <w:r w:rsidRPr="00CA1DF0">
        <w:rPr>
          <w:rFonts w:cs="Arial"/>
          <w:bCs/>
          <w:sz w:val="20"/>
          <w:szCs w:val="20"/>
        </w:rPr>
        <w:t>c)      osobám, ktoré v ich mene alebo na základe ich pokynov predkladajú ponuku alebo plnia zákazku.</w:t>
      </w:r>
    </w:p>
    <w:p w:rsidR="00CA1DF0" w:rsidRPr="00CA1DF0" w:rsidRDefault="00CA1DF0" w:rsidP="00CA1DF0">
      <w:pPr>
        <w:jc w:val="both"/>
        <w:rPr>
          <w:rFonts w:cs="Arial"/>
          <w:bCs/>
          <w:sz w:val="20"/>
          <w:szCs w:val="20"/>
        </w:rPr>
      </w:pPr>
      <w:r w:rsidRPr="00CA1DF0">
        <w:rPr>
          <w:rFonts w:cs="Arial"/>
          <w:bCs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CA1DF0" w:rsidRPr="00CA1DF0" w:rsidRDefault="00CA1DF0" w:rsidP="00CA1DF0">
      <w:pPr>
        <w:jc w:val="center"/>
        <w:rPr>
          <w:rFonts w:cs="Arial"/>
          <w:b/>
          <w:bCs/>
          <w:sz w:val="20"/>
          <w:szCs w:val="20"/>
        </w:rPr>
      </w:pPr>
    </w:p>
    <w:p w:rsidR="00CA1DF0" w:rsidRPr="00CA1DF0" w:rsidRDefault="00CA1DF0" w:rsidP="00CA1DF0">
      <w:pPr>
        <w:jc w:val="center"/>
        <w:rPr>
          <w:rFonts w:cs="Arial"/>
          <w:b/>
          <w:bCs/>
          <w:sz w:val="20"/>
          <w:szCs w:val="20"/>
        </w:rPr>
      </w:pP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Čl. XII</w:t>
      </w:r>
    </w:p>
    <w:p w:rsidR="00CA1DF0" w:rsidRPr="00CA1DF0" w:rsidRDefault="00CA1DF0" w:rsidP="00CA1DF0">
      <w:pPr>
        <w:jc w:val="center"/>
        <w:rPr>
          <w:rFonts w:cs="Arial"/>
          <w:sz w:val="20"/>
          <w:szCs w:val="20"/>
        </w:rPr>
      </w:pPr>
      <w:r w:rsidRPr="00CA1DF0">
        <w:rPr>
          <w:rFonts w:cs="Arial"/>
          <w:b/>
          <w:bCs/>
          <w:sz w:val="20"/>
          <w:szCs w:val="20"/>
        </w:rPr>
        <w:t>Záverečné ustanovenia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3. Akékoľvek nezhody, spory alebo nároky vznikajúce z tejto zmluvy alebo v súvislosti s ňou budú riešené dohodou zmluvných strán; ak k takejto dohode nedôjde, rozhodne príslušný súd.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4. Táto zmluva je vyhotovená v štyroch vyhotoveniach, z ktorých každé má platnosť originálu. Každá zmluvná strana </w:t>
      </w:r>
      <w:proofErr w:type="spellStart"/>
      <w:r w:rsidRPr="00CA1DF0">
        <w:rPr>
          <w:rFonts w:cs="Arial"/>
          <w:sz w:val="20"/>
          <w:szCs w:val="20"/>
        </w:rPr>
        <w:t>obdrží</w:t>
      </w:r>
      <w:proofErr w:type="spellEnd"/>
      <w:r w:rsidRPr="00CA1DF0">
        <w:rPr>
          <w:rFonts w:cs="Arial"/>
          <w:sz w:val="20"/>
          <w:szCs w:val="20"/>
        </w:rPr>
        <w:t xml:space="preserve"> dve vyhotovenia tejto zmluvy.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7. Zmluva nadobúda platnosť dňom jej podpísania obidvomi zmluvnými stranami a účinnosť dňom nasledujúcim po dni jej zverejnenia v zmysle §47a Občianskeho zákonníka.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Prílohy: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Príloha č. 1 – Technická a cenová špecifikácia predmetu zmluvy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Príloha č. 2 – Zoznam servisných stredísk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Príloha č. 3 – Záručné podmienky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Príloha č. 4 – Výpis predávajúceho z registra partnerov verejného sektora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 xml:space="preserve">V </w:t>
      </w:r>
      <w:proofErr w:type="spellStart"/>
      <w:r w:rsidRPr="00CA1DF0">
        <w:rPr>
          <w:rFonts w:cs="Arial"/>
          <w:sz w:val="20"/>
          <w:szCs w:val="20"/>
        </w:rPr>
        <w:t>xxxx</w:t>
      </w:r>
      <w:proofErr w:type="spellEnd"/>
      <w:r w:rsidRPr="00CA1DF0">
        <w:rPr>
          <w:rFonts w:cs="Arial"/>
          <w:sz w:val="20"/>
          <w:szCs w:val="20"/>
        </w:rPr>
        <w:t xml:space="preserve">, dňa xxx </w:t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  <w:t xml:space="preserve">V Banskej Bystrici, dňa ..................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  <w:r w:rsidRPr="00CA1DF0">
        <w:rPr>
          <w:rFonts w:cs="Arial"/>
          <w:sz w:val="20"/>
          <w:szCs w:val="20"/>
        </w:rPr>
        <w:t>Predávajúci:</w:t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</w:r>
      <w:r w:rsidRPr="00CA1DF0">
        <w:rPr>
          <w:rFonts w:cs="Arial"/>
          <w:sz w:val="20"/>
          <w:szCs w:val="20"/>
        </w:rPr>
        <w:tab/>
        <w:t xml:space="preserve">Kupujúci: </w:t>
      </w:r>
    </w:p>
    <w:p w:rsidR="00CA1DF0" w:rsidRPr="00CA1DF0" w:rsidRDefault="00CA1DF0" w:rsidP="00CA1DF0">
      <w:pPr>
        <w:jc w:val="both"/>
        <w:rPr>
          <w:rFonts w:cs="Arial"/>
          <w:sz w:val="20"/>
          <w:szCs w:val="20"/>
        </w:rPr>
      </w:pPr>
    </w:p>
    <w:p w:rsidR="00E6482E" w:rsidRPr="00CA1DF0" w:rsidRDefault="00E6482E" w:rsidP="00CA1DF0"/>
    <w:sectPr w:rsidR="00E6482E" w:rsidRPr="00CA1DF0" w:rsidSect="000738E5">
      <w:footerReference w:type="default" r:id="rId8"/>
      <w:footerReference w:type="first" r:id="rId9"/>
      <w:type w:val="continuous"/>
      <w:pgSz w:w="11906" w:h="16838" w:code="9"/>
      <w:pgMar w:top="1300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938" w:rsidRDefault="00F32938">
      <w:r>
        <w:separator/>
      </w:r>
    </w:p>
  </w:endnote>
  <w:endnote w:type="continuationSeparator" w:id="0">
    <w:p w:rsidR="00F32938" w:rsidRDefault="00F3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28" w:rsidRPr="006245A0" w:rsidRDefault="006245A0" w:rsidP="008F4FC1">
    <w:pPr>
      <w:pStyle w:val="Pta"/>
      <w:rPr>
        <w:sz w:val="20"/>
      </w:rPr>
    </w:pPr>
    <w:r>
      <w:rPr>
        <w:sz w:val="20"/>
      </w:rPr>
      <w:t>KZ č.</w:t>
    </w:r>
    <w:r>
      <w:rPr>
        <w:sz w:val="20"/>
      </w:rPr>
      <w:tab/>
    </w:r>
    <w:r>
      <w:rPr>
        <w:sz w:val="20"/>
      </w:rPr>
      <w:tab/>
    </w:r>
    <w:r w:rsidRPr="006245A0">
      <w:rPr>
        <w:sz w:val="20"/>
      </w:rPr>
      <w:t xml:space="preserve">Strana </w:t>
    </w:r>
    <w:r w:rsidR="00E437DA">
      <w:rPr>
        <w:b/>
        <w:bCs/>
        <w:sz w:val="20"/>
      </w:rPr>
      <w:fldChar w:fldCharType="begin"/>
    </w:r>
    <w:r w:rsidR="00E437DA">
      <w:rPr>
        <w:b/>
        <w:bCs/>
        <w:sz w:val="20"/>
      </w:rPr>
      <w:instrText xml:space="preserve"> PAGE  \* Arabic  \* MERGEFORMAT </w:instrText>
    </w:r>
    <w:r w:rsidR="00E437DA">
      <w:rPr>
        <w:b/>
        <w:bCs/>
        <w:sz w:val="20"/>
      </w:rPr>
      <w:fldChar w:fldCharType="separate"/>
    </w:r>
    <w:r w:rsidR="00D4040C">
      <w:rPr>
        <w:b/>
        <w:bCs/>
        <w:noProof/>
        <w:sz w:val="20"/>
      </w:rPr>
      <w:t>6</w:t>
    </w:r>
    <w:r w:rsidR="00E437DA">
      <w:rPr>
        <w:b/>
        <w:bCs/>
        <w:sz w:val="20"/>
      </w:rPr>
      <w:fldChar w:fldCharType="end"/>
    </w:r>
    <w:r w:rsidRPr="006245A0">
      <w:rPr>
        <w:sz w:val="20"/>
      </w:rPr>
      <w:t xml:space="preserve"> z </w:t>
    </w:r>
    <w:r w:rsidRPr="006245A0">
      <w:rPr>
        <w:b/>
        <w:bCs/>
        <w:sz w:val="20"/>
      </w:rPr>
      <w:fldChar w:fldCharType="begin"/>
    </w:r>
    <w:r w:rsidRPr="006245A0">
      <w:rPr>
        <w:b/>
        <w:bCs/>
        <w:sz w:val="20"/>
      </w:rPr>
      <w:instrText>NUMPAGES  \* Arabic  \* MERGEFORMAT</w:instrText>
    </w:r>
    <w:r w:rsidRPr="006245A0">
      <w:rPr>
        <w:b/>
        <w:bCs/>
        <w:sz w:val="20"/>
      </w:rPr>
      <w:fldChar w:fldCharType="separate"/>
    </w:r>
    <w:r w:rsidR="00D4040C">
      <w:rPr>
        <w:b/>
        <w:bCs/>
        <w:noProof/>
        <w:sz w:val="20"/>
      </w:rPr>
      <w:t>6</w:t>
    </w:r>
    <w:r w:rsidRPr="006245A0">
      <w:rPr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28" w:rsidRPr="00BA2A61" w:rsidRDefault="00551528">
    <w:pPr>
      <w:pStyle w:val="Pta"/>
      <w:rPr>
        <w:sz w:val="20"/>
        <w:szCs w:val="20"/>
      </w:rPr>
    </w:pPr>
    <w:r w:rsidRPr="00BA2A61">
      <w:rPr>
        <w:sz w:val="20"/>
        <w:szCs w:val="20"/>
      </w:rPr>
      <w:t xml:space="preserve">KZ č. </w:t>
    </w:r>
    <w:r w:rsidR="00E86F0B" w:rsidRPr="00E86F0B">
      <w:rPr>
        <w:sz w:val="20"/>
        <w:szCs w:val="20"/>
      </w:rPr>
      <w:t>2344/2023/LSR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E437DA" w:rsidRPr="00E437DA">
      <w:rPr>
        <w:sz w:val="20"/>
        <w:szCs w:val="20"/>
      </w:rPr>
      <w:t xml:space="preserve">Strana </w:t>
    </w:r>
    <w:r w:rsidR="00E437DA" w:rsidRPr="00E437DA">
      <w:rPr>
        <w:b/>
        <w:bCs/>
        <w:sz w:val="20"/>
        <w:szCs w:val="20"/>
      </w:rPr>
      <w:fldChar w:fldCharType="begin"/>
    </w:r>
    <w:r w:rsidR="00E437DA" w:rsidRPr="00E437DA">
      <w:rPr>
        <w:b/>
        <w:bCs/>
        <w:sz w:val="20"/>
        <w:szCs w:val="20"/>
      </w:rPr>
      <w:instrText>PAGE  \* Arabic  \* MERGEFORMAT</w:instrText>
    </w:r>
    <w:r w:rsidR="00E437DA" w:rsidRPr="00E437DA">
      <w:rPr>
        <w:b/>
        <w:bCs/>
        <w:sz w:val="20"/>
        <w:szCs w:val="20"/>
      </w:rPr>
      <w:fldChar w:fldCharType="separate"/>
    </w:r>
    <w:r w:rsidR="00D4040C">
      <w:rPr>
        <w:b/>
        <w:bCs/>
        <w:noProof/>
        <w:sz w:val="20"/>
        <w:szCs w:val="20"/>
      </w:rPr>
      <w:t>1</w:t>
    </w:r>
    <w:r w:rsidR="00E437DA" w:rsidRPr="00E437DA">
      <w:rPr>
        <w:b/>
        <w:bCs/>
        <w:sz w:val="20"/>
        <w:szCs w:val="20"/>
      </w:rPr>
      <w:fldChar w:fldCharType="end"/>
    </w:r>
    <w:r w:rsidR="00E437DA" w:rsidRPr="00E437DA">
      <w:rPr>
        <w:sz w:val="20"/>
        <w:szCs w:val="20"/>
      </w:rPr>
      <w:t xml:space="preserve"> z </w:t>
    </w:r>
    <w:r w:rsidR="00E437DA" w:rsidRPr="00E437DA">
      <w:rPr>
        <w:b/>
        <w:bCs/>
        <w:sz w:val="20"/>
        <w:szCs w:val="20"/>
      </w:rPr>
      <w:fldChar w:fldCharType="begin"/>
    </w:r>
    <w:r w:rsidR="00E437DA" w:rsidRPr="00E437DA">
      <w:rPr>
        <w:b/>
        <w:bCs/>
        <w:sz w:val="20"/>
        <w:szCs w:val="20"/>
      </w:rPr>
      <w:instrText>NUMPAGES  \* Arabic  \* MERGEFORMAT</w:instrText>
    </w:r>
    <w:r w:rsidR="00E437DA" w:rsidRPr="00E437DA">
      <w:rPr>
        <w:b/>
        <w:bCs/>
        <w:sz w:val="20"/>
        <w:szCs w:val="20"/>
      </w:rPr>
      <w:fldChar w:fldCharType="separate"/>
    </w:r>
    <w:r w:rsidR="00D4040C">
      <w:rPr>
        <w:b/>
        <w:bCs/>
        <w:noProof/>
        <w:sz w:val="20"/>
        <w:szCs w:val="20"/>
      </w:rPr>
      <w:t>6</w:t>
    </w:r>
    <w:r w:rsidR="00E437DA" w:rsidRPr="00E437DA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938" w:rsidRDefault="00F32938">
      <w:r>
        <w:separator/>
      </w:r>
    </w:p>
  </w:footnote>
  <w:footnote w:type="continuationSeparator" w:id="0">
    <w:p w:rsidR="00F32938" w:rsidRDefault="00F32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D2270B0"/>
    <w:multiLevelType w:val="hybridMultilevel"/>
    <w:tmpl w:val="DA382088"/>
    <w:lvl w:ilvl="0" w:tplc="B702800C">
      <w:start w:val="17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4C052C"/>
    <w:multiLevelType w:val="hybridMultilevel"/>
    <w:tmpl w:val="0E681A26"/>
    <w:lvl w:ilvl="0" w:tplc="041B0001">
      <w:start w:val="1"/>
      <w:numFmt w:val="bullet"/>
      <w:lvlText w:val=""/>
      <w:lvlJc w:val="left"/>
      <w:pPr>
        <w:ind w:left="1144" w:hanging="435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612B1A"/>
    <w:multiLevelType w:val="hybridMultilevel"/>
    <w:tmpl w:val="82CE9A72"/>
    <w:lvl w:ilvl="0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0410AE"/>
    <w:multiLevelType w:val="hybridMultilevel"/>
    <w:tmpl w:val="3AE8252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8" w15:restartNumberingAfterBreak="0">
    <w:nsid w:val="4CF34931"/>
    <w:multiLevelType w:val="hybridMultilevel"/>
    <w:tmpl w:val="5FFCBA62"/>
    <w:lvl w:ilvl="0" w:tplc="038E9F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11" w15:restartNumberingAfterBreak="0">
    <w:nsid w:val="711F703D"/>
    <w:multiLevelType w:val="hybridMultilevel"/>
    <w:tmpl w:val="F3E88D0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A02BA"/>
    <w:multiLevelType w:val="hybridMultilevel"/>
    <w:tmpl w:val="A9B629C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12"/>
  </w:num>
  <w:num w:numId="10">
    <w:abstractNumId w:val="6"/>
  </w:num>
  <w:num w:numId="1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2FD2"/>
    <w:rsid w:val="00003302"/>
    <w:rsid w:val="00006522"/>
    <w:rsid w:val="0000679F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2712"/>
    <w:rsid w:val="00043550"/>
    <w:rsid w:val="00044A84"/>
    <w:rsid w:val="00044D72"/>
    <w:rsid w:val="000470B4"/>
    <w:rsid w:val="00050B08"/>
    <w:rsid w:val="00053581"/>
    <w:rsid w:val="00055AA2"/>
    <w:rsid w:val="00066542"/>
    <w:rsid w:val="00071734"/>
    <w:rsid w:val="000738E5"/>
    <w:rsid w:val="000840CB"/>
    <w:rsid w:val="00084C0A"/>
    <w:rsid w:val="00084D11"/>
    <w:rsid w:val="0008546A"/>
    <w:rsid w:val="00090565"/>
    <w:rsid w:val="00093E9B"/>
    <w:rsid w:val="00094239"/>
    <w:rsid w:val="00094A93"/>
    <w:rsid w:val="00095640"/>
    <w:rsid w:val="00095C38"/>
    <w:rsid w:val="00096AAE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162E"/>
    <w:rsid w:val="000C3E56"/>
    <w:rsid w:val="000C4CEC"/>
    <w:rsid w:val="000C5CEA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644A"/>
    <w:rsid w:val="000F7B3E"/>
    <w:rsid w:val="00100C95"/>
    <w:rsid w:val="001010A9"/>
    <w:rsid w:val="0010147D"/>
    <w:rsid w:val="00105303"/>
    <w:rsid w:val="00115B29"/>
    <w:rsid w:val="00116044"/>
    <w:rsid w:val="001231E4"/>
    <w:rsid w:val="00123AFE"/>
    <w:rsid w:val="001374AD"/>
    <w:rsid w:val="00140BEC"/>
    <w:rsid w:val="00142842"/>
    <w:rsid w:val="00142C4A"/>
    <w:rsid w:val="00143097"/>
    <w:rsid w:val="001436F2"/>
    <w:rsid w:val="00143B38"/>
    <w:rsid w:val="00143EAB"/>
    <w:rsid w:val="00144A0A"/>
    <w:rsid w:val="00150353"/>
    <w:rsid w:val="001539E1"/>
    <w:rsid w:val="0015550E"/>
    <w:rsid w:val="00163533"/>
    <w:rsid w:val="001643B7"/>
    <w:rsid w:val="00167940"/>
    <w:rsid w:val="00171E37"/>
    <w:rsid w:val="001749F5"/>
    <w:rsid w:val="00174E7C"/>
    <w:rsid w:val="00185305"/>
    <w:rsid w:val="0018624E"/>
    <w:rsid w:val="00186D46"/>
    <w:rsid w:val="00192962"/>
    <w:rsid w:val="00192EB0"/>
    <w:rsid w:val="00192F10"/>
    <w:rsid w:val="001A3ACB"/>
    <w:rsid w:val="001A5491"/>
    <w:rsid w:val="001A6592"/>
    <w:rsid w:val="001A7917"/>
    <w:rsid w:val="001A7D30"/>
    <w:rsid w:val="001B00D8"/>
    <w:rsid w:val="001B0CEE"/>
    <w:rsid w:val="001B577B"/>
    <w:rsid w:val="001B5788"/>
    <w:rsid w:val="001B5989"/>
    <w:rsid w:val="001B78E6"/>
    <w:rsid w:val="001C6A90"/>
    <w:rsid w:val="001C7D04"/>
    <w:rsid w:val="001D3070"/>
    <w:rsid w:val="001E1CDC"/>
    <w:rsid w:val="001E21EA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E01"/>
    <w:rsid w:val="001F6138"/>
    <w:rsid w:val="00201946"/>
    <w:rsid w:val="00202991"/>
    <w:rsid w:val="002035B2"/>
    <w:rsid w:val="00206625"/>
    <w:rsid w:val="00206C02"/>
    <w:rsid w:val="00210F17"/>
    <w:rsid w:val="00212332"/>
    <w:rsid w:val="00214405"/>
    <w:rsid w:val="002223EE"/>
    <w:rsid w:val="002237CA"/>
    <w:rsid w:val="00227902"/>
    <w:rsid w:val="00232156"/>
    <w:rsid w:val="0023479B"/>
    <w:rsid w:val="002356D3"/>
    <w:rsid w:val="00235C1E"/>
    <w:rsid w:val="0024019C"/>
    <w:rsid w:val="002407B5"/>
    <w:rsid w:val="002410D4"/>
    <w:rsid w:val="00256A8B"/>
    <w:rsid w:val="0026253C"/>
    <w:rsid w:val="002639F0"/>
    <w:rsid w:val="002646E2"/>
    <w:rsid w:val="002652A3"/>
    <w:rsid w:val="002664E0"/>
    <w:rsid w:val="00272CAD"/>
    <w:rsid w:val="00272EEC"/>
    <w:rsid w:val="0027343A"/>
    <w:rsid w:val="00274B96"/>
    <w:rsid w:val="00275480"/>
    <w:rsid w:val="0027749B"/>
    <w:rsid w:val="00277D28"/>
    <w:rsid w:val="00280F65"/>
    <w:rsid w:val="0028304C"/>
    <w:rsid w:val="002840BC"/>
    <w:rsid w:val="00287486"/>
    <w:rsid w:val="0029320E"/>
    <w:rsid w:val="00294797"/>
    <w:rsid w:val="00294D7E"/>
    <w:rsid w:val="002954C7"/>
    <w:rsid w:val="0029603E"/>
    <w:rsid w:val="00296534"/>
    <w:rsid w:val="002A2685"/>
    <w:rsid w:val="002A4733"/>
    <w:rsid w:val="002A7737"/>
    <w:rsid w:val="002B06CB"/>
    <w:rsid w:val="002C0698"/>
    <w:rsid w:val="002C0FD0"/>
    <w:rsid w:val="002C146D"/>
    <w:rsid w:val="002C2C53"/>
    <w:rsid w:val="002C35B9"/>
    <w:rsid w:val="002C3B53"/>
    <w:rsid w:val="002C4B97"/>
    <w:rsid w:val="002C5C76"/>
    <w:rsid w:val="002C61EE"/>
    <w:rsid w:val="002C6D2D"/>
    <w:rsid w:val="002C78E5"/>
    <w:rsid w:val="002D179E"/>
    <w:rsid w:val="002D3DFC"/>
    <w:rsid w:val="002E5387"/>
    <w:rsid w:val="002E53AA"/>
    <w:rsid w:val="002E76DD"/>
    <w:rsid w:val="002F5047"/>
    <w:rsid w:val="002F5E90"/>
    <w:rsid w:val="00300E10"/>
    <w:rsid w:val="003015F4"/>
    <w:rsid w:val="00301A9A"/>
    <w:rsid w:val="003020F4"/>
    <w:rsid w:val="00304874"/>
    <w:rsid w:val="00306481"/>
    <w:rsid w:val="00306DA2"/>
    <w:rsid w:val="0031131B"/>
    <w:rsid w:val="003138C5"/>
    <w:rsid w:val="00313E88"/>
    <w:rsid w:val="003154DF"/>
    <w:rsid w:val="0031688F"/>
    <w:rsid w:val="00321CE1"/>
    <w:rsid w:val="00321D27"/>
    <w:rsid w:val="00321D5A"/>
    <w:rsid w:val="00322BC1"/>
    <w:rsid w:val="003231DA"/>
    <w:rsid w:val="003236CC"/>
    <w:rsid w:val="003311F0"/>
    <w:rsid w:val="00331C1B"/>
    <w:rsid w:val="00336329"/>
    <w:rsid w:val="0033731A"/>
    <w:rsid w:val="003417A9"/>
    <w:rsid w:val="003472CE"/>
    <w:rsid w:val="003568A3"/>
    <w:rsid w:val="00360129"/>
    <w:rsid w:val="00362085"/>
    <w:rsid w:val="003620CC"/>
    <w:rsid w:val="003639F9"/>
    <w:rsid w:val="003653D7"/>
    <w:rsid w:val="0037003E"/>
    <w:rsid w:val="003703FC"/>
    <w:rsid w:val="003711A4"/>
    <w:rsid w:val="00375FD6"/>
    <w:rsid w:val="00376C6B"/>
    <w:rsid w:val="0038383A"/>
    <w:rsid w:val="003853EF"/>
    <w:rsid w:val="00386BBA"/>
    <w:rsid w:val="00392333"/>
    <w:rsid w:val="0039627C"/>
    <w:rsid w:val="00396FF6"/>
    <w:rsid w:val="003A3BBA"/>
    <w:rsid w:val="003A3C4D"/>
    <w:rsid w:val="003C03BD"/>
    <w:rsid w:val="003C4475"/>
    <w:rsid w:val="003D53ED"/>
    <w:rsid w:val="003D7115"/>
    <w:rsid w:val="003E0B3D"/>
    <w:rsid w:val="003E56DA"/>
    <w:rsid w:val="003F2CC2"/>
    <w:rsid w:val="003F6EB9"/>
    <w:rsid w:val="003F6F0E"/>
    <w:rsid w:val="004058CE"/>
    <w:rsid w:val="00406CAC"/>
    <w:rsid w:val="00417D2C"/>
    <w:rsid w:val="0042033C"/>
    <w:rsid w:val="004207DE"/>
    <w:rsid w:val="00420F39"/>
    <w:rsid w:val="00421224"/>
    <w:rsid w:val="00422DF5"/>
    <w:rsid w:val="0042641E"/>
    <w:rsid w:val="00426F9A"/>
    <w:rsid w:val="00427724"/>
    <w:rsid w:val="0043146F"/>
    <w:rsid w:val="00432F4C"/>
    <w:rsid w:val="004365A0"/>
    <w:rsid w:val="00437220"/>
    <w:rsid w:val="00437656"/>
    <w:rsid w:val="004419AC"/>
    <w:rsid w:val="004429A1"/>
    <w:rsid w:val="0045465A"/>
    <w:rsid w:val="0045749F"/>
    <w:rsid w:val="00460944"/>
    <w:rsid w:val="00460AC5"/>
    <w:rsid w:val="00464C63"/>
    <w:rsid w:val="00464EE1"/>
    <w:rsid w:val="004662E2"/>
    <w:rsid w:val="0046750E"/>
    <w:rsid w:val="00470F89"/>
    <w:rsid w:val="004727A5"/>
    <w:rsid w:val="00474602"/>
    <w:rsid w:val="004829AE"/>
    <w:rsid w:val="00484181"/>
    <w:rsid w:val="004844B8"/>
    <w:rsid w:val="00484DDA"/>
    <w:rsid w:val="00486DF5"/>
    <w:rsid w:val="00490217"/>
    <w:rsid w:val="004964B6"/>
    <w:rsid w:val="00496636"/>
    <w:rsid w:val="00496725"/>
    <w:rsid w:val="004A085A"/>
    <w:rsid w:val="004A1229"/>
    <w:rsid w:val="004A1469"/>
    <w:rsid w:val="004A3623"/>
    <w:rsid w:val="004B0B1F"/>
    <w:rsid w:val="004B6EA7"/>
    <w:rsid w:val="004C1C52"/>
    <w:rsid w:val="004C2F8D"/>
    <w:rsid w:val="004C6213"/>
    <w:rsid w:val="004D13E1"/>
    <w:rsid w:val="004D222B"/>
    <w:rsid w:val="004D22ED"/>
    <w:rsid w:val="004D239D"/>
    <w:rsid w:val="004D287E"/>
    <w:rsid w:val="004D477A"/>
    <w:rsid w:val="004E4725"/>
    <w:rsid w:val="004E683C"/>
    <w:rsid w:val="004F0776"/>
    <w:rsid w:val="004F2F8B"/>
    <w:rsid w:val="004F4210"/>
    <w:rsid w:val="004F62AF"/>
    <w:rsid w:val="004F6D1B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26385"/>
    <w:rsid w:val="00530B0C"/>
    <w:rsid w:val="00531A7C"/>
    <w:rsid w:val="00541F85"/>
    <w:rsid w:val="00543C7A"/>
    <w:rsid w:val="00547700"/>
    <w:rsid w:val="00551528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3B95"/>
    <w:rsid w:val="005758A5"/>
    <w:rsid w:val="00580FCC"/>
    <w:rsid w:val="00582C90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2C5"/>
    <w:rsid w:val="005B6333"/>
    <w:rsid w:val="005B6CED"/>
    <w:rsid w:val="005B747B"/>
    <w:rsid w:val="005C0B49"/>
    <w:rsid w:val="005C34CC"/>
    <w:rsid w:val="005C58AB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5F7E26"/>
    <w:rsid w:val="006009F8"/>
    <w:rsid w:val="00601C23"/>
    <w:rsid w:val="00602538"/>
    <w:rsid w:val="006029B1"/>
    <w:rsid w:val="00605B3B"/>
    <w:rsid w:val="006069A1"/>
    <w:rsid w:val="00606E4B"/>
    <w:rsid w:val="0060739F"/>
    <w:rsid w:val="006105E4"/>
    <w:rsid w:val="006134B6"/>
    <w:rsid w:val="00614765"/>
    <w:rsid w:val="00614812"/>
    <w:rsid w:val="006236B3"/>
    <w:rsid w:val="006245A0"/>
    <w:rsid w:val="00625C04"/>
    <w:rsid w:val="0062687D"/>
    <w:rsid w:val="00627BB9"/>
    <w:rsid w:val="0063056F"/>
    <w:rsid w:val="00630955"/>
    <w:rsid w:val="00630CD0"/>
    <w:rsid w:val="00633031"/>
    <w:rsid w:val="00634D85"/>
    <w:rsid w:val="00635719"/>
    <w:rsid w:val="0063719D"/>
    <w:rsid w:val="00641AB4"/>
    <w:rsid w:val="0064287C"/>
    <w:rsid w:val="0064493C"/>
    <w:rsid w:val="0064598E"/>
    <w:rsid w:val="00651BF8"/>
    <w:rsid w:val="00652B99"/>
    <w:rsid w:val="00655BE9"/>
    <w:rsid w:val="00656157"/>
    <w:rsid w:val="0066473E"/>
    <w:rsid w:val="00666A1E"/>
    <w:rsid w:val="006674DE"/>
    <w:rsid w:val="0066755F"/>
    <w:rsid w:val="00667941"/>
    <w:rsid w:val="00671A88"/>
    <w:rsid w:val="00675162"/>
    <w:rsid w:val="00675C55"/>
    <w:rsid w:val="00676430"/>
    <w:rsid w:val="00676B8B"/>
    <w:rsid w:val="00684F4D"/>
    <w:rsid w:val="00691EE6"/>
    <w:rsid w:val="00692CE5"/>
    <w:rsid w:val="006936C1"/>
    <w:rsid w:val="00693E5A"/>
    <w:rsid w:val="00693EC6"/>
    <w:rsid w:val="00697E1F"/>
    <w:rsid w:val="006A0AB8"/>
    <w:rsid w:val="006A633D"/>
    <w:rsid w:val="006A6618"/>
    <w:rsid w:val="006B0BF2"/>
    <w:rsid w:val="006B1035"/>
    <w:rsid w:val="006B3F6A"/>
    <w:rsid w:val="006B402F"/>
    <w:rsid w:val="006B6A26"/>
    <w:rsid w:val="006B794B"/>
    <w:rsid w:val="006C082C"/>
    <w:rsid w:val="006C229B"/>
    <w:rsid w:val="006D2A36"/>
    <w:rsid w:val="006E149C"/>
    <w:rsid w:val="006E70E8"/>
    <w:rsid w:val="006E735C"/>
    <w:rsid w:val="006F1758"/>
    <w:rsid w:val="006F2501"/>
    <w:rsid w:val="006F2C92"/>
    <w:rsid w:val="00701D77"/>
    <w:rsid w:val="007036B5"/>
    <w:rsid w:val="00704F85"/>
    <w:rsid w:val="00705A63"/>
    <w:rsid w:val="00717DB6"/>
    <w:rsid w:val="007204BC"/>
    <w:rsid w:val="00727A0D"/>
    <w:rsid w:val="00727A4F"/>
    <w:rsid w:val="00731FAB"/>
    <w:rsid w:val="0073252D"/>
    <w:rsid w:val="0073389D"/>
    <w:rsid w:val="00743955"/>
    <w:rsid w:val="0074644F"/>
    <w:rsid w:val="00761A64"/>
    <w:rsid w:val="00763EBC"/>
    <w:rsid w:val="007666A8"/>
    <w:rsid w:val="0077097F"/>
    <w:rsid w:val="00770CA1"/>
    <w:rsid w:val="00770F4F"/>
    <w:rsid w:val="00776A12"/>
    <w:rsid w:val="00782555"/>
    <w:rsid w:val="00782FAF"/>
    <w:rsid w:val="00783D96"/>
    <w:rsid w:val="00787466"/>
    <w:rsid w:val="00787A9B"/>
    <w:rsid w:val="0079115F"/>
    <w:rsid w:val="00791373"/>
    <w:rsid w:val="00791D84"/>
    <w:rsid w:val="007920FF"/>
    <w:rsid w:val="007947B4"/>
    <w:rsid w:val="00796340"/>
    <w:rsid w:val="007963EA"/>
    <w:rsid w:val="007A4779"/>
    <w:rsid w:val="007A6427"/>
    <w:rsid w:val="007A74C8"/>
    <w:rsid w:val="007A78F4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31E"/>
    <w:rsid w:val="007F0980"/>
    <w:rsid w:val="007F4509"/>
    <w:rsid w:val="007F4E22"/>
    <w:rsid w:val="007F6427"/>
    <w:rsid w:val="007F6D6C"/>
    <w:rsid w:val="008015B3"/>
    <w:rsid w:val="008019BD"/>
    <w:rsid w:val="008020E4"/>
    <w:rsid w:val="00803483"/>
    <w:rsid w:val="00804762"/>
    <w:rsid w:val="00804CE5"/>
    <w:rsid w:val="00805251"/>
    <w:rsid w:val="0080655E"/>
    <w:rsid w:val="00812380"/>
    <w:rsid w:val="00813455"/>
    <w:rsid w:val="00816E6B"/>
    <w:rsid w:val="00820D5B"/>
    <w:rsid w:val="00820E32"/>
    <w:rsid w:val="008226B3"/>
    <w:rsid w:val="00823461"/>
    <w:rsid w:val="00824E3C"/>
    <w:rsid w:val="00826931"/>
    <w:rsid w:val="00830860"/>
    <w:rsid w:val="00836E21"/>
    <w:rsid w:val="00840019"/>
    <w:rsid w:val="008408F0"/>
    <w:rsid w:val="00840C69"/>
    <w:rsid w:val="00843E71"/>
    <w:rsid w:val="00844EB8"/>
    <w:rsid w:val="00846734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226D"/>
    <w:rsid w:val="008B4BA2"/>
    <w:rsid w:val="008B55D6"/>
    <w:rsid w:val="008B5A20"/>
    <w:rsid w:val="008B7C9D"/>
    <w:rsid w:val="008C019F"/>
    <w:rsid w:val="008C0FDE"/>
    <w:rsid w:val="008C5C77"/>
    <w:rsid w:val="008C7C49"/>
    <w:rsid w:val="008D128F"/>
    <w:rsid w:val="008D1F19"/>
    <w:rsid w:val="008D3541"/>
    <w:rsid w:val="008D4F65"/>
    <w:rsid w:val="008D6F2D"/>
    <w:rsid w:val="008E20C0"/>
    <w:rsid w:val="008E223B"/>
    <w:rsid w:val="008E2E3F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3F14"/>
    <w:rsid w:val="00924663"/>
    <w:rsid w:val="00933215"/>
    <w:rsid w:val="009420B8"/>
    <w:rsid w:val="00943C9E"/>
    <w:rsid w:val="00947C96"/>
    <w:rsid w:val="00947F55"/>
    <w:rsid w:val="00956054"/>
    <w:rsid w:val="00956366"/>
    <w:rsid w:val="0095711F"/>
    <w:rsid w:val="00960F1C"/>
    <w:rsid w:val="009628A8"/>
    <w:rsid w:val="009631B6"/>
    <w:rsid w:val="00963F18"/>
    <w:rsid w:val="00966804"/>
    <w:rsid w:val="00981679"/>
    <w:rsid w:val="00984059"/>
    <w:rsid w:val="00984593"/>
    <w:rsid w:val="00984A1A"/>
    <w:rsid w:val="00991EB6"/>
    <w:rsid w:val="00993D33"/>
    <w:rsid w:val="009952A4"/>
    <w:rsid w:val="009952D4"/>
    <w:rsid w:val="009A121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E6957"/>
    <w:rsid w:val="009E7419"/>
    <w:rsid w:val="009F14EF"/>
    <w:rsid w:val="009F23F0"/>
    <w:rsid w:val="009F2AAE"/>
    <w:rsid w:val="009F5F50"/>
    <w:rsid w:val="009F6AC6"/>
    <w:rsid w:val="00A01956"/>
    <w:rsid w:val="00A042EA"/>
    <w:rsid w:val="00A045B3"/>
    <w:rsid w:val="00A05B7E"/>
    <w:rsid w:val="00A12AAF"/>
    <w:rsid w:val="00A16327"/>
    <w:rsid w:val="00A16525"/>
    <w:rsid w:val="00A23A37"/>
    <w:rsid w:val="00A23FD2"/>
    <w:rsid w:val="00A26B01"/>
    <w:rsid w:val="00A30C45"/>
    <w:rsid w:val="00A31CED"/>
    <w:rsid w:val="00A32F00"/>
    <w:rsid w:val="00A346BA"/>
    <w:rsid w:val="00A3790C"/>
    <w:rsid w:val="00A40AA8"/>
    <w:rsid w:val="00A4216E"/>
    <w:rsid w:val="00A43280"/>
    <w:rsid w:val="00A44C83"/>
    <w:rsid w:val="00A50380"/>
    <w:rsid w:val="00A51E1F"/>
    <w:rsid w:val="00A520D0"/>
    <w:rsid w:val="00A54C27"/>
    <w:rsid w:val="00A54F76"/>
    <w:rsid w:val="00A5566F"/>
    <w:rsid w:val="00A56520"/>
    <w:rsid w:val="00A5707D"/>
    <w:rsid w:val="00A64794"/>
    <w:rsid w:val="00A66622"/>
    <w:rsid w:val="00A7105C"/>
    <w:rsid w:val="00A726ED"/>
    <w:rsid w:val="00A72D30"/>
    <w:rsid w:val="00A7300C"/>
    <w:rsid w:val="00A73116"/>
    <w:rsid w:val="00A75B9F"/>
    <w:rsid w:val="00A774C2"/>
    <w:rsid w:val="00A800CD"/>
    <w:rsid w:val="00A812EB"/>
    <w:rsid w:val="00A8322C"/>
    <w:rsid w:val="00A852AC"/>
    <w:rsid w:val="00A92363"/>
    <w:rsid w:val="00A929EE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4CB6"/>
    <w:rsid w:val="00AB5297"/>
    <w:rsid w:val="00AB7AA2"/>
    <w:rsid w:val="00AC389E"/>
    <w:rsid w:val="00AD026E"/>
    <w:rsid w:val="00AD27E7"/>
    <w:rsid w:val="00AD77A9"/>
    <w:rsid w:val="00AE046B"/>
    <w:rsid w:val="00AE18E4"/>
    <w:rsid w:val="00AE675C"/>
    <w:rsid w:val="00AE79F2"/>
    <w:rsid w:val="00AF0C49"/>
    <w:rsid w:val="00AF2EDE"/>
    <w:rsid w:val="00B016C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1A4E"/>
    <w:rsid w:val="00B42279"/>
    <w:rsid w:val="00B4293F"/>
    <w:rsid w:val="00B43FE3"/>
    <w:rsid w:val="00B511FC"/>
    <w:rsid w:val="00B53006"/>
    <w:rsid w:val="00B65649"/>
    <w:rsid w:val="00B67C64"/>
    <w:rsid w:val="00B712FB"/>
    <w:rsid w:val="00B73596"/>
    <w:rsid w:val="00B73F15"/>
    <w:rsid w:val="00B75AC2"/>
    <w:rsid w:val="00B76D0B"/>
    <w:rsid w:val="00B846C2"/>
    <w:rsid w:val="00B84B28"/>
    <w:rsid w:val="00B860EE"/>
    <w:rsid w:val="00B91200"/>
    <w:rsid w:val="00B92498"/>
    <w:rsid w:val="00B9306C"/>
    <w:rsid w:val="00B932AF"/>
    <w:rsid w:val="00B95FCE"/>
    <w:rsid w:val="00B96E8C"/>
    <w:rsid w:val="00BA229D"/>
    <w:rsid w:val="00BA2904"/>
    <w:rsid w:val="00BA2A61"/>
    <w:rsid w:val="00BA7F24"/>
    <w:rsid w:val="00BB2BFC"/>
    <w:rsid w:val="00BB453B"/>
    <w:rsid w:val="00BB47AA"/>
    <w:rsid w:val="00BC1F92"/>
    <w:rsid w:val="00BC32F1"/>
    <w:rsid w:val="00BC3950"/>
    <w:rsid w:val="00BD0D56"/>
    <w:rsid w:val="00BD31AD"/>
    <w:rsid w:val="00BD55AF"/>
    <w:rsid w:val="00BD7BEE"/>
    <w:rsid w:val="00BE1755"/>
    <w:rsid w:val="00BE1FDC"/>
    <w:rsid w:val="00BE4A3C"/>
    <w:rsid w:val="00BE55DB"/>
    <w:rsid w:val="00BE5C78"/>
    <w:rsid w:val="00BF0A8E"/>
    <w:rsid w:val="00BF462C"/>
    <w:rsid w:val="00BF4778"/>
    <w:rsid w:val="00BF78D0"/>
    <w:rsid w:val="00C001AF"/>
    <w:rsid w:val="00C04402"/>
    <w:rsid w:val="00C0498C"/>
    <w:rsid w:val="00C11998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54590"/>
    <w:rsid w:val="00C54DB0"/>
    <w:rsid w:val="00C626FB"/>
    <w:rsid w:val="00C67CD4"/>
    <w:rsid w:val="00C70088"/>
    <w:rsid w:val="00C72143"/>
    <w:rsid w:val="00C742CE"/>
    <w:rsid w:val="00C76C22"/>
    <w:rsid w:val="00C80B33"/>
    <w:rsid w:val="00C811CD"/>
    <w:rsid w:val="00C81687"/>
    <w:rsid w:val="00C84DAF"/>
    <w:rsid w:val="00C92DA0"/>
    <w:rsid w:val="00C9372E"/>
    <w:rsid w:val="00C96B98"/>
    <w:rsid w:val="00C97263"/>
    <w:rsid w:val="00C97288"/>
    <w:rsid w:val="00CA09E1"/>
    <w:rsid w:val="00CA1DF0"/>
    <w:rsid w:val="00CA4665"/>
    <w:rsid w:val="00CA479E"/>
    <w:rsid w:val="00CA47F2"/>
    <w:rsid w:val="00CA70A5"/>
    <w:rsid w:val="00CB085D"/>
    <w:rsid w:val="00CB0EEF"/>
    <w:rsid w:val="00CB4109"/>
    <w:rsid w:val="00CC069E"/>
    <w:rsid w:val="00CC28EC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040C"/>
    <w:rsid w:val="00D4050E"/>
    <w:rsid w:val="00D412B1"/>
    <w:rsid w:val="00D41A84"/>
    <w:rsid w:val="00D42C0E"/>
    <w:rsid w:val="00D4527C"/>
    <w:rsid w:val="00D45350"/>
    <w:rsid w:val="00D4582D"/>
    <w:rsid w:val="00D461B6"/>
    <w:rsid w:val="00D505A8"/>
    <w:rsid w:val="00D533FC"/>
    <w:rsid w:val="00D560AF"/>
    <w:rsid w:val="00D56E86"/>
    <w:rsid w:val="00D57DDA"/>
    <w:rsid w:val="00D57E65"/>
    <w:rsid w:val="00D60B62"/>
    <w:rsid w:val="00D60F53"/>
    <w:rsid w:val="00D63074"/>
    <w:rsid w:val="00D74693"/>
    <w:rsid w:val="00D7469B"/>
    <w:rsid w:val="00D809AC"/>
    <w:rsid w:val="00D80D42"/>
    <w:rsid w:val="00D831FF"/>
    <w:rsid w:val="00D85CFB"/>
    <w:rsid w:val="00D85E3B"/>
    <w:rsid w:val="00D8648D"/>
    <w:rsid w:val="00D872E7"/>
    <w:rsid w:val="00D87677"/>
    <w:rsid w:val="00D918A6"/>
    <w:rsid w:val="00D92E80"/>
    <w:rsid w:val="00D93F34"/>
    <w:rsid w:val="00D951EB"/>
    <w:rsid w:val="00D9553B"/>
    <w:rsid w:val="00DA1C2A"/>
    <w:rsid w:val="00DA2AD5"/>
    <w:rsid w:val="00DA3754"/>
    <w:rsid w:val="00DA6FB0"/>
    <w:rsid w:val="00DB1032"/>
    <w:rsid w:val="00DB21D9"/>
    <w:rsid w:val="00DC0064"/>
    <w:rsid w:val="00DC1A70"/>
    <w:rsid w:val="00DC34C5"/>
    <w:rsid w:val="00DC5A3D"/>
    <w:rsid w:val="00DD097C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1022B"/>
    <w:rsid w:val="00E124AD"/>
    <w:rsid w:val="00E1254E"/>
    <w:rsid w:val="00E12A9B"/>
    <w:rsid w:val="00E1640D"/>
    <w:rsid w:val="00E1744F"/>
    <w:rsid w:val="00E204AE"/>
    <w:rsid w:val="00E210E1"/>
    <w:rsid w:val="00E215D5"/>
    <w:rsid w:val="00E22E9A"/>
    <w:rsid w:val="00E23C47"/>
    <w:rsid w:val="00E23DB5"/>
    <w:rsid w:val="00E2638A"/>
    <w:rsid w:val="00E365A2"/>
    <w:rsid w:val="00E37C6E"/>
    <w:rsid w:val="00E433EE"/>
    <w:rsid w:val="00E437DA"/>
    <w:rsid w:val="00E4432B"/>
    <w:rsid w:val="00E471D0"/>
    <w:rsid w:val="00E475EC"/>
    <w:rsid w:val="00E50B6B"/>
    <w:rsid w:val="00E510A6"/>
    <w:rsid w:val="00E602BB"/>
    <w:rsid w:val="00E607B6"/>
    <w:rsid w:val="00E63CBC"/>
    <w:rsid w:val="00E6482E"/>
    <w:rsid w:val="00E6512B"/>
    <w:rsid w:val="00E6659E"/>
    <w:rsid w:val="00E719BE"/>
    <w:rsid w:val="00E8025E"/>
    <w:rsid w:val="00E80873"/>
    <w:rsid w:val="00E80F38"/>
    <w:rsid w:val="00E815E0"/>
    <w:rsid w:val="00E86109"/>
    <w:rsid w:val="00E868B8"/>
    <w:rsid w:val="00E86900"/>
    <w:rsid w:val="00E86F0B"/>
    <w:rsid w:val="00E87941"/>
    <w:rsid w:val="00E90BAA"/>
    <w:rsid w:val="00EB1548"/>
    <w:rsid w:val="00EB2AB2"/>
    <w:rsid w:val="00EB2BFC"/>
    <w:rsid w:val="00EB7695"/>
    <w:rsid w:val="00EB79E6"/>
    <w:rsid w:val="00EC005D"/>
    <w:rsid w:val="00EC07EB"/>
    <w:rsid w:val="00EC4050"/>
    <w:rsid w:val="00EC7A70"/>
    <w:rsid w:val="00EE1BB2"/>
    <w:rsid w:val="00EE4B8C"/>
    <w:rsid w:val="00EE6C0D"/>
    <w:rsid w:val="00EE7AD1"/>
    <w:rsid w:val="00EF366F"/>
    <w:rsid w:val="00EF5DF9"/>
    <w:rsid w:val="00F00C83"/>
    <w:rsid w:val="00F01276"/>
    <w:rsid w:val="00F02524"/>
    <w:rsid w:val="00F03DEF"/>
    <w:rsid w:val="00F10374"/>
    <w:rsid w:val="00F11942"/>
    <w:rsid w:val="00F14D76"/>
    <w:rsid w:val="00F15D60"/>
    <w:rsid w:val="00F20140"/>
    <w:rsid w:val="00F202CF"/>
    <w:rsid w:val="00F233B9"/>
    <w:rsid w:val="00F30079"/>
    <w:rsid w:val="00F32938"/>
    <w:rsid w:val="00F348CF"/>
    <w:rsid w:val="00F34E16"/>
    <w:rsid w:val="00F35C19"/>
    <w:rsid w:val="00F35CFB"/>
    <w:rsid w:val="00F36BE7"/>
    <w:rsid w:val="00F3765F"/>
    <w:rsid w:val="00F406FF"/>
    <w:rsid w:val="00F41004"/>
    <w:rsid w:val="00F4142E"/>
    <w:rsid w:val="00F41E8D"/>
    <w:rsid w:val="00F44D8A"/>
    <w:rsid w:val="00F4643F"/>
    <w:rsid w:val="00F52083"/>
    <w:rsid w:val="00F52325"/>
    <w:rsid w:val="00F52FC1"/>
    <w:rsid w:val="00F53D91"/>
    <w:rsid w:val="00F555E7"/>
    <w:rsid w:val="00F55A8D"/>
    <w:rsid w:val="00F55E1A"/>
    <w:rsid w:val="00F57388"/>
    <w:rsid w:val="00F6371F"/>
    <w:rsid w:val="00F70891"/>
    <w:rsid w:val="00F720BB"/>
    <w:rsid w:val="00F73BBD"/>
    <w:rsid w:val="00F749B8"/>
    <w:rsid w:val="00F76C26"/>
    <w:rsid w:val="00F81E5B"/>
    <w:rsid w:val="00F8344C"/>
    <w:rsid w:val="00F8483D"/>
    <w:rsid w:val="00F85C94"/>
    <w:rsid w:val="00F86562"/>
    <w:rsid w:val="00F87D5D"/>
    <w:rsid w:val="00F91698"/>
    <w:rsid w:val="00F92118"/>
    <w:rsid w:val="00F94540"/>
    <w:rsid w:val="00F946A0"/>
    <w:rsid w:val="00F95C6C"/>
    <w:rsid w:val="00FA3A14"/>
    <w:rsid w:val="00FA3B6A"/>
    <w:rsid w:val="00FA5949"/>
    <w:rsid w:val="00FA5A98"/>
    <w:rsid w:val="00FB11EC"/>
    <w:rsid w:val="00FB5BFC"/>
    <w:rsid w:val="00FB5DA9"/>
    <w:rsid w:val="00FC54A6"/>
    <w:rsid w:val="00FC5AD5"/>
    <w:rsid w:val="00FD0F43"/>
    <w:rsid w:val="00FD26ED"/>
    <w:rsid w:val="00FD32CD"/>
    <w:rsid w:val="00FE03A8"/>
    <w:rsid w:val="00FE2560"/>
    <w:rsid w:val="00FE333C"/>
    <w:rsid w:val="00FE370C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D1830F-CA6C-49FD-A8A2-E552BAA9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08F0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460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2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2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85840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75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649687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93487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95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0889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7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096004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798740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011883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32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22928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15595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15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77391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20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77248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82360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4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388927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8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62787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161539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47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15585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0967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901283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44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69021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5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8951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84155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94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81683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1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268049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676104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61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46836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93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0662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29622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7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39822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1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3249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316687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60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989392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02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901330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1084682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19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393411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8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9698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324930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15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376274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1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54574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409022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30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385101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753597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01154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42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16978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81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14355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26234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33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85695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34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0182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834363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08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79753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2367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377768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60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49898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18852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408988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70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3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9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86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802109">
                                                  <w:marLeft w:val="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52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4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726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0CA5-E8C3-4356-9C14-294E5151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2822</Words>
  <Characters>16087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18872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dc:description/>
  <cp:lastModifiedBy>Hurtekova, Michaela</cp:lastModifiedBy>
  <cp:revision>2</cp:revision>
  <cp:lastPrinted>2023-10-06T12:37:00Z</cp:lastPrinted>
  <dcterms:created xsi:type="dcterms:W3CDTF">2023-11-21T16:09:00Z</dcterms:created>
  <dcterms:modified xsi:type="dcterms:W3CDTF">2023-11-21T16:09:00Z</dcterms:modified>
</cp:coreProperties>
</file>