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878455E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 xml:space="preserve">VIŇA VINICOLA SK, </w:t>
            </w:r>
            <w:proofErr w:type="spellStart"/>
            <w:r>
              <w:rPr>
                <w:rFonts w:cstheme="minorHAnsi"/>
                <w:bCs/>
              </w:rPr>
              <w:t>s.r.o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1659C9B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Nábrežie mládeže 553/19, 949 01 Nitra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C25127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konateľ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B365EC1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36805505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05B67B8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2022429838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48F3CE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konateľ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D7A2580" w14:textId="77777777" w:rsidR="00CE66DE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Doplnenie vinárskej výroby </w:t>
            </w:r>
          </w:p>
          <w:p w14:paraId="79287B6D" w14:textId="01515E65" w:rsidR="004B0548" w:rsidRPr="00F219C9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042NR510099</w:t>
            </w:r>
            <w:r w:rsidR="00F219C9" w:rsidRPr="00F219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3F86AC53" w:rsidR="00F219C9" w:rsidRPr="00590007" w:rsidRDefault="00CE66DE" w:rsidP="00CE66D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- konateľ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milan.solar@vinicola.eu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1D42CD7" w14:textId="77777777" w:rsidR="00CE66DE" w:rsidRDefault="00CE66DE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Nákup</w:t>
            </w:r>
            <w:r w:rsidRPr="00CE66DE">
              <w:rPr>
                <w:rFonts w:cs="Times New Roman"/>
                <w:bCs/>
              </w:rPr>
              <w:t xml:space="preserve"> zariadenia na spracovanie hrozna a výrobu vína. </w:t>
            </w:r>
          </w:p>
          <w:p w14:paraId="59001323" w14:textId="061DD72A" w:rsid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>
              <w:rPr>
                <w:rFonts w:cs="Times New Roman"/>
                <w:bCs/>
              </w:rPr>
              <w:t>ch</w:t>
            </w:r>
            <w:r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43EC4CBD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="007A1544" w:rsidRPr="007A1544">
              <w:rPr>
                <w:rFonts w:cs="Times New Roman"/>
                <w:bCs/>
              </w:rPr>
              <w:t>42200000-8 - Zariadenia na spracovanie potravín, nápojov a tabaku a ich súvisiace časti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EAE9296" w:rsidR="00590007" w:rsidRPr="000C03C6" w:rsidRDefault="008B4B53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ED6E98">
              <w:rPr>
                <w:rFonts w:cstheme="minorHAnsi"/>
                <w:b/>
                <w:bCs/>
              </w:rPr>
              <w:t>Excentrické čerpadlo na víno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DE391B" w:rsidR="00590007" w:rsidRPr="00590007" w:rsidRDefault="00980C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</w:t>
            </w:r>
            <w:r w:rsidR="008B4B53">
              <w:rPr>
                <w:rFonts w:cs="Times New Roman"/>
                <w:b/>
              </w:rPr>
              <w:t>nie je rozdelená. Ide o nákup čerpadla v rámci jednej zákazky.</w:t>
            </w:r>
            <w:r w:rsidR="00F219C9">
              <w:rPr>
                <w:rFonts w:cs="Times New Roman"/>
                <w:b/>
              </w:rPr>
              <w:t xml:space="preserve"> 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5BD7568" w:rsidR="00156543" w:rsidRPr="00F219C9" w:rsidRDefault="00ED6E98" w:rsidP="00156543">
            <w:pPr>
              <w:spacing w:before="60" w:after="60"/>
              <w:rPr>
                <w:rFonts w:cs="Times New Roman"/>
                <w:b/>
              </w:rPr>
            </w:pPr>
            <w:r w:rsidRPr="00ED6E98">
              <w:rPr>
                <w:rFonts w:cstheme="minorHAnsi"/>
                <w:b/>
                <w:bCs/>
              </w:rPr>
              <w:t>Excentrické čerpadlo na víno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4E6D6ABE" w:rsidR="00156543" w:rsidRPr="004B0548" w:rsidRDefault="00ED6E98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ED6E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6474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0309AB7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193AB3">
              <w:rPr>
                <w:b/>
                <w:szCs w:val="20"/>
              </w:rPr>
              <w:t>čerpadla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CC07FF" w:rsidRDefault="00590007" w:rsidP="00AF170B">
            <w:pPr>
              <w:jc w:val="both"/>
              <w:rPr>
                <w:rFonts w:cs="Times New Roman"/>
                <w:b/>
              </w:rPr>
            </w:pPr>
            <w:r w:rsidRPr="00CC07FF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18E07D8" w:rsidR="00590007" w:rsidRPr="00CC07FF" w:rsidRDefault="00156543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CC07FF"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.11</w:t>
            </w:r>
            <w:r w:rsidR="00702A06"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CC07FF"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702A06" w:rsidRPr="00CC07FF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CC07FF" w:rsidRDefault="00590007" w:rsidP="00AF170B">
            <w:pPr>
              <w:jc w:val="both"/>
              <w:rPr>
                <w:rFonts w:cs="Times New Roman"/>
                <w:b/>
              </w:rPr>
            </w:pPr>
            <w:r w:rsidRPr="00CC07FF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0CFA93C" w:rsidR="00590007" w:rsidRPr="00CC07FF" w:rsidRDefault="001565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CC07FF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.11</w:t>
            </w:r>
            <w:r w:rsidR="00702A06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83B8A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Pr="00CC07FF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C07F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CC07FF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 w:rsidRPr="00CC07F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CC07FF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C07FF">
              <w:rPr>
                <w:rFonts w:ascii="Calibri" w:hAnsi="Calibri" w:cs="Calibri"/>
              </w:rPr>
              <w:t>Potenciálny dodávateľ predloží zoznam dodávok tovaru a súvisiacich poskytnutých služieb za 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54A1B0EB" w:rsidR="00590007" w:rsidRPr="00CC07FF" w:rsidRDefault="00742661" w:rsidP="00742661">
            <w:pPr>
              <w:jc w:val="both"/>
              <w:rPr>
                <w:rFonts w:ascii="Calibri" w:hAnsi="Calibri" w:cs="Calibri"/>
              </w:rPr>
            </w:pPr>
            <w:r w:rsidRPr="00CC07FF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E88B6CD" w:rsidR="00590007" w:rsidRPr="00CC07FF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C07F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C07FF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Nitre</w:t>
            </w:r>
          </w:p>
        </w:tc>
        <w:tc>
          <w:tcPr>
            <w:tcW w:w="3021" w:type="dxa"/>
          </w:tcPr>
          <w:p w14:paraId="25F62348" w14:textId="4C5C2295" w:rsidR="00590007" w:rsidRPr="00CC07FF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C07F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56543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CC07FF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BA3BD4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 w:rsidR="00CC07FF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BA3BD4" w:rsidRPr="00CC07FF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3F10EB7D" w:rsidR="00590007" w:rsidRPr="00590007" w:rsidRDefault="0089272A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9272A">
              <w:t xml:space="preserve">Mgr. Milan </w:t>
            </w:r>
            <w:proofErr w:type="spellStart"/>
            <w:r w:rsidRPr="0089272A">
              <w:t>Solár</w:t>
            </w:r>
            <w:proofErr w:type="spellEnd"/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90B2" w14:textId="77777777" w:rsidR="00DE32F9" w:rsidRDefault="00DE32F9" w:rsidP="00590007">
      <w:pPr>
        <w:spacing w:after="0" w:line="240" w:lineRule="auto"/>
      </w:pPr>
      <w:r>
        <w:separator/>
      </w:r>
    </w:p>
  </w:endnote>
  <w:endnote w:type="continuationSeparator" w:id="0">
    <w:p w14:paraId="713C3BBE" w14:textId="77777777" w:rsidR="00DE32F9" w:rsidRDefault="00DE32F9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824B" w14:textId="77777777" w:rsidR="00DE32F9" w:rsidRDefault="00DE32F9" w:rsidP="00590007">
      <w:pPr>
        <w:spacing w:after="0" w:line="240" w:lineRule="auto"/>
      </w:pPr>
      <w:r>
        <w:separator/>
      </w:r>
    </w:p>
  </w:footnote>
  <w:footnote w:type="continuationSeparator" w:id="0">
    <w:p w14:paraId="592FAACB" w14:textId="77777777" w:rsidR="00DE32F9" w:rsidRDefault="00DE32F9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193AB3"/>
    <w:rsid w:val="00230C5A"/>
    <w:rsid w:val="00231360"/>
    <w:rsid w:val="00294B94"/>
    <w:rsid w:val="003A4C51"/>
    <w:rsid w:val="003F47C2"/>
    <w:rsid w:val="0043398F"/>
    <w:rsid w:val="004B0548"/>
    <w:rsid w:val="00554075"/>
    <w:rsid w:val="00583B8A"/>
    <w:rsid w:val="00590007"/>
    <w:rsid w:val="00590627"/>
    <w:rsid w:val="00702A06"/>
    <w:rsid w:val="00742661"/>
    <w:rsid w:val="00746CDA"/>
    <w:rsid w:val="00764DB1"/>
    <w:rsid w:val="00782223"/>
    <w:rsid w:val="007A1544"/>
    <w:rsid w:val="007D010B"/>
    <w:rsid w:val="007E23C1"/>
    <w:rsid w:val="0089272A"/>
    <w:rsid w:val="008B4B53"/>
    <w:rsid w:val="008C2B99"/>
    <w:rsid w:val="008F151B"/>
    <w:rsid w:val="00941080"/>
    <w:rsid w:val="00980CCD"/>
    <w:rsid w:val="00A36988"/>
    <w:rsid w:val="00A64373"/>
    <w:rsid w:val="00AB1BD3"/>
    <w:rsid w:val="00BA3BD4"/>
    <w:rsid w:val="00BD4D2E"/>
    <w:rsid w:val="00C127CD"/>
    <w:rsid w:val="00C55E13"/>
    <w:rsid w:val="00CC07FF"/>
    <w:rsid w:val="00CE66DE"/>
    <w:rsid w:val="00CF4628"/>
    <w:rsid w:val="00DE0970"/>
    <w:rsid w:val="00DE32F9"/>
    <w:rsid w:val="00ED6E98"/>
    <w:rsid w:val="00F219C9"/>
    <w:rsid w:val="00F70777"/>
    <w:rsid w:val="00F71676"/>
    <w:rsid w:val="00F736B8"/>
    <w:rsid w:val="00F769A8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17</cp:revision>
  <cp:lastPrinted>2023-10-13T08:57:00Z</cp:lastPrinted>
  <dcterms:created xsi:type="dcterms:W3CDTF">2023-10-13T08:33:00Z</dcterms:created>
  <dcterms:modified xsi:type="dcterms:W3CDTF">2023-11-20T14:41:00Z</dcterms:modified>
</cp:coreProperties>
</file>