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6A1C1239" w:rsidR="00B34C42" w:rsidRPr="00054BF4" w:rsidRDefault="00B34C42" w:rsidP="00D64126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F6512" w:rsidRPr="003F651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Lezecký materiál - lezecké vybavenie, prostriedky osobného zabezpečenia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>49831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 xml:space="preserve">Materiál pre prácu vo výškach a nad voľnou </w:t>
      </w:r>
      <w:proofErr w:type="spellStart"/>
      <w:r w:rsidR="003F6512" w:rsidRPr="003F6512">
        <w:rPr>
          <w:rFonts w:ascii="Arial Narrow" w:hAnsi="Arial Narrow" w:cs="Times New Roman"/>
          <w:b/>
          <w:sz w:val="24"/>
          <w:szCs w:val="24"/>
        </w:rPr>
        <w:t>hĺbkou_DNS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535CB" w14:textId="77777777" w:rsidR="00085775" w:rsidRDefault="00085775" w:rsidP="00DF3A42">
      <w:r>
        <w:separator/>
      </w:r>
    </w:p>
  </w:endnote>
  <w:endnote w:type="continuationSeparator" w:id="0">
    <w:p w14:paraId="4D942080" w14:textId="77777777" w:rsidR="00085775" w:rsidRDefault="0008577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8274" w14:textId="77777777" w:rsidR="00085775" w:rsidRDefault="00085775" w:rsidP="00DF3A42">
      <w:r>
        <w:separator/>
      </w:r>
    </w:p>
  </w:footnote>
  <w:footnote w:type="continuationSeparator" w:id="0">
    <w:p w14:paraId="6C4B2C29" w14:textId="77777777" w:rsidR="00085775" w:rsidRDefault="0008577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54BF4"/>
    <w:rsid w:val="000630A2"/>
    <w:rsid w:val="00075DBB"/>
    <w:rsid w:val="00081B3E"/>
    <w:rsid w:val="00085775"/>
    <w:rsid w:val="0009577B"/>
    <w:rsid w:val="000B50BE"/>
    <w:rsid w:val="001A433B"/>
    <w:rsid w:val="001A66FB"/>
    <w:rsid w:val="00212146"/>
    <w:rsid w:val="002374A3"/>
    <w:rsid w:val="003468C1"/>
    <w:rsid w:val="003B2750"/>
    <w:rsid w:val="003F1C88"/>
    <w:rsid w:val="003F6512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19</cp:revision>
  <dcterms:created xsi:type="dcterms:W3CDTF">2019-04-24T09:09:00Z</dcterms:created>
  <dcterms:modified xsi:type="dcterms:W3CDTF">2023-11-23T10:23:00Z</dcterms:modified>
</cp:coreProperties>
</file>