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B14C29" w:rsidP="00641B21">
      <w:pPr>
        <w:rPr>
          <w:rFonts w:cstheme="minorHAnsi"/>
        </w:rPr>
      </w:pPr>
      <w:fldSimple w:instr=" DOCPROPERTY  ObstaravatelNazov  \* MERGEFORMAT ">
        <w:r w:rsidR="00694A50">
          <w:rPr>
            <w:rFonts w:cstheme="minorHAnsi"/>
          </w:rPr>
          <w:t>CIMBAĽÁK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694A50">
          <w:rPr>
            <w:rFonts w:cstheme="minorHAnsi"/>
          </w:rPr>
          <w:t>Duklianska 17A/3579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694A50">
          <w:rPr>
            <w:rFonts w:cstheme="minorHAnsi"/>
          </w:rPr>
          <w:t xml:space="preserve">085 01 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694A50">
          <w:rPr>
            <w:rFonts w:cstheme="minorHAnsi"/>
          </w:rPr>
          <w:t>Bardejov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694A50">
          <w:rPr>
            <w:rFonts w:cstheme="minorHAnsi"/>
          </w:rPr>
          <w:t>36473219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694A50">
          <w:rPr>
            <w:rFonts w:cstheme="minorHAnsi"/>
            <w:b/>
            <w:bCs/>
          </w:rPr>
          <w:t xml:space="preserve">Obstaranie technológie pre spoločnosť CIMBAĽÁK s.r.o. 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B1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94A50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B14C29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1877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2023-09-27T12:19:00Z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s.r.o\technológia\VO\VARIABLES_PPA_VO.xlsx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 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technológie pre spoločnosť CIMBAĽÁK s.r.o.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  042PO510055</vt:lpwstr>
  </property>
  <property fmtid="{D5CDD505-2E9C-101B-9397-08002B2CF9AE}" pid="24" name="IDObstaravania">
    <vt:lpwstr/>
  </property>
  <property fmtid="{D5CDD505-2E9C-101B-9397-08002B2CF9AE}" pid="25" name="NazovProjektu">
    <vt:lpwstr>Zvýšenie efektívnosti výrobného procesu spoločnosti CIMBAĽÁK s.r.o.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Masírka mäsa</vt:lpwstr>
  </property>
  <property fmtid="{D5CDD505-2E9C-101B-9397-08002B2CF9AE}" pid="38" name="PredmetZakazky2">
    <vt:lpwstr>Umývací stroj na údenárske palice</vt:lpwstr>
  </property>
  <property fmtid="{D5CDD505-2E9C-101B-9397-08002B2CF9AE}" pid="39" name="PredmetZakazky3">
    <vt:lpwstr>Stroj na oddeľovanie párkov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Duklianska 17A/3579</vt:lpwstr>
  </property>
  <property fmtid="{D5CDD505-2E9C-101B-9397-08002B2CF9AE}" pid="45" name="MiestoDodaniaPSC">
    <vt:lpwstr>085 01 </vt:lpwstr>
  </property>
  <property fmtid="{D5CDD505-2E9C-101B-9397-08002B2CF9AE}" pid="46" name="MiestoDodaniaObec">
    <vt:lpwstr>Bardejov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>Šneková miešačka mäsa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>Vákuový plniaci stroj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>Systém na pretáčanie a navešiavanie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