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3FF2E" w14:textId="62D4E3CE" w:rsidR="00F86102" w:rsidRDefault="00F86102" w:rsidP="00567495">
      <w:pPr>
        <w:widowControl w:val="0"/>
        <w:kinsoku w:val="0"/>
        <w:overflowPunct w:val="0"/>
        <w:autoSpaceDE w:val="0"/>
        <w:autoSpaceDN w:val="0"/>
        <w:adjustRightInd w:val="0"/>
        <w:spacing w:before="51" w:after="0" w:line="240" w:lineRule="auto"/>
        <w:ind w:right="456"/>
        <w:rPr>
          <w:rFonts w:asciiTheme="majorHAnsi" w:eastAsia="Times New Roman" w:hAnsiTheme="majorHAnsi" w:cs="Times New Roman"/>
          <w:b/>
          <w:bCs/>
          <w:spacing w:val="-1"/>
          <w:sz w:val="24"/>
          <w:szCs w:val="24"/>
          <w:lang w:eastAsia="sk-SK"/>
        </w:rPr>
      </w:pPr>
    </w:p>
    <w:p w14:paraId="1C34439C" w14:textId="77777777" w:rsidR="00B77237" w:rsidRPr="0006330B" w:rsidRDefault="00B77237" w:rsidP="00567495">
      <w:pPr>
        <w:widowControl w:val="0"/>
        <w:kinsoku w:val="0"/>
        <w:overflowPunct w:val="0"/>
        <w:autoSpaceDE w:val="0"/>
        <w:autoSpaceDN w:val="0"/>
        <w:adjustRightInd w:val="0"/>
        <w:spacing w:before="51" w:after="0" w:line="240" w:lineRule="auto"/>
        <w:ind w:right="456"/>
        <w:rPr>
          <w:rFonts w:asciiTheme="majorHAnsi" w:eastAsia="Times New Roman" w:hAnsiTheme="majorHAnsi" w:cs="Times New Roman"/>
          <w:b/>
          <w:bCs/>
          <w:spacing w:val="-1"/>
          <w:sz w:val="24"/>
          <w:szCs w:val="24"/>
          <w:lang w:eastAsia="sk-SK"/>
        </w:rPr>
      </w:pPr>
    </w:p>
    <w:p w14:paraId="1651776F" w14:textId="1673BF61" w:rsidR="003B116B" w:rsidRPr="0006330B" w:rsidRDefault="003B116B" w:rsidP="00A164D3">
      <w:pPr>
        <w:widowControl w:val="0"/>
        <w:kinsoku w:val="0"/>
        <w:overflowPunct w:val="0"/>
        <w:autoSpaceDE w:val="0"/>
        <w:autoSpaceDN w:val="0"/>
        <w:adjustRightInd w:val="0"/>
        <w:spacing w:before="51" w:after="0" w:line="240" w:lineRule="auto"/>
        <w:ind w:right="-1"/>
        <w:jc w:val="center"/>
        <w:rPr>
          <w:rFonts w:asciiTheme="majorHAnsi" w:eastAsia="Times New Roman" w:hAnsiTheme="majorHAnsi" w:cs="Times New Roman"/>
          <w:sz w:val="24"/>
          <w:szCs w:val="24"/>
          <w:lang w:eastAsia="sk-SK"/>
        </w:rPr>
      </w:pPr>
      <w:r w:rsidRPr="0006330B">
        <w:rPr>
          <w:rFonts w:asciiTheme="majorHAnsi" w:eastAsia="Times New Roman" w:hAnsiTheme="majorHAnsi" w:cs="Times New Roman"/>
          <w:b/>
          <w:bCs/>
          <w:spacing w:val="-1"/>
          <w:sz w:val="24"/>
          <w:szCs w:val="24"/>
          <w:lang w:eastAsia="sk-SK"/>
        </w:rPr>
        <w:t>Zmluva</w:t>
      </w:r>
      <w:r w:rsidRPr="0006330B">
        <w:rPr>
          <w:rFonts w:asciiTheme="majorHAnsi" w:eastAsia="Times New Roman" w:hAnsiTheme="majorHAnsi" w:cs="Times New Roman"/>
          <w:b/>
          <w:bCs/>
          <w:spacing w:val="-3"/>
          <w:sz w:val="24"/>
          <w:szCs w:val="24"/>
          <w:lang w:eastAsia="sk-SK"/>
        </w:rPr>
        <w:t xml:space="preserve"> </w:t>
      </w:r>
      <w:r w:rsidRPr="0006330B">
        <w:rPr>
          <w:rFonts w:asciiTheme="majorHAnsi" w:eastAsia="Times New Roman" w:hAnsiTheme="majorHAnsi" w:cs="Times New Roman"/>
          <w:b/>
          <w:bCs/>
          <w:sz w:val="24"/>
          <w:szCs w:val="24"/>
          <w:lang w:eastAsia="sk-SK"/>
        </w:rPr>
        <w:t>o </w:t>
      </w:r>
      <w:r w:rsidRPr="0006330B">
        <w:rPr>
          <w:rFonts w:asciiTheme="majorHAnsi" w:eastAsia="Times New Roman" w:hAnsiTheme="majorHAnsi" w:cs="Times New Roman"/>
          <w:b/>
          <w:bCs/>
          <w:spacing w:val="-1"/>
          <w:sz w:val="24"/>
          <w:szCs w:val="24"/>
          <w:lang w:eastAsia="sk-SK"/>
        </w:rPr>
        <w:t>dielo</w:t>
      </w:r>
      <w:r w:rsidR="005830A1" w:rsidRPr="005830A1">
        <w:rPr>
          <w:rFonts w:ascii="Arial" w:hAnsi="Arial" w:cs="Arial"/>
          <w:spacing w:val="-1"/>
          <w:sz w:val="20"/>
          <w:szCs w:val="20"/>
        </w:rPr>
        <w:t xml:space="preserve"> </w:t>
      </w:r>
      <w:r w:rsidR="005830A1" w:rsidRPr="005830A1">
        <w:rPr>
          <w:rFonts w:asciiTheme="majorHAnsi" w:hAnsiTheme="majorHAnsi" w:cs="Arial"/>
          <w:b/>
          <w:spacing w:val="-1"/>
        </w:rPr>
        <w:t xml:space="preserve">č. </w:t>
      </w:r>
      <w:r w:rsidR="005830A1" w:rsidRPr="005830A1">
        <w:rPr>
          <w:rFonts w:asciiTheme="majorHAnsi" w:hAnsiTheme="majorHAnsi" w:cs="Arial"/>
          <w:b/>
        </w:rPr>
        <w:t>&lt;</w:t>
      </w:r>
      <w:r w:rsidR="005830A1" w:rsidRPr="005830A1">
        <w:rPr>
          <w:rFonts w:asciiTheme="majorHAnsi" w:hAnsiTheme="majorHAnsi" w:cs="Arial"/>
          <w:b/>
          <w:color w:val="00B0F0"/>
        </w:rPr>
        <w:t>vyplní VO</w:t>
      </w:r>
      <w:r w:rsidR="005830A1" w:rsidRPr="005830A1">
        <w:rPr>
          <w:rFonts w:asciiTheme="majorHAnsi" w:hAnsiTheme="majorHAnsi" w:cs="Arial"/>
          <w:b/>
        </w:rPr>
        <w:t>&gt;</w:t>
      </w:r>
    </w:p>
    <w:p w14:paraId="4E5F8A21" w14:textId="42BEBE94" w:rsidR="003B116B" w:rsidRPr="0006330B" w:rsidRDefault="003B116B" w:rsidP="00A164D3">
      <w:pPr>
        <w:tabs>
          <w:tab w:val="left" w:pos="8505"/>
        </w:tabs>
        <w:kinsoku w:val="0"/>
        <w:overflowPunct w:val="0"/>
        <w:spacing w:after="0" w:line="252" w:lineRule="exact"/>
        <w:ind w:right="-1"/>
        <w:jc w:val="center"/>
        <w:rPr>
          <w:rFonts w:asciiTheme="majorHAnsi" w:eastAsia="Times New Roman" w:hAnsiTheme="majorHAnsi" w:cs="Times New Roman"/>
          <w:noProof/>
          <w:spacing w:val="-2"/>
          <w:lang w:eastAsia="sk-SK"/>
        </w:rPr>
      </w:pPr>
      <w:r w:rsidRPr="0006330B">
        <w:rPr>
          <w:rFonts w:asciiTheme="majorHAnsi" w:eastAsia="Times New Roman" w:hAnsiTheme="majorHAnsi" w:cs="Times New Roman"/>
          <w:noProof/>
          <w:spacing w:val="-1"/>
          <w:lang w:eastAsia="sk-SK"/>
        </w:rPr>
        <w:t>uzatvorená</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 xml:space="preserve">podľa </w:t>
      </w:r>
      <w:r w:rsidRPr="0006330B">
        <w:rPr>
          <w:rFonts w:asciiTheme="majorHAnsi" w:eastAsia="Times New Roman" w:hAnsiTheme="majorHAnsi" w:cs="Times New Roman"/>
          <w:noProof/>
          <w:lang w:eastAsia="sk-SK"/>
        </w:rPr>
        <w:t>§</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spacing w:val="-1"/>
          <w:lang w:eastAsia="sk-SK"/>
        </w:rPr>
        <w:t>536</w:t>
      </w:r>
      <w:r w:rsidRPr="0006330B">
        <w:rPr>
          <w:rFonts w:asciiTheme="majorHAnsi" w:eastAsia="Times New Roman" w:hAnsiTheme="majorHAnsi" w:cs="Times New Roman"/>
          <w:noProof/>
          <w:lang w:eastAsia="sk-SK"/>
        </w:rPr>
        <w:t xml:space="preserve"> a</w:t>
      </w:r>
      <w:r w:rsidR="000C6A21">
        <w:rPr>
          <w:rFonts w:asciiTheme="majorHAnsi" w:eastAsia="Times New Roman" w:hAnsiTheme="majorHAnsi" w:cs="Times New Roman"/>
          <w:noProof/>
          <w:lang w:eastAsia="sk-SK"/>
        </w:rPr>
        <w:t> nasl.</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zákona</w:t>
      </w:r>
      <w:r w:rsidRPr="0006330B">
        <w:rPr>
          <w:rFonts w:asciiTheme="majorHAnsi" w:eastAsia="Times New Roman" w:hAnsiTheme="majorHAnsi" w:cs="Times New Roman"/>
          <w:noProof/>
          <w:lang w:eastAsia="sk-SK"/>
        </w:rPr>
        <w:t xml:space="preserve"> č. </w:t>
      </w:r>
      <w:r w:rsidRPr="0006330B">
        <w:rPr>
          <w:rFonts w:asciiTheme="majorHAnsi" w:eastAsia="Times New Roman" w:hAnsiTheme="majorHAnsi" w:cs="Times New Roman"/>
          <w:noProof/>
          <w:spacing w:val="-1"/>
          <w:lang w:eastAsia="sk-SK"/>
        </w:rPr>
        <w:t>513/1991</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lang w:eastAsia="sk-SK"/>
        </w:rPr>
        <w:t xml:space="preserve">Zb. </w:t>
      </w:r>
      <w:r w:rsidRPr="0006330B">
        <w:rPr>
          <w:rFonts w:asciiTheme="majorHAnsi" w:eastAsia="Times New Roman" w:hAnsiTheme="majorHAnsi" w:cs="Times New Roman"/>
          <w:noProof/>
          <w:spacing w:val="-1"/>
          <w:lang w:eastAsia="sk-SK"/>
        </w:rPr>
        <w:t>Obchodný</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spacing w:val="-1"/>
          <w:lang w:eastAsia="sk-SK"/>
        </w:rPr>
        <w:t>zákonník</w:t>
      </w:r>
    </w:p>
    <w:p w14:paraId="424305A8" w14:textId="77777777" w:rsidR="003B116B" w:rsidRPr="0006330B" w:rsidRDefault="003B116B" w:rsidP="00A164D3">
      <w:pPr>
        <w:kinsoku w:val="0"/>
        <w:overflowPunct w:val="0"/>
        <w:spacing w:after="0" w:line="252" w:lineRule="exact"/>
        <w:ind w:left="440" w:right="-1"/>
        <w:jc w:val="center"/>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lang w:eastAsia="sk-SK"/>
        </w:rPr>
        <w:t>v</w:t>
      </w:r>
      <w:r w:rsidRPr="0006330B">
        <w:rPr>
          <w:rFonts w:asciiTheme="majorHAnsi" w:eastAsia="Times New Roman" w:hAnsiTheme="majorHAnsi" w:cs="Times New Roman"/>
          <w:noProof/>
          <w:spacing w:val="1"/>
          <w:lang w:eastAsia="sk-SK"/>
        </w:rPr>
        <w:t xml:space="preserve"> </w:t>
      </w:r>
      <w:r w:rsidRPr="0006330B">
        <w:rPr>
          <w:rFonts w:asciiTheme="majorHAnsi" w:eastAsia="Times New Roman" w:hAnsiTheme="majorHAnsi" w:cs="Times New Roman"/>
          <w:noProof/>
          <w:spacing w:val="-1"/>
          <w:lang w:eastAsia="sk-SK"/>
        </w:rPr>
        <w:t>znení</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neskorších</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spacing w:val="-1"/>
          <w:lang w:eastAsia="sk-SK"/>
        </w:rPr>
        <w:t>predpisov</w:t>
      </w:r>
      <w:r w:rsidRPr="0006330B">
        <w:rPr>
          <w:rFonts w:asciiTheme="majorHAnsi" w:eastAsia="Times New Roman" w:hAnsiTheme="majorHAnsi" w:cs="Times New Roman"/>
          <w:noProof/>
          <w:spacing w:val="53"/>
          <w:lang w:eastAsia="sk-SK"/>
        </w:rPr>
        <w:t xml:space="preserve"> </w:t>
      </w:r>
      <w:r w:rsidRPr="0006330B">
        <w:rPr>
          <w:rFonts w:asciiTheme="majorHAnsi" w:eastAsia="Times New Roman" w:hAnsiTheme="majorHAnsi" w:cs="Times New Roman"/>
          <w:noProof/>
          <w:spacing w:val="-1"/>
          <w:lang w:eastAsia="sk-SK"/>
        </w:rPr>
        <w:t>(ďalej</w:t>
      </w:r>
      <w:r w:rsidRPr="0006330B">
        <w:rPr>
          <w:rFonts w:asciiTheme="majorHAnsi" w:eastAsia="Times New Roman" w:hAnsiTheme="majorHAnsi" w:cs="Times New Roman"/>
          <w:noProof/>
          <w:spacing w:val="50"/>
          <w:lang w:eastAsia="sk-SK"/>
        </w:rPr>
        <w:t xml:space="preserve"> </w:t>
      </w:r>
      <w:r w:rsidRPr="0006330B">
        <w:rPr>
          <w:rFonts w:asciiTheme="majorHAnsi" w:eastAsia="Times New Roman" w:hAnsiTheme="majorHAnsi" w:cs="Times New Roman"/>
          <w:noProof/>
          <w:spacing w:val="-1"/>
          <w:lang w:eastAsia="sk-SK"/>
        </w:rPr>
        <w:t>len</w:t>
      </w:r>
      <w:r w:rsidRPr="0006330B">
        <w:rPr>
          <w:rFonts w:asciiTheme="majorHAnsi" w:eastAsia="Times New Roman" w:hAnsiTheme="majorHAnsi" w:cs="Times New Roman"/>
          <w:noProof/>
          <w:spacing w:val="1"/>
          <w:lang w:eastAsia="sk-SK"/>
        </w:rPr>
        <w:t xml:space="preserve"> </w:t>
      </w:r>
      <w:r w:rsidRPr="0006330B">
        <w:rPr>
          <w:rFonts w:asciiTheme="majorHAnsi" w:eastAsia="Times New Roman" w:hAnsiTheme="majorHAnsi" w:cs="Times New Roman"/>
          <w:noProof/>
          <w:spacing w:val="-1"/>
          <w:lang w:eastAsia="sk-SK"/>
        </w:rPr>
        <w:t>„</w:t>
      </w:r>
      <w:r w:rsidRPr="00707BBC">
        <w:rPr>
          <w:rFonts w:asciiTheme="majorHAnsi" w:eastAsia="Times New Roman" w:hAnsiTheme="majorHAnsi" w:cs="Times New Roman"/>
          <w:b/>
          <w:noProof/>
          <w:spacing w:val="-1"/>
          <w:lang w:eastAsia="sk-SK"/>
        </w:rPr>
        <w:t>zmluva</w:t>
      </w:r>
      <w:r w:rsidRPr="0006330B">
        <w:rPr>
          <w:rFonts w:asciiTheme="majorHAnsi" w:eastAsia="Times New Roman" w:hAnsiTheme="majorHAnsi" w:cs="Times New Roman"/>
          <w:noProof/>
          <w:spacing w:val="-1"/>
          <w:lang w:eastAsia="sk-SK"/>
        </w:rPr>
        <w:t>“)</w:t>
      </w:r>
    </w:p>
    <w:p w14:paraId="203CC690" w14:textId="77777777" w:rsidR="003B116B" w:rsidRPr="0006330B" w:rsidRDefault="003B116B" w:rsidP="00A164D3">
      <w:pPr>
        <w:tabs>
          <w:tab w:val="left" w:pos="2937"/>
        </w:tabs>
        <w:kinsoku w:val="0"/>
        <w:overflowPunct w:val="0"/>
        <w:spacing w:after="0" w:line="252" w:lineRule="exact"/>
        <w:rPr>
          <w:rFonts w:asciiTheme="majorHAnsi" w:eastAsia="Times New Roman" w:hAnsiTheme="majorHAnsi" w:cs="Times New Roman"/>
          <w:b/>
          <w:bCs/>
          <w:noProof/>
          <w:spacing w:val="-1"/>
          <w:lang w:eastAsia="sk-SK"/>
        </w:rPr>
      </w:pPr>
    </w:p>
    <w:p w14:paraId="569A558F" w14:textId="77777777" w:rsidR="003B116B" w:rsidRPr="0006330B" w:rsidRDefault="003B116B" w:rsidP="00A164D3">
      <w:pPr>
        <w:kinsoku w:val="0"/>
        <w:overflowPunct w:val="0"/>
        <w:spacing w:after="0" w:line="240" w:lineRule="auto"/>
        <w:ind w:right="-1"/>
        <w:jc w:val="center"/>
        <w:rPr>
          <w:rFonts w:asciiTheme="majorHAnsi" w:eastAsia="Times New Roman" w:hAnsiTheme="majorHAnsi" w:cs="Times New Roman"/>
          <w:b/>
          <w:bCs/>
          <w:noProof/>
          <w:spacing w:val="-1"/>
          <w:lang w:eastAsia="sk-SK"/>
        </w:rPr>
      </w:pPr>
      <w:r w:rsidRPr="0006330B">
        <w:rPr>
          <w:rFonts w:asciiTheme="majorHAnsi" w:eastAsia="Times New Roman" w:hAnsiTheme="majorHAnsi" w:cs="Times New Roman"/>
          <w:b/>
          <w:bCs/>
          <w:noProof/>
          <w:spacing w:val="-1"/>
          <w:lang w:eastAsia="sk-SK"/>
        </w:rPr>
        <w:t>Článok I.</w:t>
      </w:r>
    </w:p>
    <w:p w14:paraId="66F44C1D" w14:textId="24190C43" w:rsidR="003B116B" w:rsidRPr="0006330B" w:rsidRDefault="003B116B" w:rsidP="004E24E9">
      <w:pPr>
        <w:kinsoku w:val="0"/>
        <w:overflowPunct w:val="0"/>
        <w:spacing w:after="120" w:line="240" w:lineRule="auto"/>
        <w:ind w:right="-1"/>
        <w:jc w:val="center"/>
        <w:rPr>
          <w:rFonts w:asciiTheme="majorHAnsi" w:eastAsia="Times New Roman" w:hAnsiTheme="majorHAnsi" w:cs="Times New Roman"/>
          <w:b/>
          <w:bCs/>
          <w:noProof/>
          <w:spacing w:val="-1"/>
          <w:lang w:eastAsia="sk-SK"/>
        </w:rPr>
      </w:pPr>
      <w:r w:rsidRPr="0006330B">
        <w:rPr>
          <w:rFonts w:asciiTheme="majorHAnsi" w:eastAsia="Times New Roman" w:hAnsiTheme="majorHAnsi" w:cs="Times New Roman"/>
          <w:b/>
          <w:bCs/>
          <w:noProof/>
          <w:spacing w:val="-1"/>
          <w:lang w:eastAsia="sk-SK"/>
        </w:rPr>
        <w:t>Zmluvné strany</w:t>
      </w:r>
    </w:p>
    <w:p w14:paraId="4518EE98" w14:textId="77777777" w:rsidR="003B116B" w:rsidRPr="0006330B" w:rsidRDefault="003B116B" w:rsidP="00A478C6">
      <w:pPr>
        <w:widowControl w:val="0"/>
        <w:numPr>
          <w:ilvl w:val="0"/>
          <w:numId w:val="15"/>
        </w:numPr>
        <w:tabs>
          <w:tab w:val="left" w:pos="709"/>
        </w:tabs>
        <w:kinsoku w:val="0"/>
        <w:overflowPunct w:val="0"/>
        <w:autoSpaceDE w:val="0"/>
        <w:autoSpaceDN w:val="0"/>
        <w:adjustRightInd w:val="0"/>
        <w:spacing w:after="0" w:line="252" w:lineRule="exact"/>
        <w:ind w:left="851" w:hanging="851"/>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b/>
          <w:bCs/>
          <w:noProof/>
          <w:spacing w:val="-1"/>
          <w:lang w:eastAsia="sk-SK"/>
        </w:rPr>
        <w:t>Objednávateľ:</w:t>
      </w:r>
    </w:p>
    <w:p w14:paraId="688612EF" w14:textId="77777777" w:rsidR="003B116B" w:rsidRPr="0006330B" w:rsidRDefault="003B116B" w:rsidP="00355779">
      <w:pPr>
        <w:tabs>
          <w:tab w:val="left" w:pos="2937"/>
        </w:tabs>
        <w:kinsoku w:val="0"/>
        <w:overflowPunct w:val="0"/>
        <w:spacing w:after="0" w:line="240" w:lineRule="auto"/>
        <w:ind w:right="2222"/>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Názov:</w:t>
      </w:r>
      <w:r w:rsidRPr="0006330B">
        <w:rPr>
          <w:rFonts w:asciiTheme="majorHAnsi" w:eastAsia="Times New Roman" w:hAnsiTheme="majorHAnsi" w:cs="Times New Roman"/>
          <w:noProof/>
          <w:spacing w:val="-1"/>
          <w:lang w:eastAsia="sk-SK"/>
        </w:rPr>
        <w:tab/>
      </w:r>
      <w:r w:rsidRPr="0006330B">
        <w:rPr>
          <w:rFonts w:asciiTheme="majorHAnsi" w:eastAsia="Times New Roman" w:hAnsiTheme="majorHAnsi" w:cs="Times New Roman"/>
          <w:b/>
          <w:noProof/>
          <w:spacing w:val="-1"/>
          <w:lang w:eastAsia="sk-SK"/>
        </w:rPr>
        <w:t>Národná banka Slovenska</w:t>
      </w:r>
    </w:p>
    <w:p w14:paraId="7A91533B" w14:textId="77777777" w:rsidR="003B116B" w:rsidRPr="0006330B" w:rsidRDefault="003B116B" w:rsidP="00355779">
      <w:pPr>
        <w:tabs>
          <w:tab w:val="left" w:pos="2937"/>
        </w:tabs>
        <w:kinsoku w:val="0"/>
        <w:overflowPunct w:val="0"/>
        <w:spacing w:after="0" w:line="240" w:lineRule="auto"/>
        <w:ind w:right="2222"/>
        <w:jc w:val="both"/>
        <w:rPr>
          <w:rFonts w:asciiTheme="majorHAnsi" w:eastAsia="Times New Roman" w:hAnsiTheme="majorHAnsi" w:cs="Times New Roman"/>
          <w:noProof/>
          <w:spacing w:val="39"/>
          <w:lang w:eastAsia="sk-SK"/>
        </w:rPr>
      </w:pPr>
      <w:r w:rsidRPr="0006330B">
        <w:rPr>
          <w:rFonts w:asciiTheme="majorHAnsi" w:eastAsia="Times New Roman" w:hAnsiTheme="majorHAnsi" w:cs="Times New Roman"/>
          <w:noProof/>
          <w:spacing w:val="-1"/>
          <w:lang w:eastAsia="sk-SK"/>
        </w:rPr>
        <w:t>Sídlo:</w:t>
      </w:r>
      <w:r w:rsidRPr="0006330B">
        <w:rPr>
          <w:rFonts w:asciiTheme="majorHAnsi" w:eastAsia="Times New Roman" w:hAnsiTheme="majorHAnsi" w:cs="Times New Roman"/>
          <w:noProof/>
          <w:spacing w:val="-1"/>
          <w:lang w:eastAsia="sk-SK"/>
        </w:rPr>
        <w:tab/>
        <w:t>Imricha</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Karvaša</w:t>
      </w:r>
      <w:r w:rsidRPr="0006330B">
        <w:rPr>
          <w:rFonts w:asciiTheme="majorHAnsi" w:eastAsia="Times New Roman" w:hAnsiTheme="majorHAnsi" w:cs="Times New Roman"/>
          <w:noProof/>
          <w:lang w:eastAsia="sk-SK"/>
        </w:rPr>
        <w:t xml:space="preserve"> č.</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lang w:eastAsia="sk-SK"/>
        </w:rPr>
        <w:t>1, 813</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lang w:eastAsia="sk-SK"/>
        </w:rPr>
        <w:t>25</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spacing w:val="-1"/>
          <w:lang w:eastAsia="sk-SK"/>
        </w:rPr>
        <w:t>Bratislava</w:t>
      </w:r>
    </w:p>
    <w:p w14:paraId="3432FAAA" w14:textId="43586601" w:rsidR="003B116B" w:rsidRPr="0006330B" w:rsidRDefault="00567495" w:rsidP="00355779">
      <w:pPr>
        <w:tabs>
          <w:tab w:val="left" w:pos="2937"/>
        </w:tabs>
        <w:kinsoku w:val="0"/>
        <w:overflowPunct w:val="0"/>
        <w:spacing w:after="0" w:line="240" w:lineRule="auto"/>
        <w:ind w:left="2977" w:right="-1" w:hanging="297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Z</w:t>
      </w:r>
      <w:r w:rsidR="003B116B" w:rsidRPr="0006330B">
        <w:rPr>
          <w:rFonts w:asciiTheme="majorHAnsi" w:eastAsia="Times New Roman" w:hAnsiTheme="majorHAnsi" w:cs="Times New Roman"/>
          <w:noProof/>
          <w:spacing w:val="-1"/>
          <w:lang w:eastAsia="sk-SK"/>
        </w:rPr>
        <w:t>astúpený:</w:t>
      </w:r>
      <w:r w:rsidR="003B116B" w:rsidRPr="0006330B">
        <w:rPr>
          <w:rFonts w:asciiTheme="majorHAnsi" w:eastAsia="Times New Roman" w:hAnsiTheme="majorHAnsi" w:cs="Times New Roman"/>
          <w:noProof/>
          <w:spacing w:val="-1"/>
          <w:lang w:eastAsia="sk-SK"/>
        </w:rPr>
        <w:tab/>
      </w:r>
      <w:r w:rsidR="00FA6EFA" w:rsidRPr="00230F30">
        <w:rPr>
          <w:rFonts w:asciiTheme="majorHAnsi" w:hAnsiTheme="majorHAnsi" w:cs="Arial"/>
        </w:rPr>
        <w:t>&lt;</w:t>
      </w:r>
      <w:r w:rsidR="00FA6EFA" w:rsidRPr="00230F30">
        <w:rPr>
          <w:rFonts w:asciiTheme="majorHAnsi" w:hAnsiTheme="majorHAnsi" w:cs="Arial"/>
          <w:color w:val="00B0F0"/>
        </w:rPr>
        <w:t xml:space="preserve">vyplní </w:t>
      </w:r>
      <w:r w:rsidR="00FA6EFA">
        <w:rPr>
          <w:rFonts w:asciiTheme="majorHAnsi" w:hAnsiTheme="majorHAnsi" w:cs="Arial"/>
          <w:color w:val="00B0F0"/>
        </w:rPr>
        <w:t>VO</w:t>
      </w:r>
      <w:r w:rsidR="00FA6EFA" w:rsidRPr="00230F30">
        <w:rPr>
          <w:rFonts w:asciiTheme="majorHAnsi" w:hAnsiTheme="majorHAnsi" w:cs="Arial"/>
        </w:rPr>
        <w:t>&gt;</w:t>
      </w:r>
    </w:p>
    <w:p w14:paraId="22C72BE5" w14:textId="77777777" w:rsidR="00A164D3" w:rsidRPr="0006330B" w:rsidRDefault="00A164D3" w:rsidP="00355779">
      <w:pPr>
        <w:tabs>
          <w:tab w:val="left" w:pos="2937"/>
        </w:tabs>
        <w:kinsoku w:val="0"/>
        <w:overflowPunct w:val="0"/>
        <w:spacing w:before="2" w:after="0" w:line="252" w:lineRule="exact"/>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Oprávnený</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rokovať</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lang w:eastAsia="sk-SK"/>
        </w:rPr>
        <w:t xml:space="preserve">vo </w:t>
      </w:r>
      <w:r w:rsidRPr="0006330B">
        <w:rPr>
          <w:rFonts w:asciiTheme="majorHAnsi" w:eastAsia="Times New Roman" w:hAnsiTheme="majorHAnsi" w:cs="Times New Roman"/>
          <w:noProof/>
          <w:spacing w:val="-1"/>
          <w:lang w:eastAsia="sk-SK"/>
        </w:rPr>
        <w:t>veciach</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spacing w:val="-1"/>
          <w:lang w:eastAsia="sk-SK"/>
        </w:rPr>
        <w:t>zmluvných:</w:t>
      </w:r>
    </w:p>
    <w:p w14:paraId="4E4DB50A" w14:textId="77777777" w:rsidR="00381344" w:rsidRDefault="00FA6EFA" w:rsidP="00381344">
      <w:pPr>
        <w:kinsoku w:val="0"/>
        <w:overflowPunct w:val="0"/>
        <w:spacing w:after="0" w:line="252" w:lineRule="exact"/>
        <w:ind w:left="2124" w:firstLine="708"/>
        <w:jc w:val="both"/>
        <w:rPr>
          <w:rFonts w:asciiTheme="majorHAnsi" w:hAnsiTheme="majorHAnsi" w:cs="Arial"/>
        </w:rPr>
      </w:pPr>
      <w:r w:rsidRPr="00230F30">
        <w:rPr>
          <w:rFonts w:asciiTheme="majorHAnsi" w:hAnsiTheme="majorHAnsi" w:cs="Arial"/>
        </w:rPr>
        <w:t>&lt;</w:t>
      </w:r>
      <w:r w:rsidRPr="00230F30">
        <w:rPr>
          <w:rFonts w:asciiTheme="majorHAnsi" w:hAnsiTheme="majorHAnsi" w:cs="Arial"/>
          <w:color w:val="00B0F0"/>
        </w:rPr>
        <w:t xml:space="preserve">vyplní </w:t>
      </w:r>
      <w:r>
        <w:rPr>
          <w:rFonts w:asciiTheme="majorHAnsi" w:hAnsiTheme="majorHAnsi" w:cs="Arial"/>
          <w:color w:val="00B0F0"/>
        </w:rPr>
        <w:t>VO</w:t>
      </w:r>
      <w:r w:rsidRPr="00230F30">
        <w:rPr>
          <w:rFonts w:asciiTheme="majorHAnsi" w:hAnsiTheme="majorHAnsi" w:cs="Arial"/>
        </w:rPr>
        <w:t>&gt;</w:t>
      </w:r>
    </w:p>
    <w:p w14:paraId="6434C5D1" w14:textId="097E5348" w:rsidR="00A164D3" w:rsidRPr="00AA48F1" w:rsidRDefault="00A164D3" w:rsidP="00355779">
      <w:pPr>
        <w:kinsoku w:val="0"/>
        <w:overflowPunct w:val="0"/>
        <w:spacing w:after="0" w:line="252" w:lineRule="exact"/>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Oprávnený</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rokovať</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lang w:eastAsia="sk-SK"/>
        </w:rPr>
        <w:t xml:space="preserve">vo </w:t>
      </w:r>
      <w:r w:rsidRPr="0006330B">
        <w:rPr>
          <w:rFonts w:asciiTheme="majorHAnsi" w:eastAsia="Times New Roman" w:hAnsiTheme="majorHAnsi" w:cs="Times New Roman"/>
          <w:noProof/>
          <w:spacing w:val="-1"/>
          <w:lang w:eastAsia="sk-SK"/>
        </w:rPr>
        <w:t>veciach</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spacing w:val="-1"/>
          <w:lang w:eastAsia="sk-SK"/>
        </w:rPr>
        <w:t>t</w:t>
      </w:r>
      <w:r w:rsidRPr="00AA48F1">
        <w:rPr>
          <w:rFonts w:asciiTheme="majorHAnsi" w:eastAsia="Times New Roman" w:hAnsiTheme="majorHAnsi" w:cs="Times New Roman"/>
          <w:noProof/>
          <w:spacing w:val="-1"/>
          <w:lang w:eastAsia="sk-SK"/>
        </w:rPr>
        <w:t>echnických:</w:t>
      </w:r>
    </w:p>
    <w:p w14:paraId="0ABC3E54" w14:textId="2B53BA50" w:rsidR="006945E6" w:rsidRDefault="005104C9" w:rsidP="00FA6EFA">
      <w:pPr>
        <w:tabs>
          <w:tab w:val="left" w:pos="2937"/>
        </w:tabs>
        <w:kinsoku w:val="0"/>
        <w:overflowPunct w:val="0"/>
        <w:spacing w:before="2" w:after="0" w:line="252" w:lineRule="exact"/>
        <w:jc w:val="both"/>
        <w:rPr>
          <w:rFonts w:asciiTheme="majorHAnsi" w:eastAsia="Times New Roman" w:hAnsiTheme="majorHAnsi" w:cs="Times New Roman"/>
          <w:noProof/>
          <w:spacing w:val="-1"/>
          <w:lang w:eastAsia="sk-SK"/>
        </w:rPr>
      </w:pPr>
      <w:r w:rsidRPr="00AA48F1">
        <w:rPr>
          <w:rFonts w:asciiTheme="majorHAnsi" w:eastAsia="Times New Roman" w:hAnsiTheme="majorHAnsi" w:cs="Times New Roman"/>
          <w:noProof/>
          <w:spacing w:val="-1"/>
          <w:lang w:eastAsia="sk-SK"/>
        </w:rPr>
        <w:tab/>
      </w:r>
      <w:r w:rsidR="00FA6EFA" w:rsidRPr="00230F30">
        <w:rPr>
          <w:rFonts w:asciiTheme="majorHAnsi" w:hAnsiTheme="majorHAnsi" w:cs="Arial"/>
        </w:rPr>
        <w:t>&lt;</w:t>
      </w:r>
      <w:r w:rsidR="00FA6EFA" w:rsidRPr="00230F30">
        <w:rPr>
          <w:rFonts w:asciiTheme="majorHAnsi" w:hAnsiTheme="majorHAnsi" w:cs="Arial"/>
          <w:color w:val="00B0F0"/>
        </w:rPr>
        <w:t xml:space="preserve">vyplní </w:t>
      </w:r>
      <w:r w:rsidR="00FA6EFA">
        <w:rPr>
          <w:rFonts w:asciiTheme="majorHAnsi" w:hAnsiTheme="majorHAnsi" w:cs="Arial"/>
          <w:color w:val="00B0F0"/>
        </w:rPr>
        <w:t>VO</w:t>
      </w:r>
      <w:r w:rsidR="00FA6EFA" w:rsidRPr="00230F30">
        <w:rPr>
          <w:rFonts w:asciiTheme="majorHAnsi" w:hAnsiTheme="majorHAnsi" w:cs="Arial"/>
        </w:rPr>
        <w:t>&gt;</w:t>
      </w:r>
    </w:p>
    <w:p w14:paraId="0FD7D2C5" w14:textId="419B9A61" w:rsidR="006945E6" w:rsidRPr="00AA48F1" w:rsidRDefault="006945E6" w:rsidP="006945E6">
      <w:pPr>
        <w:kinsoku w:val="0"/>
        <w:overflowPunct w:val="0"/>
        <w:spacing w:before="2" w:after="0" w:line="252" w:lineRule="exact"/>
        <w:ind w:left="2977"/>
        <w:jc w:val="both"/>
        <w:rPr>
          <w:rFonts w:asciiTheme="majorHAnsi" w:eastAsia="Times New Roman" w:hAnsiTheme="majorHAnsi" w:cs="Times New Roman"/>
          <w:noProof/>
          <w:spacing w:val="-1"/>
          <w:lang w:eastAsia="sk-SK"/>
        </w:rPr>
      </w:pPr>
      <w:r w:rsidRPr="00230F30">
        <w:rPr>
          <w:rFonts w:asciiTheme="majorHAnsi" w:hAnsiTheme="majorHAnsi" w:cs="Arial"/>
        </w:rPr>
        <w:t>&lt;</w:t>
      </w:r>
      <w:r w:rsidRPr="00230F30">
        <w:rPr>
          <w:rFonts w:asciiTheme="majorHAnsi" w:hAnsiTheme="majorHAnsi" w:cs="Arial"/>
          <w:color w:val="00B0F0"/>
        </w:rPr>
        <w:t xml:space="preserve">vyplní </w:t>
      </w:r>
      <w:r>
        <w:rPr>
          <w:rFonts w:asciiTheme="majorHAnsi" w:hAnsiTheme="majorHAnsi" w:cs="Arial"/>
          <w:color w:val="00B0F0"/>
        </w:rPr>
        <w:t>VO</w:t>
      </w:r>
      <w:r w:rsidRPr="00230F30">
        <w:rPr>
          <w:rFonts w:asciiTheme="majorHAnsi" w:hAnsiTheme="majorHAnsi" w:cs="Arial"/>
        </w:rPr>
        <w:t>&gt;</w:t>
      </w:r>
    </w:p>
    <w:p w14:paraId="29713A9B" w14:textId="77777777" w:rsidR="003B116B" w:rsidRPr="00AA48F1" w:rsidRDefault="003B116B" w:rsidP="00355779">
      <w:pPr>
        <w:tabs>
          <w:tab w:val="left" w:pos="2937"/>
        </w:tabs>
        <w:kinsoku w:val="0"/>
        <w:overflowPunct w:val="0"/>
        <w:spacing w:after="0" w:line="252" w:lineRule="exact"/>
        <w:jc w:val="both"/>
        <w:rPr>
          <w:rFonts w:asciiTheme="majorHAnsi" w:eastAsia="Times New Roman" w:hAnsiTheme="majorHAnsi" w:cs="Times New Roman"/>
          <w:noProof/>
          <w:spacing w:val="-1"/>
          <w:lang w:eastAsia="sk-SK"/>
        </w:rPr>
      </w:pPr>
      <w:r w:rsidRPr="00AA48F1">
        <w:rPr>
          <w:rFonts w:asciiTheme="majorHAnsi" w:eastAsia="Times New Roman" w:hAnsiTheme="majorHAnsi" w:cs="Times New Roman"/>
          <w:noProof/>
          <w:spacing w:val="-1"/>
          <w:lang w:eastAsia="sk-SK"/>
        </w:rPr>
        <w:t>IČO:</w:t>
      </w:r>
      <w:r w:rsidRPr="00AA48F1">
        <w:rPr>
          <w:rFonts w:asciiTheme="majorHAnsi" w:eastAsia="Times New Roman" w:hAnsiTheme="majorHAnsi" w:cs="Times New Roman"/>
          <w:noProof/>
          <w:spacing w:val="-1"/>
          <w:lang w:eastAsia="sk-SK"/>
        </w:rPr>
        <w:tab/>
      </w:r>
      <w:r w:rsidRPr="00AA48F1">
        <w:rPr>
          <w:rFonts w:asciiTheme="majorHAnsi" w:eastAsia="Times New Roman" w:hAnsiTheme="majorHAnsi" w:cs="Times New Roman"/>
          <w:noProof/>
          <w:lang w:eastAsia="sk-SK"/>
        </w:rPr>
        <w:t xml:space="preserve">30 </w:t>
      </w:r>
      <w:r w:rsidRPr="00AA48F1">
        <w:rPr>
          <w:rFonts w:asciiTheme="majorHAnsi" w:eastAsia="Times New Roman" w:hAnsiTheme="majorHAnsi" w:cs="Times New Roman"/>
          <w:noProof/>
          <w:spacing w:val="-1"/>
          <w:lang w:eastAsia="sk-SK"/>
        </w:rPr>
        <w:t>844</w:t>
      </w:r>
      <w:r w:rsidR="00A164D3" w:rsidRPr="00AA48F1">
        <w:rPr>
          <w:rFonts w:asciiTheme="majorHAnsi" w:eastAsia="Times New Roman" w:hAnsiTheme="majorHAnsi" w:cs="Times New Roman"/>
          <w:noProof/>
          <w:lang w:eastAsia="sk-SK"/>
        </w:rPr>
        <w:t> </w:t>
      </w:r>
      <w:r w:rsidRPr="00AA48F1">
        <w:rPr>
          <w:rFonts w:asciiTheme="majorHAnsi" w:eastAsia="Times New Roman" w:hAnsiTheme="majorHAnsi" w:cs="Times New Roman"/>
          <w:noProof/>
          <w:spacing w:val="-1"/>
          <w:lang w:eastAsia="sk-SK"/>
        </w:rPr>
        <w:t>789</w:t>
      </w:r>
    </w:p>
    <w:p w14:paraId="77E213C9" w14:textId="77777777" w:rsidR="00A164D3" w:rsidRPr="0006330B" w:rsidRDefault="00A164D3" w:rsidP="00355779">
      <w:pPr>
        <w:tabs>
          <w:tab w:val="left" w:pos="2937"/>
        </w:tabs>
        <w:kinsoku w:val="0"/>
        <w:overflowPunct w:val="0"/>
        <w:spacing w:before="2" w:after="0" w:line="252" w:lineRule="exact"/>
        <w:jc w:val="both"/>
        <w:rPr>
          <w:rFonts w:asciiTheme="majorHAnsi" w:eastAsia="Times New Roman" w:hAnsiTheme="majorHAnsi" w:cs="Times New Roman"/>
          <w:noProof/>
          <w:spacing w:val="-1"/>
          <w:lang w:eastAsia="sk-SK"/>
        </w:rPr>
      </w:pPr>
      <w:r w:rsidRPr="00AA48F1">
        <w:rPr>
          <w:rFonts w:asciiTheme="majorHAnsi" w:eastAsia="Times New Roman" w:hAnsiTheme="majorHAnsi" w:cs="Times New Roman"/>
          <w:noProof/>
          <w:spacing w:val="-1"/>
          <w:lang w:eastAsia="sk-SK"/>
        </w:rPr>
        <w:t>DIČ:</w:t>
      </w:r>
      <w:r w:rsidRPr="00AA48F1">
        <w:rPr>
          <w:rFonts w:asciiTheme="majorHAnsi" w:eastAsia="Times New Roman" w:hAnsiTheme="majorHAnsi" w:cs="Times New Roman"/>
          <w:noProof/>
          <w:spacing w:val="-1"/>
          <w:lang w:eastAsia="sk-SK"/>
        </w:rPr>
        <w:tab/>
        <w:t>2020815654</w:t>
      </w:r>
    </w:p>
    <w:p w14:paraId="371E112A" w14:textId="77777777" w:rsidR="003B116B" w:rsidRPr="0006330B" w:rsidRDefault="003B116B" w:rsidP="00355779">
      <w:pPr>
        <w:tabs>
          <w:tab w:val="left" w:pos="2937"/>
        </w:tabs>
        <w:kinsoku w:val="0"/>
        <w:overflowPunct w:val="0"/>
        <w:spacing w:after="0" w:line="252" w:lineRule="exact"/>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lang w:eastAsia="sk-SK"/>
        </w:rPr>
        <w:t>IČ</w:t>
      </w:r>
      <w:r w:rsidRPr="0006330B">
        <w:rPr>
          <w:rFonts w:asciiTheme="majorHAnsi" w:eastAsia="Times New Roman" w:hAnsiTheme="majorHAnsi" w:cs="Times New Roman"/>
          <w:noProof/>
          <w:spacing w:val="-1"/>
          <w:lang w:eastAsia="sk-SK"/>
        </w:rPr>
        <w:t xml:space="preserve"> </w:t>
      </w:r>
      <w:r w:rsidRPr="0006330B">
        <w:rPr>
          <w:rFonts w:asciiTheme="majorHAnsi" w:eastAsia="Times New Roman" w:hAnsiTheme="majorHAnsi" w:cs="Times New Roman"/>
          <w:noProof/>
          <w:spacing w:val="-2"/>
          <w:lang w:eastAsia="sk-SK"/>
        </w:rPr>
        <w:t>DPH:</w:t>
      </w:r>
      <w:r w:rsidRPr="0006330B">
        <w:rPr>
          <w:rFonts w:asciiTheme="majorHAnsi" w:eastAsia="Times New Roman" w:hAnsiTheme="majorHAnsi" w:cs="Times New Roman"/>
          <w:noProof/>
          <w:spacing w:val="-2"/>
          <w:lang w:eastAsia="sk-SK"/>
        </w:rPr>
        <w:tab/>
      </w:r>
      <w:r w:rsidRPr="0006330B">
        <w:rPr>
          <w:rFonts w:asciiTheme="majorHAnsi" w:eastAsia="Times New Roman" w:hAnsiTheme="majorHAnsi" w:cs="Times New Roman"/>
          <w:noProof/>
          <w:spacing w:val="-1"/>
          <w:lang w:eastAsia="sk-SK"/>
        </w:rPr>
        <w:t>SK2020815654</w:t>
      </w:r>
    </w:p>
    <w:p w14:paraId="17853793" w14:textId="77777777" w:rsidR="003B116B" w:rsidRPr="0006330B" w:rsidRDefault="003B116B" w:rsidP="00355779">
      <w:pPr>
        <w:tabs>
          <w:tab w:val="left" w:pos="2937"/>
        </w:tabs>
        <w:kinsoku w:val="0"/>
        <w:overflowPunct w:val="0"/>
        <w:spacing w:after="0" w:line="252" w:lineRule="exact"/>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Bankové</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spacing w:val="-1"/>
          <w:lang w:eastAsia="sk-SK"/>
        </w:rPr>
        <w:t>spojenie</w:t>
      </w:r>
      <w:r w:rsidR="00567495" w:rsidRPr="0006330B">
        <w:rPr>
          <w:rFonts w:asciiTheme="majorHAnsi" w:eastAsia="Times New Roman" w:hAnsiTheme="majorHAnsi" w:cs="Times New Roman"/>
          <w:noProof/>
          <w:spacing w:val="-1"/>
          <w:lang w:eastAsia="sk-SK"/>
        </w:rPr>
        <w:t>:</w:t>
      </w:r>
      <w:r w:rsidRPr="0006330B">
        <w:rPr>
          <w:rFonts w:asciiTheme="majorHAnsi" w:eastAsia="Times New Roman" w:hAnsiTheme="majorHAnsi" w:cs="Times New Roman"/>
          <w:noProof/>
          <w:spacing w:val="-1"/>
          <w:lang w:eastAsia="sk-SK"/>
        </w:rPr>
        <w:tab/>
        <w:t>Národná</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banka</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Slovenska</w:t>
      </w:r>
    </w:p>
    <w:p w14:paraId="6CB1C888" w14:textId="77777777" w:rsidR="003B116B" w:rsidRPr="0006330B" w:rsidRDefault="003B116B" w:rsidP="00355779">
      <w:pPr>
        <w:tabs>
          <w:tab w:val="left" w:pos="2977"/>
        </w:tabs>
        <w:kinsoku w:val="0"/>
        <w:overflowPunct w:val="0"/>
        <w:spacing w:after="0" w:line="252" w:lineRule="exact"/>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Číslo</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účtu</w:t>
      </w:r>
      <w:r w:rsidR="00A164D3" w:rsidRPr="0006330B">
        <w:rPr>
          <w:rFonts w:asciiTheme="majorHAnsi" w:eastAsia="Times New Roman" w:hAnsiTheme="majorHAnsi" w:cs="Times New Roman"/>
          <w:noProof/>
          <w:spacing w:val="-1"/>
          <w:lang w:eastAsia="sk-SK"/>
        </w:rPr>
        <w:t xml:space="preserve"> (IBAN)</w:t>
      </w:r>
      <w:r w:rsidRPr="0006330B">
        <w:rPr>
          <w:rFonts w:asciiTheme="majorHAnsi" w:eastAsia="Times New Roman" w:hAnsiTheme="majorHAnsi" w:cs="Times New Roman"/>
          <w:noProof/>
          <w:spacing w:val="-1"/>
          <w:lang w:eastAsia="sk-SK"/>
        </w:rPr>
        <w:t>:</w:t>
      </w:r>
      <w:r w:rsidRPr="0006330B">
        <w:rPr>
          <w:rFonts w:asciiTheme="majorHAnsi" w:eastAsia="Times New Roman" w:hAnsiTheme="majorHAnsi" w:cs="Times New Roman"/>
          <w:noProof/>
          <w:spacing w:val="-1"/>
          <w:lang w:eastAsia="sk-SK"/>
        </w:rPr>
        <w:tab/>
        <w:t>SK07 0720 0000 0000 0000 1919</w:t>
      </w:r>
    </w:p>
    <w:p w14:paraId="168A196C" w14:textId="77777777" w:rsidR="00505AF0" w:rsidRPr="00505AF0" w:rsidRDefault="00505AF0" w:rsidP="00355779">
      <w:pPr>
        <w:tabs>
          <w:tab w:val="left" w:pos="993"/>
        </w:tabs>
        <w:kinsoku w:val="0"/>
        <w:overflowPunct w:val="0"/>
        <w:spacing w:after="0" w:line="240" w:lineRule="auto"/>
        <w:ind w:right="-22"/>
        <w:jc w:val="both"/>
        <w:rPr>
          <w:rFonts w:asciiTheme="majorHAnsi" w:hAnsiTheme="majorHAnsi" w:cs="Arial"/>
        </w:rPr>
      </w:pPr>
      <w:r w:rsidRPr="00505AF0">
        <w:rPr>
          <w:rFonts w:asciiTheme="majorHAnsi" w:hAnsiTheme="majorHAnsi" w:cs="Arial"/>
          <w:spacing w:val="-1"/>
        </w:rPr>
        <w:t>NBS je zriadená zákonom NR SR č. 566/1992 Zb. o Národnej banke Slovenska v znení neskorších predpisov</w:t>
      </w:r>
    </w:p>
    <w:p w14:paraId="7E818B98" w14:textId="77777777" w:rsidR="00355779" w:rsidRDefault="00355779" w:rsidP="00355779">
      <w:pPr>
        <w:kinsoku w:val="0"/>
        <w:overflowPunct w:val="0"/>
        <w:spacing w:after="0" w:line="240" w:lineRule="auto"/>
        <w:jc w:val="both"/>
        <w:rPr>
          <w:rFonts w:asciiTheme="majorHAnsi" w:eastAsia="Times New Roman" w:hAnsiTheme="majorHAnsi" w:cs="Times New Roman"/>
          <w:noProof/>
          <w:lang w:eastAsia="sk-SK"/>
        </w:rPr>
      </w:pPr>
    </w:p>
    <w:p w14:paraId="3AFF7662" w14:textId="77777777" w:rsidR="003B116B" w:rsidRPr="0006330B" w:rsidRDefault="003B116B" w:rsidP="00355779">
      <w:pPr>
        <w:kinsoku w:val="0"/>
        <w:overflowPunct w:val="0"/>
        <w:spacing w:after="0" w:line="240" w:lineRule="auto"/>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(ďalej</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iba</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w:t>
      </w:r>
      <w:r w:rsidRPr="00707BBC">
        <w:rPr>
          <w:rFonts w:asciiTheme="majorHAnsi" w:eastAsia="Times New Roman" w:hAnsiTheme="majorHAnsi" w:cs="Times New Roman"/>
          <w:b/>
          <w:noProof/>
          <w:spacing w:val="-1"/>
          <w:lang w:eastAsia="sk-SK"/>
        </w:rPr>
        <w:t>objednávateľ</w:t>
      </w:r>
      <w:r w:rsidRPr="0006330B">
        <w:rPr>
          <w:rFonts w:asciiTheme="majorHAnsi" w:eastAsia="Times New Roman" w:hAnsiTheme="majorHAnsi" w:cs="Times New Roman"/>
          <w:noProof/>
          <w:spacing w:val="-1"/>
          <w:lang w:eastAsia="sk-SK"/>
        </w:rPr>
        <w:t>“ v príslušnom</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spacing w:val="-1"/>
          <w:lang w:eastAsia="sk-SK"/>
        </w:rPr>
        <w:t>gramatickom</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tvare)</w:t>
      </w:r>
    </w:p>
    <w:p w14:paraId="756D736D" w14:textId="77777777" w:rsidR="003B116B" w:rsidRPr="0006330B" w:rsidRDefault="003B116B" w:rsidP="003B116B">
      <w:pPr>
        <w:kinsoku w:val="0"/>
        <w:overflowPunct w:val="0"/>
        <w:spacing w:before="2" w:after="0" w:line="240" w:lineRule="auto"/>
        <w:jc w:val="both"/>
        <w:rPr>
          <w:rFonts w:asciiTheme="majorHAnsi" w:eastAsia="Times New Roman" w:hAnsiTheme="majorHAnsi" w:cs="Times New Roman"/>
          <w:noProof/>
          <w:lang w:eastAsia="sk-SK"/>
        </w:rPr>
      </w:pPr>
    </w:p>
    <w:p w14:paraId="02F21709" w14:textId="0FE06A43" w:rsidR="003B116B" w:rsidRPr="00355779" w:rsidRDefault="00355779" w:rsidP="00A164D3">
      <w:pPr>
        <w:tabs>
          <w:tab w:val="left" w:pos="8505"/>
        </w:tabs>
        <w:kinsoku w:val="0"/>
        <w:overflowPunct w:val="0"/>
        <w:spacing w:after="0" w:line="240" w:lineRule="auto"/>
        <w:ind w:right="-1"/>
        <w:jc w:val="center"/>
        <w:rPr>
          <w:rFonts w:asciiTheme="majorHAnsi" w:eastAsia="Times New Roman" w:hAnsiTheme="majorHAnsi" w:cs="Times New Roman"/>
          <w:b/>
          <w:noProof/>
          <w:lang w:eastAsia="sk-SK"/>
        </w:rPr>
      </w:pPr>
      <w:r w:rsidRPr="00355779">
        <w:rPr>
          <w:rFonts w:asciiTheme="majorHAnsi" w:eastAsia="Times New Roman" w:hAnsiTheme="majorHAnsi" w:cs="Times New Roman"/>
          <w:b/>
          <w:noProof/>
          <w:lang w:eastAsia="sk-SK"/>
        </w:rPr>
        <w:t>A</w:t>
      </w:r>
    </w:p>
    <w:p w14:paraId="1C6A6041" w14:textId="77777777" w:rsidR="003B116B" w:rsidRPr="0006330B" w:rsidRDefault="003B116B" w:rsidP="00F86102">
      <w:pPr>
        <w:widowControl w:val="0"/>
        <w:kinsoku w:val="0"/>
        <w:overflowPunct w:val="0"/>
        <w:autoSpaceDE w:val="0"/>
        <w:autoSpaceDN w:val="0"/>
        <w:adjustRightInd w:val="0"/>
        <w:spacing w:after="0" w:line="252" w:lineRule="exact"/>
        <w:jc w:val="both"/>
        <w:rPr>
          <w:rFonts w:asciiTheme="majorHAnsi" w:eastAsia="Times New Roman" w:hAnsiTheme="majorHAnsi" w:cs="Times New Roman"/>
          <w:noProof/>
          <w:lang w:eastAsia="sk-SK"/>
        </w:rPr>
      </w:pPr>
    </w:p>
    <w:p w14:paraId="37FB68FF" w14:textId="77777777" w:rsidR="003B116B" w:rsidRPr="0006330B" w:rsidRDefault="003B116B" w:rsidP="00A478C6">
      <w:pPr>
        <w:widowControl w:val="0"/>
        <w:numPr>
          <w:ilvl w:val="0"/>
          <w:numId w:val="15"/>
        </w:numPr>
        <w:kinsoku w:val="0"/>
        <w:overflowPunct w:val="0"/>
        <w:autoSpaceDE w:val="0"/>
        <w:autoSpaceDN w:val="0"/>
        <w:adjustRightInd w:val="0"/>
        <w:spacing w:after="0" w:line="252" w:lineRule="exact"/>
        <w:ind w:left="567" w:hanging="567"/>
        <w:jc w:val="both"/>
        <w:rPr>
          <w:rFonts w:asciiTheme="majorHAnsi" w:eastAsia="Times New Roman" w:hAnsiTheme="majorHAnsi" w:cs="Times New Roman"/>
          <w:noProof/>
          <w:lang w:eastAsia="sk-SK"/>
        </w:rPr>
      </w:pPr>
      <w:r w:rsidRPr="0006330B">
        <w:rPr>
          <w:rFonts w:asciiTheme="majorHAnsi" w:eastAsia="Times New Roman" w:hAnsiTheme="majorHAnsi" w:cs="Times New Roman"/>
          <w:b/>
          <w:bCs/>
          <w:noProof/>
          <w:spacing w:val="-1"/>
          <w:lang w:eastAsia="sk-SK"/>
        </w:rPr>
        <w:t>Zhotoviteľ:</w:t>
      </w:r>
    </w:p>
    <w:p w14:paraId="42F7BEC7" w14:textId="77777777" w:rsidR="003B116B" w:rsidRPr="0006330B" w:rsidRDefault="003B116B" w:rsidP="00355779">
      <w:pPr>
        <w:tabs>
          <w:tab w:val="left" w:pos="2937"/>
        </w:tabs>
        <w:kinsoku w:val="0"/>
        <w:overflowPunct w:val="0"/>
        <w:spacing w:after="0" w:line="252" w:lineRule="exact"/>
        <w:ind w:left="2977" w:hanging="2977"/>
        <w:jc w:val="both"/>
        <w:rPr>
          <w:rFonts w:asciiTheme="majorHAnsi" w:eastAsia="Times New Roman" w:hAnsiTheme="majorHAnsi" w:cs="Times New Roman"/>
          <w:b/>
          <w:noProof/>
          <w:spacing w:val="-1"/>
          <w:lang w:eastAsia="sk-SK"/>
        </w:rPr>
      </w:pPr>
      <w:r w:rsidRPr="0006330B">
        <w:rPr>
          <w:rFonts w:asciiTheme="majorHAnsi" w:eastAsia="Times New Roman" w:hAnsiTheme="majorHAnsi" w:cs="Times New Roman"/>
          <w:noProof/>
          <w:spacing w:val="-1"/>
          <w:lang w:eastAsia="sk-SK"/>
        </w:rPr>
        <w:t>Obchodné</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lang w:eastAsia="sk-SK"/>
        </w:rPr>
        <w:t>meno:</w:t>
      </w:r>
      <w:r w:rsidRPr="0006330B">
        <w:rPr>
          <w:rFonts w:asciiTheme="majorHAnsi" w:eastAsia="Times New Roman" w:hAnsiTheme="majorHAnsi" w:cs="Times New Roman"/>
          <w:noProof/>
          <w:lang w:eastAsia="sk-SK"/>
        </w:rPr>
        <w:tab/>
      </w:r>
      <w:r w:rsidRPr="0006330B">
        <w:rPr>
          <w:rFonts w:asciiTheme="majorHAnsi" w:eastAsia="Times New Roman" w:hAnsiTheme="majorHAnsi" w:cs="Times New Roman"/>
          <w:b/>
          <w:noProof/>
          <w:lang w:eastAsia="sk-SK"/>
        </w:rPr>
        <w:t>&lt;</w:t>
      </w:r>
      <w:r w:rsidRPr="0006330B">
        <w:rPr>
          <w:rFonts w:asciiTheme="majorHAnsi" w:eastAsia="Times New Roman" w:hAnsiTheme="majorHAnsi" w:cs="Times New Roman"/>
          <w:b/>
          <w:noProof/>
          <w:color w:val="00B0F0"/>
          <w:lang w:eastAsia="sk-SK"/>
        </w:rPr>
        <w:t>vyplní uchádzač</w:t>
      </w:r>
      <w:r w:rsidRPr="0006330B">
        <w:rPr>
          <w:rFonts w:asciiTheme="majorHAnsi" w:eastAsia="Times New Roman" w:hAnsiTheme="majorHAnsi" w:cs="Times New Roman"/>
          <w:b/>
          <w:noProof/>
          <w:lang w:eastAsia="sk-SK"/>
        </w:rPr>
        <w:t>&gt;</w:t>
      </w:r>
    </w:p>
    <w:p w14:paraId="355E9E5A" w14:textId="77777777" w:rsidR="003B116B" w:rsidRPr="0006330B" w:rsidRDefault="003B116B" w:rsidP="00355779">
      <w:pPr>
        <w:tabs>
          <w:tab w:val="left" w:pos="2937"/>
        </w:tabs>
        <w:kinsoku w:val="0"/>
        <w:overflowPunct w:val="0"/>
        <w:spacing w:after="0" w:line="252" w:lineRule="exact"/>
        <w:ind w:left="2977" w:hanging="297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Sídlo:</w:t>
      </w:r>
      <w:r w:rsidRPr="0006330B">
        <w:rPr>
          <w:rFonts w:asciiTheme="majorHAnsi" w:eastAsia="Times New Roman" w:hAnsiTheme="majorHAnsi" w:cs="Times New Roman"/>
          <w:noProof/>
          <w:spacing w:val="-1"/>
          <w:lang w:eastAsia="sk-SK"/>
        </w:rPr>
        <w:tab/>
      </w:r>
      <w:r w:rsidRPr="0006330B">
        <w:rPr>
          <w:rFonts w:asciiTheme="majorHAnsi" w:eastAsia="Times New Roman" w:hAnsiTheme="majorHAnsi" w:cs="Times New Roman"/>
          <w:noProof/>
          <w:lang w:eastAsia="sk-SK"/>
        </w:rPr>
        <w:t>&lt;</w:t>
      </w:r>
      <w:r w:rsidRPr="0006330B">
        <w:rPr>
          <w:rFonts w:asciiTheme="majorHAnsi" w:eastAsia="Times New Roman" w:hAnsiTheme="majorHAnsi" w:cs="Times New Roman"/>
          <w:noProof/>
          <w:color w:val="00B0F0"/>
          <w:lang w:eastAsia="sk-SK"/>
        </w:rPr>
        <w:t>vyplní uchádzač</w:t>
      </w:r>
      <w:r w:rsidRPr="0006330B">
        <w:rPr>
          <w:rFonts w:asciiTheme="majorHAnsi" w:eastAsia="Times New Roman" w:hAnsiTheme="majorHAnsi" w:cs="Times New Roman"/>
          <w:noProof/>
          <w:lang w:eastAsia="sk-SK"/>
        </w:rPr>
        <w:t>&gt;</w:t>
      </w:r>
    </w:p>
    <w:p w14:paraId="7F72506E" w14:textId="77777777" w:rsidR="003B116B" w:rsidRPr="0006330B" w:rsidRDefault="00A164D3" w:rsidP="00355779">
      <w:pPr>
        <w:tabs>
          <w:tab w:val="left" w:pos="2937"/>
        </w:tabs>
        <w:kinsoku w:val="0"/>
        <w:overflowPunct w:val="0"/>
        <w:spacing w:before="2" w:after="0" w:line="252" w:lineRule="exact"/>
        <w:ind w:left="2977" w:hanging="2977"/>
        <w:jc w:val="both"/>
        <w:rPr>
          <w:rFonts w:asciiTheme="majorHAnsi" w:eastAsia="Times New Roman" w:hAnsiTheme="majorHAnsi" w:cs="Times New Roman"/>
          <w:noProof/>
          <w:lang w:eastAsia="sk-SK"/>
        </w:rPr>
      </w:pPr>
      <w:r w:rsidRPr="0006330B">
        <w:rPr>
          <w:rFonts w:asciiTheme="majorHAnsi" w:eastAsia="Times New Roman" w:hAnsiTheme="majorHAnsi" w:cs="Times New Roman"/>
          <w:noProof/>
          <w:spacing w:val="-1"/>
          <w:lang w:eastAsia="sk-SK"/>
        </w:rPr>
        <w:t>Z</w:t>
      </w:r>
      <w:r w:rsidR="003B116B" w:rsidRPr="0006330B">
        <w:rPr>
          <w:rFonts w:asciiTheme="majorHAnsi" w:eastAsia="Times New Roman" w:hAnsiTheme="majorHAnsi" w:cs="Times New Roman"/>
          <w:noProof/>
          <w:spacing w:val="-1"/>
          <w:lang w:eastAsia="sk-SK"/>
        </w:rPr>
        <w:t>astúpený:</w:t>
      </w:r>
      <w:r w:rsidR="003B116B" w:rsidRPr="0006330B">
        <w:rPr>
          <w:rFonts w:asciiTheme="majorHAnsi" w:eastAsia="Times New Roman" w:hAnsiTheme="majorHAnsi" w:cs="Times New Roman"/>
          <w:noProof/>
          <w:spacing w:val="-1"/>
          <w:lang w:eastAsia="sk-SK"/>
        </w:rPr>
        <w:tab/>
      </w:r>
      <w:r w:rsidR="003B116B" w:rsidRPr="0006330B">
        <w:rPr>
          <w:rFonts w:asciiTheme="majorHAnsi" w:eastAsia="Times New Roman" w:hAnsiTheme="majorHAnsi" w:cs="Times New Roman"/>
          <w:noProof/>
          <w:lang w:eastAsia="sk-SK"/>
        </w:rPr>
        <w:t>&lt;</w:t>
      </w:r>
      <w:r w:rsidR="003B116B" w:rsidRPr="0006330B">
        <w:rPr>
          <w:rFonts w:asciiTheme="majorHAnsi" w:eastAsia="Times New Roman" w:hAnsiTheme="majorHAnsi" w:cs="Times New Roman"/>
          <w:noProof/>
          <w:color w:val="00B0F0"/>
          <w:lang w:eastAsia="sk-SK"/>
        </w:rPr>
        <w:t>vyplní uchádzač</w:t>
      </w:r>
      <w:r w:rsidR="003B116B" w:rsidRPr="0006330B">
        <w:rPr>
          <w:rFonts w:asciiTheme="majorHAnsi" w:eastAsia="Times New Roman" w:hAnsiTheme="majorHAnsi" w:cs="Times New Roman"/>
          <w:noProof/>
          <w:lang w:eastAsia="sk-SK"/>
        </w:rPr>
        <w:t>&gt;</w:t>
      </w:r>
    </w:p>
    <w:p w14:paraId="5F8490BB" w14:textId="77777777" w:rsidR="00A164D3" w:rsidRPr="0006330B" w:rsidRDefault="00A164D3" w:rsidP="00355779">
      <w:pPr>
        <w:tabs>
          <w:tab w:val="left" w:pos="2937"/>
        </w:tabs>
        <w:kinsoku w:val="0"/>
        <w:overflowPunct w:val="0"/>
        <w:spacing w:before="2" w:after="0" w:line="252" w:lineRule="exact"/>
        <w:ind w:left="2977" w:hanging="297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Oprávnený</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rokovať</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lang w:eastAsia="sk-SK"/>
        </w:rPr>
        <w:t xml:space="preserve">vo </w:t>
      </w:r>
      <w:r w:rsidRPr="0006330B">
        <w:rPr>
          <w:rFonts w:asciiTheme="majorHAnsi" w:eastAsia="Times New Roman" w:hAnsiTheme="majorHAnsi" w:cs="Times New Roman"/>
          <w:noProof/>
          <w:spacing w:val="-1"/>
          <w:lang w:eastAsia="sk-SK"/>
        </w:rPr>
        <w:t>veciach</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spacing w:val="-1"/>
          <w:lang w:eastAsia="sk-SK"/>
        </w:rPr>
        <w:t>zmluvných:</w:t>
      </w:r>
    </w:p>
    <w:p w14:paraId="7BB1510A" w14:textId="77777777" w:rsidR="00A164D3" w:rsidRPr="0006330B" w:rsidRDefault="00A164D3" w:rsidP="00355779">
      <w:pPr>
        <w:tabs>
          <w:tab w:val="left" w:pos="2937"/>
        </w:tabs>
        <w:kinsoku w:val="0"/>
        <w:overflowPunct w:val="0"/>
        <w:spacing w:before="2" w:after="0" w:line="252" w:lineRule="exact"/>
        <w:ind w:left="2977" w:hanging="2977"/>
        <w:jc w:val="both"/>
        <w:rPr>
          <w:rFonts w:asciiTheme="majorHAnsi" w:eastAsia="Times New Roman" w:hAnsiTheme="majorHAnsi" w:cs="Times New Roman"/>
          <w:noProof/>
          <w:lang w:eastAsia="sk-SK"/>
        </w:rPr>
      </w:pPr>
      <w:r w:rsidRPr="0006330B">
        <w:rPr>
          <w:rFonts w:asciiTheme="majorHAnsi" w:eastAsia="Times New Roman" w:hAnsiTheme="majorHAnsi" w:cs="Times New Roman"/>
          <w:noProof/>
          <w:spacing w:val="-1"/>
          <w:lang w:eastAsia="sk-SK"/>
        </w:rPr>
        <w:tab/>
      </w:r>
      <w:r w:rsidRPr="0006330B">
        <w:rPr>
          <w:rFonts w:asciiTheme="majorHAnsi" w:eastAsia="Times New Roman" w:hAnsiTheme="majorHAnsi" w:cs="Times New Roman"/>
          <w:noProof/>
          <w:lang w:eastAsia="sk-SK"/>
        </w:rPr>
        <w:t>&lt;</w:t>
      </w:r>
      <w:r w:rsidRPr="0006330B">
        <w:rPr>
          <w:rFonts w:asciiTheme="majorHAnsi" w:eastAsia="Times New Roman" w:hAnsiTheme="majorHAnsi" w:cs="Times New Roman"/>
          <w:noProof/>
          <w:color w:val="00B0F0"/>
          <w:lang w:eastAsia="sk-SK"/>
        </w:rPr>
        <w:t>vyplní uchádzač</w:t>
      </w:r>
      <w:r w:rsidRPr="0006330B">
        <w:rPr>
          <w:rFonts w:asciiTheme="majorHAnsi" w:eastAsia="Times New Roman" w:hAnsiTheme="majorHAnsi" w:cs="Times New Roman"/>
          <w:noProof/>
          <w:lang w:eastAsia="sk-SK"/>
        </w:rPr>
        <w:t>&gt;</w:t>
      </w:r>
    </w:p>
    <w:p w14:paraId="5C7ED72E" w14:textId="77777777" w:rsidR="00A164D3" w:rsidRPr="0006330B" w:rsidRDefault="00A164D3" w:rsidP="00355779">
      <w:pPr>
        <w:kinsoku w:val="0"/>
        <w:overflowPunct w:val="0"/>
        <w:spacing w:after="0" w:line="252" w:lineRule="exact"/>
        <w:ind w:left="2977" w:hanging="297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Oprávnený</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rokovať</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lang w:eastAsia="sk-SK"/>
        </w:rPr>
        <w:t xml:space="preserve">vo </w:t>
      </w:r>
      <w:r w:rsidRPr="0006330B">
        <w:rPr>
          <w:rFonts w:asciiTheme="majorHAnsi" w:eastAsia="Times New Roman" w:hAnsiTheme="majorHAnsi" w:cs="Times New Roman"/>
          <w:noProof/>
          <w:spacing w:val="-1"/>
          <w:lang w:eastAsia="sk-SK"/>
        </w:rPr>
        <w:t>veciach</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spacing w:val="-1"/>
          <w:lang w:eastAsia="sk-SK"/>
        </w:rPr>
        <w:t>technických:</w:t>
      </w:r>
    </w:p>
    <w:p w14:paraId="0911E4F1" w14:textId="77777777" w:rsidR="00A164D3" w:rsidRPr="0006330B" w:rsidRDefault="00A164D3" w:rsidP="00355779">
      <w:pPr>
        <w:tabs>
          <w:tab w:val="left" w:pos="2937"/>
        </w:tabs>
        <w:kinsoku w:val="0"/>
        <w:overflowPunct w:val="0"/>
        <w:spacing w:after="0" w:line="240" w:lineRule="auto"/>
        <w:ind w:left="2977" w:hanging="2977"/>
        <w:jc w:val="both"/>
        <w:rPr>
          <w:rFonts w:asciiTheme="majorHAnsi" w:eastAsia="Times New Roman" w:hAnsiTheme="majorHAnsi" w:cs="Times New Roman"/>
          <w:noProof/>
          <w:lang w:eastAsia="sk-SK"/>
        </w:rPr>
      </w:pPr>
      <w:r w:rsidRPr="0006330B">
        <w:rPr>
          <w:rFonts w:asciiTheme="majorHAnsi" w:eastAsia="Times New Roman" w:hAnsiTheme="majorHAnsi" w:cs="Times New Roman"/>
          <w:noProof/>
          <w:lang w:eastAsia="sk-SK"/>
        </w:rPr>
        <w:tab/>
        <w:t>&lt;</w:t>
      </w:r>
      <w:r w:rsidRPr="0006330B">
        <w:rPr>
          <w:rFonts w:asciiTheme="majorHAnsi" w:eastAsia="Times New Roman" w:hAnsiTheme="majorHAnsi" w:cs="Times New Roman"/>
          <w:noProof/>
          <w:color w:val="00B0F0"/>
          <w:lang w:eastAsia="sk-SK"/>
        </w:rPr>
        <w:t>vyplní uchádzač</w:t>
      </w:r>
      <w:r w:rsidRPr="0006330B">
        <w:rPr>
          <w:rFonts w:asciiTheme="majorHAnsi" w:eastAsia="Times New Roman" w:hAnsiTheme="majorHAnsi" w:cs="Times New Roman"/>
          <w:noProof/>
          <w:lang w:eastAsia="sk-SK"/>
        </w:rPr>
        <w:t>&gt;</w:t>
      </w:r>
    </w:p>
    <w:p w14:paraId="0E88B43E" w14:textId="77777777" w:rsidR="003B116B" w:rsidRPr="0006330B" w:rsidRDefault="003B116B" w:rsidP="00355779">
      <w:pPr>
        <w:tabs>
          <w:tab w:val="left" w:pos="2937"/>
        </w:tabs>
        <w:kinsoku w:val="0"/>
        <w:overflowPunct w:val="0"/>
        <w:spacing w:after="0" w:line="240" w:lineRule="auto"/>
        <w:ind w:left="2977" w:hanging="297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IČO:</w:t>
      </w:r>
      <w:r w:rsidRPr="0006330B">
        <w:rPr>
          <w:rFonts w:asciiTheme="majorHAnsi" w:eastAsia="Times New Roman" w:hAnsiTheme="majorHAnsi" w:cs="Times New Roman"/>
          <w:noProof/>
          <w:spacing w:val="-1"/>
          <w:lang w:eastAsia="sk-SK"/>
        </w:rPr>
        <w:tab/>
      </w:r>
      <w:r w:rsidRPr="0006330B">
        <w:rPr>
          <w:rFonts w:asciiTheme="majorHAnsi" w:eastAsia="Times New Roman" w:hAnsiTheme="majorHAnsi" w:cs="Times New Roman"/>
          <w:noProof/>
          <w:lang w:eastAsia="sk-SK"/>
        </w:rPr>
        <w:t>&lt;</w:t>
      </w:r>
      <w:r w:rsidRPr="0006330B">
        <w:rPr>
          <w:rFonts w:asciiTheme="majorHAnsi" w:eastAsia="Times New Roman" w:hAnsiTheme="majorHAnsi" w:cs="Times New Roman"/>
          <w:noProof/>
          <w:color w:val="00B0F0"/>
          <w:lang w:eastAsia="sk-SK"/>
        </w:rPr>
        <w:t>vyplní uchádzač</w:t>
      </w:r>
      <w:r w:rsidRPr="0006330B">
        <w:rPr>
          <w:rFonts w:asciiTheme="majorHAnsi" w:eastAsia="Times New Roman" w:hAnsiTheme="majorHAnsi" w:cs="Times New Roman"/>
          <w:noProof/>
          <w:lang w:eastAsia="sk-SK"/>
        </w:rPr>
        <w:t>&gt;</w:t>
      </w:r>
    </w:p>
    <w:p w14:paraId="2D7754F7" w14:textId="77777777" w:rsidR="00A164D3" w:rsidRPr="0006330B" w:rsidRDefault="00A164D3" w:rsidP="00355779">
      <w:pPr>
        <w:tabs>
          <w:tab w:val="left" w:pos="2937"/>
        </w:tabs>
        <w:kinsoku w:val="0"/>
        <w:overflowPunct w:val="0"/>
        <w:spacing w:after="0" w:line="252" w:lineRule="exact"/>
        <w:ind w:left="2977" w:hanging="2977"/>
        <w:jc w:val="both"/>
        <w:rPr>
          <w:rFonts w:asciiTheme="majorHAnsi" w:eastAsia="Times New Roman" w:hAnsiTheme="majorHAnsi" w:cs="Times New Roman"/>
          <w:noProof/>
          <w:lang w:eastAsia="sk-SK"/>
        </w:rPr>
      </w:pPr>
      <w:r w:rsidRPr="0006330B">
        <w:rPr>
          <w:rFonts w:asciiTheme="majorHAnsi" w:eastAsia="Times New Roman" w:hAnsiTheme="majorHAnsi" w:cs="Times New Roman"/>
          <w:noProof/>
          <w:lang w:eastAsia="sk-SK"/>
        </w:rPr>
        <w:t>DIČ:</w:t>
      </w:r>
      <w:r w:rsidRPr="0006330B">
        <w:rPr>
          <w:rFonts w:asciiTheme="majorHAnsi" w:eastAsia="Times New Roman" w:hAnsiTheme="majorHAnsi" w:cs="Times New Roman"/>
          <w:noProof/>
          <w:lang w:eastAsia="sk-SK"/>
        </w:rPr>
        <w:tab/>
        <w:t>&lt;</w:t>
      </w:r>
      <w:r w:rsidRPr="0006330B">
        <w:rPr>
          <w:rFonts w:asciiTheme="majorHAnsi" w:eastAsia="Times New Roman" w:hAnsiTheme="majorHAnsi" w:cs="Times New Roman"/>
          <w:noProof/>
          <w:color w:val="00B0F0"/>
          <w:lang w:eastAsia="sk-SK"/>
        </w:rPr>
        <w:t>vyplní uchádzač</w:t>
      </w:r>
      <w:r w:rsidRPr="0006330B">
        <w:rPr>
          <w:rFonts w:asciiTheme="majorHAnsi" w:eastAsia="Times New Roman" w:hAnsiTheme="majorHAnsi" w:cs="Times New Roman"/>
          <w:noProof/>
          <w:lang w:eastAsia="sk-SK"/>
        </w:rPr>
        <w:t>&gt;</w:t>
      </w:r>
    </w:p>
    <w:p w14:paraId="5603422C" w14:textId="77777777" w:rsidR="003B116B" w:rsidRPr="0006330B" w:rsidRDefault="003B116B" w:rsidP="00355779">
      <w:pPr>
        <w:tabs>
          <w:tab w:val="left" w:pos="2937"/>
        </w:tabs>
        <w:kinsoku w:val="0"/>
        <w:overflowPunct w:val="0"/>
        <w:spacing w:after="0" w:line="252" w:lineRule="exact"/>
        <w:ind w:left="2977" w:hanging="297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lang w:eastAsia="sk-SK"/>
        </w:rPr>
        <w:t>IČ</w:t>
      </w:r>
      <w:r w:rsidRPr="0006330B">
        <w:rPr>
          <w:rFonts w:asciiTheme="majorHAnsi" w:eastAsia="Times New Roman" w:hAnsiTheme="majorHAnsi" w:cs="Times New Roman"/>
          <w:noProof/>
          <w:spacing w:val="-1"/>
          <w:lang w:eastAsia="sk-SK"/>
        </w:rPr>
        <w:t xml:space="preserve"> DPH</w:t>
      </w:r>
      <w:r w:rsidRPr="0006330B">
        <w:rPr>
          <w:rFonts w:asciiTheme="majorHAnsi" w:eastAsia="Times New Roman" w:hAnsiTheme="majorHAnsi" w:cs="Times New Roman"/>
          <w:noProof/>
          <w:spacing w:val="-1"/>
          <w:lang w:eastAsia="sk-SK"/>
        </w:rPr>
        <w:tab/>
      </w:r>
      <w:r w:rsidRPr="0006330B">
        <w:rPr>
          <w:rFonts w:asciiTheme="majorHAnsi" w:eastAsia="Times New Roman" w:hAnsiTheme="majorHAnsi" w:cs="Times New Roman"/>
          <w:noProof/>
          <w:lang w:eastAsia="sk-SK"/>
        </w:rPr>
        <w:t>&lt;</w:t>
      </w:r>
      <w:r w:rsidRPr="0006330B">
        <w:rPr>
          <w:rFonts w:asciiTheme="majorHAnsi" w:eastAsia="Times New Roman" w:hAnsiTheme="majorHAnsi" w:cs="Times New Roman"/>
          <w:noProof/>
          <w:color w:val="00B0F0"/>
          <w:lang w:eastAsia="sk-SK"/>
        </w:rPr>
        <w:t>vyplní uchádzač</w:t>
      </w:r>
      <w:r w:rsidRPr="0006330B">
        <w:rPr>
          <w:rFonts w:asciiTheme="majorHAnsi" w:eastAsia="Times New Roman" w:hAnsiTheme="majorHAnsi" w:cs="Times New Roman"/>
          <w:noProof/>
          <w:lang w:eastAsia="sk-SK"/>
        </w:rPr>
        <w:t>&gt;</w:t>
      </w:r>
    </w:p>
    <w:p w14:paraId="560E85E6" w14:textId="77777777" w:rsidR="003B116B" w:rsidRPr="0006330B" w:rsidRDefault="00A164D3" w:rsidP="00355779">
      <w:pPr>
        <w:tabs>
          <w:tab w:val="left" w:pos="2937"/>
        </w:tabs>
        <w:kinsoku w:val="0"/>
        <w:overflowPunct w:val="0"/>
        <w:spacing w:after="0" w:line="252" w:lineRule="exact"/>
        <w:ind w:left="2977" w:hanging="297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B</w:t>
      </w:r>
      <w:r w:rsidR="003B116B" w:rsidRPr="0006330B">
        <w:rPr>
          <w:rFonts w:asciiTheme="majorHAnsi" w:eastAsia="Times New Roman" w:hAnsiTheme="majorHAnsi" w:cs="Times New Roman"/>
          <w:noProof/>
          <w:spacing w:val="-1"/>
          <w:lang w:eastAsia="sk-SK"/>
        </w:rPr>
        <w:t>ankové</w:t>
      </w:r>
      <w:r w:rsidR="003B116B" w:rsidRPr="0006330B">
        <w:rPr>
          <w:rFonts w:asciiTheme="majorHAnsi" w:eastAsia="Times New Roman" w:hAnsiTheme="majorHAnsi" w:cs="Times New Roman"/>
          <w:noProof/>
          <w:lang w:eastAsia="sk-SK"/>
        </w:rPr>
        <w:t xml:space="preserve"> </w:t>
      </w:r>
      <w:r w:rsidR="003B116B" w:rsidRPr="0006330B">
        <w:rPr>
          <w:rFonts w:asciiTheme="majorHAnsi" w:eastAsia="Times New Roman" w:hAnsiTheme="majorHAnsi" w:cs="Times New Roman"/>
          <w:noProof/>
          <w:spacing w:val="-1"/>
          <w:lang w:eastAsia="sk-SK"/>
        </w:rPr>
        <w:t>spojenie:</w:t>
      </w:r>
      <w:r w:rsidR="003B116B" w:rsidRPr="0006330B">
        <w:rPr>
          <w:rFonts w:asciiTheme="majorHAnsi" w:eastAsia="Times New Roman" w:hAnsiTheme="majorHAnsi" w:cs="Times New Roman"/>
          <w:noProof/>
          <w:lang w:eastAsia="sk-SK"/>
        </w:rPr>
        <w:t xml:space="preserve"> </w:t>
      </w:r>
      <w:r w:rsidR="003B116B" w:rsidRPr="0006330B">
        <w:rPr>
          <w:rFonts w:asciiTheme="majorHAnsi" w:eastAsia="Times New Roman" w:hAnsiTheme="majorHAnsi" w:cs="Times New Roman"/>
          <w:noProof/>
          <w:lang w:eastAsia="sk-SK"/>
        </w:rPr>
        <w:tab/>
        <w:t>&lt;</w:t>
      </w:r>
      <w:r w:rsidR="003B116B" w:rsidRPr="0006330B">
        <w:rPr>
          <w:rFonts w:asciiTheme="majorHAnsi" w:eastAsia="Times New Roman" w:hAnsiTheme="majorHAnsi" w:cs="Times New Roman"/>
          <w:noProof/>
          <w:color w:val="00B0F0"/>
          <w:lang w:eastAsia="sk-SK"/>
        </w:rPr>
        <w:t>vyplní uchádzač</w:t>
      </w:r>
      <w:r w:rsidR="003B116B" w:rsidRPr="0006330B">
        <w:rPr>
          <w:rFonts w:asciiTheme="majorHAnsi" w:eastAsia="Times New Roman" w:hAnsiTheme="majorHAnsi" w:cs="Times New Roman"/>
          <w:noProof/>
          <w:lang w:eastAsia="sk-SK"/>
        </w:rPr>
        <w:t>&gt;</w:t>
      </w:r>
    </w:p>
    <w:p w14:paraId="0633A253" w14:textId="77777777" w:rsidR="003B116B" w:rsidRPr="0006330B" w:rsidRDefault="00A164D3" w:rsidP="00355779">
      <w:pPr>
        <w:tabs>
          <w:tab w:val="left" w:pos="2937"/>
        </w:tabs>
        <w:kinsoku w:val="0"/>
        <w:overflowPunct w:val="0"/>
        <w:spacing w:after="0" w:line="252" w:lineRule="exact"/>
        <w:ind w:left="2977" w:hanging="2977"/>
        <w:jc w:val="both"/>
        <w:rPr>
          <w:rFonts w:asciiTheme="majorHAnsi" w:eastAsia="Times New Roman" w:hAnsiTheme="majorHAnsi" w:cs="Times New Roman"/>
          <w:noProof/>
          <w:lang w:eastAsia="sk-SK"/>
        </w:rPr>
      </w:pPr>
      <w:r w:rsidRPr="0006330B">
        <w:rPr>
          <w:rFonts w:asciiTheme="majorHAnsi" w:eastAsia="Times New Roman" w:hAnsiTheme="majorHAnsi" w:cs="Times New Roman"/>
          <w:noProof/>
          <w:lang w:eastAsia="sk-SK"/>
        </w:rPr>
        <w:t>Č</w:t>
      </w:r>
      <w:r w:rsidR="003B116B" w:rsidRPr="0006330B">
        <w:rPr>
          <w:rFonts w:asciiTheme="majorHAnsi" w:eastAsia="Times New Roman" w:hAnsiTheme="majorHAnsi" w:cs="Times New Roman"/>
          <w:noProof/>
          <w:lang w:eastAsia="sk-SK"/>
        </w:rPr>
        <w:t>íslo</w:t>
      </w:r>
      <w:r w:rsidR="003B116B" w:rsidRPr="0006330B">
        <w:rPr>
          <w:rFonts w:asciiTheme="majorHAnsi" w:eastAsia="Times New Roman" w:hAnsiTheme="majorHAnsi" w:cs="Times New Roman"/>
          <w:noProof/>
          <w:spacing w:val="-2"/>
          <w:lang w:eastAsia="sk-SK"/>
        </w:rPr>
        <w:t xml:space="preserve"> </w:t>
      </w:r>
      <w:r w:rsidR="003B116B" w:rsidRPr="0006330B">
        <w:rPr>
          <w:rFonts w:asciiTheme="majorHAnsi" w:eastAsia="Times New Roman" w:hAnsiTheme="majorHAnsi" w:cs="Times New Roman"/>
          <w:noProof/>
          <w:lang w:eastAsia="sk-SK"/>
        </w:rPr>
        <w:t>účtu</w:t>
      </w:r>
      <w:r w:rsidRPr="0006330B">
        <w:rPr>
          <w:rFonts w:asciiTheme="majorHAnsi" w:eastAsia="Times New Roman" w:hAnsiTheme="majorHAnsi" w:cs="Times New Roman"/>
          <w:noProof/>
          <w:lang w:eastAsia="sk-SK"/>
        </w:rPr>
        <w:t xml:space="preserve"> (IBAN)</w:t>
      </w:r>
      <w:r w:rsidR="003B116B" w:rsidRPr="0006330B">
        <w:rPr>
          <w:rFonts w:asciiTheme="majorHAnsi" w:eastAsia="Times New Roman" w:hAnsiTheme="majorHAnsi" w:cs="Times New Roman"/>
          <w:noProof/>
          <w:lang w:eastAsia="sk-SK"/>
        </w:rPr>
        <w:t>:</w:t>
      </w:r>
      <w:r w:rsidR="003B116B" w:rsidRPr="0006330B">
        <w:rPr>
          <w:rFonts w:asciiTheme="majorHAnsi" w:eastAsia="Times New Roman" w:hAnsiTheme="majorHAnsi" w:cs="Times New Roman"/>
          <w:noProof/>
          <w:lang w:eastAsia="sk-SK"/>
        </w:rPr>
        <w:tab/>
        <w:t>&lt;</w:t>
      </w:r>
      <w:r w:rsidR="003B116B" w:rsidRPr="0006330B">
        <w:rPr>
          <w:rFonts w:asciiTheme="majorHAnsi" w:eastAsia="Times New Roman" w:hAnsiTheme="majorHAnsi" w:cs="Times New Roman"/>
          <w:noProof/>
          <w:color w:val="00B0F0"/>
          <w:lang w:eastAsia="sk-SK"/>
        </w:rPr>
        <w:t>vyplní uchádzač</w:t>
      </w:r>
      <w:r w:rsidR="003B116B" w:rsidRPr="0006330B">
        <w:rPr>
          <w:rFonts w:asciiTheme="majorHAnsi" w:eastAsia="Times New Roman" w:hAnsiTheme="majorHAnsi" w:cs="Times New Roman"/>
          <w:noProof/>
          <w:lang w:eastAsia="sk-SK"/>
        </w:rPr>
        <w:t>&gt;</w:t>
      </w:r>
    </w:p>
    <w:p w14:paraId="38628FC9" w14:textId="7137BCAB" w:rsidR="00DD3878" w:rsidRDefault="00DD3878" w:rsidP="00355779">
      <w:pPr>
        <w:tabs>
          <w:tab w:val="left" w:pos="2937"/>
        </w:tabs>
        <w:kinsoku w:val="0"/>
        <w:overflowPunct w:val="0"/>
        <w:spacing w:before="2" w:after="0" w:line="252" w:lineRule="exact"/>
        <w:ind w:left="2977" w:hanging="2977"/>
        <w:jc w:val="both"/>
        <w:rPr>
          <w:rFonts w:asciiTheme="majorHAnsi" w:eastAsia="Times New Roman" w:hAnsiTheme="majorHAnsi" w:cs="Times New Roman"/>
          <w:noProof/>
          <w:lang w:eastAsia="sk-SK"/>
        </w:rPr>
      </w:pPr>
      <w:r w:rsidRPr="0006330B">
        <w:rPr>
          <w:rFonts w:asciiTheme="majorHAnsi" w:eastAsia="Times New Roman" w:hAnsiTheme="majorHAnsi" w:cs="Times New Roman"/>
          <w:noProof/>
          <w:spacing w:val="-1"/>
          <w:lang w:eastAsia="sk-SK"/>
        </w:rPr>
        <w:t xml:space="preserve">Zapísaný: </w:t>
      </w:r>
      <w:r w:rsidRPr="0006330B">
        <w:rPr>
          <w:rFonts w:asciiTheme="majorHAnsi" w:eastAsia="Times New Roman" w:hAnsiTheme="majorHAnsi" w:cs="Times New Roman"/>
          <w:noProof/>
          <w:spacing w:val="-1"/>
          <w:lang w:eastAsia="sk-SK"/>
        </w:rPr>
        <w:tab/>
      </w:r>
      <w:r w:rsidRPr="0006330B">
        <w:rPr>
          <w:rFonts w:asciiTheme="majorHAnsi" w:eastAsia="Times New Roman" w:hAnsiTheme="majorHAnsi" w:cs="Times New Roman"/>
          <w:noProof/>
          <w:lang w:eastAsia="sk-SK"/>
        </w:rPr>
        <w:t>&lt;</w:t>
      </w:r>
      <w:r w:rsidRPr="0006330B">
        <w:rPr>
          <w:rFonts w:asciiTheme="majorHAnsi" w:eastAsia="Times New Roman" w:hAnsiTheme="majorHAnsi" w:cs="Times New Roman"/>
          <w:noProof/>
          <w:color w:val="00B0F0"/>
          <w:lang w:eastAsia="sk-SK"/>
        </w:rPr>
        <w:t>vyplní uchádzač</w:t>
      </w:r>
      <w:r w:rsidRPr="0006330B">
        <w:rPr>
          <w:rFonts w:asciiTheme="majorHAnsi" w:eastAsia="Times New Roman" w:hAnsiTheme="majorHAnsi" w:cs="Times New Roman"/>
          <w:noProof/>
          <w:lang w:eastAsia="sk-SK"/>
        </w:rPr>
        <w:t>&gt;</w:t>
      </w:r>
    </w:p>
    <w:p w14:paraId="05E6EE7F" w14:textId="77777777" w:rsidR="005640A5" w:rsidRPr="0006330B" w:rsidRDefault="005640A5" w:rsidP="005640A5">
      <w:pPr>
        <w:kinsoku w:val="0"/>
        <w:overflowPunct w:val="0"/>
        <w:spacing w:after="0" w:line="240" w:lineRule="auto"/>
        <w:jc w:val="both"/>
        <w:rPr>
          <w:rFonts w:asciiTheme="majorHAnsi" w:eastAsia="Times New Roman" w:hAnsiTheme="majorHAnsi" w:cs="Times New Roman"/>
          <w:noProof/>
          <w:spacing w:val="-1"/>
          <w:lang w:eastAsia="sk-SK"/>
        </w:rPr>
      </w:pPr>
    </w:p>
    <w:p w14:paraId="0758354A" w14:textId="77777777" w:rsidR="003B116B" w:rsidRPr="0006330B" w:rsidRDefault="003B116B" w:rsidP="00355779">
      <w:pPr>
        <w:kinsoku w:val="0"/>
        <w:overflowPunct w:val="0"/>
        <w:spacing w:after="0" w:line="240" w:lineRule="auto"/>
        <w:jc w:val="both"/>
        <w:rPr>
          <w:rFonts w:asciiTheme="majorHAnsi" w:eastAsia="Times New Roman" w:hAnsiTheme="majorHAnsi" w:cs="Times New Roman"/>
          <w:noProof/>
          <w:spacing w:val="43"/>
          <w:lang w:eastAsia="sk-SK"/>
        </w:rPr>
      </w:pPr>
      <w:r w:rsidRPr="0006330B">
        <w:rPr>
          <w:rFonts w:asciiTheme="majorHAnsi" w:eastAsia="Times New Roman" w:hAnsiTheme="majorHAnsi" w:cs="Times New Roman"/>
          <w:noProof/>
          <w:spacing w:val="-1"/>
          <w:lang w:eastAsia="sk-SK"/>
        </w:rPr>
        <w:t>(ďalej</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len</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w:t>
      </w:r>
      <w:r w:rsidRPr="00707BBC">
        <w:rPr>
          <w:rFonts w:asciiTheme="majorHAnsi" w:eastAsia="Times New Roman" w:hAnsiTheme="majorHAnsi" w:cs="Times New Roman"/>
          <w:b/>
          <w:noProof/>
          <w:spacing w:val="-1"/>
          <w:lang w:eastAsia="sk-SK"/>
        </w:rPr>
        <w:t>zhotoviteľ</w:t>
      </w:r>
      <w:r w:rsidRPr="0006330B">
        <w:rPr>
          <w:rFonts w:asciiTheme="majorHAnsi" w:eastAsia="Times New Roman" w:hAnsiTheme="majorHAnsi" w:cs="Times New Roman"/>
          <w:noProof/>
          <w:spacing w:val="-1"/>
          <w:lang w:eastAsia="sk-SK"/>
        </w:rPr>
        <w:t>“</w:t>
      </w:r>
      <w:r w:rsidRPr="0006330B">
        <w:rPr>
          <w:rFonts w:asciiTheme="majorHAnsi" w:eastAsia="Times New Roman" w:hAnsiTheme="majorHAnsi" w:cs="Times New Roman"/>
          <w:noProof/>
          <w:lang w:eastAsia="sk-SK"/>
        </w:rPr>
        <w:t xml:space="preserve"> v</w:t>
      </w:r>
      <w:r w:rsidRPr="0006330B">
        <w:rPr>
          <w:rFonts w:asciiTheme="majorHAnsi" w:eastAsia="Times New Roman" w:hAnsiTheme="majorHAnsi" w:cs="Times New Roman"/>
          <w:noProof/>
          <w:spacing w:val="-1"/>
          <w:lang w:eastAsia="sk-SK"/>
        </w:rPr>
        <w:t xml:space="preserve"> príslušnom</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gramatickom</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tvare)</w:t>
      </w:r>
      <w:r w:rsidRPr="0006330B">
        <w:rPr>
          <w:rFonts w:asciiTheme="majorHAnsi" w:eastAsia="Times New Roman" w:hAnsiTheme="majorHAnsi" w:cs="Times New Roman"/>
          <w:noProof/>
          <w:spacing w:val="43"/>
          <w:lang w:eastAsia="sk-SK"/>
        </w:rPr>
        <w:t xml:space="preserve"> </w:t>
      </w:r>
    </w:p>
    <w:p w14:paraId="5E00FF5E" w14:textId="77777777" w:rsidR="003B116B" w:rsidRPr="0006330B" w:rsidRDefault="003B116B" w:rsidP="00355779">
      <w:pPr>
        <w:kinsoku w:val="0"/>
        <w:overflowPunct w:val="0"/>
        <w:spacing w:after="0" w:line="240" w:lineRule="auto"/>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(objednávateľ</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lang w:eastAsia="sk-SK"/>
        </w:rPr>
        <w:t xml:space="preserve">a </w:t>
      </w:r>
      <w:r w:rsidRPr="0006330B">
        <w:rPr>
          <w:rFonts w:asciiTheme="majorHAnsi" w:eastAsia="Times New Roman" w:hAnsiTheme="majorHAnsi" w:cs="Times New Roman"/>
          <w:noProof/>
          <w:spacing w:val="-1"/>
          <w:lang w:eastAsia="sk-SK"/>
        </w:rPr>
        <w:t>zhotoviteľ</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spolu</w:t>
      </w:r>
      <w:r w:rsidRPr="0006330B">
        <w:rPr>
          <w:rFonts w:asciiTheme="majorHAnsi" w:eastAsia="Times New Roman" w:hAnsiTheme="majorHAnsi" w:cs="Times New Roman"/>
          <w:noProof/>
          <w:lang w:eastAsia="sk-SK"/>
        </w:rPr>
        <w:t xml:space="preserve"> aj </w:t>
      </w:r>
      <w:r w:rsidRPr="0006330B">
        <w:rPr>
          <w:rFonts w:asciiTheme="majorHAnsi" w:eastAsia="Times New Roman" w:hAnsiTheme="majorHAnsi" w:cs="Times New Roman"/>
          <w:noProof/>
          <w:spacing w:val="-1"/>
          <w:lang w:eastAsia="sk-SK"/>
        </w:rPr>
        <w:t>ako</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w:t>
      </w:r>
      <w:r w:rsidRPr="00707BBC">
        <w:rPr>
          <w:rFonts w:asciiTheme="majorHAnsi" w:eastAsia="Times New Roman" w:hAnsiTheme="majorHAnsi" w:cs="Times New Roman"/>
          <w:b/>
          <w:noProof/>
          <w:spacing w:val="-1"/>
          <w:lang w:eastAsia="sk-SK"/>
        </w:rPr>
        <w:t>zmluvné</w:t>
      </w:r>
      <w:r w:rsidRPr="00707BBC">
        <w:rPr>
          <w:rFonts w:asciiTheme="majorHAnsi" w:eastAsia="Times New Roman" w:hAnsiTheme="majorHAnsi" w:cs="Times New Roman"/>
          <w:b/>
          <w:noProof/>
          <w:lang w:eastAsia="sk-SK"/>
        </w:rPr>
        <w:t xml:space="preserve"> </w:t>
      </w:r>
      <w:r w:rsidRPr="00707BBC">
        <w:rPr>
          <w:rFonts w:asciiTheme="majorHAnsi" w:eastAsia="Times New Roman" w:hAnsiTheme="majorHAnsi" w:cs="Times New Roman"/>
          <w:b/>
          <w:noProof/>
          <w:spacing w:val="-1"/>
          <w:lang w:eastAsia="sk-SK"/>
        </w:rPr>
        <w:t>strany</w:t>
      </w:r>
      <w:r w:rsidRPr="0006330B">
        <w:rPr>
          <w:rFonts w:asciiTheme="majorHAnsi" w:eastAsia="Times New Roman" w:hAnsiTheme="majorHAnsi" w:cs="Times New Roman"/>
          <w:noProof/>
          <w:spacing w:val="-1"/>
          <w:lang w:eastAsia="sk-SK"/>
        </w:rPr>
        <w:t>“)</w:t>
      </w:r>
    </w:p>
    <w:p w14:paraId="6751AEC9" w14:textId="77777777" w:rsidR="003B116B" w:rsidRPr="0006330B" w:rsidRDefault="003B116B" w:rsidP="00A164D3">
      <w:pPr>
        <w:kinsoku w:val="0"/>
        <w:overflowPunct w:val="0"/>
        <w:spacing w:after="0" w:line="240" w:lineRule="auto"/>
        <w:jc w:val="both"/>
        <w:rPr>
          <w:rFonts w:asciiTheme="majorHAnsi" w:eastAsia="Times New Roman" w:hAnsiTheme="majorHAnsi" w:cs="Times New Roman"/>
          <w:noProof/>
          <w:lang w:eastAsia="sk-SK"/>
        </w:rPr>
      </w:pPr>
    </w:p>
    <w:p w14:paraId="43AB359A" w14:textId="77777777" w:rsidR="00A164D3" w:rsidRPr="0006330B" w:rsidRDefault="00A164D3">
      <w:pPr>
        <w:rPr>
          <w:rFonts w:asciiTheme="majorHAnsi" w:eastAsia="Times New Roman" w:hAnsiTheme="majorHAnsi" w:cs="Times New Roman"/>
          <w:noProof/>
          <w:lang w:eastAsia="sk-SK"/>
        </w:rPr>
      </w:pPr>
      <w:r w:rsidRPr="0006330B">
        <w:rPr>
          <w:rFonts w:asciiTheme="majorHAnsi" w:eastAsia="Times New Roman" w:hAnsiTheme="majorHAnsi" w:cs="Times New Roman"/>
          <w:noProof/>
          <w:lang w:eastAsia="sk-SK"/>
        </w:rPr>
        <w:br w:type="page"/>
      </w:r>
    </w:p>
    <w:p w14:paraId="1A3433F5" w14:textId="77777777" w:rsidR="00A164D3" w:rsidRPr="0006330B" w:rsidRDefault="00A164D3" w:rsidP="00A164D3">
      <w:pPr>
        <w:kinsoku w:val="0"/>
        <w:overflowPunct w:val="0"/>
        <w:spacing w:after="0" w:line="240" w:lineRule="auto"/>
        <w:jc w:val="both"/>
        <w:rPr>
          <w:rFonts w:asciiTheme="majorHAnsi" w:eastAsia="Times New Roman" w:hAnsiTheme="majorHAnsi" w:cs="Times New Roman"/>
          <w:noProof/>
          <w:lang w:eastAsia="sk-SK"/>
        </w:rPr>
      </w:pPr>
    </w:p>
    <w:p w14:paraId="5FB9FDC4" w14:textId="77777777" w:rsidR="003B116B" w:rsidRPr="0006330B" w:rsidRDefault="003B116B" w:rsidP="006B6685">
      <w:pPr>
        <w:tabs>
          <w:tab w:val="left" w:pos="0"/>
          <w:tab w:val="left" w:pos="5387"/>
        </w:tabs>
        <w:kinsoku w:val="0"/>
        <w:overflowPunct w:val="0"/>
        <w:spacing w:after="0" w:line="240" w:lineRule="auto"/>
        <w:ind w:right="-1"/>
        <w:jc w:val="center"/>
        <w:rPr>
          <w:rFonts w:asciiTheme="majorHAnsi" w:eastAsia="Times New Roman" w:hAnsiTheme="majorHAnsi" w:cs="Times New Roman"/>
          <w:b/>
          <w:bCs/>
          <w:noProof/>
          <w:spacing w:val="-1"/>
          <w:lang w:eastAsia="sk-SK"/>
        </w:rPr>
      </w:pPr>
      <w:r w:rsidRPr="0006330B">
        <w:rPr>
          <w:rFonts w:asciiTheme="majorHAnsi" w:eastAsia="Times New Roman" w:hAnsiTheme="majorHAnsi" w:cs="Times New Roman"/>
          <w:b/>
          <w:bCs/>
          <w:noProof/>
          <w:spacing w:val="-1"/>
          <w:lang w:eastAsia="sk-SK"/>
        </w:rPr>
        <w:t>Článok II.</w:t>
      </w:r>
    </w:p>
    <w:p w14:paraId="7D493824" w14:textId="77777777" w:rsidR="003B116B" w:rsidRPr="0006330B" w:rsidRDefault="003B116B" w:rsidP="004E24E9">
      <w:pPr>
        <w:kinsoku w:val="0"/>
        <w:overflowPunct w:val="0"/>
        <w:spacing w:after="120" w:line="240" w:lineRule="auto"/>
        <w:ind w:right="-1"/>
        <w:jc w:val="center"/>
        <w:rPr>
          <w:rFonts w:asciiTheme="majorHAnsi" w:eastAsia="Times New Roman" w:hAnsiTheme="majorHAnsi" w:cs="Times New Roman"/>
          <w:b/>
          <w:bCs/>
          <w:noProof/>
          <w:spacing w:val="-1"/>
          <w:lang w:eastAsia="sk-SK"/>
        </w:rPr>
      </w:pPr>
      <w:r w:rsidRPr="0006330B">
        <w:rPr>
          <w:rFonts w:asciiTheme="majorHAnsi" w:eastAsia="Times New Roman" w:hAnsiTheme="majorHAnsi" w:cs="Times New Roman"/>
          <w:b/>
          <w:bCs/>
          <w:noProof/>
          <w:spacing w:val="-1"/>
          <w:lang w:eastAsia="sk-SK"/>
        </w:rPr>
        <w:t>Preambula</w:t>
      </w:r>
    </w:p>
    <w:p w14:paraId="61105741" w14:textId="2BE70947" w:rsidR="009E425E" w:rsidRPr="009E425E" w:rsidRDefault="009E425E" w:rsidP="00A478C6">
      <w:pPr>
        <w:pStyle w:val="ListParagraph"/>
        <w:numPr>
          <w:ilvl w:val="0"/>
          <w:numId w:val="19"/>
        </w:numPr>
        <w:autoSpaceDE w:val="0"/>
        <w:autoSpaceDN w:val="0"/>
        <w:adjustRightInd w:val="0"/>
        <w:spacing w:after="0"/>
        <w:ind w:left="567" w:hanging="567"/>
        <w:jc w:val="both"/>
        <w:rPr>
          <w:rFonts w:asciiTheme="majorHAnsi" w:hAnsiTheme="majorHAnsi" w:cs="Arial"/>
          <w:color w:val="000000"/>
        </w:rPr>
      </w:pPr>
      <w:r w:rsidRPr="009E425E">
        <w:rPr>
          <w:rFonts w:asciiTheme="majorHAnsi" w:hAnsiTheme="majorHAnsi" w:cs="Arial"/>
          <w:color w:val="000000"/>
        </w:rPr>
        <w:t xml:space="preserve">Objednávateľ ako verejný obstarávateľ vyhlásil oznámením č. </w:t>
      </w:r>
      <w:r w:rsidRPr="004663CB">
        <w:rPr>
          <w:rFonts w:asciiTheme="majorHAnsi" w:hAnsiTheme="majorHAnsi" w:cs="Arial"/>
        </w:rPr>
        <w:t>&lt;</w:t>
      </w:r>
      <w:r w:rsidRPr="004663CB">
        <w:rPr>
          <w:rFonts w:asciiTheme="majorHAnsi" w:hAnsiTheme="majorHAnsi"/>
          <w:noProof/>
          <w:color w:val="00B0F0"/>
          <w:lang w:eastAsia="sk-SK"/>
        </w:rPr>
        <w:t>doplní verejný obstarávateľ</w:t>
      </w:r>
      <w:r w:rsidRPr="004663CB">
        <w:rPr>
          <w:rFonts w:asciiTheme="majorHAnsi" w:hAnsiTheme="majorHAnsi" w:cs="Arial"/>
        </w:rPr>
        <w:t>&gt;</w:t>
      </w:r>
      <w:r w:rsidRPr="009E425E">
        <w:rPr>
          <w:rFonts w:asciiTheme="majorHAnsi" w:hAnsiTheme="majorHAnsi" w:cs="Arial"/>
          <w:color w:val="000000"/>
        </w:rPr>
        <w:t xml:space="preserve">, zverejneným vo Vestníku verejného obstarávania č. </w:t>
      </w:r>
      <w:r w:rsidR="004663CB" w:rsidRPr="004663CB">
        <w:rPr>
          <w:rFonts w:asciiTheme="majorHAnsi" w:hAnsiTheme="majorHAnsi" w:cs="Arial"/>
        </w:rPr>
        <w:t>&lt;</w:t>
      </w:r>
      <w:r w:rsidR="004663CB" w:rsidRPr="004663CB">
        <w:rPr>
          <w:rFonts w:asciiTheme="majorHAnsi" w:hAnsiTheme="majorHAnsi"/>
          <w:noProof/>
          <w:color w:val="00B0F0"/>
          <w:lang w:eastAsia="sk-SK"/>
        </w:rPr>
        <w:t>doplní verejný obstarávateľ</w:t>
      </w:r>
      <w:r w:rsidR="004663CB" w:rsidRPr="004663CB">
        <w:rPr>
          <w:rFonts w:asciiTheme="majorHAnsi" w:hAnsiTheme="majorHAnsi" w:cs="Arial"/>
        </w:rPr>
        <w:t>&gt;</w:t>
      </w:r>
      <w:r w:rsidRPr="009E425E">
        <w:rPr>
          <w:rFonts w:asciiTheme="majorHAnsi" w:hAnsiTheme="majorHAnsi" w:cs="Arial"/>
          <w:color w:val="4F81BD" w:themeColor="accent1"/>
        </w:rPr>
        <w:t xml:space="preserve"> </w:t>
      </w:r>
      <w:r w:rsidRPr="009E425E">
        <w:rPr>
          <w:rFonts w:asciiTheme="majorHAnsi" w:hAnsiTheme="majorHAnsi" w:cs="Arial"/>
          <w:color w:val="000000"/>
        </w:rPr>
        <w:t>dňa</w:t>
      </w:r>
      <w:r w:rsidR="004663CB">
        <w:rPr>
          <w:rFonts w:asciiTheme="majorHAnsi" w:hAnsiTheme="majorHAnsi" w:cs="Arial"/>
          <w:color w:val="000000"/>
        </w:rPr>
        <w:t xml:space="preserve"> </w:t>
      </w:r>
      <w:r w:rsidR="004663CB" w:rsidRPr="004663CB">
        <w:rPr>
          <w:rFonts w:asciiTheme="majorHAnsi" w:hAnsiTheme="majorHAnsi" w:cs="Arial"/>
        </w:rPr>
        <w:t>&lt;</w:t>
      </w:r>
      <w:r w:rsidR="004663CB" w:rsidRPr="004663CB">
        <w:rPr>
          <w:rFonts w:asciiTheme="majorHAnsi" w:hAnsiTheme="majorHAnsi"/>
          <w:noProof/>
          <w:color w:val="00B0F0"/>
          <w:lang w:eastAsia="sk-SK"/>
        </w:rPr>
        <w:t>doplní verejný obstarávateľ</w:t>
      </w:r>
      <w:r w:rsidR="004663CB" w:rsidRPr="004663CB">
        <w:rPr>
          <w:rFonts w:asciiTheme="majorHAnsi" w:hAnsiTheme="majorHAnsi" w:cs="Arial"/>
        </w:rPr>
        <w:t>&gt;</w:t>
      </w:r>
      <w:r w:rsidRPr="009E425E">
        <w:rPr>
          <w:rFonts w:asciiTheme="majorHAnsi" w:hAnsiTheme="majorHAnsi" w:cs="Arial"/>
          <w:color w:val="000000"/>
        </w:rPr>
        <w:t xml:space="preserve">, podlimitnú zákazku </w:t>
      </w:r>
      <w:r w:rsidRPr="009E425E">
        <w:rPr>
          <w:rFonts w:asciiTheme="majorHAnsi" w:hAnsiTheme="majorHAnsi" w:cs="Arial"/>
          <w:spacing w:val="-1"/>
        </w:rPr>
        <w:t>bez využitia elektronického trhoviska podľa § 112 zákona č. 343/2015 Z. z. o verejnom obstarávaní a o zmene a doplnení niektorých zákonov v znení neskorších predpisov (ďalej len „</w:t>
      </w:r>
      <w:r w:rsidRPr="00A11B09">
        <w:rPr>
          <w:rFonts w:asciiTheme="majorHAnsi" w:hAnsiTheme="majorHAnsi" w:cs="Arial"/>
          <w:b/>
          <w:spacing w:val="-1"/>
        </w:rPr>
        <w:t>zákon o verejnom obstarávaní</w:t>
      </w:r>
      <w:r w:rsidRPr="009E425E">
        <w:rPr>
          <w:rFonts w:asciiTheme="majorHAnsi" w:hAnsiTheme="majorHAnsi" w:cs="Arial"/>
          <w:spacing w:val="-1"/>
        </w:rPr>
        <w:t xml:space="preserve">“) </w:t>
      </w:r>
      <w:r w:rsidRPr="009E425E">
        <w:rPr>
          <w:rFonts w:asciiTheme="majorHAnsi" w:hAnsiTheme="majorHAnsi" w:cs="Arial"/>
          <w:color w:val="000000"/>
        </w:rPr>
        <w:t xml:space="preserve">s názvom </w:t>
      </w:r>
      <w:r w:rsidRPr="009E425E">
        <w:rPr>
          <w:rFonts w:asciiTheme="majorHAnsi" w:hAnsiTheme="majorHAnsi" w:cs="Arial"/>
          <w:b/>
          <w:i/>
          <w:color w:val="000000"/>
        </w:rPr>
        <w:t>Výmena silových ističov v budove ústredia NBS.</w:t>
      </w:r>
    </w:p>
    <w:p w14:paraId="142EE143" w14:textId="77777777" w:rsidR="00310C8E" w:rsidRPr="00310C8E" w:rsidRDefault="009E425E" w:rsidP="00A478C6">
      <w:pPr>
        <w:pStyle w:val="ListParagraph"/>
        <w:numPr>
          <w:ilvl w:val="0"/>
          <w:numId w:val="19"/>
        </w:numPr>
        <w:autoSpaceDE w:val="0"/>
        <w:autoSpaceDN w:val="0"/>
        <w:adjustRightInd w:val="0"/>
        <w:spacing w:after="0"/>
        <w:ind w:left="567" w:hanging="567"/>
        <w:jc w:val="both"/>
        <w:rPr>
          <w:rFonts w:asciiTheme="majorHAnsi" w:hAnsiTheme="majorHAnsi" w:cs="Arial"/>
          <w:color w:val="000000"/>
        </w:rPr>
      </w:pPr>
      <w:r w:rsidRPr="009E425E">
        <w:rPr>
          <w:rFonts w:asciiTheme="majorHAnsi" w:hAnsiTheme="majorHAnsi" w:cs="Arial"/>
          <w:color w:val="000000"/>
        </w:rPr>
        <w:t xml:space="preserve">Na základe vyhodnotenia ponúk bola ponuka zhotoviteľa vyhodnotená ako ponuka úspešného uchádzača. Vzhľadom na túto skutočnosť a predloženú ponuku zhotoviteľa sa zmluvné strany na základe slobodnej vôle a v súlade s právnymi predpismi platnými na </w:t>
      </w:r>
      <w:r w:rsidRPr="00310C8E">
        <w:rPr>
          <w:rFonts w:asciiTheme="majorHAnsi" w:hAnsiTheme="majorHAnsi" w:cs="Arial"/>
          <w:color w:val="000000"/>
        </w:rPr>
        <w:t>území Slovenskej republiky rozhodli uzatvoriť túto zmluvu.</w:t>
      </w:r>
    </w:p>
    <w:p w14:paraId="6B08FA6C" w14:textId="7FA1C6C6" w:rsidR="00F12F64" w:rsidRPr="00310C8E" w:rsidRDefault="00433C22" w:rsidP="00A478C6">
      <w:pPr>
        <w:pStyle w:val="ListParagraph"/>
        <w:numPr>
          <w:ilvl w:val="0"/>
          <w:numId w:val="19"/>
        </w:numPr>
        <w:autoSpaceDE w:val="0"/>
        <w:autoSpaceDN w:val="0"/>
        <w:adjustRightInd w:val="0"/>
        <w:spacing w:after="0"/>
        <w:ind w:left="567" w:hanging="567"/>
        <w:jc w:val="both"/>
        <w:rPr>
          <w:rFonts w:asciiTheme="majorHAnsi" w:hAnsiTheme="majorHAnsi" w:cs="Arial"/>
          <w:color w:val="000000"/>
        </w:rPr>
      </w:pPr>
      <w:r w:rsidRPr="00310C8E">
        <w:rPr>
          <w:rFonts w:asciiTheme="majorHAnsi" w:hAnsiTheme="majorHAnsi"/>
          <w:noProof/>
          <w:lang w:eastAsia="sk-SK"/>
        </w:rPr>
        <w:t>Pre účely tejto zmluvy sa pod b</w:t>
      </w:r>
      <w:r w:rsidR="00F12F64" w:rsidRPr="00310C8E">
        <w:rPr>
          <w:rFonts w:asciiTheme="majorHAnsi" w:hAnsiTheme="majorHAnsi"/>
          <w:noProof/>
          <w:lang w:eastAsia="sk-SK"/>
        </w:rPr>
        <w:t>udov</w:t>
      </w:r>
      <w:r w:rsidRPr="00310C8E">
        <w:rPr>
          <w:rFonts w:asciiTheme="majorHAnsi" w:hAnsiTheme="majorHAnsi"/>
          <w:noProof/>
          <w:lang w:eastAsia="sk-SK"/>
        </w:rPr>
        <w:t>ou</w:t>
      </w:r>
      <w:r w:rsidR="00F12F64" w:rsidRPr="00310C8E">
        <w:rPr>
          <w:rFonts w:asciiTheme="majorHAnsi" w:hAnsiTheme="majorHAnsi"/>
          <w:noProof/>
          <w:lang w:eastAsia="sk-SK"/>
        </w:rPr>
        <w:t xml:space="preserve"> </w:t>
      </w:r>
      <w:r w:rsidR="00E0254B" w:rsidRPr="00310C8E">
        <w:rPr>
          <w:rFonts w:asciiTheme="majorHAnsi" w:hAnsiTheme="majorHAnsi"/>
          <w:noProof/>
          <w:lang w:eastAsia="sk-SK"/>
        </w:rPr>
        <w:t xml:space="preserve">ústredia </w:t>
      </w:r>
      <w:r w:rsidR="00F12F64" w:rsidRPr="00310C8E">
        <w:rPr>
          <w:rFonts w:asciiTheme="majorHAnsi" w:hAnsiTheme="majorHAnsi"/>
          <w:noProof/>
          <w:lang w:eastAsia="sk-SK"/>
        </w:rPr>
        <w:t>objed</w:t>
      </w:r>
      <w:r w:rsidR="007D245B" w:rsidRPr="00310C8E">
        <w:rPr>
          <w:rFonts w:asciiTheme="majorHAnsi" w:hAnsiTheme="majorHAnsi"/>
          <w:noProof/>
          <w:lang w:eastAsia="sk-SK"/>
        </w:rPr>
        <w:t>n</w:t>
      </w:r>
      <w:r w:rsidR="00F12F64" w:rsidRPr="00310C8E">
        <w:rPr>
          <w:rFonts w:asciiTheme="majorHAnsi" w:hAnsiTheme="majorHAnsi"/>
          <w:noProof/>
          <w:lang w:eastAsia="sk-SK"/>
        </w:rPr>
        <w:t xml:space="preserve">ávateľa </w:t>
      </w:r>
      <w:r w:rsidRPr="00310C8E">
        <w:rPr>
          <w:rFonts w:asciiTheme="majorHAnsi" w:hAnsiTheme="majorHAnsi"/>
          <w:noProof/>
          <w:lang w:eastAsia="sk-SK"/>
        </w:rPr>
        <w:t xml:space="preserve">rozumie </w:t>
      </w:r>
      <w:r w:rsidR="00E0254B" w:rsidRPr="00310C8E">
        <w:rPr>
          <w:rFonts w:asciiTheme="majorHAnsi" w:hAnsiTheme="majorHAnsi"/>
          <w:noProof/>
          <w:lang w:eastAsia="sk-SK"/>
        </w:rPr>
        <w:t>budova ústredia Národnej banky Slovenska, nachádzajúc</w:t>
      </w:r>
      <w:r w:rsidR="005F251C">
        <w:rPr>
          <w:rFonts w:asciiTheme="majorHAnsi" w:hAnsiTheme="majorHAnsi"/>
          <w:noProof/>
          <w:lang w:eastAsia="sk-SK"/>
        </w:rPr>
        <w:t>a</w:t>
      </w:r>
      <w:r w:rsidR="00E0254B" w:rsidRPr="00310C8E">
        <w:rPr>
          <w:rFonts w:asciiTheme="majorHAnsi" w:hAnsiTheme="majorHAnsi"/>
          <w:noProof/>
          <w:lang w:eastAsia="sk-SK"/>
        </w:rPr>
        <w:t xml:space="preserve"> sa na ulici Imricha Karvaša</w:t>
      </w:r>
      <w:r w:rsidR="00406395">
        <w:rPr>
          <w:rFonts w:asciiTheme="majorHAnsi" w:hAnsiTheme="majorHAnsi"/>
          <w:noProof/>
          <w:lang w:eastAsia="sk-SK"/>
        </w:rPr>
        <w:t xml:space="preserve"> </w:t>
      </w:r>
      <w:r w:rsidR="00E0254B" w:rsidRPr="00310C8E">
        <w:rPr>
          <w:rFonts w:asciiTheme="majorHAnsi" w:hAnsiTheme="majorHAnsi"/>
          <w:noProof/>
          <w:lang w:eastAsia="sk-SK"/>
        </w:rPr>
        <w:t>1, 813 25 Bratislava.</w:t>
      </w:r>
    </w:p>
    <w:p w14:paraId="65F30CA8" w14:textId="77777777" w:rsidR="00433C22" w:rsidRPr="0006330B" w:rsidRDefault="00433C22" w:rsidP="0093425C">
      <w:pPr>
        <w:kinsoku w:val="0"/>
        <w:overflowPunct w:val="0"/>
        <w:spacing w:after="0" w:line="240" w:lineRule="auto"/>
        <w:ind w:right="113"/>
        <w:jc w:val="both"/>
        <w:rPr>
          <w:rFonts w:asciiTheme="majorHAnsi" w:eastAsia="Times New Roman" w:hAnsiTheme="majorHAnsi" w:cs="Times New Roman"/>
          <w:noProof/>
          <w:lang w:eastAsia="sk-SK"/>
        </w:rPr>
      </w:pPr>
    </w:p>
    <w:p w14:paraId="363CFE4B" w14:textId="77777777" w:rsidR="003B116B" w:rsidRPr="0006330B" w:rsidRDefault="003B116B" w:rsidP="006B6685">
      <w:pPr>
        <w:tabs>
          <w:tab w:val="left" w:pos="0"/>
        </w:tabs>
        <w:kinsoku w:val="0"/>
        <w:overflowPunct w:val="0"/>
        <w:spacing w:after="0" w:line="240" w:lineRule="auto"/>
        <w:ind w:right="-1"/>
        <w:jc w:val="center"/>
        <w:rPr>
          <w:rFonts w:asciiTheme="majorHAnsi" w:eastAsia="Times New Roman" w:hAnsiTheme="majorHAnsi" w:cs="Times New Roman"/>
          <w:b/>
          <w:bCs/>
          <w:noProof/>
          <w:spacing w:val="-1"/>
          <w:lang w:eastAsia="sk-SK"/>
        </w:rPr>
      </w:pPr>
      <w:r w:rsidRPr="0006330B">
        <w:rPr>
          <w:rFonts w:asciiTheme="majorHAnsi" w:eastAsia="Times New Roman" w:hAnsiTheme="majorHAnsi" w:cs="Times New Roman"/>
          <w:b/>
          <w:bCs/>
          <w:noProof/>
          <w:spacing w:val="-1"/>
          <w:lang w:eastAsia="sk-SK"/>
        </w:rPr>
        <w:t>Článok III.</w:t>
      </w:r>
    </w:p>
    <w:p w14:paraId="262DE075" w14:textId="00445338" w:rsidR="003B116B" w:rsidRPr="0093425C" w:rsidRDefault="003B116B" w:rsidP="004E24E9">
      <w:pPr>
        <w:kinsoku w:val="0"/>
        <w:overflowPunct w:val="0"/>
        <w:spacing w:after="120" w:line="240" w:lineRule="auto"/>
        <w:ind w:right="-1"/>
        <w:jc w:val="center"/>
        <w:rPr>
          <w:rFonts w:asciiTheme="majorHAnsi" w:eastAsia="Times New Roman" w:hAnsiTheme="majorHAnsi" w:cs="Times New Roman"/>
          <w:b/>
          <w:bCs/>
          <w:noProof/>
          <w:spacing w:val="-1"/>
          <w:lang w:eastAsia="sk-SK"/>
        </w:rPr>
      </w:pPr>
      <w:r w:rsidRPr="0006330B">
        <w:rPr>
          <w:rFonts w:asciiTheme="majorHAnsi" w:eastAsia="Times New Roman" w:hAnsiTheme="majorHAnsi" w:cs="Times New Roman"/>
          <w:b/>
          <w:bCs/>
          <w:noProof/>
          <w:spacing w:val="-1"/>
          <w:lang w:eastAsia="sk-SK"/>
        </w:rPr>
        <w:t>Predmet zmluvy</w:t>
      </w:r>
    </w:p>
    <w:p w14:paraId="72BD32A0" w14:textId="5F97653E" w:rsidR="00634CB1" w:rsidRPr="00634CB1" w:rsidRDefault="0075107D" w:rsidP="00A478C6">
      <w:pPr>
        <w:widowControl w:val="0"/>
        <w:numPr>
          <w:ilvl w:val="0"/>
          <w:numId w:val="14"/>
        </w:numPr>
        <w:tabs>
          <w:tab w:val="left" w:pos="567"/>
        </w:tabs>
        <w:kinsoku w:val="0"/>
        <w:overflowPunct w:val="0"/>
        <w:autoSpaceDE w:val="0"/>
        <w:autoSpaceDN w:val="0"/>
        <w:adjustRightInd w:val="0"/>
        <w:spacing w:after="0" w:line="240" w:lineRule="auto"/>
        <w:ind w:left="567" w:right="114" w:hanging="567"/>
        <w:jc w:val="both"/>
        <w:rPr>
          <w:rFonts w:asciiTheme="majorHAnsi" w:eastAsia="Times New Roman" w:hAnsiTheme="majorHAnsi" w:cs="Times New Roman"/>
          <w:noProof/>
          <w:spacing w:val="-1"/>
          <w:lang w:eastAsia="sk-SK"/>
        </w:rPr>
      </w:pPr>
      <w:r>
        <w:rPr>
          <w:rFonts w:asciiTheme="majorHAnsi" w:eastAsia="Times New Roman" w:hAnsiTheme="majorHAnsi" w:cs="Times New Roman"/>
          <w:noProof/>
          <w:spacing w:val="-1"/>
          <w:lang w:eastAsia="sk-SK"/>
        </w:rPr>
        <w:t>Predmetom tejto zmluvy je z</w:t>
      </w:r>
      <w:r w:rsidR="00F12F64" w:rsidRPr="0075107D">
        <w:rPr>
          <w:rFonts w:ascii="Cambria" w:hAnsi="Cambria"/>
          <w:noProof/>
          <w:spacing w:val="-1"/>
          <w:lang w:eastAsia="sk-SK"/>
        </w:rPr>
        <w:t xml:space="preserve">áväzok zhotoviteľa zhotoviť </w:t>
      </w:r>
      <w:r w:rsidR="009200CC">
        <w:rPr>
          <w:rFonts w:ascii="Cambria" w:hAnsi="Cambria"/>
          <w:noProof/>
          <w:spacing w:val="-1"/>
          <w:lang w:eastAsia="sk-SK"/>
        </w:rPr>
        <w:t xml:space="preserve">na vlastné náklady a nebezpečenstvo </w:t>
      </w:r>
      <w:r w:rsidR="00F12F64" w:rsidRPr="0075107D">
        <w:rPr>
          <w:rFonts w:ascii="Cambria" w:hAnsi="Cambria"/>
          <w:noProof/>
          <w:spacing w:val="-1"/>
          <w:lang w:eastAsia="sk-SK"/>
        </w:rPr>
        <w:t xml:space="preserve">pre objednávateľa </w:t>
      </w:r>
      <w:r w:rsidR="003B116B" w:rsidRPr="0075107D">
        <w:rPr>
          <w:rFonts w:ascii="Cambria" w:hAnsi="Cambria"/>
          <w:noProof/>
          <w:spacing w:val="-1"/>
          <w:lang w:eastAsia="sk-SK"/>
        </w:rPr>
        <w:t>dielo</w:t>
      </w:r>
      <w:r w:rsidR="003B116B" w:rsidRPr="0075107D">
        <w:rPr>
          <w:rFonts w:ascii="Cambria" w:hAnsi="Cambria"/>
          <w:noProof/>
          <w:spacing w:val="2"/>
          <w:lang w:eastAsia="sk-SK"/>
        </w:rPr>
        <w:t xml:space="preserve"> </w:t>
      </w:r>
      <w:r w:rsidR="004E6B9D" w:rsidRPr="0075107D">
        <w:rPr>
          <w:rFonts w:ascii="Cambria" w:hAnsi="Cambria"/>
          <w:noProof/>
          <w:spacing w:val="2"/>
          <w:lang w:eastAsia="sk-SK"/>
        </w:rPr>
        <w:t xml:space="preserve">s názvom </w:t>
      </w:r>
      <w:r>
        <w:rPr>
          <w:rFonts w:ascii="Cambria" w:hAnsi="Cambria"/>
          <w:b/>
          <w:bCs/>
          <w:i/>
          <w:noProof/>
          <w:spacing w:val="1"/>
          <w:lang w:eastAsia="sk-SK"/>
        </w:rPr>
        <w:t>Výmena silových ističov v budove ústredia NBS</w:t>
      </w:r>
      <w:r w:rsidR="00707BBC">
        <w:rPr>
          <w:rFonts w:ascii="Cambria" w:hAnsi="Cambria"/>
          <w:b/>
          <w:bCs/>
          <w:i/>
          <w:noProof/>
          <w:spacing w:val="1"/>
          <w:lang w:eastAsia="sk-SK"/>
        </w:rPr>
        <w:t>,</w:t>
      </w:r>
      <w:r w:rsidR="003B116B" w:rsidRPr="0075107D">
        <w:rPr>
          <w:rFonts w:ascii="Cambria" w:hAnsi="Cambria"/>
          <w:noProof/>
          <w:lang w:eastAsia="sk-SK"/>
        </w:rPr>
        <w:t xml:space="preserve"> </w:t>
      </w:r>
      <w:r w:rsidR="00F12F64" w:rsidRPr="00310C8E">
        <w:rPr>
          <w:rFonts w:ascii="Cambria" w:hAnsi="Cambria"/>
          <w:noProof/>
          <w:lang w:eastAsia="sk-SK"/>
        </w:rPr>
        <w:t>spo</w:t>
      </w:r>
      <w:r w:rsidR="00E0254B" w:rsidRPr="00310C8E">
        <w:rPr>
          <w:rFonts w:ascii="Cambria" w:hAnsi="Cambria"/>
          <w:noProof/>
          <w:lang w:eastAsia="sk-SK"/>
        </w:rPr>
        <w:t>čívajúce vo výmene silových ističov</w:t>
      </w:r>
      <w:r w:rsidR="002B08AA" w:rsidRPr="00310C8E">
        <w:rPr>
          <w:rFonts w:ascii="Cambria" w:hAnsi="Cambria"/>
          <w:noProof/>
          <w:lang w:eastAsia="sk-SK"/>
        </w:rPr>
        <w:t xml:space="preserve"> v</w:t>
      </w:r>
      <w:r w:rsidR="002B08AA">
        <w:rPr>
          <w:rFonts w:ascii="Cambria" w:hAnsi="Cambria"/>
          <w:noProof/>
          <w:lang w:eastAsia="sk-SK"/>
        </w:rPr>
        <w:t xml:space="preserve"> hlavnom </w:t>
      </w:r>
      <w:r w:rsidR="005A4CC2">
        <w:rPr>
          <w:rFonts w:ascii="Cambria" w:hAnsi="Cambria"/>
          <w:noProof/>
          <w:lang w:eastAsia="sk-SK"/>
        </w:rPr>
        <w:t xml:space="preserve">elektrickom </w:t>
      </w:r>
      <w:r w:rsidR="002B08AA">
        <w:rPr>
          <w:rFonts w:ascii="Cambria" w:hAnsi="Cambria"/>
          <w:noProof/>
          <w:lang w:eastAsia="sk-SK"/>
        </w:rPr>
        <w:t xml:space="preserve">rozvode </w:t>
      </w:r>
      <w:r w:rsidR="006D5A1F">
        <w:rPr>
          <w:rFonts w:ascii="Cambria" w:hAnsi="Cambria"/>
          <w:noProof/>
          <w:lang w:eastAsia="sk-SK"/>
        </w:rPr>
        <w:t xml:space="preserve"> </w:t>
      </w:r>
      <w:r w:rsidR="002B08AA">
        <w:rPr>
          <w:rFonts w:ascii="Cambria" w:hAnsi="Cambria"/>
          <w:noProof/>
          <w:lang w:eastAsia="sk-SK"/>
        </w:rPr>
        <w:t>nachádzajúc</w:t>
      </w:r>
      <w:r w:rsidR="00B937EA">
        <w:rPr>
          <w:rFonts w:ascii="Cambria" w:hAnsi="Cambria"/>
          <w:noProof/>
          <w:lang w:eastAsia="sk-SK"/>
        </w:rPr>
        <w:t>om</w:t>
      </w:r>
      <w:r w:rsidR="002B08AA">
        <w:rPr>
          <w:rFonts w:ascii="Cambria" w:hAnsi="Cambria"/>
          <w:noProof/>
          <w:lang w:eastAsia="sk-SK"/>
        </w:rPr>
        <w:t xml:space="preserve"> sa v </w:t>
      </w:r>
      <w:r w:rsidR="00F12F64" w:rsidRPr="00310C8E">
        <w:rPr>
          <w:rFonts w:ascii="Cambria" w:hAnsi="Cambria"/>
          <w:noProof/>
          <w:lang w:eastAsia="sk-SK"/>
        </w:rPr>
        <w:t>budov</w:t>
      </w:r>
      <w:r w:rsidR="002B08AA">
        <w:rPr>
          <w:rFonts w:ascii="Cambria" w:hAnsi="Cambria"/>
          <w:noProof/>
          <w:lang w:eastAsia="sk-SK"/>
        </w:rPr>
        <w:t>e</w:t>
      </w:r>
      <w:r w:rsidR="00F12F64" w:rsidRPr="00310C8E">
        <w:rPr>
          <w:rFonts w:ascii="Cambria" w:hAnsi="Cambria"/>
          <w:noProof/>
          <w:lang w:eastAsia="sk-SK"/>
        </w:rPr>
        <w:t xml:space="preserve"> </w:t>
      </w:r>
      <w:r w:rsidR="00E0254B" w:rsidRPr="00310C8E">
        <w:rPr>
          <w:rFonts w:ascii="Cambria" w:hAnsi="Cambria"/>
          <w:noProof/>
          <w:lang w:eastAsia="sk-SK"/>
        </w:rPr>
        <w:t xml:space="preserve">ústredia </w:t>
      </w:r>
      <w:r w:rsidR="00F12F64" w:rsidRPr="00310C8E">
        <w:rPr>
          <w:rFonts w:ascii="Cambria" w:hAnsi="Cambria"/>
          <w:noProof/>
          <w:lang w:eastAsia="sk-SK"/>
        </w:rPr>
        <w:t xml:space="preserve">objednávateľa </w:t>
      </w:r>
      <w:r w:rsidR="00F30D8F">
        <w:rPr>
          <w:rFonts w:ascii="Cambria" w:hAnsi="Cambria"/>
          <w:noProof/>
          <w:lang w:eastAsia="sk-SK"/>
        </w:rPr>
        <w:t>(</w:t>
      </w:r>
      <w:r w:rsidR="001E4CC8">
        <w:rPr>
          <w:rFonts w:ascii="Cambria" w:hAnsi="Cambria"/>
          <w:noProof/>
          <w:lang w:eastAsia="sk-SK"/>
        </w:rPr>
        <w:t xml:space="preserve">ďalej len </w:t>
      </w:r>
      <w:r w:rsidR="001E4CC8" w:rsidRPr="008E50F1">
        <w:rPr>
          <w:rFonts w:ascii="Cambria" w:hAnsi="Cambria"/>
          <w:b/>
          <w:noProof/>
          <w:lang w:eastAsia="sk-SK"/>
        </w:rPr>
        <w:t>„</w:t>
      </w:r>
      <w:r w:rsidR="001E4CC8" w:rsidRPr="00AA010E">
        <w:rPr>
          <w:rFonts w:ascii="Cambria" w:hAnsi="Cambria"/>
          <w:b/>
          <w:noProof/>
          <w:lang w:eastAsia="sk-SK"/>
        </w:rPr>
        <w:t>vyhradené technické zariadeni</w:t>
      </w:r>
      <w:r w:rsidR="00403159" w:rsidRPr="00AA010E">
        <w:rPr>
          <w:rFonts w:ascii="Cambria" w:hAnsi="Cambria"/>
          <w:b/>
          <w:noProof/>
          <w:lang w:eastAsia="sk-SK"/>
        </w:rPr>
        <w:t>e</w:t>
      </w:r>
      <w:r w:rsidR="001E4CC8" w:rsidRPr="00AA010E">
        <w:rPr>
          <w:rFonts w:ascii="Cambria" w:hAnsi="Cambria"/>
          <w:b/>
          <w:noProof/>
          <w:lang w:eastAsia="sk-SK"/>
        </w:rPr>
        <w:t xml:space="preserve"> elektrické</w:t>
      </w:r>
      <w:r w:rsidR="001E4CC8" w:rsidRPr="008E50F1">
        <w:rPr>
          <w:rFonts w:ascii="Cambria" w:hAnsi="Cambria"/>
          <w:b/>
          <w:noProof/>
          <w:lang w:eastAsia="sk-SK"/>
        </w:rPr>
        <w:t>“</w:t>
      </w:r>
      <w:r w:rsidR="001E4CC8">
        <w:rPr>
          <w:rFonts w:ascii="Cambria" w:hAnsi="Cambria"/>
          <w:noProof/>
          <w:lang w:eastAsia="sk-SK"/>
        </w:rPr>
        <w:t xml:space="preserve">) </w:t>
      </w:r>
      <w:r w:rsidR="00E0254B" w:rsidRPr="00310C8E">
        <w:rPr>
          <w:rFonts w:ascii="Cambria" w:hAnsi="Cambria"/>
          <w:noProof/>
          <w:lang w:eastAsia="sk-SK"/>
        </w:rPr>
        <w:t>v rozsahu a kv</w:t>
      </w:r>
      <w:r w:rsidR="00E0254B">
        <w:rPr>
          <w:rFonts w:ascii="Cambria" w:hAnsi="Cambria"/>
          <w:noProof/>
          <w:lang w:eastAsia="sk-SK"/>
        </w:rPr>
        <w:t>alite podľa proj</w:t>
      </w:r>
      <w:r w:rsidR="00E0254B" w:rsidRPr="00707BBC">
        <w:rPr>
          <w:rFonts w:ascii="Cambria" w:hAnsi="Cambria"/>
          <w:noProof/>
          <w:lang w:eastAsia="sk-SK"/>
        </w:rPr>
        <w:t xml:space="preserve">ektovej dokumentácie vypracovanej spoločnosťou </w:t>
      </w:r>
      <w:r w:rsidR="004F65B4" w:rsidRPr="00707BBC">
        <w:rPr>
          <w:rFonts w:asciiTheme="majorHAnsi" w:eastAsia="Times New Roman" w:hAnsiTheme="majorHAnsi" w:cs="Times New Roman"/>
          <w:noProof/>
          <w:spacing w:val="-1"/>
          <w:lang w:eastAsia="sk-SK"/>
        </w:rPr>
        <w:t>PIK</w:t>
      </w:r>
      <w:r w:rsidR="00C31FF4" w:rsidRPr="00707BBC">
        <w:rPr>
          <w:rFonts w:asciiTheme="majorHAnsi" w:eastAsia="Times New Roman" w:hAnsiTheme="majorHAnsi" w:cs="Times New Roman"/>
          <w:noProof/>
          <w:spacing w:val="-1"/>
          <w:lang w:eastAsia="sk-SK"/>
        </w:rPr>
        <w:t xml:space="preserve"> </w:t>
      </w:r>
      <w:r w:rsidR="004F65B4" w:rsidRPr="00707BBC">
        <w:rPr>
          <w:rFonts w:asciiTheme="majorHAnsi" w:eastAsia="Times New Roman" w:hAnsiTheme="majorHAnsi" w:cs="Times New Roman"/>
          <w:noProof/>
          <w:spacing w:val="-1"/>
          <w:lang w:eastAsia="sk-SK"/>
        </w:rPr>
        <w:t>F</w:t>
      </w:r>
      <w:r w:rsidR="00C31FF4" w:rsidRPr="00707BBC">
        <w:rPr>
          <w:rFonts w:asciiTheme="majorHAnsi" w:eastAsia="Times New Roman" w:hAnsiTheme="majorHAnsi" w:cs="Times New Roman"/>
          <w:noProof/>
          <w:spacing w:val="-1"/>
          <w:lang w:eastAsia="sk-SK"/>
        </w:rPr>
        <w:t>ONDRK</w:t>
      </w:r>
      <w:r w:rsidR="008956F6" w:rsidRPr="00707BBC">
        <w:rPr>
          <w:rFonts w:asciiTheme="majorHAnsi" w:eastAsia="Times New Roman" w:hAnsiTheme="majorHAnsi" w:cs="Times New Roman"/>
          <w:noProof/>
          <w:spacing w:val="-1"/>
          <w:lang w:eastAsia="sk-SK"/>
        </w:rPr>
        <w:t>, s.r.o.</w:t>
      </w:r>
      <w:r w:rsidR="00634CB1">
        <w:rPr>
          <w:rFonts w:asciiTheme="majorHAnsi" w:eastAsia="Times New Roman" w:hAnsiTheme="majorHAnsi" w:cs="Times New Roman"/>
          <w:noProof/>
          <w:spacing w:val="-1"/>
          <w:lang w:eastAsia="sk-SK"/>
        </w:rPr>
        <w:t xml:space="preserve">, </w:t>
      </w:r>
      <w:r w:rsidR="00215172">
        <w:rPr>
          <w:rFonts w:asciiTheme="majorHAnsi" w:eastAsia="Times New Roman" w:hAnsiTheme="majorHAnsi" w:cs="Times New Roman"/>
          <w:noProof/>
          <w:spacing w:val="-1"/>
          <w:lang w:eastAsia="sk-SK"/>
        </w:rPr>
        <w:t xml:space="preserve">so sídlom </w:t>
      </w:r>
      <w:r w:rsidR="00634CB1">
        <w:rPr>
          <w:rFonts w:asciiTheme="majorHAnsi" w:eastAsia="Times New Roman" w:hAnsiTheme="majorHAnsi" w:cs="Times New Roman"/>
          <w:noProof/>
          <w:spacing w:val="-1"/>
          <w:lang w:eastAsia="sk-SK"/>
        </w:rPr>
        <w:t xml:space="preserve">Tehelná 6, 900 44 Tomášov, </w:t>
      </w:r>
      <w:r w:rsidR="00215172">
        <w:rPr>
          <w:rFonts w:asciiTheme="majorHAnsi" w:eastAsia="Times New Roman" w:hAnsiTheme="majorHAnsi" w:cs="Times New Roman"/>
          <w:noProof/>
          <w:spacing w:val="-1"/>
          <w:lang w:eastAsia="sk-SK"/>
        </w:rPr>
        <w:t xml:space="preserve">Slovenská republika, </w:t>
      </w:r>
      <w:r w:rsidR="00634CB1">
        <w:rPr>
          <w:rFonts w:asciiTheme="majorHAnsi" w:eastAsia="Times New Roman" w:hAnsiTheme="majorHAnsi" w:cs="Times New Roman"/>
          <w:noProof/>
          <w:spacing w:val="-1"/>
          <w:lang w:eastAsia="sk-SK"/>
        </w:rPr>
        <w:t>IČO: 35 871 881</w:t>
      </w:r>
      <w:r w:rsidR="00215172">
        <w:rPr>
          <w:rFonts w:asciiTheme="majorHAnsi" w:eastAsia="Times New Roman" w:hAnsiTheme="majorHAnsi" w:cs="Times New Roman"/>
          <w:noProof/>
          <w:spacing w:val="-1"/>
          <w:lang w:eastAsia="sk-SK"/>
        </w:rPr>
        <w:t>,</w:t>
      </w:r>
      <w:r w:rsidR="004F65B4" w:rsidRPr="00707BBC">
        <w:rPr>
          <w:rFonts w:asciiTheme="majorHAnsi" w:eastAsia="Times New Roman" w:hAnsiTheme="majorHAnsi" w:cs="Times New Roman"/>
          <w:noProof/>
          <w:spacing w:val="-1"/>
          <w:lang w:eastAsia="sk-SK"/>
        </w:rPr>
        <w:t xml:space="preserve"> </w:t>
      </w:r>
      <w:r w:rsidR="00215172">
        <w:rPr>
          <w:rFonts w:asciiTheme="majorHAnsi" w:eastAsia="Times New Roman" w:hAnsiTheme="majorHAnsi" w:cs="Times New Roman"/>
          <w:noProof/>
          <w:spacing w:val="-1"/>
          <w:lang w:eastAsia="sk-SK"/>
        </w:rPr>
        <w:t xml:space="preserve">zapísanou v Obchodnom registri Okresného súdu Bratislava I, oddiel: Sro, vložka č.: </w:t>
      </w:r>
      <w:r w:rsidR="00215172" w:rsidRPr="00215172">
        <w:rPr>
          <w:rFonts w:asciiTheme="majorHAnsi" w:eastAsia="Times New Roman" w:hAnsiTheme="majorHAnsi" w:cs="Times New Roman"/>
          <w:noProof/>
          <w:spacing w:val="-1"/>
          <w:lang w:eastAsia="sk-SK"/>
        </w:rPr>
        <w:t>30259/B</w:t>
      </w:r>
      <w:r w:rsidR="00215172">
        <w:rPr>
          <w:rFonts w:asciiTheme="majorHAnsi" w:eastAsia="Times New Roman" w:hAnsiTheme="majorHAnsi" w:cs="Times New Roman"/>
          <w:noProof/>
          <w:spacing w:val="-1"/>
          <w:lang w:eastAsia="sk-SK"/>
        </w:rPr>
        <w:t xml:space="preserve">, </w:t>
      </w:r>
      <w:r w:rsidR="00E0254B" w:rsidRPr="00707BBC">
        <w:rPr>
          <w:rFonts w:asciiTheme="majorHAnsi" w:eastAsia="Times New Roman" w:hAnsiTheme="majorHAnsi" w:cs="Times New Roman"/>
          <w:noProof/>
          <w:spacing w:val="-1"/>
          <w:lang w:eastAsia="sk-SK"/>
        </w:rPr>
        <w:t xml:space="preserve">v mesiaci </w:t>
      </w:r>
      <w:r w:rsidR="00B47064" w:rsidRPr="00707BBC">
        <w:rPr>
          <w:rFonts w:asciiTheme="majorHAnsi" w:eastAsia="Times New Roman" w:hAnsiTheme="majorHAnsi" w:cs="Times New Roman"/>
          <w:noProof/>
          <w:spacing w:val="-1"/>
          <w:lang w:eastAsia="sk-SK"/>
        </w:rPr>
        <w:t>november 2018</w:t>
      </w:r>
      <w:r w:rsidR="00B47064">
        <w:rPr>
          <w:rFonts w:asciiTheme="majorHAnsi" w:eastAsia="Times New Roman" w:hAnsiTheme="majorHAnsi" w:cs="Times New Roman"/>
          <w:noProof/>
          <w:spacing w:val="-1"/>
          <w:lang w:eastAsia="sk-SK"/>
        </w:rPr>
        <w:t xml:space="preserve"> </w:t>
      </w:r>
      <w:r w:rsidR="00E0254B">
        <w:rPr>
          <w:rFonts w:asciiTheme="majorHAnsi" w:eastAsia="Times New Roman" w:hAnsiTheme="majorHAnsi" w:cs="Times New Roman"/>
          <w:noProof/>
          <w:spacing w:val="-1"/>
          <w:lang w:eastAsia="sk-SK"/>
        </w:rPr>
        <w:t xml:space="preserve">(ďalej len </w:t>
      </w:r>
      <w:r w:rsidR="00E0254B" w:rsidRPr="008E50F1">
        <w:rPr>
          <w:rFonts w:asciiTheme="majorHAnsi" w:eastAsia="Times New Roman" w:hAnsiTheme="majorHAnsi" w:cs="Times New Roman"/>
          <w:b/>
          <w:noProof/>
          <w:spacing w:val="-1"/>
          <w:lang w:eastAsia="sk-SK"/>
        </w:rPr>
        <w:t>„</w:t>
      </w:r>
      <w:r w:rsidR="00E0254B" w:rsidRPr="00A11B09">
        <w:rPr>
          <w:rFonts w:asciiTheme="majorHAnsi" w:eastAsia="Times New Roman" w:hAnsiTheme="majorHAnsi" w:cs="Times New Roman"/>
          <w:b/>
          <w:noProof/>
          <w:spacing w:val="-1"/>
          <w:lang w:eastAsia="sk-SK"/>
        </w:rPr>
        <w:t>projektová dokumentácia</w:t>
      </w:r>
      <w:r w:rsidR="00E0254B" w:rsidRPr="008E50F1">
        <w:rPr>
          <w:rFonts w:asciiTheme="majorHAnsi" w:eastAsia="Times New Roman" w:hAnsiTheme="majorHAnsi" w:cs="Times New Roman"/>
          <w:b/>
          <w:noProof/>
          <w:spacing w:val="-1"/>
          <w:lang w:eastAsia="sk-SK"/>
        </w:rPr>
        <w:t>“</w:t>
      </w:r>
      <w:r w:rsidR="00E0254B">
        <w:rPr>
          <w:rFonts w:asciiTheme="majorHAnsi" w:eastAsia="Times New Roman" w:hAnsiTheme="majorHAnsi" w:cs="Times New Roman"/>
          <w:noProof/>
          <w:spacing w:val="-1"/>
          <w:lang w:eastAsia="sk-SK"/>
        </w:rPr>
        <w:t>)</w:t>
      </w:r>
      <w:r w:rsidR="00E0254B" w:rsidRPr="0075107D">
        <w:rPr>
          <w:rFonts w:ascii="Cambria" w:hAnsi="Cambria"/>
          <w:noProof/>
          <w:lang w:eastAsia="sk-SK"/>
        </w:rPr>
        <w:t xml:space="preserve"> </w:t>
      </w:r>
      <w:r w:rsidR="00E0254B">
        <w:rPr>
          <w:rFonts w:ascii="Cambria" w:hAnsi="Cambria"/>
          <w:noProof/>
          <w:lang w:eastAsia="sk-SK"/>
        </w:rPr>
        <w:t xml:space="preserve">a za podmienok dohodnutých v tejto zmluve (ďalej len </w:t>
      </w:r>
      <w:r w:rsidR="00E0254B" w:rsidRPr="008E50F1">
        <w:rPr>
          <w:rFonts w:ascii="Cambria" w:hAnsi="Cambria"/>
          <w:b/>
          <w:noProof/>
          <w:lang w:eastAsia="sk-SK"/>
        </w:rPr>
        <w:t>„</w:t>
      </w:r>
      <w:r w:rsidR="00E0254B" w:rsidRPr="00B825E0">
        <w:rPr>
          <w:rFonts w:ascii="Cambria" w:hAnsi="Cambria"/>
          <w:b/>
          <w:noProof/>
          <w:lang w:eastAsia="sk-SK"/>
        </w:rPr>
        <w:t>dielo</w:t>
      </w:r>
      <w:r w:rsidR="00E0254B" w:rsidRPr="008E50F1">
        <w:rPr>
          <w:rFonts w:ascii="Cambria" w:hAnsi="Cambria"/>
          <w:b/>
          <w:noProof/>
          <w:lang w:eastAsia="sk-SK"/>
        </w:rPr>
        <w:t>“</w:t>
      </w:r>
      <w:r w:rsidR="00E0254B">
        <w:rPr>
          <w:rFonts w:ascii="Cambria" w:hAnsi="Cambria"/>
          <w:noProof/>
          <w:lang w:eastAsia="sk-SK"/>
        </w:rPr>
        <w:t>).</w:t>
      </w:r>
    </w:p>
    <w:p w14:paraId="6F1D46C3" w14:textId="246CDDD7" w:rsidR="0006330B" w:rsidRPr="00385B16" w:rsidRDefault="006D5A1F" w:rsidP="00A478C6">
      <w:pPr>
        <w:widowControl w:val="0"/>
        <w:numPr>
          <w:ilvl w:val="0"/>
          <w:numId w:val="14"/>
        </w:numPr>
        <w:tabs>
          <w:tab w:val="left" w:pos="567"/>
        </w:tabs>
        <w:kinsoku w:val="0"/>
        <w:overflowPunct w:val="0"/>
        <w:autoSpaceDE w:val="0"/>
        <w:autoSpaceDN w:val="0"/>
        <w:adjustRightInd w:val="0"/>
        <w:spacing w:after="0" w:line="240" w:lineRule="auto"/>
        <w:ind w:left="567" w:right="114" w:hanging="567"/>
        <w:jc w:val="both"/>
        <w:rPr>
          <w:rFonts w:asciiTheme="majorHAnsi" w:eastAsia="Times New Roman" w:hAnsiTheme="majorHAnsi" w:cs="Times New Roman"/>
          <w:noProof/>
          <w:spacing w:val="-1"/>
          <w:lang w:eastAsia="sk-SK"/>
        </w:rPr>
      </w:pPr>
      <w:r>
        <w:rPr>
          <w:rFonts w:ascii="Cambria" w:hAnsi="Cambria"/>
          <w:noProof/>
          <w:lang w:eastAsia="sk-SK"/>
        </w:rPr>
        <w:t xml:space="preserve">Realizácia diela pozostáva z </w:t>
      </w:r>
      <w:r w:rsidR="00F12F64" w:rsidRPr="0075107D">
        <w:rPr>
          <w:rFonts w:ascii="Cambria" w:hAnsi="Cambria"/>
          <w:noProof/>
          <w:lang w:eastAsia="sk-SK"/>
        </w:rPr>
        <w:t xml:space="preserve">nasledujúcich </w:t>
      </w:r>
      <w:r w:rsidR="0075107D">
        <w:rPr>
          <w:rFonts w:ascii="Cambria" w:hAnsi="Cambria"/>
          <w:noProof/>
          <w:lang w:eastAsia="sk-SK"/>
        </w:rPr>
        <w:t>etáp</w:t>
      </w:r>
      <w:r w:rsidR="003B116B" w:rsidRPr="0075107D">
        <w:rPr>
          <w:rFonts w:ascii="Cambria" w:hAnsi="Cambria"/>
          <w:noProof/>
          <w:spacing w:val="-1"/>
          <w:lang w:eastAsia="sk-SK"/>
        </w:rPr>
        <w:t>:</w:t>
      </w:r>
    </w:p>
    <w:p w14:paraId="7CA52516" w14:textId="7C5394A9" w:rsidR="008B253E" w:rsidRDefault="00B8158F" w:rsidP="008B253E">
      <w:pPr>
        <w:pStyle w:val="BodyTextIndent"/>
        <w:numPr>
          <w:ilvl w:val="1"/>
          <w:numId w:val="43"/>
        </w:numPr>
        <w:spacing w:after="0"/>
        <w:ind w:left="1134" w:hanging="567"/>
        <w:jc w:val="both"/>
        <w:rPr>
          <w:rFonts w:asciiTheme="majorHAnsi" w:hAnsiTheme="majorHAnsi"/>
          <w:b/>
          <w:sz w:val="22"/>
          <w:szCs w:val="22"/>
        </w:rPr>
      </w:pPr>
      <w:r w:rsidRPr="009200CC">
        <w:rPr>
          <w:rFonts w:asciiTheme="majorHAnsi" w:hAnsiTheme="majorHAnsi"/>
          <w:b/>
          <w:sz w:val="22"/>
          <w:szCs w:val="22"/>
        </w:rPr>
        <w:t xml:space="preserve">1. </w:t>
      </w:r>
      <w:r w:rsidR="00385B16" w:rsidRPr="009200CC">
        <w:rPr>
          <w:rFonts w:asciiTheme="majorHAnsi" w:hAnsiTheme="majorHAnsi"/>
          <w:b/>
          <w:sz w:val="22"/>
          <w:szCs w:val="22"/>
        </w:rPr>
        <w:t xml:space="preserve">etapa </w:t>
      </w:r>
      <w:r w:rsidR="00644564" w:rsidRPr="00AA010E">
        <w:rPr>
          <w:rFonts w:ascii="Cambria" w:hAnsi="Cambria"/>
          <w:b/>
          <w:noProof/>
        </w:rPr>
        <w:t>–</w:t>
      </w:r>
      <w:r w:rsidR="00385B16" w:rsidRPr="009200CC">
        <w:rPr>
          <w:rFonts w:asciiTheme="majorHAnsi" w:hAnsiTheme="majorHAnsi"/>
          <w:b/>
          <w:sz w:val="22"/>
          <w:szCs w:val="22"/>
        </w:rPr>
        <w:t xml:space="preserve"> výmena </w:t>
      </w:r>
      <w:r w:rsidR="00EE3180">
        <w:rPr>
          <w:rFonts w:asciiTheme="majorHAnsi" w:hAnsiTheme="majorHAnsi"/>
          <w:b/>
          <w:sz w:val="22"/>
          <w:szCs w:val="22"/>
        </w:rPr>
        <w:t>4</w:t>
      </w:r>
      <w:r w:rsidR="00385B16" w:rsidRPr="009200CC">
        <w:rPr>
          <w:rFonts w:asciiTheme="majorHAnsi" w:hAnsiTheme="majorHAnsi"/>
          <w:b/>
          <w:sz w:val="22"/>
          <w:szCs w:val="22"/>
        </w:rPr>
        <w:t xml:space="preserve"> kusov silových ističov</w:t>
      </w:r>
      <w:r w:rsidR="008753B0" w:rsidRPr="009200CC">
        <w:rPr>
          <w:rFonts w:asciiTheme="majorHAnsi" w:hAnsiTheme="majorHAnsi"/>
          <w:b/>
          <w:sz w:val="22"/>
          <w:szCs w:val="22"/>
        </w:rPr>
        <w:t xml:space="preserve"> v rozsahu podľa projektovej dokumentácie</w:t>
      </w:r>
      <w:r w:rsidRPr="009200CC">
        <w:rPr>
          <w:rFonts w:asciiTheme="majorHAnsi" w:hAnsiTheme="majorHAnsi"/>
          <w:b/>
          <w:sz w:val="22"/>
          <w:szCs w:val="22"/>
        </w:rPr>
        <w:t>;</w:t>
      </w:r>
    </w:p>
    <w:p w14:paraId="5AFABF4C" w14:textId="221E9F2C" w:rsidR="008B253E" w:rsidRDefault="00B8158F" w:rsidP="008B253E">
      <w:pPr>
        <w:pStyle w:val="BodyTextIndent"/>
        <w:numPr>
          <w:ilvl w:val="1"/>
          <w:numId w:val="43"/>
        </w:numPr>
        <w:spacing w:after="0"/>
        <w:ind w:left="1134" w:hanging="567"/>
        <w:jc w:val="both"/>
        <w:rPr>
          <w:rFonts w:asciiTheme="majorHAnsi" w:hAnsiTheme="majorHAnsi"/>
          <w:b/>
          <w:sz w:val="22"/>
          <w:szCs w:val="22"/>
        </w:rPr>
      </w:pPr>
      <w:r w:rsidRPr="008B253E">
        <w:rPr>
          <w:rFonts w:asciiTheme="majorHAnsi" w:hAnsiTheme="majorHAnsi"/>
          <w:b/>
          <w:sz w:val="22"/>
          <w:szCs w:val="22"/>
        </w:rPr>
        <w:t>2</w:t>
      </w:r>
      <w:r w:rsidR="00FF0951" w:rsidRPr="008B253E">
        <w:rPr>
          <w:rFonts w:asciiTheme="majorHAnsi" w:hAnsiTheme="majorHAnsi"/>
          <w:b/>
          <w:sz w:val="22"/>
          <w:szCs w:val="22"/>
        </w:rPr>
        <w:t>.</w:t>
      </w:r>
      <w:r w:rsidRPr="008B253E">
        <w:rPr>
          <w:rFonts w:asciiTheme="majorHAnsi" w:hAnsiTheme="majorHAnsi"/>
          <w:b/>
          <w:sz w:val="22"/>
          <w:szCs w:val="22"/>
        </w:rPr>
        <w:t xml:space="preserve"> </w:t>
      </w:r>
      <w:r w:rsidR="00385B16" w:rsidRPr="008B253E">
        <w:rPr>
          <w:rFonts w:asciiTheme="majorHAnsi" w:hAnsiTheme="majorHAnsi"/>
          <w:b/>
          <w:sz w:val="22"/>
          <w:szCs w:val="22"/>
        </w:rPr>
        <w:t xml:space="preserve">etapa </w:t>
      </w:r>
      <w:r w:rsidR="00644564" w:rsidRPr="00AA010E">
        <w:rPr>
          <w:rFonts w:ascii="Cambria" w:hAnsi="Cambria"/>
          <w:b/>
          <w:noProof/>
        </w:rPr>
        <w:t>–</w:t>
      </w:r>
      <w:r w:rsidR="00385B16" w:rsidRPr="008B253E">
        <w:rPr>
          <w:rFonts w:asciiTheme="majorHAnsi" w:hAnsiTheme="majorHAnsi"/>
          <w:b/>
          <w:sz w:val="22"/>
          <w:szCs w:val="22"/>
        </w:rPr>
        <w:t xml:space="preserve"> výmena 7 kusov silových ističov</w:t>
      </w:r>
      <w:r w:rsidR="008753B0" w:rsidRPr="008B253E">
        <w:rPr>
          <w:rFonts w:asciiTheme="majorHAnsi" w:hAnsiTheme="majorHAnsi"/>
          <w:b/>
          <w:sz w:val="22"/>
          <w:szCs w:val="22"/>
        </w:rPr>
        <w:t xml:space="preserve"> v rozsahu podľa projektovej dokumentácie</w:t>
      </w:r>
      <w:r w:rsidRPr="008B253E">
        <w:rPr>
          <w:rFonts w:asciiTheme="majorHAnsi" w:hAnsiTheme="majorHAnsi"/>
          <w:b/>
          <w:sz w:val="22"/>
          <w:szCs w:val="22"/>
        </w:rPr>
        <w:t>;</w:t>
      </w:r>
    </w:p>
    <w:p w14:paraId="6D2EA513" w14:textId="0BCD22D8" w:rsidR="008B253E" w:rsidRDefault="00B8158F" w:rsidP="008B253E">
      <w:pPr>
        <w:pStyle w:val="BodyTextIndent"/>
        <w:numPr>
          <w:ilvl w:val="1"/>
          <w:numId w:val="43"/>
        </w:numPr>
        <w:spacing w:after="0"/>
        <w:ind w:left="1134" w:hanging="567"/>
        <w:jc w:val="both"/>
        <w:rPr>
          <w:rFonts w:asciiTheme="majorHAnsi" w:hAnsiTheme="majorHAnsi"/>
          <w:b/>
          <w:sz w:val="22"/>
          <w:szCs w:val="22"/>
        </w:rPr>
      </w:pPr>
      <w:r w:rsidRPr="008B253E">
        <w:rPr>
          <w:rFonts w:asciiTheme="majorHAnsi" w:hAnsiTheme="majorHAnsi"/>
          <w:b/>
          <w:sz w:val="22"/>
          <w:szCs w:val="22"/>
        </w:rPr>
        <w:t xml:space="preserve">3. </w:t>
      </w:r>
      <w:r w:rsidR="00385B16" w:rsidRPr="008B253E">
        <w:rPr>
          <w:rFonts w:asciiTheme="majorHAnsi" w:hAnsiTheme="majorHAnsi"/>
          <w:b/>
          <w:sz w:val="22"/>
          <w:szCs w:val="22"/>
        </w:rPr>
        <w:t xml:space="preserve">etapa </w:t>
      </w:r>
      <w:r w:rsidR="00644564" w:rsidRPr="00AA010E">
        <w:rPr>
          <w:rFonts w:ascii="Cambria" w:hAnsi="Cambria"/>
          <w:b/>
          <w:noProof/>
        </w:rPr>
        <w:t>–</w:t>
      </w:r>
      <w:r w:rsidR="00385B16" w:rsidRPr="008B253E">
        <w:rPr>
          <w:rFonts w:asciiTheme="majorHAnsi" w:hAnsiTheme="majorHAnsi"/>
          <w:b/>
          <w:sz w:val="22"/>
          <w:szCs w:val="22"/>
        </w:rPr>
        <w:t xml:space="preserve"> výmena 12 kusov silových ističov</w:t>
      </w:r>
      <w:r w:rsidR="008753B0" w:rsidRPr="008B253E">
        <w:rPr>
          <w:rFonts w:asciiTheme="majorHAnsi" w:hAnsiTheme="majorHAnsi"/>
          <w:b/>
          <w:sz w:val="22"/>
          <w:szCs w:val="22"/>
        </w:rPr>
        <w:t xml:space="preserve"> v rozsahu podľa projektovej dokumentácie</w:t>
      </w:r>
      <w:r w:rsidRPr="008B253E">
        <w:rPr>
          <w:rFonts w:asciiTheme="majorHAnsi" w:hAnsiTheme="majorHAnsi"/>
          <w:b/>
          <w:sz w:val="22"/>
          <w:szCs w:val="22"/>
        </w:rPr>
        <w:t>;</w:t>
      </w:r>
    </w:p>
    <w:p w14:paraId="1035B497" w14:textId="57BE735C" w:rsidR="00433C22" w:rsidRPr="008B253E" w:rsidRDefault="00B8158F" w:rsidP="008B253E">
      <w:pPr>
        <w:pStyle w:val="BodyTextIndent"/>
        <w:numPr>
          <w:ilvl w:val="1"/>
          <w:numId w:val="43"/>
        </w:numPr>
        <w:spacing w:after="0"/>
        <w:ind w:left="1134" w:hanging="567"/>
        <w:jc w:val="both"/>
        <w:rPr>
          <w:rFonts w:asciiTheme="majorHAnsi" w:hAnsiTheme="majorHAnsi"/>
          <w:b/>
          <w:sz w:val="22"/>
          <w:szCs w:val="22"/>
        </w:rPr>
      </w:pPr>
      <w:r w:rsidRPr="008B253E">
        <w:rPr>
          <w:rFonts w:asciiTheme="majorHAnsi" w:hAnsiTheme="majorHAnsi"/>
          <w:b/>
          <w:sz w:val="22"/>
          <w:szCs w:val="22"/>
        </w:rPr>
        <w:t xml:space="preserve">4. </w:t>
      </w:r>
      <w:r w:rsidR="00385B16" w:rsidRPr="008B253E">
        <w:rPr>
          <w:rFonts w:asciiTheme="majorHAnsi" w:hAnsiTheme="majorHAnsi"/>
          <w:b/>
          <w:sz w:val="22"/>
          <w:szCs w:val="22"/>
        </w:rPr>
        <w:t xml:space="preserve">etapa </w:t>
      </w:r>
      <w:r w:rsidR="00644564" w:rsidRPr="00AA010E">
        <w:rPr>
          <w:rFonts w:ascii="Cambria" w:hAnsi="Cambria"/>
          <w:b/>
          <w:noProof/>
        </w:rPr>
        <w:t>–</w:t>
      </w:r>
      <w:r w:rsidR="00385B16" w:rsidRPr="008B253E">
        <w:rPr>
          <w:rFonts w:asciiTheme="majorHAnsi" w:hAnsiTheme="majorHAnsi"/>
          <w:b/>
          <w:sz w:val="22"/>
          <w:szCs w:val="22"/>
        </w:rPr>
        <w:t xml:space="preserve"> výmena 20 kusov silových ističov</w:t>
      </w:r>
      <w:r w:rsidR="008753B0" w:rsidRPr="008B253E">
        <w:rPr>
          <w:rFonts w:asciiTheme="majorHAnsi" w:hAnsiTheme="majorHAnsi"/>
          <w:b/>
          <w:sz w:val="22"/>
          <w:szCs w:val="22"/>
        </w:rPr>
        <w:t xml:space="preserve"> v rozsahu podľa projektovej dokumentácie</w:t>
      </w:r>
      <w:r w:rsidRPr="008B253E">
        <w:rPr>
          <w:rFonts w:asciiTheme="majorHAnsi" w:hAnsiTheme="majorHAnsi"/>
          <w:sz w:val="22"/>
          <w:szCs w:val="22"/>
        </w:rPr>
        <w:t>.</w:t>
      </w:r>
    </w:p>
    <w:p w14:paraId="63E4B196" w14:textId="77777777" w:rsidR="009200CC" w:rsidRDefault="003B116B" w:rsidP="009200CC">
      <w:pPr>
        <w:widowControl w:val="0"/>
        <w:numPr>
          <w:ilvl w:val="0"/>
          <w:numId w:val="14"/>
        </w:numPr>
        <w:tabs>
          <w:tab w:val="left" w:pos="567"/>
        </w:tabs>
        <w:kinsoku w:val="0"/>
        <w:overflowPunct w:val="0"/>
        <w:autoSpaceDE w:val="0"/>
        <w:autoSpaceDN w:val="0"/>
        <w:adjustRightInd w:val="0"/>
        <w:spacing w:after="0" w:line="240" w:lineRule="auto"/>
        <w:ind w:left="567" w:right="114" w:hanging="56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 xml:space="preserve">Zhotoviteľ potvrdzuje, že sa v plnom rozsahu </w:t>
      </w:r>
      <w:r w:rsidR="009916A9">
        <w:rPr>
          <w:rFonts w:asciiTheme="majorHAnsi" w:eastAsia="Times New Roman" w:hAnsiTheme="majorHAnsi" w:cs="Times New Roman"/>
          <w:noProof/>
          <w:spacing w:val="-1"/>
          <w:lang w:eastAsia="sk-SK"/>
        </w:rPr>
        <w:t>obo</w:t>
      </w:r>
      <w:r w:rsidRPr="0006330B">
        <w:rPr>
          <w:rFonts w:asciiTheme="majorHAnsi" w:eastAsia="Times New Roman" w:hAnsiTheme="majorHAnsi" w:cs="Times New Roman"/>
          <w:noProof/>
          <w:spacing w:val="-1"/>
          <w:lang w:eastAsia="sk-SK"/>
        </w:rPr>
        <w:t xml:space="preserve">známil s rozsahom a povahou diela, že sú mu známe technické, kvalitatívne a iné podmienky k realizácii diela a že disponuje takými technickými, materiálnymi a personálnymi kapacitami, oprávneniami a odbornými znalosťami, ktoré sú k riadnemu </w:t>
      </w:r>
      <w:r w:rsidR="00FD4F0F">
        <w:rPr>
          <w:rFonts w:asciiTheme="majorHAnsi" w:eastAsia="Times New Roman" w:hAnsiTheme="majorHAnsi" w:cs="Times New Roman"/>
          <w:noProof/>
          <w:spacing w:val="-1"/>
          <w:lang w:eastAsia="sk-SK"/>
        </w:rPr>
        <w:t>zhotoveniu</w:t>
      </w:r>
      <w:r w:rsidRPr="0006330B">
        <w:rPr>
          <w:rFonts w:asciiTheme="majorHAnsi" w:eastAsia="Times New Roman" w:hAnsiTheme="majorHAnsi" w:cs="Times New Roman"/>
          <w:noProof/>
          <w:spacing w:val="-1"/>
          <w:lang w:eastAsia="sk-SK"/>
        </w:rPr>
        <w:t xml:space="preserve"> diela potrebné.</w:t>
      </w:r>
    </w:p>
    <w:p w14:paraId="63CDDCF8" w14:textId="69C49325" w:rsidR="009200CC" w:rsidRPr="00A7117C" w:rsidRDefault="00E0254B" w:rsidP="009200CC">
      <w:pPr>
        <w:widowControl w:val="0"/>
        <w:numPr>
          <w:ilvl w:val="0"/>
          <w:numId w:val="14"/>
        </w:numPr>
        <w:tabs>
          <w:tab w:val="left" w:pos="567"/>
        </w:tabs>
        <w:kinsoku w:val="0"/>
        <w:overflowPunct w:val="0"/>
        <w:autoSpaceDE w:val="0"/>
        <w:autoSpaceDN w:val="0"/>
        <w:adjustRightInd w:val="0"/>
        <w:spacing w:after="0" w:line="240" w:lineRule="auto"/>
        <w:ind w:left="567" w:right="114" w:hanging="567"/>
        <w:jc w:val="both"/>
        <w:rPr>
          <w:rFonts w:asciiTheme="majorHAnsi" w:eastAsia="Times New Roman" w:hAnsiTheme="majorHAnsi" w:cs="Times New Roman"/>
          <w:noProof/>
          <w:spacing w:val="-1"/>
          <w:lang w:eastAsia="sk-SK"/>
        </w:rPr>
      </w:pPr>
      <w:r w:rsidRPr="00A7117C">
        <w:rPr>
          <w:rFonts w:asciiTheme="majorHAnsi" w:hAnsiTheme="majorHAnsi"/>
          <w:noProof/>
          <w:spacing w:val="-1"/>
          <w:lang w:eastAsia="sk-SK"/>
        </w:rPr>
        <w:t xml:space="preserve">Súčasťou </w:t>
      </w:r>
      <w:r w:rsidR="006A6A9B" w:rsidRPr="00A7117C">
        <w:rPr>
          <w:rFonts w:asciiTheme="majorHAnsi" w:hAnsiTheme="majorHAnsi"/>
          <w:noProof/>
          <w:spacing w:val="-1"/>
          <w:lang w:eastAsia="sk-SK"/>
        </w:rPr>
        <w:t>diela</w:t>
      </w:r>
      <w:r w:rsidRPr="00A7117C">
        <w:rPr>
          <w:rFonts w:asciiTheme="majorHAnsi" w:hAnsiTheme="majorHAnsi"/>
          <w:noProof/>
          <w:spacing w:val="-1"/>
          <w:lang w:eastAsia="sk-SK"/>
        </w:rPr>
        <w:t xml:space="preserve"> je</w:t>
      </w:r>
      <w:r w:rsidR="006D5A1F" w:rsidRPr="00A7117C">
        <w:rPr>
          <w:rFonts w:asciiTheme="majorHAnsi" w:hAnsiTheme="majorHAnsi"/>
          <w:noProof/>
          <w:spacing w:val="-1"/>
          <w:lang w:eastAsia="sk-SK"/>
        </w:rPr>
        <w:t xml:space="preserve"> aj</w:t>
      </w:r>
      <w:r w:rsidR="009200CC" w:rsidRPr="00A7117C">
        <w:rPr>
          <w:rFonts w:asciiTheme="majorHAnsi" w:hAnsiTheme="majorHAnsi"/>
          <w:noProof/>
          <w:spacing w:val="-1"/>
          <w:lang w:eastAsia="sk-SK"/>
        </w:rPr>
        <w:t>:</w:t>
      </w:r>
    </w:p>
    <w:p w14:paraId="11FE5618" w14:textId="68336B66" w:rsidR="00E82321" w:rsidRPr="00D6027C" w:rsidRDefault="00C02C49" w:rsidP="00D6027C">
      <w:pPr>
        <w:pStyle w:val="ListParagraph"/>
        <w:widowControl w:val="0"/>
        <w:numPr>
          <w:ilvl w:val="1"/>
          <w:numId w:val="47"/>
        </w:numPr>
        <w:tabs>
          <w:tab w:val="left" w:pos="567"/>
        </w:tabs>
        <w:kinsoku w:val="0"/>
        <w:overflowPunct w:val="0"/>
        <w:autoSpaceDE w:val="0"/>
        <w:autoSpaceDN w:val="0"/>
        <w:adjustRightInd w:val="0"/>
        <w:spacing w:after="0"/>
        <w:ind w:left="1134" w:right="114" w:hanging="567"/>
        <w:jc w:val="both"/>
        <w:rPr>
          <w:rFonts w:asciiTheme="majorHAnsi" w:hAnsiTheme="majorHAnsi"/>
          <w:noProof/>
          <w:spacing w:val="-1"/>
          <w:lang w:eastAsia="sk-SK"/>
        </w:rPr>
      </w:pPr>
      <w:r w:rsidRPr="00D6027C">
        <w:rPr>
          <w:rFonts w:asciiTheme="majorHAnsi" w:hAnsiTheme="majorHAnsi"/>
          <w:noProof/>
          <w:spacing w:val="-1"/>
          <w:lang w:eastAsia="sk-SK"/>
        </w:rPr>
        <w:t>záväzok zhotoviteľa vykonať pre objednávateľa odbornú prehliadku a odbornú skúšku</w:t>
      </w:r>
      <w:r w:rsidR="006D5A1F" w:rsidRPr="00D6027C">
        <w:rPr>
          <w:rFonts w:asciiTheme="majorHAnsi" w:hAnsiTheme="majorHAnsi"/>
          <w:noProof/>
          <w:spacing w:val="-1"/>
          <w:lang w:eastAsia="sk-SK"/>
        </w:rPr>
        <w:t xml:space="preserve"> pred uvedením</w:t>
      </w:r>
      <w:r w:rsidR="00C31FF4" w:rsidRPr="00D6027C">
        <w:rPr>
          <w:rFonts w:asciiTheme="majorHAnsi" w:hAnsiTheme="majorHAnsi"/>
          <w:noProof/>
          <w:spacing w:val="-1"/>
          <w:lang w:eastAsia="sk-SK"/>
        </w:rPr>
        <w:t xml:space="preserve"> </w:t>
      </w:r>
      <w:r w:rsidR="00702BA8" w:rsidRPr="00D6027C">
        <w:rPr>
          <w:rFonts w:asciiTheme="majorHAnsi" w:hAnsiTheme="majorHAnsi"/>
          <w:noProof/>
          <w:spacing w:val="-1"/>
          <w:lang w:eastAsia="sk-SK"/>
        </w:rPr>
        <w:t>vyhradeného</w:t>
      </w:r>
      <w:r w:rsidR="00C31FF4" w:rsidRPr="00D6027C">
        <w:rPr>
          <w:rFonts w:asciiTheme="majorHAnsi" w:hAnsiTheme="majorHAnsi"/>
          <w:noProof/>
          <w:spacing w:val="-1"/>
          <w:lang w:eastAsia="sk-SK"/>
        </w:rPr>
        <w:t xml:space="preserve"> </w:t>
      </w:r>
      <w:r w:rsidR="00702BA8" w:rsidRPr="00D6027C">
        <w:rPr>
          <w:rFonts w:asciiTheme="majorHAnsi" w:hAnsiTheme="majorHAnsi"/>
          <w:noProof/>
          <w:spacing w:val="-1"/>
          <w:lang w:eastAsia="sk-SK"/>
        </w:rPr>
        <w:t xml:space="preserve">technického </w:t>
      </w:r>
      <w:r w:rsidR="00C31FF4" w:rsidRPr="00D6027C">
        <w:rPr>
          <w:rFonts w:asciiTheme="majorHAnsi" w:hAnsiTheme="majorHAnsi"/>
          <w:noProof/>
          <w:spacing w:val="-1"/>
          <w:lang w:eastAsia="sk-SK"/>
        </w:rPr>
        <w:t>zariadenia</w:t>
      </w:r>
      <w:r w:rsidR="000333FE" w:rsidRPr="00D6027C">
        <w:rPr>
          <w:rFonts w:asciiTheme="majorHAnsi" w:hAnsiTheme="majorHAnsi"/>
          <w:noProof/>
          <w:spacing w:val="-1"/>
          <w:lang w:eastAsia="sk-SK"/>
        </w:rPr>
        <w:t xml:space="preserve"> </w:t>
      </w:r>
      <w:r w:rsidR="00702BA8" w:rsidRPr="00D6027C">
        <w:rPr>
          <w:rFonts w:asciiTheme="majorHAnsi" w:hAnsiTheme="majorHAnsi"/>
          <w:noProof/>
          <w:spacing w:val="-1"/>
          <w:lang w:eastAsia="sk-SK"/>
        </w:rPr>
        <w:t xml:space="preserve">elektrického </w:t>
      </w:r>
      <w:r w:rsidR="006D5A1F" w:rsidRPr="00D6027C">
        <w:rPr>
          <w:rFonts w:asciiTheme="majorHAnsi" w:hAnsiTheme="majorHAnsi"/>
          <w:noProof/>
          <w:spacing w:val="-1"/>
          <w:lang w:eastAsia="sk-SK"/>
        </w:rPr>
        <w:t>do prevádzky</w:t>
      </w:r>
      <w:r w:rsidR="00266025" w:rsidRPr="00D6027C">
        <w:rPr>
          <w:rFonts w:asciiTheme="majorHAnsi" w:hAnsiTheme="majorHAnsi"/>
          <w:noProof/>
          <w:spacing w:val="-1"/>
          <w:lang w:eastAsia="sk-SK"/>
        </w:rPr>
        <w:t xml:space="preserve"> po zrealizovaní príslušnej etapy </w:t>
      </w:r>
      <w:r w:rsidR="00D6027C" w:rsidRPr="00D6027C">
        <w:rPr>
          <w:rFonts w:asciiTheme="majorHAnsi" w:hAnsiTheme="majorHAnsi"/>
          <w:noProof/>
          <w:spacing w:val="-1"/>
          <w:lang w:eastAsia="sk-SK"/>
        </w:rPr>
        <w:t>diela</w:t>
      </w:r>
      <w:r w:rsidR="006D5A1F" w:rsidRPr="00D6027C">
        <w:rPr>
          <w:rFonts w:asciiTheme="majorHAnsi" w:hAnsiTheme="majorHAnsi"/>
          <w:noProof/>
          <w:spacing w:val="-1"/>
          <w:lang w:eastAsia="sk-SK"/>
        </w:rPr>
        <w:t xml:space="preserve"> v súlade so všeobecne záväznými právnymi normami, technickými normami a projektovou dokumentáciou (ďalej len </w:t>
      </w:r>
      <w:r w:rsidR="006D5A1F" w:rsidRPr="007A4777">
        <w:rPr>
          <w:rFonts w:asciiTheme="majorHAnsi" w:hAnsiTheme="majorHAnsi"/>
          <w:b/>
          <w:noProof/>
          <w:spacing w:val="-1"/>
          <w:lang w:eastAsia="sk-SK"/>
        </w:rPr>
        <w:t>„</w:t>
      </w:r>
      <w:r w:rsidR="006D5A1F" w:rsidRPr="00D6027C">
        <w:rPr>
          <w:rFonts w:asciiTheme="majorHAnsi" w:hAnsiTheme="majorHAnsi"/>
          <w:b/>
          <w:noProof/>
          <w:spacing w:val="-1"/>
          <w:lang w:eastAsia="sk-SK"/>
        </w:rPr>
        <w:t>revízia</w:t>
      </w:r>
      <w:r w:rsidR="006D5A1F" w:rsidRPr="007A4777">
        <w:rPr>
          <w:rFonts w:asciiTheme="majorHAnsi" w:hAnsiTheme="majorHAnsi"/>
          <w:b/>
          <w:noProof/>
          <w:spacing w:val="-1"/>
          <w:lang w:eastAsia="sk-SK"/>
        </w:rPr>
        <w:t>“</w:t>
      </w:r>
      <w:r w:rsidR="006D5A1F" w:rsidRPr="00D6027C">
        <w:rPr>
          <w:rFonts w:asciiTheme="majorHAnsi" w:hAnsiTheme="majorHAnsi"/>
          <w:noProof/>
          <w:spacing w:val="-1"/>
          <w:lang w:eastAsia="sk-SK"/>
        </w:rPr>
        <w:t>).</w:t>
      </w:r>
      <w:r w:rsidR="002B08AA" w:rsidRPr="00D6027C">
        <w:rPr>
          <w:rFonts w:asciiTheme="majorHAnsi" w:hAnsiTheme="majorHAnsi"/>
          <w:noProof/>
          <w:spacing w:val="-1"/>
          <w:lang w:eastAsia="sk-SK"/>
        </w:rPr>
        <w:t xml:space="preserve"> Pre tento účel sa zhotoviteľ zaväzuje vyhotoviť písomnú správu o prvej odbornej prehliadke a odbornej skúške v súlade s vyhláškou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a to v dvoch </w:t>
      </w:r>
      <w:r w:rsidR="00D74015">
        <w:rPr>
          <w:rFonts w:asciiTheme="majorHAnsi" w:hAnsiTheme="majorHAnsi"/>
          <w:noProof/>
          <w:spacing w:val="-1"/>
          <w:lang w:eastAsia="sk-SK"/>
        </w:rPr>
        <w:t xml:space="preserve">písomných </w:t>
      </w:r>
      <w:r w:rsidR="002B08AA" w:rsidRPr="00D6027C">
        <w:rPr>
          <w:rFonts w:asciiTheme="majorHAnsi" w:hAnsiTheme="majorHAnsi"/>
          <w:noProof/>
          <w:spacing w:val="-1"/>
          <w:lang w:eastAsia="sk-SK"/>
        </w:rPr>
        <w:t xml:space="preserve">vyhotoveniach pre objednávateľa (ďalej len </w:t>
      </w:r>
      <w:r w:rsidR="002B08AA" w:rsidRPr="007A4777">
        <w:rPr>
          <w:rFonts w:asciiTheme="majorHAnsi" w:hAnsiTheme="majorHAnsi"/>
          <w:b/>
          <w:noProof/>
          <w:spacing w:val="-1"/>
          <w:lang w:eastAsia="sk-SK"/>
        </w:rPr>
        <w:t>„</w:t>
      </w:r>
      <w:r w:rsidR="002B08AA" w:rsidRPr="00D6027C">
        <w:rPr>
          <w:rFonts w:asciiTheme="majorHAnsi" w:hAnsiTheme="majorHAnsi"/>
          <w:b/>
          <w:noProof/>
          <w:spacing w:val="-1"/>
          <w:lang w:eastAsia="sk-SK"/>
        </w:rPr>
        <w:t>správa o prvej odbornej prehliadke a odbornej skúške</w:t>
      </w:r>
      <w:r w:rsidR="002B08AA" w:rsidRPr="007A4777">
        <w:rPr>
          <w:rFonts w:asciiTheme="majorHAnsi" w:hAnsiTheme="majorHAnsi"/>
          <w:b/>
          <w:noProof/>
          <w:spacing w:val="-1"/>
          <w:lang w:eastAsia="sk-SK"/>
        </w:rPr>
        <w:t>“</w:t>
      </w:r>
      <w:r w:rsidR="002B08AA" w:rsidRPr="00D6027C">
        <w:rPr>
          <w:rFonts w:asciiTheme="majorHAnsi" w:hAnsiTheme="majorHAnsi"/>
          <w:noProof/>
          <w:spacing w:val="-1"/>
          <w:lang w:eastAsia="sk-SK"/>
        </w:rPr>
        <w:t>)</w:t>
      </w:r>
      <w:r w:rsidR="006D5A1F" w:rsidRPr="00D6027C">
        <w:rPr>
          <w:rFonts w:asciiTheme="majorHAnsi" w:hAnsiTheme="majorHAnsi"/>
          <w:noProof/>
          <w:spacing w:val="-1"/>
          <w:lang w:eastAsia="sk-SK"/>
        </w:rPr>
        <w:t>.</w:t>
      </w:r>
    </w:p>
    <w:p w14:paraId="6867D396" w14:textId="7DBCC136" w:rsidR="00E0254B" w:rsidRPr="0068731D" w:rsidRDefault="00E82321" w:rsidP="00D6027C">
      <w:pPr>
        <w:pStyle w:val="ListParagraph"/>
        <w:widowControl w:val="0"/>
        <w:numPr>
          <w:ilvl w:val="1"/>
          <w:numId w:val="47"/>
        </w:numPr>
        <w:tabs>
          <w:tab w:val="left" w:pos="567"/>
        </w:tabs>
        <w:kinsoku w:val="0"/>
        <w:overflowPunct w:val="0"/>
        <w:autoSpaceDE w:val="0"/>
        <w:autoSpaceDN w:val="0"/>
        <w:adjustRightInd w:val="0"/>
        <w:spacing w:after="0"/>
        <w:ind w:left="1134" w:right="114" w:hanging="567"/>
        <w:jc w:val="both"/>
        <w:rPr>
          <w:rFonts w:asciiTheme="majorHAnsi" w:hAnsiTheme="majorHAnsi"/>
          <w:noProof/>
          <w:spacing w:val="-1"/>
          <w:lang w:eastAsia="sk-SK"/>
        </w:rPr>
      </w:pPr>
      <w:r>
        <w:rPr>
          <w:rFonts w:asciiTheme="majorHAnsi" w:hAnsiTheme="majorHAnsi"/>
          <w:noProof/>
          <w:lang w:eastAsia="sk-SK"/>
        </w:rPr>
        <w:lastRenderedPageBreak/>
        <w:t xml:space="preserve">záväzok zhotoviteľa </w:t>
      </w:r>
      <w:r w:rsidR="001A4B0F">
        <w:rPr>
          <w:rFonts w:asciiTheme="majorHAnsi" w:hAnsiTheme="majorHAnsi"/>
          <w:noProof/>
          <w:lang w:eastAsia="sk-SK"/>
        </w:rPr>
        <w:t>vykonať</w:t>
      </w:r>
      <w:r w:rsidR="005745B1">
        <w:rPr>
          <w:rFonts w:asciiTheme="majorHAnsi" w:hAnsiTheme="majorHAnsi"/>
          <w:noProof/>
          <w:lang w:eastAsia="sk-SK"/>
        </w:rPr>
        <w:t xml:space="preserve"> </w:t>
      </w:r>
      <w:r w:rsidR="006A6A9B">
        <w:rPr>
          <w:rFonts w:asciiTheme="majorHAnsi" w:hAnsiTheme="majorHAnsi"/>
          <w:noProof/>
          <w:lang w:eastAsia="sk-SK"/>
        </w:rPr>
        <w:t>termovízne merania vyhradeného technického zariadenia elektrického</w:t>
      </w:r>
      <w:r w:rsidR="005745B1">
        <w:rPr>
          <w:rFonts w:asciiTheme="majorHAnsi" w:hAnsiTheme="majorHAnsi"/>
          <w:noProof/>
          <w:lang w:eastAsia="sk-SK"/>
        </w:rPr>
        <w:t xml:space="preserve"> </w:t>
      </w:r>
      <w:r w:rsidR="001A4B0F" w:rsidRPr="001A4B0F">
        <w:rPr>
          <w:rFonts w:asciiTheme="majorHAnsi" w:hAnsiTheme="majorHAnsi"/>
          <w:noProof/>
          <w:lang w:eastAsia="sk-SK"/>
        </w:rPr>
        <w:t xml:space="preserve">po každom zapojení jednotlivého </w:t>
      </w:r>
      <w:r w:rsidR="0089090E">
        <w:rPr>
          <w:rFonts w:asciiTheme="majorHAnsi" w:hAnsiTheme="majorHAnsi"/>
          <w:noProof/>
          <w:lang w:eastAsia="sk-SK"/>
        </w:rPr>
        <w:t xml:space="preserve">silového </w:t>
      </w:r>
      <w:r w:rsidR="001A4B0F" w:rsidRPr="001A4B0F">
        <w:rPr>
          <w:rFonts w:asciiTheme="majorHAnsi" w:hAnsiTheme="majorHAnsi"/>
          <w:noProof/>
          <w:lang w:eastAsia="sk-SK"/>
        </w:rPr>
        <w:t xml:space="preserve">ističa v rámci zhotovovania diela </w:t>
      </w:r>
      <w:r w:rsidR="00126F63">
        <w:rPr>
          <w:rFonts w:asciiTheme="majorHAnsi" w:hAnsiTheme="majorHAnsi"/>
          <w:noProof/>
          <w:lang w:eastAsia="sk-SK"/>
        </w:rPr>
        <w:t xml:space="preserve">pod záťažou v plnej prevádzke </w:t>
      </w:r>
      <w:r w:rsidR="003A1C8F">
        <w:rPr>
          <w:rFonts w:asciiTheme="majorHAnsi" w:hAnsiTheme="majorHAnsi"/>
          <w:noProof/>
          <w:lang w:eastAsia="sk-SK"/>
        </w:rPr>
        <w:t xml:space="preserve">(ďalej len </w:t>
      </w:r>
      <w:r w:rsidR="003A1C8F" w:rsidRPr="00381344">
        <w:rPr>
          <w:rFonts w:asciiTheme="majorHAnsi" w:hAnsiTheme="majorHAnsi"/>
          <w:b/>
          <w:noProof/>
          <w:lang w:eastAsia="sk-SK"/>
        </w:rPr>
        <w:t>„</w:t>
      </w:r>
      <w:r w:rsidR="003A1C8F" w:rsidRPr="003A1C8F">
        <w:rPr>
          <w:rFonts w:asciiTheme="majorHAnsi" w:hAnsiTheme="majorHAnsi"/>
          <w:b/>
          <w:noProof/>
          <w:lang w:eastAsia="sk-SK"/>
        </w:rPr>
        <w:t>termovízia</w:t>
      </w:r>
      <w:r w:rsidR="003A1C8F" w:rsidRPr="00381344">
        <w:rPr>
          <w:rFonts w:asciiTheme="majorHAnsi" w:hAnsiTheme="majorHAnsi"/>
          <w:b/>
          <w:noProof/>
          <w:lang w:eastAsia="sk-SK"/>
        </w:rPr>
        <w:t>“</w:t>
      </w:r>
      <w:r w:rsidR="003A1C8F">
        <w:rPr>
          <w:rFonts w:asciiTheme="majorHAnsi" w:hAnsiTheme="majorHAnsi"/>
          <w:noProof/>
          <w:lang w:eastAsia="sk-SK"/>
        </w:rPr>
        <w:t>)</w:t>
      </w:r>
      <w:r w:rsidR="002354BF">
        <w:rPr>
          <w:rFonts w:asciiTheme="majorHAnsi" w:hAnsiTheme="majorHAnsi"/>
          <w:noProof/>
          <w:lang w:eastAsia="sk-SK"/>
        </w:rPr>
        <w:t>. O vykonanej termovízií</w:t>
      </w:r>
      <w:r w:rsidR="00126F63">
        <w:rPr>
          <w:rFonts w:asciiTheme="majorHAnsi" w:hAnsiTheme="majorHAnsi"/>
          <w:noProof/>
          <w:lang w:eastAsia="sk-SK"/>
        </w:rPr>
        <w:t xml:space="preserve"> je zhotoviteľ povinný písomne vyhotoviť protokol a odovzdať </w:t>
      </w:r>
      <w:r w:rsidR="002354BF">
        <w:rPr>
          <w:rFonts w:asciiTheme="majorHAnsi" w:hAnsiTheme="majorHAnsi"/>
          <w:noProof/>
          <w:lang w:eastAsia="sk-SK"/>
        </w:rPr>
        <w:t xml:space="preserve">ho </w:t>
      </w:r>
      <w:r w:rsidR="00126F63">
        <w:rPr>
          <w:rFonts w:asciiTheme="majorHAnsi" w:hAnsiTheme="majorHAnsi"/>
          <w:noProof/>
          <w:lang w:eastAsia="sk-SK"/>
        </w:rPr>
        <w:t>objed</w:t>
      </w:r>
      <w:r w:rsidR="001B1051">
        <w:rPr>
          <w:rFonts w:asciiTheme="majorHAnsi" w:hAnsiTheme="majorHAnsi"/>
          <w:noProof/>
          <w:lang w:eastAsia="sk-SK"/>
        </w:rPr>
        <w:t>n</w:t>
      </w:r>
      <w:r w:rsidR="00126F63">
        <w:rPr>
          <w:rFonts w:asciiTheme="majorHAnsi" w:hAnsiTheme="majorHAnsi"/>
          <w:noProof/>
          <w:lang w:eastAsia="sk-SK"/>
        </w:rPr>
        <w:t xml:space="preserve">ávateľovi v zmysle článku VIII. </w:t>
      </w:r>
      <w:r w:rsidR="002354BF">
        <w:rPr>
          <w:rFonts w:asciiTheme="majorHAnsi" w:hAnsiTheme="majorHAnsi"/>
          <w:noProof/>
          <w:lang w:eastAsia="sk-SK"/>
        </w:rPr>
        <w:t>tejto</w:t>
      </w:r>
      <w:r w:rsidR="00126F63">
        <w:rPr>
          <w:rFonts w:asciiTheme="majorHAnsi" w:hAnsiTheme="majorHAnsi"/>
          <w:noProof/>
          <w:lang w:eastAsia="sk-SK"/>
        </w:rPr>
        <w:t xml:space="preserve"> zmluvy</w:t>
      </w:r>
      <w:r w:rsidR="001A4B0F" w:rsidRPr="001A4B0F">
        <w:rPr>
          <w:rFonts w:asciiTheme="majorHAnsi" w:hAnsiTheme="majorHAnsi"/>
          <w:noProof/>
          <w:lang w:eastAsia="sk-SK"/>
        </w:rPr>
        <w:t xml:space="preserve">. </w:t>
      </w:r>
    </w:p>
    <w:p w14:paraId="7212746D" w14:textId="185821E8" w:rsidR="00A73693" w:rsidRPr="00A73693" w:rsidRDefault="00AA010E" w:rsidP="00A73693">
      <w:pPr>
        <w:widowControl w:val="0"/>
        <w:numPr>
          <w:ilvl w:val="0"/>
          <w:numId w:val="14"/>
        </w:numPr>
        <w:tabs>
          <w:tab w:val="left" w:pos="567"/>
        </w:tabs>
        <w:kinsoku w:val="0"/>
        <w:overflowPunct w:val="0"/>
        <w:autoSpaceDE w:val="0"/>
        <w:autoSpaceDN w:val="0"/>
        <w:adjustRightInd w:val="0"/>
        <w:spacing w:after="0" w:line="240" w:lineRule="auto"/>
        <w:ind w:left="567" w:right="114" w:hanging="567"/>
        <w:jc w:val="both"/>
        <w:rPr>
          <w:rFonts w:asciiTheme="majorHAnsi" w:hAnsiTheme="majorHAnsi"/>
          <w:noProof/>
          <w:spacing w:val="-1"/>
          <w:lang w:eastAsia="sk-SK"/>
        </w:rPr>
      </w:pPr>
      <w:r>
        <w:rPr>
          <w:rFonts w:asciiTheme="majorHAnsi" w:hAnsiTheme="majorHAnsi"/>
          <w:noProof/>
          <w:lang w:eastAsia="sk-SK"/>
        </w:rPr>
        <w:t xml:space="preserve">Súčasťou predmetu zmluvy je aj </w:t>
      </w:r>
      <w:r w:rsidR="003E334B" w:rsidRPr="00AA010E">
        <w:rPr>
          <w:rFonts w:asciiTheme="majorHAnsi" w:hAnsiTheme="majorHAnsi"/>
          <w:noProof/>
          <w:lang w:eastAsia="sk-SK"/>
        </w:rPr>
        <w:t xml:space="preserve">záväzok zhotoviteľa vykonávať pre objednávateľa </w:t>
      </w:r>
      <w:r w:rsidR="00F30D8F" w:rsidRPr="00AA010E">
        <w:rPr>
          <w:rFonts w:asciiTheme="majorHAnsi" w:hAnsiTheme="majorHAnsi"/>
          <w:noProof/>
          <w:lang w:eastAsia="sk-SK"/>
        </w:rPr>
        <w:t>povinné</w:t>
      </w:r>
      <w:r w:rsidR="003E334B" w:rsidRPr="00AA010E">
        <w:rPr>
          <w:rFonts w:asciiTheme="majorHAnsi" w:hAnsiTheme="majorHAnsi"/>
          <w:noProof/>
          <w:lang w:eastAsia="sk-SK"/>
        </w:rPr>
        <w:t xml:space="preserve"> servisné prehliadky </w:t>
      </w:r>
      <w:r w:rsidR="00F30D8F" w:rsidRPr="00AA010E">
        <w:rPr>
          <w:rFonts w:asciiTheme="majorHAnsi" w:hAnsiTheme="majorHAnsi"/>
          <w:noProof/>
          <w:lang w:eastAsia="sk-SK"/>
        </w:rPr>
        <w:t>vymenených</w:t>
      </w:r>
      <w:r w:rsidR="00B5637A" w:rsidRPr="00AA010E">
        <w:rPr>
          <w:rFonts w:asciiTheme="majorHAnsi" w:hAnsiTheme="majorHAnsi"/>
          <w:noProof/>
          <w:lang w:eastAsia="sk-SK"/>
        </w:rPr>
        <w:t xml:space="preserve"> </w:t>
      </w:r>
      <w:r w:rsidR="00F30D8F" w:rsidRPr="00AA010E">
        <w:rPr>
          <w:rFonts w:asciiTheme="majorHAnsi" w:hAnsiTheme="majorHAnsi"/>
          <w:noProof/>
          <w:lang w:eastAsia="sk-SK"/>
        </w:rPr>
        <w:t xml:space="preserve">silových </w:t>
      </w:r>
      <w:r w:rsidR="00B5637A" w:rsidRPr="00AA010E">
        <w:rPr>
          <w:rFonts w:asciiTheme="majorHAnsi" w:hAnsiTheme="majorHAnsi"/>
          <w:noProof/>
          <w:lang w:eastAsia="sk-SK"/>
        </w:rPr>
        <w:t xml:space="preserve">ističov </w:t>
      </w:r>
      <w:r w:rsidR="003E334B" w:rsidRPr="00AA010E">
        <w:rPr>
          <w:rFonts w:asciiTheme="majorHAnsi" w:hAnsiTheme="majorHAnsi"/>
          <w:noProof/>
          <w:lang w:eastAsia="sk-SK"/>
        </w:rPr>
        <w:t>určen</w:t>
      </w:r>
      <w:r w:rsidR="000B5B96" w:rsidRPr="00AA010E">
        <w:rPr>
          <w:rFonts w:asciiTheme="majorHAnsi" w:hAnsiTheme="majorHAnsi"/>
          <w:noProof/>
          <w:lang w:eastAsia="sk-SK"/>
        </w:rPr>
        <w:t>é</w:t>
      </w:r>
      <w:r w:rsidR="003E334B" w:rsidRPr="00AA010E">
        <w:rPr>
          <w:rFonts w:asciiTheme="majorHAnsi" w:hAnsiTheme="majorHAnsi"/>
          <w:noProof/>
          <w:lang w:eastAsia="sk-SK"/>
        </w:rPr>
        <w:t xml:space="preserve"> výrobcom</w:t>
      </w:r>
      <w:r w:rsidR="00B5637A" w:rsidRPr="00AA010E">
        <w:rPr>
          <w:rFonts w:asciiTheme="majorHAnsi" w:hAnsiTheme="majorHAnsi"/>
          <w:noProof/>
          <w:lang w:eastAsia="sk-SK"/>
        </w:rPr>
        <w:t xml:space="preserve"> </w:t>
      </w:r>
      <w:r w:rsidR="00F30D8F" w:rsidRPr="00AA010E">
        <w:rPr>
          <w:rFonts w:asciiTheme="majorHAnsi" w:hAnsiTheme="majorHAnsi"/>
          <w:noProof/>
          <w:lang w:eastAsia="sk-SK"/>
        </w:rPr>
        <w:t xml:space="preserve">predmetných </w:t>
      </w:r>
      <w:r w:rsidR="0089090E">
        <w:rPr>
          <w:rFonts w:asciiTheme="majorHAnsi" w:hAnsiTheme="majorHAnsi"/>
          <w:noProof/>
          <w:lang w:eastAsia="sk-SK"/>
        </w:rPr>
        <w:t xml:space="preserve">silových </w:t>
      </w:r>
      <w:r w:rsidR="00B5637A" w:rsidRPr="00AA010E">
        <w:rPr>
          <w:rFonts w:asciiTheme="majorHAnsi" w:hAnsiTheme="majorHAnsi"/>
          <w:noProof/>
          <w:lang w:eastAsia="sk-SK"/>
        </w:rPr>
        <w:t>istič</w:t>
      </w:r>
      <w:r w:rsidR="000B5B96" w:rsidRPr="00AA010E">
        <w:rPr>
          <w:rFonts w:asciiTheme="majorHAnsi" w:hAnsiTheme="majorHAnsi"/>
          <w:noProof/>
          <w:lang w:eastAsia="sk-SK"/>
        </w:rPr>
        <w:t>ov</w:t>
      </w:r>
      <w:r w:rsidR="003E334B" w:rsidRPr="00AA010E">
        <w:rPr>
          <w:rFonts w:asciiTheme="majorHAnsi" w:hAnsiTheme="majorHAnsi"/>
          <w:noProof/>
          <w:lang w:eastAsia="sk-SK"/>
        </w:rPr>
        <w:t xml:space="preserve">, </w:t>
      </w:r>
      <w:r w:rsidR="00F30D8F" w:rsidRPr="00AA010E">
        <w:rPr>
          <w:rFonts w:asciiTheme="majorHAnsi" w:hAnsiTheme="majorHAnsi"/>
          <w:noProof/>
          <w:lang w:eastAsia="sk-SK"/>
        </w:rPr>
        <w:t xml:space="preserve">a to v rozsahu a v termínoch podľa pokynov výrobcu silových ističov, </w:t>
      </w:r>
      <w:r w:rsidR="003E334B" w:rsidRPr="00AA010E">
        <w:rPr>
          <w:rFonts w:asciiTheme="majorHAnsi" w:hAnsiTheme="majorHAnsi"/>
          <w:noProof/>
          <w:lang w:eastAsia="sk-SK"/>
        </w:rPr>
        <w:t>počas celej doby trvania záručnej doby</w:t>
      </w:r>
      <w:r w:rsidR="00F30D8F" w:rsidRPr="00AA010E">
        <w:rPr>
          <w:rFonts w:asciiTheme="majorHAnsi" w:hAnsiTheme="majorHAnsi"/>
          <w:noProof/>
          <w:lang w:eastAsia="sk-SK"/>
        </w:rPr>
        <w:t xml:space="preserve"> (ďalej len </w:t>
      </w:r>
      <w:r w:rsidR="00F30D8F" w:rsidRPr="001B1051">
        <w:rPr>
          <w:rFonts w:asciiTheme="majorHAnsi" w:hAnsiTheme="majorHAnsi"/>
          <w:b/>
          <w:noProof/>
          <w:lang w:eastAsia="sk-SK"/>
        </w:rPr>
        <w:t>„</w:t>
      </w:r>
      <w:r w:rsidR="00F30D8F" w:rsidRPr="00AA010E">
        <w:rPr>
          <w:rFonts w:asciiTheme="majorHAnsi" w:hAnsiTheme="majorHAnsi"/>
          <w:b/>
          <w:noProof/>
          <w:lang w:eastAsia="sk-SK"/>
        </w:rPr>
        <w:t>záručné prehliadky</w:t>
      </w:r>
      <w:r w:rsidR="00F30D8F" w:rsidRPr="001B1051">
        <w:rPr>
          <w:rFonts w:asciiTheme="majorHAnsi" w:hAnsiTheme="majorHAnsi"/>
          <w:b/>
          <w:noProof/>
          <w:lang w:eastAsia="sk-SK"/>
        </w:rPr>
        <w:t>“</w:t>
      </w:r>
      <w:r w:rsidR="00F30D8F" w:rsidRPr="00AA010E">
        <w:rPr>
          <w:rFonts w:asciiTheme="majorHAnsi" w:hAnsiTheme="majorHAnsi"/>
          <w:noProof/>
          <w:lang w:eastAsia="sk-SK"/>
        </w:rPr>
        <w:t>)</w:t>
      </w:r>
      <w:r w:rsidR="003E334B" w:rsidRPr="00AA010E">
        <w:rPr>
          <w:rFonts w:asciiTheme="majorHAnsi" w:hAnsiTheme="majorHAnsi"/>
          <w:noProof/>
          <w:lang w:eastAsia="sk-SK"/>
        </w:rPr>
        <w:t>.</w:t>
      </w:r>
      <w:r w:rsidR="00276207" w:rsidRPr="00AA010E">
        <w:rPr>
          <w:rFonts w:asciiTheme="majorHAnsi" w:hAnsiTheme="majorHAnsi"/>
          <w:noProof/>
          <w:lang w:eastAsia="sk-SK"/>
        </w:rPr>
        <w:t xml:space="preserve"> O každej </w:t>
      </w:r>
      <w:r w:rsidR="00D74015">
        <w:rPr>
          <w:rFonts w:asciiTheme="majorHAnsi" w:hAnsiTheme="majorHAnsi"/>
          <w:noProof/>
          <w:lang w:eastAsia="sk-SK"/>
        </w:rPr>
        <w:t xml:space="preserve">vykonanej </w:t>
      </w:r>
      <w:r w:rsidR="00276207" w:rsidRPr="00AA010E">
        <w:rPr>
          <w:rFonts w:asciiTheme="majorHAnsi" w:hAnsiTheme="majorHAnsi"/>
          <w:noProof/>
          <w:lang w:eastAsia="sk-SK"/>
        </w:rPr>
        <w:t>záručnej prehliadke je zhotoviteľ povinný vyhotoviť písomný protokol o vykonanej záručnej prehliadke a doručiť ho objednávateľovi najneskôr do 5 dní odo dňa vykonania záručnej prehliadky</w:t>
      </w:r>
      <w:r w:rsidR="00A73693">
        <w:rPr>
          <w:rFonts w:asciiTheme="majorHAnsi" w:hAnsiTheme="majorHAnsi"/>
          <w:noProof/>
          <w:lang w:eastAsia="sk-SK"/>
        </w:rPr>
        <w:t>.</w:t>
      </w:r>
    </w:p>
    <w:p w14:paraId="01BAA3AB" w14:textId="1A20A97A" w:rsidR="00E0254B" w:rsidRPr="00A73693" w:rsidRDefault="003B116B" w:rsidP="00A73693">
      <w:pPr>
        <w:widowControl w:val="0"/>
        <w:numPr>
          <w:ilvl w:val="0"/>
          <w:numId w:val="14"/>
        </w:numPr>
        <w:tabs>
          <w:tab w:val="left" w:pos="567"/>
        </w:tabs>
        <w:kinsoku w:val="0"/>
        <w:overflowPunct w:val="0"/>
        <w:autoSpaceDE w:val="0"/>
        <w:autoSpaceDN w:val="0"/>
        <w:adjustRightInd w:val="0"/>
        <w:spacing w:after="0" w:line="240" w:lineRule="auto"/>
        <w:ind w:left="567" w:right="114" w:hanging="567"/>
        <w:jc w:val="both"/>
        <w:rPr>
          <w:rFonts w:asciiTheme="majorHAnsi" w:hAnsiTheme="majorHAnsi"/>
          <w:noProof/>
          <w:spacing w:val="-1"/>
          <w:lang w:eastAsia="sk-SK"/>
        </w:rPr>
      </w:pPr>
      <w:r w:rsidRPr="00A73693">
        <w:rPr>
          <w:rFonts w:asciiTheme="majorHAnsi" w:eastAsia="Times New Roman" w:hAnsiTheme="majorHAnsi" w:cs="Times New Roman"/>
          <w:noProof/>
          <w:spacing w:val="-1"/>
          <w:lang w:eastAsia="sk-SK"/>
        </w:rPr>
        <w:t xml:space="preserve">Objednávateľ sa zaväzuje riadne </w:t>
      </w:r>
      <w:r w:rsidR="00FD4F0F" w:rsidRPr="00A73693">
        <w:rPr>
          <w:rFonts w:asciiTheme="majorHAnsi" w:eastAsia="Times New Roman" w:hAnsiTheme="majorHAnsi" w:cs="Times New Roman"/>
          <w:noProof/>
          <w:spacing w:val="-1"/>
          <w:lang w:eastAsia="sk-SK"/>
        </w:rPr>
        <w:t>a včas poskytnutý predmet zmluvy</w:t>
      </w:r>
      <w:r w:rsidRPr="00A73693">
        <w:rPr>
          <w:rFonts w:asciiTheme="majorHAnsi" w:eastAsia="Times New Roman" w:hAnsiTheme="majorHAnsi" w:cs="Times New Roman"/>
          <w:noProof/>
          <w:spacing w:val="-1"/>
          <w:lang w:eastAsia="sk-SK"/>
        </w:rPr>
        <w:t xml:space="preserve"> prevziať a zaplatiť zaň dohodnutú cenu v súlade s touto zmluvou.</w:t>
      </w:r>
    </w:p>
    <w:p w14:paraId="556D7D34" w14:textId="77777777" w:rsidR="003B116B" w:rsidRPr="0006330B" w:rsidRDefault="003B116B" w:rsidP="00941C5C">
      <w:pPr>
        <w:kinsoku w:val="0"/>
        <w:overflowPunct w:val="0"/>
        <w:spacing w:after="0" w:line="240" w:lineRule="auto"/>
        <w:ind w:right="2790"/>
        <w:rPr>
          <w:rFonts w:asciiTheme="majorHAnsi" w:eastAsia="Times New Roman" w:hAnsiTheme="majorHAnsi" w:cs="Times New Roman"/>
          <w:b/>
          <w:bCs/>
          <w:noProof/>
          <w:spacing w:val="-1"/>
          <w:lang w:eastAsia="sk-SK"/>
        </w:rPr>
      </w:pPr>
    </w:p>
    <w:p w14:paraId="646921BC" w14:textId="77777777" w:rsidR="003B116B" w:rsidRPr="0006330B" w:rsidRDefault="003B116B" w:rsidP="00087388">
      <w:pPr>
        <w:keepNext/>
        <w:tabs>
          <w:tab w:val="left" w:pos="1985"/>
          <w:tab w:val="left" w:pos="5387"/>
        </w:tabs>
        <w:kinsoku w:val="0"/>
        <w:overflowPunct w:val="0"/>
        <w:spacing w:after="0" w:line="240" w:lineRule="auto"/>
        <w:jc w:val="center"/>
        <w:rPr>
          <w:rFonts w:asciiTheme="majorHAnsi" w:eastAsia="Times New Roman" w:hAnsiTheme="majorHAnsi" w:cs="Times New Roman"/>
          <w:b/>
          <w:bCs/>
          <w:noProof/>
          <w:spacing w:val="-1"/>
          <w:lang w:eastAsia="sk-SK"/>
        </w:rPr>
      </w:pPr>
      <w:r w:rsidRPr="0006330B">
        <w:rPr>
          <w:rFonts w:asciiTheme="majorHAnsi" w:eastAsia="Times New Roman" w:hAnsiTheme="majorHAnsi" w:cs="Times New Roman"/>
          <w:b/>
          <w:bCs/>
          <w:noProof/>
          <w:spacing w:val="-1"/>
          <w:lang w:eastAsia="sk-SK"/>
        </w:rPr>
        <w:t>Článok IV.</w:t>
      </w:r>
    </w:p>
    <w:p w14:paraId="2468D482" w14:textId="73D3C4B3" w:rsidR="003B116B" w:rsidRPr="00941C5C" w:rsidRDefault="008B253E" w:rsidP="00087388">
      <w:pPr>
        <w:keepNext/>
        <w:kinsoku w:val="0"/>
        <w:overflowPunct w:val="0"/>
        <w:spacing w:after="120" w:line="240" w:lineRule="auto"/>
        <w:jc w:val="center"/>
        <w:rPr>
          <w:rFonts w:asciiTheme="majorHAnsi" w:eastAsia="Times New Roman" w:hAnsiTheme="majorHAnsi" w:cs="Times New Roman"/>
          <w:b/>
          <w:bCs/>
          <w:noProof/>
          <w:spacing w:val="-1"/>
          <w:lang w:eastAsia="sk-SK"/>
        </w:rPr>
      </w:pPr>
      <w:r>
        <w:rPr>
          <w:rFonts w:asciiTheme="majorHAnsi" w:eastAsia="Times New Roman" w:hAnsiTheme="majorHAnsi" w:cs="Times New Roman"/>
          <w:b/>
          <w:bCs/>
          <w:noProof/>
          <w:spacing w:val="-1"/>
          <w:lang w:eastAsia="sk-SK"/>
        </w:rPr>
        <w:t>Miesto</w:t>
      </w:r>
      <w:r w:rsidR="007E5C76">
        <w:rPr>
          <w:rFonts w:asciiTheme="majorHAnsi" w:eastAsia="Times New Roman" w:hAnsiTheme="majorHAnsi" w:cs="Times New Roman"/>
          <w:b/>
          <w:bCs/>
          <w:noProof/>
          <w:spacing w:val="-1"/>
          <w:lang w:eastAsia="sk-SK"/>
        </w:rPr>
        <w:t xml:space="preserve">, </w:t>
      </w:r>
      <w:r>
        <w:rPr>
          <w:rFonts w:asciiTheme="majorHAnsi" w:eastAsia="Times New Roman" w:hAnsiTheme="majorHAnsi" w:cs="Times New Roman"/>
          <w:b/>
          <w:bCs/>
          <w:noProof/>
          <w:spacing w:val="-1"/>
          <w:lang w:eastAsia="sk-SK"/>
        </w:rPr>
        <w:t xml:space="preserve">termín </w:t>
      </w:r>
      <w:r w:rsidR="007E5C76">
        <w:rPr>
          <w:rFonts w:asciiTheme="majorHAnsi" w:eastAsia="Times New Roman" w:hAnsiTheme="majorHAnsi" w:cs="Times New Roman"/>
          <w:b/>
          <w:bCs/>
          <w:noProof/>
          <w:spacing w:val="-1"/>
          <w:lang w:eastAsia="sk-SK"/>
        </w:rPr>
        <w:t xml:space="preserve">a čas </w:t>
      </w:r>
      <w:r w:rsidR="003B116B" w:rsidRPr="0006330B">
        <w:rPr>
          <w:rFonts w:asciiTheme="majorHAnsi" w:eastAsia="Times New Roman" w:hAnsiTheme="majorHAnsi" w:cs="Times New Roman"/>
          <w:b/>
          <w:bCs/>
          <w:noProof/>
          <w:spacing w:val="-1"/>
          <w:lang w:eastAsia="sk-SK"/>
        </w:rPr>
        <w:t>plnenia</w:t>
      </w:r>
    </w:p>
    <w:p w14:paraId="653F60E3" w14:textId="16A11EB4" w:rsidR="003B116B" w:rsidRPr="005C52F3" w:rsidRDefault="003B116B" w:rsidP="00A478C6">
      <w:pPr>
        <w:widowControl w:val="0"/>
        <w:numPr>
          <w:ilvl w:val="0"/>
          <w:numId w:val="13"/>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Miesto</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realizácie</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predmetu</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zmluvy</w:t>
      </w:r>
      <w:r w:rsidR="005C52F3">
        <w:rPr>
          <w:rFonts w:asciiTheme="majorHAnsi" w:eastAsia="Times New Roman" w:hAnsiTheme="majorHAnsi" w:cs="Times New Roman"/>
          <w:noProof/>
          <w:spacing w:val="-1"/>
          <w:lang w:eastAsia="sk-SK"/>
        </w:rPr>
        <w:t xml:space="preserve"> je budova </w:t>
      </w:r>
      <w:r w:rsidR="00F86EF9">
        <w:rPr>
          <w:rFonts w:asciiTheme="majorHAnsi" w:eastAsia="Times New Roman" w:hAnsiTheme="majorHAnsi" w:cs="Times New Roman"/>
          <w:noProof/>
          <w:spacing w:val="-1"/>
          <w:lang w:eastAsia="sk-SK"/>
        </w:rPr>
        <w:t>ústredia</w:t>
      </w:r>
      <w:r w:rsidR="00251023">
        <w:rPr>
          <w:rFonts w:asciiTheme="majorHAnsi" w:eastAsia="Times New Roman" w:hAnsiTheme="majorHAnsi" w:cs="Times New Roman"/>
          <w:noProof/>
          <w:spacing w:val="-1"/>
          <w:lang w:eastAsia="sk-SK"/>
        </w:rPr>
        <w:t xml:space="preserve"> </w:t>
      </w:r>
      <w:r w:rsidR="00F86EF9">
        <w:rPr>
          <w:rFonts w:asciiTheme="majorHAnsi" w:eastAsia="Times New Roman" w:hAnsiTheme="majorHAnsi" w:cs="Times New Roman"/>
          <w:noProof/>
          <w:spacing w:val="-1"/>
          <w:lang w:eastAsia="sk-SK"/>
        </w:rPr>
        <w:t>objednávateľa</w:t>
      </w:r>
      <w:r w:rsidR="005C52F3">
        <w:rPr>
          <w:rFonts w:asciiTheme="majorHAnsi" w:eastAsia="Times New Roman" w:hAnsiTheme="majorHAnsi" w:cs="Times New Roman"/>
          <w:noProof/>
          <w:spacing w:val="-3"/>
          <w:lang w:eastAsia="sk-SK"/>
        </w:rPr>
        <w:t>.</w:t>
      </w:r>
    </w:p>
    <w:p w14:paraId="2FE138AC" w14:textId="68B0A0F6" w:rsidR="00AF45CD" w:rsidRDefault="008753B0" w:rsidP="00763B8F">
      <w:pPr>
        <w:widowControl w:val="0"/>
        <w:numPr>
          <w:ilvl w:val="0"/>
          <w:numId w:val="13"/>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1"/>
          <w:lang w:eastAsia="sk-SK"/>
        </w:rPr>
      </w:pPr>
      <w:r>
        <w:rPr>
          <w:rFonts w:asciiTheme="majorHAnsi" w:eastAsia="Times New Roman" w:hAnsiTheme="majorHAnsi" w:cs="Times New Roman"/>
          <w:noProof/>
          <w:lang w:eastAsia="sk-SK"/>
        </w:rPr>
        <w:t xml:space="preserve">Zmluvné strany sa dohodli, že </w:t>
      </w:r>
      <w:r w:rsidR="00D7219D">
        <w:rPr>
          <w:rFonts w:asciiTheme="majorHAnsi" w:eastAsia="Times New Roman" w:hAnsiTheme="majorHAnsi" w:cs="Times New Roman"/>
          <w:noProof/>
          <w:lang w:eastAsia="sk-SK"/>
        </w:rPr>
        <w:t xml:space="preserve">zhotoviteľ zhotoví dielo </w:t>
      </w:r>
      <w:r w:rsidR="006945E6">
        <w:rPr>
          <w:rFonts w:asciiTheme="majorHAnsi" w:eastAsia="Times New Roman" w:hAnsiTheme="majorHAnsi" w:cs="Times New Roman"/>
          <w:noProof/>
          <w:lang w:eastAsia="sk-SK"/>
        </w:rPr>
        <w:t xml:space="preserve">po častiach </w:t>
      </w:r>
      <w:r w:rsidR="00D7219D">
        <w:rPr>
          <w:rFonts w:asciiTheme="majorHAnsi" w:eastAsia="Times New Roman" w:hAnsiTheme="majorHAnsi" w:cs="Times New Roman"/>
          <w:noProof/>
          <w:lang w:eastAsia="sk-SK"/>
        </w:rPr>
        <w:t>v</w:t>
      </w:r>
      <w:r w:rsidR="0041269F">
        <w:rPr>
          <w:rFonts w:asciiTheme="majorHAnsi" w:eastAsia="Times New Roman" w:hAnsiTheme="majorHAnsi" w:cs="Times New Roman"/>
          <w:noProof/>
          <w:lang w:eastAsia="sk-SK"/>
        </w:rPr>
        <w:t xml:space="preserve"> postupových </w:t>
      </w:r>
      <w:r w:rsidR="00D7219D">
        <w:rPr>
          <w:rFonts w:asciiTheme="majorHAnsi" w:eastAsia="Times New Roman" w:hAnsiTheme="majorHAnsi" w:cs="Times New Roman"/>
          <w:noProof/>
          <w:lang w:eastAsia="sk-SK"/>
        </w:rPr>
        <w:t>termínoch dohodnutých podľa jednotlivých etáp nasledovne:</w:t>
      </w:r>
    </w:p>
    <w:p w14:paraId="551DEEDC" w14:textId="16C466EC" w:rsidR="006969CD" w:rsidRPr="008B253E" w:rsidRDefault="006969CD" w:rsidP="008B253E">
      <w:pPr>
        <w:pStyle w:val="ListParagraph"/>
        <w:widowControl w:val="0"/>
        <w:numPr>
          <w:ilvl w:val="1"/>
          <w:numId w:val="38"/>
        </w:numPr>
        <w:tabs>
          <w:tab w:val="left" w:pos="1134"/>
        </w:tabs>
        <w:kinsoku w:val="0"/>
        <w:overflowPunct w:val="0"/>
        <w:autoSpaceDE w:val="0"/>
        <w:autoSpaceDN w:val="0"/>
        <w:adjustRightInd w:val="0"/>
        <w:spacing w:after="0" w:line="252" w:lineRule="exact"/>
        <w:ind w:left="1134" w:hanging="567"/>
        <w:jc w:val="both"/>
        <w:rPr>
          <w:rFonts w:asciiTheme="majorHAnsi" w:hAnsiTheme="majorHAnsi"/>
          <w:noProof/>
          <w:spacing w:val="-1"/>
          <w:lang w:eastAsia="sk-SK"/>
        </w:rPr>
      </w:pPr>
      <w:r>
        <w:rPr>
          <w:rFonts w:asciiTheme="majorHAnsi" w:hAnsiTheme="majorHAnsi"/>
          <w:noProof/>
          <w:spacing w:val="-1"/>
          <w:lang w:eastAsia="sk-SK"/>
        </w:rPr>
        <w:t>1. etapa v zmysle článku III</w:t>
      </w:r>
      <w:r w:rsidR="00FA6EFA">
        <w:rPr>
          <w:rFonts w:asciiTheme="majorHAnsi" w:hAnsiTheme="majorHAnsi"/>
          <w:noProof/>
          <w:spacing w:val="-1"/>
          <w:lang w:eastAsia="sk-SK"/>
        </w:rPr>
        <w:t>.</w:t>
      </w:r>
      <w:r>
        <w:rPr>
          <w:rFonts w:asciiTheme="majorHAnsi" w:hAnsiTheme="majorHAnsi"/>
          <w:noProof/>
          <w:spacing w:val="-1"/>
          <w:lang w:eastAsia="sk-SK"/>
        </w:rPr>
        <w:t xml:space="preserve"> b</w:t>
      </w:r>
      <w:r w:rsidRPr="008B253E">
        <w:rPr>
          <w:rFonts w:asciiTheme="majorHAnsi" w:hAnsiTheme="majorHAnsi"/>
          <w:noProof/>
          <w:spacing w:val="-1"/>
          <w:lang w:eastAsia="sk-SK"/>
        </w:rPr>
        <w:t xml:space="preserve">odu </w:t>
      </w:r>
      <w:r w:rsidR="008B253E">
        <w:rPr>
          <w:rFonts w:asciiTheme="majorHAnsi" w:hAnsiTheme="majorHAnsi"/>
          <w:noProof/>
          <w:spacing w:val="-1"/>
          <w:lang w:eastAsia="sk-SK"/>
        </w:rPr>
        <w:t>2</w:t>
      </w:r>
      <w:r w:rsidR="009E63AA">
        <w:rPr>
          <w:rFonts w:asciiTheme="majorHAnsi" w:hAnsiTheme="majorHAnsi"/>
          <w:noProof/>
          <w:spacing w:val="-1"/>
          <w:lang w:eastAsia="sk-SK"/>
        </w:rPr>
        <w:t>.1</w:t>
      </w:r>
      <w:r w:rsidRPr="008B253E">
        <w:rPr>
          <w:rFonts w:asciiTheme="majorHAnsi" w:hAnsiTheme="majorHAnsi"/>
          <w:noProof/>
          <w:spacing w:val="-1"/>
          <w:lang w:eastAsia="sk-SK"/>
        </w:rPr>
        <w:t xml:space="preserve"> zmluvy do </w:t>
      </w:r>
      <w:bookmarkStart w:id="0" w:name="_GoBack"/>
      <w:bookmarkEnd w:id="0"/>
      <w:r w:rsidR="00A10896">
        <w:rPr>
          <w:rFonts w:asciiTheme="majorHAnsi" w:hAnsiTheme="majorHAnsi"/>
          <w:noProof/>
          <w:spacing w:val="-1"/>
          <w:lang w:eastAsia="sk-SK"/>
        </w:rPr>
        <w:t>3 mesiacov odo dňa účinnosti zmluvy</w:t>
      </w:r>
      <w:r w:rsidRPr="008B253E">
        <w:rPr>
          <w:rFonts w:asciiTheme="majorHAnsi" w:hAnsiTheme="majorHAnsi"/>
          <w:noProof/>
          <w:spacing w:val="-1"/>
          <w:lang w:eastAsia="sk-SK"/>
        </w:rPr>
        <w:t>;</w:t>
      </w:r>
    </w:p>
    <w:p w14:paraId="6E5B660C" w14:textId="7EF81480" w:rsidR="006969CD" w:rsidRPr="008B253E" w:rsidRDefault="006969CD" w:rsidP="008B253E">
      <w:pPr>
        <w:pStyle w:val="ListParagraph"/>
        <w:widowControl w:val="0"/>
        <w:numPr>
          <w:ilvl w:val="1"/>
          <w:numId w:val="38"/>
        </w:numPr>
        <w:tabs>
          <w:tab w:val="left" w:pos="1134"/>
        </w:tabs>
        <w:kinsoku w:val="0"/>
        <w:overflowPunct w:val="0"/>
        <w:autoSpaceDE w:val="0"/>
        <w:autoSpaceDN w:val="0"/>
        <w:adjustRightInd w:val="0"/>
        <w:spacing w:after="0" w:line="252" w:lineRule="exact"/>
        <w:ind w:left="1134" w:hanging="567"/>
        <w:jc w:val="both"/>
        <w:rPr>
          <w:rFonts w:asciiTheme="majorHAnsi" w:hAnsiTheme="majorHAnsi"/>
          <w:noProof/>
          <w:spacing w:val="-1"/>
          <w:lang w:eastAsia="sk-SK"/>
        </w:rPr>
      </w:pPr>
      <w:r w:rsidRPr="008B253E">
        <w:rPr>
          <w:rFonts w:asciiTheme="majorHAnsi" w:hAnsiTheme="majorHAnsi"/>
          <w:noProof/>
          <w:spacing w:val="-1"/>
          <w:lang w:eastAsia="sk-SK"/>
        </w:rPr>
        <w:t>2. etapa v zmysle článku III</w:t>
      </w:r>
      <w:r w:rsidR="00FA6EFA">
        <w:rPr>
          <w:rFonts w:asciiTheme="majorHAnsi" w:hAnsiTheme="majorHAnsi"/>
          <w:noProof/>
          <w:spacing w:val="-1"/>
          <w:lang w:eastAsia="sk-SK"/>
        </w:rPr>
        <w:t>.</w:t>
      </w:r>
      <w:r w:rsidRPr="008B253E">
        <w:rPr>
          <w:rFonts w:asciiTheme="majorHAnsi" w:hAnsiTheme="majorHAnsi"/>
          <w:noProof/>
          <w:spacing w:val="-1"/>
          <w:lang w:eastAsia="sk-SK"/>
        </w:rPr>
        <w:t xml:space="preserve"> bodu </w:t>
      </w:r>
      <w:r w:rsidR="008B253E">
        <w:rPr>
          <w:rFonts w:asciiTheme="majorHAnsi" w:hAnsiTheme="majorHAnsi"/>
          <w:noProof/>
          <w:spacing w:val="-1"/>
          <w:lang w:eastAsia="sk-SK"/>
        </w:rPr>
        <w:t>2</w:t>
      </w:r>
      <w:r w:rsidR="009E63AA">
        <w:rPr>
          <w:rFonts w:asciiTheme="majorHAnsi" w:hAnsiTheme="majorHAnsi"/>
          <w:noProof/>
          <w:spacing w:val="-1"/>
          <w:lang w:eastAsia="sk-SK"/>
        </w:rPr>
        <w:t>.2</w:t>
      </w:r>
      <w:r w:rsidRPr="008B253E">
        <w:rPr>
          <w:rFonts w:asciiTheme="majorHAnsi" w:hAnsiTheme="majorHAnsi"/>
          <w:noProof/>
          <w:spacing w:val="-1"/>
          <w:lang w:eastAsia="sk-SK"/>
        </w:rPr>
        <w:t xml:space="preserve"> zmluvy do 31.12.2020;</w:t>
      </w:r>
    </w:p>
    <w:p w14:paraId="458CF181" w14:textId="0E377D32" w:rsidR="006969CD" w:rsidRPr="008B253E" w:rsidRDefault="006969CD" w:rsidP="008B253E">
      <w:pPr>
        <w:pStyle w:val="ListParagraph"/>
        <w:widowControl w:val="0"/>
        <w:numPr>
          <w:ilvl w:val="1"/>
          <w:numId w:val="38"/>
        </w:numPr>
        <w:tabs>
          <w:tab w:val="left" w:pos="1134"/>
        </w:tabs>
        <w:kinsoku w:val="0"/>
        <w:overflowPunct w:val="0"/>
        <w:autoSpaceDE w:val="0"/>
        <w:autoSpaceDN w:val="0"/>
        <w:adjustRightInd w:val="0"/>
        <w:spacing w:after="0" w:line="252" w:lineRule="exact"/>
        <w:ind w:left="1134" w:hanging="567"/>
        <w:jc w:val="both"/>
        <w:rPr>
          <w:rFonts w:asciiTheme="majorHAnsi" w:hAnsiTheme="majorHAnsi"/>
          <w:noProof/>
          <w:spacing w:val="-1"/>
          <w:lang w:eastAsia="sk-SK"/>
        </w:rPr>
      </w:pPr>
      <w:r w:rsidRPr="008B253E">
        <w:rPr>
          <w:rFonts w:asciiTheme="majorHAnsi" w:hAnsiTheme="majorHAnsi"/>
          <w:noProof/>
          <w:spacing w:val="-1"/>
          <w:lang w:eastAsia="sk-SK"/>
        </w:rPr>
        <w:t>3. etapa v zmysle článku III</w:t>
      </w:r>
      <w:r w:rsidR="00FA6EFA">
        <w:rPr>
          <w:rFonts w:asciiTheme="majorHAnsi" w:hAnsiTheme="majorHAnsi"/>
          <w:noProof/>
          <w:spacing w:val="-1"/>
          <w:lang w:eastAsia="sk-SK"/>
        </w:rPr>
        <w:t>.</w:t>
      </w:r>
      <w:r w:rsidRPr="008B253E">
        <w:rPr>
          <w:rFonts w:asciiTheme="majorHAnsi" w:hAnsiTheme="majorHAnsi"/>
          <w:noProof/>
          <w:spacing w:val="-1"/>
          <w:lang w:eastAsia="sk-SK"/>
        </w:rPr>
        <w:t xml:space="preserve"> bodu </w:t>
      </w:r>
      <w:r w:rsidR="008B253E">
        <w:rPr>
          <w:rFonts w:asciiTheme="majorHAnsi" w:hAnsiTheme="majorHAnsi"/>
          <w:noProof/>
          <w:spacing w:val="-1"/>
          <w:lang w:eastAsia="sk-SK"/>
        </w:rPr>
        <w:t>2</w:t>
      </w:r>
      <w:r w:rsidR="009E63AA">
        <w:rPr>
          <w:rFonts w:asciiTheme="majorHAnsi" w:hAnsiTheme="majorHAnsi"/>
          <w:noProof/>
          <w:spacing w:val="-1"/>
          <w:lang w:eastAsia="sk-SK"/>
        </w:rPr>
        <w:t>.3</w:t>
      </w:r>
      <w:r w:rsidRPr="008B253E">
        <w:rPr>
          <w:rFonts w:asciiTheme="majorHAnsi" w:hAnsiTheme="majorHAnsi"/>
          <w:noProof/>
          <w:spacing w:val="-1"/>
          <w:lang w:eastAsia="sk-SK"/>
        </w:rPr>
        <w:t xml:space="preserve"> zmluvy do 31.12.2021;</w:t>
      </w:r>
    </w:p>
    <w:p w14:paraId="1E20FD88" w14:textId="01CAA309" w:rsidR="006969CD" w:rsidRPr="008B253E" w:rsidRDefault="006969CD" w:rsidP="008B253E">
      <w:pPr>
        <w:pStyle w:val="ListParagraph"/>
        <w:widowControl w:val="0"/>
        <w:numPr>
          <w:ilvl w:val="1"/>
          <w:numId w:val="38"/>
        </w:numPr>
        <w:tabs>
          <w:tab w:val="left" w:pos="1134"/>
        </w:tabs>
        <w:kinsoku w:val="0"/>
        <w:overflowPunct w:val="0"/>
        <w:autoSpaceDE w:val="0"/>
        <w:autoSpaceDN w:val="0"/>
        <w:adjustRightInd w:val="0"/>
        <w:spacing w:after="0" w:line="252" w:lineRule="exact"/>
        <w:ind w:left="1134" w:hanging="567"/>
        <w:jc w:val="both"/>
        <w:rPr>
          <w:rFonts w:asciiTheme="majorHAnsi" w:hAnsiTheme="majorHAnsi"/>
          <w:noProof/>
          <w:spacing w:val="-1"/>
          <w:lang w:eastAsia="sk-SK"/>
        </w:rPr>
      </w:pPr>
      <w:r w:rsidRPr="008B253E">
        <w:rPr>
          <w:rFonts w:asciiTheme="majorHAnsi" w:hAnsiTheme="majorHAnsi"/>
          <w:noProof/>
          <w:spacing w:val="-1"/>
          <w:lang w:eastAsia="sk-SK"/>
        </w:rPr>
        <w:t>4. etapa v zmysle článku III</w:t>
      </w:r>
      <w:r w:rsidR="00FA6EFA">
        <w:rPr>
          <w:rFonts w:asciiTheme="majorHAnsi" w:hAnsiTheme="majorHAnsi"/>
          <w:noProof/>
          <w:spacing w:val="-1"/>
          <w:lang w:eastAsia="sk-SK"/>
        </w:rPr>
        <w:t>.</w:t>
      </w:r>
      <w:r w:rsidRPr="008B253E">
        <w:rPr>
          <w:rFonts w:asciiTheme="majorHAnsi" w:hAnsiTheme="majorHAnsi"/>
          <w:noProof/>
          <w:spacing w:val="-1"/>
          <w:lang w:eastAsia="sk-SK"/>
        </w:rPr>
        <w:t xml:space="preserve"> bodu </w:t>
      </w:r>
      <w:r w:rsidR="008B253E">
        <w:rPr>
          <w:rFonts w:asciiTheme="majorHAnsi" w:hAnsiTheme="majorHAnsi"/>
          <w:noProof/>
          <w:spacing w:val="-1"/>
          <w:lang w:eastAsia="sk-SK"/>
        </w:rPr>
        <w:t>2</w:t>
      </w:r>
      <w:r w:rsidR="009E63AA">
        <w:rPr>
          <w:rFonts w:asciiTheme="majorHAnsi" w:hAnsiTheme="majorHAnsi"/>
          <w:noProof/>
          <w:spacing w:val="-1"/>
          <w:lang w:eastAsia="sk-SK"/>
        </w:rPr>
        <w:t>.4</w:t>
      </w:r>
      <w:r w:rsidRPr="008B253E">
        <w:rPr>
          <w:rFonts w:asciiTheme="majorHAnsi" w:hAnsiTheme="majorHAnsi"/>
          <w:noProof/>
          <w:spacing w:val="-1"/>
          <w:lang w:eastAsia="sk-SK"/>
        </w:rPr>
        <w:t xml:space="preserve"> zmluvy do 31.12.2022.</w:t>
      </w:r>
    </w:p>
    <w:p w14:paraId="513CE12B" w14:textId="74BB0CA5" w:rsidR="002E6E12" w:rsidRPr="009E63AA" w:rsidRDefault="002B6E91" w:rsidP="009E63AA">
      <w:pPr>
        <w:widowControl w:val="0"/>
        <w:tabs>
          <w:tab w:val="left" w:pos="1134"/>
        </w:tabs>
        <w:kinsoku w:val="0"/>
        <w:overflowPunct w:val="0"/>
        <w:autoSpaceDE w:val="0"/>
        <w:autoSpaceDN w:val="0"/>
        <w:adjustRightInd w:val="0"/>
        <w:spacing w:after="0" w:line="252" w:lineRule="exact"/>
        <w:ind w:left="527"/>
        <w:jc w:val="both"/>
        <w:rPr>
          <w:rFonts w:asciiTheme="majorHAnsi" w:hAnsiTheme="majorHAnsi"/>
          <w:noProof/>
          <w:spacing w:val="-1"/>
          <w:lang w:eastAsia="sk-SK"/>
        </w:rPr>
      </w:pPr>
      <w:r w:rsidRPr="009E63AA">
        <w:rPr>
          <w:rFonts w:asciiTheme="majorHAnsi" w:hAnsiTheme="majorHAnsi"/>
          <w:noProof/>
          <w:spacing w:val="-1"/>
          <w:lang w:eastAsia="sk-SK"/>
        </w:rPr>
        <w:t>Termíny jednotlivých etáp môžu byť menené písomnou dohodou zmluvných strán.</w:t>
      </w:r>
      <w:r w:rsidR="009E63AA" w:rsidRPr="009E63AA">
        <w:rPr>
          <w:rFonts w:asciiTheme="majorHAnsi" w:hAnsiTheme="majorHAnsi"/>
          <w:noProof/>
          <w:spacing w:val="-1"/>
          <w:lang w:eastAsia="sk-SK"/>
        </w:rPr>
        <w:t xml:space="preserve"> </w:t>
      </w:r>
      <w:r w:rsidR="002E6E12" w:rsidRPr="009E63AA">
        <w:rPr>
          <w:rFonts w:asciiTheme="majorHAnsi" w:hAnsiTheme="majorHAnsi"/>
          <w:noProof/>
          <w:spacing w:val="-1"/>
          <w:lang w:eastAsia="sk-SK"/>
        </w:rPr>
        <w:t xml:space="preserve">Podrobný časový harmonogram </w:t>
      </w:r>
      <w:r w:rsidR="00763B8F">
        <w:rPr>
          <w:rFonts w:asciiTheme="majorHAnsi" w:hAnsiTheme="majorHAnsi"/>
          <w:noProof/>
          <w:spacing w:val="-1"/>
          <w:lang w:eastAsia="sk-SK"/>
        </w:rPr>
        <w:t xml:space="preserve">termínov </w:t>
      </w:r>
      <w:r w:rsidR="005D1AA0" w:rsidRPr="009E63AA">
        <w:rPr>
          <w:rFonts w:asciiTheme="majorHAnsi" w:hAnsiTheme="majorHAnsi"/>
          <w:noProof/>
          <w:spacing w:val="-1"/>
          <w:lang w:eastAsia="sk-SK"/>
        </w:rPr>
        <w:t xml:space="preserve">jednotlivých etáp </w:t>
      </w:r>
      <w:r w:rsidR="002E6E12" w:rsidRPr="009E63AA">
        <w:rPr>
          <w:rFonts w:asciiTheme="majorHAnsi" w:hAnsiTheme="majorHAnsi"/>
          <w:noProof/>
          <w:spacing w:val="-1"/>
          <w:lang w:eastAsia="sk-SK"/>
        </w:rPr>
        <w:t xml:space="preserve">realizácie diela tvorí prílohu č. </w:t>
      </w:r>
      <w:r w:rsidR="000924B1" w:rsidRPr="009E63AA">
        <w:rPr>
          <w:rFonts w:asciiTheme="majorHAnsi" w:hAnsiTheme="majorHAnsi"/>
          <w:noProof/>
          <w:spacing w:val="-1"/>
          <w:lang w:eastAsia="sk-SK"/>
        </w:rPr>
        <w:t>2</w:t>
      </w:r>
      <w:r w:rsidR="002E6E12" w:rsidRPr="009E63AA">
        <w:rPr>
          <w:rFonts w:asciiTheme="majorHAnsi" w:hAnsiTheme="majorHAnsi"/>
          <w:noProof/>
          <w:spacing w:val="-1"/>
          <w:lang w:eastAsia="sk-SK"/>
        </w:rPr>
        <w:t xml:space="preserve"> tejto zmluvy</w:t>
      </w:r>
      <w:r w:rsidR="00F54D01" w:rsidRPr="009E63AA">
        <w:rPr>
          <w:rFonts w:asciiTheme="majorHAnsi" w:hAnsiTheme="majorHAnsi"/>
          <w:noProof/>
          <w:spacing w:val="-1"/>
          <w:lang w:eastAsia="sk-SK"/>
        </w:rPr>
        <w:t xml:space="preserve"> (ďalej len </w:t>
      </w:r>
      <w:r w:rsidR="00F54D01" w:rsidRPr="001B1051">
        <w:rPr>
          <w:rFonts w:asciiTheme="majorHAnsi" w:hAnsiTheme="majorHAnsi"/>
          <w:b/>
          <w:noProof/>
          <w:spacing w:val="-1"/>
          <w:lang w:eastAsia="sk-SK"/>
        </w:rPr>
        <w:t>„</w:t>
      </w:r>
      <w:r w:rsidR="00F54D01" w:rsidRPr="009E63AA">
        <w:rPr>
          <w:rFonts w:asciiTheme="majorHAnsi" w:hAnsiTheme="majorHAnsi"/>
          <w:b/>
          <w:noProof/>
          <w:spacing w:val="-1"/>
          <w:lang w:eastAsia="sk-SK"/>
        </w:rPr>
        <w:t>časový harmonogram</w:t>
      </w:r>
      <w:r w:rsidR="00F54D01" w:rsidRPr="001B1051">
        <w:rPr>
          <w:rFonts w:asciiTheme="majorHAnsi" w:hAnsiTheme="majorHAnsi"/>
          <w:b/>
          <w:noProof/>
          <w:spacing w:val="-1"/>
          <w:lang w:eastAsia="sk-SK"/>
        </w:rPr>
        <w:t>“</w:t>
      </w:r>
      <w:r w:rsidR="00F54D01" w:rsidRPr="009E63AA">
        <w:rPr>
          <w:rFonts w:asciiTheme="majorHAnsi" w:hAnsiTheme="majorHAnsi"/>
          <w:noProof/>
          <w:spacing w:val="-1"/>
          <w:lang w:eastAsia="sk-SK"/>
        </w:rPr>
        <w:t>)</w:t>
      </w:r>
      <w:r w:rsidR="006847B6">
        <w:rPr>
          <w:rFonts w:asciiTheme="majorHAnsi" w:hAnsiTheme="majorHAnsi"/>
          <w:noProof/>
          <w:spacing w:val="-1"/>
          <w:lang w:eastAsia="sk-SK"/>
        </w:rPr>
        <w:t>.</w:t>
      </w:r>
      <w:r w:rsidR="002E6E12" w:rsidRPr="009E63AA">
        <w:rPr>
          <w:rFonts w:asciiTheme="majorHAnsi" w:hAnsiTheme="majorHAnsi"/>
          <w:noProof/>
          <w:spacing w:val="-1"/>
          <w:lang w:eastAsia="sk-SK"/>
        </w:rPr>
        <w:t xml:space="preserve"> </w:t>
      </w:r>
      <w:r w:rsidR="00763B8F">
        <w:rPr>
          <w:rFonts w:asciiTheme="majorHAnsi" w:hAnsiTheme="majorHAnsi"/>
          <w:noProof/>
          <w:spacing w:val="-1"/>
          <w:lang w:eastAsia="sk-SK"/>
        </w:rPr>
        <w:t xml:space="preserve">Časový harmonogram </w:t>
      </w:r>
      <w:r w:rsidR="002E6E12" w:rsidRPr="009E63AA">
        <w:rPr>
          <w:rFonts w:asciiTheme="majorHAnsi" w:hAnsiTheme="majorHAnsi"/>
          <w:noProof/>
          <w:spacing w:val="-1"/>
          <w:lang w:eastAsia="sk-SK"/>
        </w:rPr>
        <w:t xml:space="preserve">je záväzný pre zmluvné strany a môže byť menený iba </w:t>
      </w:r>
      <w:r w:rsidR="007E5C76" w:rsidRPr="007E5C76">
        <w:rPr>
          <w:rFonts w:asciiTheme="majorHAnsi" w:hAnsiTheme="majorHAnsi"/>
          <w:noProof/>
          <w:spacing w:val="-1"/>
          <w:lang w:eastAsia="sk-SK"/>
        </w:rPr>
        <w:t>vo forme písomného dodatku k tejto zmluve</w:t>
      </w:r>
      <w:r w:rsidR="002E6E12" w:rsidRPr="009E63AA">
        <w:rPr>
          <w:rFonts w:asciiTheme="majorHAnsi" w:hAnsiTheme="majorHAnsi"/>
          <w:noProof/>
          <w:spacing w:val="-1"/>
          <w:lang w:eastAsia="sk-SK"/>
        </w:rPr>
        <w:t>.</w:t>
      </w:r>
    </w:p>
    <w:p w14:paraId="62B8CD4B" w14:textId="77777777" w:rsidR="003B116B" w:rsidRPr="0006330B" w:rsidRDefault="003B116B" w:rsidP="00A478C6">
      <w:pPr>
        <w:widowControl w:val="0"/>
        <w:numPr>
          <w:ilvl w:val="0"/>
          <w:numId w:val="13"/>
        </w:numPr>
        <w:tabs>
          <w:tab w:val="left" w:pos="567"/>
        </w:tabs>
        <w:kinsoku w:val="0"/>
        <w:overflowPunct w:val="0"/>
        <w:autoSpaceDE w:val="0"/>
        <w:autoSpaceDN w:val="0"/>
        <w:adjustRightInd w:val="0"/>
        <w:spacing w:after="0" w:line="240" w:lineRule="auto"/>
        <w:ind w:left="567" w:right="-1" w:hanging="56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Objednávateľ</w:t>
      </w:r>
      <w:r w:rsidRPr="0006330B">
        <w:rPr>
          <w:rFonts w:asciiTheme="majorHAnsi" w:eastAsia="Times New Roman" w:hAnsiTheme="majorHAnsi" w:cs="Times New Roman"/>
          <w:noProof/>
          <w:lang w:eastAsia="sk-SK"/>
        </w:rPr>
        <w:t xml:space="preserve"> sa </w:t>
      </w:r>
      <w:r w:rsidRPr="0006330B">
        <w:rPr>
          <w:rFonts w:asciiTheme="majorHAnsi" w:eastAsia="Times New Roman" w:hAnsiTheme="majorHAnsi" w:cs="Times New Roman"/>
          <w:noProof/>
          <w:spacing w:val="-1"/>
          <w:lang w:eastAsia="sk-SK"/>
        </w:rPr>
        <w:t>zaväzuje</w:t>
      </w:r>
      <w:r w:rsidRPr="0006330B">
        <w:rPr>
          <w:rFonts w:asciiTheme="majorHAnsi" w:eastAsia="Times New Roman" w:hAnsiTheme="majorHAnsi" w:cs="Times New Roman"/>
          <w:noProof/>
          <w:spacing w:val="30"/>
          <w:lang w:eastAsia="sk-SK"/>
        </w:rPr>
        <w:t xml:space="preserve"> </w:t>
      </w:r>
      <w:r w:rsidRPr="0006330B">
        <w:rPr>
          <w:rFonts w:asciiTheme="majorHAnsi" w:eastAsia="Times New Roman" w:hAnsiTheme="majorHAnsi" w:cs="Times New Roman"/>
          <w:noProof/>
          <w:spacing w:val="-1"/>
          <w:lang w:eastAsia="sk-SK"/>
        </w:rPr>
        <w:t>poskytnúť</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zhotoviteľovi</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spolupôsobenie</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potrebné</w:t>
      </w:r>
      <w:r w:rsidRPr="0006330B">
        <w:rPr>
          <w:rFonts w:asciiTheme="majorHAnsi" w:eastAsia="Times New Roman" w:hAnsiTheme="majorHAnsi" w:cs="Times New Roman"/>
          <w:noProof/>
          <w:lang w:eastAsia="sk-SK"/>
        </w:rPr>
        <w:t xml:space="preserve"> pre </w:t>
      </w:r>
      <w:r w:rsidRPr="0006330B">
        <w:rPr>
          <w:rFonts w:asciiTheme="majorHAnsi" w:eastAsia="Times New Roman" w:hAnsiTheme="majorHAnsi" w:cs="Times New Roman"/>
          <w:noProof/>
          <w:spacing w:val="-1"/>
          <w:lang w:eastAsia="sk-SK"/>
        </w:rPr>
        <w:t>splnenie</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predmetu</w:t>
      </w:r>
      <w:r w:rsidRPr="0006330B">
        <w:rPr>
          <w:rFonts w:asciiTheme="majorHAnsi" w:eastAsia="Times New Roman" w:hAnsiTheme="majorHAnsi" w:cs="Times New Roman"/>
          <w:noProof/>
          <w:spacing w:val="30"/>
          <w:lang w:eastAsia="sk-SK"/>
        </w:rPr>
        <w:t xml:space="preserve"> </w:t>
      </w:r>
      <w:r w:rsidRPr="0006330B">
        <w:rPr>
          <w:rFonts w:asciiTheme="majorHAnsi" w:eastAsia="Times New Roman" w:hAnsiTheme="majorHAnsi" w:cs="Times New Roman"/>
          <w:noProof/>
          <w:spacing w:val="-1"/>
          <w:lang w:eastAsia="sk-SK"/>
        </w:rPr>
        <w:t>zmluvy</w:t>
      </w:r>
      <w:r w:rsidRPr="0006330B">
        <w:rPr>
          <w:rFonts w:asciiTheme="majorHAnsi" w:eastAsia="Times New Roman" w:hAnsiTheme="majorHAnsi" w:cs="Times New Roman"/>
          <w:noProof/>
          <w:spacing w:val="95"/>
          <w:lang w:eastAsia="sk-SK"/>
        </w:rPr>
        <w:t xml:space="preserve"> </w:t>
      </w:r>
      <w:r w:rsidRPr="0006330B">
        <w:rPr>
          <w:rFonts w:asciiTheme="majorHAnsi" w:eastAsia="Times New Roman" w:hAnsiTheme="majorHAnsi" w:cs="Times New Roman"/>
          <w:noProof/>
          <w:lang w:eastAsia="sk-SK"/>
        </w:rPr>
        <w:t xml:space="preserve">v </w:t>
      </w:r>
      <w:r w:rsidRPr="0006330B">
        <w:rPr>
          <w:rFonts w:asciiTheme="majorHAnsi" w:eastAsia="Times New Roman" w:hAnsiTheme="majorHAnsi" w:cs="Times New Roman"/>
          <w:noProof/>
          <w:spacing w:val="-1"/>
          <w:lang w:eastAsia="sk-SK"/>
        </w:rPr>
        <w:t>dohodnutých</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termínoch:</w:t>
      </w:r>
    </w:p>
    <w:p w14:paraId="07F6ED4C" w14:textId="762D8A54" w:rsidR="00251023" w:rsidRPr="00CE5F2E" w:rsidRDefault="00AF45CD" w:rsidP="00CE5F2E">
      <w:pPr>
        <w:pStyle w:val="ListParagraph"/>
        <w:widowControl w:val="0"/>
        <w:numPr>
          <w:ilvl w:val="1"/>
          <w:numId w:val="42"/>
        </w:numPr>
        <w:tabs>
          <w:tab w:val="left" w:pos="1134"/>
        </w:tabs>
        <w:kinsoku w:val="0"/>
        <w:overflowPunct w:val="0"/>
        <w:autoSpaceDE w:val="0"/>
        <w:autoSpaceDN w:val="0"/>
        <w:adjustRightInd w:val="0"/>
        <w:spacing w:after="0" w:line="252" w:lineRule="exact"/>
        <w:ind w:left="1134" w:hanging="567"/>
        <w:jc w:val="both"/>
        <w:rPr>
          <w:rFonts w:asciiTheme="majorHAnsi" w:hAnsiTheme="majorHAnsi"/>
          <w:noProof/>
          <w:spacing w:val="-1"/>
          <w:lang w:eastAsia="sk-SK"/>
        </w:rPr>
      </w:pPr>
      <w:r w:rsidRPr="00CE5F2E">
        <w:rPr>
          <w:rFonts w:asciiTheme="majorHAnsi" w:hAnsiTheme="majorHAnsi"/>
          <w:noProof/>
          <w:spacing w:val="-1"/>
          <w:lang w:eastAsia="sk-SK"/>
        </w:rPr>
        <w:t>O</w:t>
      </w:r>
      <w:r w:rsidR="003B116B" w:rsidRPr="00CE5F2E">
        <w:rPr>
          <w:rFonts w:asciiTheme="majorHAnsi" w:hAnsiTheme="majorHAnsi"/>
          <w:noProof/>
          <w:spacing w:val="-1"/>
          <w:lang w:eastAsia="sk-SK"/>
        </w:rPr>
        <w:t>dovzdanie</w:t>
      </w:r>
      <w:r w:rsidR="003B116B" w:rsidRPr="00CE5F2E">
        <w:rPr>
          <w:rFonts w:asciiTheme="majorHAnsi" w:hAnsiTheme="majorHAnsi"/>
          <w:noProof/>
          <w:spacing w:val="-3"/>
          <w:lang w:eastAsia="sk-SK"/>
        </w:rPr>
        <w:t xml:space="preserve"> </w:t>
      </w:r>
      <w:r w:rsidR="003B116B" w:rsidRPr="00CE5F2E">
        <w:rPr>
          <w:rFonts w:asciiTheme="majorHAnsi" w:hAnsiTheme="majorHAnsi"/>
          <w:noProof/>
          <w:spacing w:val="-1"/>
          <w:lang w:eastAsia="sk-SK"/>
        </w:rPr>
        <w:t>miesta realizácie diela</w:t>
      </w:r>
      <w:r w:rsidR="003B116B" w:rsidRPr="00CE5F2E">
        <w:rPr>
          <w:rFonts w:asciiTheme="majorHAnsi" w:hAnsiTheme="majorHAnsi"/>
          <w:noProof/>
          <w:spacing w:val="-3"/>
          <w:lang w:eastAsia="sk-SK"/>
        </w:rPr>
        <w:t xml:space="preserve"> </w:t>
      </w:r>
      <w:r w:rsidR="00F54D01" w:rsidRPr="00CE5F2E">
        <w:rPr>
          <w:rFonts w:asciiTheme="majorHAnsi" w:hAnsiTheme="majorHAnsi"/>
          <w:noProof/>
          <w:spacing w:val="-3"/>
          <w:lang w:eastAsia="sk-SK"/>
        </w:rPr>
        <w:t xml:space="preserve">do piatich dní odo dňa začiatku realizácie </w:t>
      </w:r>
      <w:r w:rsidR="00242030">
        <w:rPr>
          <w:rFonts w:asciiTheme="majorHAnsi" w:hAnsiTheme="majorHAnsi"/>
          <w:noProof/>
          <w:spacing w:val="-3"/>
          <w:lang w:eastAsia="sk-SK"/>
        </w:rPr>
        <w:t xml:space="preserve">príslušnej časti </w:t>
      </w:r>
      <w:r w:rsidR="00F54D01" w:rsidRPr="00CE5F2E">
        <w:rPr>
          <w:rFonts w:asciiTheme="majorHAnsi" w:hAnsiTheme="majorHAnsi"/>
          <w:noProof/>
          <w:spacing w:val="-3"/>
          <w:lang w:eastAsia="sk-SK"/>
        </w:rPr>
        <w:t>diela</w:t>
      </w:r>
      <w:r w:rsidR="00381344">
        <w:rPr>
          <w:rFonts w:asciiTheme="majorHAnsi" w:hAnsiTheme="majorHAnsi"/>
          <w:noProof/>
          <w:spacing w:val="-3"/>
          <w:lang w:eastAsia="sk-SK"/>
        </w:rPr>
        <w:t xml:space="preserve">, ktorá </w:t>
      </w:r>
      <w:r w:rsidR="00F54D01" w:rsidRPr="00CE5F2E">
        <w:rPr>
          <w:rFonts w:asciiTheme="majorHAnsi" w:hAnsiTheme="majorHAnsi"/>
          <w:noProof/>
          <w:spacing w:val="-3"/>
          <w:lang w:eastAsia="sk-SK"/>
        </w:rPr>
        <w:t>vyplýva z časového harmonogramu</w:t>
      </w:r>
      <w:r w:rsidR="00381344">
        <w:rPr>
          <w:rFonts w:asciiTheme="majorHAnsi" w:hAnsiTheme="majorHAnsi"/>
          <w:noProof/>
          <w:spacing w:val="-3"/>
          <w:lang w:eastAsia="sk-SK"/>
        </w:rPr>
        <w:t xml:space="preserve"> </w:t>
      </w:r>
      <w:r w:rsidR="00381344" w:rsidRPr="00CE5F2E">
        <w:rPr>
          <w:rFonts w:asciiTheme="majorHAnsi" w:hAnsiTheme="majorHAnsi"/>
          <w:noProof/>
          <w:spacing w:val="-3"/>
          <w:lang w:eastAsia="sk-SK"/>
        </w:rPr>
        <w:t>jednotliv</w:t>
      </w:r>
      <w:r w:rsidR="00381344">
        <w:rPr>
          <w:rFonts w:asciiTheme="majorHAnsi" w:hAnsiTheme="majorHAnsi"/>
          <w:noProof/>
          <w:spacing w:val="-3"/>
          <w:lang w:eastAsia="sk-SK"/>
        </w:rPr>
        <w:t>ej</w:t>
      </w:r>
      <w:r w:rsidR="00381344" w:rsidRPr="00CE5F2E">
        <w:rPr>
          <w:rFonts w:asciiTheme="majorHAnsi" w:hAnsiTheme="majorHAnsi"/>
          <w:noProof/>
          <w:spacing w:val="-3"/>
          <w:lang w:eastAsia="sk-SK"/>
        </w:rPr>
        <w:t xml:space="preserve"> et</w:t>
      </w:r>
      <w:r w:rsidR="00381344">
        <w:rPr>
          <w:rFonts w:asciiTheme="majorHAnsi" w:hAnsiTheme="majorHAnsi"/>
          <w:noProof/>
          <w:spacing w:val="-3"/>
          <w:lang w:eastAsia="sk-SK"/>
        </w:rPr>
        <w:t>a</w:t>
      </w:r>
      <w:r w:rsidR="00381344" w:rsidRPr="00CE5F2E">
        <w:rPr>
          <w:rFonts w:asciiTheme="majorHAnsi" w:hAnsiTheme="majorHAnsi"/>
          <w:noProof/>
          <w:spacing w:val="-3"/>
          <w:lang w:eastAsia="sk-SK"/>
        </w:rPr>
        <w:t>p</w:t>
      </w:r>
      <w:r w:rsidR="00381344">
        <w:rPr>
          <w:rFonts w:asciiTheme="majorHAnsi" w:hAnsiTheme="majorHAnsi"/>
          <w:noProof/>
          <w:spacing w:val="-3"/>
          <w:lang w:eastAsia="sk-SK"/>
        </w:rPr>
        <w:t>y</w:t>
      </w:r>
      <w:r w:rsidRPr="00CE5F2E">
        <w:rPr>
          <w:rFonts w:asciiTheme="majorHAnsi" w:hAnsiTheme="majorHAnsi"/>
          <w:noProof/>
          <w:spacing w:val="-1"/>
          <w:lang w:eastAsia="sk-SK"/>
        </w:rPr>
        <w:t>.</w:t>
      </w:r>
      <w:r w:rsidR="00C71DB6" w:rsidRPr="00CE5F2E">
        <w:rPr>
          <w:rFonts w:asciiTheme="majorHAnsi" w:hAnsiTheme="majorHAnsi"/>
          <w:noProof/>
          <w:spacing w:val="-1"/>
          <w:lang w:eastAsia="sk-SK"/>
        </w:rPr>
        <w:t xml:space="preserve"> </w:t>
      </w:r>
      <w:r w:rsidR="003D2E92">
        <w:rPr>
          <w:rFonts w:asciiTheme="majorHAnsi" w:hAnsiTheme="majorHAnsi"/>
          <w:noProof/>
          <w:spacing w:val="-1"/>
          <w:lang w:eastAsia="sk-SK"/>
        </w:rPr>
        <w:t>Zmluvné strany sa dohodli, že o</w:t>
      </w:r>
      <w:r w:rsidR="00C71DB6" w:rsidRPr="00CE5F2E">
        <w:rPr>
          <w:rFonts w:asciiTheme="majorHAnsi" w:hAnsiTheme="majorHAnsi"/>
          <w:noProof/>
          <w:spacing w:val="-1"/>
          <w:lang w:eastAsia="sk-SK"/>
        </w:rPr>
        <w:t xml:space="preserve"> odovzdaní a prevzatí miesta realizácie </w:t>
      </w:r>
      <w:r w:rsidR="00497003">
        <w:rPr>
          <w:rFonts w:asciiTheme="majorHAnsi" w:hAnsiTheme="majorHAnsi"/>
          <w:noProof/>
          <w:spacing w:val="-1"/>
          <w:lang w:eastAsia="sk-SK"/>
        </w:rPr>
        <w:t xml:space="preserve">príslušnej časti </w:t>
      </w:r>
      <w:r w:rsidR="00C71DB6" w:rsidRPr="00CE5F2E">
        <w:rPr>
          <w:rFonts w:asciiTheme="majorHAnsi" w:hAnsiTheme="majorHAnsi"/>
          <w:noProof/>
          <w:spacing w:val="-1"/>
          <w:lang w:eastAsia="sk-SK"/>
        </w:rPr>
        <w:t xml:space="preserve">diela </w:t>
      </w:r>
      <w:r w:rsidR="003D2E92">
        <w:rPr>
          <w:rFonts w:asciiTheme="majorHAnsi" w:hAnsiTheme="majorHAnsi"/>
          <w:noProof/>
          <w:spacing w:val="-1"/>
          <w:lang w:eastAsia="sk-SK"/>
        </w:rPr>
        <w:t>vyhotovia</w:t>
      </w:r>
      <w:r w:rsidR="00C71DB6" w:rsidRPr="00CE5F2E">
        <w:rPr>
          <w:rFonts w:asciiTheme="majorHAnsi" w:hAnsiTheme="majorHAnsi"/>
          <w:noProof/>
          <w:spacing w:val="-1"/>
          <w:lang w:eastAsia="sk-SK"/>
        </w:rPr>
        <w:t xml:space="preserve"> </w:t>
      </w:r>
      <w:r w:rsidR="003D2E92">
        <w:rPr>
          <w:rFonts w:asciiTheme="majorHAnsi" w:hAnsiTheme="majorHAnsi"/>
          <w:noProof/>
          <w:spacing w:val="-1"/>
          <w:lang w:eastAsia="sk-SK"/>
        </w:rPr>
        <w:t xml:space="preserve">písomný </w:t>
      </w:r>
      <w:r w:rsidR="00C71DB6" w:rsidRPr="00CE5F2E">
        <w:rPr>
          <w:rFonts w:asciiTheme="majorHAnsi" w:hAnsiTheme="majorHAnsi"/>
          <w:noProof/>
          <w:spacing w:val="-1"/>
          <w:lang w:eastAsia="sk-SK"/>
        </w:rPr>
        <w:t xml:space="preserve">zápis </w:t>
      </w:r>
      <w:r w:rsidR="003D2E92" w:rsidRPr="00CE5F2E">
        <w:rPr>
          <w:rFonts w:asciiTheme="majorHAnsi" w:hAnsiTheme="majorHAnsi"/>
          <w:noProof/>
          <w:spacing w:val="-1"/>
          <w:lang w:eastAsia="sk-SK"/>
        </w:rPr>
        <w:t xml:space="preserve">o odovzdaní a prevzatí miesta realizácie diela </w:t>
      </w:r>
      <w:r w:rsidR="003D2E92">
        <w:rPr>
          <w:rFonts w:asciiTheme="majorHAnsi" w:hAnsiTheme="majorHAnsi"/>
          <w:noProof/>
          <w:spacing w:val="-1"/>
          <w:lang w:eastAsia="sk-SK"/>
        </w:rPr>
        <w:t>(ďalej len „</w:t>
      </w:r>
      <w:r w:rsidR="003D2E92" w:rsidRPr="007A2330">
        <w:rPr>
          <w:rFonts w:asciiTheme="majorHAnsi" w:hAnsiTheme="majorHAnsi"/>
          <w:b/>
          <w:noProof/>
          <w:spacing w:val="-1"/>
          <w:lang w:eastAsia="sk-SK"/>
        </w:rPr>
        <w:t>zápis o odovzdaní a prevzatí miesta realizácie diela</w:t>
      </w:r>
      <w:r w:rsidR="003D2E92">
        <w:rPr>
          <w:rFonts w:asciiTheme="majorHAnsi" w:hAnsiTheme="majorHAnsi"/>
          <w:noProof/>
          <w:spacing w:val="-1"/>
          <w:lang w:eastAsia="sk-SK"/>
        </w:rPr>
        <w:t>“)</w:t>
      </w:r>
      <w:r w:rsidR="007A2330">
        <w:rPr>
          <w:rFonts w:asciiTheme="majorHAnsi" w:hAnsiTheme="majorHAnsi"/>
          <w:noProof/>
          <w:spacing w:val="-1"/>
          <w:lang w:eastAsia="sk-SK"/>
        </w:rPr>
        <w:t>, podpísaný</w:t>
      </w:r>
      <w:r w:rsidR="00497003">
        <w:rPr>
          <w:rFonts w:asciiTheme="majorHAnsi" w:hAnsiTheme="majorHAnsi"/>
          <w:noProof/>
          <w:spacing w:val="-1"/>
          <w:lang w:eastAsia="sk-SK"/>
        </w:rPr>
        <w:t xml:space="preserve"> </w:t>
      </w:r>
      <w:r w:rsidR="007A2330">
        <w:rPr>
          <w:rFonts w:asciiTheme="majorHAnsi" w:hAnsiTheme="majorHAnsi"/>
          <w:noProof/>
          <w:spacing w:val="-1"/>
          <w:lang w:eastAsia="sk-SK"/>
        </w:rPr>
        <w:t>zástupcami obidvoch zmluvných strán</w:t>
      </w:r>
      <w:r w:rsidR="00497003">
        <w:rPr>
          <w:rFonts w:asciiTheme="majorHAnsi" w:hAnsiTheme="majorHAnsi"/>
          <w:noProof/>
          <w:spacing w:val="-1"/>
          <w:lang w:eastAsia="sk-SK"/>
        </w:rPr>
        <w:t>.</w:t>
      </w:r>
      <w:r w:rsidR="003D2E92">
        <w:rPr>
          <w:rFonts w:asciiTheme="majorHAnsi" w:hAnsiTheme="majorHAnsi"/>
          <w:noProof/>
          <w:spacing w:val="-1"/>
          <w:lang w:eastAsia="sk-SK"/>
        </w:rPr>
        <w:t xml:space="preserve"> </w:t>
      </w:r>
      <w:r w:rsidR="00C71DB6" w:rsidRPr="00CE5F2E">
        <w:rPr>
          <w:rFonts w:asciiTheme="majorHAnsi" w:hAnsiTheme="majorHAnsi"/>
          <w:noProof/>
          <w:spacing w:val="-1"/>
          <w:lang w:eastAsia="sk-SK"/>
        </w:rPr>
        <w:t>Podpísaním zápisu o odovzdaní a prevzatí miesta realizácie diela prechádza na zhotoviteľa nebezpečenstvo škody na realizovanom diele v mieste realizácie diela.</w:t>
      </w:r>
    </w:p>
    <w:p w14:paraId="2F4C86E3" w14:textId="1386F118" w:rsidR="003B116B" w:rsidRDefault="00AF45CD" w:rsidP="00CE5F2E">
      <w:pPr>
        <w:pStyle w:val="ListParagraph"/>
        <w:widowControl w:val="0"/>
        <w:numPr>
          <w:ilvl w:val="1"/>
          <w:numId w:val="42"/>
        </w:numPr>
        <w:tabs>
          <w:tab w:val="left" w:pos="1134"/>
        </w:tabs>
        <w:kinsoku w:val="0"/>
        <w:overflowPunct w:val="0"/>
        <w:autoSpaceDE w:val="0"/>
        <w:autoSpaceDN w:val="0"/>
        <w:adjustRightInd w:val="0"/>
        <w:spacing w:after="0" w:line="252" w:lineRule="exact"/>
        <w:ind w:left="1134" w:hanging="567"/>
        <w:jc w:val="both"/>
        <w:rPr>
          <w:rFonts w:asciiTheme="majorHAnsi" w:hAnsiTheme="majorHAnsi"/>
          <w:noProof/>
          <w:spacing w:val="-1"/>
          <w:lang w:eastAsia="sk-SK"/>
        </w:rPr>
      </w:pPr>
      <w:r w:rsidRPr="00251023">
        <w:rPr>
          <w:rFonts w:asciiTheme="majorHAnsi" w:hAnsiTheme="majorHAnsi"/>
          <w:noProof/>
          <w:spacing w:val="-1"/>
          <w:lang w:eastAsia="sk-SK"/>
        </w:rPr>
        <w:t>O</w:t>
      </w:r>
      <w:r w:rsidR="003B116B" w:rsidRPr="00251023">
        <w:rPr>
          <w:rFonts w:asciiTheme="majorHAnsi" w:hAnsiTheme="majorHAnsi"/>
          <w:noProof/>
          <w:spacing w:val="-1"/>
          <w:lang w:eastAsia="sk-SK"/>
        </w:rPr>
        <w:t>dovzdan</w:t>
      </w:r>
      <w:r w:rsidRPr="00251023">
        <w:rPr>
          <w:rFonts w:asciiTheme="majorHAnsi" w:hAnsiTheme="majorHAnsi"/>
          <w:noProof/>
          <w:spacing w:val="-1"/>
          <w:lang w:eastAsia="sk-SK"/>
        </w:rPr>
        <w:t>ie</w:t>
      </w:r>
      <w:r w:rsidR="003B116B" w:rsidRPr="00251023">
        <w:rPr>
          <w:rFonts w:asciiTheme="majorHAnsi" w:hAnsiTheme="majorHAnsi"/>
          <w:noProof/>
          <w:lang w:eastAsia="sk-SK"/>
        </w:rPr>
        <w:t xml:space="preserve"> </w:t>
      </w:r>
      <w:r w:rsidR="00741CFA">
        <w:rPr>
          <w:rFonts w:asciiTheme="majorHAnsi" w:hAnsiTheme="majorHAnsi"/>
          <w:noProof/>
          <w:spacing w:val="-1"/>
          <w:lang w:eastAsia="sk-SK"/>
        </w:rPr>
        <w:t>jed</w:t>
      </w:r>
      <w:r w:rsidR="00B47064">
        <w:rPr>
          <w:rFonts w:asciiTheme="majorHAnsi" w:hAnsiTheme="majorHAnsi"/>
          <w:noProof/>
          <w:spacing w:val="-1"/>
          <w:lang w:eastAsia="sk-SK"/>
        </w:rPr>
        <w:t>n</w:t>
      </w:r>
      <w:r w:rsidR="00232CAB">
        <w:rPr>
          <w:rFonts w:asciiTheme="majorHAnsi" w:hAnsiTheme="majorHAnsi"/>
          <w:noProof/>
          <w:spacing w:val="-1"/>
          <w:lang w:eastAsia="sk-SK"/>
        </w:rPr>
        <w:t>ej</w:t>
      </w:r>
      <w:r w:rsidR="00741CFA" w:rsidRPr="00251023">
        <w:rPr>
          <w:rFonts w:asciiTheme="majorHAnsi" w:hAnsiTheme="majorHAnsi"/>
          <w:noProof/>
          <w:spacing w:val="-1"/>
          <w:lang w:eastAsia="sk-SK"/>
        </w:rPr>
        <w:t xml:space="preserve"> </w:t>
      </w:r>
      <w:r w:rsidR="00741CFA">
        <w:rPr>
          <w:rFonts w:asciiTheme="majorHAnsi" w:hAnsiTheme="majorHAnsi"/>
          <w:noProof/>
          <w:spacing w:val="-1"/>
          <w:lang w:eastAsia="sk-SK"/>
        </w:rPr>
        <w:t>sad</w:t>
      </w:r>
      <w:r w:rsidR="00232CAB">
        <w:rPr>
          <w:rFonts w:asciiTheme="majorHAnsi" w:hAnsiTheme="majorHAnsi"/>
          <w:noProof/>
          <w:spacing w:val="-1"/>
          <w:lang w:eastAsia="sk-SK"/>
        </w:rPr>
        <w:t>y</w:t>
      </w:r>
      <w:r w:rsidR="00741CFA" w:rsidRPr="00251023">
        <w:rPr>
          <w:rFonts w:asciiTheme="majorHAnsi" w:hAnsiTheme="majorHAnsi"/>
          <w:noProof/>
          <w:spacing w:val="-1"/>
          <w:lang w:eastAsia="sk-SK"/>
        </w:rPr>
        <w:t xml:space="preserve"> </w:t>
      </w:r>
      <w:r w:rsidR="00836670">
        <w:rPr>
          <w:rFonts w:asciiTheme="majorHAnsi" w:hAnsiTheme="majorHAnsi"/>
          <w:noProof/>
          <w:spacing w:val="-1"/>
          <w:lang w:eastAsia="sk-SK"/>
        </w:rPr>
        <w:t>projektovej dokumentácie</w:t>
      </w:r>
      <w:r w:rsidR="003B116B" w:rsidRPr="00251023">
        <w:rPr>
          <w:rFonts w:asciiTheme="majorHAnsi" w:hAnsiTheme="majorHAnsi"/>
          <w:noProof/>
          <w:lang w:eastAsia="sk-SK"/>
        </w:rPr>
        <w:t xml:space="preserve"> </w:t>
      </w:r>
      <w:r w:rsidRPr="00251023">
        <w:rPr>
          <w:rFonts w:asciiTheme="majorHAnsi" w:hAnsiTheme="majorHAnsi"/>
          <w:noProof/>
          <w:lang w:eastAsia="sk-SK"/>
        </w:rPr>
        <w:t>v listinnej podobe a </w:t>
      </w:r>
      <w:r w:rsidR="0079087A">
        <w:rPr>
          <w:rFonts w:asciiTheme="majorHAnsi" w:hAnsiTheme="majorHAnsi"/>
          <w:noProof/>
          <w:lang w:eastAsia="sk-SK"/>
        </w:rPr>
        <w:t>jednej</w:t>
      </w:r>
      <w:r w:rsidRPr="00251023">
        <w:rPr>
          <w:rFonts w:asciiTheme="majorHAnsi" w:hAnsiTheme="majorHAnsi"/>
          <w:noProof/>
          <w:lang w:eastAsia="sk-SK"/>
        </w:rPr>
        <w:t xml:space="preserve"> sady </w:t>
      </w:r>
      <w:r w:rsidR="00836670">
        <w:rPr>
          <w:rFonts w:asciiTheme="majorHAnsi" w:hAnsiTheme="majorHAnsi"/>
          <w:noProof/>
          <w:lang w:eastAsia="sk-SK"/>
        </w:rPr>
        <w:t>projektovej dokumentácie</w:t>
      </w:r>
      <w:r w:rsidRPr="00251023">
        <w:rPr>
          <w:rFonts w:asciiTheme="majorHAnsi" w:hAnsiTheme="majorHAnsi"/>
          <w:noProof/>
          <w:lang w:eastAsia="sk-SK"/>
        </w:rPr>
        <w:t xml:space="preserve"> v digitálnej podobe </w:t>
      </w:r>
      <w:r w:rsidR="003B116B" w:rsidRPr="00251023">
        <w:rPr>
          <w:rFonts w:asciiTheme="majorHAnsi" w:hAnsiTheme="majorHAnsi"/>
          <w:noProof/>
          <w:lang w:eastAsia="sk-SK"/>
        </w:rPr>
        <w:t>do</w:t>
      </w:r>
      <w:r w:rsidR="003B116B" w:rsidRPr="00251023">
        <w:rPr>
          <w:rFonts w:asciiTheme="majorHAnsi" w:hAnsiTheme="majorHAnsi"/>
          <w:noProof/>
          <w:spacing w:val="-2"/>
          <w:lang w:eastAsia="sk-SK"/>
        </w:rPr>
        <w:t xml:space="preserve"> </w:t>
      </w:r>
      <w:r w:rsidR="003B116B" w:rsidRPr="00251023">
        <w:rPr>
          <w:rFonts w:asciiTheme="majorHAnsi" w:hAnsiTheme="majorHAnsi"/>
          <w:noProof/>
          <w:lang w:eastAsia="sk-SK"/>
        </w:rPr>
        <w:t xml:space="preserve">piatich </w:t>
      </w:r>
      <w:r w:rsidR="003B116B" w:rsidRPr="00251023">
        <w:rPr>
          <w:rFonts w:asciiTheme="majorHAnsi" w:hAnsiTheme="majorHAnsi"/>
          <w:noProof/>
          <w:spacing w:val="-1"/>
          <w:lang w:eastAsia="sk-SK"/>
        </w:rPr>
        <w:t>dní</w:t>
      </w:r>
      <w:r w:rsidR="003B116B" w:rsidRPr="00251023">
        <w:rPr>
          <w:rFonts w:asciiTheme="majorHAnsi" w:hAnsiTheme="majorHAnsi"/>
          <w:noProof/>
          <w:lang w:eastAsia="sk-SK"/>
        </w:rPr>
        <w:t xml:space="preserve"> od</w:t>
      </w:r>
      <w:r w:rsidR="00741CFA">
        <w:rPr>
          <w:rFonts w:asciiTheme="majorHAnsi" w:hAnsiTheme="majorHAnsi"/>
          <w:noProof/>
          <w:lang w:eastAsia="sk-SK"/>
        </w:rPr>
        <w:t>o dňa</w:t>
      </w:r>
      <w:r w:rsidR="003B116B" w:rsidRPr="00251023">
        <w:rPr>
          <w:rFonts w:asciiTheme="majorHAnsi" w:hAnsiTheme="majorHAnsi"/>
          <w:noProof/>
          <w:lang w:eastAsia="sk-SK"/>
        </w:rPr>
        <w:t xml:space="preserve"> </w:t>
      </w:r>
      <w:r w:rsidR="003B116B" w:rsidRPr="00251023">
        <w:rPr>
          <w:rFonts w:asciiTheme="majorHAnsi" w:hAnsiTheme="majorHAnsi"/>
          <w:noProof/>
          <w:spacing w:val="-1"/>
          <w:lang w:eastAsia="sk-SK"/>
        </w:rPr>
        <w:t>nadobudnutia</w:t>
      </w:r>
      <w:r w:rsidR="003B116B" w:rsidRPr="00251023">
        <w:rPr>
          <w:rFonts w:asciiTheme="majorHAnsi" w:hAnsiTheme="majorHAnsi"/>
          <w:noProof/>
          <w:lang w:eastAsia="sk-SK"/>
        </w:rPr>
        <w:t xml:space="preserve"> </w:t>
      </w:r>
      <w:r w:rsidR="003B116B" w:rsidRPr="00251023">
        <w:rPr>
          <w:rFonts w:asciiTheme="majorHAnsi" w:hAnsiTheme="majorHAnsi"/>
          <w:noProof/>
          <w:spacing w:val="-1"/>
          <w:lang w:eastAsia="sk-SK"/>
        </w:rPr>
        <w:t>účinnosti</w:t>
      </w:r>
      <w:r w:rsidR="003B116B" w:rsidRPr="00251023">
        <w:rPr>
          <w:rFonts w:asciiTheme="majorHAnsi" w:hAnsiTheme="majorHAnsi"/>
          <w:noProof/>
          <w:lang w:eastAsia="sk-SK"/>
        </w:rPr>
        <w:t xml:space="preserve"> tejto </w:t>
      </w:r>
      <w:r w:rsidR="003B116B" w:rsidRPr="00251023">
        <w:rPr>
          <w:rFonts w:asciiTheme="majorHAnsi" w:hAnsiTheme="majorHAnsi"/>
          <w:noProof/>
          <w:spacing w:val="-1"/>
          <w:lang w:eastAsia="sk-SK"/>
        </w:rPr>
        <w:t>zmluvy.</w:t>
      </w:r>
    </w:p>
    <w:p w14:paraId="608F2251" w14:textId="4C20C18F" w:rsidR="002E1E37" w:rsidRPr="002E1E37" w:rsidRDefault="005175B3" w:rsidP="00A478C6">
      <w:pPr>
        <w:widowControl w:val="0"/>
        <w:numPr>
          <w:ilvl w:val="0"/>
          <w:numId w:val="13"/>
        </w:numPr>
        <w:tabs>
          <w:tab w:val="left" w:pos="567"/>
        </w:tabs>
        <w:kinsoku w:val="0"/>
        <w:overflowPunct w:val="0"/>
        <w:autoSpaceDE w:val="0"/>
        <w:autoSpaceDN w:val="0"/>
        <w:adjustRightInd w:val="0"/>
        <w:spacing w:after="0" w:line="240" w:lineRule="auto"/>
        <w:ind w:left="567" w:right="115" w:hanging="567"/>
        <w:jc w:val="both"/>
        <w:rPr>
          <w:rFonts w:asciiTheme="majorHAnsi" w:hAnsiTheme="majorHAnsi"/>
          <w:noProof/>
          <w:spacing w:val="-1"/>
          <w:lang w:eastAsia="sk-SK"/>
        </w:rPr>
      </w:pPr>
      <w:r>
        <w:rPr>
          <w:rFonts w:asciiTheme="majorHAnsi" w:hAnsiTheme="majorHAnsi"/>
          <w:noProof/>
          <w:spacing w:val="-1"/>
          <w:lang w:eastAsia="sk-SK"/>
        </w:rPr>
        <w:t xml:space="preserve">Zmluvné strany sa dohodli, že </w:t>
      </w:r>
      <w:r w:rsidR="0092499D">
        <w:rPr>
          <w:rFonts w:asciiTheme="majorHAnsi" w:hAnsiTheme="majorHAnsi"/>
          <w:noProof/>
          <w:spacing w:val="-1"/>
          <w:lang w:eastAsia="sk-SK"/>
        </w:rPr>
        <w:t xml:space="preserve">zhotoviteľ </w:t>
      </w:r>
      <w:r>
        <w:rPr>
          <w:rFonts w:asciiTheme="majorHAnsi" w:eastAsia="Times New Roman" w:hAnsiTheme="majorHAnsi" w:cs="Times New Roman"/>
          <w:noProof/>
          <w:spacing w:val="-1"/>
          <w:lang w:eastAsia="sk-SK"/>
        </w:rPr>
        <w:t xml:space="preserve">je oprávnený </w:t>
      </w:r>
      <w:r w:rsidRPr="0006330B">
        <w:rPr>
          <w:rFonts w:asciiTheme="majorHAnsi" w:eastAsia="Times New Roman" w:hAnsiTheme="majorHAnsi" w:cs="Times New Roman"/>
          <w:noProof/>
          <w:spacing w:val="-1"/>
          <w:lang w:eastAsia="sk-SK"/>
        </w:rPr>
        <w:t xml:space="preserve">realizovať dielo </w:t>
      </w:r>
      <w:r w:rsidR="006656F5">
        <w:rPr>
          <w:rFonts w:asciiTheme="majorHAnsi" w:eastAsia="Times New Roman" w:hAnsiTheme="majorHAnsi" w:cs="Times New Roman"/>
          <w:noProof/>
          <w:spacing w:val="-1"/>
          <w:lang w:eastAsia="sk-SK"/>
        </w:rPr>
        <w:t xml:space="preserve">v mieste plnenia </w:t>
      </w:r>
      <w:r w:rsidR="00741CFA">
        <w:rPr>
          <w:rFonts w:asciiTheme="majorHAnsi" w:eastAsia="Times New Roman" w:hAnsiTheme="majorHAnsi" w:cs="Times New Roman"/>
          <w:noProof/>
          <w:spacing w:val="-1"/>
          <w:lang w:eastAsia="sk-SK"/>
        </w:rPr>
        <w:t xml:space="preserve">iba v dňoch </w:t>
      </w:r>
      <w:r>
        <w:rPr>
          <w:rFonts w:asciiTheme="majorHAnsi" w:eastAsia="Times New Roman" w:hAnsiTheme="majorHAnsi" w:cs="Times New Roman"/>
          <w:noProof/>
          <w:spacing w:val="-1"/>
          <w:lang w:eastAsia="sk-SK"/>
        </w:rPr>
        <w:t>pracovného pokoja a vo sviatok</w:t>
      </w:r>
      <w:r w:rsidR="00242030">
        <w:rPr>
          <w:rFonts w:asciiTheme="majorHAnsi" w:eastAsia="Times New Roman" w:hAnsiTheme="majorHAnsi" w:cs="Times New Roman"/>
          <w:noProof/>
          <w:spacing w:val="-1"/>
          <w:lang w:eastAsia="sk-SK"/>
        </w:rPr>
        <w:t>,</w:t>
      </w:r>
      <w:r>
        <w:rPr>
          <w:rFonts w:asciiTheme="majorHAnsi" w:eastAsia="Times New Roman" w:hAnsiTheme="majorHAnsi" w:cs="Times New Roman"/>
          <w:noProof/>
          <w:spacing w:val="-1"/>
          <w:lang w:eastAsia="sk-SK"/>
        </w:rPr>
        <w:t xml:space="preserve"> v čase o</w:t>
      </w:r>
      <w:r w:rsidRPr="00BB7DB6">
        <w:rPr>
          <w:rFonts w:asciiTheme="majorHAnsi" w:eastAsia="Times New Roman" w:hAnsiTheme="majorHAnsi" w:cs="Times New Roman"/>
          <w:noProof/>
          <w:spacing w:val="-1"/>
          <w:lang w:eastAsia="sk-SK"/>
        </w:rPr>
        <w:t xml:space="preserve">d </w:t>
      </w:r>
      <w:r w:rsidR="008077D2" w:rsidRPr="00BB7DB6">
        <w:rPr>
          <w:rFonts w:asciiTheme="majorHAnsi" w:eastAsia="Times New Roman" w:hAnsiTheme="majorHAnsi" w:cs="Times New Roman"/>
          <w:noProof/>
          <w:spacing w:val="-1"/>
          <w:lang w:eastAsia="sk-SK"/>
        </w:rPr>
        <w:t xml:space="preserve">7.00 </w:t>
      </w:r>
      <w:r w:rsidRPr="00BB7DB6">
        <w:rPr>
          <w:rFonts w:asciiTheme="majorHAnsi" w:eastAsia="Times New Roman" w:hAnsiTheme="majorHAnsi" w:cs="Times New Roman"/>
          <w:noProof/>
          <w:spacing w:val="-1"/>
          <w:lang w:eastAsia="sk-SK"/>
        </w:rPr>
        <w:t xml:space="preserve">h do </w:t>
      </w:r>
      <w:r w:rsidR="008077D2" w:rsidRPr="00BB7DB6">
        <w:rPr>
          <w:rFonts w:asciiTheme="majorHAnsi" w:eastAsia="Times New Roman" w:hAnsiTheme="majorHAnsi" w:cs="Times New Roman"/>
          <w:noProof/>
          <w:spacing w:val="-1"/>
          <w:lang w:eastAsia="sk-SK"/>
        </w:rPr>
        <w:t xml:space="preserve">21.00 </w:t>
      </w:r>
      <w:r w:rsidRPr="00BB7DB6">
        <w:rPr>
          <w:rFonts w:asciiTheme="majorHAnsi" w:eastAsia="Times New Roman" w:hAnsiTheme="majorHAnsi" w:cs="Times New Roman"/>
          <w:noProof/>
          <w:spacing w:val="-1"/>
          <w:lang w:eastAsia="sk-SK"/>
        </w:rPr>
        <w:t>h,</w:t>
      </w:r>
      <w:r>
        <w:rPr>
          <w:rFonts w:asciiTheme="majorHAnsi" w:eastAsia="Times New Roman" w:hAnsiTheme="majorHAnsi" w:cs="Times New Roman"/>
          <w:noProof/>
          <w:spacing w:val="-1"/>
          <w:lang w:eastAsia="sk-SK"/>
        </w:rPr>
        <w:t xml:space="preserve"> pričom táto dohoda nemá vplyv na termín odovzdania diela </w:t>
      </w:r>
      <w:r w:rsidR="00BB7DB6">
        <w:rPr>
          <w:rFonts w:asciiTheme="majorHAnsi" w:eastAsia="Times New Roman" w:hAnsiTheme="majorHAnsi" w:cs="Times New Roman"/>
          <w:noProof/>
          <w:spacing w:val="-1"/>
          <w:lang w:eastAsia="sk-SK"/>
        </w:rPr>
        <w:t>v rámci jednotlivej etapy</w:t>
      </w:r>
      <w:r w:rsidR="00242030">
        <w:rPr>
          <w:rFonts w:asciiTheme="majorHAnsi" w:eastAsia="Times New Roman" w:hAnsiTheme="majorHAnsi" w:cs="Times New Roman"/>
          <w:noProof/>
          <w:spacing w:val="-1"/>
          <w:lang w:eastAsia="sk-SK"/>
        </w:rPr>
        <w:t xml:space="preserve"> vyplývajúci z časového harmonogramu</w:t>
      </w:r>
      <w:r>
        <w:rPr>
          <w:rFonts w:asciiTheme="majorHAnsi" w:eastAsia="Times New Roman" w:hAnsiTheme="majorHAnsi" w:cs="Times New Roman"/>
          <w:noProof/>
          <w:spacing w:val="-1"/>
          <w:lang w:eastAsia="sk-SK"/>
        </w:rPr>
        <w:t>.</w:t>
      </w:r>
    </w:p>
    <w:p w14:paraId="10224A4E" w14:textId="0322367F" w:rsidR="003B116B" w:rsidRDefault="003B116B" w:rsidP="00A478C6">
      <w:pPr>
        <w:widowControl w:val="0"/>
        <w:numPr>
          <w:ilvl w:val="0"/>
          <w:numId w:val="13"/>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Zhotoviteľ</w:t>
      </w:r>
      <w:r w:rsidRPr="0006330B">
        <w:rPr>
          <w:rFonts w:asciiTheme="majorHAnsi" w:eastAsia="Times New Roman" w:hAnsiTheme="majorHAnsi" w:cs="Times New Roman"/>
          <w:noProof/>
          <w:spacing w:val="31"/>
          <w:lang w:eastAsia="sk-SK"/>
        </w:rPr>
        <w:t xml:space="preserve"> </w:t>
      </w:r>
      <w:r w:rsidRPr="0006330B">
        <w:rPr>
          <w:rFonts w:asciiTheme="majorHAnsi" w:eastAsia="Times New Roman" w:hAnsiTheme="majorHAnsi" w:cs="Times New Roman"/>
          <w:noProof/>
          <w:lang w:eastAsia="sk-SK"/>
        </w:rPr>
        <w:t>nie</w:t>
      </w:r>
      <w:r w:rsidRPr="0006330B">
        <w:rPr>
          <w:rFonts w:asciiTheme="majorHAnsi" w:eastAsia="Times New Roman" w:hAnsiTheme="majorHAnsi" w:cs="Times New Roman"/>
          <w:noProof/>
          <w:spacing w:val="31"/>
          <w:lang w:eastAsia="sk-SK"/>
        </w:rPr>
        <w:t xml:space="preserve"> </w:t>
      </w:r>
      <w:r w:rsidRPr="0006330B">
        <w:rPr>
          <w:rFonts w:asciiTheme="majorHAnsi" w:eastAsia="Times New Roman" w:hAnsiTheme="majorHAnsi" w:cs="Times New Roman"/>
          <w:noProof/>
          <w:lang w:eastAsia="sk-SK"/>
        </w:rPr>
        <w:t>je</w:t>
      </w:r>
      <w:r w:rsidRPr="0006330B">
        <w:rPr>
          <w:rFonts w:asciiTheme="majorHAnsi" w:eastAsia="Times New Roman" w:hAnsiTheme="majorHAnsi" w:cs="Times New Roman"/>
          <w:noProof/>
          <w:spacing w:val="31"/>
          <w:lang w:eastAsia="sk-SK"/>
        </w:rPr>
        <w:t xml:space="preserve"> </w:t>
      </w:r>
      <w:r w:rsidRPr="0006330B">
        <w:rPr>
          <w:rFonts w:asciiTheme="majorHAnsi" w:eastAsia="Times New Roman" w:hAnsiTheme="majorHAnsi" w:cs="Times New Roman"/>
          <w:noProof/>
          <w:lang w:eastAsia="sk-SK"/>
        </w:rPr>
        <w:t>v</w:t>
      </w:r>
      <w:r w:rsidRPr="0006330B">
        <w:rPr>
          <w:rFonts w:asciiTheme="majorHAnsi" w:eastAsia="Times New Roman" w:hAnsiTheme="majorHAnsi" w:cs="Times New Roman"/>
          <w:noProof/>
          <w:spacing w:val="31"/>
          <w:lang w:eastAsia="sk-SK"/>
        </w:rPr>
        <w:t xml:space="preserve"> </w:t>
      </w:r>
      <w:r w:rsidRPr="0006330B">
        <w:rPr>
          <w:rFonts w:asciiTheme="majorHAnsi" w:eastAsia="Times New Roman" w:hAnsiTheme="majorHAnsi" w:cs="Times New Roman"/>
          <w:noProof/>
          <w:spacing w:val="-1"/>
          <w:lang w:eastAsia="sk-SK"/>
        </w:rPr>
        <w:t>omeškaní</w:t>
      </w:r>
      <w:r w:rsidRPr="0006330B">
        <w:rPr>
          <w:rFonts w:asciiTheme="majorHAnsi" w:eastAsia="Times New Roman" w:hAnsiTheme="majorHAnsi" w:cs="Times New Roman"/>
          <w:noProof/>
          <w:spacing w:val="28"/>
          <w:lang w:eastAsia="sk-SK"/>
        </w:rPr>
        <w:t xml:space="preserve"> </w:t>
      </w:r>
      <w:r w:rsidRPr="0006330B">
        <w:rPr>
          <w:rFonts w:asciiTheme="majorHAnsi" w:eastAsia="Times New Roman" w:hAnsiTheme="majorHAnsi" w:cs="Times New Roman"/>
          <w:noProof/>
          <w:lang w:eastAsia="sk-SK"/>
        </w:rPr>
        <w:t>s</w:t>
      </w:r>
      <w:r w:rsidRPr="0006330B">
        <w:rPr>
          <w:rFonts w:asciiTheme="majorHAnsi" w:eastAsia="Times New Roman" w:hAnsiTheme="majorHAnsi" w:cs="Times New Roman"/>
          <w:noProof/>
          <w:spacing w:val="31"/>
          <w:lang w:eastAsia="sk-SK"/>
        </w:rPr>
        <w:t xml:space="preserve"> </w:t>
      </w:r>
      <w:r w:rsidRPr="0006330B">
        <w:rPr>
          <w:rFonts w:asciiTheme="majorHAnsi" w:eastAsia="Times New Roman" w:hAnsiTheme="majorHAnsi" w:cs="Times New Roman"/>
          <w:noProof/>
          <w:lang w:eastAsia="sk-SK"/>
        </w:rPr>
        <w:t>termínom</w:t>
      </w:r>
      <w:r w:rsidRPr="0006330B">
        <w:rPr>
          <w:rFonts w:asciiTheme="majorHAnsi" w:eastAsia="Times New Roman" w:hAnsiTheme="majorHAnsi" w:cs="Times New Roman"/>
          <w:noProof/>
          <w:spacing w:val="32"/>
          <w:lang w:eastAsia="sk-SK"/>
        </w:rPr>
        <w:t xml:space="preserve"> </w:t>
      </w:r>
      <w:r w:rsidRPr="0006330B">
        <w:rPr>
          <w:rFonts w:asciiTheme="majorHAnsi" w:eastAsia="Times New Roman" w:hAnsiTheme="majorHAnsi" w:cs="Times New Roman"/>
          <w:noProof/>
          <w:lang w:eastAsia="sk-SK"/>
        </w:rPr>
        <w:t>realizácie diela počas doby</w:t>
      </w:r>
      <w:r w:rsidR="007A2330">
        <w:rPr>
          <w:rFonts w:asciiTheme="majorHAnsi" w:eastAsia="Times New Roman" w:hAnsiTheme="majorHAnsi" w:cs="Times New Roman"/>
          <w:noProof/>
          <w:lang w:eastAsia="sk-SK"/>
        </w:rPr>
        <w:t>,</w:t>
      </w:r>
      <w:r w:rsidRPr="0006330B">
        <w:rPr>
          <w:rFonts w:asciiTheme="majorHAnsi" w:eastAsia="Times New Roman" w:hAnsiTheme="majorHAnsi" w:cs="Times New Roman"/>
          <w:noProof/>
          <w:lang w:eastAsia="sk-SK"/>
        </w:rPr>
        <w:t xml:space="preserve"> keď nemohol svoju povinnosť plniť následkom okolností vzniknutých</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lang w:eastAsia="sk-SK"/>
        </w:rPr>
        <w:t xml:space="preserve">na </w:t>
      </w:r>
      <w:r w:rsidRPr="0006330B">
        <w:rPr>
          <w:rFonts w:asciiTheme="majorHAnsi" w:eastAsia="Times New Roman" w:hAnsiTheme="majorHAnsi" w:cs="Times New Roman"/>
          <w:noProof/>
          <w:spacing w:val="-1"/>
          <w:lang w:eastAsia="sk-SK"/>
        </w:rPr>
        <w:t>strane</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objednávateľa,</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resp.</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vyššej</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lang w:eastAsia="sk-SK"/>
        </w:rPr>
        <w:t>moci,</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spacing w:val="-1"/>
          <w:lang w:eastAsia="sk-SK"/>
        </w:rPr>
        <w:t>pričom</w:t>
      </w:r>
      <w:r w:rsidRPr="0006330B">
        <w:rPr>
          <w:rFonts w:asciiTheme="majorHAnsi" w:eastAsia="Times New Roman" w:hAnsiTheme="majorHAnsi" w:cs="Times New Roman"/>
          <w:noProof/>
          <w:lang w:eastAsia="sk-SK"/>
        </w:rPr>
        <w:t xml:space="preserve"> </w:t>
      </w:r>
      <w:r w:rsidR="00A47397">
        <w:rPr>
          <w:rFonts w:asciiTheme="majorHAnsi" w:eastAsia="Times New Roman" w:hAnsiTheme="majorHAnsi" w:cs="Times New Roman"/>
          <w:noProof/>
          <w:spacing w:val="-1"/>
          <w:lang w:eastAsia="sk-SK"/>
        </w:rPr>
        <w:t>termín</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realizácie</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diela</w:t>
      </w:r>
      <w:r w:rsidRPr="0006330B">
        <w:rPr>
          <w:rFonts w:asciiTheme="majorHAnsi" w:eastAsia="Times New Roman" w:hAnsiTheme="majorHAnsi" w:cs="Times New Roman"/>
          <w:noProof/>
          <w:lang w:eastAsia="sk-SK"/>
        </w:rPr>
        <w:t xml:space="preserve"> sa</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spacing w:val="-1"/>
          <w:lang w:eastAsia="sk-SK"/>
        </w:rPr>
        <w:t>predĺži</w:t>
      </w:r>
      <w:r w:rsidRPr="0006330B">
        <w:rPr>
          <w:rFonts w:asciiTheme="majorHAnsi" w:eastAsia="Times New Roman" w:hAnsiTheme="majorHAnsi" w:cs="Times New Roman"/>
          <w:noProof/>
          <w:lang w:eastAsia="sk-SK"/>
        </w:rPr>
        <w:t xml:space="preserve"> o</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lang w:eastAsia="sk-SK"/>
        </w:rPr>
        <w:t xml:space="preserve">túto </w:t>
      </w:r>
      <w:r w:rsidRPr="0006330B">
        <w:rPr>
          <w:rFonts w:asciiTheme="majorHAnsi" w:eastAsia="Times New Roman" w:hAnsiTheme="majorHAnsi" w:cs="Times New Roman"/>
          <w:noProof/>
          <w:spacing w:val="-1"/>
          <w:lang w:eastAsia="sk-SK"/>
        </w:rPr>
        <w:t>dobu.</w:t>
      </w:r>
      <w:r w:rsidR="0041269F">
        <w:rPr>
          <w:rFonts w:asciiTheme="majorHAnsi" w:eastAsia="Times New Roman" w:hAnsiTheme="majorHAnsi" w:cs="Times New Roman"/>
          <w:noProof/>
          <w:spacing w:val="-1"/>
          <w:lang w:eastAsia="sk-SK"/>
        </w:rPr>
        <w:t xml:space="preserve"> Pokiaľ dôjde v dobe realizácie diela k takým zmenám projektového riešenia, ktoré vyžadujú zväčšenie dohodnutého rozsahu </w:t>
      </w:r>
      <w:r w:rsidR="00D74015">
        <w:rPr>
          <w:rFonts w:asciiTheme="majorHAnsi" w:eastAsia="Times New Roman" w:hAnsiTheme="majorHAnsi" w:cs="Times New Roman"/>
          <w:noProof/>
          <w:spacing w:val="-1"/>
          <w:lang w:eastAsia="sk-SK"/>
        </w:rPr>
        <w:t>vykonania diela</w:t>
      </w:r>
      <w:r w:rsidR="0041269F">
        <w:rPr>
          <w:rFonts w:asciiTheme="majorHAnsi" w:eastAsia="Times New Roman" w:hAnsiTheme="majorHAnsi" w:cs="Times New Roman"/>
          <w:noProof/>
          <w:spacing w:val="-1"/>
          <w:lang w:eastAsia="sk-SK"/>
        </w:rPr>
        <w:t xml:space="preserve"> naviac prácami oproti výkazu výmer, predĺži sa po vzájomnom odsúhlasení zmluvných strán termín o dobu po</w:t>
      </w:r>
      <w:r w:rsidR="003E7A9C">
        <w:rPr>
          <w:rFonts w:asciiTheme="majorHAnsi" w:eastAsia="Times New Roman" w:hAnsiTheme="majorHAnsi" w:cs="Times New Roman"/>
          <w:noProof/>
          <w:spacing w:val="-1"/>
          <w:lang w:eastAsia="sk-SK"/>
        </w:rPr>
        <w:t>t</w:t>
      </w:r>
      <w:r w:rsidR="0041269F">
        <w:rPr>
          <w:rFonts w:asciiTheme="majorHAnsi" w:eastAsia="Times New Roman" w:hAnsiTheme="majorHAnsi" w:cs="Times New Roman"/>
          <w:noProof/>
          <w:spacing w:val="-1"/>
          <w:lang w:eastAsia="sk-SK"/>
        </w:rPr>
        <w:t>rebnú na realizovanie požadovaných zmien a naviac prác.</w:t>
      </w:r>
    </w:p>
    <w:p w14:paraId="46A66770" w14:textId="7AAA3337" w:rsidR="003B116B" w:rsidRPr="001C0956" w:rsidRDefault="003B116B" w:rsidP="00A478C6">
      <w:pPr>
        <w:widowControl w:val="0"/>
        <w:numPr>
          <w:ilvl w:val="0"/>
          <w:numId w:val="13"/>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lang w:eastAsia="sk-SK"/>
        </w:rPr>
      </w:pPr>
      <w:r w:rsidRPr="001C0956">
        <w:rPr>
          <w:rFonts w:asciiTheme="majorHAnsi" w:eastAsia="Times New Roman" w:hAnsiTheme="majorHAnsi" w:cs="Times New Roman"/>
          <w:noProof/>
          <w:spacing w:val="-1"/>
          <w:lang w:eastAsia="sk-SK"/>
        </w:rPr>
        <w:t>Objednávateľ</w:t>
      </w:r>
      <w:r w:rsidRPr="001C0956">
        <w:rPr>
          <w:rFonts w:asciiTheme="majorHAnsi" w:eastAsia="Times New Roman" w:hAnsiTheme="majorHAnsi" w:cs="Times New Roman"/>
          <w:noProof/>
          <w:spacing w:val="43"/>
          <w:lang w:eastAsia="sk-SK"/>
        </w:rPr>
        <w:t xml:space="preserve"> </w:t>
      </w:r>
      <w:r w:rsidRPr="001C0956">
        <w:rPr>
          <w:rFonts w:asciiTheme="majorHAnsi" w:eastAsia="Times New Roman" w:hAnsiTheme="majorHAnsi" w:cs="Times New Roman"/>
          <w:noProof/>
          <w:lang w:eastAsia="sk-SK"/>
        </w:rPr>
        <w:t>nie</w:t>
      </w:r>
      <w:r w:rsidRPr="001C0956">
        <w:rPr>
          <w:rFonts w:asciiTheme="majorHAnsi" w:eastAsia="Times New Roman" w:hAnsiTheme="majorHAnsi" w:cs="Times New Roman"/>
          <w:noProof/>
          <w:spacing w:val="43"/>
          <w:lang w:eastAsia="sk-SK"/>
        </w:rPr>
        <w:t xml:space="preserve"> </w:t>
      </w:r>
      <w:r w:rsidRPr="001C0956">
        <w:rPr>
          <w:rFonts w:asciiTheme="majorHAnsi" w:eastAsia="Times New Roman" w:hAnsiTheme="majorHAnsi" w:cs="Times New Roman"/>
          <w:noProof/>
          <w:lang w:eastAsia="sk-SK"/>
        </w:rPr>
        <w:t>je</w:t>
      </w:r>
      <w:r w:rsidRPr="001C0956">
        <w:rPr>
          <w:rFonts w:asciiTheme="majorHAnsi" w:eastAsia="Times New Roman" w:hAnsiTheme="majorHAnsi" w:cs="Times New Roman"/>
          <w:noProof/>
          <w:spacing w:val="43"/>
          <w:lang w:eastAsia="sk-SK"/>
        </w:rPr>
        <w:t xml:space="preserve"> </w:t>
      </w:r>
      <w:r w:rsidRPr="001C0956">
        <w:rPr>
          <w:rFonts w:asciiTheme="majorHAnsi" w:eastAsia="Times New Roman" w:hAnsiTheme="majorHAnsi" w:cs="Times New Roman"/>
          <w:noProof/>
          <w:spacing w:val="-1"/>
          <w:lang w:eastAsia="sk-SK"/>
        </w:rPr>
        <w:t>povinný</w:t>
      </w:r>
      <w:r w:rsidRPr="001C0956">
        <w:rPr>
          <w:rFonts w:asciiTheme="majorHAnsi" w:eastAsia="Times New Roman" w:hAnsiTheme="majorHAnsi" w:cs="Times New Roman"/>
          <w:noProof/>
          <w:spacing w:val="43"/>
          <w:lang w:eastAsia="sk-SK"/>
        </w:rPr>
        <w:t xml:space="preserve"> </w:t>
      </w:r>
      <w:r w:rsidRPr="001C0956">
        <w:rPr>
          <w:rFonts w:asciiTheme="majorHAnsi" w:eastAsia="Times New Roman" w:hAnsiTheme="majorHAnsi" w:cs="Times New Roman"/>
          <w:noProof/>
          <w:lang w:eastAsia="sk-SK"/>
        </w:rPr>
        <w:t>zhotoviteľa</w:t>
      </w:r>
      <w:r w:rsidRPr="001C0956">
        <w:rPr>
          <w:rFonts w:asciiTheme="majorHAnsi" w:eastAsia="Times New Roman" w:hAnsiTheme="majorHAnsi" w:cs="Times New Roman"/>
          <w:noProof/>
          <w:spacing w:val="43"/>
          <w:lang w:eastAsia="sk-SK"/>
        </w:rPr>
        <w:t xml:space="preserve"> </w:t>
      </w:r>
      <w:r w:rsidRPr="001C0956">
        <w:rPr>
          <w:rFonts w:asciiTheme="majorHAnsi" w:eastAsia="Times New Roman" w:hAnsiTheme="majorHAnsi" w:cs="Times New Roman"/>
          <w:noProof/>
          <w:lang w:eastAsia="sk-SK"/>
        </w:rPr>
        <w:t>na</w:t>
      </w:r>
      <w:r w:rsidRPr="001C0956">
        <w:rPr>
          <w:rFonts w:asciiTheme="majorHAnsi" w:eastAsia="Times New Roman" w:hAnsiTheme="majorHAnsi" w:cs="Times New Roman"/>
          <w:noProof/>
          <w:spacing w:val="43"/>
          <w:lang w:eastAsia="sk-SK"/>
        </w:rPr>
        <w:t xml:space="preserve"> </w:t>
      </w:r>
      <w:r w:rsidRPr="001C0956">
        <w:rPr>
          <w:rFonts w:asciiTheme="majorHAnsi" w:eastAsia="Times New Roman" w:hAnsiTheme="majorHAnsi" w:cs="Times New Roman"/>
          <w:noProof/>
          <w:spacing w:val="-1"/>
          <w:lang w:eastAsia="sk-SK"/>
        </w:rPr>
        <w:t>dodržanie</w:t>
      </w:r>
      <w:r w:rsidRPr="001C0956">
        <w:rPr>
          <w:rFonts w:asciiTheme="majorHAnsi" w:eastAsia="Times New Roman" w:hAnsiTheme="majorHAnsi" w:cs="Times New Roman"/>
          <w:noProof/>
          <w:spacing w:val="42"/>
          <w:lang w:eastAsia="sk-SK"/>
        </w:rPr>
        <w:t xml:space="preserve"> </w:t>
      </w:r>
      <w:r w:rsidRPr="001C0956">
        <w:rPr>
          <w:rFonts w:asciiTheme="majorHAnsi" w:eastAsia="Times New Roman" w:hAnsiTheme="majorHAnsi" w:cs="Times New Roman"/>
          <w:noProof/>
          <w:lang w:eastAsia="sk-SK"/>
        </w:rPr>
        <w:t>termínu</w:t>
      </w:r>
      <w:r w:rsidRPr="001C0956">
        <w:rPr>
          <w:rFonts w:asciiTheme="majorHAnsi" w:eastAsia="Times New Roman" w:hAnsiTheme="majorHAnsi" w:cs="Times New Roman"/>
          <w:noProof/>
          <w:spacing w:val="43"/>
          <w:lang w:eastAsia="sk-SK"/>
        </w:rPr>
        <w:t xml:space="preserve"> </w:t>
      </w:r>
      <w:r w:rsidRPr="001C0956">
        <w:rPr>
          <w:rFonts w:asciiTheme="majorHAnsi" w:eastAsia="Times New Roman" w:hAnsiTheme="majorHAnsi" w:cs="Times New Roman"/>
          <w:noProof/>
          <w:spacing w:val="-1"/>
          <w:lang w:eastAsia="sk-SK"/>
        </w:rPr>
        <w:t>ukončenia</w:t>
      </w:r>
      <w:r w:rsidRPr="001C0956">
        <w:rPr>
          <w:rFonts w:asciiTheme="majorHAnsi" w:eastAsia="Times New Roman" w:hAnsiTheme="majorHAnsi" w:cs="Times New Roman"/>
          <w:noProof/>
          <w:spacing w:val="43"/>
          <w:lang w:eastAsia="sk-SK"/>
        </w:rPr>
        <w:t xml:space="preserve"> </w:t>
      </w:r>
      <w:r w:rsidRPr="001C0956">
        <w:rPr>
          <w:rFonts w:asciiTheme="majorHAnsi" w:eastAsia="Times New Roman" w:hAnsiTheme="majorHAnsi" w:cs="Times New Roman"/>
          <w:noProof/>
          <w:spacing w:val="-1"/>
          <w:lang w:eastAsia="sk-SK"/>
        </w:rPr>
        <w:t>realizácie</w:t>
      </w:r>
      <w:r w:rsidRPr="001C0956">
        <w:rPr>
          <w:rFonts w:asciiTheme="majorHAnsi" w:eastAsia="Times New Roman" w:hAnsiTheme="majorHAnsi" w:cs="Times New Roman"/>
          <w:noProof/>
          <w:spacing w:val="43"/>
          <w:lang w:eastAsia="sk-SK"/>
        </w:rPr>
        <w:t xml:space="preserve"> </w:t>
      </w:r>
      <w:r w:rsidRPr="001C0956">
        <w:rPr>
          <w:rFonts w:asciiTheme="majorHAnsi" w:eastAsia="Times New Roman" w:hAnsiTheme="majorHAnsi" w:cs="Times New Roman"/>
          <w:noProof/>
          <w:spacing w:val="-1"/>
          <w:lang w:eastAsia="sk-SK"/>
        </w:rPr>
        <w:t>diela</w:t>
      </w:r>
      <w:r w:rsidRPr="001C0956">
        <w:rPr>
          <w:rFonts w:asciiTheme="majorHAnsi" w:eastAsia="Times New Roman" w:hAnsiTheme="majorHAnsi" w:cs="Times New Roman"/>
          <w:noProof/>
          <w:spacing w:val="43"/>
          <w:lang w:eastAsia="sk-SK"/>
        </w:rPr>
        <w:t xml:space="preserve"> </w:t>
      </w:r>
      <w:r w:rsidRPr="001C0956">
        <w:rPr>
          <w:rFonts w:asciiTheme="majorHAnsi" w:eastAsia="Times New Roman" w:hAnsiTheme="majorHAnsi" w:cs="Times New Roman"/>
          <w:noProof/>
          <w:spacing w:val="-1"/>
          <w:lang w:eastAsia="sk-SK"/>
        </w:rPr>
        <w:t>upozorňovať.</w:t>
      </w:r>
      <w:r w:rsidRPr="001C0956">
        <w:rPr>
          <w:rFonts w:asciiTheme="majorHAnsi" w:eastAsia="Times New Roman" w:hAnsiTheme="majorHAnsi" w:cs="Times New Roman"/>
          <w:noProof/>
          <w:spacing w:val="69"/>
          <w:lang w:eastAsia="sk-SK"/>
        </w:rPr>
        <w:t xml:space="preserve"> </w:t>
      </w:r>
      <w:r w:rsidRPr="001C0956">
        <w:rPr>
          <w:rFonts w:asciiTheme="majorHAnsi" w:eastAsia="Times New Roman" w:hAnsiTheme="majorHAnsi" w:cs="Times New Roman"/>
          <w:noProof/>
          <w:spacing w:val="-1"/>
          <w:lang w:eastAsia="sk-SK"/>
        </w:rPr>
        <w:t>Nedodržaním</w:t>
      </w:r>
      <w:r w:rsidRPr="001C0956">
        <w:rPr>
          <w:rFonts w:asciiTheme="majorHAnsi" w:eastAsia="Times New Roman" w:hAnsiTheme="majorHAnsi" w:cs="Times New Roman"/>
          <w:noProof/>
          <w:spacing w:val="6"/>
          <w:lang w:eastAsia="sk-SK"/>
        </w:rPr>
        <w:t xml:space="preserve"> </w:t>
      </w:r>
      <w:r w:rsidRPr="001C0956">
        <w:rPr>
          <w:rFonts w:asciiTheme="majorHAnsi" w:eastAsia="Times New Roman" w:hAnsiTheme="majorHAnsi" w:cs="Times New Roman"/>
          <w:noProof/>
          <w:spacing w:val="-1"/>
          <w:lang w:eastAsia="sk-SK"/>
        </w:rPr>
        <w:t>termínu</w:t>
      </w:r>
      <w:r w:rsidRPr="001C0956">
        <w:rPr>
          <w:rFonts w:asciiTheme="majorHAnsi" w:eastAsia="Times New Roman" w:hAnsiTheme="majorHAnsi" w:cs="Times New Roman"/>
          <w:noProof/>
          <w:spacing w:val="29"/>
          <w:lang w:eastAsia="sk-SK"/>
        </w:rPr>
        <w:t xml:space="preserve"> </w:t>
      </w:r>
      <w:r w:rsidRPr="001C0956">
        <w:rPr>
          <w:rFonts w:asciiTheme="majorHAnsi" w:eastAsia="Times New Roman" w:hAnsiTheme="majorHAnsi" w:cs="Times New Roman"/>
          <w:noProof/>
          <w:spacing w:val="-1"/>
          <w:lang w:eastAsia="sk-SK"/>
        </w:rPr>
        <w:t>realizácie</w:t>
      </w:r>
      <w:r w:rsidRPr="001C0956">
        <w:rPr>
          <w:rFonts w:asciiTheme="majorHAnsi" w:eastAsia="Times New Roman" w:hAnsiTheme="majorHAnsi" w:cs="Times New Roman"/>
          <w:noProof/>
          <w:spacing w:val="27"/>
          <w:lang w:eastAsia="sk-SK"/>
        </w:rPr>
        <w:t xml:space="preserve"> </w:t>
      </w:r>
      <w:r w:rsidRPr="001C0956">
        <w:rPr>
          <w:rFonts w:asciiTheme="majorHAnsi" w:eastAsia="Times New Roman" w:hAnsiTheme="majorHAnsi" w:cs="Times New Roman"/>
          <w:noProof/>
          <w:spacing w:val="-1"/>
          <w:lang w:eastAsia="sk-SK"/>
        </w:rPr>
        <w:t>diela</w:t>
      </w:r>
      <w:r w:rsidRPr="001C0956">
        <w:rPr>
          <w:rFonts w:asciiTheme="majorHAnsi" w:eastAsia="Times New Roman" w:hAnsiTheme="majorHAnsi" w:cs="Times New Roman"/>
          <w:noProof/>
          <w:spacing w:val="26"/>
          <w:lang w:eastAsia="sk-SK"/>
        </w:rPr>
        <w:t xml:space="preserve"> </w:t>
      </w:r>
      <w:r w:rsidRPr="001C0956">
        <w:rPr>
          <w:rFonts w:asciiTheme="majorHAnsi" w:eastAsia="Times New Roman" w:hAnsiTheme="majorHAnsi" w:cs="Times New Roman"/>
          <w:noProof/>
          <w:spacing w:val="-1"/>
          <w:lang w:eastAsia="sk-SK"/>
        </w:rPr>
        <w:t>dochádza</w:t>
      </w:r>
      <w:r w:rsidRPr="001C0956">
        <w:rPr>
          <w:rFonts w:asciiTheme="majorHAnsi" w:eastAsia="Times New Roman" w:hAnsiTheme="majorHAnsi" w:cs="Times New Roman"/>
          <w:noProof/>
          <w:spacing w:val="26"/>
          <w:lang w:eastAsia="sk-SK"/>
        </w:rPr>
        <w:t xml:space="preserve"> </w:t>
      </w:r>
      <w:r w:rsidRPr="001C0956">
        <w:rPr>
          <w:rFonts w:asciiTheme="majorHAnsi" w:eastAsia="Times New Roman" w:hAnsiTheme="majorHAnsi" w:cs="Times New Roman"/>
          <w:noProof/>
          <w:lang w:eastAsia="sk-SK"/>
        </w:rPr>
        <w:t>k</w:t>
      </w:r>
      <w:r w:rsidRPr="001C0956">
        <w:rPr>
          <w:rFonts w:asciiTheme="majorHAnsi" w:eastAsia="Times New Roman" w:hAnsiTheme="majorHAnsi" w:cs="Times New Roman"/>
          <w:noProof/>
          <w:spacing w:val="1"/>
          <w:lang w:eastAsia="sk-SK"/>
        </w:rPr>
        <w:t xml:space="preserve"> </w:t>
      </w:r>
      <w:r w:rsidRPr="001C0956">
        <w:rPr>
          <w:rFonts w:asciiTheme="majorHAnsi" w:eastAsia="Times New Roman" w:hAnsiTheme="majorHAnsi" w:cs="Times New Roman"/>
          <w:noProof/>
          <w:spacing w:val="-1"/>
          <w:lang w:eastAsia="sk-SK"/>
        </w:rPr>
        <w:t>omeškaniu</w:t>
      </w:r>
      <w:r w:rsidRPr="001C0956">
        <w:rPr>
          <w:rFonts w:asciiTheme="majorHAnsi" w:eastAsia="Times New Roman" w:hAnsiTheme="majorHAnsi" w:cs="Times New Roman"/>
          <w:noProof/>
          <w:spacing w:val="26"/>
          <w:lang w:eastAsia="sk-SK"/>
        </w:rPr>
        <w:t xml:space="preserve"> </w:t>
      </w:r>
      <w:r w:rsidRPr="001C0956">
        <w:rPr>
          <w:rFonts w:asciiTheme="majorHAnsi" w:eastAsia="Times New Roman" w:hAnsiTheme="majorHAnsi" w:cs="Times New Roman"/>
          <w:noProof/>
          <w:spacing w:val="-1"/>
          <w:lang w:eastAsia="sk-SK"/>
        </w:rPr>
        <w:t>zhotoviteľa</w:t>
      </w:r>
      <w:r w:rsidRPr="001C0956">
        <w:rPr>
          <w:rFonts w:asciiTheme="majorHAnsi" w:eastAsia="Times New Roman" w:hAnsiTheme="majorHAnsi" w:cs="Times New Roman"/>
          <w:noProof/>
          <w:spacing w:val="28"/>
          <w:lang w:eastAsia="sk-SK"/>
        </w:rPr>
        <w:t xml:space="preserve"> </w:t>
      </w:r>
      <w:r w:rsidRPr="001C0956">
        <w:rPr>
          <w:rFonts w:asciiTheme="majorHAnsi" w:eastAsia="Times New Roman" w:hAnsiTheme="majorHAnsi" w:cs="Times New Roman"/>
          <w:noProof/>
          <w:spacing w:val="-1"/>
          <w:lang w:eastAsia="sk-SK"/>
        </w:rPr>
        <w:t>so</w:t>
      </w:r>
      <w:r w:rsidRPr="001C0956">
        <w:rPr>
          <w:rFonts w:asciiTheme="majorHAnsi" w:eastAsia="Times New Roman" w:hAnsiTheme="majorHAnsi" w:cs="Times New Roman"/>
          <w:noProof/>
          <w:spacing w:val="27"/>
          <w:lang w:eastAsia="sk-SK"/>
        </w:rPr>
        <w:t xml:space="preserve"> </w:t>
      </w:r>
      <w:r w:rsidRPr="001C0956">
        <w:rPr>
          <w:rFonts w:asciiTheme="majorHAnsi" w:eastAsia="Times New Roman" w:hAnsiTheme="majorHAnsi" w:cs="Times New Roman"/>
          <w:noProof/>
          <w:spacing w:val="-1"/>
          <w:lang w:eastAsia="sk-SK"/>
        </w:rPr>
        <w:t>všetkými</w:t>
      </w:r>
      <w:r w:rsidRPr="001C0956">
        <w:rPr>
          <w:rFonts w:asciiTheme="majorHAnsi" w:eastAsia="Times New Roman" w:hAnsiTheme="majorHAnsi" w:cs="Times New Roman"/>
          <w:noProof/>
          <w:spacing w:val="27"/>
          <w:lang w:eastAsia="sk-SK"/>
        </w:rPr>
        <w:t xml:space="preserve"> </w:t>
      </w:r>
      <w:r w:rsidRPr="001C0956">
        <w:rPr>
          <w:rFonts w:asciiTheme="majorHAnsi" w:eastAsia="Times New Roman" w:hAnsiTheme="majorHAnsi" w:cs="Times New Roman"/>
          <w:noProof/>
          <w:spacing w:val="-1"/>
          <w:lang w:eastAsia="sk-SK"/>
        </w:rPr>
        <w:t>dôsledkami</w:t>
      </w:r>
      <w:r w:rsidRPr="001C0956">
        <w:rPr>
          <w:rFonts w:asciiTheme="majorHAnsi" w:eastAsia="Times New Roman" w:hAnsiTheme="majorHAnsi" w:cs="Times New Roman"/>
          <w:noProof/>
          <w:spacing w:val="29"/>
          <w:lang w:eastAsia="sk-SK"/>
        </w:rPr>
        <w:t xml:space="preserve"> </w:t>
      </w:r>
      <w:r w:rsidRPr="001C0956">
        <w:rPr>
          <w:rFonts w:asciiTheme="majorHAnsi" w:eastAsia="Times New Roman" w:hAnsiTheme="majorHAnsi" w:cs="Times New Roman"/>
          <w:noProof/>
          <w:spacing w:val="-2"/>
          <w:lang w:eastAsia="sk-SK"/>
        </w:rPr>
        <w:t>podľa</w:t>
      </w:r>
      <w:r w:rsidRPr="001C0956">
        <w:rPr>
          <w:rFonts w:asciiTheme="majorHAnsi" w:eastAsia="Times New Roman" w:hAnsiTheme="majorHAnsi" w:cs="Times New Roman"/>
          <w:noProof/>
          <w:spacing w:val="93"/>
          <w:lang w:eastAsia="sk-SK"/>
        </w:rPr>
        <w:t xml:space="preserve"> </w:t>
      </w:r>
      <w:r w:rsidRPr="001C0956">
        <w:rPr>
          <w:rFonts w:asciiTheme="majorHAnsi" w:eastAsia="Times New Roman" w:hAnsiTheme="majorHAnsi" w:cs="Times New Roman"/>
          <w:noProof/>
          <w:spacing w:val="-1"/>
          <w:lang w:eastAsia="sk-SK"/>
        </w:rPr>
        <w:t>ustanovení</w:t>
      </w:r>
      <w:r w:rsidRPr="001C0956">
        <w:rPr>
          <w:rFonts w:asciiTheme="majorHAnsi" w:eastAsia="Times New Roman" w:hAnsiTheme="majorHAnsi" w:cs="Times New Roman"/>
          <w:noProof/>
          <w:spacing w:val="-2"/>
          <w:lang w:eastAsia="sk-SK"/>
        </w:rPr>
        <w:t xml:space="preserve"> </w:t>
      </w:r>
      <w:r w:rsidRPr="001C0956">
        <w:rPr>
          <w:rFonts w:asciiTheme="majorHAnsi" w:eastAsia="Times New Roman" w:hAnsiTheme="majorHAnsi" w:cs="Times New Roman"/>
          <w:noProof/>
          <w:spacing w:val="-1"/>
          <w:lang w:eastAsia="sk-SK"/>
        </w:rPr>
        <w:t>Obchodného</w:t>
      </w:r>
      <w:r w:rsidRPr="001C0956">
        <w:rPr>
          <w:rFonts w:asciiTheme="majorHAnsi" w:eastAsia="Times New Roman" w:hAnsiTheme="majorHAnsi" w:cs="Times New Roman"/>
          <w:noProof/>
          <w:lang w:eastAsia="sk-SK"/>
        </w:rPr>
        <w:t xml:space="preserve"> </w:t>
      </w:r>
      <w:r w:rsidRPr="001C0956">
        <w:rPr>
          <w:rFonts w:asciiTheme="majorHAnsi" w:eastAsia="Times New Roman" w:hAnsiTheme="majorHAnsi" w:cs="Times New Roman"/>
          <w:noProof/>
          <w:spacing w:val="-1"/>
          <w:lang w:eastAsia="sk-SK"/>
        </w:rPr>
        <w:t xml:space="preserve">zákonníka </w:t>
      </w:r>
      <w:r w:rsidRPr="001C0956">
        <w:rPr>
          <w:rFonts w:asciiTheme="majorHAnsi" w:eastAsia="Times New Roman" w:hAnsiTheme="majorHAnsi" w:cs="Times New Roman"/>
          <w:noProof/>
          <w:lang w:eastAsia="sk-SK"/>
        </w:rPr>
        <w:t>a</w:t>
      </w:r>
      <w:r w:rsidRPr="001C0956">
        <w:rPr>
          <w:rFonts w:asciiTheme="majorHAnsi" w:eastAsia="Times New Roman" w:hAnsiTheme="majorHAnsi" w:cs="Times New Roman"/>
          <w:noProof/>
          <w:spacing w:val="-1"/>
          <w:lang w:eastAsia="sk-SK"/>
        </w:rPr>
        <w:t xml:space="preserve"> </w:t>
      </w:r>
      <w:r w:rsidRPr="001C0956">
        <w:rPr>
          <w:rFonts w:asciiTheme="majorHAnsi" w:eastAsia="Times New Roman" w:hAnsiTheme="majorHAnsi" w:cs="Times New Roman"/>
          <w:noProof/>
          <w:lang w:eastAsia="sk-SK"/>
        </w:rPr>
        <w:t>tejto</w:t>
      </w:r>
      <w:r w:rsidRPr="001C0956">
        <w:rPr>
          <w:rFonts w:asciiTheme="majorHAnsi" w:eastAsia="Times New Roman" w:hAnsiTheme="majorHAnsi" w:cs="Times New Roman"/>
          <w:noProof/>
          <w:spacing w:val="-3"/>
          <w:lang w:eastAsia="sk-SK"/>
        </w:rPr>
        <w:t xml:space="preserve"> </w:t>
      </w:r>
      <w:r w:rsidRPr="001C0956">
        <w:rPr>
          <w:rFonts w:asciiTheme="majorHAnsi" w:eastAsia="Times New Roman" w:hAnsiTheme="majorHAnsi" w:cs="Times New Roman"/>
          <w:noProof/>
          <w:spacing w:val="-1"/>
          <w:lang w:eastAsia="sk-SK"/>
        </w:rPr>
        <w:lastRenderedPageBreak/>
        <w:t>zmluvy.</w:t>
      </w:r>
    </w:p>
    <w:p w14:paraId="0544157F" w14:textId="77777777" w:rsidR="003B116B" w:rsidRPr="0006330B" w:rsidRDefault="003B116B" w:rsidP="00C71DB6">
      <w:pPr>
        <w:tabs>
          <w:tab w:val="left" w:pos="567"/>
        </w:tabs>
        <w:kinsoku w:val="0"/>
        <w:overflowPunct w:val="0"/>
        <w:spacing w:before="11" w:after="0" w:line="240" w:lineRule="auto"/>
        <w:jc w:val="both"/>
        <w:rPr>
          <w:rFonts w:asciiTheme="majorHAnsi" w:eastAsia="Times New Roman" w:hAnsiTheme="majorHAnsi" w:cs="Times New Roman"/>
          <w:noProof/>
          <w:lang w:eastAsia="sk-SK"/>
        </w:rPr>
      </w:pPr>
    </w:p>
    <w:p w14:paraId="1FF96036" w14:textId="77777777" w:rsidR="003B116B" w:rsidRPr="0006330B" w:rsidRDefault="003B116B" w:rsidP="0069075B">
      <w:pPr>
        <w:tabs>
          <w:tab w:val="left" w:pos="1985"/>
          <w:tab w:val="left" w:pos="5387"/>
        </w:tabs>
        <w:kinsoku w:val="0"/>
        <w:overflowPunct w:val="0"/>
        <w:spacing w:after="0" w:line="240" w:lineRule="auto"/>
        <w:ind w:right="-1"/>
        <w:jc w:val="center"/>
        <w:rPr>
          <w:rFonts w:asciiTheme="majorHAnsi" w:eastAsia="Times New Roman" w:hAnsiTheme="majorHAnsi" w:cs="Times New Roman"/>
          <w:b/>
          <w:bCs/>
          <w:noProof/>
          <w:spacing w:val="-1"/>
          <w:lang w:eastAsia="sk-SK"/>
        </w:rPr>
      </w:pPr>
      <w:r w:rsidRPr="0006330B">
        <w:rPr>
          <w:rFonts w:asciiTheme="majorHAnsi" w:eastAsia="Times New Roman" w:hAnsiTheme="majorHAnsi" w:cs="Times New Roman"/>
          <w:b/>
          <w:bCs/>
          <w:noProof/>
          <w:spacing w:val="-1"/>
          <w:lang w:eastAsia="sk-SK"/>
        </w:rPr>
        <w:t>Článok V.</w:t>
      </w:r>
    </w:p>
    <w:p w14:paraId="615507E5" w14:textId="05CCD30E" w:rsidR="003B116B" w:rsidRPr="00A47397" w:rsidRDefault="003B116B" w:rsidP="004E24E9">
      <w:pPr>
        <w:kinsoku w:val="0"/>
        <w:overflowPunct w:val="0"/>
        <w:spacing w:after="120" w:line="240" w:lineRule="auto"/>
        <w:ind w:right="-1"/>
        <w:jc w:val="center"/>
        <w:rPr>
          <w:rFonts w:asciiTheme="majorHAnsi" w:eastAsia="Times New Roman" w:hAnsiTheme="majorHAnsi" w:cs="Times New Roman"/>
          <w:b/>
          <w:bCs/>
          <w:noProof/>
          <w:spacing w:val="-1"/>
          <w:lang w:eastAsia="sk-SK"/>
        </w:rPr>
      </w:pPr>
      <w:r w:rsidRPr="0006330B">
        <w:rPr>
          <w:rFonts w:asciiTheme="majorHAnsi" w:eastAsia="Times New Roman" w:hAnsiTheme="majorHAnsi" w:cs="Times New Roman"/>
          <w:b/>
          <w:bCs/>
          <w:noProof/>
          <w:spacing w:val="-1"/>
          <w:lang w:eastAsia="sk-SK"/>
        </w:rPr>
        <w:t>Cena</w:t>
      </w:r>
      <w:r w:rsidR="00394C3B">
        <w:rPr>
          <w:rFonts w:asciiTheme="majorHAnsi" w:eastAsia="Times New Roman" w:hAnsiTheme="majorHAnsi" w:cs="Times New Roman"/>
          <w:b/>
          <w:bCs/>
          <w:noProof/>
          <w:spacing w:val="-1"/>
          <w:lang w:eastAsia="sk-SK"/>
        </w:rPr>
        <w:t xml:space="preserve"> za dielo</w:t>
      </w:r>
      <w:r w:rsidRPr="0006330B">
        <w:rPr>
          <w:rFonts w:asciiTheme="majorHAnsi" w:eastAsia="Times New Roman" w:hAnsiTheme="majorHAnsi" w:cs="Times New Roman"/>
          <w:b/>
          <w:bCs/>
          <w:noProof/>
          <w:spacing w:val="-1"/>
          <w:lang w:eastAsia="sk-SK"/>
        </w:rPr>
        <w:t xml:space="preserve"> a platobné podmienky</w:t>
      </w:r>
    </w:p>
    <w:p w14:paraId="67747795" w14:textId="0F9639FB" w:rsidR="003B116B" w:rsidRPr="00FC03EB" w:rsidRDefault="003B116B" w:rsidP="00A478C6">
      <w:pPr>
        <w:widowControl w:val="0"/>
        <w:numPr>
          <w:ilvl w:val="0"/>
          <w:numId w:val="12"/>
        </w:numPr>
        <w:tabs>
          <w:tab w:val="left" w:pos="567"/>
        </w:tabs>
        <w:kinsoku w:val="0"/>
        <w:overflowPunct w:val="0"/>
        <w:autoSpaceDE w:val="0"/>
        <w:autoSpaceDN w:val="0"/>
        <w:adjustRightInd w:val="0"/>
        <w:spacing w:after="0" w:line="240" w:lineRule="auto"/>
        <w:ind w:left="567" w:right="114" w:hanging="56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Cena</w:t>
      </w:r>
      <w:r w:rsidRPr="0006330B">
        <w:rPr>
          <w:rFonts w:asciiTheme="majorHAnsi" w:eastAsia="Times New Roman" w:hAnsiTheme="majorHAnsi" w:cs="Times New Roman"/>
          <w:noProof/>
          <w:spacing w:val="5"/>
          <w:lang w:eastAsia="sk-SK"/>
        </w:rPr>
        <w:t xml:space="preserve"> </w:t>
      </w:r>
      <w:r w:rsidRPr="0006330B">
        <w:rPr>
          <w:rFonts w:asciiTheme="majorHAnsi" w:eastAsia="Times New Roman" w:hAnsiTheme="majorHAnsi" w:cs="Times New Roman"/>
          <w:noProof/>
          <w:lang w:eastAsia="sk-SK"/>
        </w:rPr>
        <w:t>za</w:t>
      </w:r>
      <w:r w:rsidRPr="0006330B">
        <w:rPr>
          <w:rFonts w:asciiTheme="majorHAnsi" w:eastAsia="Times New Roman" w:hAnsiTheme="majorHAnsi" w:cs="Times New Roman"/>
          <w:noProof/>
          <w:spacing w:val="2"/>
          <w:lang w:eastAsia="sk-SK"/>
        </w:rPr>
        <w:t xml:space="preserve"> </w:t>
      </w:r>
      <w:r w:rsidR="00394C3B">
        <w:rPr>
          <w:rFonts w:asciiTheme="majorHAnsi" w:eastAsia="Times New Roman" w:hAnsiTheme="majorHAnsi" w:cs="Times New Roman"/>
          <w:noProof/>
          <w:spacing w:val="-1"/>
          <w:lang w:eastAsia="sk-SK"/>
        </w:rPr>
        <w:t>dielo</w:t>
      </w:r>
      <w:r w:rsidR="00464DD9">
        <w:rPr>
          <w:rFonts w:asciiTheme="majorHAnsi" w:eastAsia="Times New Roman" w:hAnsiTheme="majorHAnsi" w:cs="Times New Roman"/>
          <w:noProof/>
          <w:spacing w:val="2"/>
          <w:lang w:eastAsia="sk-SK"/>
        </w:rPr>
        <w:t xml:space="preserve"> </w:t>
      </w:r>
      <w:r w:rsidR="005A2A2F">
        <w:rPr>
          <w:rFonts w:asciiTheme="majorHAnsi" w:eastAsia="Times New Roman" w:hAnsiTheme="majorHAnsi" w:cs="Times New Roman"/>
          <w:noProof/>
          <w:lang w:eastAsia="sk-SK"/>
        </w:rPr>
        <w:t>bola</w:t>
      </w:r>
      <w:r w:rsidRPr="0006330B">
        <w:rPr>
          <w:rFonts w:asciiTheme="majorHAnsi" w:eastAsia="Times New Roman" w:hAnsiTheme="majorHAnsi" w:cs="Times New Roman"/>
          <w:noProof/>
          <w:spacing w:val="5"/>
          <w:lang w:eastAsia="sk-SK"/>
        </w:rPr>
        <w:t xml:space="preserve"> </w:t>
      </w:r>
      <w:r w:rsidRPr="0006330B">
        <w:rPr>
          <w:rFonts w:asciiTheme="majorHAnsi" w:eastAsia="Times New Roman" w:hAnsiTheme="majorHAnsi" w:cs="Times New Roman"/>
          <w:noProof/>
          <w:spacing w:val="-1"/>
          <w:lang w:eastAsia="sk-SK"/>
        </w:rPr>
        <w:t>dojednaná</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spacing w:val="-1"/>
          <w:lang w:eastAsia="sk-SK"/>
        </w:rPr>
        <w:t>dohodou</w:t>
      </w:r>
      <w:r w:rsidRPr="0006330B">
        <w:rPr>
          <w:rFonts w:asciiTheme="majorHAnsi" w:eastAsia="Times New Roman" w:hAnsiTheme="majorHAnsi" w:cs="Times New Roman"/>
          <w:noProof/>
          <w:spacing w:val="5"/>
          <w:lang w:eastAsia="sk-SK"/>
        </w:rPr>
        <w:t xml:space="preserve"> </w:t>
      </w:r>
      <w:r w:rsidRPr="0006330B">
        <w:rPr>
          <w:rFonts w:asciiTheme="majorHAnsi" w:eastAsia="Times New Roman" w:hAnsiTheme="majorHAnsi" w:cs="Times New Roman"/>
          <w:noProof/>
          <w:spacing w:val="-1"/>
          <w:lang w:eastAsia="sk-SK"/>
        </w:rPr>
        <w:t>zmluvných</w:t>
      </w:r>
      <w:r w:rsidRPr="0006330B">
        <w:rPr>
          <w:rFonts w:asciiTheme="majorHAnsi" w:eastAsia="Times New Roman" w:hAnsiTheme="majorHAnsi" w:cs="Times New Roman"/>
          <w:noProof/>
          <w:spacing w:val="7"/>
          <w:lang w:eastAsia="sk-SK"/>
        </w:rPr>
        <w:t xml:space="preserve"> </w:t>
      </w:r>
      <w:r w:rsidRPr="0006330B">
        <w:rPr>
          <w:rFonts w:asciiTheme="majorHAnsi" w:eastAsia="Times New Roman" w:hAnsiTheme="majorHAnsi" w:cs="Times New Roman"/>
          <w:noProof/>
          <w:lang w:eastAsia="sk-SK"/>
        </w:rPr>
        <w:t>strán</w:t>
      </w:r>
      <w:r w:rsidRPr="0006330B">
        <w:rPr>
          <w:rFonts w:asciiTheme="majorHAnsi" w:eastAsia="Times New Roman" w:hAnsiTheme="majorHAnsi" w:cs="Times New Roman"/>
          <w:noProof/>
          <w:spacing w:val="4"/>
          <w:lang w:eastAsia="sk-SK"/>
        </w:rPr>
        <w:t xml:space="preserve"> </w:t>
      </w:r>
      <w:r w:rsidR="005A2A2F">
        <w:rPr>
          <w:rFonts w:asciiTheme="majorHAnsi" w:eastAsia="Times New Roman" w:hAnsiTheme="majorHAnsi" w:cs="Times New Roman"/>
          <w:noProof/>
          <w:spacing w:val="-1"/>
          <w:lang w:eastAsia="sk-SK"/>
        </w:rPr>
        <w:t xml:space="preserve">v súlade so </w:t>
      </w:r>
      <w:r w:rsidRPr="0006330B">
        <w:rPr>
          <w:rFonts w:asciiTheme="majorHAnsi" w:eastAsia="Times New Roman" w:hAnsiTheme="majorHAnsi" w:cs="Times New Roman"/>
          <w:noProof/>
          <w:spacing w:val="-1"/>
          <w:lang w:eastAsia="sk-SK"/>
        </w:rPr>
        <w:t>zákon</w:t>
      </w:r>
      <w:r w:rsidR="005A2A2F">
        <w:rPr>
          <w:rFonts w:asciiTheme="majorHAnsi" w:eastAsia="Times New Roman" w:hAnsiTheme="majorHAnsi" w:cs="Times New Roman"/>
          <w:noProof/>
          <w:spacing w:val="-1"/>
          <w:lang w:eastAsia="sk-SK"/>
        </w:rPr>
        <w:t>om</w:t>
      </w:r>
      <w:r w:rsidRPr="0006330B">
        <w:rPr>
          <w:rFonts w:asciiTheme="majorHAnsi" w:eastAsia="Times New Roman" w:hAnsiTheme="majorHAnsi" w:cs="Times New Roman"/>
          <w:noProof/>
          <w:spacing w:val="-1"/>
          <w:lang w:eastAsia="sk-SK"/>
        </w:rPr>
        <w:t xml:space="preserve"> č. 18/1996</w:t>
      </w:r>
      <w:r w:rsidRPr="0006330B">
        <w:rPr>
          <w:rFonts w:asciiTheme="majorHAnsi" w:eastAsia="Times New Roman" w:hAnsiTheme="majorHAnsi" w:cs="Times New Roman"/>
          <w:noProof/>
          <w:spacing w:val="29"/>
          <w:lang w:eastAsia="sk-SK"/>
        </w:rPr>
        <w:t xml:space="preserve"> </w:t>
      </w:r>
      <w:r w:rsidRPr="0006330B">
        <w:rPr>
          <w:rFonts w:asciiTheme="majorHAnsi" w:eastAsia="Times New Roman" w:hAnsiTheme="majorHAnsi" w:cs="Times New Roman"/>
          <w:noProof/>
          <w:spacing w:val="-2"/>
          <w:lang w:eastAsia="sk-SK"/>
        </w:rPr>
        <w:t>Z. z.</w:t>
      </w:r>
      <w:r w:rsidRPr="0006330B">
        <w:rPr>
          <w:rFonts w:asciiTheme="majorHAnsi" w:eastAsia="Times New Roman" w:hAnsiTheme="majorHAnsi" w:cs="Times New Roman"/>
          <w:noProof/>
          <w:spacing w:val="95"/>
          <w:lang w:eastAsia="sk-SK"/>
        </w:rPr>
        <w:t xml:space="preserve"> </w:t>
      </w:r>
      <w:r w:rsidRPr="0006330B">
        <w:rPr>
          <w:rFonts w:asciiTheme="majorHAnsi" w:eastAsia="Times New Roman" w:hAnsiTheme="majorHAnsi" w:cs="Times New Roman"/>
          <w:noProof/>
          <w:lang w:eastAsia="sk-SK"/>
        </w:rPr>
        <w:t xml:space="preserve">o </w:t>
      </w:r>
      <w:r w:rsidRPr="0006330B">
        <w:rPr>
          <w:rFonts w:asciiTheme="majorHAnsi" w:eastAsia="Times New Roman" w:hAnsiTheme="majorHAnsi" w:cs="Times New Roman"/>
          <w:noProof/>
          <w:spacing w:val="-1"/>
          <w:lang w:eastAsia="sk-SK"/>
        </w:rPr>
        <w:t>cenách</w:t>
      </w:r>
      <w:r w:rsidRPr="0006330B">
        <w:rPr>
          <w:rFonts w:asciiTheme="majorHAnsi" w:eastAsia="Times New Roman" w:hAnsiTheme="majorHAnsi" w:cs="Times New Roman"/>
          <w:noProof/>
          <w:spacing w:val="31"/>
          <w:lang w:eastAsia="sk-SK"/>
        </w:rPr>
        <w:t xml:space="preserve"> </w:t>
      </w:r>
      <w:r w:rsidRPr="0006330B">
        <w:rPr>
          <w:rFonts w:asciiTheme="majorHAnsi" w:eastAsia="Times New Roman" w:hAnsiTheme="majorHAnsi" w:cs="Times New Roman"/>
          <w:noProof/>
          <w:lang w:eastAsia="sk-SK"/>
        </w:rPr>
        <w:t>v</w:t>
      </w:r>
      <w:r w:rsidRPr="0006330B">
        <w:rPr>
          <w:rFonts w:asciiTheme="majorHAnsi" w:eastAsia="Times New Roman" w:hAnsiTheme="majorHAnsi" w:cs="Times New Roman"/>
          <w:noProof/>
          <w:spacing w:val="1"/>
          <w:lang w:eastAsia="sk-SK"/>
        </w:rPr>
        <w:t xml:space="preserve"> </w:t>
      </w:r>
      <w:r w:rsidRPr="0006330B">
        <w:rPr>
          <w:rFonts w:asciiTheme="majorHAnsi" w:eastAsia="Times New Roman" w:hAnsiTheme="majorHAnsi" w:cs="Times New Roman"/>
          <w:noProof/>
          <w:spacing w:val="-1"/>
          <w:lang w:eastAsia="sk-SK"/>
        </w:rPr>
        <w:t>znení</w:t>
      </w:r>
      <w:r w:rsidRPr="0006330B">
        <w:rPr>
          <w:rFonts w:asciiTheme="majorHAnsi" w:eastAsia="Times New Roman" w:hAnsiTheme="majorHAnsi" w:cs="Times New Roman"/>
          <w:noProof/>
          <w:spacing w:val="31"/>
          <w:lang w:eastAsia="sk-SK"/>
        </w:rPr>
        <w:t xml:space="preserve"> </w:t>
      </w:r>
      <w:r w:rsidRPr="0006330B">
        <w:rPr>
          <w:rFonts w:asciiTheme="majorHAnsi" w:eastAsia="Times New Roman" w:hAnsiTheme="majorHAnsi" w:cs="Times New Roman"/>
          <w:noProof/>
          <w:spacing w:val="-1"/>
          <w:lang w:eastAsia="sk-SK"/>
        </w:rPr>
        <w:t>neskorších</w:t>
      </w:r>
      <w:r w:rsidRPr="0006330B">
        <w:rPr>
          <w:rFonts w:asciiTheme="majorHAnsi" w:eastAsia="Times New Roman" w:hAnsiTheme="majorHAnsi" w:cs="Times New Roman"/>
          <w:noProof/>
          <w:spacing w:val="28"/>
          <w:lang w:eastAsia="sk-SK"/>
        </w:rPr>
        <w:t xml:space="preserve"> </w:t>
      </w:r>
      <w:r w:rsidRPr="0006330B">
        <w:rPr>
          <w:rFonts w:asciiTheme="majorHAnsi" w:eastAsia="Times New Roman" w:hAnsiTheme="majorHAnsi" w:cs="Times New Roman"/>
          <w:noProof/>
          <w:spacing w:val="-1"/>
          <w:lang w:eastAsia="sk-SK"/>
        </w:rPr>
        <w:t>predpisov</w:t>
      </w:r>
      <w:r w:rsidRPr="0006330B">
        <w:rPr>
          <w:rFonts w:asciiTheme="majorHAnsi" w:eastAsia="Times New Roman" w:hAnsiTheme="majorHAnsi" w:cs="Times New Roman"/>
          <w:noProof/>
          <w:spacing w:val="31"/>
          <w:lang w:eastAsia="sk-SK"/>
        </w:rPr>
        <w:t xml:space="preserve"> </w:t>
      </w:r>
      <w:r w:rsidRPr="0006330B">
        <w:rPr>
          <w:rFonts w:asciiTheme="majorHAnsi" w:eastAsia="Times New Roman" w:hAnsiTheme="majorHAnsi" w:cs="Times New Roman"/>
          <w:noProof/>
          <w:lang w:eastAsia="sk-SK"/>
        </w:rPr>
        <w:t>a</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spacing w:val="-1"/>
          <w:lang w:eastAsia="sk-SK"/>
        </w:rPr>
        <w:t>vyhlášky</w:t>
      </w:r>
      <w:r w:rsidRPr="0006330B">
        <w:rPr>
          <w:rFonts w:asciiTheme="majorHAnsi" w:eastAsia="Times New Roman" w:hAnsiTheme="majorHAnsi" w:cs="Times New Roman"/>
          <w:noProof/>
          <w:spacing w:val="31"/>
          <w:lang w:eastAsia="sk-SK"/>
        </w:rPr>
        <w:t xml:space="preserve"> </w:t>
      </w:r>
      <w:r w:rsidRPr="0006330B">
        <w:rPr>
          <w:rFonts w:asciiTheme="majorHAnsi" w:eastAsia="Times New Roman" w:hAnsiTheme="majorHAnsi" w:cs="Times New Roman"/>
          <w:noProof/>
          <w:lang w:eastAsia="sk-SK"/>
        </w:rPr>
        <w:t>M</w:t>
      </w:r>
      <w:r w:rsidR="005A2A2F">
        <w:rPr>
          <w:rFonts w:asciiTheme="majorHAnsi" w:eastAsia="Times New Roman" w:hAnsiTheme="majorHAnsi" w:cs="Times New Roman"/>
          <w:noProof/>
          <w:lang w:eastAsia="sk-SK"/>
        </w:rPr>
        <w:t>inisterstva financií SR</w:t>
      </w:r>
      <w:r w:rsidRPr="0006330B">
        <w:rPr>
          <w:rFonts w:asciiTheme="majorHAnsi" w:eastAsia="Times New Roman" w:hAnsiTheme="majorHAnsi" w:cs="Times New Roman"/>
          <w:noProof/>
          <w:spacing w:val="31"/>
          <w:lang w:eastAsia="sk-SK"/>
        </w:rPr>
        <w:t xml:space="preserve"> </w:t>
      </w:r>
      <w:r w:rsidRPr="0006330B">
        <w:rPr>
          <w:rFonts w:asciiTheme="majorHAnsi" w:eastAsia="Times New Roman" w:hAnsiTheme="majorHAnsi" w:cs="Times New Roman"/>
          <w:noProof/>
          <w:lang w:eastAsia="sk-SK"/>
        </w:rPr>
        <w:t>č.</w:t>
      </w:r>
      <w:r w:rsidRPr="0006330B">
        <w:rPr>
          <w:rFonts w:asciiTheme="majorHAnsi" w:eastAsia="Times New Roman" w:hAnsiTheme="majorHAnsi" w:cs="Times New Roman"/>
          <w:noProof/>
          <w:spacing w:val="31"/>
          <w:lang w:eastAsia="sk-SK"/>
        </w:rPr>
        <w:t xml:space="preserve"> </w:t>
      </w:r>
      <w:r w:rsidRPr="0006330B">
        <w:rPr>
          <w:rFonts w:asciiTheme="majorHAnsi" w:eastAsia="Times New Roman" w:hAnsiTheme="majorHAnsi" w:cs="Times New Roman"/>
          <w:noProof/>
          <w:lang w:eastAsia="sk-SK"/>
        </w:rPr>
        <w:t>87/1996</w:t>
      </w:r>
      <w:r w:rsidRPr="0006330B">
        <w:rPr>
          <w:rFonts w:asciiTheme="majorHAnsi" w:eastAsia="Times New Roman" w:hAnsiTheme="majorHAnsi" w:cs="Times New Roman"/>
          <w:noProof/>
          <w:spacing w:val="31"/>
          <w:lang w:eastAsia="sk-SK"/>
        </w:rPr>
        <w:t xml:space="preserve"> </w:t>
      </w:r>
      <w:r w:rsidRPr="0006330B">
        <w:rPr>
          <w:rFonts w:asciiTheme="majorHAnsi" w:eastAsia="Times New Roman" w:hAnsiTheme="majorHAnsi" w:cs="Times New Roman"/>
          <w:noProof/>
          <w:lang w:eastAsia="sk-SK"/>
        </w:rPr>
        <w:t>Z</w:t>
      </w:r>
      <w:r w:rsidRPr="005A2A2F">
        <w:rPr>
          <w:rFonts w:ascii="Cambria" w:eastAsia="Times New Roman" w:hAnsi="Cambria" w:cs="Times New Roman"/>
          <w:noProof/>
          <w:lang w:eastAsia="sk-SK"/>
        </w:rPr>
        <w:t>. z.</w:t>
      </w:r>
      <w:r w:rsidRPr="005A2A2F">
        <w:rPr>
          <w:rFonts w:ascii="Cambria" w:eastAsia="Times New Roman" w:hAnsi="Cambria" w:cs="Times New Roman"/>
          <w:noProof/>
          <w:spacing w:val="34"/>
          <w:lang w:eastAsia="sk-SK"/>
        </w:rPr>
        <w:t xml:space="preserve"> </w:t>
      </w:r>
      <w:r w:rsidR="005A2A2F" w:rsidRPr="005A2A2F">
        <w:rPr>
          <w:rFonts w:asciiTheme="majorHAnsi" w:eastAsia="Times New Roman" w:hAnsiTheme="majorHAnsi" w:cs="Times New Roman"/>
          <w:noProof/>
          <w:lang w:eastAsia="sk-SK"/>
        </w:rPr>
        <w:t xml:space="preserve">v znení neskorších predpisov, </w:t>
      </w:r>
      <w:r w:rsidRPr="005A2A2F">
        <w:rPr>
          <w:rFonts w:asciiTheme="majorHAnsi" w:eastAsia="Times New Roman" w:hAnsiTheme="majorHAnsi" w:cs="Times New Roman"/>
          <w:noProof/>
          <w:lang w:eastAsia="sk-SK"/>
        </w:rPr>
        <w:t xml:space="preserve">ktorou sa vykonáva zákon </w:t>
      </w:r>
      <w:r w:rsidR="005A2A2F">
        <w:rPr>
          <w:rFonts w:asciiTheme="majorHAnsi" w:eastAsia="Times New Roman" w:hAnsiTheme="majorHAnsi" w:cs="Times New Roman"/>
          <w:noProof/>
          <w:lang w:eastAsia="sk-SK"/>
        </w:rPr>
        <w:t>Národnej rady</w:t>
      </w:r>
      <w:r w:rsidRPr="005A2A2F">
        <w:rPr>
          <w:rFonts w:asciiTheme="majorHAnsi" w:eastAsia="Times New Roman" w:hAnsiTheme="majorHAnsi" w:cs="Times New Roman"/>
          <w:noProof/>
          <w:lang w:eastAsia="sk-SK"/>
        </w:rPr>
        <w:t xml:space="preserve"> </w:t>
      </w:r>
      <w:r w:rsidR="005A2A2F">
        <w:rPr>
          <w:rFonts w:asciiTheme="majorHAnsi" w:eastAsia="Times New Roman" w:hAnsiTheme="majorHAnsi" w:cs="Times New Roman"/>
          <w:noProof/>
          <w:lang w:eastAsia="sk-SK"/>
        </w:rPr>
        <w:t>Slovenskej republiky</w:t>
      </w:r>
      <w:r w:rsidRPr="005A2A2F">
        <w:rPr>
          <w:rFonts w:asciiTheme="majorHAnsi" w:eastAsia="Times New Roman" w:hAnsiTheme="majorHAnsi" w:cs="Times New Roman"/>
          <w:noProof/>
          <w:lang w:eastAsia="sk-SK"/>
        </w:rPr>
        <w:t xml:space="preserve"> č. 18/</w:t>
      </w:r>
      <w:r w:rsidRPr="005A2A2F">
        <w:rPr>
          <w:rFonts w:ascii="Cambria" w:eastAsia="Times New Roman" w:hAnsi="Cambria" w:cs="Times New Roman"/>
          <w:noProof/>
          <w:lang w:eastAsia="sk-SK"/>
        </w:rPr>
        <w:t>1</w:t>
      </w:r>
      <w:r w:rsidRPr="0006330B">
        <w:rPr>
          <w:rFonts w:asciiTheme="majorHAnsi" w:eastAsia="Times New Roman" w:hAnsiTheme="majorHAnsi" w:cs="Times New Roman"/>
          <w:noProof/>
          <w:lang w:eastAsia="sk-SK"/>
        </w:rPr>
        <w:t xml:space="preserve">996 </w:t>
      </w:r>
      <w:r w:rsidRPr="0006330B">
        <w:rPr>
          <w:rFonts w:asciiTheme="majorHAnsi" w:eastAsia="Times New Roman" w:hAnsiTheme="majorHAnsi" w:cs="Times New Roman"/>
          <w:noProof/>
          <w:spacing w:val="-1"/>
          <w:lang w:eastAsia="sk-SK"/>
        </w:rPr>
        <w:t>Z. z.</w:t>
      </w:r>
      <w:r w:rsidRPr="0006330B">
        <w:rPr>
          <w:rFonts w:asciiTheme="majorHAnsi" w:eastAsia="Times New Roman" w:hAnsiTheme="majorHAnsi" w:cs="Times New Roman"/>
          <w:noProof/>
          <w:lang w:eastAsia="sk-SK"/>
        </w:rPr>
        <w:t xml:space="preserve"> o</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spacing w:val="-1"/>
          <w:lang w:eastAsia="sk-SK"/>
        </w:rPr>
        <w:t>cenách</w:t>
      </w:r>
      <w:r w:rsidRPr="0006330B">
        <w:rPr>
          <w:rFonts w:asciiTheme="majorHAnsi" w:eastAsia="Times New Roman" w:hAnsiTheme="majorHAnsi" w:cs="Times New Roman"/>
          <w:noProof/>
          <w:spacing w:val="48"/>
          <w:lang w:eastAsia="sk-SK"/>
        </w:rPr>
        <w:t xml:space="preserve"> </w:t>
      </w:r>
      <w:r w:rsidRPr="0006330B">
        <w:rPr>
          <w:rFonts w:asciiTheme="majorHAnsi" w:eastAsia="Times New Roman" w:hAnsiTheme="majorHAnsi" w:cs="Times New Roman"/>
          <w:noProof/>
          <w:lang w:eastAsia="sk-SK"/>
        </w:rPr>
        <w:t>v</w:t>
      </w:r>
      <w:r w:rsidRPr="0006330B">
        <w:rPr>
          <w:rFonts w:asciiTheme="majorHAnsi" w:eastAsia="Times New Roman" w:hAnsiTheme="majorHAnsi" w:cs="Times New Roman"/>
          <w:noProof/>
          <w:spacing w:val="1"/>
          <w:lang w:eastAsia="sk-SK"/>
        </w:rPr>
        <w:t xml:space="preserve"> </w:t>
      </w:r>
      <w:r w:rsidRPr="0006330B">
        <w:rPr>
          <w:rFonts w:asciiTheme="majorHAnsi" w:eastAsia="Times New Roman" w:hAnsiTheme="majorHAnsi" w:cs="Times New Roman"/>
          <w:noProof/>
          <w:spacing w:val="-2"/>
          <w:lang w:eastAsia="sk-SK"/>
        </w:rPr>
        <w:t>znení</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neskorších</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predpisov.</w:t>
      </w:r>
    </w:p>
    <w:p w14:paraId="7A1C89DC" w14:textId="38A80C8F" w:rsidR="003B116B" w:rsidRPr="0006330B" w:rsidRDefault="005A2A2F" w:rsidP="00A478C6">
      <w:pPr>
        <w:widowControl w:val="0"/>
        <w:numPr>
          <w:ilvl w:val="0"/>
          <w:numId w:val="12"/>
        </w:numPr>
        <w:tabs>
          <w:tab w:val="left" w:pos="567"/>
        </w:tabs>
        <w:kinsoku w:val="0"/>
        <w:overflowPunct w:val="0"/>
        <w:autoSpaceDE w:val="0"/>
        <w:autoSpaceDN w:val="0"/>
        <w:adjustRightInd w:val="0"/>
        <w:spacing w:after="0" w:line="240" w:lineRule="auto"/>
        <w:ind w:left="567" w:right="-46" w:hanging="567"/>
        <w:jc w:val="both"/>
        <w:rPr>
          <w:rFonts w:asciiTheme="majorHAnsi" w:eastAsia="Times New Roman" w:hAnsiTheme="majorHAnsi" w:cs="Times New Roman"/>
          <w:noProof/>
          <w:lang w:eastAsia="sk-SK"/>
        </w:rPr>
      </w:pPr>
      <w:r>
        <w:rPr>
          <w:rFonts w:asciiTheme="majorHAnsi" w:eastAsia="Times New Roman" w:hAnsiTheme="majorHAnsi" w:cs="Times New Roman"/>
          <w:noProof/>
          <w:spacing w:val="-1"/>
          <w:lang w:eastAsia="sk-SK"/>
        </w:rPr>
        <w:t xml:space="preserve">Položkovitý rozpočet ceny </w:t>
      </w:r>
      <w:r w:rsidR="00394C3B">
        <w:rPr>
          <w:rFonts w:asciiTheme="majorHAnsi" w:eastAsia="Times New Roman" w:hAnsiTheme="majorHAnsi" w:cs="Times New Roman"/>
          <w:noProof/>
          <w:spacing w:val="-1"/>
          <w:lang w:eastAsia="sk-SK"/>
        </w:rPr>
        <w:t>za dielo</w:t>
      </w:r>
      <w:r>
        <w:rPr>
          <w:rFonts w:asciiTheme="majorHAnsi" w:eastAsia="Times New Roman" w:hAnsiTheme="majorHAnsi" w:cs="Times New Roman"/>
          <w:noProof/>
          <w:spacing w:val="-1"/>
          <w:lang w:eastAsia="sk-SK"/>
        </w:rPr>
        <w:t xml:space="preserve"> uvedený </w:t>
      </w:r>
      <w:r w:rsidRPr="00E521EF">
        <w:rPr>
          <w:rFonts w:asciiTheme="majorHAnsi" w:eastAsia="Times New Roman" w:hAnsiTheme="majorHAnsi" w:cs="Times New Roman"/>
          <w:noProof/>
          <w:spacing w:val="-1"/>
          <w:lang w:eastAsia="sk-SK"/>
        </w:rPr>
        <w:t>v prílohe č</w:t>
      </w:r>
      <w:r w:rsidR="00E521EF" w:rsidRPr="00E521EF">
        <w:rPr>
          <w:rFonts w:asciiTheme="majorHAnsi" w:eastAsia="Times New Roman" w:hAnsiTheme="majorHAnsi" w:cs="Times New Roman"/>
          <w:noProof/>
          <w:spacing w:val="-1"/>
          <w:lang w:eastAsia="sk-SK"/>
        </w:rPr>
        <w:t>.</w:t>
      </w:r>
      <w:r w:rsidRPr="00E521EF">
        <w:rPr>
          <w:rFonts w:asciiTheme="majorHAnsi" w:eastAsia="Times New Roman" w:hAnsiTheme="majorHAnsi" w:cs="Times New Roman"/>
          <w:noProof/>
          <w:spacing w:val="-1"/>
          <w:lang w:eastAsia="sk-SK"/>
        </w:rPr>
        <w:t xml:space="preserve"> </w:t>
      </w:r>
      <w:r w:rsidR="000924B1">
        <w:rPr>
          <w:rFonts w:asciiTheme="majorHAnsi" w:eastAsia="Times New Roman" w:hAnsiTheme="majorHAnsi" w:cs="Times New Roman"/>
          <w:noProof/>
          <w:spacing w:val="-1"/>
          <w:lang w:eastAsia="sk-SK"/>
        </w:rPr>
        <w:t>1</w:t>
      </w:r>
      <w:r>
        <w:rPr>
          <w:rFonts w:asciiTheme="majorHAnsi" w:eastAsia="Times New Roman" w:hAnsiTheme="majorHAnsi" w:cs="Times New Roman"/>
          <w:noProof/>
          <w:spacing w:val="-1"/>
          <w:lang w:eastAsia="sk-SK"/>
        </w:rPr>
        <w:t xml:space="preserve"> tejto zmluvy je pevne stanovený, pričom </w:t>
      </w:r>
      <w:r w:rsidR="005C2DB8">
        <w:rPr>
          <w:rFonts w:asciiTheme="majorHAnsi" w:eastAsia="Times New Roman" w:hAnsiTheme="majorHAnsi" w:cs="Times New Roman"/>
          <w:noProof/>
          <w:spacing w:val="-1"/>
          <w:lang w:eastAsia="sk-SK"/>
        </w:rPr>
        <w:t xml:space="preserve">celková cena </w:t>
      </w:r>
      <w:r w:rsidR="00CB39B8">
        <w:rPr>
          <w:rFonts w:asciiTheme="majorHAnsi" w:eastAsia="Times New Roman" w:hAnsiTheme="majorHAnsi" w:cs="Times New Roman"/>
          <w:noProof/>
          <w:spacing w:val="-1"/>
          <w:lang w:eastAsia="sk-SK"/>
        </w:rPr>
        <w:t xml:space="preserve">za </w:t>
      </w:r>
      <w:r w:rsidR="00394C3B">
        <w:rPr>
          <w:rFonts w:asciiTheme="majorHAnsi" w:eastAsia="Times New Roman" w:hAnsiTheme="majorHAnsi" w:cs="Times New Roman"/>
          <w:noProof/>
          <w:spacing w:val="-1"/>
          <w:lang w:eastAsia="sk-SK"/>
        </w:rPr>
        <w:t>diel</w:t>
      </w:r>
      <w:r w:rsidR="00CB39B8">
        <w:rPr>
          <w:rFonts w:asciiTheme="majorHAnsi" w:eastAsia="Times New Roman" w:hAnsiTheme="majorHAnsi" w:cs="Times New Roman"/>
          <w:noProof/>
          <w:spacing w:val="-1"/>
          <w:lang w:eastAsia="sk-SK"/>
        </w:rPr>
        <w:t>o</w:t>
      </w:r>
      <w:r w:rsidR="00E521EF">
        <w:rPr>
          <w:rFonts w:asciiTheme="majorHAnsi" w:eastAsia="Times New Roman" w:hAnsiTheme="majorHAnsi" w:cs="Times New Roman"/>
          <w:noProof/>
          <w:spacing w:val="-1"/>
          <w:lang w:eastAsia="sk-SK"/>
        </w:rPr>
        <w:t xml:space="preserve"> </w:t>
      </w:r>
      <w:r w:rsidR="005C2DB8">
        <w:rPr>
          <w:rFonts w:asciiTheme="majorHAnsi" w:eastAsia="Times New Roman" w:hAnsiTheme="majorHAnsi" w:cs="Times New Roman"/>
          <w:noProof/>
          <w:spacing w:val="-1"/>
          <w:lang w:eastAsia="sk-SK"/>
        </w:rPr>
        <w:t>je nasledovná:</w:t>
      </w:r>
    </w:p>
    <w:p w14:paraId="33E1AAFE" w14:textId="77777777" w:rsidR="003B116B" w:rsidRPr="0006330B" w:rsidRDefault="003B116B" w:rsidP="003B116B">
      <w:pPr>
        <w:kinsoku w:val="0"/>
        <w:overflowPunct w:val="0"/>
        <w:spacing w:after="0" w:line="240" w:lineRule="auto"/>
        <w:jc w:val="both"/>
        <w:rPr>
          <w:rFonts w:asciiTheme="majorHAnsi" w:eastAsia="Times New Roman" w:hAnsiTheme="majorHAnsi" w:cs="Times New Roman"/>
          <w:noProof/>
          <w:lang w:eastAsia="sk-SK"/>
        </w:rPr>
      </w:pPr>
    </w:p>
    <w:p w14:paraId="020E3B80" w14:textId="4FC55952" w:rsidR="00AC593D" w:rsidRDefault="005C2DB8" w:rsidP="00464DD9">
      <w:pPr>
        <w:tabs>
          <w:tab w:val="left" w:pos="1134"/>
        </w:tabs>
        <w:kinsoku w:val="0"/>
        <w:overflowPunct w:val="0"/>
        <w:spacing w:after="0" w:line="252" w:lineRule="exact"/>
        <w:ind w:left="1134" w:hanging="567"/>
        <w:jc w:val="center"/>
        <w:rPr>
          <w:rFonts w:asciiTheme="majorHAnsi" w:eastAsia="Times New Roman" w:hAnsiTheme="majorHAnsi" w:cs="Times New Roman"/>
          <w:b/>
          <w:noProof/>
          <w:lang w:eastAsia="sk-SK"/>
        </w:rPr>
      </w:pPr>
      <w:r w:rsidRPr="005C2DB8">
        <w:rPr>
          <w:rFonts w:asciiTheme="majorHAnsi" w:eastAsia="Times New Roman" w:hAnsiTheme="majorHAnsi" w:cs="Times New Roman"/>
          <w:b/>
          <w:bCs/>
          <w:noProof/>
          <w:lang w:eastAsia="sk-SK"/>
        </w:rPr>
        <w:t xml:space="preserve">Celková cena </w:t>
      </w:r>
      <w:r w:rsidR="00CB39B8">
        <w:rPr>
          <w:rFonts w:asciiTheme="majorHAnsi" w:eastAsia="Times New Roman" w:hAnsiTheme="majorHAnsi" w:cs="Times New Roman"/>
          <w:b/>
          <w:bCs/>
          <w:noProof/>
          <w:lang w:eastAsia="sk-SK"/>
        </w:rPr>
        <w:t xml:space="preserve">za </w:t>
      </w:r>
      <w:r w:rsidR="00394C3B">
        <w:rPr>
          <w:rFonts w:asciiTheme="majorHAnsi" w:eastAsia="Times New Roman" w:hAnsiTheme="majorHAnsi" w:cs="Times New Roman"/>
          <w:b/>
          <w:bCs/>
          <w:noProof/>
          <w:lang w:eastAsia="sk-SK"/>
        </w:rPr>
        <w:t>diel</w:t>
      </w:r>
      <w:r w:rsidR="00CB39B8">
        <w:rPr>
          <w:rFonts w:asciiTheme="majorHAnsi" w:eastAsia="Times New Roman" w:hAnsiTheme="majorHAnsi" w:cs="Times New Roman"/>
          <w:b/>
          <w:bCs/>
          <w:noProof/>
          <w:lang w:eastAsia="sk-SK"/>
        </w:rPr>
        <w:t>o</w:t>
      </w:r>
      <w:r w:rsidR="003B116B" w:rsidRPr="005C2DB8">
        <w:rPr>
          <w:rFonts w:asciiTheme="majorHAnsi" w:eastAsia="Times New Roman" w:hAnsiTheme="majorHAnsi" w:cs="Times New Roman"/>
          <w:b/>
          <w:bCs/>
          <w:noProof/>
          <w:lang w:eastAsia="sk-SK"/>
        </w:rPr>
        <w:t xml:space="preserve"> bez </w:t>
      </w:r>
      <w:r w:rsidR="003B116B" w:rsidRPr="005C2DB8">
        <w:rPr>
          <w:rFonts w:asciiTheme="majorHAnsi" w:eastAsia="Times New Roman" w:hAnsiTheme="majorHAnsi" w:cs="Times New Roman"/>
          <w:b/>
          <w:bCs/>
          <w:noProof/>
          <w:spacing w:val="-2"/>
          <w:lang w:eastAsia="sk-SK"/>
        </w:rPr>
        <w:t>DPH</w:t>
      </w:r>
      <w:r w:rsidR="00464DD9">
        <w:rPr>
          <w:rFonts w:asciiTheme="majorHAnsi" w:eastAsia="Times New Roman" w:hAnsiTheme="majorHAnsi" w:cs="Times New Roman"/>
          <w:b/>
          <w:bCs/>
          <w:noProof/>
          <w:spacing w:val="-2"/>
          <w:lang w:eastAsia="sk-SK"/>
        </w:rPr>
        <w:t xml:space="preserve"> </w:t>
      </w:r>
      <w:r w:rsidR="00D31B79">
        <w:rPr>
          <w:rFonts w:asciiTheme="majorHAnsi" w:eastAsia="Times New Roman" w:hAnsiTheme="majorHAnsi" w:cs="Times New Roman"/>
          <w:b/>
          <w:bCs/>
          <w:noProof/>
          <w:spacing w:val="-2"/>
          <w:lang w:eastAsia="sk-SK"/>
        </w:rPr>
        <w:t>vo výške</w:t>
      </w:r>
      <w:r w:rsidR="003B116B" w:rsidRPr="005C2DB8">
        <w:rPr>
          <w:rFonts w:asciiTheme="majorHAnsi" w:eastAsia="Times New Roman" w:hAnsiTheme="majorHAnsi" w:cs="Times New Roman"/>
          <w:b/>
          <w:bCs/>
          <w:noProof/>
          <w:spacing w:val="-2"/>
          <w:lang w:eastAsia="sk-SK"/>
        </w:rPr>
        <w:t>:</w:t>
      </w:r>
      <w:r w:rsidR="00D31B79">
        <w:rPr>
          <w:rFonts w:asciiTheme="majorHAnsi" w:eastAsia="Times New Roman" w:hAnsiTheme="majorHAnsi" w:cs="Times New Roman"/>
          <w:b/>
          <w:bCs/>
          <w:noProof/>
          <w:spacing w:val="-2"/>
          <w:lang w:eastAsia="sk-SK"/>
        </w:rPr>
        <w:t xml:space="preserve"> </w:t>
      </w:r>
      <w:r w:rsidR="003B116B" w:rsidRPr="005C2DB8">
        <w:rPr>
          <w:rFonts w:asciiTheme="majorHAnsi" w:eastAsia="Times New Roman" w:hAnsiTheme="majorHAnsi" w:cs="Times New Roman"/>
          <w:b/>
          <w:noProof/>
          <w:lang w:eastAsia="sk-SK"/>
        </w:rPr>
        <w:t>&lt;</w:t>
      </w:r>
      <w:r w:rsidR="003B116B" w:rsidRPr="005C2DB8">
        <w:rPr>
          <w:rFonts w:asciiTheme="majorHAnsi" w:eastAsia="Times New Roman" w:hAnsiTheme="majorHAnsi" w:cs="Times New Roman"/>
          <w:b/>
          <w:noProof/>
          <w:color w:val="00B0F0"/>
          <w:lang w:eastAsia="sk-SK"/>
        </w:rPr>
        <w:t>vyplní uchádzač</w:t>
      </w:r>
      <w:r w:rsidR="003B116B" w:rsidRPr="005C2DB8">
        <w:rPr>
          <w:rFonts w:asciiTheme="majorHAnsi" w:eastAsia="Times New Roman" w:hAnsiTheme="majorHAnsi" w:cs="Times New Roman"/>
          <w:b/>
          <w:noProof/>
          <w:lang w:eastAsia="sk-SK"/>
        </w:rPr>
        <w:t>&gt; eur</w:t>
      </w:r>
      <w:r w:rsidR="00D123AD">
        <w:rPr>
          <w:rFonts w:asciiTheme="majorHAnsi" w:eastAsia="Times New Roman" w:hAnsiTheme="majorHAnsi" w:cs="Times New Roman"/>
          <w:b/>
          <w:noProof/>
          <w:lang w:eastAsia="sk-SK"/>
        </w:rPr>
        <w:t xml:space="preserve"> bez DPH</w:t>
      </w:r>
    </w:p>
    <w:p w14:paraId="5707AB8C" w14:textId="77777777" w:rsidR="00AC593D" w:rsidRPr="00AC593D" w:rsidRDefault="00AC593D" w:rsidP="00464DD9">
      <w:pPr>
        <w:tabs>
          <w:tab w:val="left" w:pos="1134"/>
        </w:tabs>
        <w:kinsoku w:val="0"/>
        <w:overflowPunct w:val="0"/>
        <w:spacing w:after="0" w:line="252" w:lineRule="exact"/>
        <w:ind w:left="1134" w:hanging="567"/>
        <w:jc w:val="center"/>
        <w:rPr>
          <w:rFonts w:asciiTheme="majorHAnsi" w:eastAsia="Times New Roman" w:hAnsiTheme="majorHAnsi" w:cs="Times New Roman"/>
          <w:b/>
          <w:noProof/>
          <w:lang w:eastAsia="sk-SK"/>
        </w:rPr>
      </w:pPr>
    </w:p>
    <w:p w14:paraId="7369A5AA" w14:textId="770D5F23" w:rsidR="003B116B" w:rsidRPr="00AC593D" w:rsidRDefault="00AC593D" w:rsidP="00464DD9">
      <w:pPr>
        <w:tabs>
          <w:tab w:val="left" w:pos="1134"/>
        </w:tabs>
        <w:kinsoku w:val="0"/>
        <w:overflowPunct w:val="0"/>
        <w:spacing w:after="0" w:line="252" w:lineRule="exact"/>
        <w:ind w:left="1134" w:hanging="567"/>
        <w:jc w:val="center"/>
        <w:rPr>
          <w:rFonts w:asciiTheme="majorHAnsi" w:eastAsia="Times New Roman" w:hAnsiTheme="majorHAnsi" w:cs="Times New Roman"/>
          <w:b/>
          <w:bCs/>
          <w:noProof/>
          <w:lang w:eastAsia="sk-SK"/>
        </w:rPr>
      </w:pPr>
      <w:r w:rsidRPr="00AC593D">
        <w:rPr>
          <w:rFonts w:asciiTheme="majorHAnsi" w:eastAsia="Times New Roman" w:hAnsiTheme="majorHAnsi" w:cs="Times New Roman"/>
          <w:b/>
          <w:noProof/>
          <w:lang w:eastAsia="sk-SK"/>
        </w:rPr>
        <w:t>z toho</w:t>
      </w:r>
    </w:p>
    <w:p w14:paraId="37057154" w14:textId="4C272D3D" w:rsidR="003B116B" w:rsidRPr="00AC593D" w:rsidRDefault="003B116B" w:rsidP="00464DD9">
      <w:pPr>
        <w:tabs>
          <w:tab w:val="left" w:pos="1134"/>
        </w:tabs>
        <w:kinsoku w:val="0"/>
        <w:overflowPunct w:val="0"/>
        <w:spacing w:after="0" w:line="252" w:lineRule="exact"/>
        <w:jc w:val="both"/>
        <w:rPr>
          <w:rFonts w:asciiTheme="majorHAnsi" w:eastAsia="Times New Roman" w:hAnsiTheme="majorHAnsi" w:cs="Times New Roman"/>
          <w:b/>
          <w:noProof/>
          <w:lang w:eastAsia="sk-SK"/>
        </w:rPr>
      </w:pPr>
    </w:p>
    <w:p w14:paraId="47C05881" w14:textId="1BA61801" w:rsidR="00394C3B" w:rsidRDefault="00A70FE2" w:rsidP="00394C3B">
      <w:pPr>
        <w:pStyle w:val="BodyTextIndent"/>
        <w:numPr>
          <w:ilvl w:val="1"/>
          <w:numId w:val="44"/>
        </w:numPr>
        <w:spacing w:after="0"/>
        <w:ind w:left="1134" w:hanging="567"/>
        <w:jc w:val="both"/>
        <w:rPr>
          <w:rFonts w:asciiTheme="majorHAnsi" w:hAnsiTheme="majorHAnsi"/>
          <w:b/>
          <w:sz w:val="22"/>
          <w:szCs w:val="22"/>
        </w:rPr>
      </w:pPr>
      <w:r>
        <w:rPr>
          <w:rFonts w:asciiTheme="majorHAnsi" w:hAnsiTheme="majorHAnsi"/>
          <w:b/>
          <w:sz w:val="22"/>
          <w:szCs w:val="22"/>
        </w:rPr>
        <w:t xml:space="preserve">cena </w:t>
      </w:r>
      <w:r w:rsidR="00394C3B">
        <w:rPr>
          <w:rFonts w:asciiTheme="majorHAnsi" w:hAnsiTheme="majorHAnsi"/>
          <w:b/>
          <w:sz w:val="22"/>
          <w:szCs w:val="22"/>
        </w:rPr>
        <w:t>za dielo</w:t>
      </w:r>
      <w:r>
        <w:rPr>
          <w:rFonts w:asciiTheme="majorHAnsi" w:hAnsiTheme="majorHAnsi"/>
          <w:b/>
          <w:sz w:val="22"/>
          <w:szCs w:val="22"/>
        </w:rPr>
        <w:t xml:space="preserve"> bez DPH v rozsahu článku III. bodu 2.1 zmluvy</w:t>
      </w:r>
      <w:r w:rsidR="00AC593D" w:rsidRPr="00AC593D">
        <w:rPr>
          <w:rFonts w:asciiTheme="majorHAnsi" w:hAnsiTheme="majorHAnsi"/>
          <w:b/>
          <w:sz w:val="22"/>
          <w:szCs w:val="22"/>
        </w:rPr>
        <w:t xml:space="preserve"> v</w:t>
      </w:r>
      <w:r w:rsidR="00AC593D" w:rsidRPr="00AC593D">
        <w:rPr>
          <w:rFonts w:asciiTheme="majorHAnsi" w:hAnsiTheme="majorHAnsi"/>
          <w:b/>
          <w:bCs/>
          <w:noProof/>
          <w:spacing w:val="-2"/>
          <w:sz w:val="22"/>
          <w:szCs w:val="22"/>
        </w:rPr>
        <w:t xml:space="preserve">o výške: </w:t>
      </w:r>
      <w:r w:rsidR="00AC593D" w:rsidRPr="00AC593D">
        <w:rPr>
          <w:rFonts w:asciiTheme="majorHAnsi" w:hAnsiTheme="majorHAnsi"/>
          <w:b/>
          <w:noProof/>
          <w:sz w:val="22"/>
          <w:szCs w:val="22"/>
        </w:rPr>
        <w:t>&lt;</w:t>
      </w:r>
      <w:r w:rsidR="00AC593D" w:rsidRPr="00AC593D">
        <w:rPr>
          <w:rFonts w:asciiTheme="majorHAnsi" w:hAnsiTheme="majorHAnsi"/>
          <w:b/>
          <w:noProof/>
          <w:color w:val="00B0F0"/>
          <w:sz w:val="22"/>
          <w:szCs w:val="22"/>
        </w:rPr>
        <w:t>vyplní uchádzač</w:t>
      </w:r>
      <w:r w:rsidR="00AC593D" w:rsidRPr="00AC593D">
        <w:rPr>
          <w:rFonts w:asciiTheme="majorHAnsi" w:hAnsiTheme="majorHAnsi"/>
          <w:b/>
          <w:noProof/>
          <w:sz w:val="22"/>
          <w:szCs w:val="22"/>
        </w:rPr>
        <w:t>&gt; eur bez DPH</w:t>
      </w:r>
      <w:r>
        <w:rPr>
          <w:rFonts w:asciiTheme="majorHAnsi" w:hAnsiTheme="majorHAnsi"/>
          <w:b/>
          <w:noProof/>
          <w:sz w:val="22"/>
          <w:szCs w:val="22"/>
        </w:rPr>
        <w:t>;</w:t>
      </w:r>
    </w:p>
    <w:p w14:paraId="6918E4D4" w14:textId="77777777" w:rsidR="00394C3B" w:rsidRDefault="00A70FE2" w:rsidP="00394C3B">
      <w:pPr>
        <w:pStyle w:val="BodyTextIndent"/>
        <w:numPr>
          <w:ilvl w:val="1"/>
          <w:numId w:val="44"/>
        </w:numPr>
        <w:spacing w:after="0"/>
        <w:ind w:left="1134" w:hanging="567"/>
        <w:jc w:val="both"/>
        <w:rPr>
          <w:rFonts w:asciiTheme="majorHAnsi" w:hAnsiTheme="majorHAnsi"/>
          <w:b/>
          <w:sz w:val="22"/>
          <w:szCs w:val="22"/>
        </w:rPr>
      </w:pPr>
      <w:r w:rsidRPr="00394C3B">
        <w:rPr>
          <w:rFonts w:asciiTheme="majorHAnsi" w:hAnsiTheme="majorHAnsi"/>
          <w:b/>
          <w:sz w:val="22"/>
          <w:szCs w:val="22"/>
        </w:rPr>
        <w:t xml:space="preserve">cena za </w:t>
      </w:r>
      <w:r w:rsidR="00394C3B">
        <w:rPr>
          <w:rFonts w:asciiTheme="majorHAnsi" w:hAnsiTheme="majorHAnsi"/>
          <w:b/>
          <w:sz w:val="22"/>
          <w:szCs w:val="22"/>
        </w:rPr>
        <w:t xml:space="preserve">dielo </w:t>
      </w:r>
      <w:r w:rsidRPr="00394C3B">
        <w:rPr>
          <w:rFonts w:asciiTheme="majorHAnsi" w:hAnsiTheme="majorHAnsi"/>
          <w:b/>
          <w:sz w:val="22"/>
          <w:szCs w:val="22"/>
        </w:rPr>
        <w:t>bez DPH v rozsahu článku III. bodu 2.2 zmluvy</w:t>
      </w:r>
      <w:r w:rsidR="00AC593D" w:rsidRPr="00394C3B">
        <w:rPr>
          <w:rFonts w:asciiTheme="majorHAnsi" w:hAnsiTheme="majorHAnsi"/>
          <w:b/>
          <w:sz w:val="22"/>
          <w:szCs w:val="22"/>
        </w:rPr>
        <w:t xml:space="preserve"> v</w:t>
      </w:r>
      <w:r w:rsidR="00AC593D" w:rsidRPr="00394C3B">
        <w:rPr>
          <w:rFonts w:asciiTheme="majorHAnsi" w:hAnsiTheme="majorHAnsi"/>
          <w:b/>
          <w:bCs/>
          <w:noProof/>
          <w:spacing w:val="-2"/>
          <w:sz w:val="22"/>
          <w:szCs w:val="22"/>
        </w:rPr>
        <w:t xml:space="preserve">o výške: </w:t>
      </w:r>
      <w:r w:rsidR="00AC593D" w:rsidRPr="00394C3B">
        <w:rPr>
          <w:rFonts w:asciiTheme="majorHAnsi" w:hAnsiTheme="majorHAnsi"/>
          <w:b/>
          <w:noProof/>
          <w:sz w:val="22"/>
          <w:szCs w:val="22"/>
        </w:rPr>
        <w:t>&lt;</w:t>
      </w:r>
      <w:r w:rsidR="00AC593D" w:rsidRPr="00394C3B">
        <w:rPr>
          <w:rFonts w:asciiTheme="majorHAnsi" w:hAnsiTheme="majorHAnsi"/>
          <w:b/>
          <w:noProof/>
          <w:color w:val="00B0F0"/>
          <w:sz w:val="22"/>
          <w:szCs w:val="22"/>
        </w:rPr>
        <w:t>vyplní uchádzač</w:t>
      </w:r>
      <w:r w:rsidR="00AC593D" w:rsidRPr="00394C3B">
        <w:rPr>
          <w:rFonts w:asciiTheme="majorHAnsi" w:hAnsiTheme="majorHAnsi"/>
          <w:b/>
          <w:noProof/>
          <w:sz w:val="22"/>
          <w:szCs w:val="22"/>
        </w:rPr>
        <w:t>&gt; eur bez DPH</w:t>
      </w:r>
      <w:r w:rsidRPr="00394C3B">
        <w:rPr>
          <w:rFonts w:asciiTheme="majorHAnsi" w:hAnsiTheme="majorHAnsi"/>
          <w:b/>
          <w:noProof/>
          <w:sz w:val="22"/>
          <w:szCs w:val="22"/>
        </w:rPr>
        <w:t>;</w:t>
      </w:r>
    </w:p>
    <w:p w14:paraId="2C8825AC" w14:textId="1C2D567B" w:rsidR="00394C3B" w:rsidRDefault="00A70FE2" w:rsidP="00394C3B">
      <w:pPr>
        <w:pStyle w:val="BodyTextIndent"/>
        <w:numPr>
          <w:ilvl w:val="1"/>
          <w:numId w:val="44"/>
        </w:numPr>
        <w:spacing w:after="0"/>
        <w:ind w:left="1134" w:hanging="567"/>
        <w:jc w:val="both"/>
        <w:rPr>
          <w:rFonts w:asciiTheme="majorHAnsi" w:hAnsiTheme="majorHAnsi"/>
          <w:b/>
          <w:sz w:val="22"/>
          <w:szCs w:val="22"/>
        </w:rPr>
      </w:pPr>
      <w:r w:rsidRPr="00394C3B">
        <w:rPr>
          <w:rFonts w:asciiTheme="majorHAnsi" w:hAnsiTheme="majorHAnsi"/>
          <w:b/>
          <w:sz w:val="22"/>
          <w:szCs w:val="22"/>
        </w:rPr>
        <w:t xml:space="preserve">cena </w:t>
      </w:r>
      <w:r w:rsidR="00394C3B">
        <w:rPr>
          <w:rFonts w:asciiTheme="majorHAnsi" w:hAnsiTheme="majorHAnsi"/>
          <w:b/>
          <w:sz w:val="22"/>
          <w:szCs w:val="22"/>
        </w:rPr>
        <w:t>za dielo</w:t>
      </w:r>
      <w:r w:rsidRPr="00394C3B">
        <w:rPr>
          <w:rFonts w:asciiTheme="majorHAnsi" w:hAnsiTheme="majorHAnsi"/>
          <w:b/>
          <w:sz w:val="22"/>
          <w:szCs w:val="22"/>
        </w:rPr>
        <w:t xml:space="preserve"> bez DPH v rozsahu článku III. bodu 2.3 zmluvy</w:t>
      </w:r>
      <w:r w:rsidR="00AC593D" w:rsidRPr="00394C3B">
        <w:rPr>
          <w:rFonts w:asciiTheme="majorHAnsi" w:hAnsiTheme="majorHAnsi"/>
          <w:b/>
          <w:sz w:val="22"/>
          <w:szCs w:val="22"/>
        </w:rPr>
        <w:t xml:space="preserve"> v</w:t>
      </w:r>
      <w:r w:rsidR="00AC593D" w:rsidRPr="00394C3B">
        <w:rPr>
          <w:rFonts w:asciiTheme="majorHAnsi" w:hAnsiTheme="majorHAnsi"/>
          <w:b/>
          <w:bCs/>
          <w:noProof/>
          <w:spacing w:val="-2"/>
          <w:sz w:val="22"/>
          <w:szCs w:val="22"/>
        </w:rPr>
        <w:t xml:space="preserve">o výške: </w:t>
      </w:r>
      <w:r w:rsidR="00AC593D" w:rsidRPr="00394C3B">
        <w:rPr>
          <w:rFonts w:asciiTheme="majorHAnsi" w:hAnsiTheme="majorHAnsi"/>
          <w:b/>
          <w:noProof/>
          <w:sz w:val="22"/>
          <w:szCs w:val="22"/>
        </w:rPr>
        <w:t>&lt;</w:t>
      </w:r>
      <w:r w:rsidR="00AC593D" w:rsidRPr="00394C3B">
        <w:rPr>
          <w:rFonts w:asciiTheme="majorHAnsi" w:hAnsiTheme="majorHAnsi"/>
          <w:b/>
          <w:noProof/>
          <w:color w:val="00B0F0"/>
          <w:sz w:val="22"/>
          <w:szCs w:val="22"/>
        </w:rPr>
        <w:t>vyplní uchádzač</w:t>
      </w:r>
      <w:r w:rsidR="00AC593D" w:rsidRPr="00394C3B">
        <w:rPr>
          <w:rFonts w:asciiTheme="majorHAnsi" w:hAnsiTheme="majorHAnsi"/>
          <w:b/>
          <w:noProof/>
          <w:sz w:val="22"/>
          <w:szCs w:val="22"/>
        </w:rPr>
        <w:t>&gt; eur bez DPH</w:t>
      </w:r>
      <w:r w:rsidR="00EB0DDB" w:rsidRPr="00394C3B">
        <w:rPr>
          <w:rFonts w:asciiTheme="majorHAnsi" w:hAnsiTheme="majorHAnsi"/>
          <w:b/>
          <w:noProof/>
          <w:sz w:val="22"/>
          <w:szCs w:val="22"/>
        </w:rPr>
        <w:t>;</w:t>
      </w:r>
    </w:p>
    <w:p w14:paraId="15FF61A4" w14:textId="09F47EDA" w:rsidR="00AC593D" w:rsidRPr="00394C3B" w:rsidRDefault="00EB0DDB" w:rsidP="00394C3B">
      <w:pPr>
        <w:pStyle w:val="BodyTextIndent"/>
        <w:numPr>
          <w:ilvl w:val="1"/>
          <w:numId w:val="44"/>
        </w:numPr>
        <w:spacing w:after="0"/>
        <w:ind w:left="1134" w:hanging="567"/>
        <w:jc w:val="both"/>
        <w:rPr>
          <w:rFonts w:asciiTheme="majorHAnsi" w:hAnsiTheme="majorHAnsi"/>
          <w:b/>
          <w:sz w:val="22"/>
          <w:szCs w:val="22"/>
        </w:rPr>
      </w:pPr>
      <w:r w:rsidRPr="00394C3B">
        <w:rPr>
          <w:rFonts w:asciiTheme="majorHAnsi" w:hAnsiTheme="majorHAnsi"/>
          <w:b/>
          <w:sz w:val="22"/>
          <w:szCs w:val="22"/>
        </w:rPr>
        <w:t xml:space="preserve">cena za </w:t>
      </w:r>
      <w:r w:rsidR="00394C3B">
        <w:rPr>
          <w:rFonts w:asciiTheme="majorHAnsi" w:hAnsiTheme="majorHAnsi"/>
          <w:b/>
          <w:sz w:val="22"/>
          <w:szCs w:val="22"/>
        </w:rPr>
        <w:t>dielo</w:t>
      </w:r>
      <w:r w:rsidRPr="00394C3B">
        <w:rPr>
          <w:rFonts w:asciiTheme="majorHAnsi" w:hAnsiTheme="majorHAnsi"/>
          <w:b/>
          <w:sz w:val="22"/>
          <w:szCs w:val="22"/>
        </w:rPr>
        <w:t xml:space="preserve"> bez DPH v rozsahu článku III. bodu 2.4 zmluvy</w:t>
      </w:r>
      <w:r w:rsidR="00394C3B">
        <w:rPr>
          <w:rFonts w:asciiTheme="majorHAnsi" w:hAnsiTheme="majorHAnsi"/>
          <w:b/>
          <w:sz w:val="22"/>
          <w:szCs w:val="22"/>
        </w:rPr>
        <w:t xml:space="preserve"> v</w:t>
      </w:r>
      <w:r w:rsidR="00FF0951" w:rsidRPr="00394C3B">
        <w:rPr>
          <w:rFonts w:asciiTheme="majorHAnsi" w:hAnsiTheme="majorHAnsi"/>
          <w:b/>
          <w:sz w:val="22"/>
          <w:szCs w:val="22"/>
        </w:rPr>
        <w:t>o výške: &lt;vyplní uchádzač&gt; eur bez DPH</w:t>
      </w:r>
      <w:r w:rsidRPr="00394C3B">
        <w:rPr>
          <w:rFonts w:asciiTheme="majorHAnsi" w:hAnsiTheme="majorHAnsi"/>
          <w:b/>
          <w:sz w:val="22"/>
          <w:szCs w:val="22"/>
        </w:rPr>
        <w:t>.</w:t>
      </w:r>
    </w:p>
    <w:p w14:paraId="1B81C06B" w14:textId="77777777" w:rsidR="00FF0951" w:rsidRPr="00464DD9" w:rsidRDefault="00FF0951" w:rsidP="00FF0951">
      <w:pPr>
        <w:tabs>
          <w:tab w:val="left" w:pos="1134"/>
        </w:tabs>
        <w:kinsoku w:val="0"/>
        <w:overflowPunct w:val="0"/>
        <w:spacing w:after="0" w:line="252" w:lineRule="exact"/>
        <w:jc w:val="both"/>
        <w:rPr>
          <w:rFonts w:asciiTheme="majorHAnsi" w:eastAsia="Times New Roman" w:hAnsiTheme="majorHAnsi" w:cs="Times New Roman"/>
          <w:b/>
          <w:noProof/>
          <w:lang w:eastAsia="sk-SK"/>
        </w:rPr>
      </w:pPr>
    </w:p>
    <w:p w14:paraId="4FFDCA1D" w14:textId="3ADBE615" w:rsidR="003B116B" w:rsidRPr="00E340D8" w:rsidRDefault="00701EA6" w:rsidP="00A478C6">
      <w:pPr>
        <w:widowControl w:val="0"/>
        <w:numPr>
          <w:ilvl w:val="0"/>
          <w:numId w:val="12"/>
        </w:numPr>
        <w:tabs>
          <w:tab w:val="left" w:pos="567"/>
        </w:tabs>
        <w:kinsoku w:val="0"/>
        <w:overflowPunct w:val="0"/>
        <w:autoSpaceDE w:val="0"/>
        <w:autoSpaceDN w:val="0"/>
        <w:adjustRightInd w:val="0"/>
        <w:spacing w:after="0" w:line="240" w:lineRule="auto"/>
        <w:ind w:left="567" w:right="113" w:hanging="567"/>
        <w:jc w:val="both"/>
        <w:rPr>
          <w:rFonts w:asciiTheme="majorHAnsi" w:eastAsia="Times New Roman" w:hAnsiTheme="majorHAnsi" w:cs="Times New Roman"/>
          <w:noProof/>
          <w:spacing w:val="-1"/>
          <w:lang w:eastAsia="sk-SK"/>
        </w:rPr>
      </w:pPr>
      <w:r w:rsidRPr="00701EA6">
        <w:rPr>
          <w:rFonts w:ascii="Cambria" w:hAnsi="Cambria" w:cs="Arial"/>
          <w:bCs/>
        </w:rPr>
        <w:t xml:space="preserve">V celkovej cene </w:t>
      </w:r>
      <w:r w:rsidR="00CB39B8">
        <w:rPr>
          <w:rFonts w:ascii="Cambria" w:hAnsi="Cambria" w:cs="Arial"/>
          <w:bCs/>
        </w:rPr>
        <w:t xml:space="preserve">za </w:t>
      </w:r>
      <w:r w:rsidR="00442E6A">
        <w:rPr>
          <w:rFonts w:ascii="Cambria" w:hAnsi="Cambria" w:cs="Arial"/>
          <w:bCs/>
        </w:rPr>
        <w:t>diel</w:t>
      </w:r>
      <w:r w:rsidR="00CB39B8">
        <w:rPr>
          <w:rFonts w:ascii="Cambria" w:hAnsi="Cambria" w:cs="Arial"/>
          <w:bCs/>
        </w:rPr>
        <w:t>o</w:t>
      </w:r>
      <w:r w:rsidRPr="00701EA6">
        <w:rPr>
          <w:rFonts w:ascii="Cambria" w:hAnsi="Cambria" w:cs="Arial"/>
          <w:bCs/>
        </w:rPr>
        <w:t xml:space="preserve"> sú zahrnuté všetky náklady </w:t>
      </w:r>
      <w:r w:rsidR="00616E2A">
        <w:rPr>
          <w:rFonts w:ascii="Cambria" w:hAnsi="Cambria" w:cs="Arial"/>
          <w:bCs/>
        </w:rPr>
        <w:t xml:space="preserve">zhotoviteľa </w:t>
      </w:r>
      <w:r w:rsidRPr="00701EA6">
        <w:rPr>
          <w:rFonts w:ascii="Cambria" w:hAnsi="Cambria" w:cs="Arial"/>
          <w:bCs/>
        </w:rPr>
        <w:t xml:space="preserve">spojené s plnením predmetu </w:t>
      </w:r>
      <w:r w:rsidR="00616E2A">
        <w:rPr>
          <w:rFonts w:ascii="Cambria" w:hAnsi="Cambria" w:cs="Arial"/>
          <w:bCs/>
        </w:rPr>
        <w:t xml:space="preserve">tejto </w:t>
      </w:r>
      <w:r w:rsidRPr="00701EA6">
        <w:rPr>
          <w:rFonts w:ascii="Cambria" w:hAnsi="Cambria" w:cs="Arial"/>
          <w:bCs/>
        </w:rPr>
        <w:t>zmluvy</w:t>
      </w:r>
      <w:r w:rsidR="00616E2A">
        <w:rPr>
          <w:rFonts w:ascii="Cambria" w:hAnsi="Cambria" w:cs="Arial"/>
          <w:bCs/>
        </w:rPr>
        <w:t>,</w:t>
      </w:r>
      <w:r w:rsidRPr="00701EA6">
        <w:rPr>
          <w:rFonts w:ascii="Cambria" w:hAnsi="Cambria" w:cs="Arial"/>
          <w:bCs/>
        </w:rPr>
        <w:t xml:space="preserve"> najmä </w:t>
      </w:r>
      <w:r w:rsidR="00B47064">
        <w:rPr>
          <w:rFonts w:ascii="Cambria" w:hAnsi="Cambria" w:cs="Arial"/>
          <w:bCs/>
        </w:rPr>
        <w:t>revízie</w:t>
      </w:r>
      <w:r w:rsidR="00CA5729">
        <w:rPr>
          <w:rFonts w:ascii="Cambria" w:hAnsi="Cambria" w:cs="Arial"/>
          <w:bCs/>
        </w:rPr>
        <w:t xml:space="preserve">, </w:t>
      </w:r>
      <w:r w:rsidR="00BB7DB6">
        <w:rPr>
          <w:rFonts w:ascii="Cambria" w:hAnsi="Cambria" w:cs="Arial"/>
          <w:bCs/>
        </w:rPr>
        <w:t xml:space="preserve">termovízie, </w:t>
      </w:r>
      <w:r w:rsidR="00300158">
        <w:rPr>
          <w:rFonts w:ascii="Cambria" w:hAnsi="Cambria" w:cs="Arial"/>
          <w:bCs/>
        </w:rPr>
        <w:t xml:space="preserve">záručné prehliadky, </w:t>
      </w:r>
      <w:r w:rsidRPr="00701EA6">
        <w:rPr>
          <w:rFonts w:ascii="Cambria" w:hAnsi="Cambria" w:cs="Arial"/>
          <w:bCs/>
        </w:rPr>
        <w:t xml:space="preserve">doprava, </w:t>
      </w:r>
      <w:r w:rsidR="00464DD9">
        <w:rPr>
          <w:rFonts w:ascii="Cambria" w:hAnsi="Cambria" w:cs="Arial"/>
          <w:bCs/>
        </w:rPr>
        <w:t>náklady</w:t>
      </w:r>
      <w:r w:rsidR="00E521EF">
        <w:rPr>
          <w:rFonts w:ascii="Cambria" w:hAnsi="Cambria" w:cs="Arial"/>
          <w:bCs/>
        </w:rPr>
        <w:t xml:space="preserve"> </w:t>
      </w:r>
      <w:r w:rsidR="00464DD9">
        <w:rPr>
          <w:rFonts w:ascii="Cambria" w:hAnsi="Cambria" w:cs="Arial"/>
          <w:bCs/>
        </w:rPr>
        <w:t xml:space="preserve">za odvoz a likvidáciu odpadu, </w:t>
      </w:r>
      <w:r w:rsidRPr="00701EA6">
        <w:rPr>
          <w:rFonts w:ascii="Cambria" w:hAnsi="Cambria" w:cs="Arial"/>
          <w:bCs/>
        </w:rPr>
        <w:t xml:space="preserve">náklady na dodávku materiálu, náklady </w:t>
      </w:r>
      <w:r w:rsidR="00E521EF">
        <w:rPr>
          <w:rFonts w:ascii="Cambria" w:hAnsi="Cambria" w:cs="Arial"/>
          <w:bCs/>
        </w:rPr>
        <w:t xml:space="preserve">za </w:t>
      </w:r>
      <w:r w:rsidRPr="00E340D8">
        <w:rPr>
          <w:rFonts w:ascii="Cambria" w:hAnsi="Cambria" w:cs="Arial"/>
          <w:bCs/>
        </w:rPr>
        <w:t xml:space="preserve">záručné práce a opravy diela, odstraňovania všetkých vád a nedorobkov </w:t>
      </w:r>
      <w:r w:rsidR="00442E6A">
        <w:rPr>
          <w:rFonts w:ascii="Cambria" w:hAnsi="Cambria" w:cs="Arial"/>
          <w:bCs/>
        </w:rPr>
        <w:t>diela</w:t>
      </w:r>
      <w:r w:rsidRPr="00E340D8">
        <w:rPr>
          <w:rFonts w:ascii="Cambria" w:hAnsi="Cambria" w:cs="Arial"/>
          <w:bCs/>
        </w:rPr>
        <w:t xml:space="preserve"> a pod</w:t>
      </w:r>
      <w:r w:rsidRPr="00E340D8">
        <w:rPr>
          <w:rFonts w:ascii="Arial" w:hAnsi="Arial" w:cs="Arial"/>
          <w:bCs/>
        </w:rPr>
        <w:t>.</w:t>
      </w:r>
    </w:p>
    <w:p w14:paraId="2F870C74" w14:textId="2A944A2D" w:rsidR="002B0D7A" w:rsidRPr="006D13AF" w:rsidRDefault="007F6785" w:rsidP="00A478C6">
      <w:pPr>
        <w:widowControl w:val="0"/>
        <w:numPr>
          <w:ilvl w:val="0"/>
          <w:numId w:val="12"/>
        </w:numPr>
        <w:tabs>
          <w:tab w:val="left" w:pos="567"/>
        </w:tabs>
        <w:kinsoku w:val="0"/>
        <w:overflowPunct w:val="0"/>
        <w:autoSpaceDE w:val="0"/>
        <w:autoSpaceDN w:val="0"/>
        <w:adjustRightInd w:val="0"/>
        <w:spacing w:after="0" w:line="240" w:lineRule="auto"/>
        <w:ind w:left="567" w:hanging="567"/>
        <w:jc w:val="both"/>
        <w:rPr>
          <w:rFonts w:asciiTheme="majorHAnsi" w:hAnsiTheme="majorHAnsi"/>
        </w:rPr>
      </w:pPr>
      <w:r w:rsidRPr="006D13AF">
        <w:rPr>
          <w:rFonts w:asciiTheme="majorHAnsi" w:hAnsiTheme="majorHAnsi" w:cs="Arial"/>
          <w:spacing w:val="-2"/>
        </w:rPr>
        <w:t xml:space="preserve">Cenu </w:t>
      </w:r>
      <w:r w:rsidR="00CB39B8">
        <w:rPr>
          <w:rFonts w:asciiTheme="majorHAnsi" w:hAnsiTheme="majorHAnsi" w:cs="Arial"/>
          <w:spacing w:val="-2"/>
        </w:rPr>
        <w:t xml:space="preserve">za </w:t>
      </w:r>
      <w:r w:rsidR="00442E6A">
        <w:rPr>
          <w:rFonts w:asciiTheme="majorHAnsi" w:hAnsiTheme="majorHAnsi" w:cs="Arial"/>
          <w:spacing w:val="-2"/>
        </w:rPr>
        <w:t>diel</w:t>
      </w:r>
      <w:r w:rsidR="00CB39B8">
        <w:rPr>
          <w:rFonts w:asciiTheme="majorHAnsi" w:hAnsiTheme="majorHAnsi" w:cs="Arial"/>
          <w:spacing w:val="-2"/>
        </w:rPr>
        <w:t>o</w:t>
      </w:r>
      <w:r w:rsidRPr="006D13AF">
        <w:rPr>
          <w:rFonts w:asciiTheme="majorHAnsi" w:hAnsiTheme="majorHAnsi" w:cs="Arial"/>
          <w:spacing w:val="-2"/>
        </w:rPr>
        <w:t xml:space="preserve"> je možné zvýšiť </w:t>
      </w:r>
      <w:r w:rsidR="00782A22">
        <w:rPr>
          <w:rFonts w:asciiTheme="majorHAnsi" w:hAnsiTheme="majorHAnsi" w:cs="Arial"/>
          <w:spacing w:val="-2"/>
        </w:rPr>
        <w:t xml:space="preserve">v súlade s § 18 zákona o verejnom obstarávaní </w:t>
      </w:r>
      <w:r w:rsidR="00BB7DB6">
        <w:rPr>
          <w:rFonts w:asciiTheme="majorHAnsi" w:hAnsiTheme="majorHAnsi" w:cs="Arial"/>
          <w:spacing w:val="-2"/>
        </w:rPr>
        <w:t xml:space="preserve">a </w:t>
      </w:r>
      <w:r w:rsidRPr="006D13AF">
        <w:rPr>
          <w:rFonts w:asciiTheme="majorHAnsi" w:hAnsiTheme="majorHAnsi" w:cs="Arial"/>
          <w:spacing w:val="-2"/>
        </w:rPr>
        <w:t>len v prípade, keď</w:t>
      </w:r>
      <w:r w:rsidR="00C06B0B">
        <w:rPr>
          <w:rFonts w:asciiTheme="majorHAnsi" w:hAnsiTheme="majorHAnsi" w:cs="Arial"/>
          <w:spacing w:val="-2"/>
        </w:rPr>
        <w:t xml:space="preserve"> vznikne potreba zmeny obsahu alebo rozsahu diela, ktorá nebola predvídateľná v čase uzatvorenia tejto zmluvy, alebo ak </w:t>
      </w:r>
      <w:r w:rsidRPr="006D13AF">
        <w:rPr>
          <w:rFonts w:asciiTheme="majorHAnsi" w:hAnsiTheme="majorHAnsi" w:cs="Arial"/>
          <w:spacing w:val="-2"/>
        </w:rPr>
        <w:t>objednávateľ bude od zhotoviteľa požadovať naviac práce, ktoré nie sú predmetom tejto zmluvy</w:t>
      </w:r>
      <w:r w:rsidR="00C06B0B">
        <w:rPr>
          <w:rFonts w:asciiTheme="majorHAnsi" w:hAnsiTheme="majorHAnsi" w:cs="Arial"/>
          <w:spacing w:val="-2"/>
        </w:rPr>
        <w:t xml:space="preserve"> (ďalej len „</w:t>
      </w:r>
      <w:r w:rsidR="00C06B0B" w:rsidRPr="00633E8F">
        <w:rPr>
          <w:rFonts w:asciiTheme="majorHAnsi" w:hAnsiTheme="majorHAnsi" w:cs="Arial"/>
          <w:b/>
          <w:spacing w:val="-2"/>
        </w:rPr>
        <w:t>naviac práce</w:t>
      </w:r>
      <w:r w:rsidR="00C06B0B">
        <w:rPr>
          <w:rFonts w:asciiTheme="majorHAnsi" w:hAnsiTheme="majorHAnsi" w:cs="Arial"/>
          <w:spacing w:val="-2"/>
        </w:rPr>
        <w:t>“)</w:t>
      </w:r>
      <w:r w:rsidRPr="006D13AF">
        <w:rPr>
          <w:rFonts w:asciiTheme="majorHAnsi" w:hAnsiTheme="majorHAnsi" w:cs="Arial"/>
          <w:spacing w:val="-2"/>
        </w:rPr>
        <w:t xml:space="preserve">. Zmena ceny </w:t>
      </w:r>
      <w:r w:rsidR="00CB39B8">
        <w:rPr>
          <w:rFonts w:asciiTheme="majorHAnsi" w:hAnsiTheme="majorHAnsi" w:cs="Arial"/>
          <w:spacing w:val="-2"/>
        </w:rPr>
        <w:t xml:space="preserve">za </w:t>
      </w:r>
      <w:r w:rsidR="00442E6A">
        <w:rPr>
          <w:rFonts w:asciiTheme="majorHAnsi" w:hAnsiTheme="majorHAnsi" w:cs="Arial"/>
          <w:spacing w:val="-2"/>
        </w:rPr>
        <w:t>diel</w:t>
      </w:r>
      <w:r w:rsidR="00CB39B8">
        <w:rPr>
          <w:rFonts w:asciiTheme="majorHAnsi" w:hAnsiTheme="majorHAnsi" w:cs="Arial"/>
          <w:spacing w:val="-2"/>
        </w:rPr>
        <w:t>o</w:t>
      </w:r>
      <w:r w:rsidRPr="006D13AF">
        <w:rPr>
          <w:rFonts w:asciiTheme="majorHAnsi" w:hAnsiTheme="majorHAnsi" w:cs="Arial"/>
          <w:spacing w:val="-2"/>
        </w:rPr>
        <w:t xml:space="preserve"> musí byť vykonaná len vo forme písomného dodatku k tejto zmluve. </w:t>
      </w:r>
      <w:r w:rsidRPr="006D13AF">
        <w:rPr>
          <w:rFonts w:asciiTheme="majorHAnsi" w:hAnsiTheme="majorHAnsi"/>
        </w:rPr>
        <w:t xml:space="preserve">V prípade prác naviac sa zmluvné strany dohodli, že budú ocenené podľa jednotkových cien uvedených v jednotlivých položkách prílohy č. </w:t>
      </w:r>
      <w:r w:rsidR="000924B1">
        <w:rPr>
          <w:rFonts w:asciiTheme="majorHAnsi" w:hAnsiTheme="majorHAnsi"/>
        </w:rPr>
        <w:t>1</w:t>
      </w:r>
      <w:r w:rsidRPr="006D13AF">
        <w:rPr>
          <w:rFonts w:asciiTheme="majorHAnsi" w:hAnsiTheme="majorHAnsi"/>
        </w:rPr>
        <w:t xml:space="preserve"> tejto zmluvy. V prípade nemožnosti ocenenia prác naviac podľa predchádzajúcej vety, budú tieto naviac práce ocenené </w:t>
      </w:r>
      <w:r w:rsidR="00823081" w:rsidRPr="006D13AF">
        <w:rPr>
          <w:rFonts w:asciiTheme="majorHAnsi" w:hAnsiTheme="majorHAnsi"/>
        </w:rPr>
        <w:t>individuálnou kalkuláciou vo výške ekonomicky oprávnených nákladov podľa zákona č. 18/1996 Z. z. o cenách v znení neskorších predpisov</w:t>
      </w:r>
      <w:r w:rsidR="002B0D7A" w:rsidRPr="006D13AF">
        <w:rPr>
          <w:rFonts w:asciiTheme="majorHAnsi" w:hAnsiTheme="majorHAnsi"/>
        </w:rPr>
        <w:t>.</w:t>
      </w:r>
      <w:r w:rsidR="00C06B0B">
        <w:rPr>
          <w:rFonts w:asciiTheme="majorHAnsi" w:hAnsiTheme="majorHAnsi"/>
        </w:rPr>
        <w:t xml:space="preserve"> Podkladom na uzatvorenie dodatku bude písomný súhlas objednávateľa s naviac prácami alebo písomná požiadavka objednávateľa na naviac práce. </w:t>
      </w:r>
    </w:p>
    <w:p w14:paraId="7EADF6AD" w14:textId="1B88E92A" w:rsidR="0081438F" w:rsidRPr="00AB5EE8" w:rsidRDefault="00CC634D" w:rsidP="00890320">
      <w:pPr>
        <w:widowControl w:val="0"/>
        <w:numPr>
          <w:ilvl w:val="0"/>
          <w:numId w:val="12"/>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2"/>
          <w:lang w:eastAsia="sk-SK"/>
        </w:rPr>
      </w:pPr>
      <w:r w:rsidRPr="00890320">
        <w:rPr>
          <w:rFonts w:asciiTheme="majorHAnsi" w:eastAsia="Times New Roman" w:hAnsiTheme="majorHAnsi" w:cs="Times New Roman"/>
          <w:noProof/>
          <w:spacing w:val="-2"/>
          <w:lang w:eastAsia="sk-SK"/>
        </w:rPr>
        <w:t xml:space="preserve">Zmluvné strany sa dohodli, že zhotoviteľ je oprávnený vystaviť </w:t>
      </w:r>
      <w:r w:rsidR="00C03038">
        <w:rPr>
          <w:rFonts w:asciiTheme="majorHAnsi" w:eastAsia="Times New Roman" w:hAnsiTheme="majorHAnsi" w:cs="Times New Roman"/>
          <w:noProof/>
          <w:spacing w:val="-2"/>
          <w:lang w:eastAsia="sk-SK"/>
        </w:rPr>
        <w:t xml:space="preserve">faktúru </w:t>
      </w:r>
      <w:r w:rsidR="00890320" w:rsidRPr="00890320">
        <w:rPr>
          <w:rFonts w:asciiTheme="majorHAnsi" w:eastAsia="Times New Roman" w:hAnsiTheme="majorHAnsi" w:cs="Times New Roman"/>
          <w:noProof/>
          <w:spacing w:val="-1"/>
          <w:lang w:eastAsia="sk-SK"/>
        </w:rPr>
        <w:t xml:space="preserve">najneskôr do 15 dní po podpise </w:t>
      </w:r>
      <w:r w:rsidR="00E665F7">
        <w:rPr>
          <w:rFonts w:asciiTheme="majorHAnsi" w:eastAsia="Times New Roman" w:hAnsiTheme="majorHAnsi" w:cs="Times New Roman"/>
          <w:noProof/>
          <w:spacing w:val="-1"/>
          <w:lang w:eastAsia="sk-SK"/>
        </w:rPr>
        <w:t>zápisu</w:t>
      </w:r>
      <w:r w:rsidR="00890320" w:rsidRPr="00890320">
        <w:rPr>
          <w:rFonts w:asciiTheme="majorHAnsi" w:eastAsia="Times New Roman" w:hAnsiTheme="majorHAnsi" w:cs="Times New Roman"/>
          <w:noProof/>
          <w:spacing w:val="-1"/>
          <w:lang w:eastAsia="sk-SK"/>
        </w:rPr>
        <w:t xml:space="preserve"> o odovzdaní a prevzatí diela obidvoma zmluvnými stranami, t. j. po riadnom ukončení realizácie </w:t>
      </w:r>
      <w:r w:rsidR="00242030">
        <w:rPr>
          <w:rFonts w:asciiTheme="majorHAnsi" w:eastAsia="Times New Roman" w:hAnsiTheme="majorHAnsi" w:cs="Times New Roman"/>
          <w:noProof/>
          <w:spacing w:val="-1"/>
          <w:lang w:eastAsia="sk-SK"/>
        </w:rPr>
        <w:t xml:space="preserve">príslušnej časti </w:t>
      </w:r>
      <w:r w:rsidR="00890320" w:rsidRPr="00890320">
        <w:rPr>
          <w:rFonts w:asciiTheme="majorHAnsi" w:eastAsia="Times New Roman" w:hAnsiTheme="majorHAnsi" w:cs="Times New Roman"/>
          <w:noProof/>
          <w:spacing w:val="-1"/>
          <w:lang w:eastAsia="sk-SK"/>
        </w:rPr>
        <w:t xml:space="preserve">diela v zmysle článku </w:t>
      </w:r>
      <w:r w:rsidR="00011BC6">
        <w:rPr>
          <w:rFonts w:asciiTheme="majorHAnsi" w:eastAsia="Times New Roman" w:hAnsiTheme="majorHAnsi" w:cs="Times New Roman"/>
          <w:noProof/>
          <w:spacing w:val="-1"/>
          <w:lang w:eastAsia="sk-SK"/>
        </w:rPr>
        <w:t>VIII</w:t>
      </w:r>
      <w:r w:rsidR="00FA6EFA">
        <w:rPr>
          <w:rFonts w:asciiTheme="majorHAnsi" w:eastAsia="Times New Roman" w:hAnsiTheme="majorHAnsi" w:cs="Times New Roman"/>
          <w:noProof/>
          <w:spacing w:val="-1"/>
          <w:lang w:eastAsia="sk-SK"/>
        </w:rPr>
        <w:t>.</w:t>
      </w:r>
      <w:r w:rsidR="00890320" w:rsidRPr="00890320">
        <w:rPr>
          <w:rFonts w:asciiTheme="majorHAnsi" w:eastAsia="Times New Roman" w:hAnsiTheme="majorHAnsi" w:cs="Times New Roman"/>
          <w:noProof/>
          <w:spacing w:val="-1"/>
          <w:lang w:eastAsia="sk-SK"/>
        </w:rPr>
        <w:t xml:space="preserve"> bodu 1 zmluvy</w:t>
      </w:r>
      <w:r w:rsidRPr="00890320">
        <w:rPr>
          <w:rFonts w:asciiTheme="majorHAnsi" w:eastAsia="Times New Roman" w:hAnsiTheme="majorHAnsi" w:cs="Times New Roman"/>
          <w:noProof/>
          <w:spacing w:val="-2"/>
          <w:lang w:eastAsia="sk-SK"/>
        </w:rPr>
        <w:t>.</w:t>
      </w:r>
      <w:r w:rsidR="005B3108" w:rsidRPr="00890320">
        <w:rPr>
          <w:rFonts w:asciiTheme="majorHAnsi" w:eastAsia="Times New Roman" w:hAnsiTheme="majorHAnsi" w:cs="Times New Roman"/>
          <w:noProof/>
          <w:spacing w:val="-2"/>
          <w:lang w:eastAsia="sk-SK"/>
        </w:rPr>
        <w:t xml:space="preserve"> </w:t>
      </w:r>
      <w:r w:rsidRPr="00890320">
        <w:rPr>
          <w:rFonts w:asciiTheme="majorHAnsi" w:eastAsia="Times New Roman" w:hAnsiTheme="majorHAnsi" w:cs="Times New Roman"/>
          <w:noProof/>
          <w:spacing w:val="-2"/>
          <w:lang w:eastAsia="sk-SK"/>
        </w:rPr>
        <w:t xml:space="preserve">Zmluvné strany sa dohodli, že ku každej faktúre musí byť priložený príslušný </w:t>
      </w:r>
      <w:r w:rsidR="00E665F7">
        <w:rPr>
          <w:rFonts w:asciiTheme="majorHAnsi" w:eastAsia="Times New Roman" w:hAnsiTheme="majorHAnsi" w:cs="Times New Roman"/>
          <w:noProof/>
          <w:spacing w:val="-2"/>
          <w:lang w:eastAsia="sk-SK"/>
        </w:rPr>
        <w:t>zápis</w:t>
      </w:r>
      <w:r w:rsidRPr="00890320">
        <w:rPr>
          <w:rFonts w:asciiTheme="majorHAnsi" w:eastAsia="Times New Roman" w:hAnsiTheme="majorHAnsi" w:cs="Times New Roman"/>
          <w:noProof/>
          <w:spacing w:val="-2"/>
          <w:lang w:eastAsia="sk-SK"/>
        </w:rPr>
        <w:t xml:space="preserve"> o odovzdaní a prevzatí </w:t>
      </w:r>
      <w:r w:rsidR="005B3108" w:rsidRPr="00890320">
        <w:rPr>
          <w:rFonts w:asciiTheme="majorHAnsi" w:eastAsia="Times New Roman" w:hAnsiTheme="majorHAnsi" w:cs="Times New Roman"/>
          <w:noProof/>
          <w:spacing w:val="-2"/>
          <w:lang w:eastAsia="sk-SK"/>
        </w:rPr>
        <w:t>d</w:t>
      </w:r>
      <w:r w:rsidRPr="00890320">
        <w:rPr>
          <w:rFonts w:asciiTheme="majorHAnsi" w:eastAsia="Times New Roman" w:hAnsiTheme="majorHAnsi" w:cs="Times New Roman"/>
          <w:noProof/>
          <w:spacing w:val="-2"/>
          <w:lang w:eastAsia="sk-SK"/>
        </w:rPr>
        <w:t xml:space="preserve">iela podpísaný oboma zmluvnými stranami a súpis skutočne vykonaných prác na </w:t>
      </w:r>
      <w:r w:rsidR="00173C1E" w:rsidRPr="00890320">
        <w:rPr>
          <w:rFonts w:asciiTheme="majorHAnsi" w:eastAsia="Times New Roman" w:hAnsiTheme="majorHAnsi" w:cs="Times New Roman"/>
          <w:noProof/>
          <w:spacing w:val="-2"/>
          <w:lang w:eastAsia="sk-SK"/>
        </w:rPr>
        <w:t>d</w:t>
      </w:r>
      <w:r w:rsidRPr="00890320">
        <w:rPr>
          <w:rFonts w:asciiTheme="majorHAnsi" w:eastAsia="Times New Roman" w:hAnsiTheme="majorHAnsi" w:cs="Times New Roman"/>
          <w:noProof/>
          <w:spacing w:val="-2"/>
          <w:lang w:eastAsia="sk-SK"/>
        </w:rPr>
        <w:t>iele odsúhlasený objednávateľom</w:t>
      </w:r>
      <w:r w:rsidRPr="00890320">
        <w:rPr>
          <w:rFonts w:ascii="Arial" w:eastAsia="Times New Roman" w:hAnsi="Arial" w:cs="Arial"/>
          <w:spacing w:val="-2"/>
          <w:sz w:val="20"/>
          <w:szCs w:val="20"/>
          <w:lang w:eastAsia="sk-SK"/>
        </w:rPr>
        <w:t>.</w:t>
      </w:r>
    </w:p>
    <w:p w14:paraId="18514DBB" w14:textId="77777777" w:rsidR="00AB5EE8" w:rsidRDefault="00FF1BD2" w:rsidP="00890320">
      <w:pPr>
        <w:widowControl w:val="0"/>
        <w:numPr>
          <w:ilvl w:val="0"/>
          <w:numId w:val="12"/>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2"/>
          <w:lang w:eastAsia="sk-SK"/>
        </w:rPr>
      </w:pPr>
      <w:r>
        <w:rPr>
          <w:rFonts w:asciiTheme="majorHAnsi" w:eastAsia="Times New Roman" w:hAnsiTheme="majorHAnsi" w:cs="Times New Roman"/>
          <w:noProof/>
          <w:spacing w:val="-2"/>
          <w:lang w:eastAsia="sk-SK"/>
        </w:rPr>
        <w:t xml:space="preserve">V prípade, ak </w:t>
      </w:r>
      <w:r w:rsidR="00AB5EE8">
        <w:rPr>
          <w:rFonts w:asciiTheme="majorHAnsi" w:eastAsia="Times New Roman" w:hAnsiTheme="majorHAnsi" w:cs="Times New Roman"/>
          <w:noProof/>
          <w:spacing w:val="-2"/>
          <w:lang w:eastAsia="sk-SK"/>
        </w:rPr>
        <w:t xml:space="preserve">zhotoviteľ odovzdá objednávateľovi príslušnú časť diela s vadami a nedorobkami a </w:t>
      </w:r>
      <w:r>
        <w:rPr>
          <w:rFonts w:asciiTheme="majorHAnsi" w:eastAsia="Times New Roman" w:hAnsiTheme="majorHAnsi" w:cs="Times New Roman"/>
          <w:noProof/>
          <w:spacing w:val="-2"/>
          <w:lang w:eastAsia="sk-SK"/>
        </w:rPr>
        <w:t xml:space="preserve">objednávateľ </w:t>
      </w:r>
      <w:r w:rsidR="00AB5EE8">
        <w:rPr>
          <w:rFonts w:asciiTheme="majorHAnsi" w:eastAsia="Times New Roman" w:hAnsiTheme="majorHAnsi" w:cs="Times New Roman"/>
          <w:noProof/>
          <w:spacing w:val="-2"/>
          <w:lang w:eastAsia="sk-SK"/>
        </w:rPr>
        <w:t xml:space="preserve">sa </w:t>
      </w:r>
      <w:r>
        <w:rPr>
          <w:rFonts w:asciiTheme="majorHAnsi" w:eastAsia="Times New Roman" w:hAnsiTheme="majorHAnsi" w:cs="Times New Roman"/>
          <w:noProof/>
          <w:spacing w:val="-2"/>
          <w:lang w:eastAsia="sk-SK"/>
        </w:rPr>
        <w:t>rozhodne prevziať príslušnú časť diela s</w:t>
      </w:r>
      <w:r w:rsidR="00AB5EE8">
        <w:rPr>
          <w:rFonts w:asciiTheme="majorHAnsi" w:eastAsia="Times New Roman" w:hAnsiTheme="majorHAnsi" w:cs="Times New Roman"/>
          <w:noProof/>
          <w:spacing w:val="-2"/>
          <w:lang w:eastAsia="sk-SK"/>
        </w:rPr>
        <w:t> </w:t>
      </w:r>
      <w:r>
        <w:rPr>
          <w:rFonts w:asciiTheme="majorHAnsi" w:eastAsia="Times New Roman" w:hAnsiTheme="majorHAnsi" w:cs="Times New Roman"/>
          <w:noProof/>
          <w:spacing w:val="-2"/>
          <w:lang w:eastAsia="sk-SK"/>
        </w:rPr>
        <w:t>vad</w:t>
      </w:r>
      <w:r w:rsidR="00AB5EE8">
        <w:rPr>
          <w:rFonts w:asciiTheme="majorHAnsi" w:eastAsia="Times New Roman" w:hAnsiTheme="majorHAnsi" w:cs="Times New Roman"/>
          <w:noProof/>
          <w:spacing w:val="-2"/>
          <w:lang w:eastAsia="sk-SK"/>
        </w:rPr>
        <w:t>ami</w:t>
      </w:r>
      <w:r>
        <w:rPr>
          <w:rFonts w:asciiTheme="majorHAnsi" w:eastAsia="Times New Roman" w:hAnsiTheme="majorHAnsi" w:cs="Times New Roman"/>
          <w:noProof/>
          <w:spacing w:val="-2"/>
          <w:lang w:eastAsia="sk-SK"/>
        </w:rPr>
        <w:t xml:space="preserve"> a</w:t>
      </w:r>
      <w:r w:rsidR="00AB5EE8">
        <w:rPr>
          <w:rFonts w:asciiTheme="majorHAnsi" w:eastAsia="Times New Roman" w:hAnsiTheme="majorHAnsi" w:cs="Times New Roman"/>
          <w:noProof/>
          <w:spacing w:val="-2"/>
          <w:lang w:eastAsia="sk-SK"/>
        </w:rPr>
        <w:t xml:space="preserve"> nedorobkami</w:t>
      </w:r>
      <w:r>
        <w:rPr>
          <w:rFonts w:asciiTheme="majorHAnsi" w:eastAsia="Times New Roman" w:hAnsiTheme="majorHAnsi" w:cs="Times New Roman"/>
          <w:noProof/>
          <w:spacing w:val="-2"/>
          <w:lang w:eastAsia="sk-SK"/>
        </w:rPr>
        <w:t>,</w:t>
      </w:r>
      <w:r w:rsidR="00AB5EE8">
        <w:rPr>
          <w:rFonts w:asciiTheme="majorHAnsi" w:eastAsia="Times New Roman" w:hAnsiTheme="majorHAnsi" w:cs="Times New Roman"/>
          <w:noProof/>
          <w:spacing w:val="-2"/>
          <w:lang w:eastAsia="sk-SK"/>
        </w:rPr>
        <w:t xml:space="preserve"> tak objednávateľ zadrží zhotoviteľovi z faktúry sumu vo výške 10 % z fakturovanej čiastky bez DPH, z ktorej:</w:t>
      </w:r>
    </w:p>
    <w:p w14:paraId="2481F273" w14:textId="392A4460" w:rsidR="00AB5EE8" w:rsidRDefault="00AB5EE8" w:rsidP="00AB5EE8">
      <w:pPr>
        <w:widowControl w:val="0"/>
        <w:tabs>
          <w:tab w:val="left" w:pos="1134"/>
        </w:tabs>
        <w:kinsoku w:val="0"/>
        <w:overflowPunct w:val="0"/>
        <w:autoSpaceDE w:val="0"/>
        <w:autoSpaceDN w:val="0"/>
        <w:adjustRightInd w:val="0"/>
        <w:spacing w:after="0" w:line="240" w:lineRule="auto"/>
        <w:ind w:left="1134" w:hanging="567"/>
        <w:jc w:val="both"/>
        <w:rPr>
          <w:rFonts w:asciiTheme="majorHAnsi" w:eastAsia="Times New Roman" w:hAnsiTheme="majorHAnsi" w:cs="Times New Roman"/>
          <w:noProof/>
          <w:spacing w:val="-2"/>
          <w:lang w:eastAsia="sk-SK"/>
        </w:rPr>
      </w:pPr>
      <w:r>
        <w:rPr>
          <w:rFonts w:asciiTheme="majorHAnsi" w:eastAsia="Times New Roman" w:hAnsiTheme="majorHAnsi" w:cs="Times New Roman"/>
          <w:noProof/>
          <w:spacing w:val="-2"/>
          <w:lang w:eastAsia="sk-SK"/>
        </w:rPr>
        <w:t>6.1</w:t>
      </w:r>
      <w:r>
        <w:rPr>
          <w:rFonts w:asciiTheme="majorHAnsi" w:eastAsia="Times New Roman" w:hAnsiTheme="majorHAnsi" w:cs="Times New Roman"/>
          <w:noProof/>
          <w:spacing w:val="-2"/>
          <w:lang w:eastAsia="sk-SK"/>
        </w:rPr>
        <w:tab/>
        <w:t>5 % uvoľní objednávateľ do 14 d</w:t>
      </w:r>
      <w:r w:rsidR="00D822FF">
        <w:rPr>
          <w:rFonts w:asciiTheme="majorHAnsi" w:eastAsia="Times New Roman" w:hAnsiTheme="majorHAnsi" w:cs="Times New Roman"/>
          <w:noProof/>
          <w:spacing w:val="-2"/>
          <w:lang w:eastAsia="sk-SK"/>
        </w:rPr>
        <w:t>n</w:t>
      </w:r>
      <w:r>
        <w:rPr>
          <w:rFonts w:asciiTheme="majorHAnsi" w:eastAsia="Times New Roman" w:hAnsiTheme="majorHAnsi" w:cs="Times New Roman"/>
          <w:noProof/>
          <w:spacing w:val="-2"/>
          <w:lang w:eastAsia="sk-SK"/>
        </w:rPr>
        <w:t>í odo dňa doručenia písomnej žiadosti zhotoviteľa o úhradu uvedenej časti zadržanej čiastky po odstránení prípadných vád a nedorobkov zistených pri prevzatí príslušnej časti diela.</w:t>
      </w:r>
    </w:p>
    <w:p w14:paraId="1D75EC18" w14:textId="21168E98" w:rsidR="00AB5EE8" w:rsidRPr="00890320" w:rsidRDefault="00AB5EE8" w:rsidP="00AB5EE8">
      <w:pPr>
        <w:widowControl w:val="0"/>
        <w:tabs>
          <w:tab w:val="left" w:pos="1134"/>
        </w:tabs>
        <w:kinsoku w:val="0"/>
        <w:overflowPunct w:val="0"/>
        <w:autoSpaceDE w:val="0"/>
        <w:autoSpaceDN w:val="0"/>
        <w:adjustRightInd w:val="0"/>
        <w:spacing w:after="0" w:line="240" w:lineRule="auto"/>
        <w:ind w:left="1134" w:hanging="567"/>
        <w:jc w:val="both"/>
        <w:rPr>
          <w:rFonts w:asciiTheme="majorHAnsi" w:eastAsia="Times New Roman" w:hAnsiTheme="majorHAnsi" w:cs="Times New Roman"/>
          <w:noProof/>
          <w:spacing w:val="-2"/>
          <w:lang w:eastAsia="sk-SK"/>
        </w:rPr>
      </w:pPr>
      <w:r>
        <w:rPr>
          <w:rFonts w:asciiTheme="majorHAnsi" w:eastAsia="Times New Roman" w:hAnsiTheme="majorHAnsi" w:cs="Times New Roman"/>
          <w:noProof/>
          <w:spacing w:val="-2"/>
          <w:lang w:eastAsia="sk-SK"/>
        </w:rPr>
        <w:t>6.2</w:t>
      </w:r>
      <w:r>
        <w:rPr>
          <w:rFonts w:asciiTheme="majorHAnsi" w:eastAsia="Times New Roman" w:hAnsiTheme="majorHAnsi" w:cs="Times New Roman"/>
          <w:noProof/>
          <w:spacing w:val="-2"/>
          <w:lang w:eastAsia="sk-SK"/>
        </w:rPr>
        <w:tab/>
        <w:t>5 % uvoľní objednávateľ do 14 dní odo dňa doručenia písomnej ži</w:t>
      </w:r>
      <w:r w:rsidR="00675A44">
        <w:rPr>
          <w:rFonts w:asciiTheme="majorHAnsi" w:eastAsia="Times New Roman" w:hAnsiTheme="majorHAnsi" w:cs="Times New Roman"/>
          <w:noProof/>
          <w:spacing w:val="-2"/>
          <w:lang w:eastAsia="sk-SK"/>
        </w:rPr>
        <w:t>a</w:t>
      </w:r>
      <w:r>
        <w:rPr>
          <w:rFonts w:asciiTheme="majorHAnsi" w:eastAsia="Times New Roman" w:hAnsiTheme="majorHAnsi" w:cs="Times New Roman"/>
          <w:noProof/>
          <w:spacing w:val="-2"/>
          <w:lang w:eastAsia="sk-SK"/>
        </w:rPr>
        <w:t>dosti zhotoviteľa o úhradu uvedenej časti zadržanej čiastky po ukončení záručnej doby.</w:t>
      </w:r>
    </w:p>
    <w:p w14:paraId="24A5469E" w14:textId="16F01720" w:rsidR="0081438F" w:rsidRPr="0081438F" w:rsidRDefault="00B819AE" w:rsidP="00A478C6">
      <w:pPr>
        <w:widowControl w:val="0"/>
        <w:numPr>
          <w:ilvl w:val="0"/>
          <w:numId w:val="12"/>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2"/>
          <w:lang w:eastAsia="sk-SK"/>
        </w:rPr>
      </w:pPr>
      <w:r>
        <w:rPr>
          <w:rFonts w:asciiTheme="majorHAnsi" w:hAnsiTheme="majorHAnsi" w:cs="Arial"/>
          <w:spacing w:val="-1"/>
        </w:rPr>
        <w:lastRenderedPageBreak/>
        <w:t>V prípade, ak zhotoviteľ odovzdá objednávateľovi príslušnú časť diela bez vád a nedorobkov, tak o</w:t>
      </w:r>
      <w:r w:rsidR="0081438F" w:rsidRPr="0081438F">
        <w:rPr>
          <w:rFonts w:asciiTheme="majorHAnsi" w:hAnsiTheme="majorHAnsi" w:cs="Arial"/>
          <w:spacing w:val="-1"/>
        </w:rPr>
        <w:t xml:space="preserve">bjednávateľ si vyhradzuje právo zadržať sumu vo výške </w:t>
      </w:r>
      <w:r w:rsidR="005E64D5">
        <w:rPr>
          <w:rFonts w:asciiTheme="majorHAnsi" w:hAnsiTheme="majorHAnsi" w:cs="Arial"/>
          <w:spacing w:val="-1"/>
        </w:rPr>
        <w:t>5</w:t>
      </w:r>
      <w:r w:rsidR="0081438F" w:rsidRPr="0081438F">
        <w:rPr>
          <w:rFonts w:asciiTheme="majorHAnsi" w:hAnsiTheme="majorHAnsi" w:cs="Arial"/>
          <w:spacing w:val="-1"/>
        </w:rPr>
        <w:t xml:space="preserve"> % </w:t>
      </w:r>
      <w:r w:rsidR="0081438F" w:rsidRPr="0081438F">
        <w:rPr>
          <w:rFonts w:asciiTheme="majorHAnsi" w:hAnsiTheme="majorHAnsi" w:cs="Arial"/>
        </w:rPr>
        <w:t>z</w:t>
      </w:r>
      <w:r w:rsidR="0081438F" w:rsidRPr="0081438F">
        <w:rPr>
          <w:rFonts w:asciiTheme="majorHAnsi" w:hAnsiTheme="majorHAnsi" w:cs="Arial"/>
          <w:spacing w:val="2"/>
        </w:rPr>
        <w:t xml:space="preserve"> </w:t>
      </w:r>
      <w:r w:rsidR="0081438F" w:rsidRPr="0081438F">
        <w:rPr>
          <w:rFonts w:asciiTheme="majorHAnsi" w:hAnsiTheme="majorHAnsi" w:cs="Arial"/>
        </w:rPr>
        <w:t xml:space="preserve">fakturovanej čiastky bez </w:t>
      </w:r>
      <w:r w:rsidR="0081438F" w:rsidRPr="0081438F">
        <w:rPr>
          <w:rFonts w:asciiTheme="majorHAnsi" w:hAnsiTheme="majorHAnsi" w:cs="Arial"/>
          <w:spacing w:val="-2"/>
        </w:rPr>
        <w:t xml:space="preserve">DPH, </w:t>
      </w:r>
      <w:r w:rsidR="0081438F" w:rsidRPr="0081438F">
        <w:rPr>
          <w:rFonts w:asciiTheme="majorHAnsi" w:hAnsiTheme="majorHAnsi" w:cs="Arial"/>
        </w:rPr>
        <w:t xml:space="preserve">ktorú </w:t>
      </w:r>
      <w:r w:rsidR="0081438F" w:rsidRPr="0081438F">
        <w:rPr>
          <w:rFonts w:asciiTheme="majorHAnsi" w:hAnsiTheme="majorHAnsi" w:cs="Arial"/>
          <w:spacing w:val="-1"/>
        </w:rPr>
        <w:t>uvoľní</w:t>
      </w:r>
      <w:r w:rsidR="0081438F" w:rsidRPr="0081438F">
        <w:rPr>
          <w:rFonts w:asciiTheme="majorHAnsi" w:hAnsiTheme="majorHAnsi" w:cs="Arial"/>
        </w:rPr>
        <w:t xml:space="preserve"> </w:t>
      </w:r>
      <w:r w:rsidR="0081438F" w:rsidRPr="0081438F">
        <w:rPr>
          <w:rFonts w:asciiTheme="majorHAnsi" w:hAnsiTheme="majorHAnsi" w:cs="Arial"/>
          <w:spacing w:val="-1"/>
        </w:rPr>
        <w:t>objednávateľ</w:t>
      </w:r>
      <w:r w:rsidR="0081438F" w:rsidRPr="0081438F">
        <w:rPr>
          <w:rFonts w:asciiTheme="majorHAnsi" w:hAnsiTheme="majorHAnsi" w:cs="Arial"/>
          <w:spacing w:val="2"/>
        </w:rPr>
        <w:t xml:space="preserve"> </w:t>
      </w:r>
      <w:r w:rsidR="0081438F" w:rsidRPr="0081438F">
        <w:rPr>
          <w:rFonts w:asciiTheme="majorHAnsi" w:hAnsiTheme="majorHAnsi" w:cs="Arial"/>
          <w:spacing w:val="-2"/>
        </w:rPr>
        <w:t>do</w:t>
      </w:r>
      <w:r w:rsidR="0081438F" w:rsidRPr="0081438F">
        <w:rPr>
          <w:rFonts w:asciiTheme="majorHAnsi" w:hAnsiTheme="majorHAnsi" w:cs="Arial"/>
        </w:rPr>
        <w:t xml:space="preserve"> 14 </w:t>
      </w:r>
      <w:r w:rsidR="0081438F" w:rsidRPr="0081438F">
        <w:rPr>
          <w:rFonts w:asciiTheme="majorHAnsi" w:hAnsiTheme="majorHAnsi" w:cs="Arial"/>
          <w:spacing w:val="-1"/>
        </w:rPr>
        <w:t>dní</w:t>
      </w:r>
      <w:r w:rsidR="0081438F" w:rsidRPr="0081438F">
        <w:rPr>
          <w:rFonts w:asciiTheme="majorHAnsi" w:hAnsiTheme="majorHAnsi" w:cs="Arial"/>
        </w:rPr>
        <w:t xml:space="preserve"> </w:t>
      </w:r>
      <w:r w:rsidR="0081438F" w:rsidRPr="0081438F">
        <w:rPr>
          <w:rFonts w:asciiTheme="majorHAnsi" w:hAnsiTheme="majorHAnsi" w:cs="Arial"/>
          <w:spacing w:val="-1"/>
        </w:rPr>
        <w:t xml:space="preserve">odo dňa doručenia písomnej žiadosti </w:t>
      </w:r>
      <w:r w:rsidR="00887EE2">
        <w:rPr>
          <w:rFonts w:asciiTheme="majorHAnsi" w:hAnsiTheme="majorHAnsi" w:cs="Arial"/>
          <w:spacing w:val="-1"/>
        </w:rPr>
        <w:t>z</w:t>
      </w:r>
      <w:r w:rsidR="0081438F" w:rsidRPr="0081438F">
        <w:rPr>
          <w:rFonts w:asciiTheme="majorHAnsi" w:hAnsiTheme="majorHAnsi" w:cs="Arial"/>
          <w:spacing w:val="-1"/>
        </w:rPr>
        <w:t xml:space="preserve">hotoviteľa o úhradu uvedenej časti zadržanej čiastky </w:t>
      </w:r>
      <w:r w:rsidR="0081438F" w:rsidRPr="0081438F">
        <w:rPr>
          <w:rFonts w:asciiTheme="majorHAnsi" w:hAnsiTheme="majorHAnsi" w:cs="Arial"/>
        </w:rPr>
        <w:t>po</w:t>
      </w:r>
      <w:r w:rsidR="0081438F" w:rsidRPr="0081438F">
        <w:rPr>
          <w:rFonts w:asciiTheme="majorHAnsi" w:hAnsiTheme="majorHAnsi" w:cs="Arial"/>
          <w:spacing w:val="-2"/>
        </w:rPr>
        <w:t xml:space="preserve"> </w:t>
      </w:r>
      <w:r w:rsidR="0081438F" w:rsidRPr="0081438F">
        <w:rPr>
          <w:rFonts w:asciiTheme="majorHAnsi" w:hAnsiTheme="majorHAnsi" w:cs="Arial"/>
          <w:spacing w:val="-1"/>
        </w:rPr>
        <w:t xml:space="preserve">ukončení záručnej doby. </w:t>
      </w:r>
    </w:p>
    <w:p w14:paraId="6763FC01" w14:textId="2EEC2596" w:rsidR="0081438F" w:rsidRPr="00672FDF" w:rsidRDefault="00B819AE" w:rsidP="00672FDF">
      <w:pPr>
        <w:widowControl w:val="0"/>
        <w:numPr>
          <w:ilvl w:val="0"/>
          <w:numId w:val="12"/>
        </w:numPr>
        <w:tabs>
          <w:tab w:val="left" w:pos="567"/>
        </w:tabs>
        <w:kinsoku w:val="0"/>
        <w:overflowPunct w:val="0"/>
        <w:autoSpaceDE w:val="0"/>
        <w:autoSpaceDN w:val="0"/>
        <w:adjustRightInd w:val="0"/>
        <w:spacing w:after="0" w:line="240" w:lineRule="auto"/>
        <w:ind w:left="567" w:hanging="567"/>
        <w:jc w:val="both"/>
        <w:rPr>
          <w:rFonts w:asciiTheme="majorHAnsi" w:hAnsiTheme="majorHAnsi" w:cs="Arial"/>
        </w:rPr>
      </w:pPr>
      <w:r>
        <w:rPr>
          <w:rFonts w:asciiTheme="majorHAnsi" w:hAnsiTheme="majorHAnsi" w:cs="Arial"/>
        </w:rPr>
        <w:t>V prípade podľa bodu 6 tohto článku zmluvy bude z</w:t>
      </w:r>
      <w:r w:rsidR="0081438F" w:rsidRPr="0081438F">
        <w:rPr>
          <w:rFonts w:asciiTheme="majorHAnsi" w:hAnsiTheme="majorHAnsi" w:cs="Arial"/>
        </w:rPr>
        <w:t>adržaná čiastka vytvorená tak, že objednávateľ zadrží z </w:t>
      </w:r>
      <w:r w:rsidR="00D822FF">
        <w:rPr>
          <w:rFonts w:asciiTheme="majorHAnsi" w:hAnsiTheme="majorHAnsi" w:cs="Arial"/>
        </w:rPr>
        <w:t xml:space="preserve">príslušnej </w:t>
      </w:r>
      <w:r w:rsidR="0081438F" w:rsidRPr="0081438F">
        <w:rPr>
          <w:rFonts w:asciiTheme="majorHAnsi" w:hAnsiTheme="majorHAnsi" w:cs="Arial"/>
        </w:rPr>
        <w:t>faktúry</w:t>
      </w:r>
      <w:r w:rsidR="00D822FF">
        <w:rPr>
          <w:rFonts w:asciiTheme="majorHAnsi" w:hAnsiTheme="majorHAnsi" w:cs="Arial"/>
        </w:rPr>
        <w:t xml:space="preserve"> </w:t>
      </w:r>
      <w:r w:rsidR="0081438F" w:rsidRPr="0081438F">
        <w:rPr>
          <w:rFonts w:asciiTheme="majorHAnsi" w:hAnsiTheme="majorHAnsi" w:cs="Arial"/>
        </w:rPr>
        <w:t xml:space="preserve">čiastku vo výške </w:t>
      </w:r>
      <w:r>
        <w:rPr>
          <w:rFonts w:asciiTheme="majorHAnsi" w:hAnsiTheme="majorHAnsi" w:cs="Arial"/>
        </w:rPr>
        <w:t xml:space="preserve">10 % z fakturovanej čiastky bez DPH. V prípade podľa bodu </w:t>
      </w:r>
      <w:r w:rsidR="00D822FF">
        <w:rPr>
          <w:rFonts w:asciiTheme="majorHAnsi" w:hAnsiTheme="majorHAnsi" w:cs="Arial"/>
        </w:rPr>
        <w:t xml:space="preserve">7 tohto článku zmluvy bude zadržaná čiastka vytvorená tak, že objednávateľ zadrží z príslušnej faktúry čiastku vo výške </w:t>
      </w:r>
      <w:r w:rsidR="005E64D5">
        <w:rPr>
          <w:rFonts w:asciiTheme="majorHAnsi" w:hAnsiTheme="majorHAnsi" w:cs="Arial"/>
        </w:rPr>
        <w:t>5</w:t>
      </w:r>
      <w:r w:rsidR="00FA7CF4">
        <w:rPr>
          <w:rFonts w:asciiTheme="majorHAnsi" w:hAnsiTheme="majorHAnsi" w:cs="Arial"/>
        </w:rPr>
        <w:t xml:space="preserve"> </w:t>
      </w:r>
      <w:r w:rsidR="0081438F" w:rsidRPr="0081438F">
        <w:rPr>
          <w:rFonts w:asciiTheme="majorHAnsi" w:hAnsiTheme="majorHAnsi" w:cs="Arial"/>
        </w:rPr>
        <w:t xml:space="preserve">% z fakturovanej čiastky bez DPH. Zhotoviteľ uvedie výšku zadržanej čiastky na každej faktúre. Zmluvné strany sa vzájomne dohodli, že po dobu plnenia predmetu tejto zmluvy suma zadržanej čiastky ako formy zabezpečenia nepredstavuje nezaplatenú časť dohodnutej ceny </w:t>
      </w:r>
      <w:r w:rsidR="00840EC3">
        <w:rPr>
          <w:rFonts w:asciiTheme="majorHAnsi" w:hAnsiTheme="majorHAnsi" w:cs="Arial"/>
        </w:rPr>
        <w:t xml:space="preserve">za </w:t>
      </w:r>
      <w:r w:rsidR="00442E6A">
        <w:rPr>
          <w:rFonts w:asciiTheme="majorHAnsi" w:hAnsiTheme="majorHAnsi" w:cs="Arial"/>
        </w:rPr>
        <w:t>diel</w:t>
      </w:r>
      <w:r w:rsidR="00840EC3">
        <w:rPr>
          <w:rFonts w:asciiTheme="majorHAnsi" w:hAnsiTheme="majorHAnsi" w:cs="Arial"/>
        </w:rPr>
        <w:t>o</w:t>
      </w:r>
      <w:r w:rsidR="0081438F" w:rsidRPr="0081438F">
        <w:rPr>
          <w:rFonts w:asciiTheme="majorHAnsi" w:hAnsiTheme="majorHAnsi" w:cs="Arial"/>
        </w:rPr>
        <w:t xml:space="preserve">, s ktorou by bol objednávateľ v omeškaní so zaplatením, ale dohodou zmluvných strán, že táto nesplatná pohľadávka zhotoviteľa slúži na účel uvedený v bode </w:t>
      </w:r>
      <w:r w:rsidR="00D822FF">
        <w:rPr>
          <w:rFonts w:asciiTheme="majorHAnsi" w:hAnsiTheme="majorHAnsi" w:cs="Arial"/>
        </w:rPr>
        <w:t>9</w:t>
      </w:r>
      <w:r w:rsidR="0081438F" w:rsidRPr="0081438F">
        <w:rPr>
          <w:rFonts w:asciiTheme="majorHAnsi" w:hAnsiTheme="majorHAnsi" w:cs="Arial"/>
        </w:rPr>
        <w:t xml:space="preserve"> tohto článku zmluvy.</w:t>
      </w:r>
    </w:p>
    <w:p w14:paraId="71CDF39F" w14:textId="506ADB7E" w:rsidR="006D13AF" w:rsidRPr="0081438F" w:rsidRDefault="0081438F" w:rsidP="00A478C6">
      <w:pPr>
        <w:widowControl w:val="0"/>
        <w:numPr>
          <w:ilvl w:val="0"/>
          <w:numId w:val="12"/>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1"/>
          <w:lang w:eastAsia="sk-SK"/>
        </w:rPr>
      </w:pPr>
      <w:r w:rsidRPr="0081438F">
        <w:rPr>
          <w:rFonts w:asciiTheme="majorHAnsi" w:hAnsiTheme="majorHAnsi" w:cs="Arial"/>
        </w:rPr>
        <w:t xml:space="preserve">Zadržanú čiastku je objednávateľ oprávnený použiť v prípade, </w:t>
      </w:r>
      <w:r w:rsidR="00C06B0B">
        <w:rPr>
          <w:rFonts w:asciiTheme="majorHAnsi" w:hAnsiTheme="majorHAnsi" w:cs="Arial"/>
        </w:rPr>
        <w:t xml:space="preserve">najmä </w:t>
      </w:r>
      <w:r w:rsidRPr="0081438F">
        <w:rPr>
          <w:rFonts w:asciiTheme="majorHAnsi" w:hAnsiTheme="majorHAnsi" w:cs="Arial"/>
        </w:rPr>
        <w:t xml:space="preserve">keď zhotoviteľ </w:t>
      </w:r>
      <w:r w:rsidR="00887EE2">
        <w:rPr>
          <w:rFonts w:asciiTheme="majorHAnsi" w:hAnsiTheme="majorHAnsi" w:cs="Arial"/>
        </w:rPr>
        <w:t>nevykoná záručnú prehliadku</w:t>
      </w:r>
      <w:r w:rsidR="00C06B0B">
        <w:rPr>
          <w:rFonts w:asciiTheme="majorHAnsi" w:hAnsiTheme="majorHAnsi" w:cs="Arial"/>
        </w:rPr>
        <w:t xml:space="preserve"> za podmienok uvedených v tejto zmluve</w:t>
      </w:r>
      <w:r w:rsidR="00887EE2">
        <w:rPr>
          <w:rFonts w:asciiTheme="majorHAnsi" w:hAnsiTheme="majorHAnsi" w:cs="Arial"/>
        </w:rPr>
        <w:t xml:space="preserve">, alebo zhotoviteľ </w:t>
      </w:r>
      <w:r w:rsidRPr="0081438F">
        <w:rPr>
          <w:rFonts w:asciiTheme="majorHAnsi" w:hAnsiTheme="majorHAnsi" w:cs="Arial"/>
        </w:rPr>
        <w:t xml:space="preserve">odmietne odstrániť vady zistené pri odovzdaní diela alebo počas záručnej doby, </w:t>
      </w:r>
      <w:r w:rsidRPr="0081438F">
        <w:rPr>
          <w:rFonts w:asciiTheme="majorHAnsi" w:hAnsiTheme="majorHAnsi" w:cs="Arial"/>
          <w:spacing w:val="-1"/>
        </w:rPr>
        <w:t>na</w:t>
      </w:r>
      <w:r w:rsidRPr="0081438F">
        <w:rPr>
          <w:rFonts w:asciiTheme="majorHAnsi" w:hAnsiTheme="majorHAnsi" w:cs="Arial"/>
        </w:rPr>
        <w:t xml:space="preserve"> </w:t>
      </w:r>
      <w:r w:rsidRPr="0081438F">
        <w:rPr>
          <w:rFonts w:asciiTheme="majorHAnsi" w:hAnsiTheme="majorHAnsi" w:cs="Arial"/>
          <w:spacing w:val="-1"/>
        </w:rPr>
        <w:t>ktorých</w:t>
      </w:r>
      <w:r w:rsidRPr="0081438F">
        <w:rPr>
          <w:rFonts w:asciiTheme="majorHAnsi" w:hAnsiTheme="majorHAnsi" w:cs="Arial"/>
        </w:rPr>
        <w:t xml:space="preserve"> </w:t>
      </w:r>
      <w:r w:rsidRPr="0081438F">
        <w:rPr>
          <w:rFonts w:asciiTheme="majorHAnsi" w:hAnsiTheme="majorHAnsi" w:cs="Arial"/>
          <w:spacing w:val="-1"/>
        </w:rPr>
        <w:t>odstránenie</w:t>
      </w:r>
      <w:r w:rsidRPr="0081438F">
        <w:rPr>
          <w:rFonts w:asciiTheme="majorHAnsi" w:hAnsiTheme="majorHAnsi" w:cs="Arial"/>
        </w:rPr>
        <w:t xml:space="preserve"> </w:t>
      </w:r>
      <w:r w:rsidRPr="0081438F">
        <w:rPr>
          <w:rFonts w:asciiTheme="majorHAnsi" w:hAnsiTheme="majorHAnsi" w:cs="Arial"/>
          <w:spacing w:val="-1"/>
        </w:rPr>
        <w:t>je</w:t>
      </w:r>
      <w:r w:rsidRPr="0081438F">
        <w:rPr>
          <w:rFonts w:asciiTheme="majorHAnsi" w:hAnsiTheme="majorHAnsi" w:cs="Arial"/>
        </w:rPr>
        <w:t xml:space="preserve"> v</w:t>
      </w:r>
      <w:r w:rsidRPr="0081438F">
        <w:rPr>
          <w:rFonts w:asciiTheme="majorHAnsi" w:hAnsiTheme="majorHAnsi" w:cs="Arial"/>
          <w:spacing w:val="3"/>
        </w:rPr>
        <w:t xml:space="preserve"> </w:t>
      </w:r>
      <w:r w:rsidRPr="0081438F">
        <w:rPr>
          <w:rFonts w:asciiTheme="majorHAnsi" w:hAnsiTheme="majorHAnsi" w:cs="Arial"/>
          <w:spacing w:val="-1"/>
        </w:rPr>
        <w:t>zmysle</w:t>
      </w:r>
      <w:r w:rsidRPr="0081438F">
        <w:rPr>
          <w:rFonts w:asciiTheme="majorHAnsi" w:hAnsiTheme="majorHAnsi" w:cs="Arial"/>
        </w:rPr>
        <w:t xml:space="preserve"> tejto</w:t>
      </w:r>
      <w:r w:rsidRPr="0081438F">
        <w:rPr>
          <w:rFonts w:asciiTheme="majorHAnsi" w:hAnsiTheme="majorHAnsi" w:cs="Arial"/>
          <w:spacing w:val="-3"/>
        </w:rPr>
        <w:t xml:space="preserve"> </w:t>
      </w:r>
      <w:r w:rsidRPr="0081438F">
        <w:rPr>
          <w:rFonts w:asciiTheme="majorHAnsi" w:hAnsiTheme="majorHAnsi" w:cs="Arial"/>
          <w:spacing w:val="-1"/>
        </w:rPr>
        <w:t>zmluvy</w:t>
      </w:r>
      <w:r w:rsidRPr="0081438F">
        <w:rPr>
          <w:rFonts w:asciiTheme="majorHAnsi" w:hAnsiTheme="majorHAnsi" w:cs="Arial"/>
        </w:rPr>
        <w:t xml:space="preserve"> </w:t>
      </w:r>
      <w:r w:rsidRPr="0081438F">
        <w:rPr>
          <w:rFonts w:asciiTheme="majorHAnsi" w:hAnsiTheme="majorHAnsi" w:cs="Arial"/>
          <w:spacing w:val="-1"/>
        </w:rPr>
        <w:t>povinný,</w:t>
      </w:r>
      <w:r w:rsidRPr="0081438F">
        <w:rPr>
          <w:rFonts w:asciiTheme="majorHAnsi" w:hAnsiTheme="majorHAnsi" w:cs="Arial"/>
        </w:rPr>
        <w:t xml:space="preserve"> </w:t>
      </w:r>
      <w:r w:rsidRPr="0081438F">
        <w:rPr>
          <w:rFonts w:asciiTheme="majorHAnsi" w:hAnsiTheme="majorHAnsi" w:cs="Arial"/>
          <w:spacing w:val="-1"/>
        </w:rPr>
        <w:t>alebo</w:t>
      </w:r>
      <w:r w:rsidRPr="0081438F">
        <w:rPr>
          <w:rFonts w:asciiTheme="majorHAnsi" w:hAnsiTheme="majorHAnsi" w:cs="Arial"/>
          <w:spacing w:val="-3"/>
        </w:rPr>
        <w:t xml:space="preserve"> </w:t>
      </w:r>
      <w:r w:rsidRPr="0081438F">
        <w:rPr>
          <w:rFonts w:asciiTheme="majorHAnsi" w:hAnsiTheme="majorHAnsi" w:cs="Arial"/>
        </w:rPr>
        <w:t xml:space="preserve">ich </w:t>
      </w:r>
      <w:r w:rsidRPr="0081438F">
        <w:rPr>
          <w:rFonts w:asciiTheme="majorHAnsi" w:hAnsiTheme="majorHAnsi" w:cs="Arial"/>
          <w:spacing w:val="-1"/>
        </w:rPr>
        <w:t>neodstráni</w:t>
      </w:r>
      <w:r w:rsidRPr="0081438F">
        <w:rPr>
          <w:rFonts w:asciiTheme="majorHAnsi" w:hAnsiTheme="majorHAnsi" w:cs="Arial"/>
        </w:rPr>
        <w:t xml:space="preserve"> v</w:t>
      </w:r>
      <w:r w:rsidRPr="0081438F">
        <w:rPr>
          <w:rFonts w:asciiTheme="majorHAnsi" w:hAnsiTheme="majorHAnsi" w:cs="Arial"/>
          <w:spacing w:val="2"/>
        </w:rPr>
        <w:t xml:space="preserve"> </w:t>
      </w:r>
      <w:r w:rsidRPr="0081438F">
        <w:rPr>
          <w:rFonts w:asciiTheme="majorHAnsi" w:hAnsiTheme="majorHAnsi" w:cs="Arial"/>
          <w:spacing w:val="-1"/>
        </w:rPr>
        <w:t>súlade</w:t>
      </w:r>
      <w:r w:rsidRPr="0081438F">
        <w:rPr>
          <w:rFonts w:asciiTheme="majorHAnsi" w:hAnsiTheme="majorHAnsi" w:cs="Arial"/>
          <w:spacing w:val="-2"/>
        </w:rPr>
        <w:t xml:space="preserve"> </w:t>
      </w:r>
      <w:r w:rsidRPr="0081438F">
        <w:rPr>
          <w:rFonts w:asciiTheme="majorHAnsi" w:hAnsiTheme="majorHAnsi" w:cs="Arial"/>
        </w:rPr>
        <w:t>s</w:t>
      </w:r>
      <w:r w:rsidRPr="0081438F">
        <w:rPr>
          <w:rFonts w:asciiTheme="majorHAnsi" w:hAnsiTheme="majorHAnsi" w:cs="Arial"/>
          <w:spacing w:val="87"/>
        </w:rPr>
        <w:t xml:space="preserve"> </w:t>
      </w:r>
      <w:r w:rsidRPr="0081438F">
        <w:rPr>
          <w:rFonts w:asciiTheme="majorHAnsi" w:hAnsiTheme="majorHAnsi" w:cs="Arial"/>
          <w:spacing w:val="-1"/>
        </w:rPr>
        <w:t>technicko</w:t>
      </w:r>
      <w:r w:rsidR="00FA7CF4">
        <w:rPr>
          <w:rFonts w:asciiTheme="majorHAnsi" w:hAnsiTheme="majorHAnsi" w:cs="Arial"/>
          <w:spacing w:val="9"/>
        </w:rPr>
        <w:t>-</w:t>
      </w:r>
      <w:r w:rsidRPr="0081438F">
        <w:rPr>
          <w:rFonts w:asciiTheme="majorHAnsi" w:hAnsiTheme="majorHAnsi" w:cs="Arial"/>
          <w:spacing w:val="-1"/>
        </w:rPr>
        <w:t>kvalitatívnymi</w:t>
      </w:r>
      <w:r w:rsidRPr="0081438F">
        <w:rPr>
          <w:rFonts w:asciiTheme="majorHAnsi" w:hAnsiTheme="majorHAnsi" w:cs="Arial"/>
          <w:spacing w:val="13"/>
        </w:rPr>
        <w:t xml:space="preserve"> </w:t>
      </w:r>
      <w:r w:rsidRPr="0081438F">
        <w:rPr>
          <w:rFonts w:asciiTheme="majorHAnsi" w:hAnsiTheme="majorHAnsi" w:cs="Arial"/>
          <w:spacing w:val="-1"/>
        </w:rPr>
        <w:t>podmienkami</w:t>
      </w:r>
      <w:r w:rsidRPr="0081438F">
        <w:rPr>
          <w:rFonts w:asciiTheme="majorHAnsi" w:hAnsiTheme="majorHAnsi" w:cs="Arial"/>
          <w:spacing w:val="13"/>
        </w:rPr>
        <w:t xml:space="preserve"> </w:t>
      </w:r>
      <w:r w:rsidRPr="0081438F">
        <w:rPr>
          <w:rFonts w:asciiTheme="majorHAnsi" w:hAnsiTheme="majorHAnsi" w:cs="Arial"/>
          <w:spacing w:val="-1"/>
        </w:rPr>
        <w:t>podľa</w:t>
      </w:r>
      <w:r w:rsidRPr="0081438F">
        <w:rPr>
          <w:rFonts w:asciiTheme="majorHAnsi" w:hAnsiTheme="majorHAnsi" w:cs="Arial"/>
          <w:spacing w:val="12"/>
        </w:rPr>
        <w:t xml:space="preserve"> </w:t>
      </w:r>
      <w:r w:rsidRPr="0081438F">
        <w:rPr>
          <w:rFonts w:asciiTheme="majorHAnsi" w:hAnsiTheme="majorHAnsi" w:cs="Arial"/>
          <w:spacing w:val="-1"/>
        </w:rPr>
        <w:t>tejto</w:t>
      </w:r>
      <w:r w:rsidRPr="0081438F">
        <w:rPr>
          <w:rFonts w:asciiTheme="majorHAnsi" w:hAnsiTheme="majorHAnsi" w:cs="Arial"/>
          <w:spacing w:val="12"/>
        </w:rPr>
        <w:t xml:space="preserve"> </w:t>
      </w:r>
      <w:r w:rsidRPr="0081438F">
        <w:rPr>
          <w:rFonts w:asciiTheme="majorHAnsi" w:hAnsiTheme="majorHAnsi" w:cs="Arial"/>
          <w:spacing w:val="-1"/>
        </w:rPr>
        <w:t>zmluvy</w:t>
      </w:r>
      <w:r w:rsidRPr="0081438F">
        <w:rPr>
          <w:rFonts w:asciiTheme="majorHAnsi" w:hAnsiTheme="majorHAnsi" w:cs="Arial"/>
          <w:spacing w:val="12"/>
        </w:rPr>
        <w:t xml:space="preserve"> </w:t>
      </w:r>
      <w:r w:rsidRPr="0081438F">
        <w:rPr>
          <w:rFonts w:asciiTheme="majorHAnsi" w:hAnsiTheme="majorHAnsi" w:cs="Arial"/>
        </w:rPr>
        <w:t>a</w:t>
      </w:r>
      <w:r w:rsidRPr="0081438F">
        <w:rPr>
          <w:rFonts w:asciiTheme="majorHAnsi" w:hAnsiTheme="majorHAnsi" w:cs="Arial"/>
          <w:spacing w:val="12"/>
        </w:rPr>
        <w:t xml:space="preserve"> </w:t>
      </w:r>
      <w:r w:rsidRPr="0081438F">
        <w:rPr>
          <w:rFonts w:asciiTheme="majorHAnsi" w:hAnsiTheme="majorHAnsi" w:cs="Arial"/>
        </w:rPr>
        <w:t>v</w:t>
      </w:r>
      <w:r w:rsidRPr="0081438F">
        <w:rPr>
          <w:rFonts w:asciiTheme="majorHAnsi" w:hAnsiTheme="majorHAnsi" w:cs="Arial"/>
          <w:spacing w:val="5"/>
        </w:rPr>
        <w:t> </w:t>
      </w:r>
      <w:r w:rsidRPr="0081438F">
        <w:rPr>
          <w:rFonts w:asciiTheme="majorHAnsi" w:hAnsiTheme="majorHAnsi" w:cs="Arial"/>
          <w:spacing w:val="-1"/>
        </w:rPr>
        <w:t>lehote určenej podľa príslušných ustanovení tejto zmluvy</w:t>
      </w:r>
      <w:r w:rsidRPr="0081438F">
        <w:rPr>
          <w:rFonts w:asciiTheme="majorHAnsi" w:hAnsiTheme="majorHAnsi" w:cs="Arial"/>
          <w:spacing w:val="12"/>
        </w:rPr>
        <w:t xml:space="preserve"> </w:t>
      </w:r>
      <w:r w:rsidRPr="0081438F">
        <w:rPr>
          <w:rFonts w:asciiTheme="majorHAnsi" w:hAnsiTheme="majorHAnsi" w:cs="Arial"/>
        </w:rPr>
        <w:t>a</w:t>
      </w:r>
      <w:r w:rsidRPr="0081438F">
        <w:rPr>
          <w:rFonts w:asciiTheme="majorHAnsi" w:hAnsiTheme="majorHAnsi" w:cs="Arial"/>
          <w:spacing w:val="12"/>
        </w:rPr>
        <w:t xml:space="preserve"> </w:t>
      </w:r>
      <w:r w:rsidRPr="0081438F">
        <w:rPr>
          <w:rFonts w:asciiTheme="majorHAnsi" w:hAnsiTheme="majorHAnsi" w:cs="Arial"/>
        </w:rPr>
        <w:t>bude</w:t>
      </w:r>
      <w:r w:rsidRPr="0081438F">
        <w:rPr>
          <w:rFonts w:asciiTheme="majorHAnsi" w:hAnsiTheme="majorHAnsi" w:cs="Arial"/>
          <w:spacing w:val="12"/>
        </w:rPr>
        <w:t xml:space="preserve"> </w:t>
      </w:r>
      <w:r w:rsidRPr="0081438F">
        <w:rPr>
          <w:rFonts w:asciiTheme="majorHAnsi" w:hAnsiTheme="majorHAnsi" w:cs="Arial"/>
          <w:spacing w:val="-1"/>
        </w:rPr>
        <w:t>určená</w:t>
      </w:r>
      <w:r w:rsidRPr="0081438F">
        <w:rPr>
          <w:rFonts w:asciiTheme="majorHAnsi" w:hAnsiTheme="majorHAnsi" w:cs="Arial"/>
          <w:spacing w:val="12"/>
        </w:rPr>
        <w:t xml:space="preserve"> </w:t>
      </w:r>
      <w:r w:rsidRPr="0081438F">
        <w:rPr>
          <w:rFonts w:asciiTheme="majorHAnsi" w:hAnsiTheme="majorHAnsi" w:cs="Arial"/>
        </w:rPr>
        <w:t>aj</w:t>
      </w:r>
      <w:r w:rsidRPr="0081438F">
        <w:rPr>
          <w:rFonts w:asciiTheme="majorHAnsi" w:hAnsiTheme="majorHAnsi" w:cs="Arial"/>
          <w:spacing w:val="10"/>
        </w:rPr>
        <w:t xml:space="preserve"> </w:t>
      </w:r>
      <w:r w:rsidRPr="0081438F">
        <w:rPr>
          <w:rFonts w:asciiTheme="majorHAnsi" w:hAnsiTheme="majorHAnsi" w:cs="Arial"/>
          <w:spacing w:val="-2"/>
        </w:rPr>
        <w:t>na</w:t>
      </w:r>
      <w:r w:rsidRPr="0081438F">
        <w:rPr>
          <w:rFonts w:asciiTheme="majorHAnsi" w:hAnsiTheme="majorHAnsi" w:cs="Arial"/>
          <w:spacing w:val="93"/>
        </w:rPr>
        <w:t xml:space="preserve"> </w:t>
      </w:r>
      <w:r w:rsidRPr="0081438F">
        <w:rPr>
          <w:rFonts w:asciiTheme="majorHAnsi" w:hAnsiTheme="majorHAnsi" w:cs="Arial"/>
        </w:rPr>
        <w:t>úhradu</w:t>
      </w:r>
      <w:r w:rsidRPr="0081438F">
        <w:rPr>
          <w:rFonts w:asciiTheme="majorHAnsi" w:hAnsiTheme="majorHAnsi" w:cs="Arial"/>
          <w:spacing w:val="16"/>
        </w:rPr>
        <w:t xml:space="preserve"> </w:t>
      </w:r>
      <w:r w:rsidRPr="0081438F">
        <w:rPr>
          <w:rFonts w:asciiTheme="majorHAnsi" w:hAnsiTheme="majorHAnsi" w:cs="Arial"/>
          <w:spacing w:val="-1"/>
        </w:rPr>
        <w:t>nároku</w:t>
      </w:r>
      <w:r w:rsidRPr="0081438F">
        <w:rPr>
          <w:rFonts w:asciiTheme="majorHAnsi" w:hAnsiTheme="majorHAnsi" w:cs="Arial"/>
          <w:spacing w:val="16"/>
        </w:rPr>
        <w:t xml:space="preserve"> </w:t>
      </w:r>
      <w:r w:rsidRPr="0081438F">
        <w:rPr>
          <w:rFonts w:asciiTheme="majorHAnsi" w:hAnsiTheme="majorHAnsi" w:cs="Arial"/>
          <w:spacing w:val="-1"/>
        </w:rPr>
        <w:t>objednávateľa</w:t>
      </w:r>
      <w:r w:rsidRPr="0081438F">
        <w:rPr>
          <w:rFonts w:asciiTheme="majorHAnsi" w:hAnsiTheme="majorHAnsi" w:cs="Arial"/>
          <w:spacing w:val="16"/>
        </w:rPr>
        <w:t xml:space="preserve"> </w:t>
      </w:r>
      <w:r w:rsidRPr="0081438F">
        <w:rPr>
          <w:rFonts w:asciiTheme="majorHAnsi" w:hAnsiTheme="majorHAnsi" w:cs="Arial"/>
        </w:rPr>
        <w:t>na</w:t>
      </w:r>
      <w:r w:rsidRPr="0081438F">
        <w:rPr>
          <w:rFonts w:asciiTheme="majorHAnsi" w:hAnsiTheme="majorHAnsi" w:cs="Arial"/>
          <w:spacing w:val="16"/>
        </w:rPr>
        <w:t xml:space="preserve"> </w:t>
      </w:r>
      <w:r w:rsidRPr="0081438F">
        <w:rPr>
          <w:rFonts w:asciiTheme="majorHAnsi" w:hAnsiTheme="majorHAnsi" w:cs="Arial"/>
        </w:rPr>
        <w:t>náhradu</w:t>
      </w:r>
      <w:r w:rsidRPr="0081438F">
        <w:rPr>
          <w:rFonts w:asciiTheme="majorHAnsi" w:hAnsiTheme="majorHAnsi" w:cs="Arial"/>
          <w:spacing w:val="17"/>
        </w:rPr>
        <w:t xml:space="preserve"> </w:t>
      </w:r>
      <w:r w:rsidRPr="0081438F">
        <w:rPr>
          <w:rFonts w:asciiTheme="majorHAnsi" w:hAnsiTheme="majorHAnsi" w:cs="Arial"/>
          <w:spacing w:val="-1"/>
        </w:rPr>
        <w:t>škody,</w:t>
      </w:r>
      <w:r w:rsidRPr="0081438F">
        <w:rPr>
          <w:rFonts w:asciiTheme="majorHAnsi" w:hAnsiTheme="majorHAnsi" w:cs="Arial"/>
          <w:spacing w:val="16"/>
        </w:rPr>
        <w:t xml:space="preserve"> </w:t>
      </w:r>
      <w:r w:rsidRPr="0081438F">
        <w:rPr>
          <w:rFonts w:asciiTheme="majorHAnsi" w:hAnsiTheme="majorHAnsi" w:cs="Arial"/>
          <w:spacing w:val="-1"/>
        </w:rPr>
        <w:t>ktorá</w:t>
      </w:r>
      <w:r w:rsidRPr="0081438F">
        <w:rPr>
          <w:rFonts w:asciiTheme="majorHAnsi" w:hAnsiTheme="majorHAnsi" w:cs="Arial"/>
          <w:spacing w:val="16"/>
        </w:rPr>
        <w:t xml:space="preserve"> </w:t>
      </w:r>
      <w:r w:rsidRPr="0081438F">
        <w:rPr>
          <w:rFonts w:asciiTheme="majorHAnsi" w:hAnsiTheme="majorHAnsi" w:cs="Arial"/>
          <w:spacing w:val="-1"/>
        </w:rPr>
        <w:t>objednávateľovi</w:t>
      </w:r>
      <w:r w:rsidRPr="0081438F">
        <w:rPr>
          <w:rFonts w:asciiTheme="majorHAnsi" w:hAnsiTheme="majorHAnsi" w:cs="Arial"/>
          <w:spacing w:val="21"/>
        </w:rPr>
        <w:t xml:space="preserve"> </w:t>
      </w:r>
      <w:r w:rsidRPr="0081438F">
        <w:rPr>
          <w:rFonts w:asciiTheme="majorHAnsi" w:hAnsiTheme="majorHAnsi" w:cs="Arial"/>
          <w:spacing w:val="-1"/>
        </w:rPr>
        <w:t>porušením</w:t>
      </w:r>
      <w:r w:rsidRPr="0081438F">
        <w:rPr>
          <w:rFonts w:asciiTheme="majorHAnsi" w:hAnsiTheme="majorHAnsi" w:cs="Arial"/>
          <w:spacing w:val="17"/>
        </w:rPr>
        <w:t xml:space="preserve"> </w:t>
      </w:r>
      <w:r w:rsidRPr="0081438F">
        <w:rPr>
          <w:rFonts w:asciiTheme="majorHAnsi" w:hAnsiTheme="majorHAnsi" w:cs="Arial"/>
          <w:spacing w:val="-1"/>
        </w:rPr>
        <w:t>uvedených</w:t>
      </w:r>
      <w:r w:rsidRPr="0081438F">
        <w:rPr>
          <w:rFonts w:asciiTheme="majorHAnsi" w:hAnsiTheme="majorHAnsi" w:cs="Arial"/>
          <w:spacing w:val="16"/>
        </w:rPr>
        <w:t xml:space="preserve"> </w:t>
      </w:r>
      <w:r w:rsidRPr="0081438F">
        <w:rPr>
          <w:rFonts w:asciiTheme="majorHAnsi" w:hAnsiTheme="majorHAnsi" w:cs="Arial"/>
          <w:spacing w:val="-1"/>
        </w:rPr>
        <w:t>povinností</w:t>
      </w:r>
      <w:r w:rsidRPr="0081438F">
        <w:rPr>
          <w:rFonts w:asciiTheme="majorHAnsi" w:hAnsiTheme="majorHAnsi" w:cs="Arial"/>
          <w:spacing w:val="16"/>
        </w:rPr>
        <w:t xml:space="preserve"> </w:t>
      </w:r>
      <w:r w:rsidRPr="0081438F">
        <w:rPr>
          <w:rFonts w:asciiTheme="majorHAnsi" w:hAnsiTheme="majorHAnsi" w:cs="Arial"/>
          <w:spacing w:val="-1"/>
        </w:rPr>
        <w:t>skutočne</w:t>
      </w:r>
      <w:r w:rsidRPr="0081438F">
        <w:rPr>
          <w:rFonts w:asciiTheme="majorHAnsi" w:hAnsiTheme="majorHAnsi" w:cs="Arial"/>
          <w:spacing w:val="85"/>
        </w:rPr>
        <w:t xml:space="preserve"> </w:t>
      </w:r>
      <w:r w:rsidRPr="0081438F">
        <w:rPr>
          <w:rFonts w:asciiTheme="majorHAnsi" w:hAnsiTheme="majorHAnsi" w:cs="Arial"/>
          <w:spacing w:val="-1"/>
        </w:rPr>
        <w:t>vznikne.</w:t>
      </w:r>
      <w:r w:rsidRPr="0081438F">
        <w:rPr>
          <w:rFonts w:asciiTheme="majorHAnsi" w:hAnsiTheme="majorHAnsi" w:cs="Arial"/>
          <w:spacing w:val="43"/>
        </w:rPr>
        <w:t xml:space="preserve"> </w:t>
      </w:r>
      <w:r w:rsidRPr="0081438F">
        <w:rPr>
          <w:rFonts w:asciiTheme="majorHAnsi" w:hAnsiTheme="majorHAnsi" w:cs="Arial"/>
        </w:rPr>
        <w:t>Tým</w:t>
      </w:r>
      <w:r w:rsidRPr="0081438F">
        <w:rPr>
          <w:rFonts w:asciiTheme="majorHAnsi" w:hAnsiTheme="majorHAnsi" w:cs="Arial"/>
          <w:spacing w:val="43"/>
        </w:rPr>
        <w:t xml:space="preserve"> </w:t>
      </w:r>
      <w:r w:rsidRPr="0081438F">
        <w:rPr>
          <w:rFonts w:asciiTheme="majorHAnsi" w:hAnsiTheme="majorHAnsi" w:cs="Arial"/>
        </w:rPr>
        <w:t>nie</w:t>
      </w:r>
      <w:r w:rsidRPr="0081438F">
        <w:rPr>
          <w:rFonts w:asciiTheme="majorHAnsi" w:hAnsiTheme="majorHAnsi" w:cs="Arial"/>
          <w:spacing w:val="43"/>
        </w:rPr>
        <w:t xml:space="preserve"> </w:t>
      </w:r>
      <w:r w:rsidRPr="0081438F">
        <w:rPr>
          <w:rFonts w:asciiTheme="majorHAnsi" w:hAnsiTheme="majorHAnsi" w:cs="Arial"/>
        </w:rPr>
        <w:t>je</w:t>
      </w:r>
      <w:r w:rsidRPr="0081438F">
        <w:rPr>
          <w:rFonts w:asciiTheme="majorHAnsi" w:hAnsiTheme="majorHAnsi" w:cs="Arial"/>
          <w:spacing w:val="43"/>
        </w:rPr>
        <w:t xml:space="preserve"> </w:t>
      </w:r>
      <w:r w:rsidRPr="0081438F">
        <w:rPr>
          <w:rFonts w:asciiTheme="majorHAnsi" w:hAnsiTheme="majorHAnsi" w:cs="Arial"/>
          <w:spacing w:val="-1"/>
        </w:rPr>
        <w:t>dotknutý</w:t>
      </w:r>
      <w:r w:rsidRPr="0081438F">
        <w:rPr>
          <w:rFonts w:asciiTheme="majorHAnsi" w:hAnsiTheme="majorHAnsi" w:cs="Arial"/>
          <w:spacing w:val="45"/>
        </w:rPr>
        <w:t xml:space="preserve"> </w:t>
      </w:r>
      <w:r w:rsidRPr="0081438F">
        <w:rPr>
          <w:rFonts w:asciiTheme="majorHAnsi" w:hAnsiTheme="majorHAnsi" w:cs="Arial"/>
          <w:spacing w:val="-1"/>
        </w:rPr>
        <w:t>nárok</w:t>
      </w:r>
      <w:r w:rsidRPr="0081438F">
        <w:rPr>
          <w:rFonts w:asciiTheme="majorHAnsi" w:hAnsiTheme="majorHAnsi" w:cs="Arial"/>
          <w:spacing w:val="45"/>
        </w:rPr>
        <w:t xml:space="preserve"> </w:t>
      </w:r>
      <w:r w:rsidRPr="0081438F">
        <w:rPr>
          <w:rFonts w:asciiTheme="majorHAnsi" w:hAnsiTheme="majorHAnsi" w:cs="Arial"/>
          <w:spacing w:val="-1"/>
        </w:rPr>
        <w:t>objednávateľa</w:t>
      </w:r>
      <w:r w:rsidRPr="0081438F">
        <w:rPr>
          <w:rFonts w:asciiTheme="majorHAnsi" w:hAnsiTheme="majorHAnsi" w:cs="Arial"/>
          <w:spacing w:val="46"/>
        </w:rPr>
        <w:t xml:space="preserve"> </w:t>
      </w:r>
      <w:r w:rsidRPr="0081438F">
        <w:rPr>
          <w:rFonts w:asciiTheme="majorHAnsi" w:hAnsiTheme="majorHAnsi" w:cs="Arial"/>
        </w:rPr>
        <w:t>na</w:t>
      </w:r>
      <w:r w:rsidRPr="0081438F">
        <w:rPr>
          <w:rFonts w:asciiTheme="majorHAnsi" w:hAnsiTheme="majorHAnsi" w:cs="Arial"/>
          <w:spacing w:val="43"/>
        </w:rPr>
        <w:t xml:space="preserve"> </w:t>
      </w:r>
      <w:r w:rsidRPr="0081438F">
        <w:rPr>
          <w:rFonts w:asciiTheme="majorHAnsi" w:hAnsiTheme="majorHAnsi" w:cs="Arial"/>
          <w:spacing w:val="-1"/>
        </w:rPr>
        <w:t>náhradu</w:t>
      </w:r>
      <w:r w:rsidRPr="0081438F">
        <w:rPr>
          <w:rFonts w:asciiTheme="majorHAnsi" w:hAnsiTheme="majorHAnsi" w:cs="Arial"/>
          <w:spacing w:val="43"/>
        </w:rPr>
        <w:t xml:space="preserve"> </w:t>
      </w:r>
      <w:r w:rsidRPr="0081438F">
        <w:rPr>
          <w:rFonts w:asciiTheme="majorHAnsi" w:hAnsiTheme="majorHAnsi" w:cs="Arial"/>
          <w:spacing w:val="-1"/>
        </w:rPr>
        <w:t>škody</w:t>
      </w:r>
      <w:r w:rsidRPr="0081438F">
        <w:rPr>
          <w:rFonts w:asciiTheme="majorHAnsi" w:hAnsiTheme="majorHAnsi" w:cs="Arial"/>
          <w:spacing w:val="45"/>
        </w:rPr>
        <w:t xml:space="preserve"> </w:t>
      </w:r>
      <w:r w:rsidRPr="0081438F">
        <w:rPr>
          <w:rFonts w:asciiTheme="majorHAnsi" w:hAnsiTheme="majorHAnsi" w:cs="Arial"/>
          <w:spacing w:val="-1"/>
        </w:rPr>
        <w:t>prevyšujúcej</w:t>
      </w:r>
      <w:r w:rsidRPr="0081438F">
        <w:rPr>
          <w:rFonts w:asciiTheme="majorHAnsi" w:hAnsiTheme="majorHAnsi" w:cs="Arial"/>
          <w:spacing w:val="43"/>
        </w:rPr>
        <w:t xml:space="preserve"> </w:t>
      </w:r>
      <w:r w:rsidRPr="0081438F">
        <w:rPr>
          <w:rFonts w:asciiTheme="majorHAnsi" w:hAnsiTheme="majorHAnsi" w:cs="Arial"/>
          <w:spacing w:val="-1"/>
        </w:rPr>
        <w:t>zadržanú</w:t>
      </w:r>
      <w:r w:rsidRPr="0081438F">
        <w:rPr>
          <w:rFonts w:asciiTheme="majorHAnsi" w:hAnsiTheme="majorHAnsi" w:cs="Arial"/>
          <w:spacing w:val="43"/>
        </w:rPr>
        <w:t xml:space="preserve"> </w:t>
      </w:r>
      <w:r w:rsidRPr="0081438F">
        <w:rPr>
          <w:rFonts w:asciiTheme="majorHAnsi" w:hAnsiTheme="majorHAnsi" w:cs="Arial"/>
          <w:spacing w:val="-1"/>
        </w:rPr>
        <w:t>finančnú</w:t>
      </w:r>
      <w:r w:rsidRPr="0081438F">
        <w:rPr>
          <w:rFonts w:asciiTheme="majorHAnsi" w:hAnsiTheme="majorHAnsi" w:cs="Arial"/>
          <w:spacing w:val="44"/>
        </w:rPr>
        <w:t xml:space="preserve"> </w:t>
      </w:r>
      <w:r w:rsidRPr="0081438F">
        <w:rPr>
          <w:rFonts w:asciiTheme="majorHAnsi" w:hAnsiTheme="majorHAnsi" w:cs="Arial"/>
        </w:rPr>
        <w:t>čiastku.</w:t>
      </w:r>
      <w:r w:rsidRPr="0081438F">
        <w:rPr>
          <w:rFonts w:asciiTheme="majorHAnsi" w:hAnsiTheme="majorHAnsi" w:cs="Arial"/>
          <w:spacing w:val="73"/>
        </w:rPr>
        <w:t xml:space="preserve"> </w:t>
      </w:r>
      <w:r w:rsidRPr="0081438F">
        <w:rPr>
          <w:rFonts w:asciiTheme="majorHAnsi" w:hAnsiTheme="majorHAnsi" w:cs="Arial"/>
        </w:rPr>
        <w:t>Zároveň</w:t>
      </w:r>
      <w:r w:rsidRPr="0081438F">
        <w:rPr>
          <w:rFonts w:asciiTheme="majorHAnsi" w:hAnsiTheme="majorHAnsi" w:cs="Arial"/>
          <w:spacing w:val="5"/>
        </w:rPr>
        <w:t xml:space="preserve"> </w:t>
      </w:r>
      <w:r w:rsidRPr="0081438F">
        <w:rPr>
          <w:rFonts w:asciiTheme="majorHAnsi" w:hAnsiTheme="majorHAnsi" w:cs="Arial"/>
        </w:rPr>
        <w:t>je</w:t>
      </w:r>
      <w:r w:rsidRPr="0081438F">
        <w:rPr>
          <w:rFonts w:asciiTheme="majorHAnsi" w:hAnsiTheme="majorHAnsi" w:cs="Arial"/>
          <w:spacing w:val="5"/>
        </w:rPr>
        <w:t xml:space="preserve"> </w:t>
      </w:r>
      <w:r w:rsidRPr="0081438F">
        <w:rPr>
          <w:rFonts w:asciiTheme="majorHAnsi" w:hAnsiTheme="majorHAnsi" w:cs="Arial"/>
          <w:spacing w:val="-1"/>
        </w:rPr>
        <w:t>zadržaná čiastka</w:t>
      </w:r>
      <w:r w:rsidRPr="0081438F">
        <w:rPr>
          <w:rFonts w:asciiTheme="majorHAnsi" w:hAnsiTheme="majorHAnsi" w:cs="Arial"/>
          <w:spacing w:val="5"/>
        </w:rPr>
        <w:t xml:space="preserve"> </w:t>
      </w:r>
      <w:r w:rsidRPr="0081438F">
        <w:rPr>
          <w:rFonts w:asciiTheme="majorHAnsi" w:hAnsiTheme="majorHAnsi" w:cs="Arial"/>
          <w:spacing w:val="-1"/>
        </w:rPr>
        <w:t>určená</w:t>
      </w:r>
      <w:r w:rsidRPr="0081438F">
        <w:rPr>
          <w:rFonts w:asciiTheme="majorHAnsi" w:hAnsiTheme="majorHAnsi" w:cs="Arial"/>
          <w:spacing w:val="5"/>
        </w:rPr>
        <w:t xml:space="preserve"> </w:t>
      </w:r>
      <w:r w:rsidRPr="0081438F">
        <w:rPr>
          <w:rFonts w:asciiTheme="majorHAnsi" w:hAnsiTheme="majorHAnsi" w:cs="Arial"/>
        </w:rPr>
        <w:t>na</w:t>
      </w:r>
      <w:r w:rsidRPr="0081438F">
        <w:rPr>
          <w:rFonts w:asciiTheme="majorHAnsi" w:hAnsiTheme="majorHAnsi" w:cs="Arial"/>
          <w:spacing w:val="2"/>
        </w:rPr>
        <w:t xml:space="preserve"> </w:t>
      </w:r>
      <w:r w:rsidRPr="0081438F">
        <w:rPr>
          <w:rFonts w:asciiTheme="majorHAnsi" w:hAnsiTheme="majorHAnsi" w:cs="Arial"/>
          <w:spacing w:val="-1"/>
        </w:rPr>
        <w:t>zabezpečenie</w:t>
      </w:r>
      <w:r w:rsidRPr="0081438F">
        <w:rPr>
          <w:rFonts w:asciiTheme="majorHAnsi" w:hAnsiTheme="majorHAnsi" w:cs="Arial"/>
          <w:spacing w:val="8"/>
        </w:rPr>
        <w:t xml:space="preserve"> </w:t>
      </w:r>
      <w:r w:rsidRPr="0081438F">
        <w:rPr>
          <w:rFonts w:asciiTheme="majorHAnsi" w:hAnsiTheme="majorHAnsi" w:cs="Arial"/>
        </w:rPr>
        <w:t>aj</w:t>
      </w:r>
      <w:r w:rsidRPr="0081438F">
        <w:rPr>
          <w:rFonts w:asciiTheme="majorHAnsi" w:hAnsiTheme="majorHAnsi" w:cs="Arial"/>
          <w:spacing w:val="5"/>
        </w:rPr>
        <w:t xml:space="preserve"> </w:t>
      </w:r>
      <w:r w:rsidRPr="0081438F">
        <w:rPr>
          <w:rFonts w:asciiTheme="majorHAnsi" w:hAnsiTheme="majorHAnsi" w:cs="Arial"/>
          <w:spacing w:val="-1"/>
        </w:rPr>
        <w:t>iných</w:t>
      </w:r>
      <w:r w:rsidRPr="0081438F">
        <w:rPr>
          <w:rFonts w:asciiTheme="majorHAnsi" w:hAnsiTheme="majorHAnsi" w:cs="Arial"/>
          <w:spacing w:val="6"/>
        </w:rPr>
        <w:t xml:space="preserve"> </w:t>
      </w:r>
      <w:r w:rsidRPr="0081438F">
        <w:rPr>
          <w:rFonts w:asciiTheme="majorHAnsi" w:hAnsiTheme="majorHAnsi" w:cs="Arial"/>
          <w:spacing w:val="-1"/>
        </w:rPr>
        <w:t>peňažných</w:t>
      </w:r>
      <w:r w:rsidRPr="0081438F">
        <w:rPr>
          <w:rFonts w:asciiTheme="majorHAnsi" w:hAnsiTheme="majorHAnsi" w:cs="Arial"/>
          <w:spacing w:val="5"/>
        </w:rPr>
        <w:t xml:space="preserve"> </w:t>
      </w:r>
      <w:r w:rsidRPr="0081438F">
        <w:rPr>
          <w:rFonts w:asciiTheme="majorHAnsi" w:hAnsiTheme="majorHAnsi" w:cs="Arial"/>
          <w:spacing w:val="-1"/>
        </w:rPr>
        <w:t>pohľadávok</w:t>
      </w:r>
      <w:r w:rsidRPr="0081438F">
        <w:rPr>
          <w:rFonts w:asciiTheme="majorHAnsi" w:hAnsiTheme="majorHAnsi" w:cs="Arial"/>
          <w:spacing w:val="5"/>
        </w:rPr>
        <w:t xml:space="preserve"> </w:t>
      </w:r>
      <w:r w:rsidRPr="0081438F">
        <w:rPr>
          <w:rFonts w:asciiTheme="majorHAnsi" w:hAnsiTheme="majorHAnsi" w:cs="Arial"/>
          <w:spacing w:val="-1"/>
        </w:rPr>
        <w:t>objednávateľa</w:t>
      </w:r>
      <w:r w:rsidRPr="0081438F">
        <w:rPr>
          <w:rFonts w:asciiTheme="majorHAnsi" w:hAnsiTheme="majorHAnsi" w:cs="Arial"/>
          <w:spacing w:val="5"/>
        </w:rPr>
        <w:t xml:space="preserve"> </w:t>
      </w:r>
      <w:r w:rsidRPr="0081438F">
        <w:rPr>
          <w:rFonts w:asciiTheme="majorHAnsi" w:hAnsiTheme="majorHAnsi" w:cs="Arial"/>
        </w:rPr>
        <w:t>voči</w:t>
      </w:r>
      <w:r w:rsidRPr="0081438F">
        <w:rPr>
          <w:rFonts w:asciiTheme="majorHAnsi" w:hAnsiTheme="majorHAnsi" w:cs="Arial"/>
          <w:spacing w:val="5"/>
        </w:rPr>
        <w:t xml:space="preserve"> </w:t>
      </w:r>
      <w:r w:rsidRPr="0081438F">
        <w:rPr>
          <w:rFonts w:asciiTheme="majorHAnsi" w:hAnsiTheme="majorHAnsi" w:cs="Arial"/>
          <w:spacing w:val="-1"/>
        </w:rPr>
        <w:t>zhotoviteľovi,</w:t>
      </w:r>
      <w:r w:rsidRPr="0081438F">
        <w:rPr>
          <w:rFonts w:asciiTheme="majorHAnsi" w:hAnsiTheme="majorHAnsi" w:cs="Arial"/>
          <w:spacing w:val="5"/>
        </w:rPr>
        <w:t xml:space="preserve"> </w:t>
      </w:r>
      <w:r w:rsidRPr="0081438F">
        <w:rPr>
          <w:rFonts w:asciiTheme="majorHAnsi" w:hAnsiTheme="majorHAnsi" w:cs="Arial"/>
          <w:spacing w:val="-1"/>
        </w:rPr>
        <w:t>ktoré</w:t>
      </w:r>
      <w:r w:rsidRPr="0081438F">
        <w:rPr>
          <w:rFonts w:asciiTheme="majorHAnsi" w:hAnsiTheme="majorHAnsi" w:cs="Arial"/>
          <w:spacing w:val="85"/>
        </w:rPr>
        <w:t xml:space="preserve"> </w:t>
      </w:r>
      <w:r w:rsidRPr="0081438F">
        <w:rPr>
          <w:rFonts w:asciiTheme="majorHAnsi" w:hAnsiTheme="majorHAnsi" w:cs="Arial"/>
          <w:spacing w:val="-1"/>
        </w:rPr>
        <w:t>vzniknú</w:t>
      </w:r>
      <w:r w:rsidRPr="0081438F">
        <w:rPr>
          <w:rFonts w:asciiTheme="majorHAnsi" w:hAnsiTheme="majorHAnsi" w:cs="Arial"/>
          <w:spacing w:val="16"/>
        </w:rPr>
        <w:t xml:space="preserve"> </w:t>
      </w:r>
      <w:r w:rsidRPr="0081438F">
        <w:rPr>
          <w:rFonts w:asciiTheme="majorHAnsi" w:hAnsiTheme="majorHAnsi" w:cs="Arial"/>
        </w:rPr>
        <w:t>z</w:t>
      </w:r>
      <w:r w:rsidRPr="0081438F">
        <w:rPr>
          <w:rFonts w:asciiTheme="majorHAnsi" w:hAnsiTheme="majorHAnsi" w:cs="Arial"/>
          <w:spacing w:val="-1"/>
        </w:rPr>
        <w:t xml:space="preserve"> </w:t>
      </w:r>
      <w:r w:rsidRPr="0081438F">
        <w:rPr>
          <w:rFonts w:asciiTheme="majorHAnsi" w:hAnsiTheme="majorHAnsi" w:cs="Arial"/>
        </w:rPr>
        <w:t>tohto</w:t>
      </w:r>
      <w:r w:rsidRPr="0081438F">
        <w:rPr>
          <w:rFonts w:asciiTheme="majorHAnsi" w:hAnsiTheme="majorHAnsi" w:cs="Arial"/>
          <w:spacing w:val="14"/>
        </w:rPr>
        <w:t xml:space="preserve"> </w:t>
      </w:r>
      <w:r w:rsidRPr="0081438F">
        <w:rPr>
          <w:rFonts w:asciiTheme="majorHAnsi" w:hAnsiTheme="majorHAnsi" w:cs="Arial"/>
          <w:spacing w:val="-1"/>
        </w:rPr>
        <w:t>zmluvného</w:t>
      </w:r>
      <w:r w:rsidRPr="0081438F">
        <w:rPr>
          <w:rFonts w:asciiTheme="majorHAnsi" w:hAnsiTheme="majorHAnsi" w:cs="Arial"/>
          <w:spacing w:val="16"/>
        </w:rPr>
        <w:t xml:space="preserve"> </w:t>
      </w:r>
      <w:r w:rsidRPr="0081438F">
        <w:rPr>
          <w:rFonts w:asciiTheme="majorHAnsi" w:hAnsiTheme="majorHAnsi" w:cs="Arial"/>
          <w:spacing w:val="-1"/>
        </w:rPr>
        <w:t>vzťahu.</w:t>
      </w:r>
    </w:p>
    <w:p w14:paraId="0C2F7A83" w14:textId="61FC8EC0" w:rsidR="003B116B" w:rsidRPr="00EB7B7A" w:rsidRDefault="003B116B" w:rsidP="00A478C6">
      <w:pPr>
        <w:widowControl w:val="0"/>
        <w:numPr>
          <w:ilvl w:val="0"/>
          <w:numId w:val="12"/>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lang w:eastAsia="sk-SK"/>
        </w:rPr>
        <w:t>K</w:t>
      </w:r>
      <w:r w:rsidR="00EB7B7A">
        <w:rPr>
          <w:rFonts w:asciiTheme="majorHAnsi" w:eastAsia="Times New Roman" w:hAnsiTheme="majorHAnsi" w:cs="Times New Roman"/>
          <w:noProof/>
          <w:spacing w:val="18"/>
          <w:lang w:eastAsia="sk-SK"/>
        </w:rPr>
        <w:t> </w:t>
      </w:r>
      <w:r w:rsidR="00EB7B7A">
        <w:rPr>
          <w:rFonts w:asciiTheme="majorHAnsi" w:eastAsia="Times New Roman" w:hAnsiTheme="majorHAnsi" w:cs="Times New Roman"/>
          <w:noProof/>
          <w:lang w:eastAsia="sk-SK"/>
        </w:rPr>
        <w:t xml:space="preserve">cene za </w:t>
      </w:r>
      <w:r w:rsidR="00442E6A">
        <w:rPr>
          <w:rFonts w:asciiTheme="majorHAnsi" w:eastAsia="Times New Roman" w:hAnsiTheme="majorHAnsi" w:cs="Times New Roman"/>
          <w:noProof/>
          <w:lang w:eastAsia="sk-SK"/>
        </w:rPr>
        <w:t>dielo</w:t>
      </w:r>
      <w:r w:rsidRPr="0006330B">
        <w:rPr>
          <w:rFonts w:asciiTheme="majorHAnsi" w:eastAsia="Times New Roman" w:hAnsiTheme="majorHAnsi" w:cs="Times New Roman"/>
          <w:noProof/>
          <w:spacing w:val="18"/>
          <w:lang w:eastAsia="sk-SK"/>
        </w:rPr>
        <w:t xml:space="preserve"> </w:t>
      </w:r>
      <w:r w:rsidRPr="0006330B">
        <w:rPr>
          <w:rFonts w:asciiTheme="majorHAnsi" w:eastAsia="Times New Roman" w:hAnsiTheme="majorHAnsi" w:cs="Times New Roman"/>
          <w:noProof/>
          <w:lang w:eastAsia="sk-SK"/>
        </w:rPr>
        <w:t>bude</w:t>
      </w:r>
      <w:r w:rsidRPr="0006330B">
        <w:rPr>
          <w:rFonts w:asciiTheme="majorHAnsi" w:eastAsia="Times New Roman" w:hAnsiTheme="majorHAnsi" w:cs="Times New Roman"/>
          <w:noProof/>
          <w:spacing w:val="17"/>
          <w:lang w:eastAsia="sk-SK"/>
        </w:rPr>
        <w:t xml:space="preserve"> </w:t>
      </w:r>
      <w:r w:rsidRPr="0006330B">
        <w:rPr>
          <w:rFonts w:asciiTheme="majorHAnsi" w:eastAsia="Times New Roman" w:hAnsiTheme="majorHAnsi" w:cs="Times New Roman"/>
          <w:noProof/>
          <w:spacing w:val="-1"/>
          <w:lang w:eastAsia="sk-SK"/>
        </w:rPr>
        <w:t>fakturovaná</w:t>
      </w:r>
      <w:r w:rsidRPr="0006330B">
        <w:rPr>
          <w:rFonts w:asciiTheme="majorHAnsi" w:eastAsia="Times New Roman" w:hAnsiTheme="majorHAnsi" w:cs="Times New Roman"/>
          <w:noProof/>
          <w:spacing w:val="19"/>
          <w:lang w:eastAsia="sk-SK"/>
        </w:rPr>
        <w:t xml:space="preserve"> </w:t>
      </w:r>
      <w:r w:rsidRPr="0006330B">
        <w:rPr>
          <w:rFonts w:asciiTheme="majorHAnsi" w:eastAsia="Times New Roman" w:hAnsiTheme="majorHAnsi" w:cs="Times New Roman"/>
          <w:noProof/>
          <w:spacing w:val="-1"/>
          <w:lang w:eastAsia="sk-SK"/>
        </w:rPr>
        <w:t>DPH</w:t>
      </w:r>
      <w:r w:rsidRPr="0006330B">
        <w:rPr>
          <w:rFonts w:asciiTheme="majorHAnsi" w:eastAsia="Times New Roman" w:hAnsiTheme="majorHAnsi" w:cs="Times New Roman"/>
          <w:noProof/>
          <w:spacing w:val="18"/>
          <w:lang w:eastAsia="sk-SK"/>
        </w:rPr>
        <w:t xml:space="preserve"> </w:t>
      </w:r>
      <w:r w:rsidRPr="0006330B">
        <w:rPr>
          <w:rFonts w:asciiTheme="majorHAnsi" w:eastAsia="Times New Roman" w:hAnsiTheme="majorHAnsi" w:cs="Times New Roman"/>
          <w:noProof/>
          <w:spacing w:val="-1"/>
          <w:lang w:eastAsia="sk-SK"/>
        </w:rPr>
        <w:t>podľa</w:t>
      </w:r>
      <w:r w:rsidRPr="0006330B">
        <w:rPr>
          <w:rFonts w:asciiTheme="majorHAnsi" w:eastAsia="Times New Roman" w:hAnsiTheme="majorHAnsi" w:cs="Times New Roman"/>
          <w:noProof/>
          <w:spacing w:val="19"/>
          <w:lang w:eastAsia="sk-SK"/>
        </w:rPr>
        <w:t xml:space="preserve"> </w:t>
      </w:r>
      <w:r w:rsidRPr="0006330B">
        <w:rPr>
          <w:rFonts w:asciiTheme="majorHAnsi" w:eastAsia="Times New Roman" w:hAnsiTheme="majorHAnsi" w:cs="Times New Roman"/>
          <w:noProof/>
          <w:spacing w:val="-1"/>
          <w:lang w:eastAsia="sk-SK"/>
        </w:rPr>
        <w:t>platného</w:t>
      </w:r>
      <w:r w:rsidRPr="0006330B">
        <w:rPr>
          <w:rFonts w:asciiTheme="majorHAnsi" w:eastAsia="Times New Roman" w:hAnsiTheme="majorHAnsi" w:cs="Times New Roman"/>
          <w:noProof/>
          <w:spacing w:val="19"/>
          <w:lang w:eastAsia="sk-SK"/>
        </w:rPr>
        <w:t xml:space="preserve"> </w:t>
      </w:r>
      <w:r w:rsidRPr="0006330B">
        <w:rPr>
          <w:rFonts w:asciiTheme="majorHAnsi" w:eastAsia="Times New Roman" w:hAnsiTheme="majorHAnsi" w:cs="Times New Roman"/>
          <w:noProof/>
          <w:spacing w:val="-1"/>
          <w:lang w:eastAsia="sk-SK"/>
        </w:rPr>
        <w:t>všeobecne</w:t>
      </w:r>
      <w:r w:rsidRPr="0006330B">
        <w:rPr>
          <w:rFonts w:asciiTheme="majorHAnsi" w:eastAsia="Times New Roman" w:hAnsiTheme="majorHAnsi" w:cs="Times New Roman"/>
          <w:noProof/>
          <w:spacing w:val="16"/>
          <w:lang w:eastAsia="sk-SK"/>
        </w:rPr>
        <w:t xml:space="preserve"> </w:t>
      </w:r>
      <w:r w:rsidRPr="0006330B">
        <w:rPr>
          <w:rFonts w:asciiTheme="majorHAnsi" w:eastAsia="Times New Roman" w:hAnsiTheme="majorHAnsi" w:cs="Times New Roman"/>
          <w:noProof/>
          <w:spacing w:val="-1"/>
          <w:lang w:eastAsia="sk-SK"/>
        </w:rPr>
        <w:t>záväzného</w:t>
      </w:r>
      <w:r w:rsidRPr="0006330B">
        <w:rPr>
          <w:rFonts w:asciiTheme="majorHAnsi" w:eastAsia="Times New Roman" w:hAnsiTheme="majorHAnsi" w:cs="Times New Roman"/>
          <w:noProof/>
          <w:spacing w:val="19"/>
          <w:lang w:eastAsia="sk-SK"/>
        </w:rPr>
        <w:t xml:space="preserve"> </w:t>
      </w:r>
      <w:r w:rsidRPr="0006330B">
        <w:rPr>
          <w:rFonts w:asciiTheme="majorHAnsi" w:eastAsia="Times New Roman" w:hAnsiTheme="majorHAnsi" w:cs="Times New Roman"/>
          <w:noProof/>
          <w:spacing w:val="-1"/>
          <w:lang w:eastAsia="sk-SK"/>
        </w:rPr>
        <w:t>právneho</w:t>
      </w:r>
      <w:r w:rsidRPr="0006330B">
        <w:rPr>
          <w:rFonts w:asciiTheme="majorHAnsi" w:eastAsia="Times New Roman" w:hAnsiTheme="majorHAnsi" w:cs="Times New Roman"/>
          <w:noProof/>
          <w:spacing w:val="17"/>
          <w:lang w:eastAsia="sk-SK"/>
        </w:rPr>
        <w:t xml:space="preserve"> </w:t>
      </w:r>
      <w:r w:rsidRPr="0006330B">
        <w:rPr>
          <w:rFonts w:asciiTheme="majorHAnsi" w:eastAsia="Times New Roman" w:hAnsiTheme="majorHAnsi" w:cs="Times New Roman"/>
          <w:noProof/>
          <w:spacing w:val="-1"/>
          <w:lang w:eastAsia="sk-SK"/>
        </w:rPr>
        <w:t>predpisu</w:t>
      </w:r>
      <w:r w:rsidRPr="0006330B">
        <w:rPr>
          <w:rFonts w:asciiTheme="majorHAnsi" w:eastAsia="Times New Roman" w:hAnsiTheme="majorHAnsi" w:cs="Times New Roman"/>
          <w:noProof/>
          <w:spacing w:val="16"/>
          <w:lang w:eastAsia="sk-SK"/>
        </w:rPr>
        <w:t xml:space="preserve"> </w:t>
      </w:r>
      <w:r w:rsidRPr="0006330B">
        <w:rPr>
          <w:rFonts w:asciiTheme="majorHAnsi" w:eastAsia="Times New Roman" w:hAnsiTheme="majorHAnsi" w:cs="Times New Roman"/>
          <w:noProof/>
          <w:spacing w:val="-1"/>
          <w:lang w:eastAsia="sk-SK"/>
        </w:rPr>
        <w:t>účinného</w:t>
      </w:r>
      <w:r w:rsidRPr="0006330B">
        <w:rPr>
          <w:rFonts w:asciiTheme="majorHAnsi" w:eastAsia="Times New Roman" w:hAnsiTheme="majorHAnsi" w:cs="Times New Roman"/>
          <w:noProof/>
          <w:spacing w:val="77"/>
          <w:lang w:eastAsia="sk-SK"/>
        </w:rPr>
        <w:t xml:space="preserve"> </w:t>
      </w:r>
      <w:r w:rsidRPr="0006330B">
        <w:rPr>
          <w:rFonts w:asciiTheme="majorHAnsi" w:eastAsia="Times New Roman" w:hAnsiTheme="majorHAnsi" w:cs="Times New Roman"/>
          <w:noProof/>
          <w:lang w:eastAsia="sk-SK"/>
        </w:rPr>
        <w:t xml:space="preserve">v </w:t>
      </w:r>
      <w:r w:rsidRPr="0006330B">
        <w:rPr>
          <w:rFonts w:asciiTheme="majorHAnsi" w:eastAsia="Times New Roman" w:hAnsiTheme="majorHAnsi" w:cs="Times New Roman"/>
          <w:noProof/>
          <w:spacing w:val="-1"/>
          <w:lang w:eastAsia="sk-SK"/>
        </w:rPr>
        <w:t>čase</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fakturácie.</w:t>
      </w:r>
    </w:p>
    <w:p w14:paraId="68ADB2DC" w14:textId="6974964A" w:rsidR="003B116B" w:rsidRPr="00EB7B7A" w:rsidRDefault="001114E0" w:rsidP="00A478C6">
      <w:pPr>
        <w:widowControl w:val="0"/>
        <w:numPr>
          <w:ilvl w:val="0"/>
          <w:numId w:val="12"/>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lang w:eastAsia="sk-SK"/>
        </w:rPr>
      </w:pPr>
      <w:r>
        <w:rPr>
          <w:rFonts w:asciiTheme="majorHAnsi" w:eastAsia="Times New Roman" w:hAnsiTheme="majorHAnsi" w:cs="Times New Roman"/>
          <w:noProof/>
          <w:lang w:eastAsia="sk-SK"/>
        </w:rPr>
        <w:t xml:space="preserve">Zhotoviteľom </w:t>
      </w:r>
      <w:r w:rsidR="003B116B" w:rsidRPr="0006330B">
        <w:rPr>
          <w:rFonts w:asciiTheme="majorHAnsi" w:eastAsia="Times New Roman" w:hAnsiTheme="majorHAnsi" w:cs="Times New Roman"/>
          <w:noProof/>
          <w:lang w:eastAsia="sk-SK"/>
        </w:rPr>
        <w:t>vystavené faktúry podľa tejto zmluvy budú obsahovať všetky údaje podľa §</w:t>
      </w:r>
      <w:r>
        <w:rPr>
          <w:rFonts w:asciiTheme="majorHAnsi" w:eastAsia="Times New Roman" w:hAnsiTheme="majorHAnsi" w:cs="Times New Roman"/>
          <w:noProof/>
          <w:lang w:eastAsia="sk-SK"/>
        </w:rPr>
        <w:t> </w:t>
      </w:r>
      <w:r w:rsidR="003B116B" w:rsidRPr="0006330B">
        <w:rPr>
          <w:rFonts w:asciiTheme="majorHAnsi" w:eastAsia="Times New Roman" w:hAnsiTheme="majorHAnsi" w:cs="Times New Roman"/>
          <w:noProof/>
          <w:lang w:eastAsia="sk-SK"/>
        </w:rPr>
        <w:t>74 ods.</w:t>
      </w:r>
      <w:r w:rsidR="00DB4D86">
        <w:rPr>
          <w:rFonts w:asciiTheme="majorHAnsi" w:eastAsia="Times New Roman" w:hAnsiTheme="majorHAnsi" w:cs="Times New Roman"/>
          <w:noProof/>
          <w:lang w:eastAsia="sk-SK"/>
        </w:rPr>
        <w:t xml:space="preserve"> </w:t>
      </w:r>
      <w:r w:rsidR="003B116B" w:rsidRPr="0006330B">
        <w:rPr>
          <w:rFonts w:asciiTheme="majorHAnsi" w:eastAsia="Times New Roman" w:hAnsiTheme="majorHAnsi" w:cs="Times New Roman"/>
          <w:noProof/>
          <w:lang w:eastAsia="sk-SK"/>
        </w:rPr>
        <w:t>1 zákona č. 222/2004 Z. z. o dani z pridanej hodnoty v znení neskorších predpisov (ďalej len „</w:t>
      </w:r>
      <w:r w:rsidR="003B116B" w:rsidRPr="00633E8F">
        <w:rPr>
          <w:rFonts w:asciiTheme="majorHAnsi" w:eastAsia="Times New Roman" w:hAnsiTheme="majorHAnsi" w:cs="Times New Roman"/>
          <w:b/>
          <w:noProof/>
          <w:lang w:eastAsia="sk-SK"/>
        </w:rPr>
        <w:t>zákon o DPH</w:t>
      </w:r>
      <w:r w:rsidR="003B116B" w:rsidRPr="0006330B">
        <w:rPr>
          <w:rFonts w:asciiTheme="majorHAnsi" w:eastAsia="Times New Roman" w:hAnsiTheme="majorHAnsi" w:cs="Times New Roman"/>
          <w:noProof/>
          <w:lang w:eastAsia="sk-SK"/>
        </w:rPr>
        <w:t>“).</w:t>
      </w:r>
    </w:p>
    <w:p w14:paraId="56115E18" w14:textId="099854AC" w:rsidR="00EB7B7A" w:rsidRDefault="003B116B" w:rsidP="00A478C6">
      <w:pPr>
        <w:widowControl w:val="0"/>
        <w:numPr>
          <w:ilvl w:val="0"/>
          <w:numId w:val="12"/>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lang w:eastAsia="sk-SK"/>
        </w:rPr>
      </w:pPr>
      <w:r w:rsidRPr="0006330B">
        <w:rPr>
          <w:rFonts w:asciiTheme="majorHAnsi" w:eastAsia="Times New Roman" w:hAnsiTheme="majorHAnsi" w:cs="Times New Roman"/>
          <w:noProof/>
          <w:lang w:eastAsia="sk-SK"/>
        </w:rPr>
        <w:t xml:space="preserve">Faktúra je splatná do </w:t>
      </w:r>
      <w:r w:rsidR="00EB7B7A">
        <w:rPr>
          <w:rFonts w:asciiTheme="majorHAnsi" w:eastAsia="Times New Roman" w:hAnsiTheme="majorHAnsi" w:cs="Times New Roman"/>
          <w:noProof/>
          <w:lang w:eastAsia="sk-SK"/>
        </w:rPr>
        <w:t>30</w:t>
      </w:r>
      <w:r w:rsidRPr="0006330B">
        <w:rPr>
          <w:rFonts w:asciiTheme="majorHAnsi" w:eastAsia="Times New Roman" w:hAnsiTheme="majorHAnsi" w:cs="Times New Roman"/>
          <w:noProof/>
          <w:lang w:eastAsia="sk-SK"/>
        </w:rPr>
        <w:t xml:space="preserve"> dní odo dňa jej doručenia objednávateľovi</w:t>
      </w:r>
      <w:r w:rsidR="00840EC3">
        <w:rPr>
          <w:rFonts w:asciiTheme="majorHAnsi" w:eastAsia="Times New Roman" w:hAnsiTheme="majorHAnsi" w:cs="Times New Roman"/>
          <w:noProof/>
          <w:lang w:eastAsia="sk-SK"/>
        </w:rPr>
        <w:t>. Úhrada faktúry sa bude realizovať</w:t>
      </w:r>
      <w:r w:rsidRPr="0006330B">
        <w:rPr>
          <w:rFonts w:asciiTheme="majorHAnsi" w:eastAsia="Times New Roman" w:hAnsiTheme="majorHAnsi" w:cs="Times New Roman"/>
          <w:noProof/>
          <w:lang w:eastAsia="sk-SK"/>
        </w:rPr>
        <w:t xml:space="preserve"> bezhotovostným prevodom na účet zhotoviteľa. Za deň splnenia peňažného záväzku sa považuje deň odpísania dlžnej sumy z účtu objednávateľa v prospech zhotoviteľa. V prípade, že faktúra nebude po vecnej a</w:t>
      </w:r>
      <w:r w:rsidR="00DA0C1D">
        <w:rPr>
          <w:rFonts w:asciiTheme="majorHAnsi" w:eastAsia="Times New Roman" w:hAnsiTheme="majorHAnsi" w:cs="Times New Roman"/>
          <w:noProof/>
          <w:lang w:eastAsia="sk-SK"/>
        </w:rPr>
        <w:t>/alebo</w:t>
      </w:r>
      <w:r w:rsidRPr="0006330B">
        <w:rPr>
          <w:rFonts w:asciiTheme="majorHAnsi" w:eastAsia="Times New Roman" w:hAnsiTheme="majorHAnsi" w:cs="Times New Roman"/>
          <w:noProof/>
          <w:lang w:eastAsia="sk-SK"/>
        </w:rPr>
        <w:t xml:space="preserve"> formálnej stránke správne vyhotovená alebo bude obsahovať nesprávne údaje, objednávateľ </w:t>
      </w:r>
      <w:r w:rsidR="00DA0C1D">
        <w:rPr>
          <w:rFonts w:asciiTheme="majorHAnsi" w:eastAsia="Times New Roman" w:hAnsiTheme="majorHAnsi" w:cs="Times New Roman"/>
          <w:noProof/>
          <w:lang w:eastAsia="sk-SK"/>
        </w:rPr>
        <w:t xml:space="preserve">je oprávnený </w:t>
      </w:r>
      <w:r w:rsidRPr="0006330B">
        <w:rPr>
          <w:rFonts w:asciiTheme="majorHAnsi" w:eastAsia="Times New Roman" w:hAnsiTheme="majorHAnsi" w:cs="Times New Roman"/>
          <w:noProof/>
          <w:lang w:eastAsia="sk-SK"/>
        </w:rPr>
        <w:t>ju vráti</w:t>
      </w:r>
      <w:r w:rsidR="00DA0C1D">
        <w:rPr>
          <w:rFonts w:asciiTheme="majorHAnsi" w:eastAsia="Times New Roman" w:hAnsiTheme="majorHAnsi" w:cs="Times New Roman"/>
          <w:noProof/>
          <w:lang w:eastAsia="sk-SK"/>
        </w:rPr>
        <w:t>ť zhotoviteľovi</w:t>
      </w:r>
      <w:r w:rsidRPr="0006330B">
        <w:rPr>
          <w:rFonts w:asciiTheme="majorHAnsi" w:eastAsia="Times New Roman" w:hAnsiTheme="majorHAnsi" w:cs="Times New Roman"/>
          <w:noProof/>
          <w:lang w:eastAsia="sk-SK"/>
        </w:rPr>
        <w:t xml:space="preserve"> na prepracovanie (opravu) alebo doplnenie s uvedením nedostatkov, ktoré sa majú odstrániť a pre ktoré bola vrátená. Nová lehota splatnosti </w:t>
      </w:r>
      <w:r w:rsidR="00DA0C1D">
        <w:rPr>
          <w:rFonts w:asciiTheme="majorHAnsi" w:eastAsia="Times New Roman" w:hAnsiTheme="majorHAnsi" w:cs="Times New Roman"/>
          <w:noProof/>
          <w:lang w:eastAsia="sk-SK"/>
        </w:rPr>
        <w:t xml:space="preserve">faktúry </w:t>
      </w:r>
      <w:r w:rsidRPr="0006330B">
        <w:rPr>
          <w:rFonts w:asciiTheme="majorHAnsi" w:eastAsia="Times New Roman" w:hAnsiTheme="majorHAnsi" w:cs="Times New Roman"/>
          <w:noProof/>
          <w:lang w:eastAsia="sk-SK"/>
        </w:rPr>
        <w:t xml:space="preserve">začne plynúť dňom doručenia </w:t>
      </w:r>
      <w:r w:rsidR="00DB4D86">
        <w:rPr>
          <w:rFonts w:asciiTheme="majorHAnsi" w:eastAsia="Times New Roman" w:hAnsiTheme="majorHAnsi" w:cs="Times New Roman"/>
          <w:noProof/>
          <w:lang w:eastAsia="sk-SK"/>
        </w:rPr>
        <w:t xml:space="preserve">správne </w:t>
      </w:r>
      <w:r w:rsidRPr="0006330B">
        <w:rPr>
          <w:rFonts w:asciiTheme="majorHAnsi" w:eastAsia="Times New Roman" w:hAnsiTheme="majorHAnsi" w:cs="Times New Roman"/>
          <w:noProof/>
          <w:lang w:eastAsia="sk-SK"/>
        </w:rPr>
        <w:t>doplnenej alebo správne prepracovanej (opravenej) faktúry objednávateľovi.</w:t>
      </w:r>
    </w:p>
    <w:p w14:paraId="14FC89D7" w14:textId="43F22C90" w:rsidR="003B116B" w:rsidRDefault="003B116B" w:rsidP="00A478C6">
      <w:pPr>
        <w:widowControl w:val="0"/>
        <w:numPr>
          <w:ilvl w:val="0"/>
          <w:numId w:val="12"/>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lang w:eastAsia="sk-SK"/>
        </w:rPr>
      </w:pPr>
      <w:r w:rsidRPr="0006330B">
        <w:rPr>
          <w:rFonts w:asciiTheme="majorHAnsi" w:eastAsia="Times New Roman" w:hAnsiTheme="majorHAnsi" w:cs="Times New Roman"/>
          <w:noProof/>
          <w:lang w:eastAsia="sk-SK"/>
        </w:rPr>
        <w:t xml:space="preserve">Zhotoviteľ, ktorý uvedie na faktúre daň sa </w:t>
      </w:r>
      <w:r w:rsidRPr="0006330B">
        <w:rPr>
          <w:rFonts w:asciiTheme="majorHAnsi" w:eastAsia="Times New Roman" w:hAnsiTheme="majorHAnsi" w:cs="Times New Roman"/>
          <w:noProof/>
          <w:spacing w:val="-1"/>
          <w:lang w:eastAsia="sk-SK"/>
        </w:rPr>
        <w:t>zaväzuje,</w:t>
      </w:r>
      <w:r w:rsidRPr="0006330B">
        <w:rPr>
          <w:rFonts w:asciiTheme="majorHAnsi" w:eastAsia="Times New Roman" w:hAnsiTheme="majorHAnsi" w:cs="Times New Roman"/>
          <w:noProof/>
          <w:lang w:eastAsia="sk-SK"/>
        </w:rPr>
        <w:t xml:space="preserve"> že odvedie daň správcovi dane v lehote ustanovenej v § 78 ods.</w:t>
      </w:r>
      <w:r w:rsidR="00FA7CF4">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lang w:eastAsia="sk-SK"/>
        </w:rPr>
        <w:t>1 zákona o DPH. Porušenie tejto daňovej povinnosti vyplývajúcej zo všeobecne záväzného právneho predpisu je podstatným porušením tejto zmluvy a oprávňuje objednávateľa na okamžité odstúpenie od tejto zmluvy.</w:t>
      </w:r>
    </w:p>
    <w:p w14:paraId="0C9BE031" w14:textId="62A89B8A" w:rsidR="00AC45CA" w:rsidRPr="00AC45CA" w:rsidRDefault="00AC45CA" w:rsidP="00A478C6">
      <w:pPr>
        <w:widowControl w:val="0"/>
        <w:numPr>
          <w:ilvl w:val="0"/>
          <w:numId w:val="12"/>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lang w:eastAsia="sk-SK"/>
        </w:rPr>
        <w:t>Zhotoviteľ</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spacing w:val="-1"/>
          <w:lang w:eastAsia="sk-SK"/>
        </w:rPr>
        <w:t>predloží</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lang w:eastAsia="sk-SK"/>
        </w:rPr>
        <w:t>na</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spacing w:val="-1"/>
          <w:lang w:eastAsia="sk-SK"/>
        </w:rPr>
        <w:t>odsúhlasenie</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spacing w:val="-1"/>
          <w:lang w:eastAsia="sk-SK"/>
        </w:rPr>
        <w:t>zástupcovi</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spacing w:val="-1"/>
          <w:lang w:eastAsia="sk-SK"/>
        </w:rPr>
        <w:t>objednávateľa</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spacing w:val="-1"/>
          <w:lang w:eastAsia="sk-SK"/>
        </w:rPr>
        <w:t>súpis</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spacing w:val="-1"/>
          <w:lang w:eastAsia="sk-SK"/>
        </w:rPr>
        <w:t>vykonaných</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spacing w:val="-1"/>
          <w:lang w:eastAsia="sk-SK"/>
        </w:rPr>
        <w:t>prác,</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spacing w:val="-1"/>
          <w:lang w:eastAsia="sk-SK"/>
        </w:rPr>
        <w:t>ktorý</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lang w:eastAsia="sk-SK"/>
        </w:rPr>
        <w:t>ich</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spacing w:val="-1"/>
          <w:lang w:eastAsia="sk-SK"/>
        </w:rPr>
        <w:t>odsúhlasí</w:t>
      </w:r>
      <w:r w:rsidR="00023BA8">
        <w:rPr>
          <w:rFonts w:asciiTheme="majorHAnsi" w:eastAsia="Times New Roman" w:hAnsiTheme="majorHAnsi" w:cs="Times New Roman"/>
          <w:noProof/>
          <w:spacing w:val="-1"/>
          <w:lang w:eastAsia="sk-SK"/>
        </w:rPr>
        <w:t>,</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lang w:eastAsia="sk-SK"/>
        </w:rPr>
        <w:t>resp.</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spacing w:val="-1"/>
          <w:lang w:eastAsia="sk-SK"/>
        </w:rPr>
        <w:t>vráti</w:t>
      </w:r>
      <w:r w:rsidRPr="0006330B">
        <w:rPr>
          <w:rFonts w:asciiTheme="majorHAnsi" w:eastAsia="Times New Roman" w:hAnsiTheme="majorHAnsi" w:cs="Times New Roman"/>
          <w:noProof/>
          <w:spacing w:val="93"/>
          <w:lang w:eastAsia="sk-SK"/>
        </w:rPr>
        <w:t xml:space="preserve"> </w:t>
      </w:r>
      <w:r w:rsidRPr="0006330B">
        <w:rPr>
          <w:rFonts w:asciiTheme="majorHAnsi" w:eastAsia="Times New Roman" w:hAnsiTheme="majorHAnsi" w:cs="Times New Roman"/>
          <w:noProof/>
          <w:lang w:eastAsia="sk-SK"/>
        </w:rPr>
        <w:t xml:space="preserve">na </w:t>
      </w:r>
      <w:r w:rsidRPr="0006330B">
        <w:rPr>
          <w:rFonts w:asciiTheme="majorHAnsi" w:eastAsia="Times New Roman" w:hAnsiTheme="majorHAnsi" w:cs="Times New Roman"/>
          <w:noProof/>
          <w:spacing w:val="-1"/>
          <w:lang w:eastAsia="sk-SK"/>
        </w:rPr>
        <w:t>prepracovanie</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2"/>
          <w:lang w:eastAsia="sk-SK"/>
        </w:rPr>
        <w:t>do</w:t>
      </w:r>
      <w:r w:rsidRPr="0006330B">
        <w:rPr>
          <w:rFonts w:asciiTheme="majorHAnsi" w:eastAsia="Times New Roman" w:hAnsiTheme="majorHAnsi" w:cs="Times New Roman"/>
          <w:noProof/>
          <w:lang w:eastAsia="sk-SK"/>
        </w:rPr>
        <w:t xml:space="preserve"> piatich </w:t>
      </w:r>
      <w:r w:rsidRPr="0006330B">
        <w:rPr>
          <w:rFonts w:asciiTheme="majorHAnsi" w:eastAsia="Times New Roman" w:hAnsiTheme="majorHAnsi" w:cs="Times New Roman"/>
          <w:noProof/>
          <w:spacing w:val="-1"/>
          <w:lang w:eastAsia="sk-SK"/>
        </w:rPr>
        <w:t>pracovných</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dní</w:t>
      </w:r>
      <w:r w:rsidRPr="0006330B">
        <w:rPr>
          <w:rFonts w:asciiTheme="majorHAnsi" w:eastAsia="Times New Roman" w:hAnsiTheme="majorHAnsi" w:cs="Times New Roman"/>
          <w:noProof/>
          <w:lang w:eastAsia="sk-SK"/>
        </w:rPr>
        <w:t xml:space="preserve"> od</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lang w:eastAsia="sk-SK"/>
        </w:rPr>
        <w:t>jeho</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spacing w:val="-1"/>
          <w:lang w:eastAsia="sk-SK"/>
        </w:rPr>
        <w:t>predloženia.</w:t>
      </w:r>
    </w:p>
    <w:p w14:paraId="6DB8F669" w14:textId="6285CDAA" w:rsidR="00AC45CA" w:rsidRPr="00AC45CA" w:rsidRDefault="00AC45CA" w:rsidP="00A478C6">
      <w:pPr>
        <w:widowControl w:val="0"/>
        <w:numPr>
          <w:ilvl w:val="0"/>
          <w:numId w:val="12"/>
        </w:numPr>
        <w:tabs>
          <w:tab w:val="left" w:pos="567"/>
        </w:tabs>
        <w:kinsoku w:val="0"/>
        <w:overflowPunct w:val="0"/>
        <w:autoSpaceDE w:val="0"/>
        <w:autoSpaceDN w:val="0"/>
        <w:adjustRightInd w:val="0"/>
        <w:spacing w:after="0" w:line="240" w:lineRule="auto"/>
        <w:ind w:left="567" w:hanging="567"/>
        <w:jc w:val="both"/>
        <w:rPr>
          <w:rFonts w:ascii="Cambria" w:eastAsia="Times New Roman" w:hAnsi="Cambria" w:cs="Times New Roman"/>
          <w:noProof/>
          <w:spacing w:val="-1"/>
          <w:lang w:eastAsia="sk-SK"/>
        </w:rPr>
      </w:pPr>
      <w:r w:rsidRPr="00AC45CA">
        <w:rPr>
          <w:rFonts w:ascii="Cambria" w:hAnsi="Cambria" w:cs="Arial"/>
        </w:rPr>
        <w:t xml:space="preserve">V prípade, ak dôjde k odstúpeniu alebo ukončeniu tejto zmluvy z dôvodov na strane objednávateľa, zhotoviteľ vyúčtuje vykonané práce na </w:t>
      </w:r>
      <w:r w:rsidR="00442E6A">
        <w:rPr>
          <w:rFonts w:ascii="Cambria" w:hAnsi="Cambria" w:cs="Arial"/>
        </w:rPr>
        <w:t>diele</w:t>
      </w:r>
      <w:r w:rsidRPr="00AC45CA">
        <w:rPr>
          <w:rFonts w:ascii="Cambria" w:hAnsi="Cambria" w:cs="Arial"/>
        </w:rPr>
        <w:t xml:space="preserve"> ku dňu odstúpenia alebo ukončenia tejto zmluvy vo výške zodpovedajúcej vzájomne odsúhlaseného rozsahu vykonaných prác k dátumu odstúpenia alebo ukončenia zmluvy.</w:t>
      </w:r>
    </w:p>
    <w:p w14:paraId="4A8C0CBB" w14:textId="77777777" w:rsidR="003B116B" w:rsidRPr="0006330B" w:rsidRDefault="003B116B" w:rsidP="003B116B">
      <w:pPr>
        <w:kinsoku w:val="0"/>
        <w:overflowPunct w:val="0"/>
        <w:spacing w:before="2" w:after="0" w:line="240" w:lineRule="auto"/>
        <w:jc w:val="both"/>
        <w:rPr>
          <w:rFonts w:asciiTheme="majorHAnsi" w:eastAsia="Times New Roman" w:hAnsiTheme="majorHAnsi" w:cs="Times New Roman"/>
          <w:noProof/>
          <w:lang w:eastAsia="sk-SK"/>
        </w:rPr>
      </w:pPr>
    </w:p>
    <w:p w14:paraId="79D1400A" w14:textId="77777777" w:rsidR="003B116B" w:rsidRPr="0006330B" w:rsidRDefault="003B116B" w:rsidP="0069075B">
      <w:pPr>
        <w:tabs>
          <w:tab w:val="left" w:pos="1985"/>
          <w:tab w:val="left" w:pos="5387"/>
        </w:tabs>
        <w:kinsoku w:val="0"/>
        <w:overflowPunct w:val="0"/>
        <w:spacing w:after="0" w:line="240" w:lineRule="auto"/>
        <w:ind w:right="-1"/>
        <w:jc w:val="center"/>
        <w:rPr>
          <w:rFonts w:asciiTheme="majorHAnsi" w:eastAsia="Times New Roman" w:hAnsiTheme="majorHAnsi" w:cs="Times New Roman"/>
          <w:b/>
          <w:bCs/>
          <w:noProof/>
          <w:spacing w:val="-1"/>
          <w:lang w:eastAsia="sk-SK"/>
        </w:rPr>
      </w:pPr>
      <w:r w:rsidRPr="0006330B">
        <w:rPr>
          <w:rFonts w:asciiTheme="majorHAnsi" w:eastAsia="Times New Roman" w:hAnsiTheme="majorHAnsi" w:cs="Times New Roman"/>
          <w:b/>
          <w:bCs/>
          <w:noProof/>
          <w:spacing w:val="-1"/>
          <w:lang w:eastAsia="sk-SK"/>
        </w:rPr>
        <w:t>Článok VI.</w:t>
      </w:r>
    </w:p>
    <w:p w14:paraId="78A53D2D" w14:textId="2DFBF770" w:rsidR="003B116B" w:rsidRPr="00AA7693" w:rsidRDefault="003B116B" w:rsidP="004E24E9">
      <w:pPr>
        <w:kinsoku w:val="0"/>
        <w:overflowPunct w:val="0"/>
        <w:spacing w:after="120" w:line="240" w:lineRule="auto"/>
        <w:ind w:right="-1"/>
        <w:jc w:val="center"/>
        <w:rPr>
          <w:rFonts w:asciiTheme="majorHAnsi" w:eastAsia="Times New Roman" w:hAnsiTheme="majorHAnsi" w:cs="Times New Roman"/>
          <w:b/>
          <w:bCs/>
          <w:noProof/>
          <w:spacing w:val="-1"/>
          <w:lang w:eastAsia="sk-SK"/>
        </w:rPr>
      </w:pPr>
      <w:r w:rsidRPr="0006330B">
        <w:rPr>
          <w:rFonts w:asciiTheme="majorHAnsi" w:eastAsia="Times New Roman" w:hAnsiTheme="majorHAnsi" w:cs="Times New Roman"/>
          <w:b/>
          <w:bCs/>
          <w:noProof/>
          <w:spacing w:val="-1"/>
          <w:lang w:eastAsia="sk-SK"/>
        </w:rPr>
        <w:t xml:space="preserve">Spôsob realizácie </w:t>
      </w:r>
      <w:r w:rsidR="003A2F46">
        <w:rPr>
          <w:rFonts w:asciiTheme="majorHAnsi" w:eastAsia="Times New Roman" w:hAnsiTheme="majorHAnsi" w:cs="Times New Roman"/>
          <w:b/>
          <w:bCs/>
          <w:noProof/>
          <w:spacing w:val="-1"/>
          <w:lang w:eastAsia="sk-SK"/>
        </w:rPr>
        <w:t>predmetu zmluvy</w:t>
      </w:r>
    </w:p>
    <w:p w14:paraId="170C0338" w14:textId="374597F5" w:rsidR="003B116B" w:rsidRPr="00280C5F" w:rsidRDefault="003B116B" w:rsidP="00A478C6">
      <w:pPr>
        <w:widowControl w:val="0"/>
        <w:numPr>
          <w:ilvl w:val="0"/>
          <w:numId w:val="11"/>
        </w:numPr>
        <w:tabs>
          <w:tab w:val="left" w:pos="567"/>
        </w:tabs>
        <w:kinsoku w:val="0"/>
        <w:overflowPunct w:val="0"/>
        <w:autoSpaceDE w:val="0"/>
        <w:autoSpaceDN w:val="0"/>
        <w:adjustRightInd w:val="0"/>
        <w:spacing w:after="0" w:line="240" w:lineRule="auto"/>
        <w:ind w:left="567" w:hanging="567"/>
        <w:rPr>
          <w:rFonts w:ascii="Cambria" w:eastAsia="Times New Roman" w:hAnsi="Cambria" w:cs="Times New Roman"/>
          <w:noProof/>
          <w:spacing w:val="-1"/>
          <w:lang w:eastAsia="sk-SK"/>
        </w:rPr>
      </w:pPr>
      <w:r w:rsidRPr="00280C5F">
        <w:rPr>
          <w:rFonts w:ascii="Cambria" w:eastAsia="Times New Roman" w:hAnsi="Cambria" w:cs="Times New Roman"/>
          <w:noProof/>
          <w:spacing w:val="-1"/>
          <w:lang w:eastAsia="sk-SK"/>
        </w:rPr>
        <w:t>Zhotoviteľ</w:t>
      </w:r>
      <w:r w:rsidRPr="00280C5F">
        <w:rPr>
          <w:rFonts w:ascii="Cambria" w:eastAsia="Times New Roman" w:hAnsi="Cambria" w:cs="Times New Roman"/>
          <w:noProof/>
          <w:lang w:eastAsia="sk-SK"/>
        </w:rPr>
        <w:t xml:space="preserve"> </w:t>
      </w:r>
      <w:r w:rsidRPr="00280C5F">
        <w:rPr>
          <w:rFonts w:ascii="Cambria" w:eastAsia="Times New Roman" w:hAnsi="Cambria" w:cs="Times New Roman"/>
          <w:noProof/>
          <w:spacing w:val="-1"/>
          <w:lang w:eastAsia="sk-SK"/>
        </w:rPr>
        <w:t>sa</w:t>
      </w:r>
      <w:r w:rsidRPr="00280C5F">
        <w:rPr>
          <w:rFonts w:ascii="Cambria" w:eastAsia="Times New Roman" w:hAnsi="Cambria" w:cs="Times New Roman"/>
          <w:noProof/>
          <w:lang w:eastAsia="sk-SK"/>
        </w:rPr>
        <w:t xml:space="preserve"> </w:t>
      </w:r>
      <w:r w:rsidRPr="00280C5F">
        <w:rPr>
          <w:rFonts w:ascii="Cambria" w:eastAsia="Times New Roman" w:hAnsi="Cambria" w:cs="Times New Roman"/>
          <w:noProof/>
          <w:spacing w:val="-1"/>
          <w:lang w:eastAsia="sk-SK"/>
        </w:rPr>
        <w:t>zaväzuje,</w:t>
      </w:r>
      <w:r w:rsidRPr="00280C5F">
        <w:rPr>
          <w:rFonts w:ascii="Cambria" w:eastAsia="Times New Roman" w:hAnsi="Cambria" w:cs="Times New Roman"/>
          <w:noProof/>
          <w:lang w:eastAsia="sk-SK"/>
        </w:rPr>
        <w:t xml:space="preserve"> </w:t>
      </w:r>
      <w:r w:rsidRPr="00280C5F">
        <w:rPr>
          <w:rFonts w:ascii="Cambria" w:eastAsia="Times New Roman" w:hAnsi="Cambria" w:cs="Times New Roman"/>
          <w:noProof/>
          <w:spacing w:val="-1"/>
          <w:lang w:eastAsia="sk-SK"/>
        </w:rPr>
        <w:t>že:</w:t>
      </w:r>
    </w:p>
    <w:p w14:paraId="4785F8B8" w14:textId="4F565860" w:rsidR="003B116B" w:rsidRPr="003A2F46" w:rsidRDefault="003B116B" w:rsidP="00A478C6">
      <w:pPr>
        <w:widowControl w:val="0"/>
        <w:numPr>
          <w:ilvl w:val="1"/>
          <w:numId w:val="11"/>
        </w:numPr>
        <w:tabs>
          <w:tab w:val="left" w:pos="1134"/>
        </w:tabs>
        <w:kinsoku w:val="0"/>
        <w:overflowPunct w:val="0"/>
        <w:autoSpaceDE w:val="0"/>
        <w:autoSpaceDN w:val="0"/>
        <w:adjustRightInd w:val="0"/>
        <w:spacing w:after="0" w:line="240" w:lineRule="auto"/>
        <w:ind w:left="1134" w:right="111" w:hanging="56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obchodné,</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technické</w:t>
      </w:r>
      <w:r w:rsidRPr="0006330B">
        <w:rPr>
          <w:rFonts w:asciiTheme="majorHAnsi" w:eastAsia="Times New Roman" w:hAnsiTheme="majorHAnsi" w:cs="Times New Roman"/>
          <w:noProof/>
          <w:lang w:eastAsia="sk-SK"/>
        </w:rPr>
        <w:t xml:space="preserve"> a</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lang w:eastAsia="sk-SK"/>
        </w:rPr>
        <w:t>iné</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spacing w:val="-1"/>
          <w:lang w:eastAsia="sk-SK"/>
        </w:rPr>
        <w:t>informácie</w:t>
      </w:r>
      <w:r w:rsidRPr="0006330B">
        <w:rPr>
          <w:rFonts w:asciiTheme="majorHAnsi" w:eastAsia="Times New Roman" w:hAnsiTheme="majorHAnsi" w:cs="Times New Roman"/>
          <w:noProof/>
          <w:lang w:eastAsia="sk-SK"/>
        </w:rPr>
        <w:t xml:space="preserve"> a </w:t>
      </w:r>
      <w:r w:rsidRPr="0006330B">
        <w:rPr>
          <w:rFonts w:asciiTheme="majorHAnsi" w:eastAsia="Times New Roman" w:hAnsiTheme="majorHAnsi" w:cs="Times New Roman"/>
          <w:noProof/>
          <w:spacing w:val="-1"/>
          <w:lang w:eastAsia="sk-SK"/>
        </w:rPr>
        <w:t>skutočnosti,</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ktoré</w:t>
      </w:r>
      <w:r w:rsidRPr="0006330B">
        <w:rPr>
          <w:rFonts w:asciiTheme="majorHAnsi" w:eastAsia="Times New Roman" w:hAnsiTheme="majorHAnsi" w:cs="Times New Roman"/>
          <w:noProof/>
          <w:lang w:eastAsia="sk-SK"/>
        </w:rPr>
        <w:t xml:space="preserve"> mu boli </w:t>
      </w:r>
      <w:r w:rsidRPr="0006330B">
        <w:rPr>
          <w:rFonts w:asciiTheme="majorHAnsi" w:eastAsia="Times New Roman" w:hAnsiTheme="majorHAnsi" w:cs="Times New Roman"/>
          <w:noProof/>
          <w:spacing w:val="-1"/>
          <w:lang w:eastAsia="sk-SK"/>
        </w:rPr>
        <w:t>zverené</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objednávateľom,</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nesprístupní</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tretím</w:t>
      </w:r>
      <w:r w:rsidRPr="0006330B">
        <w:rPr>
          <w:rFonts w:asciiTheme="majorHAnsi" w:eastAsia="Times New Roman" w:hAnsiTheme="majorHAnsi" w:cs="Times New Roman"/>
          <w:noProof/>
          <w:spacing w:val="91"/>
          <w:lang w:eastAsia="sk-SK"/>
        </w:rPr>
        <w:t xml:space="preserve"> </w:t>
      </w:r>
      <w:r w:rsidRPr="0006330B">
        <w:rPr>
          <w:rFonts w:asciiTheme="majorHAnsi" w:eastAsia="Times New Roman" w:hAnsiTheme="majorHAnsi" w:cs="Times New Roman"/>
          <w:noProof/>
          <w:spacing w:val="-1"/>
          <w:lang w:eastAsia="sk-SK"/>
        </w:rPr>
        <w:t>osobám</w:t>
      </w:r>
      <w:r w:rsidRPr="0006330B">
        <w:rPr>
          <w:rFonts w:asciiTheme="majorHAnsi" w:eastAsia="Times New Roman" w:hAnsiTheme="majorHAnsi" w:cs="Times New Roman"/>
          <w:noProof/>
          <w:spacing w:val="33"/>
          <w:lang w:eastAsia="sk-SK"/>
        </w:rPr>
        <w:t xml:space="preserve"> </w:t>
      </w:r>
      <w:r w:rsidRPr="0006330B">
        <w:rPr>
          <w:rFonts w:asciiTheme="majorHAnsi" w:eastAsia="Times New Roman" w:hAnsiTheme="majorHAnsi" w:cs="Times New Roman"/>
          <w:noProof/>
          <w:lang w:eastAsia="sk-SK"/>
        </w:rPr>
        <w:t>bez</w:t>
      </w:r>
      <w:r w:rsidRPr="0006330B">
        <w:rPr>
          <w:rFonts w:asciiTheme="majorHAnsi" w:eastAsia="Times New Roman" w:hAnsiTheme="majorHAnsi" w:cs="Times New Roman"/>
          <w:noProof/>
          <w:spacing w:val="34"/>
          <w:lang w:eastAsia="sk-SK"/>
        </w:rPr>
        <w:t xml:space="preserve"> </w:t>
      </w:r>
      <w:r w:rsidRPr="0006330B">
        <w:rPr>
          <w:rFonts w:asciiTheme="majorHAnsi" w:eastAsia="Times New Roman" w:hAnsiTheme="majorHAnsi" w:cs="Times New Roman"/>
          <w:noProof/>
          <w:spacing w:val="-1"/>
          <w:lang w:eastAsia="sk-SK"/>
        </w:rPr>
        <w:t>jeho</w:t>
      </w:r>
      <w:r w:rsidRPr="0006330B">
        <w:rPr>
          <w:rFonts w:asciiTheme="majorHAnsi" w:eastAsia="Times New Roman" w:hAnsiTheme="majorHAnsi" w:cs="Times New Roman"/>
          <w:noProof/>
          <w:spacing w:val="33"/>
          <w:lang w:eastAsia="sk-SK"/>
        </w:rPr>
        <w:t xml:space="preserve"> </w:t>
      </w:r>
      <w:r w:rsidRPr="0006330B">
        <w:rPr>
          <w:rFonts w:asciiTheme="majorHAnsi" w:eastAsia="Times New Roman" w:hAnsiTheme="majorHAnsi" w:cs="Times New Roman"/>
          <w:noProof/>
          <w:spacing w:val="-1"/>
          <w:lang w:eastAsia="sk-SK"/>
        </w:rPr>
        <w:t>písomného</w:t>
      </w:r>
      <w:r w:rsidRPr="0006330B">
        <w:rPr>
          <w:rFonts w:asciiTheme="majorHAnsi" w:eastAsia="Times New Roman" w:hAnsiTheme="majorHAnsi" w:cs="Times New Roman"/>
          <w:noProof/>
          <w:spacing w:val="31"/>
          <w:lang w:eastAsia="sk-SK"/>
        </w:rPr>
        <w:t xml:space="preserve"> </w:t>
      </w:r>
      <w:r w:rsidRPr="0006330B">
        <w:rPr>
          <w:rFonts w:asciiTheme="majorHAnsi" w:eastAsia="Times New Roman" w:hAnsiTheme="majorHAnsi" w:cs="Times New Roman"/>
          <w:noProof/>
          <w:spacing w:val="-1"/>
          <w:lang w:eastAsia="sk-SK"/>
        </w:rPr>
        <w:t>súhlasu</w:t>
      </w:r>
      <w:r w:rsidRPr="0006330B">
        <w:rPr>
          <w:rFonts w:asciiTheme="majorHAnsi" w:eastAsia="Times New Roman" w:hAnsiTheme="majorHAnsi" w:cs="Times New Roman"/>
          <w:noProof/>
          <w:spacing w:val="33"/>
          <w:lang w:eastAsia="sk-SK"/>
        </w:rPr>
        <w:t xml:space="preserve"> </w:t>
      </w:r>
      <w:r w:rsidRPr="0006330B">
        <w:rPr>
          <w:rFonts w:asciiTheme="majorHAnsi" w:eastAsia="Times New Roman" w:hAnsiTheme="majorHAnsi" w:cs="Times New Roman"/>
          <w:noProof/>
          <w:spacing w:val="-1"/>
          <w:lang w:eastAsia="sk-SK"/>
        </w:rPr>
        <w:t>alebo</w:t>
      </w:r>
      <w:r w:rsidRPr="0006330B">
        <w:rPr>
          <w:rFonts w:asciiTheme="majorHAnsi" w:eastAsia="Times New Roman" w:hAnsiTheme="majorHAnsi" w:cs="Times New Roman"/>
          <w:noProof/>
          <w:spacing w:val="33"/>
          <w:lang w:eastAsia="sk-SK"/>
        </w:rPr>
        <w:t xml:space="preserve"> </w:t>
      </w:r>
      <w:r w:rsidRPr="0006330B">
        <w:rPr>
          <w:rFonts w:asciiTheme="majorHAnsi" w:eastAsia="Times New Roman" w:hAnsiTheme="majorHAnsi" w:cs="Times New Roman"/>
          <w:noProof/>
          <w:lang w:eastAsia="sk-SK"/>
        </w:rPr>
        <w:t>tieto</w:t>
      </w:r>
      <w:r w:rsidRPr="0006330B">
        <w:rPr>
          <w:rFonts w:asciiTheme="majorHAnsi" w:eastAsia="Times New Roman" w:hAnsiTheme="majorHAnsi" w:cs="Times New Roman"/>
          <w:noProof/>
          <w:spacing w:val="32"/>
          <w:lang w:eastAsia="sk-SK"/>
        </w:rPr>
        <w:t xml:space="preserve"> </w:t>
      </w:r>
      <w:r w:rsidRPr="0006330B">
        <w:rPr>
          <w:rFonts w:asciiTheme="majorHAnsi" w:eastAsia="Times New Roman" w:hAnsiTheme="majorHAnsi" w:cs="Times New Roman"/>
          <w:noProof/>
          <w:spacing w:val="-1"/>
          <w:lang w:eastAsia="sk-SK"/>
        </w:rPr>
        <w:t>informácie</w:t>
      </w:r>
      <w:r w:rsidRPr="0006330B">
        <w:rPr>
          <w:rFonts w:asciiTheme="majorHAnsi" w:eastAsia="Times New Roman" w:hAnsiTheme="majorHAnsi" w:cs="Times New Roman"/>
          <w:noProof/>
          <w:spacing w:val="33"/>
          <w:lang w:eastAsia="sk-SK"/>
        </w:rPr>
        <w:t xml:space="preserve"> </w:t>
      </w:r>
      <w:r w:rsidRPr="0006330B">
        <w:rPr>
          <w:rFonts w:asciiTheme="majorHAnsi" w:eastAsia="Times New Roman" w:hAnsiTheme="majorHAnsi" w:cs="Times New Roman"/>
          <w:noProof/>
          <w:lang w:eastAsia="sk-SK"/>
        </w:rPr>
        <w:t>a</w:t>
      </w:r>
      <w:r w:rsidRPr="0006330B">
        <w:rPr>
          <w:rFonts w:asciiTheme="majorHAnsi" w:eastAsia="Times New Roman" w:hAnsiTheme="majorHAnsi" w:cs="Times New Roman"/>
          <w:noProof/>
          <w:spacing w:val="5"/>
          <w:lang w:eastAsia="sk-SK"/>
        </w:rPr>
        <w:t xml:space="preserve"> </w:t>
      </w:r>
      <w:r w:rsidRPr="0006330B">
        <w:rPr>
          <w:rFonts w:asciiTheme="majorHAnsi" w:eastAsia="Times New Roman" w:hAnsiTheme="majorHAnsi" w:cs="Times New Roman"/>
          <w:noProof/>
          <w:lang w:eastAsia="sk-SK"/>
        </w:rPr>
        <w:t>iné</w:t>
      </w:r>
      <w:r w:rsidRPr="0006330B">
        <w:rPr>
          <w:rFonts w:asciiTheme="majorHAnsi" w:eastAsia="Times New Roman" w:hAnsiTheme="majorHAnsi" w:cs="Times New Roman"/>
          <w:noProof/>
          <w:spacing w:val="31"/>
          <w:lang w:eastAsia="sk-SK"/>
        </w:rPr>
        <w:t xml:space="preserve"> </w:t>
      </w:r>
      <w:r w:rsidRPr="0006330B">
        <w:rPr>
          <w:rFonts w:asciiTheme="majorHAnsi" w:eastAsia="Times New Roman" w:hAnsiTheme="majorHAnsi" w:cs="Times New Roman"/>
          <w:noProof/>
          <w:spacing w:val="-1"/>
          <w:lang w:eastAsia="sk-SK"/>
        </w:rPr>
        <w:t>skutočnosti</w:t>
      </w:r>
      <w:r w:rsidRPr="0006330B">
        <w:rPr>
          <w:rFonts w:asciiTheme="majorHAnsi" w:eastAsia="Times New Roman" w:hAnsiTheme="majorHAnsi" w:cs="Times New Roman"/>
          <w:noProof/>
          <w:spacing w:val="33"/>
          <w:lang w:eastAsia="sk-SK"/>
        </w:rPr>
        <w:t xml:space="preserve"> </w:t>
      </w:r>
      <w:r w:rsidRPr="0006330B">
        <w:rPr>
          <w:rFonts w:asciiTheme="majorHAnsi" w:eastAsia="Times New Roman" w:hAnsiTheme="majorHAnsi" w:cs="Times New Roman"/>
          <w:noProof/>
          <w:spacing w:val="-1"/>
          <w:lang w:eastAsia="sk-SK"/>
        </w:rPr>
        <w:t>nepoužije</w:t>
      </w:r>
      <w:r w:rsidRPr="0006330B">
        <w:rPr>
          <w:rFonts w:asciiTheme="majorHAnsi" w:eastAsia="Times New Roman" w:hAnsiTheme="majorHAnsi" w:cs="Times New Roman"/>
          <w:noProof/>
          <w:spacing w:val="33"/>
          <w:lang w:eastAsia="sk-SK"/>
        </w:rPr>
        <w:t xml:space="preserve"> </w:t>
      </w:r>
      <w:r w:rsidRPr="0006330B">
        <w:rPr>
          <w:rFonts w:asciiTheme="majorHAnsi" w:eastAsia="Times New Roman" w:hAnsiTheme="majorHAnsi" w:cs="Times New Roman"/>
          <w:noProof/>
          <w:lang w:eastAsia="sk-SK"/>
        </w:rPr>
        <w:t>pre</w:t>
      </w:r>
      <w:r w:rsidRPr="0006330B">
        <w:rPr>
          <w:rFonts w:asciiTheme="majorHAnsi" w:eastAsia="Times New Roman" w:hAnsiTheme="majorHAnsi" w:cs="Times New Roman"/>
          <w:noProof/>
          <w:spacing w:val="33"/>
          <w:lang w:eastAsia="sk-SK"/>
        </w:rPr>
        <w:t xml:space="preserve"> </w:t>
      </w:r>
      <w:r w:rsidRPr="0006330B">
        <w:rPr>
          <w:rFonts w:asciiTheme="majorHAnsi" w:eastAsia="Times New Roman" w:hAnsiTheme="majorHAnsi" w:cs="Times New Roman"/>
          <w:noProof/>
          <w:lang w:eastAsia="sk-SK"/>
        </w:rPr>
        <w:t>iné</w:t>
      </w:r>
      <w:r w:rsidRPr="0006330B">
        <w:rPr>
          <w:rFonts w:asciiTheme="majorHAnsi" w:eastAsia="Times New Roman" w:hAnsiTheme="majorHAnsi" w:cs="Times New Roman"/>
          <w:noProof/>
          <w:spacing w:val="34"/>
          <w:lang w:eastAsia="sk-SK"/>
        </w:rPr>
        <w:t xml:space="preserve"> </w:t>
      </w:r>
      <w:r w:rsidRPr="0006330B">
        <w:rPr>
          <w:rFonts w:asciiTheme="majorHAnsi" w:eastAsia="Times New Roman" w:hAnsiTheme="majorHAnsi" w:cs="Times New Roman"/>
          <w:noProof/>
          <w:spacing w:val="-1"/>
          <w:lang w:eastAsia="sk-SK"/>
        </w:rPr>
        <w:t>účely</w:t>
      </w:r>
      <w:r w:rsidRPr="0006330B">
        <w:rPr>
          <w:rFonts w:asciiTheme="majorHAnsi" w:eastAsia="Times New Roman" w:hAnsiTheme="majorHAnsi" w:cs="Times New Roman"/>
          <w:noProof/>
          <w:spacing w:val="33"/>
          <w:lang w:eastAsia="sk-SK"/>
        </w:rPr>
        <w:t xml:space="preserve"> </w:t>
      </w:r>
      <w:r w:rsidRPr="0006330B">
        <w:rPr>
          <w:rFonts w:asciiTheme="majorHAnsi" w:eastAsia="Times New Roman" w:hAnsiTheme="majorHAnsi" w:cs="Times New Roman"/>
          <w:noProof/>
          <w:spacing w:val="-1"/>
          <w:lang w:eastAsia="sk-SK"/>
        </w:rPr>
        <w:t>než</w:t>
      </w:r>
      <w:r w:rsidRPr="0006330B">
        <w:rPr>
          <w:rFonts w:asciiTheme="majorHAnsi" w:eastAsia="Times New Roman" w:hAnsiTheme="majorHAnsi" w:cs="Times New Roman"/>
          <w:noProof/>
          <w:spacing w:val="33"/>
          <w:lang w:eastAsia="sk-SK"/>
        </w:rPr>
        <w:t xml:space="preserve"> </w:t>
      </w:r>
      <w:r w:rsidRPr="0006330B">
        <w:rPr>
          <w:rFonts w:asciiTheme="majorHAnsi" w:eastAsia="Times New Roman" w:hAnsiTheme="majorHAnsi" w:cs="Times New Roman"/>
          <w:noProof/>
          <w:lang w:eastAsia="sk-SK"/>
        </w:rPr>
        <w:t>pre</w:t>
      </w:r>
      <w:r w:rsidRPr="0006330B">
        <w:rPr>
          <w:rFonts w:asciiTheme="majorHAnsi" w:eastAsia="Times New Roman" w:hAnsiTheme="majorHAnsi" w:cs="Times New Roman"/>
          <w:noProof/>
          <w:spacing w:val="67"/>
          <w:lang w:eastAsia="sk-SK"/>
        </w:rPr>
        <w:t xml:space="preserve"> </w:t>
      </w:r>
      <w:r w:rsidRPr="0006330B">
        <w:rPr>
          <w:rFonts w:asciiTheme="majorHAnsi" w:eastAsia="Times New Roman" w:hAnsiTheme="majorHAnsi" w:cs="Times New Roman"/>
          <w:noProof/>
          <w:spacing w:val="-1"/>
          <w:lang w:eastAsia="sk-SK"/>
        </w:rPr>
        <w:t>plnenie</w:t>
      </w:r>
      <w:r w:rsidRPr="0006330B">
        <w:rPr>
          <w:rFonts w:asciiTheme="majorHAnsi" w:eastAsia="Times New Roman" w:hAnsiTheme="majorHAnsi" w:cs="Times New Roman"/>
          <w:noProof/>
          <w:spacing w:val="36"/>
          <w:lang w:eastAsia="sk-SK"/>
        </w:rPr>
        <w:t xml:space="preserve"> </w:t>
      </w:r>
      <w:r w:rsidRPr="0006330B">
        <w:rPr>
          <w:rFonts w:asciiTheme="majorHAnsi" w:eastAsia="Times New Roman" w:hAnsiTheme="majorHAnsi" w:cs="Times New Roman"/>
          <w:noProof/>
          <w:spacing w:val="-1"/>
          <w:lang w:eastAsia="sk-SK"/>
        </w:rPr>
        <w:t>tejto</w:t>
      </w:r>
      <w:r w:rsidRPr="0006330B">
        <w:rPr>
          <w:rFonts w:asciiTheme="majorHAnsi" w:eastAsia="Times New Roman" w:hAnsiTheme="majorHAnsi" w:cs="Times New Roman"/>
          <w:noProof/>
          <w:spacing w:val="33"/>
          <w:lang w:eastAsia="sk-SK"/>
        </w:rPr>
        <w:t xml:space="preserve"> </w:t>
      </w:r>
      <w:r w:rsidRPr="0006330B">
        <w:rPr>
          <w:rFonts w:asciiTheme="majorHAnsi" w:eastAsia="Times New Roman" w:hAnsiTheme="majorHAnsi" w:cs="Times New Roman"/>
          <w:noProof/>
          <w:spacing w:val="-1"/>
          <w:lang w:eastAsia="sk-SK"/>
        </w:rPr>
        <w:t>zmluvy.</w:t>
      </w:r>
      <w:r w:rsidRPr="0006330B">
        <w:rPr>
          <w:rFonts w:asciiTheme="majorHAnsi" w:eastAsia="Times New Roman" w:hAnsiTheme="majorHAnsi" w:cs="Times New Roman"/>
          <w:noProof/>
          <w:spacing w:val="33"/>
          <w:lang w:eastAsia="sk-SK"/>
        </w:rPr>
        <w:t xml:space="preserve"> </w:t>
      </w:r>
      <w:r w:rsidRPr="0006330B">
        <w:rPr>
          <w:rFonts w:asciiTheme="majorHAnsi" w:eastAsia="Times New Roman" w:hAnsiTheme="majorHAnsi" w:cs="Times New Roman"/>
          <w:noProof/>
          <w:lang w:eastAsia="sk-SK"/>
        </w:rPr>
        <w:t>Toto</w:t>
      </w:r>
      <w:r w:rsidRPr="0006330B">
        <w:rPr>
          <w:rFonts w:asciiTheme="majorHAnsi" w:eastAsia="Times New Roman" w:hAnsiTheme="majorHAnsi" w:cs="Times New Roman"/>
          <w:noProof/>
          <w:spacing w:val="33"/>
          <w:lang w:eastAsia="sk-SK"/>
        </w:rPr>
        <w:t xml:space="preserve"> </w:t>
      </w:r>
      <w:r w:rsidRPr="0006330B">
        <w:rPr>
          <w:rFonts w:asciiTheme="majorHAnsi" w:eastAsia="Times New Roman" w:hAnsiTheme="majorHAnsi" w:cs="Times New Roman"/>
          <w:noProof/>
          <w:spacing w:val="-1"/>
          <w:lang w:eastAsia="sk-SK"/>
        </w:rPr>
        <w:t>ustanovenie</w:t>
      </w:r>
      <w:r w:rsidRPr="0006330B">
        <w:rPr>
          <w:rFonts w:asciiTheme="majorHAnsi" w:eastAsia="Times New Roman" w:hAnsiTheme="majorHAnsi" w:cs="Times New Roman"/>
          <w:noProof/>
          <w:spacing w:val="33"/>
          <w:lang w:eastAsia="sk-SK"/>
        </w:rPr>
        <w:t xml:space="preserve"> </w:t>
      </w:r>
      <w:r w:rsidRPr="0006330B">
        <w:rPr>
          <w:rFonts w:asciiTheme="majorHAnsi" w:eastAsia="Times New Roman" w:hAnsiTheme="majorHAnsi" w:cs="Times New Roman"/>
          <w:noProof/>
          <w:lang w:eastAsia="sk-SK"/>
        </w:rPr>
        <w:t>sa</w:t>
      </w:r>
      <w:r w:rsidRPr="0006330B">
        <w:rPr>
          <w:rFonts w:asciiTheme="majorHAnsi" w:eastAsia="Times New Roman" w:hAnsiTheme="majorHAnsi" w:cs="Times New Roman"/>
          <w:noProof/>
          <w:spacing w:val="36"/>
          <w:lang w:eastAsia="sk-SK"/>
        </w:rPr>
        <w:t xml:space="preserve"> </w:t>
      </w:r>
      <w:r w:rsidRPr="0006330B">
        <w:rPr>
          <w:rFonts w:asciiTheme="majorHAnsi" w:eastAsia="Times New Roman" w:hAnsiTheme="majorHAnsi" w:cs="Times New Roman"/>
          <w:noProof/>
          <w:spacing w:val="-1"/>
          <w:lang w:eastAsia="sk-SK"/>
        </w:rPr>
        <w:t>nevzťahuje</w:t>
      </w:r>
      <w:r w:rsidRPr="0006330B">
        <w:rPr>
          <w:rFonts w:asciiTheme="majorHAnsi" w:eastAsia="Times New Roman" w:hAnsiTheme="majorHAnsi" w:cs="Times New Roman"/>
          <w:noProof/>
          <w:spacing w:val="34"/>
          <w:lang w:eastAsia="sk-SK"/>
        </w:rPr>
        <w:t xml:space="preserve"> </w:t>
      </w:r>
      <w:r w:rsidRPr="0006330B">
        <w:rPr>
          <w:rFonts w:asciiTheme="majorHAnsi" w:eastAsia="Times New Roman" w:hAnsiTheme="majorHAnsi" w:cs="Times New Roman"/>
          <w:noProof/>
          <w:lang w:eastAsia="sk-SK"/>
        </w:rPr>
        <w:t>na</w:t>
      </w:r>
      <w:r w:rsidRPr="0006330B">
        <w:rPr>
          <w:rFonts w:asciiTheme="majorHAnsi" w:eastAsia="Times New Roman" w:hAnsiTheme="majorHAnsi" w:cs="Times New Roman"/>
          <w:noProof/>
          <w:spacing w:val="33"/>
          <w:lang w:eastAsia="sk-SK"/>
        </w:rPr>
        <w:t xml:space="preserve"> </w:t>
      </w:r>
      <w:r w:rsidRPr="0006330B">
        <w:rPr>
          <w:rFonts w:asciiTheme="majorHAnsi" w:eastAsia="Times New Roman" w:hAnsiTheme="majorHAnsi" w:cs="Times New Roman"/>
          <w:noProof/>
          <w:spacing w:val="-1"/>
          <w:lang w:eastAsia="sk-SK"/>
        </w:rPr>
        <w:t>obchodné</w:t>
      </w:r>
      <w:r w:rsidRPr="0006330B">
        <w:rPr>
          <w:rFonts w:asciiTheme="majorHAnsi" w:eastAsia="Times New Roman" w:hAnsiTheme="majorHAnsi" w:cs="Times New Roman"/>
          <w:noProof/>
          <w:lang w:eastAsia="sk-SK"/>
        </w:rPr>
        <w:t>,</w:t>
      </w:r>
      <w:r w:rsidRPr="0006330B">
        <w:rPr>
          <w:rFonts w:asciiTheme="majorHAnsi" w:eastAsia="Times New Roman" w:hAnsiTheme="majorHAnsi" w:cs="Times New Roman"/>
          <w:noProof/>
          <w:spacing w:val="5"/>
          <w:lang w:eastAsia="sk-SK"/>
        </w:rPr>
        <w:t xml:space="preserve"> </w:t>
      </w:r>
      <w:r w:rsidRPr="0006330B">
        <w:rPr>
          <w:rFonts w:asciiTheme="majorHAnsi" w:eastAsia="Times New Roman" w:hAnsiTheme="majorHAnsi" w:cs="Times New Roman"/>
          <w:noProof/>
          <w:spacing w:val="-1"/>
          <w:lang w:eastAsia="sk-SK"/>
        </w:rPr>
        <w:t>technické</w:t>
      </w:r>
      <w:r w:rsidRPr="0006330B">
        <w:rPr>
          <w:rFonts w:asciiTheme="majorHAnsi" w:eastAsia="Times New Roman" w:hAnsiTheme="majorHAnsi" w:cs="Times New Roman"/>
          <w:noProof/>
          <w:spacing w:val="36"/>
          <w:lang w:eastAsia="sk-SK"/>
        </w:rPr>
        <w:t xml:space="preserve"> </w:t>
      </w:r>
      <w:r w:rsidRPr="0006330B">
        <w:rPr>
          <w:rFonts w:asciiTheme="majorHAnsi" w:eastAsia="Times New Roman" w:hAnsiTheme="majorHAnsi" w:cs="Times New Roman"/>
          <w:noProof/>
          <w:lang w:eastAsia="sk-SK"/>
        </w:rPr>
        <w:t>a</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lang w:eastAsia="sk-SK"/>
        </w:rPr>
        <w:t>iné</w:t>
      </w:r>
      <w:r w:rsidRPr="0006330B">
        <w:rPr>
          <w:rFonts w:asciiTheme="majorHAnsi" w:eastAsia="Times New Roman" w:hAnsiTheme="majorHAnsi" w:cs="Times New Roman"/>
          <w:noProof/>
          <w:spacing w:val="33"/>
          <w:lang w:eastAsia="sk-SK"/>
        </w:rPr>
        <w:t xml:space="preserve"> </w:t>
      </w:r>
      <w:r w:rsidRPr="0006330B">
        <w:rPr>
          <w:rFonts w:asciiTheme="majorHAnsi" w:eastAsia="Times New Roman" w:hAnsiTheme="majorHAnsi" w:cs="Times New Roman"/>
          <w:noProof/>
          <w:spacing w:val="-1"/>
          <w:lang w:eastAsia="sk-SK"/>
        </w:rPr>
        <w:t>informácie</w:t>
      </w:r>
      <w:r w:rsidRPr="0006330B">
        <w:rPr>
          <w:rFonts w:asciiTheme="majorHAnsi" w:eastAsia="Times New Roman" w:hAnsiTheme="majorHAnsi" w:cs="Times New Roman"/>
          <w:noProof/>
          <w:spacing w:val="36"/>
          <w:lang w:eastAsia="sk-SK"/>
        </w:rPr>
        <w:t xml:space="preserve"> </w:t>
      </w:r>
      <w:r w:rsidRPr="0006330B">
        <w:rPr>
          <w:rFonts w:asciiTheme="majorHAnsi" w:eastAsia="Times New Roman" w:hAnsiTheme="majorHAnsi" w:cs="Times New Roman"/>
          <w:noProof/>
          <w:lang w:eastAsia="sk-SK"/>
        </w:rPr>
        <w:lastRenderedPageBreak/>
        <w:t>a</w:t>
      </w:r>
      <w:r w:rsidRPr="0006330B">
        <w:rPr>
          <w:rFonts w:asciiTheme="majorHAnsi" w:eastAsia="Times New Roman" w:hAnsiTheme="majorHAnsi" w:cs="Times New Roman"/>
          <w:noProof/>
          <w:spacing w:val="-1"/>
          <w:lang w:eastAsia="sk-SK"/>
        </w:rPr>
        <w:t xml:space="preserve"> skutočnosti,</w:t>
      </w:r>
      <w:r w:rsidRPr="0006330B">
        <w:rPr>
          <w:rFonts w:asciiTheme="majorHAnsi" w:eastAsia="Times New Roman" w:hAnsiTheme="majorHAnsi" w:cs="Times New Roman"/>
          <w:noProof/>
          <w:spacing w:val="81"/>
          <w:lang w:eastAsia="sk-SK"/>
        </w:rPr>
        <w:t xml:space="preserve"> </w:t>
      </w:r>
      <w:r w:rsidRPr="0006330B">
        <w:rPr>
          <w:rFonts w:asciiTheme="majorHAnsi" w:eastAsia="Times New Roman" w:hAnsiTheme="majorHAnsi" w:cs="Times New Roman"/>
          <w:noProof/>
          <w:lang w:eastAsia="sk-SK"/>
        </w:rPr>
        <w:t xml:space="preserve">ktoré </w:t>
      </w:r>
      <w:r w:rsidRPr="0006330B">
        <w:rPr>
          <w:rFonts w:asciiTheme="majorHAnsi" w:eastAsia="Times New Roman" w:hAnsiTheme="majorHAnsi" w:cs="Times New Roman"/>
          <w:noProof/>
          <w:spacing w:val="-1"/>
          <w:lang w:eastAsia="sk-SK"/>
        </w:rPr>
        <w:t>sú</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bežne</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dostupné</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tretím</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osobám</w:t>
      </w:r>
      <w:r w:rsidRPr="0006330B">
        <w:rPr>
          <w:rFonts w:asciiTheme="majorHAnsi" w:eastAsia="Times New Roman" w:hAnsiTheme="majorHAnsi" w:cs="Times New Roman"/>
          <w:noProof/>
          <w:lang w:eastAsia="sk-SK"/>
        </w:rPr>
        <w:t xml:space="preserve"> a</w:t>
      </w:r>
      <w:r w:rsidRPr="0006330B">
        <w:rPr>
          <w:rFonts w:asciiTheme="majorHAnsi" w:eastAsia="Times New Roman" w:hAnsiTheme="majorHAnsi" w:cs="Times New Roman"/>
          <w:noProof/>
          <w:spacing w:val="-1"/>
          <w:lang w:eastAsia="sk-SK"/>
        </w:rPr>
        <w:t xml:space="preserve"> </w:t>
      </w:r>
      <w:r w:rsidRPr="0006330B">
        <w:rPr>
          <w:rFonts w:asciiTheme="majorHAnsi" w:eastAsia="Times New Roman" w:hAnsiTheme="majorHAnsi" w:cs="Times New Roman"/>
          <w:noProof/>
          <w:lang w:eastAsia="sk-SK"/>
        </w:rPr>
        <w:t>ktoré</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spacing w:val="-1"/>
          <w:lang w:eastAsia="sk-SK"/>
        </w:rPr>
        <w:t>zmluvný</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partner</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nechráni</w:t>
      </w:r>
      <w:r w:rsidRPr="0006330B">
        <w:rPr>
          <w:rFonts w:asciiTheme="majorHAnsi" w:eastAsia="Times New Roman" w:hAnsiTheme="majorHAnsi" w:cs="Times New Roman"/>
          <w:noProof/>
          <w:spacing w:val="48"/>
          <w:lang w:eastAsia="sk-SK"/>
        </w:rPr>
        <w:t xml:space="preserve"> </w:t>
      </w:r>
      <w:r w:rsidRPr="0006330B">
        <w:rPr>
          <w:rFonts w:asciiTheme="majorHAnsi" w:eastAsia="Times New Roman" w:hAnsiTheme="majorHAnsi" w:cs="Times New Roman"/>
          <w:noProof/>
          <w:spacing w:val="-1"/>
          <w:lang w:eastAsia="sk-SK"/>
        </w:rPr>
        <w:t>zodpovedajúcim</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spôsobom;</w:t>
      </w:r>
    </w:p>
    <w:p w14:paraId="10FDC10F" w14:textId="6BAF038B" w:rsidR="003B116B" w:rsidRPr="003A2F46" w:rsidRDefault="003B116B" w:rsidP="00A478C6">
      <w:pPr>
        <w:widowControl w:val="0"/>
        <w:numPr>
          <w:ilvl w:val="1"/>
          <w:numId w:val="11"/>
        </w:numPr>
        <w:tabs>
          <w:tab w:val="left" w:pos="1134"/>
        </w:tabs>
        <w:kinsoku w:val="0"/>
        <w:overflowPunct w:val="0"/>
        <w:autoSpaceDE w:val="0"/>
        <w:autoSpaceDN w:val="0"/>
        <w:adjustRightInd w:val="0"/>
        <w:spacing w:after="0" w:line="240" w:lineRule="auto"/>
        <w:ind w:left="1134" w:right="111" w:hanging="56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lang w:eastAsia="sk-SK"/>
        </w:rPr>
        <w:t>bude</w:t>
      </w:r>
      <w:r w:rsidRPr="0006330B">
        <w:rPr>
          <w:rFonts w:asciiTheme="majorHAnsi" w:eastAsia="Times New Roman" w:hAnsiTheme="majorHAnsi" w:cs="Times New Roman"/>
          <w:noProof/>
          <w:spacing w:val="12"/>
          <w:lang w:eastAsia="sk-SK"/>
        </w:rPr>
        <w:t xml:space="preserve"> </w:t>
      </w:r>
      <w:r w:rsidRPr="0006330B">
        <w:rPr>
          <w:rFonts w:asciiTheme="majorHAnsi" w:eastAsia="Times New Roman" w:hAnsiTheme="majorHAnsi" w:cs="Times New Roman"/>
          <w:noProof/>
          <w:spacing w:val="-1"/>
          <w:lang w:eastAsia="sk-SK"/>
        </w:rPr>
        <w:t>zachovávať</w:t>
      </w:r>
      <w:r w:rsidRPr="0006330B">
        <w:rPr>
          <w:rFonts w:asciiTheme="majorHAnsi" w:eastAsia="Times New Roman" w:hAnsiTheme="majorHAnsi" w:cs="Times New Roman"/>
          <w:noProof/>
          <w:spacing w:val="11"/>
          <w:lang w:eastAsia="sk-SK"/>
        </w:rPr>
        <w:t xml:space="preserve"> </w:t>
      </w:r>
      <w:r w:rsidRPr="0006330B">
        <w:rPr>
          <w:rFonts w:asciiTheme="majorHAnsi" w:eastAsia="Times New Roman" w:hAnsiTheme="majorHAnsi" w:cs="Times New Roman"/>
          <w:noProof/>
          <w:spacing w:val="-1"/>
          <w:lang w:eastAsia="sk-SK"/>
        </w:rPr>
        <w:t>mlčanlivosť</w:t>
      </w:r>
      <w:r w:rsidRPr="0006330B">
        <w:rPr>
          <w:rFonts w:asciiTheme="majorHAnsi" w:eastAsia="Times New Roman" w:hAnsiTheme="majorHAnsi" w:cs="Times New Roman"/>
          <w:noProof/>
          <w:spacing w:val="11"/>
          <w:lang w:eastAsia="sk-SK"/>
        </w:rPr>
        <w:t xml:space="preserve"> </w:t>
      </w:r>
      <w:r w:rsidRPr="0006330B">
        <w:rPr>
          <w:rFonts w:asciiTheme="majorHAnsi" w:eastAsia="Times New Roman" w:hAnsiTheme="majorHAnsi" w:cs="Times New Roman"/>
          <w:noProof/>
          <w:lang w:eastAsia="sk-SK"/>
        </w:rPr>
        <w:t>o</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spacing w:val="-1"/>
          <w:lang w:eastAsia="sk-SK"/>
        </w:rPr>
        <w:t>všetkých</w:t>
      </w:r>
      <w:r w:rsidRPr="0006330B">
        <w:rPr>
          <w:rFonts w:asciiTheme="majorHAnsi" w:eastAsia="Times New Roman" w:hAnsiTheme="majorHAnsi" w:cs="Times New Roman"/>
          <w:noProof/>
          <w:spacing w:val="12"/>
          <w:lang w:eastAsia="sk-SK"/>
        </w:rPr>
        <w:t xml:space="preserve"> </w:t>
      </w:r>
      <w:r w:rsidRPr="0006330B">
        <w:rPr>
          <w:rFonts w:asciiTheme="majorHAnsi" w:eastAsia="Times New Roman" w:hAnsiTheme="majorHAnsi" w:cs="Times New Roman"/>
          <w:noProof/>
          <w:spacing w:val="-1"/>
          <w:lang w:eastAsia="sk-SK"/>
        </w:rPr>
        <w:t>skutočnostiach</w:t>
      </w:r>
      <w:r w:rsidRPr="0006330B">
        <w:rPr>
          <w:rFonts w:asciiTheme="majorHAnsi" w:eastAsia="Times New Roman" w:hAnsiTheme="majorHAnsi" w:cs="Times New Roman"/>
          <w:noProof/>
          <w:spacing w:val="12"/>
          <w:lang w:eastAsia="sk-SK"/>
        </w:rPr>
        <w:t xml:space="preserve"> </w:t>
      </w:r>
      <w:r w:rsidRPr="0006330B">
        <w:rPr>
          <w:rFonts w:asciiTheme="majorHAnsi" w:eastAsia="Times New Roman" w:hAnsiTheme="majorHAnsi" w:cs="Times New Roman"/>
          <w:noProof/>
          <w:lang w:eastAsia="sk-SK"/>
        </w:rPr>
        <w:t>a</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spacing w:val="-1"/>
          <w:lang w:eastAsia="sk-SK"/>
        </w:rPr>
        <w:t>údajoch,</w:t>
      </w:r>
      <w:r w:rsidRPr="0006330B">
        <w:rPr>
          <w:rFonts w:asciiTheme="majorHAnsi" w:eastAsia="Times New Roman" w:hAnsiTheme="majorHAnsi" w:cs="Times New Roman"/>
          <w:noProof/>
          <w:spacing w:val="12"/>
          <w:lang w:eastAsia="sk-SK"/>
        </w:rPr>
        <w:t xml:space="preserve"> </w:t>
      </w:r>
      <w:r w:rsidRPr="0006330B">
        <w:rPr>
          <w:rFonts w:asciiTheme="majorHAnsi" w:eastAsia="Times New Roman" w:hAnsiTheme="majorHAnsi" w:cs="Times New Roman"/>
          <w:noProof/>
          <w:spacing w:val="-1"/>
          <w:lang w:eastAsia="sk-SK"/>
        </w:rPr>
        <w:t>vrátane</w:t>
      </w:r>
      <w:r w:rsidRPr="0006330B">
        <w:rPr>
          <w:rFonts w:asciiTheme="majorHAnsi" w:eastAsia="Times New Roman" w:hAnsiTheme="majorHAnsi" w:cs="Times New Roman"/>
          <w:noProof/>
          <w:spacing w:val="12"/>
          <w:lang w:eastAsia="sk-SK"/>
        </w:rPr>
        <w:t xml:space="preserve"> </w:t>
      </w:r>
      <w:r w:rsidRPr="0006330B">
        <w:rPr>
          <w:rFonts w:asciiTheme="majorHAnsi" w:eastAsia="Times New Roman" w:hAnsiTheme="majorHAnsi" w:cs="Times New Roman"/>
          <w:noProof/>
          <w:spacing w:val="-1"/>
          <w:lang w:eastAsia="sk-SK"/>
        </w:rPr>
        <w:t>technických</w:t>
      </w:r>
      <w:r w:rsidRPr="0006330B">
        <w:rPr>
          <w:rFonts w:asciiTheme="majorHAnsi" w:eastAsia="Times New Roman" w:hAnsiTheme="majorHAnsi" w:cs="Times New Roman"/>
          <w:noProof/>
          <w:spacing w:val="12"/>
          <w:lang w:eastAsia="sk-SK"/>
        </w:rPr>
        <w:t xml:space="preserve"> </w:t>
      </w:r>
      <w:r w:rsidRPr="0006330B">
        <w:rPr>
          <w:rFonts w:asciiTheme="majorHAnsi" w:eastAsia="Times New Roman" w:hAnsiTheme="majorHAnsi" w:cs="Times New Roman"/>
          <w:noProof/>
          <w:lang w:eastAsia="sk-SK"/>
        </w:rPr>
        <w:t xml:space="preserve">a </w:t>
      </w:r>
      <w:r w:rsidRPr="0006330B">
        <w:rPr>
          <w:rFonts w:asciiTheme="majorHAnsi" w:eastAsia="Times New Roman" w:hAnsiTheme="majorHAnsi" w:cs="Times New Roman"/>
          <w:noProof/>
          <w:spacing w:val="-1"/>
          <w:lang w:eastAsia="sk-SK"/>
        </w:rPr>
        <w:t>priestorových</w:t>
      </w:r>
      <w:r w:rsidRPr="0006330B">
        <w:rPr>
          <w:rFonts w:asciiTheme="majorHAnsi" w:eastAsia="Times New Roman" w:hAnsiTheme="majorHAnsi" w:cs="Times New Roman"/>
          <w:noProof/>
          <w:spacing w:val="75"/>
          <w:lang w:eastAsia="sk-SK"/>
        </w:rPr>
        <w:t xml:space="preserve"> </w:t>
      </w:r>
      <w:r w:rsidRPr="0006330B">
        <w:rPr>
          <w:rFonts w:asciiTheme="majorHAnsi" w:eastAsia="Times New Roman" w:hAnsiTheme="majorHAnsi" w:cs="Times New Roman"/>
          <w:noProof/>
          <w:spacing w:val="-1"/>
          <w:lang w:eastAsia="sk-SK"/>
        </w:rPr>
        <w:t>špecifikácií,</w:t>
      </w:r>
      <w:r w:rsidRPr="0006330B">
        <w:rPr>
          <w:rFonts w:asciiTheme="majorHAnsi" w:eastAsia="Times New Roman" w:hAnsiTheme="majorHAnsi" w:cs="Times New Roman"/>
          <w:noProof/>
          <w:spacing w:val="7"/>
          <w:lang w:eastAsia="sk-SK"/>
        </w:rPr>
        <w:t xml:space="preserve"> </w:t>
      </w:r>
      <w:r w:rsidRPr="0006330B">
        <w:rPr>
          <w:rFonts w:asciiTheme="majorHAnsi" w:eastAsia="Times New Roman" w:hAnsiTheme="majorHAnsi" w:cs="Times New Roman"/>
          <w:noProof/>
          <w:lang w:eastAsia="sk-SK"/>
        </w:rPr>
        <w:t>s</w:t>
      </w:r>
      <w:r w:rsidRPr="0006330B">
        <w:rPr>
          <w:rFonts w:asciiTheme="majorHAnsi" w:eastAsia="Times New Roman" w:hAnsiTheme="majorHAnsi" w:cs="Times New Roman"/>
          <w:noProof/>
          <w:spacing w:val="-1"/>
          <w:lang w:eastAsia="sk-SK"/>
        </w:rPr>
        <w:t xml:space="preserve"> ktorými</w:t>
      </w:r>
      <w:r w:rsidRPr="0006330B">
        <w:rPr>
          <w:rFonts w:asciiTheme="majorHAnsi" w:eastAsia="Times New Roman" w:hAnsiTheme="majorHAnsi" w:cs="Times New Roman"/>
          <w:noProof/>
          <w:spacing w:val="8"/>
          <w:lang w:eastAsia="sk-SK"/>
        </w:rPr>
        <w:t xml:space="preserve"> </w:t>
      </w:r>
      <w:r w:rsidRPr="0006330B">
        <w:rPr>
          <w:rFonts w:asciiTheme="majorHAnsi" w:eastAsia="Times New Roman" w:hAnsiTheme="majorHAnsi" w:cs="Times New Roman"/>
          <w:noProof/>
          <w:spacing w:val="-1"/>
          <w:lang w:eastAsia="sk-SK"/>
        </w:rPr>
        <w:t>sa</w:t>
      </w:r>
      <w:r w:rsidRPr="0006330B">
        <w:rPr>
          <w:rFonts w:asciiTheme="majorHAnsi" w:eastAsia="Times New Roman" w:hAnsiTheme="majorHAnsi" w:cs="Times New Roman"/>
          <w:noProof/>
          <w:spacing w:val="7"/>
          <w:lang w:eastAsia="sk-SK"/>
        </w:rPr>
        <w:t xml:space="preserve"> </w:t>
      </w:r>
      <w:r w:rsidRPr="0006330B">
        <w:rPr>
          <w:rFonts w:asciiTheme="majorHAnsi" w:eastAsia="Times New Roman" w:hAnsiTheme="majorHAnsi" w:cs="Times New Roman"/>
          <w:noProof/>
          <w:spacing w:val="-1"/>
          <w:lang w:eastAsia="sk-SK"/>
        </w:rPr>
        <w:t>oboznámil</w:t>
      </w:r>
      <w:r w:rsidRPr="0006330B">
        <w:rPr>
          <w:rFonts w:asciiTheme="majorHAnsi" w:eastAsia="Times New Roman" w:hAnsiTheme="majorHAnsi" w:cs="Times New Roman"/>
          <w:noProof/>
          <w:spacing w:val="7"/>
          <w:lang w:eastAsia="sk-SK"/>
        </w:rPr>
        <w:t xml:space="preserve"> </w:t>
      </w:r>
      <w:r w:rsidRPr="0006330B">
        <w:rPr>
          <w:rFonts w:asciiTheme="majorHAnsi" w:eastAsia="Times New Roman" w:hAnsiTheme="majorHAnsi" w:cs="Times New Roman"/>
          <w:noProof/>
          <w:spacing w:val="-1"/>
          <w:lang w:eastAsia="sk-SK"/>
        </w:rPr>
        <w:t>alebo</w:t>
      </w:r>
      <w:r w:rsidRPr="0006330B">
        <w:rPr>
          <w:rFonts w:asciiTheme="majorHAnsi" w:eastAsia="Times New Roman" w:hAnsiTheme="majorHAnsi" w:cs="Times New Roman"/>
          <w:noProof/>
          <w:spacing w:val="7"/>
          <w:lang w:eastAsia="sk-SK"/>
        </w:rPr>
        <w:t xml:space="preserve"> </w:t>
      </w:r>
      <w:r w:rsidRPr="0006330B">
        <w:rPr>
          <w:rFonts w:asciiTheme="majorHAnsi" w:eastAsia="Times New Roman" w:hAnsiTheme="majorHAnsi" w:cs="Times New Roman"/>
          <w:noProof/>
          <w:lang w:eastAsia="sk-SK"/>
        </w:rPr>
        <w:t>mu</w:t>
      </w:r>
      <w:r w:rsidRPr="0006330B">
        <w:rPr>
          <w:rFonts w:asciiTheme="majorHAnsi" w:eastAsia="Times New Roman" w:hAnsiTheme="majorHAnsi" w:cs="Times New Roman"/>
          <w:noProof/>
          <w:spacing w:val="7"/>
          <w:lang w:eastAsia="sk-SK"/>
        </w:rPr>
        <w:t xml:space="preserve"> </w:t>
      </w:r>
      <w:r w:rsidRPr="0006330B">
        <w:rPr>
          <w:rFonts w:asciiTheme="majorHAnsi" w:eastAsia="Times New Roman" w:hAnsiTheme="majorHAnsi" w:cs="Times New Roman"/>
          <w:noProof/>
          <w:spacing w:val="-1"/>
          <w:lang w:eastAsia="sk-SK"/>
        </w:rPr>
        <w:t>boli</w:t>
      </w:r>
      <w:r w:rsidRPr="0006330B">
        <w:rPr>
          <w:rFonts w:asciiTheme="majorHAnsi" w:eastAsia="Times New Roman" w:hAnsiTheme="majorHAnsi" w:cs="Times New Roman"/>
          <w:noProof/>
          <w:spacing w:val="7"/>
          <w:lang w:eastAsia="sk-SK"/>
        </w:rPr>
        <w:t xml:space="preserve"> </w:t>
      </w:r>
      <w:r w:rsidRPr="0006330B">
        <w:rPr>
          <w:rFonts w:asciiTheme="majorHAnsi" w:eastAsia="Times New Roman" w:hAnsiTheme="majorHAnsi" w:cs="Times New Roman"/>
          <w:noProof/>
          <w:spacing w:val="-1"/>
          <w:lang w:eastAsia="sk-SK"/>
        </w:rPr>
        <w:t>poskytnuté</w:t>
      </w:r>
      <w:r w:rsidRPr="0006330B">
        <w:rPr>
          <w:rFonts w:asciiTheme="majorHAnsi" w:eastAsia="Times New Roman" w:hAnsiTheme="majorHAnsi" w:cs="Times New Roman"/>
          <w:noProof/>
          <w:spacing w:val="7"/>
          <w:lang w:eastAsia="sk-SK"/>
        </w:rPr>
        <w:t xml:space="preserve"> </w:t>
      </w:r>
      <w:r w:rsidRPr="0006330B">
        <w:rPr>
          <w:rFonts w:asciiTheme="majorHAnsi" w:eastAsia="Times New Roman" w:hAnsiTheme="majorHAnsi" w:cs="Times New Roman"/>
          <w:noProof/>
          <w:lang w:eastAsia="sk-SK"/>
        </w:rPr>
        <w:t>v</w:t>
      </w:r>
      <w:r w:rsidRPr="0006330B">
        <w:rPr>
          <w:rFonts w:asciiTheme="majorHAnsi" w:eastAsia="Times New Roman" w:hAnsiTheme="majorHAnsi" w:cs="Times New Roman"/>
          <w:noProof/>
          <w:spacing w:val="5"/>
          <w:lang w:eastAsia="sk-SK"/>
        </w:rPr>
        <w:t xml:space="preserve"> </w:t>
      </w:r>
      <w:r w:rsidRPr="0006330B">
        <w:rPr>
          <w:rFonts w:asciiTheme="majorHAnsi" w:eastAsia="Times New Roman" w:hAnsiTheme="majorHAnsi" w:cs="Times New Roman"/>
          <w:noProof/>
          <w:spacing w:val="-1"/>
          <w:lang w:eastAsia="sk-SK"/>
        </w:rPr>
        <w:t>súvislosti</w:t>
      </w:r>
      <w:r w:rsidRPr="0006330B">
        <w:rPr>
          <w:rFonts w:asciiTheme="majorHAnsi" w:eastAsia="Times New Roman" w:hAnsiTheme="majorHAnsi" w:cs="Times New Roman"/>
          <w:noProof/>
          <w:spacing w:val="7"/>
          <w:lang w:eastAsia="sk-SK"/>
        </w:rPr>
        <w:t xml:space="preserve"> </w:t>
      </w:r>
      <w:r w:rsidRPr="0006330B">
        <w:rPr>
          <w:rFonts w:asciiTheme="majorHAnsi" w:eastAsia="Times New Roman" w:hAnsiTheme="majorHAnsi" w:cs="Times New Roman"/>
          <w:noProof/>
          <w:lang w:eastAsia="sk-SK"/>
        </w:rPr>
        <w:t>s</w:t>
      </w:r>
      <w:r w:rsidRPr="0006330B">
        <w:rPr>
          <w:rFonts w:asciiTheme="majorHAnsi" w:eastAsia="Times New Roman" w:hAnsiTheme="majorHAnsi" w:cs="Times New Roman"/>
          <w:noProof/>
          <w:spacing w:val="-1"/>
          <w:lang w:eastAsia="sk-SK"/>
        </w:rPr>
        <w:t xml:space="preserve"> plnením</w:t>
      </w:r>
      <w:r w:rsidRPr="0006330B">
        <w:rPr>
          <w:rFonts w:asciiTheme="majorHAnsi" w:eastAsia="Times New Roman" w:hAnsiTheme="majorHAnsi" w:cs="Times New Roman"/>
          <w:noProof/>
          <w:spacing w:val="7"/>
          <w:lang w:eastAsia="sk-SK"/>
        </w:rPr>
        <w:t xml:space="preserve"> </w:t>
      </w:r>
      <w:r w:rsidRPr="0006330B">
        <w:rPr>
          <w:rFonts w:asciiTheme="majorHAnsi" w:eastAsia="Times New Roman" w:hAnsiTheme="majorHAnsi" w:cs="Times New Roman"/>
          <w:noProof/>
          <w:spacing w:val="-1"/>
          <w:lang w:eastAsia="sk-SK"/>
        </w:rPr>
        <w:t>tejto</w:t>
      </w:r>
      <w:r w:rsidRPr="0006330B">
        <w:rPr>
          <w:rFonts w:asciiTheme="majorHAnsi" w:eastAsia="Times New Roman" w:hAnsiTheme="majorHAnsi" w:cs="Times New Roman"/>
          <w:noProof/>
          <w:spacing w:val="7"/>
          <w:lang w:eastAsia="sk-SK"/>
        </w:rPr>
        <w:t xml:space="preserve"> </w:t>
      </w:r>
      <w:r w:rsidRPr="0006330B">
        <w:rPr>
          <w:rFonts w:asciiTheme="majorHAnsi" w:eastAsia="Times New Roman" w:hAnsiTheme="majorHAnsi" w:cs="Times New Roman"/>
          <w:noProof/>
          <w:spacing w:val="-1"/>
          <w:lang w:eastAsia="sk-SK"/>
        </w:rPr>
        <w:t>zmluvy,</w:t>
      </w:r>
      <w:r w:rsidRPr="0006330B">
        <w:rPr>
          <w:rFonts w:asciiTheme="majorHAnsi" w:eastAsia="Times New Roman" w:hAnsiTheme="majorHAnsi" w:cs="Times New Roman"/>
          <w:noProof/>
          <w:spacing w:val="7"/>
          <w:lang w:eastAsia="sk-SK"/>
        </w:rPr>
        <w:t xml:space="preserve"> </w:t>
      </w:r>
      <w:r w:rsidRPr="0006330B">
        <w:rPr>
          <w:rFonts w:asciiTheme="majorHAnsi" w:eastAsia="Times New Roman" w:hAnsiTheme="majorHAnsi" w:cs="Times New Roman"/>
          <w:noProof/>
          <w:spacing w:val="-1"/>
          <w:lang w:eastAsia="sk-SK"/>
        </w:rPr>
        <w:t>pričom</w:t>
      </w:r>
      <w:r w:rsidRPr="0006330B">
        <w:rPr>
          <w:rFonts w:asciiTheme="majorHAnsi" w:eastAsia="Times New Roman" w:hAnsiTheme="majorHAnsi" w:cs="Times New Roman"/>
          <w:noProof/>
          <w:spacing w:val="7"/>
          <w:lang w:eastAsia="sk-SK"/>
        </w:rPr>
        <w:t xml:space="preserve"> </w:t>
      </w:r>
      <w:r w:rsidRPr="0006330B">
        <w:rPr>
          <w:rFonts w:asciiTheme="majorHAnsi" w:eastAsia="Times New Roman" w:hAnsiTheme="majorHAnsi" w:cs="Times New Roman"/>
          <w:noProof/>
          <w:spacing w:val="-1"/>
          <w:lang w:eastAsia="sk-SK"/>
        </w:rPr>
        <w:t>povinnosť</w:t>
      </w:r>
      <w:r w:rsidRPr="0006330B">
        <w:rPr>
          <w:rFonts w:asciiTheme="majorHAnsi" w:eastAsia="Times New Roman" w:hAnsiTheme="majorHAnsi" w:cs="Times New Roman"/>
          <w:noProof/>
          <w:spacing w:val="99"/>
          <w:lang w:eastAsia="sk-SK"/>
        </w:rPr>
        <w:t xml:space="preserve"> </w:t>
      </w:r>
      <w:r w:rsidRPr="0006330B">
        <w:rPr>
          <w:rFonts w:asciiTheme="majorHAnsi" w:eastAsia="Times New Roman" w:hAnsiTheme="majorHAnsi" w:cs="Times New Roman"/>
          <w:noProof/>
          <w:spacing w:val="-1"/>
          <w:lang w:eastAsia="sk-SK"/>
        </w:rPr>
        <w:t>mlčanlivosti</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lang w:eastAsia="sk-SK"/>
        </w:rPr>
        <w:t>sa</w:t>
      </w:r>
      <w:r w:rsidRPr="0006330B">
        <w:rPr>
          <w:rFonts w:asciiTheme="majorHAnsi" w:eastAsia="Times New Roman" w:hAnsiTheme="majorHAnsi" w:cs="Times New Roman"/>
          <w:noProof/>
          <w:spacing w:val="5"/>
          <w:lang w:eastAsia="sk-SK"/>
        </w:rPr>
        <w:t xml:space="preserve"> </w:t>
      </w:r>
      <w:r w:rsidRPr="0006330B">
        <w:rPr>
          <w:rFonts w:asciiTheme="majorHAnsi" w:eastAsia="Times New Roman" w:hAnsiTheme="majorHAnsi" w:cs="Times New Roman"/>
          <w:noProof/>
          <w:spacing w:val="-1"/>
          <w:lang w:eastAsia="sk-SK"/>
        </w:rPr>
        <w:t>vzťahuje</w:t>
      </w:r>
      <w:r w:rsidRPr="0006330B">
        <w:rPr>
          <w:rFonts w:asciiTheme="majorHAnsi" w:eastAsia="Times New Roman" w:hAnsiTheme="majorHAnsi" w:cs="Times New Roman"/>
          <w:noProof/>
          <w:spacing w:val="5"/>
          <w:lang w:eastAsia="sk-SK"/>
        </w:rPr>
        <w:t xml:space="preserve"> </w:t>
      </w:r>
      <w:r w:rsidRPr="0006330B">
        <w:rPr>
          <w:rFonts w:asciiTheme="majorHAnsi" w:eastAsia="Times New Roman" w:hAnsiTheme="majorHAnsi" w:cs="Times New Roman"/>
          <w:noProof/>
          <w:lang w:eastAsia="sk-SK"/>
        </w:rPr>
        <w:t>aj</w:t>
      </w:r>
      <w:r w:rsidRPr="0006330B">
        <w:rPr>
          <w:rFonts w:asciiTheme="majorHAnsi" w:eastAsia="Times New Roman" w:hAnsiTheme="majorHAnsi" w:cs="Times New Roman"/>
          <w:noProof/>
          <w:spacing w:val="5"/>
          <w:lang w:eastAsia="sk-SK"/>
        </w:rPr>
        <w:t xml:space="preserve"> </w:t>
      </w:r>
      <w:r w:rsidRPr="0006330B">
        <w:rPr>
          <w:rFonts w:asciiTheme="majorHAnsi" w:eastAsia="Times New Roman" w:hAnsiTheme="majorHAnsi" w:cs="Times New Roman"/>
          <w:noProof/>
          <w:lang w:eastAsia="sk-SK"/>
        </w:rPr>
        <w:t>na</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spacing w:val="-1"/>
          <w:lang w:eastAsia="sk-SK"/>
        </w:rPr>
        <w:t>fyzické</w:t>
      </w:r>
      <w:r w:rsidRPr="0006330B">
        <w:rPr>
          <w:rFonts w:asciiTheme="majorHAnsi" w:eastAsia="Times New Roman" w:hAnsiTheme="majorHAnsi" w:cs="Times New Roman"/>
          <w:noProof/>
          <w:spacing w:val="5"/>
          <w:lang w:eastAsia="sk-SK"/>
        </w:rPr>
        <w:t xml:space="preserve"> </w:t>
      </w:r>
      <w:r w:rsidRPr="0006330B">
        <w:rPr>
          <w:rFonts w:asciiTheme="majorHAnsi" w:eastAsia="Times New Roman" w:hAnsiTheme="majorHAnsi" w:cs="Times New Roman"/>
          <w:noProof/>
          <w:spacing w:val="-1"/>
          <w:lang w:eastAsia="sk-SK"/>
        </w:rPr>
        <w:t>osoby,</w:t>
      </w:r>
      <w:r w:rsidRPr="0006330B">
        <w:rPr>
          <w:rFonts w:asciiTheme="majorHAnsi" w:eastAsia="Times New Roman" w:hAnsiTheme="majorHAnsi" w:cs="Times New Roman"/>
          <w:noProof/>
          <w:spacing w:val="4"/>
          <w:lang w:eastAsia="sk-SK"/>
        </w:rPr>
        <w:t xml:space="preserve"> </w:t>
      </w:r>
      <w:r w:rsidRPr="0006330B">
        <w:rPr>
          <w:rFonts w:asciiTheme="majorHAnsi" w:eastAsia="Times New Roman" w:hAnsiTheme="majorHAnsi" w:cs="Times New Roman"/>
          <w:noProof/>
          <w:lang w:eastAsia="sk-SK"/>
        </w:rPr>
        <w:t>ktoré</w:t>
      </w:r>
      <w:r w:rsidRPr="0006330B">
        <w:rPr>
          <w:rFonts w:asciiTheme="majorHAnsi" w:eastAsia="Times New Roman" w:hAnsiTheme="majorHAnsi" w:cs="Times New Roman"/>
          <w:noProof/>
          <w:spacing w:val="4"/>
          <w:lang w:eastAsia="sk-SK"/>
        </w:rPr>
        <w:t xml:space="preserve"> </w:t>
      </w:r>
      <w:r w:rsidRPr="0006330B">
        <w:rPr>
          <w:rFonts w:asciiTheme="majorHAnsi" w:eastAsia="Times New Roman" w:hAnsiTheme="majorHAnsi" w:cs="Times New Roman"/>
          <w:noProof/>
          <w:spacing w:val="-1"/>
          <w:lang w:eastAsia="sk-SK"/>
        </w:rPr>
        <w:t>budú</w:t>
      </w:r>
      <w:r w:rsidRPr="0006330B">
        <w:rPr>
          <w:rFonts w:asciiTheme="majorHAnsi" w:eastAsia="Times New Roman" w:hAnsiTheme="majorHAnsi" w:cs="Times New Roman"/>
          <w:noProof/>
          <w:spacing w:val="5"/>
          <w:lang w:eastAsia="sk-SK"/>
        </w:rPr>
        <w:t xml:space="preserve"> </w:t>
      </w:r>
      <w:r w:rsidRPr="0006330B">
        <w:rPr>
          <w:rFonts w:asciiTheme="majorHAnsi" w:eastAsia="Times New Roman" w:hAnsiTheme="majorHAnsi" w:cs="Times New Roman"/>
          <w:noProof/>
          <w:lang w:eastAsia="sk-SK"/>
        </w:rPr>
        <w:t>na</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spacing w:val="-1"/>
          <w:lang w:eastAsia="sk-SK"/>
        </w:rPr>
        <w:t>základe</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spacing w:val="-1"/>
          <w:lang w:eastAsia="sk-SK"/>
        </w:rPr>
        <w:t>pokynov</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spacing w:val="-1"/>
          <w:lang w:eastAsia="sk-SK"/>
        </w:rPr>
        <w:t>zhotoviteľa</w:t>
      </w:r>
      <w:r w:rsidRPr="0006330B">
        <w:rPr>
          <w:rFonts w:asciiTheme="majorHAnsi" w:eastAsia="Times New Roman" w:hAnsiTheme="majorHAnsi" w:cs="Times New Roman"/>
          <w:noProof/>
          <w:spacing w:val="5"/>
          <w:lang w:eastAsia="sk-SK"/>
        </w:rPr>
        <w:t xml:space="preserve"> </w:t>
      </w:r>
      <w:r w:rsidRPr="0006330B">
        <w:rPr>
          <w:rFonts w:asciiTheme="majorHAnsi" w:eastAsia="Times New Roman" w:hAnsiTheme="majorHAnsi" w:cs="Times New Roman"/>
          <w:noProof/>
          <w:spacing w:val="-1"/>
          <w:lang w:eastAsia="sk-SK"/>
        </w:rPr>
        <w:t>alebo</w:t>
      </w:r>
      <w:r w:rsidRPr="0006330B">
        <w:rPr>
          <w:rFonts w:asciiTheme="majorHAnsi" w:eastAsia="Times New Roman" w:hAnsiTheme="majorHAnsi" w:cs="Times New Roman"/>
          <w:noProof/>
          <w:spacing w:val="5"/>
          <w:lang w:eastAsia="sk-SK"/>
        </w:rPr>
        <w:t xml:space="preserve"> </w:t>
      </w:r>
      <w:r w:rsidRPr="0006330B">
        <w:rPr>
          <w:rFonts w:asciiTheme="majorHAnsi" w:eastAsia="Times New Roman" w:hAnsiTheme="majorHAnsi" w:cs="Times New Roman"/>
          <w:noProof/>
          <w:lang w:eastAsia="sk-SK"/>
        </w:rPr>
        <w:t>jeho</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spacing w:val="-1"/>
          <w:lang w:eastAsia="sk-SK"/>
        </w:rPr>
        <w:t>subdodávateľa</w:t>
      </w:r>
      <w:r w:rsidRPr="0006330B">
        <w:rPr>
          <w:rFonts w:asciiTheme="majorHAnsi" w:eastAsia="Times New Roman" w:hAnsiTheme="majorHAnsi" w:cs="Times New Roman"/>
          <w:noProof/>
          <w:spacing w:val="93"/>
          <w:lang w:eastAsia="sk-SK"/>
        </w:rPr>
        <w:t xml:space="preserve"> </w:t>
      </w:r>
      <w:r w:rsidRPr="0006330B">
        <w:rPr>
          <w:rFonts w:asciiTheme="majorHAnsi" w:eastAsia="Times New Roman" w:hAnsiTheme="majorHAnsi" w:cs="Times New Roman"/>
          <w:noProof/>
          <w:spacing w:val="-1"/>
          <w:lang w:eastAsia="sk-SK"/>
        </w:rPr>
        <w:t>zmluvu</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plniť.</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Táto</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povinnosť</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spacing w:val="-1"/>
          <w:lang w:eastAsia="sk-SK"/>
        </w:rPr>
        <w:t>mlčanlivosti</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lang w:eastAsia="sk-SK"/>
        </w:rPr>
        <w:t>trvá</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lang w:eastAsia="sk-SK"/>
        </w:rPr>
        <w:t>aj po</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spacing w:val="-1"/>
          <w:lang w:eastAsia="sk-SK"/>
        </w:rPr>
        <w:t>skončení</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zmluvného</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vzťahu;</w:t>
      </w:r>
    </w:p>
    <w:p w14:paraId="5D992517" w14:textId="661667A9" w:rsidR="001623E5" w:rsidRDefault="003B116B" w:rsidP="00A478C6">
      <w:pPr>
        <w:widowControl w:val="0"/>
        <w:numPr>
          <w:ilvl w:val="1"/>
          <w:numId w:val="11"/>
        </w:numPr>
        <w:tabs>
          <w:tab w:val="left" w:pos="1134"/>
        </w:tabs>
        <w:kinsoku w:val="0"/>
        <w:overflowPunct w:val="0"/>
        <w:autoSpaceDE w:val="0"/>
        <w:autoSpaceDN w:val="0"/>
        <w:adjustRightInd w:val="0"/>
        <w:spacing w:after="0" w:line="240" w:lineRule="auto"/>
        <w:ind w:left="1134" w:right="111" w:hanging="567"/>
        <w:jc w:val="both"/>
        <w:rPr>
          <w:rFonts w:asciiTheme="majorHAnsi" w:eastAsia="Times New Roman" w:hAnsiTheme="majorHAnsi" w:cs="Times New Roman"/>
          <w:noProof/>
          <w:lang w:eastAsia="sk-SK"/>
        </w:rPr>
      </w:pPr>
      <w:r w:rsidRPr="0006330B">
        <w:rPr>
          <w:rFonts w:asciiTheme="majorHAnsi" w:eastAsia="Times New Roman" w:hAnsiTheme="majorHAnsi" w:cs="Times New Roman"/>
          <w:noProof/>
          <w:lang w:eastAsia="sk-SK"/>
        </w:rPr>
        <w:t xml:space="preserve">nepoužije žiadne </w:t>
      </w:r>
      <w:r w:rsidR="00DF0694">
        <w:rPr>
          <w:rFonts w:asciiTheme="majorHAnsi" w:eastAsia="Times New Roman" w:hAnsiTheme="majorHAnsi" w:cs="Times New Roman"/>
          <w:noProof/>
          <w:lang w:eastAsia="sk-SK"/>
        </w:rPr>
        <w:t xml:space="preserve">iné </w:t>
      </w:r>
      <w:r w:rsidRPr="0006330B">
        <w:rPr>
          <w:rFonts w:asciiTheme="majorHAnsi" w:eastAsia="Times New Roman" w:hAnsiTheme="majorHAnsi" w:cs="Times New Roman"/>
          <w:noProof/>
          <w:lang w:eastAsia="sk-SK"/>
        </w:rPr>
        <w:t xml:space="preserve">materiály, zariadenia, </w:t>
      </w:r>
      <w:r w:rsidR="00DF0694">
        <w:rPr>
          <w:rFonts w:asciiTheme="majorHAnsi" w:eastAsia="Times New Roman" w:hAnsiTheme="majorHAnsi" w:cs="Times New Roman"/>
          <w:noProof/>
          <w:lang w:eastAsia="sk-SK"/>
        </w:rPr>
        <w:t>výrobky</w:t>
      </w:r>
      <w:r w:rsidR="00DF0694"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lang w:eastAsia="sk-SK"/>
        </w:rPr>
        <w:t>alebo technické riešenia, ktoré by boli odlišné od tých, ktoré boli schválené objednávateľom</w:t>
      </w:r>
      <w:r w:rsidR="0069207D">
        <w:rPr>
          <w:rFonts w:asciiTheme="majorHAnsi" w:eastAsia="Times New Roman" w:hAnsiTheme="majorHAnsi" w:cs="Times New Roman"/>
          <w:noProof/>
          <w:lang w:eastAsia="sk-SK"/>
        </w:rPr>
        <w:t xml:space="preserve"> a projektovou dokumentáciou</w:t>
      </w:r>
      <w:r w:rsidR="00313852">
        <w:rPr>
          <w:rFonts w:asciiTheme="majorHAnsi" w:eastAsia="Times New Roman" w:hAnsiTheme="majorHAnsi" w:cs="Times New Roman"/>
          <w:noProof/>
          <w:lang w:eastAsia="sk-SK"/>
        </w:rPr>
        <w:t>;</w:t>
      </w:r>
    </w:p>
    <w:p w14:paraId="5818282E" w14:textId="399A76A3" w:rsidR="003B116B" w:rsidRDefault="00313852" w:rsidP="00A478C6">
      <w:pPr>
        <w:widowControl w:val="0"/>
        <w:numPr>
          <w:ilvl w:val="1"/>
          <w:numId w:val="11"/>
        </w:numPr>
        <w:tabs>
          <w:tab w:val="left" w:pos="1134"/>
        </w:tabs>
        <w:kinsoku w:val="0"/>
        <w:overflowPunct w:val="0"/>
        <w:autoSpaceDE w:val="0"/>
        <w:autoSpaceDN w:val="0"/>
        <w:adjustRightInd w:val="0"/>
        <w:spacing w:after="0" w:line="240" w:lineRule="auto"/>
        <w:ind w:left="1134" w:right="111" w:hanging="567"/>
        <w:jc w:val="both"/>
        <w:rPr>
          <w:rFonts w:asciiTheme="majorHAnsi" w:eastAsia="Times New Roman" w:hAnsiTheme="majorHAnsi" w:cs="Times New Roman"/>
          <w:noProof/>
          <w:lang w:eastAsia="sk-SK"/>
        </w:rPr>
      </w:pPr>
      <w:r>
        <w:rPr>
          <w:rFonts w:asciiTheme="majorHAnsi" w:hAnsiTheme="majorHAnsi"/>
          <w:noProof/>
          <w:lang w:eastAsia="sk-SK"/>
        </w:rPr>
        <w:t xml:space="preserve">bude </w:t>
      </w:r>
      <w:r w:rsidR="001623E5" w:rsidRPr="001A4B0F">
        <w:rPr>
          <w:rFonts w:asciiTheme="majorHAnsi" w:hAnsiTheme="majorHAnsi"/>
          <w:noProof/>
          <w:lang w:eastAsia="sk-SK"/>
        </w:rPr>
        <w:t>vykonávať fotodokumentáciu v priebehu realizácie diela, najmä tých častí diela, ktoré majú byť ďalším postupom, prác na diele zakr</w:t>
      </w:r>
      <w:r w:rsidR="001623E5">
        <w:rPr>
          <w:rFonts w:asciiTheme="majorHAnsi" w:hAnsiTheme="majorHAnsi"/>
          <w:noProof/>
          <w:lang w:eastAsia="sk-SK"/>
        </w:rPr>
        <w:t>yté</w:t>
      </w:r>
      <w:r w:rsidR="001623E5" w:rsidRPr="001A4B0F">
        <w:rPr>
          <w:rFonts w:asciiTheme="majorHAnsi" w:hAnsiTheme="majorHAnsi"/>
          <w:noProof/>
          <w:lang w:eastAsia="sk-SK"/>
        </w:rPr>
        <w:t>.</w:t>
      </w:r>
      <w:r w:rsidR="001623E5" w:rsidRPr="003A1C8F">
        <w:rPr>
          <w:rFonts w:asciiTheme="majorHAnsi" w:hAnsiTheme="majorHAnsi"/>
          <w:noProof/>
          <w:lang w:eastAsia="sk-SK"/>
        </w:rPr>
        <w:t xml:space="preserve"> </w:t>
      </w:r>
      <w:r w:rsidR="001623E5" w:rsidRPr="00DD46AE">
        <w:rPr>
          <w:rFonts w:asciiTheme="majorHAnsi" w:hAnsiTheme="majorHAnsi"/>
          <w:noProof/>
          <w:lang w:eastAsia="sk-SK"/>
        </w:rPr>
        <w:t xml:space="preserve">Zhotoviteľ takto zhotovenú fotodokumentáciu odovzdá objednávateľovi pri odovzdávaní </w:t>
      </w:r>
      <w:r w:rsidR="001623E5">
        <w:rPr>
          <w:rFonts w:asciiTheme="majorHAnsi" w:hAnsiTheme="majorHAnsi"/>
          <w:noProof/>
          <w:lang w:eastAsia="sk-SK"/>
        </w:rPr>
        <w:t xml:space="preserve">príslušnej časti </w:t>
      </w:r>
      <w:r w:rsidR="001623E5" w:rsidRPr="00DD46AE">
        <w:rPr>
          <w:rFonts w:asciiTheme="majorHAnsi" w:hAnsiTheme="majorHAnsi"/>
          <w:noProof/>
          <w:lang w:eastAsia="sk-SK"/>
        </w:rPr>
        <w:t>diela</w:t>
      </w:r>
      <w:r w:rsidR="001623E5">
        <w:rPr>
          <w:rFonts w:asciiTheme="majorHAnsi" w:hAnsiTheme="majorHAnsi"/>
          <w:noProof/>
          <w:lang w:eastAsia="sk-SK"/>
        </w:rPr>
        <w:t xml:space="preserve"> v zmysle článku VIII. tejto zmluvy</w:t>
      </w:r>
      <w:r w:rsidR="003B116B" w:rsidRPr="0006330B">
        <w:rPr>
          <w:rFonts w:asciiTheme="majorHAnsi" w:eastAsia="Times New Roman" w:hAnsiTheme="majorHAnsi" w:cs="Times New Roman"/>
          <w:noProof/>
          <w:lang w:eastAsia="sk-SK"/>
        </w:rPr>
        <w:t>.</w:t>
      </w:r>
    </w:p>
    <w:p w14:paraId="56C69C7D" w14:textId="75C60BCD" w:rsidR="00DF0694" w:rsidRPr="000F22E5" w:rsidRDefault="000F22E5" w:rsidP="000F22E5">
      <w:pPr>
        <w:widowControl w:val="0"/>
        <w:numPr>
          <w:ilvl w:val="0"/>
          <w:numId w:val="11"/>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1"/>
          <w:lang w:eastAsia="sk-SK"/>
        </w:rPr>
      </w:pPr>
      <w:r w:rsidRPr="000F22E5">
        <w:rPr>
          <w:rFonts w:asciiTheme="majorHAnsi" w:eastAsia="Times New Roman" w:hAnsiTheme="majorHAnsi" w:cs="Times New Roman"/>
          <w:noProof/>
          <w:spacing w:val="-1"/>
          <w:lang w:eastAsia="sk-SK"/>
        </w:rPr>
        <w:t>Zadaním vykonania diela</w:t>
      </w:r>
      <w:r w:rsidR="00313852">
        <w:rPr>
          <w:rFonts w:asciiTheme="majorHAnsi" w:eastAsia="Times New Roman" w:hAnsiTheme="majorHAnsi" w:cs="Times New Roman"/>
          <w:noProof/>
          <w:spacing w:val="-1"/>
          <w:lang w:eastAsia="sk-SK"/>
        </w:rPr>
        <w:t>,</w:t>
      </w:r>
      <w:r w:rsidRPr="000F22E5">
        <w:rPr>
          <w:rFonts w:asciiTheme="majorHAnsi" w:eastAsia="Times New Roman" w:hAnsiTheme="majorHAnsi" w:cs="Times New Roman"/>
          <w:noProof/>
          <w:spacing w:val="-1"/>
          <w:lang w:eastAsia="sk-SK"/>
        </w:rPr>
        <w:t xml:space="preserve"> </w:t>
      </w:r>
      <w:r w:rsidR="00242030">
        <w:rPr>
          <w:rFonts w:asciiTheme="majorHAnsi" w:eastAsia="Times New Roman" w:hAnsiTheme="majorHAnsi" w:cs="Times New Roman"/>
          <w:noProof/>
          <w:spacing w:val="-1"/>
          <w:lang w:eastAsia="sk-SK"/>
        </w:rPr>
        <w:t xml:space="preserve">resp. jeho časti </w:t>
      </w:r>
      <w:r w:rsidRPr="000F22E5">
        <w:rPr>
          <w:rFonts w:asciiTheme="majorHAnsi" w:eastAsia="Times New Roman" w:hAnsiTheme="majorHAnsi" w:cs="Times New Roman"/>
          <w:noProof/>
          <w:spacing w:val="-1"/>
          <w:lang w:eastAsia="sk-SK"/>
        </w:rPr>
        <w:t>subdodávateľovi sa zhotoviteľ nezbavuje zodpovednosti vykonať dielo riadne a včas v súlade s touto zmluvou. Zhotoviteľ je plne zodpovedný aj za odbornú spôsobilosť a kvalifikáciu subdodávateľa.</w:t>
      </w:r>
    </w:p>
    <w:p w14:paraId="65B9E653" w14:textId="14499334" w:rsidR="00292126" w:rsidRDefault="00292126" w:rsidP="00A478C6">
      <w:pPr>
        <w:widowControl w:val="0"/>
        <w:numPr>
          <w:ilvl w:val="0"/>
          <w:numId w:val="11"/>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 xml:space="preserve">Zhotoviteľ vyhlasuje, že riadne a zodpovedne skontroloval všetky odovzdané podklady a projektovú dokumentáciu k vykonaniu diela a na týchto podkladoch nenašiel žiadne vady a omyly. Vzhľadom na túto skutočnosť bude zhotoviteľ niesť všetky budúce náklady vzniknuté z dôvodu omylu zhotoviteľa pri tvorbe cenovej kalkulácie </w:t>
      </w:r>
      <w:r w:rsidR="00FD3A73">
        <w:rPr>
          <w:rFonts w:asciiTheme="majorHAnsi" w:eastAsia="Times New Roman" w:hAnsiTheme="majorHAnsi" w:cs="Times New Roman"/>
          <w:noProof/>
          <w:spacing w:val="-1"/>
          <w:lang w:eastAsia="sk-SK"/>
        </w:rPr>
        <w:t>predmetu zmluvy</w:t>
      </w:r>
      <w:r w:rsidRPr="0006330B">
        <w:rPr>
          <w:rFonts w:asciiTheme="majorHAnsi" w:eastAsia="Times New Roman" w:hAnsiTheme="majorHAnsi" w:cs="Times New Roman"/>
          <w:noProof/>
          <w:spacing w:val="-1"/>
          <w:lang w:eastAsia="sk-SK"/>
        </w:rPr>
        <w:t>. Zhotoviteľ je napriek tomu na takéto chyby povinný objednávateľa bez zbytočného odkladu upozorniť, a to kedykoľvek ich zistí; uvedené nemá vplyv na predtým uvedené povinnosti. Zhotoviteľ je povinný upozorniť na nesprávnosť poprípade nevhodnosť pokynov urobených objednávateľom. Zhotoviteľ ďalej vyhlasuje, že mu je známy rozsah prác a výkonov vyžadovaných touto zmluvou a že mu sú známe všetky podstatné okolnosti na riadne a včasné vykonanie diela</w:t>
      </w:r>
      <w:r w:rsidR="000D0C59">
        <w:rPr>
          <w:rFonts w:asciiTheme="majorHAnsi" w:eastAsia="Times New Roman" w:hAnsiTheme="majorHAnsi" w:cs="Times New Roman"/>
          <w:noProof/>
          <w:spacing w:val="-1"/>
          <w:lang w:eastAsia="sk-SK"/>
        </w:rPr>
        <w:t xml:space="preserve">. </w:t>
      </w:r>
    </w:p>
    <w:p w14:paraId="378E6612" w14:textId="7BD25491" w:rsidR="003B116B" w:rsidRPr="00623DFC" w:rsidRDefault="003B116B" w:rsidP="00A478C6">
      <w:pPr>
        <w:widowControl w:val="0"/>
        <w:numPr>
          <w:ilvl w:val="0"/>
          <w:numId w:val="11"/>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Zhotoviteľ</w:t>
      </w:r>
      <w:r w:rsidRPr="0006330B">
        <w:rPr>
          <w:rFonts w:asciiTheme="majorHAnsi" w:eastAsia="Times New Roman" w:hAnsiTheme="majorHAnsi" w:cs="Times New Roman"/>
          <w:noProof/>
          <w:spacing w:val="9"/>
          <w:lang w:eastAsia="sk-SK"/>
        </w:rPr>
        <w:t xml:space="preserve"> </w:t>
      </w:r>
      <w:r w:rsidRPr="0006330B">
        <w:rPr>
          <w:rFonts w:asciiTheme="majorHAnsi" w:eastAsia="Times New Roman" w:hAnsiTheme="majorHAnsi" w:cs="Times New Roman"/>
          <w:noProof/>
          <w:spacing w:val="-1"/>
          <w:lang w:eastAsia="sk-SK"/>
        </w:rPr>
        <w:t>nesmie</w:t>
      </w:r>
      <w:r w:rsidRPr="0006330B">
        <w:rPr>
          <w:rFonts w:asciiTheme="majorHAnsi" w:eastAsia="Times New Roman" w:hAnsiTheme="majorHAnsi" w:cs="Times New Roman"/>
          <w:noProof/>
          <w:spacing w:val="7"/>
          <w:lang w:eastAsia="sk-SK"/>
        </w:rPr>
        <w:t xml:space="preserve"> </w:t>
      </w:r>
      <w:r w:rsidRPr="0006330B">
        <w:rPr>
          <w:rFonts w:asciiTheme="majorHAnsi" w:eastAsia="Times New Roman" w:hAnsiTheme="majorHAnsi" w:cs="Times New Roman"/>
          <w:noProof/>
          <w:spacing w:val="-1"/>
          <w:lang w:eastAsia="sk-SK"/>
        </w:rPr>
        <w:t>svojou</w:t>
      </w:r>
      <w:r w:rsidRPr="0006330B">
        <w:rPr>
          <w:rFonts w:asciiTheme="majorHAnsi" w:eastAsia="Times New Roman" w:hAnsiTheme="majorHAnsi" w:cs="Times New Roman"/>
          <w:noProof/>
          <w:spacing w:val="7"/>
          <w:lang w:eastAsia="sk-SK"/>
        </w:rPr>
        <w:t xml:space="preserve"> </w:t>
      </w:r>
      <w:r w:rsidRPr="0006330B">
        <w:rPr>
          <w:rFonts w:asciiTheme="majorHAnsi" w:eastAsia="Times New Roman" w:hAnsiTheme="majorHAnsi" w:cs="Times New Roman"/>
          <w:noProof/>
          <w:spacing w:val="-1"/>
          <w:lang w:eastAsia="sk-SK"/>
        </w:rPr>
        <w:t>činnosťou</w:t>
      </w:r>
      <w:r w:rsidRPr="0006330B">
        <w:rPr>
          <w:rFonts w:asciiTheme="majorHAnsi" w:eastAsia="Times New Roman" w:hAnsiTheme="majorHAnsi" w:cs="Times New Roman"/>
          <w:noProof/>
          <w:spacing w:val="6"/>
          <w:lang w:eastAsia="sk-SK"/>
        </w:rPr>
        <w:t xml:space="preserve"> </w:t>
      </w:r>
      <w:r w:rsidRPr="0006330B">
        <w:rPr>
          <w:rFonts w:asciiTheme="majorHAnsi" w:eastAsia="Times New Roman" w:hAnsiTheme="majorHAnsi" w:cs="Times New Roman"/>
          <w:noProof/>
          <w:lang w:eastAsia="sk-SK"/>
        </w:rPr>
        <w:t>v</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spacing w:val="-1"/>
          <w:lang w:eastAsia="sk-SK"/>
        </w:rPr>
        <w:t>priebehu</w:t>
      </w:r>
      <w:r w:rsidRPr="0006330B">
        <w:rPr>
          <w:rFonts w:asciiTheme="majorHAnsi" w:eastAsia="Times New Roman" w:hAnsiTheme="majorHAnsi" w:cs="Times New Roman"/>
          <w:noProof/>
          <w:spacing w:val="7"/>
          <w:lang w:eastAsia="sk-SK"/>
        </w:rPr>
        <w:t xml:space="preserve"> </w:t>
      </w:r>
      <w:r w:rsidRPr="0006330B">
        <w:rPr>
          <w:rFonts w:asciiTheme="majorHAnsi" w:eastAsia="Times New Roman" w:hAnsiTheme="majorHAnsi" w:cs="Times New Roman"/>
          <w:noProof/>
          <w:spacing w:val="-1"/>
          <w:lang w:eastAsia="sk-SK"/>
        </w:rPr>
        <w:t>realizácie diela</w:t>
      </w:r>
      <w:r w:rsidRPr="0006330B">
        <w:rPr>
          <w:rFonts w:asciiTheme="majorHAnsi" w:eastAsia="Times New Roman" w:hAnsiTheme="majorHAnsi" w:cs="Times New Roman"/>
          <w:noProof/>
          <w:spacing w:val="10"/>
          <w:lang w:eastAsia="sk-SK"/>
        </w:rPr>
        <w:t xml:space="preserve"> </w:t>
      </w:r>
      <w:r w:rsidRPr="0006330B">
        <w:rPr>
          <w:rFonts w:asciiTheme="majorHAnsi" w:eastAsia="Times New Roman" w:hAnsiTheme="majorHAnsi" w:cs="Times New Roman"/>
          <w:noProof/>
          <w:spacing w:val="-1"/>
          <w:lang w:eastAsia="sk-SK"/>
        </w:rPr>
        <w:t>poškodiť</w:t>
      </w:r>
      <w:r w:rsidRPr="0006330B">
        <w:rPr>
          <w:rFonts w:asciiTheme="majorHAnsi" w:eastAsia="Times New Roman" w:hAnsiTheme="majorHAnsi" w:cs="Times New Roman"/>
          <w:noProof/>
          <w:spacing w:val="6"/>
          <w:lang w:eastAsia="sk-SK"/>
        </w:rPr>
        <w:t xml:space="preserve"> alebo zničiť </w:t>
      </w:r>
      <w:r w:rsidRPr="0006330B">
        <w:rPr>
          <w:rFonts w:asciiTheme="majorHAnsi" w:eastAsia="Times New Roman" w:hAnsiTheme="majorHAnsi" w:cs="Times New Roman"/>
          <w:noProof/>
          <w:spacing w:val="-1"/>
          <w:lang w:eastAsia="sk-SK"/>
        </w:rPr>
        <w:t>žiadne</w:t>
      </w:r>
      <w:r w:rsidRPr="0006330B">
        <w:rPr>
          <w:rFonts w:asciiTheme="majorHAnsi" w:eastAsia="Times New Roman" w:hAnsiTheme="majorHAnsi" w:cs="Times New Roman"/>
          <w:noProof/>
          <w:spacing w:val="7"/>
          <w:lang w:eastAsia="sk-SK"/>
        </w:rPr>
        <w:t xml:space="preserve"> </w:t>
      </w:r>
      <w:r w:rsidRPr="0006330B">
        <w:rPr>
          <w:rFonts w:asciiTheme="majorHAnsi" w:eastAsia="Times New Roman" w:hAnsiTheme="majorHAnsi" w:cs="Times New Roman"/>
          <w:noProof/>
          <w:spacing w:val="-1"/>
          <w:lang w:eastAsia="sk-SK"/>
        </w:rPr>
        <w:t>časti</w:t>
      </w:r>
      <w:r w:rsidRPr="0006330B">
        <w:rPr>
          <w:rFonts w:asciiTheme="majorHAnsi" w:eastAsia="Times New Roman" w:hAnsiTheme="majorHAnsi" w:cs="Times New Roman"/>
          <w:noProof/>
          <w:spacing w:val="10"/>
          <w:lang w:eastAsia="sk-SK"/>
        </w:rPr>
        <w:t xml:space="preserve"> </w:t>
      </w:r>
      <w:r w:rsidRPr="0006330B">
        <w:rPr>
          <w:rFonts w:asciiTheme="majorHAnsi" w:eastAsia="Times New Roman" w:hAnsiTheme="majorHAnsi" w:cs="Times New Roman"/>
          <w:noProof/>
          <w:spacing w:val="-2"/>
          <w:lang w:eastAsia="sk-SK"/>
        </w:rPr>
        <w:t>už</w:t>
      </w:r>
      <w:r w:rsidRPr="0006330B">
        <w:rPr>
          <w:rFonts w:asciiTheme="majorHAnsi" w:eastAsia="Times New Roman" w:hAnsiTheme="majorHAnsi" w:cs="Times New Roman"/>
          <w:noProof/>
          <w:spacing w:val="10"/>
          <w:lang w:eastAsia="sk-SK"/>
        </w:rPr>
        <w:t xml:space="preserve"> </w:t>
      </w:r>
      <w:r w:rsidRPr="0006330B">
        <w:rPr>
          <w:rFonts w:asciiTheme="majorHAnsi" w:eastAsia="Times New Roman" w:hAnsiTheme="majorHAnsi" w:cs="Times New Roman"/>
          <w:noProof/>
          <w:spacing w:val="-1"/>
          <w:lang w:eastAsia="sk-SK"/>
        </w:rPr>
        <w:t>existujúcich</w:t>
      </w:r>
      <w:r w:rsidRPr="0006330B">
        <w:rPr>
          <w:rFonts w:asciiTheme="majorHAnsi" w:eastAsia="Times New Roman" w:hAnsiTheme="majorHAnsi" w:cs="Times New Roman"/>
          <w:noProof/>
          <w:spacing w:val="7"/>
          <w:lang w:eastAsia="sk-SK"/>
        </w:rPr>
        <w:t xml:space="preserve"> </w:t>
      </w:r>
      <w:r w:rsidRPr="0006330B">
        <w:rPr>
          <w:rFonts w:asciiTheme="majorHAnsi" w:eastAsia="Times New Roman" w:hAnsiTheme="majorHAnsi" w:cs="Times New Roman"/>
          <w:noProof/>
          <w:spacing w:val="-1"/>
          <w:lang w:eastAsia="sk-SK"/>
        </w:rPr>
        <w:t xml:space="preserve">konštrukcií </w:t>
      </w:r>
      <w:r w:rsidR="00623DFC">
        <w:rPr>
          <w:rFonts w:asciiTheme="majorHAnsi" w:eastAsia="Times New Roman" w:hAnsiTheme="majorHAnsi" w:cs="Times New Roman"/>
          <w:noProof/>
          <w:spacing w:val="-1"/>
          <w:lang w:eastAsia="sk-SK"/>
        </w:rPr>
        <w:t xml:space="preserve">diela </w:t>
      </w:r>
      <w:r w:rsidRPr="0006330B">
        <w:rPr>
          <w:rFonts w:asciiTheme="majorHAnsi" w:eastAsia="Times New Roman" w:hAnsiTheme="majorHAnsi" w:cs="Times New Roman"/>
          <w:noProof/>
          <w:spacing w:val="-1"/>
          <w:lang w:eastAsia="sk-SK"/>
        </w:rPr>
        <w:t>alebo zariadení a</w:t>
      </w:r>
      <w:r w:rsidR="00623DFC">
        <w:rPr>
          <w:rFonts w:asciiTheme="majorHAnsi" w:eastAsia="Times New Roman" w:hAnsiTheme="majorHAnsi" w:cs="Times New Roman"/>
          <w:noProof/>
          <w:spacing w:val="-1"/>
          <w:lang w:eastAsia="sk-SK"/>
        </w:rPr>
        <w:t> </w:t>
      </w:r>
      <w:r w:rsidRPr="0006330B">
        <w:rPr>
          <w:rFonts w:asciiTheme="majorHAnsi" w:eastAsia="Times New Roman" w:hAnsiTheme="majorHAnsi" w:cs="Times New Roman"/>
          <w:noProof/>
          <w:spacing w:val="-1"/>
          <w:lang w:eastAsia="sk-SK"/>
        </w:rPr>
        <w:t>vybavenia</w:t>
      </w:r>
      <w:r w:rsidR="00623DFC">
        <w:rPr>
          <w:rFonts w:asciiTheme="majorHAnsi" w:eastAsia="Times New Roman" w:hAnsiTheme="majorHAnsi" w:cs="Times New Roman"/>
          <w:noProof/>
          <w:spacing w:val="-1"/>
          <w:lang w:eastAsia="sk-SK"/>
        </w:rPr>
        <w:t xml:space="preserve"> objednávateľa</w:t>
      </w:r>
      <w:r w:rsidRPr="0006330B">
        <w:rPr>
          <w:rFonts w:asciiTheme="majorHAnsi" w:eastAsia="Times New Roman" w:hAnsiTheme="majorHAnsi" w:cs="Times New Roman"/>
          <w:noProof/>
          <w:spacing w:val="-1"/>
          <w:lang w:eastAsia="sk-SK"/>
        </w:rPr>
        <w:t xml:space="preserve">, ktoré </w:t>
      </w:r>
      <w:r w:rsidR="00623DFC">
        <w:rPr>
          <w:rFonts w:asciiTheme="majorHAnsi" w:eastAsia="Times New Roman" w:hAnsiTheme="majorHAnsi" w:cs="Times New Roman"/>
          <w:noProof/>
          <w:spacing w:val="-1"/>
          <w:lang w:eastAsia="sk-SK"/>
        </w:rPr>
        <w:t>sa nachádzajú</w:t>
      </w:r>
      <w:r w:rsidRPr="0006330B">
        <w:rPr>
          <w:rFonts w:asciiTheme="majorHAnsi" w:eastAsia="Times New Roman" w:hAnsiTheme="majorHAnsi" w:cs="Times New Roman"/>
          <w:noProof/>
          <w:spacing w:val="-1"/>
          <w:lang w:eastAsia="sk-SK"/>
        </w:rPr>
        <w:t xml:space="preserve"> v interiéri </w:t>
      </w:r>
      <w:r w:rsidR="00623DFC">
        <w:rPr>
          <w:rFonts w:asciiTheme="majorHAnsi" w:eastAsia="Times New Roman" w:hAnsiTheme="majorHAnsi" w:cs="Times New Roman"/>
          <w:noProof/>
          <w:spacing w:val="-1"/>
          <w:lang w:eastAsia="sk-SK"/>
        </w:rPr>
        <w:t xml:space="preserve">budovy objednávateľa </w:t>
      </w:r>
      <w:r w:rsidRPr="0006330B">
        <w:rPr>
          <w:rFonts w:asciiTheme="majorHAnsi" w:eastAsia="Times New Roman" w:hAnsiTheme="majorHAnsi" w:cs="Times New Roman"/>
          <w:noProof/>
          <w:spacing w:val="-1"/>
          <w:lang w:eastAsia="sk-SK"/>
        </w:rPr>
        <w:t xml:space="preserve">počas realizácie </w:t>
      </w:r>
      <w:r w:rsidR="00623DFC">
        <w:rPr>
          <w:rFonts w:asciiTheme="majorHAnsi" w:eastAsia="Times New Roman" w:hAnsiTheme="majorHAnsi" w:cs="Times New Roman"/>
          <w:noProof/>
          <w:spacing w:val="-1"/>
          <w:lang w:eastAsia="sk-SK"/>
        </w:rPr>
        <w:t>predmetu zmluvy</w:t>
      </w:r>
      <w:r w:rsidRPr="0006330B">
        <w:rPr>
          <w:rFonts w:asciiTheme="majorHAnsi" w:eastAsia="Times New Roman" w:hAnsiTheme="majorHAnsi" w:cs="Times New Roman"/>
          <w:noProof/>
          <w:spacing w:val="-1"/>
          <w:lang w:eastAsia="sk-SK"/>
        </w:rPr>
        <w:t>;</w:t>
      </w:r>
      <w:r w:rsidRPr="0006330B">
        <w:rPr>
          <w:rFonts w:asciiTheme="majorHAnsi" w:eastAsia="Times New Roman" w:hAnsiTheme="majorHAnsi" w:cs="Times New Roman"/>
          <w:noProof/>
          <w:spacing w:val="7"/>
          <w:lang w:eastAsia="sk-SK"/>
        </w:rPr>
        <w:t xml:space="preserve"> </w:t>
      </w:r>
      <w:r w:rsidRPr="0006330B">
        <w:rPr>
          <w:rFonts w:asciiTheme="majorHAnsi" w:eastAsia="Times New Roman" w:hAnsiTheme="majorHAnsi" w:cs="Times New Roman"/>
          <w:noProof/>
          <w:lang w:eastAsia="sk-SK"/>
        </w:rPr>
        <w:t>v</w:t>
      </w:r>
      <w:r w:rsidRPr="0006330B">
        <w:rPr>
          <w:rFonts w:asciiTheme="majorHAnsi" w:eastAsia="Times New Roman" w:hAnsiTheme="majorHAnsi" w:cs="Times New Roman"/>
          <w:noProof/>
          <w:spacing w:val="7"/>
          <w:lang w:eastAsia="sk-SK"/>
        </w:rPr>
        <w:t xml:space="preserve"> </w:t>
      </w:r>
      <w:r w:rsidRPr="0006330B">
        <w:rPr>
          <w:rFonts w:asciiTheme="majorHAnsi" w:eastAsia="Times New Roman" w:hAnsiTheme="majorHAnsi" w:cs="Times New Roman"/>
          <w:noProof/>
          <w:spacing w:val="-1"/>
          <w:lang w:eastAsia="sk-SK"/>
        </w:rPr>
        <w:t>prípade</w:t>
      </w:r>
      <w:r w:rsidRPr="0006330B">
        <w:rPr>
          <w:rFonts w:asciiTheme="majorHAnsi" w:eastAsia="Times New Roman" w:hAnsiTheme="majorHAnsi" w:cs="Times New Roman"/>
          <w:noProof/>
          <w:spacing w:val="105"/>
          <w:lang w:eastAsia="sk-SK"/>
        </w:rPr>
        <w:t xml:space="preserve"> </w:t>
      </w:r>
      <w:r w:rsidRPr="0006330B">
        <w:rPr>
          <w:rFonts w:asciiTheme="majorHAnsi" w:eastAsia="Times New Roman" w:hAnsiTheme="majorHAnsi" w:cs="Times New Roman"/>
          <w:noProof/>
          <w:lang w:eastAsia="sk-SK"/>
        </w:rPr>
        <w:t>ich zničenia alebo poškodenia</w:t>
      </w:r>
      <w:r w:rsidR="00623DFC">
        <w:rPr>
          <w:rFonts w:asciiTheme="majorHAnsi" w:eastAsia="Times New Roman" w:hAnsiTheme="majorHAnsi" w:cs="Times New Roman"/>
          <w:noProof/>
          <w:lang w:eastAsia="sk-SK"/>
        </w:rPr>
        <w:t>,</w:t>
      </w:r>
      <w:r w:rsidRPr="0006330B">
        <w:rPr>
          <w:rFonts w:asciiTheme="majorHAnsi" w:eastAsia="Times New Roman" w:hAnsiTheme="majorHAnsi" w:cs="Times New Roman"/>
          <w:noProof/>
          <w:spacing w:val="5"/>
          <w:lang w:eastAsia="sk-SK"/>
        </w:rPr>
        <w:t xml:space="preserve"> </w:t>
      </w:r>
      <w:r w:rsidRPr="0006330B">
        <w:rPr>
          <w:rFonts w:asciiTheme="majorHAnsi" w:eastAsia="Times New Roman" w:hAnsiTheme="majorHAnsi" w:cs="Times New Roman"/>
          <w:noProof/>
          <w:lang w:eastAsia="sk-SK"/>
        </w:rPr>
        <w:t>je</w:t>
      </w:r>
      <w:r w:rsidRPr="0006330B">
        <w:rPr>
          <w:rFonts w:asciiTheme="majorHAnsi" w:eastAsia="Times New Roman" w:hAnsiTheme="majorHAnsi" w:cs="Times New Roman"/>
          <w:noProof/>
          <w:spacing w:val="29"/>
          <w:lang w:eastAsia="sk-SK"/>
        </w:rPr>
        <w:t xml:space="preserve"> </w:t>
      </w:r>
      <w:r w:rsidRPr="0006330B">
        <w:rPr>
          <w:rFonts w:asciiTheme="majorHAnsi" w:eastAsia="Times New Roman" w:hAnsiTheme="majorHAnsi" w:cs="Times New Roman"/>
          <w:noProof/>
          <w:spacing w:val="-1"/>
          <w:lang w:eastAsia="sk-SK"/>
        </w:rPr>
        <w:t>povinný</w:t>
      </w:r>
      <w:r w:rsidRPr="00623DFC">
        <w:rPr>
          <w:rFonts w:asciiTheme="majorHAnsi" w:eastAsia="Times New Roman" w:hAnsiTheme="majorHAnsi" w:cs="Times New Roman"/>
          <w:noProof/>
          <w:spacing w:val="-1"/>
          <w:lang w:eastAsia="sk-SK"/>
        </w:rPr>
        <w:t xml:space="preserve"> </w:t>
      </w:r>
      <w:r w:rsidR="00623DFC" w:rsidRPr="00623DFC">
        <w:rPr>
          <w:rFonts w:asciiTheme="majorHAnsi" w:eastAsia="Times New Roman" w:hAnsiTheme="majorHAnsi" w:cs="Times New Roman"/>
          <w:noProof/>
          <w:spacing w:val="-1"/>
          <w:lang w:eastAsia="sk-SK"/>
        </w:rPr>
        <w:t xml:space="preserve">ich </w:t>
      </w:r>
      <w:r w:rsidRPr="0006330B">
        <w:rPr>
          <w:rFonts w:asciiTheme="majorHAnsi" w:eastAsia="Times New Roman" w:hAnsiTheme="majorHAnsi" w:cs="Times New Roman"/>
          <w:noProof/>
          <w:spacing w:val="-1"/>
          <w:lang w:eastAsia="sk-SK"/>
        </w:rPr>
        <w:t>uviesť</w:t>
      </w:r>
      <w:r w:rsidRPr="00623DFC">
        <w:rPr>
          <w:rFonts w:asciiTheme="majorHAnsi" w:eastAsia="Times New Roman" w:hAnsiTheme="majorHAnsi" w:cs="Times New Roman"/>
          <w:noProof/>
          <w:spacing w:val="-1"/>
          <w:lang w:eastAsia="sk-SK"/>
        </w:rPr>
        <w:t xml:space="preserve"> </w:t>
      </w:r>
      <w:r w:rsidRPr="0006330B">
        <w:rPr>
          <w:rFonts w:asciiTheme="majorHAnsi" w:eastAsia="Times New Roman" w:hAnsiTheme="majorHAnsi" w:cs="Times New Roman"/>
          <w:noProof/>
          <w:spacing w:val="-1"/>
          <w:lang w:eastAsia="sk-SK"/>
        </w:rPr>
        <w:t>bez zbytočného odkladu</w:t>
      </w:r>
      <w:r w:rsidRPr="0006330B">
        <w:rPr>
          <w:rFonts w:asciiTheme="majorHAnsi" w:eastAsia="Times New Roman" w:hAnsiTheme="majorHAnsi" w:cs="Times New Roman"/>
          <w:noProof/>
          <w:spacing w:val="26"/>
          <w:lang w:eastAsia="sk-SK"/>
        </w:rPr>
        <w:t xml:space="preserve"> </w:t>
      </w:r>
      <w:r w:rsidRPr="0006330B">
        <w:rPr>
          <w:rFonts w:asciiTheme="majorHAnsi" w:eastAsia="Times New Roman" w:hAnsiTheme="majorHAnsi" w:cs="Times New Roman"/>
          <w:noProof/>
          <w:lang w:eastAsia="sk-SK"/>
        </w:rPr>
        <w:t>a</w:t>
      </w:r>
      <w:r w:rsidRPr="0006330B">
        <w:rPr>
          <w:rFonts w:asciiTheme="majorHAnsi" w:eastAsia="Times New Roman" w:hAnsiTheme="majorHAnsi" w:cs="Times New Roman"/>
          <w:noProof/>
          <w:spacing w:val="7"/>
          <w:lang w:eastAsia="sk-SK"/>
        </w:rPr>
        <w:t xml:space="preserve"> </w:t>
      </w:r>
      <w:r w:rsidRPr="0006330B">
        <w:rPr>
          <w:rFonts w:asciiTheme="majorHAnsi" w:eastAsia="Times New Roman" w:hAnsiTheme="majorHAnsi" w:cs="Times New Roman"/>
          <w:noProof/>
          <w:lang w:eastAsia="sk-SK"/>
        </w:rPr>
        <w:t>na</w:t>
      </w:r>
      <w:r w:rsidRPr="0006330B">
        <w:rPr>
          <w:rFonts w:asciiTheme="majorHAnsi" w:eastAsia="Times New Roman" w:hAnsiTheme="majorHAnsi" w:cs="Times New Roman"/>
          <w:noProof/>
          <w:spacing w:val="26"/>
          <w:lang w:eastAsia="sk-SK"/>
        </w:rPr>
        <w:t xml:space="preserve"> </w:t>
      </w:r>
      <w:r w:rsidRPr="0006330B">
        <w:rPr>
          <w:rFonts w:asciiTheme="majorHAnsi" w:eastAsia="Times New Roman" w:hAnsiTheme="majorHAnsi" w:cs="Times New Roman"/>
          <w:noProof/>
          <w:spacing w:val="-1"/>
          <w:lang w:eastAsia="sk-SK"/>
        </w:rPr>
        <w:t>svoje</w:t>
      </w:r>
      <w:r w:rsidRPr="0006330B">
        <w:rPr>
          <w:rFonts w:asciiTheme="majorHAnsi" w:eastAsia="Times New Roman" w:hAnsiTheme="majorHAnsi" w:cs="Times New Roman"/>
          <w:noProof/>
          <w:spacing w:val="28"/>
          <w:lang w:eastAsia="sk-SK"/>
        </w:rPr>
        <w:t xml:space="preserve"> </w:t>
      </w:r>
      <w:r w:rsidRPr="0006330B">
        <w:rPr>
          <w:rFonts w:asciiTheme="majorHAnsi" w:eastAsia="Times New Roman" w:hAnsiTheme="majorHAnsi" w:cs="Times New Roman"/>
          <w:noProof/>
          <w:spacing w:val="-1"/>
          <w:lang w:eastAsia="sk-SK"/>
        </w:rPr>
        <w:t>náklady</w:t>
      </w:r>
      <w:r w:rsidRPr="0006330B">
        <w:rPr>
          <w:rFonts w:asciiTheme="majorHAnsi" w:eastAsia="Times New Roman" w:hAnsiTheme="majorHAnsi" w:cs="Times New Roman"/>
          <w:noProof/>
          <w:spacing w:val="29"/>
          <w:lang w:eastAsia="sk-SK"/>
        </w:rPr>
        <w:t xml:space="preserve"> </w:t>
      </w:r>
      <w:r w:rsidRPr="0006330B">
        <w:rPr>
          <w:rFonts w:asciiTheme="majorHAnsi" w:eastAsia="Times New Roman" w:hAnsiTheme="majorHAnsi" w:cs="Times New Roman"/>
          <w:noProof/>
          <w:spacing w:val="-2"/>
          <w:lang w:eastAsia="sk-SK"/>
        </w:rPr>
        <w:t>do</w:t>
      </w:r>
      <w:r w:rsidRPr="0006330B">
        <w:rPr>
          <w:rFonts w:asciiTheme="majorHAnsi" w:eastAsia="Times New Roman" w:hAnsiTheme="majorHAnsi" w:cs="Times New Roman"/>
          <w:noProof/>
          <w:spacing w:val="31"/>
          <w:lang w:eastAsia="sk-SK"/>
        </w:rPr>
        <w:t xml:space="preserve"> </w:t>
      </w:r>
      <w:r w:rsidRPr="0006330B">
        <w:rPr>
          <w:rFonts w:asciiTheme="majorHAnsi" w:eastAsia="Times New Roman" w:hAnsiTheme="majorHAnsi" w:cs="Times New Roman"/>
          <w:noProof/>
          <w:spacing w:val="-1"/>
          <w:lang w:eastAsia="sk-SK"/>
        </w:rPr>
        <w:t>pôvodného</w:t>
      </w:r>
      <w:r w:rsidRPr="0006330B">
        <w:rPr>
          <w:rFonts w:asciiTheme="majorHAnsi" w:eastAsia="Times New Roman" w:hAnsiTheme="majorHAnsi" w:cs="Times New Roman"/>
          <w:noProof/>
          <w:spacing w:val="71"/>
          <w:lang w:eastAsia="sk-SK"/>
        </w:rPr>
        <w:t xml:space="preserve"> </w:t>
      </w:r>
      <w:r w:rsidRPr="0006330B">
        <w:rPr>
          <w:rFonts w:asciiTheme="majorHAnsi" w:eastAsia="Times New Roman" w:hAnsiTheme="majorHAnsi" w:cs="Times New Roman"/>
          <w:noProof/>
          <w:lang w:eastAsia="sk-SK"/>
        </w:rPr>
        <w:t>stavu</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lang w:eastAsia="sk-SK"/>
        </w:rPr>
        <w:t xml:space="preserve">pred </w:t>
      </w:r>
      <w:r w:rsidR="0056708F">
        <w:rPr>
          <w:rFonts w:asciiTheme="majorHAnsi" w:eastAsia="Times New Roman" w:hAnsiTheme="majorHAnsi" w:cs="Times New Roman"/>
          <w:noProof/>
          <w:lang w:eastAsia="sk-SK"/>
        </w:rPr>
        <w:t xml:space="preserve">zničením alebo </w:t>
      </w:r>
      <w:r w:rsidRPr="0006330B">
        <w:rPr>
          <w:rFonts w:asciiTheme="majorHAnsi" w:eastAsia="Times New Roman" w:hAnsiTheme="majorHAnsi" w:cs="Times New Roman"/>
          <w:noProof/>
          <w:spacing w:val="-1"/>
          <w:lang w:eastAsia="sk-SK"/>
        </w:rPr>
        <w:t>poškodením.</w:t>
      </w:r>
    </w:p>
    <w:p w14:paraId="724A5D48" w14:textId="332BF0EF" w:rsidR="003B116B" w:rsidRPr="002D363B" w:rsidRDefault="003B116B" w:rsidP="00A478C6">
      <w:pPr>
        <w:widowControl w:val="0"/>
        <w:numPr>
          <w:ilvl w:val="0"/>
          <w:numId w:val="11"/>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Zhotoviteľ</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zodpovedá</w:t>
      </w:r>
      <w:r w:rsidRPr="0006330B">
        <w:rPr>
          <w:rFonts w:asciiTheme="majorHAnsi" w:eastAsia="Times New Roman" w:hAnsiTheme="majorHAnsi" w:cs="Times New Roman"/>
          <w:noProof/>
          <w:lang w:eastAsia="sk-SK"/>
        </w:rPr>
        <w:t xml:space="preserve"> za </w:t>
      </w:r>
      <w:r w:rsidRPr="0006330B">
        <w:rPr>
          <w:rFonts w:asciiTheme="majorHAnsi" w:eastAsia="Times New Roman" w:hAnsiTheme="majorHAnsi" w:cs="Times New Roman"/>
          <w:noProof/>
          <w:spacing w:val="-1"/>
          <w:lang w:eastAsia="sk-SK"/>
        </w:rPr>
        <w:t>škody</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spôsobené</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porušením svojej p</w:t>
      </w:r>
      <w:r w:rsidR="00623DFC">
        <w:rPr>
          <w:rFonts w:asciiTheme="majorHAnsi" w:eastAsia="Times New Roman" w:hAnsiTheme="majorHAnsi" w:cs="Times New Roman"/>
          <w:noProof/>
          <w:spacing w:val="-1"/>
          <w:lang w:eastAsia="sk-SK"/>
        </w:rPr>
        <w:t>o</w:t>
      </w:r>
      <w:r w:rsidRPr="0006330B">
        <w:rPr>
          <w:rFonts w:asciiTheme="majorHAnsi" w:eastAsia="Times New Roman" w:hAnsiTheme="majorHAnsi" w:cs="Times New Roman"/>
          <w:noProof/>
          <w:spacing w:val="-1"/>
          <w:lang w:eastAsia="sk-SK"/>
        </w:rPr>
        <w:t>vinnosti z tejto zmluvy</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podľa</w:t>
      </w:r>
      <w:r w:rsidRPr="0006330B">
        <w:rPr>
          <w:rFonts w:asciiTheme="majorHAnsi" w:eastAsia="Times New Roman" w:hAnsiTheme="majorHAnsi" w:cs="Times New Roman"/>
          <w:noProof/>
          <w:lang w:eastAsia="sk-SK"/>
        </w:rPr>
        <w:t xml:space="preserve"> § 373 a</w:t>
      </w:r>
      <w:r w:rsidR="00230491">
        <w:rPr>
          <w:rFonts w:asciiTheme="majorHAnsi" w:eastAsia="Times New Roman" w:hAnsiTheme="majorHAnsi" w:cs="Times New Roman"/>
          <w:noProof/>
          <w:spacing w:val="5"/>
          <w:lang w:eastAsia="sk-SK"/>
        </w:rPr>
        <w:t> nasl.</w:t>
      </w:r>
      <w:r w:rsidRPr="0006330B">
        <w:rPr>
          <w:rFonts w:asciiTheme="majorHAnsi" w:eastAsia="Times New Roman" w:hAnsiTheme="majorHAnsi" w:cs="Times New Roman"/>
          <w:noProof/>
          <w:spacing w:val="-1"/>
          <w:lang w:eastAsia="sk-SK"/>
        </w:rPr>
        <w:t xml:space="preserve"> Obchodného</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zákonníka.</w:t>
      </w:r>
    </w:p>
    <w:p w14:paraId="7C6034DC" w14:textId="29768B98" w:rsidR="003B116B" w:rsidRPr="002D363B" w:rsidRDefault="003B116B" w:rsidP="00A478C6">
      <w:pPr>
        <w:widowControl w:val="0"/>
        <w:numPr>
          <w:ilvl w:val="0"/>
          <w:numId w:val="11"/>
        </w:numPr>
        <w:tabs>
          <w:tab w:val="left" w:pos="567"/>
        </w:tabs>
        <w:kinsoku w:val="0"/>
        <w:overflowPunct w:val="0"/>
        <w:autoSpaceDE w:val="0"/>
        <w:autoSpaceDN w:val="0"/>
        <w:adjustRightInd w:val="0"/>
        <w:spacing w:after="0" w:line="240" w:lineRule="auto"/>
        <w:ind w:left="567" w:right="120" w:hanging="56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Zhotoviteľ</w:t>
      </w:r>
      <w:r w:rsidRPr="0006330B">
        <w:rPr>
          <w:rFonts w:asciiTheme="majorHAnsi" w:eastAsia="Times New Roman" w:hAnsiTheme="majorHAnsi" w:cs="Times New Roman"/>
          <w:noProof/>
          <w:spacing w:val="21"/>
          <w:lang w:eastAsia="sk-SK"/>
        </w:rPr>
        <w:t xml:space="preserve"> </w:t>
      </w:r>
      <w:r w:rsidRPr="0006330B">
        <w:rPr>
          <w:rFonts w:asciiTheme="majorHAnsi" w:eastAsia="Times New Roman" w:hAnsiTheme="majorHAnsi" w:cs="Times New Roman"/>
          <w:noProof/>
          <w:spacing w:val="-1"/>
          <w:lang w:eastAsia="sk-SK"/>
        </w:rPr>
        <w:t>zabezpečí</w:t>
      </w:r>
      <w:r w:rsidRPr="0006330B">
        <w:rPr>
          <w:rFonts w:asciiTheme="majorHAnsi" w:eastAsia="Times New Roman" w:hAnsiTheme="majorHAnsi" w:cs="Times New Roman"/>
          <w:noProof/>
          <w:spacing w:val="19"/>
          <w:lang w:eastAsia="sk-SK"/>
        </w:rPr>
        <w:t xml:space="preserve"> </w:t>
      </w:r>
      <w:r w:rsidRPr="0006330B">
        <w:rPr>
          <w:rFonts w:asciiTheme="majorHAnsi" w:eastAsia="Times New Roman" w:hAnsiTheme="majorHAnsi" w:cs="Times New Roman"/>
          <w:noProof/>
          <w:spacing w:val="-1"/>
          <w:lang w:eastAsia="sk-SK"/>
        </w:rPr>
        <w:t>účasť</w:t>
      </w:r>
      <w:r w:rsidRPr="0006330B">
        <w:rPr>
          <w:rFonts w:asciiTheme="majorHAnsi" w:eastAsia="Times New Roman" w:hAnsiTheme="majorHAnsi" w:cs="Times New Roman"/>
          <w:noProof/>
          <w:spacing w:val="20"/>
          <w:lang w:eastAsia="sk-SK"/>
        </w:rPr>
        <w:t xml:space="preserve"> </w:t>
      </w:r>
      <w:r w:rsidRPr="0006330B">
        <w:rPr>
          <w:rFonts w:asciiTheme="majorHAnsi" w:eastAsia="Times New Roman" w:hAnsiTheme="majorHAnsi" w:cs="Times New Roman"/>
          <w:noProof/>
          <w:spacing w:val="-1"/>
          <w:lang w:eastAsia="sk-SK"/>
        </w:rPr>
        <w:t>svojich</w:t>
      </w:r>
      <w:r w:rsidRPr="0006330B">
        <w:rPr>
          <w:rFonts w:asciiTheme="majorHAnsi" w:eastAsia="Times New Roman" w:hAnsiTheme="majorHAnsi" w:cs="Times New Roman"/>
          <w:noProof/>
          <w:spacing w:val="21"/>
          <w:lang w:eastAsia="sk-SK"/>
        </w:rPr>
        <w:t xml:space="preserve"> </w:t>
      </w:r>
      <w:r w:rsidRPr="0006330B">
        <w:rPr>
          <w:rFonts w:asciiTheme="majorHAnsi" w:eastAsia="Times New Roman" w:hAnsiTheme="majorHAnsi" w:cs="Times New Roman"/>
          <w:noProof/>
          <w:spacing w:val="-1"/>
          <w:lang w:eastAsia="sk-SK"/>
        </w:rPr>
        <w:t>zamestnancov</w:t>
      </w:r>
      <w:r w:rsidRPr="0006330B">
        <w:rPr>
          <w:rFonts w:asciiTheme="majorHAnsi" w:eastAsia="Times New Roman" w:hAnsiTheme="majorHAnsi" w:cs="Times New Roman"/>
          <w:noProof/>
          <w:spacing w:val="22"/>
          <w:lang w:eastAsia="sk-SK"/>
        </w:rPr>
        <w:t xml:space="preserve"> </w:t>
      </w:r>
      <w:r w:rsidRPr="0006330B">
        <w:rPr>
          <w:rFonts w:asciiTheme="majorHAnsi" w:eastAsia="Times New Roman" w:hAnsiTheme="majorHAnsi" w:cs="Times New Roman"/>
          <w:noProof/>
          <w:lang w:eastAsia="sk-SK"/>
        </w:rPr>
        <w:t>na</w:t>
      </w:r>
      <w:r w:rsidRPr="0006330B">
        <w:rPr>
          <w:rFonts w:asciiTheme="majorHAnsi" w:eastAsia="Times New Roman" w:hAnsiTheme="majorHAnsi" w:cs="Times New Roman"/>
          <w:noProof/>
          <w:spacing w:val="19"/>
          <w:lang w:eastAsia="sk-SK"/>
        </w:rPr>
        <w:t xml:space="preserve"> </w:t>
      </w:r>
      <w:r w:rsidRPr="0006330B">
        <w:rPr>
          <w:rFonts w:asciiTheme="majorHAnsi" w:eastAsia="Times New Roman" w:hAnsiTheme="majorHAnsi" w:cs="Times New Roman"/>
          <w:noProof/>
          <w:spacing w:val="-1"/>
          <w:lang w:eastAsia="sk-SK"/>
        </w:rPr>
        <w:t>preverovaní</w:t>
      </w:r>
      <w:r w:rsidRPr="0006330B">
        <w:rPr>
          <w:rFonts w:asciiTheme="majorHAnsi" w:eastAsia="Times New Roman" w:hAnsiTheme="majorHAnsi" w:cs="Times New Roman"/>
          <w:noProof/>
          <w:spacing w:val="19"/>
          <w:lang w:eastAsia="sk-SK"/>
        </w:rPr>
        <w:t xml:space="preserve"> </w:t>
      </w:r>
      <w:r w:rsidRPr="0006330B">
        <w:rPr>
          <w:rFonts w:asciiTheme="majorHAnsi" w:eastAsia="Times New Roman" w:hAnsiTheme="majorHAnsi" w:cs="Times New Roman"/>
          <w:noProof/>
          <w:spacing w:val="-1"/>
          <w:lang w:eastAsia="sk-SK"/>
        </w:rPr>
        <w:t>svojich</w:t>
      </w:r>
      <w:r w:rsidRPr="0006330B">
        <w:rPr>
          <w:rFonts w:asciiTheme="majorHAnsi" w:eastAsia="Times New Roman" w:hAnsiTheme="majorHAnsi" w:cs="Times New Roman"/>
          <w:noProof/>
          <w:spacing w:val="19"/>
          <w:lang w:eastAsia="sk-SK"/>
        </w:rPr>
        <w:t xml:space="preserve"> </w:t>
      </w:r>
      <w:r w:rsidRPr="0006330B">
        <w:rPr>
          <w:rFonts w:asciiTheme="majorHAnsi" w:eastAsia="Times New Roman" w:hAnsiTheme="majorHAnsi" w:cs="Times New Roman"/>
          <w:noProof/>
          <w:spacing w:val="-1"/>
          <w:lang w:eastAsia="sk-SK"/>
        </w:rPr>
        <w:t>dodávok</w:t>
      </w:r>
      <w:r w:rsidRPr="0006330B">
        <w:rPr>
          <w:rFonts w:asciiTheme="majorHAnsi" w:eastAsia="Times New Roman" w:hAnsiTheme="majorHAnsi" w:cs="Times New Roman"/>
          <w:noProof/>
          <w:spacing w:val="20"/>
          <w:lang w:eastAsia="sk-SK"/>
        </w:rPr>
        <w:t xml:space="preserve"> </w:t>
      </w:r>
      <w:r w:rsidRPr="0006330B">
        <w:rPr>
          <w:rFonts w:asciiTheme="majorHAnsi" w:eastAsia="Times New Roman" w:hAnsiTheme="majorHAnsi" w:cs="Times New Roman"/>
          <w:noProof/>
          <w:lang w:eastAsia="sk-SK"/>
        </w:rPr>
        <w:t>a</w:t>
      </w:r>
      <w:r w:rsidRPr="0006330B">
        <w:rPr>
          <w:rFonts w:asciiTheme="majorHAnsi" w:eastAsia="Times New Roman" w:hAnsiTheme="majorHAnsi" w:cs="Times New Roman"/>
          <w:noProof/>
          <w:spacing w:val="21"/>
          <w:lang w:eastAsia="sk-SK"/>
        </w:rPr>
        <w:t xml:space="preserve"> </w:t>
      </w:r>
      <w:r w:rsidRPr="0006330B">
        <w:rPr>
          <w:rFonts w:asciiTheme="majorHAnsi" w:eastAsia="Times New Roman" w:hAnsiTheme="majorHAnsi" w:cs="Times New Roman"/>
          <w:noProof/>
          <w:spacing w:val="-1"/>
          <w:lang w:eastAsia="sk-SK"/>
        </w:rPr>
        <w:t>prác,</w:t>
      </w:r>
      <w:r w:rsidRPr="0006330B">
        <w:rPr>
          <w:rFonts w:asciiTheme="majorHAnsi" w:eastAsia="Times New Roman" w:hAnsiTheme="majorHAnsi" w:cs="Times New Roman"/>
          <w:noProof/>
          <w:spacing w:val="21"/>
          <w:lang w:eastAsia="sk-SK"/>
        </w:rPr>
        <w:t xml:space="preserve"> </w:t>
      </w:r>
      <w:r w:rsidRPr="0006330B">
        <w:rPr>
          <w:rFonts w:asciiTheme="majorHAnsi" w:eastAsia="Times New Roman" w:hAnsiTheme="majorHAnsi" w:cs="Times New Roman"/>
          <w:noProof/>
          <w:lang w:eastAsia="sk-SK"/>
        </w:rPr>
        <w:t>ktoré</w:t>
      </w:r>
      <w:r w:rsidRPr="0006330B">
        <w:rPr>
          <w:rFonts w:asciiTheme="majorHAnsi" w:eastAsia="Times New Roman" w:hAnsiTheme="majorHAnsi" w:cs="Times New Roman"/>
          <w:noProof/>
          <w:spacing w:val="19"/>
          <w:lang w:eastAsia="sk-SK"/>
        </w:rPr>
        <w:t xml:space="preserve"> </w:t>
      </w:r>
      <w:r w:rsidRPr="0006330B">
        <w:rPr>
          <w:rFonts w:asciiTheme="majorHAnsi" w:eastAsia="Times New Roman" w:hAnsiTheme="majorHAnsi" w:cs="Times New Roman"/>
          <w:noProof/>
          <w:spacing w:val="-1"/>
          <w:lang w:eastAsia="sk-SK"/>
        </w:rPr>
        <w:t>vykonáva</w:t>
      </w:r>
      <w:r w:rsidRPr="0006330B">
        <w:rPr>
          <w:rFonts w:asciiTheme="majorHAnsi" w:eastAsia="Times New Roman" w:hAnsiTheme="majorHAnsi" w:cs="Times New Roman"/>
          <w:noProof/>
          <w:spacing w:val="21"/>
          <w:lang w:eastAsia="sk-SK"/>
        </w:rPr>
        <w:t xml:space="preserve"> </w:t>
      </w:r>
      <w:r w:rsidRPr="0006330B">
        <w:rPr>
          <w:rFonts w:asciiTheme="majorHAnsi" w:eastAsia="Times New Roman" w:hAnsiTheme="majorHAnsi" w:cs="Times New Roman"/>
          <w:noProof/>
          <w:spacing w:val="-1"/>
          <w:lang w:eastAsia="sk-SK"/>
        </w:rPr>
        <w:t>technický</w:t>
      </w:r>
      <w:r w:rsidRPr="0006330B">
        <w:rPr>
          <w:rFonts w:asciiTheme="majorHAnsi" w:eastAsia="Times New Roman" w:hAnsiTheme="majorHAnsi" w:cs="Times New Roman"/>
          <w:noProof/>
          <w:spacing w:val="87"/>
          <w:lang w:eastAsia="sk-SK"/>
        </w:rPr>
        <w:t xml:space="preserve"> </w:t>
      </w:r>
      <w:r w:rsidRPr="0006330B">
        <w:rPr>
          <w:rFonts w:asciiTheme="majorHAnsi" w:eastAsia="Times New Roman" w:hAnsiTheme="majorHAnsi" w:cs="Times New Roman"/>
          <w:noProof/>
          <w:lang w:eastAsia="sk-SK"/>
        </w:rPr>
        <w:t xml:space="preserve">dozor </w:t>
      </w:r>
      <w:r w:rsidRPr="0006330B">
        <w:rPr>
          <w:rFonts w:asciiTheme="majorHAnsi" w:eastAsia="Times New Roman" w:hAnsiTheme="majorHAnsi" w:cs="Times New Roman"/>
          <w:noProof/>
          <w:spacing w:val="-1"/>
          <w:lang w:eastAsia="sk-SK"/>
        </w:rPr>
        <w:t>objednávateľa</w:t>
      </w:r>
      <w:r w:rsidRPr="0006330B">
        <w:rPr>
          <w:rFonts w:asciiTheme="majorHAnsi" w:eastAsia="Times New Roman" w:hAnsiTheme="majorHAnsi" w:cs="Times New Roman"/>
          <w:noProof/>
          <w:lang w:eastAsia="sk-SK"/>
        </w:rPr>
        <w:t xml:space="preserve"> a </w:t>
      </w:r>
      <w:r w:rsidRPr="0006330B">
        <w:rPr>
          <w:rFonts w:asciiTheme="majorHAnsi" w:eastAsia="Times New Roman" w:hAnsiTheme="majorHAnsi" w:cs="Times New Roman"/>
          <w:noProof/>
          <w:spacing w:val="-1"/>
          <w:lang w:eastAsia="sk-SK"/>
        </w:rPr>
        <w:t>bez</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meškania</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vykoná</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opatrenia</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2"/>
          <w:lang w:eastAsia="sk-SK"/>
        </w:rPr>
        <w:t>na</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odstránenie</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vytknutých</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vád</w:t>
      </w:r>
      <w:r w:rsidRPr="0006330B">
        <w:rPr>
          <w:rFonts w:asciiTheme="majorHAnsi" w:eastAsia="Times New Roman" w:hAnsiTheme="majorHAnsi" w:cs="Times New Roman"/>
          <w:noProof/>
          <w:lang w:eastAsia="sk-SK"/>
        </w:rPr>
        <w:t xml:space="preserve"> a</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spacing w:val="-1"/>
          <w:lang w:eastAsia="sk-SK"/>
        </w:rPr>
        <w:t>odchýlok</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lang w:eastAsia="sk-SK"/>
        </w:rPr>
        <w:t>od projektovej dokumentácie</w:t>
      </w:r>
      <w:r w:rsidRPr="0006330B">
        <w:rPr>
          <w:rFonts w:asciiTheme="majorHAnsi" w:eastAsia="Times New Roman" w:hAnsiTheme="majorHAnsi" w:cs="Times New Roman"/>
          <w:noProof/>
          <w:spacing w:val="-1"/>
          <w:lang w:eastAsia="sk-SK"/>
        </w:rPr>
        <w:t>.</w:t>
      </w:r>
    </w:p>
    <w:p w14:paraId="491C96F4" w14:textId="5DF03108" w:rsidR="003B116B" w:rsidRPr="002D363B" w:rsidRDefault="003B116B" w:rsidP="00A478C6">
      <w:pPr>
        <w:widowControl w:val="0"/>
        <w:numPr>
          <w:ilvl w:val="0"/>
          <w:numId w:val="11"/>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Zhotoviteľ umožní zástupcovi autorského dozoru kontrolovať realizovanie diela.</w:t>
      </w:r>
    </w:p>
    <w:p w14:paraId="3DF02901" w14:textId="4695DA94" w:rsidR="003B116B" w:rsidRPr="002D363B" w:rsidRDefault="002D363B" w:rsidP="00A478C6">
      <w:pPr>
        <w:pStyle w:val="BodyText"/>
        <w:widowControl w:val="0"/>
        <w:numPr>
          <w:ilvl w:val="0"/>
          <w:numId w:val="11"/>
        </w:numPr>
        <w:tabs>
          <w:tab w:val="left" w:pos="567"/>
        </w:tabs>
        <w:kinsoku w:val="0"/>
        <w:overflowPunct w:val="0"/>
        <w:autoSpaceDE w:val="0"/>
        <w:autoSpaceDN w:val="0"/>
        <w:adjustRightInd w:val="0"/>
        <w:ind w:left="567" w:hanging="567"/>
        <w:rPr>
          <w:rFonts w:ascii="Arial" w:hAnsi="Arial" w:cs="Arial"/>
          <w:spacing w:val="-1"/>
        </w:rPr>
      </w:pPr>
      <w:r w:rsidRPr="002D363B">
        <w:rPr>
          <w:rFonts w:asciiTheme="majorHAnsi" w:hAnsiTheme="majorHAnsi" w:cs="Arial"/>
          <w:spacing w:val="-1"/>
          <w:sz w:val="22"/>
          <w:szCs w:val="22"/>
        </w:rPr>
        <w:t xml:space="preserve">Zhotoviteľ zodpovedá za čistotu a poriadok v okolí miesta realizácie </w:t>
      </w:r>
      <w:r>
        <w:rPr>
          <w:rFonts w:asciiTheme="majorHAnsi" w:hAnsiTheme="majorHAnsi" w:cs="Arial"/>
          <w:spacing w:val="-1"/>
          <w:sz w:val="22"/>
          <w:szCs w:val="22"/>
        </w:rPr>
        <w:t>predmetu zmluvy</w:t>
      </w:r>
      <w:r w:rsidRPr="002D363B">
        <w:rPr>
          <w:rFonts w:asciiTheme="majorHAnsi" w:hAnsiTheme="majorHAnsi" w:cs="Arial"/>
          <w:spacing w:val="-1"/>
          <w:sz w:val="22"/>
          <w:szCs w:val="22"/>
        </w:rPr>
        <w:t xml:space="preserve">; pre tento prípad </w:t>
      </w:r>
      <w:r w:rsidRPr="00672FDF">
        <w:rPr>
          <w:rFonts w:asciiTheme="majorHAnsi" w:hAnsiTheme="majorHAnsi" w:cs="Arial"/>
          <w:spacing w:val="-1"/>
          <w:sz w:val="22"/>
          <w:szCs w:val="22"/>
        </w:rPr>
        <w:t>na vlastné náklady zlikviduje odpad vzniknutý jeho činnosťou</w:t>
      </w:r>
      <w:r w:rsidR="001C0956" w:rsidRPr="00672FDF">
        <w:rPr>
          <w:rFonts w:asciiTheme="majorHAnsi" w:hAnsiTheme="majorHAnsi" w:cs="Arial"/>
          <w:spacing w:val="-1"/>
          <w:sz w:val="22"/>
          <w:szCs w:val="22"/>
        </w:rPr>
        <w:t xml:space="preserve"> vrátane demontovaných </w:t>
      </w:r>
      <w:r w:rsidR="0069069F" w:rsidRPr="00672FDF">
        <w:rPr>
          <w:rFonts w:asciiTheme="majorHAnsi" w:hAnsiTheme="majorHAnsi" w:cs="Arial"/>
          <w:spacing w:val="-1"/>
          <w:sz w:val="22"/>
          <w:szCs w:val="22"/>
        </w:rPr>
        <w:t xml:space="preserve">pôvodných </w:t>
      </w:r>
      <w:r w:rsidR="001C0956" w:rsidRPr="00672FDF">
        <w:rPr>
          <w:rFonts w:asciiTheme="majorHAnsi" w:hAnsiTheme="majorHAnsi" w:cs="Arial"/>
          <w:spacing w:val="-1"/>
          <w:sz w:val="22"/>
          <w:szCs w:val="22"/>
        </w:rPr>
        <w:t>technologických zariadení</w:t>
      </w:r>
      <w:r w:rsidRPr="00672FDF">
        <w:rPr>
          <w:rFonts w:asciiTheme="majorHAnsi" w:hAnsiTheme="majorHAnsi" w:cs="Arial"/>
          <w:spacing w:val="-1"/>
          <w:sz w:val="22"/>
          <w:szCs w:val="22"/>
        </w:rPr>
        <w:t xml:space="preserve"> ako aj odstráni akékoľvek znečistenie okolia miesta realizácie diela</w:t>
      </w:r>
      <w:r w:rsidRPr="00672FDF">
        <w:rPr>
          <w:rFonts w:ascii="Arial" w:hAnsi="Arial" w:cs="Arial"/>
          <w:spacing w:val="-1"/>
        </w:rPr>
        <w:t>.</w:t>
      </w:r>
    </w:p>
    <w:p w14:paraId="35FB3A38" w14:textId="77777777" w:rsidR="002D363B" w:rsidRDefault="003B116B" w:rsidP="00A478C6">
      <w:pPr>
        <w:widowControl w:val="0"/>
        <w:numPr>
          <w:ilvl w:val="0"/>
          <w:numId w:val="11"/>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Zhotoviteľ je povinný na realizáciu diela používať len vyhradené priestory určené objednávateľom pri odovzdaní miesta realizácie diela.</w:t>
      </w:r>
    </w:p>
    <w:p w14:paraId="50933458" w14:textId="673B5318" w:rsidR="003B116B" w:rsidRPr="00672FDF" w:rsidRDefault="003B116B" w:rsidP="00A478C6">
      <w:pPr>
        <w:widowControl w:val="0"/>
        <w:numPr>
          <w:ilvl w:val="0"/>
          <w:numId w:val="11"/>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1"/>
          <w:lang w:eastAsia="sk-SK"/>
        </w:rPr>
      </w:pPr>
      <w:r w:rsidRPr="002D363B">
        <w:rPr>
          <w:rFonts w:asciiTheme="majorHAnsi" w:eastAsia="Times New Roman" w:hAnsiTheme="majorHAnsi" w:cs="Times New Roman"/>
          <w:noProof/>
          <w:spacing w:val="-1"/>
          <w:lang w:eastAsia="sk-SK"/>
        </w:rPr>
        <w:t>Objed</w:t>
      </w:r>
      <w:r w:rsidRPr="00672FDF">
        <w:rPr>
          <w:rFonts w:asciiTheme="majorHAnsi" w:eastAsia="Times New Roman" w:hAnsiTheme="majorHAnsi" w:cs="Times New Roman"/>
          <w:noProof/>
          <w:spacing w:val="-1"/>
          <w:lang w:eastAsia="sk-SK"/>
        </w:rPr>
        <w:t>návateľ poskytne zhotoviteľovi priestor pre skládku materiálu podľa svojich aktuálnych možností. V prípade, že zhotoviteľ bude potrebovať väčší priestor pre skládku materiálu, tak si ďalší priestor na skládku materiálu zabezpečí sám na vlastné náklady.</w:t>
      </w:r>
      <w:r w:rsidR="00FB1674" w:rsidRPr="00672FDF">
        <w:rPr>
          <w:rFonts w:asciiTheme="majorHAnsi" w:eastAsia="Times New Roman" w:hAnsiTheme="majorHAnsi" w:cs="Times New Roman"/>
          <w:noProof/>
          <w:spacing w:val="-1"/>
          <w:lang w:eastAsia="sk-SK"/>
        </w:rPr>
        <w:t xml:space="preserve"> </w:t>
      </w:r>
    </w:p>
    <w:p w14:paraId="1A45BA3B" w14:textId="79692453" w:rsidR="0032056B" w:rsidRPr="00672FDF" w:rsidRDefault="0032056B" w:rsidP="00A478C6">
      <w:pPr>
        <w:widowControl w:val="0"/>
        <w:numPr>
          <w:ilvl w:val="0"/>
          <w:numId w:val="11"/>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1"/>
          <w:lang w:eastAsia="sk-SK"/>
        </w:rPr>
      </w:pPr>
      <w:r w:rsidRPr="00672FDF">
        <w:rPr>
          <w:rFonts w:asciiTheme="majorHAnsi" w:eastAsia="Times New Roman" w:hAnsiTheme="majorHAnsi" w:cs="Times New Roman"/>
          <w:noProof/>
          <w:spacing w:val="-1"/>
          <w:lang w:eastAsia="sk-SK"/>
        </w:rPr>
        <w:t>Objednávateľ poskytne zhotoviteľovi počas realizácie elektrickú prípojku v mieste realizácie diela.</w:t>
      </w:r>
    </w:p>
    <w:p w14:paraId="1AD1E25C" w14:textId="6CAEF8B1" w:rsidR="003B116B" w:rsidRPr="00D1731F" w:rsidRDefault="003B116B" w:rsidP="00A478C6">
      <w:pPr>
        <w:widowControl w:val="0"/>
        <w:numPr>
          <w:ilvl w:val="0"/>
          <w:numId w:val="11"/>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Pri stavebných výrobkoch a iných veciach tvoriacich dielo, ktoré nie sú výslovne špecifikované v projektovej dokumentáci</w:t>
      </w:r>
      <w:r w:rsidR="00253972">
        <w:rPr>
          <w:rFonts w:asciiTheme="majorHAnsi" w:eastAsia="Times New Roman" w:hAnsiTheme="majorHAnsi" w:cs="Times New Roman"/>
          <w:noProof/>
          <w:spacing w:val="-1"/>
          <w:lang w:eastAsia="sk-SK"/>
        </w:rPr>
        <w:t>i</w:t>
      </w:r>
      <w:r w:rsidRPr="0006330B">
        <w:rPr>
          <w:rFonts w:asciiTheme="majorHAnsi" w:eastAsia="Times New Roman" w:hAnsiTheme="majorHAnsi" w:cs="Times New Roman"/>
          <w:noProof/>
          <w:spacing w:val="-1"/>
          <w:lang w:eastAsia="sk-SK"/>
        </w:rPr>
        <w:t xml:space="preserve"> a/alebo v inej dokumentácii odovzdanej a odsúhlasenej objednávateľom zhotoviteľovi podľa tejto zmluvy a/alebo v prípade ktorých objednávateľ o to požiada, je zhotoviteľ povinný pred </w:t>
      </w:r>
      <w:r w:rsidR="00253972">
        <w:rPr>
          <w:rFonts w:asciiTheme="majorHAnsi" w:eastAsia="Times New Roman" w:hAnsiTheme="majorHAnsi" w:cs="Times New Roman"/>
          <w:noProof/>
          <w:spacing w:val="-1"/>
          <w:lang w:eastAsia="sk-SK"/>
        </w:rPr>
        <w:t xml:space="preserve">ich </w:t>
      </w:r>
      <w:r w:rsidRPr="0006330B">
        <w:rPr>
          <w:rFonts w:asciiTheme="majorHAnsi" w:eastAsia="Times New Roman" w:hAnsiTheme="majorHAnsi" w:cs="Times New Roman"/>
          <w:noProof/>
          <w:spacing w:val="-1"/>
          <w:lang w:eastAsia="sk-SK"/>
        </w:rPr>
        <w:t xml:space="preserve">zabudovaním do diela predkladať objednávateľovi k schváleniu príslušnú dokumentáciu. Objednávateľ sa k predloženej </w:t>
      </w:r>
      <w:r w:rsidRPr="0006330B">
        <w:rPr>
          <w:rFonts w:asciiTheme="majorHAnsi" w:eastAsia="Times New Roman" w:hAnsiTheme="majorHAnsi" w:cs="Times New Roman"/>
          <w:noProof/>
          <w:spacing w:val="-1"/>
          <w:lang w:eastAsia="sk-SK"/>
        </w:rPr>
        <w:lastRenderedPageBreak/>
        <w:t xml:space="preserve">dokumentácii vyjadrí v primeranom čase umožňujúcom </w:t>
      </w:r>
      <w:r w:rsidR="00BD4F78">
        <w:rPr>
          <w:rFonts w:asciiTheme="majorHAnsi" w:eastAsia="Times New Roman" w:hAnsiTheme="majorHAnsi" w:cs="Times New Roman"/>
          <w:noProof/>
          <w:spacing w:val="-1"/>
          <w:lang w:eastAsia="sk-SK"/>
        </w:rPr>
        <w:t>jej</w:t>
      </w:r>
      <w:r w:rsidRPr="0006330B">
        <w:rPr>
          <w:rFonts w:asciiTheme="majorHAnsi" w:eastAsia="Times New Roman" w:hAnsiTheme="majorHAnsi" w:cs="Times New Roman"/>
          <w:noProof/>
          <w:spacing w:val="-1"/>
          <w:lang w:eastAsia="sk-SK"/>
        </w:rPr>
        <w:t xml:space="preserve"> riadne posúdenie. </w:t>
      </w:r>
    </w:p>
    <w:p w14:paraId="059B078C" w14:textId="1C046FAF" w:rsidR="003B116B" w:rsidRPr="003A337A" w:rsidRDefault="003B116B" w:rsidP="00A478C6">
      <w:pPr>
        <w:widowControl w:val="0"/>
        <w:numPr>
          <w:ilvl w:val="0"/>
          <w:numId w:val="11"/>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 xml:space="preserve">Objednávateľ sprístupní zhotoviteľovi priestory na výkon prác a vytvorí podmienky na riadne a včasné </w:t>
      </w:r>
      <w:r w:rsidR="00D1731F">
        <w:rPr>
          <w:rFonts w:asciiTheme="majorHAnsi" w:eastAsia="Times New Roman" w:hAnsiTheme="majorHAnsi" w:cs="Times New Roman"/>
          <w:noProof/>
          <w:spacing w:val="-1"/>
          <w:lang w:eastAsia="sk-SK"/>
        </w:rPr>
        <w:t>zh</w:t>
      </w:r>
      <w:r w:rsidR="00BD4F78">
        <w:rPr>
          <w:rFonts w:asciiTheme="majorHAnsi" w:eastAsia="Times New Roman" w:hAnsiTheme="majorHAnsi" w:cs="Times New Roman"/>
          <w:noProof/>
          <w:spacing w:val="-1"/>
          <w:lang w:eastAsia="sk-SK"/>
        </w:rPr>
        <w:t>o</w:t>
      </w:r>
      <w:r w:rsidR="00D1731F">
        <w:rPr>
          <w:rFonts w:asciiTheme="majorHAnsi" w:eastAsia="Times New Roman" w:hAnsiTheme="majorHAnsi" w:cs="Times New Roman"/>
          <w:noProof/>
          <w:spacing w:val="-1"/>
          <w:lang w:eastAsia="sk-SK"/>
        </w:rPr>
        <w:t>tovenie diela</w:t>
      </w:r>
      <w:r w:rsidRPr="0006330B">
        <w:rPr>
          <w:rFonts w:asciiTheme="majorHAnsi" w:eastAsia="Times New Roman" w:hAnsiTheme="majorHAnsi" w:cs="Times New Roman"/>
          <w:noProof/>
          <w:spacing w:val="-1"/>
          <w:lang w:eastAsia="sk-SK"/>
        </w:rPr>
        <w:t>, vrátane po</w:t>
      </w:r>
      <w:r w:rsidR="00626EAD">
        <w:rPr>
          <w:rFonts w:asciiTheme="majorHAnsi" w:eastAsia="Times New Roman" w:hAnsiTheme="majorHAnsi" w:cs="Times New Roman"/>
          <w:noProof/>
          <w:spacing w:val="-1"/>
          <w:lang w:eastAsia="sk-SK"/>
        </w:rPr>
        <w:t>skytnutia potrebnej súčinnosti.</w:t>
      </w:r>
    </w:p>
    <w:p w14:paraId="0827AB45" w14:textId="0F879B49" w:rsidR="003B116B" w:rsidRPr="003A337A" w:rsidRDefault="003B116B" w:rsidP="00A478C6">
      <w:pPr>
        <w:widowControl w:val="0"/>
        <w:numPr>
          <w:ilvl w:val="0"/>
          <w:numId w:val="11"/>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 xml:space="preserve">Zhotoviteľ sa bude zúčastňovať </w:t>
      </w:r>
      <w:r w:rsidRPr="00FD3A73">
        <w:rPr>
          <w:rFonts w:asciiTheme="majorHAnsi" w:eastAsia="Times New Roman" w:hAnsiTheme="majorHAnsi" w:cs="Times New Roman"/>
          <w:noProof/>
          <w:spacing w:val="-1"/>
          <w:lang w:eastAsia="sk-SK"/>
        </w:rPr>
        <w:t xml:space="preserve">objednávateľom organizovaných operatívnych porád na úrovni zástupcov </w:t>
      </w:r>
      <w:r w:rsidR="00123160" w:rsidRPr="00FD3A73">
        <w:rPr>
          <w:rFonts w:asciiTheme="majorHAnsi" w:eastAsia="Times New Roman" w:hAnsiTheme="majorHAnsi" w:cs="Times New Roman"/>
          <w:noProof/>
          <w:spacing w:val="-1"/>
          <w:lang w:eastAsia="sk-SK"/>
        </w:rPr>
        <w:t>zmluvných strán</w:t>
      </w:r>
      <w:r w:rsidRPr="00FD3A73">
        <w:rPr>
          <w:rFonts w:asciiTheme="majorHAnsi" w:eastAsia="Times New Roman" w:hAnsiTheme="majorHAnsi" w:cs="Times New Roman"/>
          <w:noProof/>
          <w:spacing w:val="-1"/>
          <w:lang w:eastAsia="sk-SK"/>
        </w:rPr>
        <w:t xml:space="preserve"> </w:t>
      </w:r>
      <w:r w:rsidR="0069069F" w:rsidRPr="00FD3A73">
        <w:rPr>
          <w:rFonts w:asciiTheme="majorHAnsi" w:eastAsia="Times New Roman" w:hAnsiTheme="majorHAnsi" w:cs="Times New Roman"/>
          <w:noProof/>
          <w:spacing w:val="-1"/>
          <w:lang w:eastAsia="sk-SK"/>
        </w:rPr>
        <w:t>na požiadanie objed</w:t>
      </w:r>
      <w:r w:rsidR="00B11E66">
        <w:rPr>
          <w:rFonts w:asciiTheme="majorHAnsi" w:eastAsia="Times New Roman" w:hAnsiTheme="majorHAnsi" w:cs="Times New Roman"/>
          <w:noProof/>
          <w:spacing w:val="-1"/>
          <w:lang w:eastAsia="sk-SK"/>
        </w:rPr>
        <w:t>n</w:t>
      </w:r>
      <w:r w:rsidR="0069069F" w:rsidRPr="00FD3A73">
        <w:rPr>
          <w:rFonts w:asciiTheme="majorHAnsi" w:eastAsia="Times New Roman" w:hAnsiTheme="majorHAnsi" w:cs="Times New Roman"/>
          <w:noProof/>
          <w:spacing w:val="-1"/>
          <w:lang w:eastAsia="sk-SK"/>
        </w:rPr>
        <w:t>ávateľa</w:t>
      </w:r>
      <w:r w:rsidRPr="00FD3A73">
        <w:rPr>
          <w:rFonts w:asciiTheme="majorHAnsi" w:eastAsia="Times New Roman" w:hAnsiTheme="majorHAnsi" w:cs="Times New Roman"/>
          <w:noProof/>
          <w:spacing w:val="-1"/>
          <w:lang w:eastAsia="sk-SK"/>
        </w:rPr>
        <w:t xml:space="preserve">. </w:t>
      </w:r>
      <w:r w:rsidR="00672FDF" w:rsidRPr="00FD3A73">
        <w:rPr>
          <w:rFonts w:asciiTheme="majorHAnsi" w:eastAsia="Times New Roman" w:hAnsiTheme="majorHAnsi" w:cs="Times New Roman"/>
          <w:noProof/>
          <w:spacing w:val="-1"/>
          <w:lang w:eastAsia="sk-SK"/>
        </w:rPr>
        <w:t>Zmluvné strany sa dohodli, že ko</w:t>
      </w:r>
      <w:r w:rsidR="0069069F" w:rsidRPr="00FD3A73">
        <w:rPr>
          <w:rFonts w:asciiTheme="majorHAnsi" w:eastAsia="Times New Roman" w:hAnsiTheme="majorHAnsi" w:cs="Times New Roman"/>
          <w:noProof/>
          <w:spacing w:val="-1"/>
          <w:lang w:eastAsia="sk-SK"/>
        </w:rPr>
        <w:t>ntrolné</w:t>
      </w:r>
      <w:r w:rsidR="007F7A9C" w:rsidRPr="00FD3A73">
        <w:rPr>
          <w:rFonts w:asciiTheme="majorHAnsi" w:eastAsia="Times New Roman" w:hAnsiTheme="majorHAnsi" w:cs="Times New Roman"/>
          <w:noProof/>
          <w:spacing w:val="-1"/>
          <w:lang w:eastAsia="sk-SK"/>
        </w:rPr>
        <w:t xml:space="preserve"> </w:t>
      </w:r>
      <w:r w:rsidR="00672FDF" w:rsidRPr="00FD3A73">
        <w:rPr>
          <w:rFonts w:asciiTheme="majorHAnsi" w:eastAsia="Times New Roman" w:hAnsiTheme="majorHAnsi" w:cs="Times New Roman"/>
          <w:noProof/>
          <w:spacing w:val="-1"/>
          <w:lang w:eastAsia="sk-SK"/>
        </w:rPr>
        <w:t>dni si určia v montážnom denníku</w:t>
      </w:r>
      <w:r w:rsidRPr="00FD3A73">
        <w:rPr>
          <w:rFonts w:asciiTheme="majorHAnsi" w:eastAsia="Times New Roman" w:hAnsiTheme="majorHAnsi" w:cs="Times New Roman"/>
          <w:noProof/>
          <w:spacing w:val="-1"/>
          <w:lang w:eastAsia="sk-SK"/>
        </w:rPr>
        <w:t>.</w:t>
      </w:r>
      <w:r w:rsidRPr="0006330B">
        <w:rPr>
          <w:rFonts w:asciiTheme="majorHAnsi" w:eastAsia="Times New Roman" w:hAnsiTheme="majorHAnsi" w:cs="Times New Roman"/>
          <w:noProof/>
          <w:spacing w:val="-1"/>
          <w:lang w:eastAsia="sk-SK"/>
        </w:rPr>
        <w:t xml:space="preserve"> </w:t>
      </w:r>
    </w:p>
    <w:p w14:paraId="253F25A3" w14:textId="253D5F66" w:rsidR="003B116B" w:rsidRPr="00F52AEF" w:rsidRDefault="003B116B" w:rsidP="00A478C6">
      <w:pPr>
        <w:widowControl w:val="0"/>
        <w:numPr>
          <w:ilvl w:val="0"/>
          <w:numId w:val="11"/>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 xml:space="preserve">Zhotoviteľ je povinný viesť </w:t>
      </w:r>
      <w:r w:rsidRPr="006C7984">
        <w:rPr>
          <w:rFonts w:asciiTheme="majorHAnsi" w:eastAsia="Times New Roman" w:hAnsiTheme="majorHAnsi" w:cs="Times New Roman"/>
          <w:noProof/>
          <w:spacing w:val="-1"/>
          <w:lang w:eastAsia="sk-SK"/>
        </w:rPr>
        <w:t xml:space="preserve">odo dňa prevzatia miesta realizácie diela </w:t>
      </w:r>
      <w:r w:rsidR="00F52AEF" w:rsidRPr="006C7984">
        <w:rPr>
          <w:rFonts w:asciiTheme="majorHAnsi" w:eastAsia="Times New Roman" w:hAnsiTheme="majorHAnsi" w:cs="Times New Roman"/>
          <w:noProof/>
          <w:spacing w:val="-1"/>
          <w:lang w:eastAsia="sk-SK"/>
        </w:rPr>
        <w:t>v zmysle článku IV</w:t>
      </w:r>
      <w:r w:rsidR="00FA6EFA">
        <w:rPr>
          <w:rFonts w:asciiTheme="majorHAnsi" w:eastAsia="Times New Roman" w:hAnsiTheme="majorHAnsi" w:cs="Times New Roman"/>
          <w:noProof/>
          <w:spacing w:val="-1"/>
          <w:lang w:eastAsia="sk-SK"/>
        </w:rPr>
        <w:t>.</w:t>
      </w:r>
      <w:r w:rsidR="00F52AEF" w:rsidRPr="006C7984">
        <w:rPr>
          <w:rFonts w:asciiTheme="majorHAnsi" w:eastAsia="Times New Roman" w:hAnsiTheme="majorHAnsi" w:cs="Times New Roman"/>
          <w:noProof/>
          <w:spacing w:val="-1"/>
          <w:lang w:eastAsia="sk-SK"/>
        </w:rPr>
        <w:t xml:space="preserve"> bodu </w:t>
      </w:r>
      <w:r w:rsidR="00E720B8">
        <w:rPr>
          <w:rFonts w:asciiTheme="majorHAnsi" w:eastAsia="Times New Roman" w:hAnsiTheme="majorHAnsi" w:cs="Times New Roman"/>
          <w:noProof/>
          <w:spacing w:val="-1"/>
          <w:lang w:eastAsia="sk-SK"/>
        </w:rPr>
        <w:t>3</w:t>
      </w:r>
      <w:r w:rsidR="00F52AEF" w:rsidRPr="006C7984">
        <w:rPr>
          <w:rFonts w:asciiTheme="majorHAnsi" w:eastAsia="Times New Roman" w:hAnsiTheme="majorHAnsi" w:cs="Times New Roman"/>
          <w:noProof/>
          <w:spacing w:val="-1"/>
          <w:lang w:eastAsia="sk-SK"/>
        </w:rPr>
        <w:t xml:space="preserve">.1 zmluvy </w:t>
      </w:r>
      <w:r w:rsidRPr="006C7984">
        <w:rPr>
          <w:rFonts w:asciiTheme="majorHAnsi" w:eastAsia="Times New Roman" w:hAnsiTheme="majorHAnsi" w:cs="Times New Roman"/>
          <w:noProof/>
          <w:spacing w:val="-1"/>
          <w:lang w:eastAsia="sk-SK"/>
        </w:rPr>
        <w:t>montážny denník</w:t>
      </w:r>
      <w:r w:rsidRPr="0006330B">
        <w:rPr>
          <w:rFonts w:asciiTheme="majorHAnsi" w:eastAsia="Times New Roman" w:hAnsiTheme="majorHAnsi" w:cs="Times New Roman"/>
          <w:noProof/>
          <w:spacing w:val="-1"/>
          <w:lang w:eastAsia="sk-SK"/>
        </w:rPr>
        <w:t xml:space="preserve"> (ďalej len „</w:t>
      </w:r>
      <w:r w:rsidRPr="00633E8F">
        <w:rPr>
          <w:rFonts w:asciiTheme="majorHAnsi" w:eastAsia="Times New Roman" w:hAnsiTheme="majorHAnsi" w:cs="Times New Roman"/>
          <w:b/>
          <w:noProof/>
          <w:spacing w:val="-1"/>
          <w:lang w:eastAsia="sk-SK"/>
        </w:rPr>
        <w:t>denník</w:t>
      </w:r>
      <w:r w:rsidRPr="0006330B">
        <w:rPr>
          <w:rFonts w:asciiTheme="majorHAnsi" w:eastAsia="Times New Roman" w:hAnsiTheme="majorHAnsi" w:cs="Times New Roman"/>
          <w:noProof/>
          <w:spacing w:val="-1"/>
          <w:lang w:eastAsia="sk-SK"/>
        </w:rPr>
        <w:t xml:space="preserve">“). Do denníka sa zapisujú všetky skutočnosti rozhodujúce pre plnenie tejto zmluvy, predovšetkým údaje o časovom postupe prác a o ich kvalite, ako aj zdôvodnenie odchýlok vykonávaných prác </w:t>
      </w:r>
      <w:r w:rsidR="00F52AEF">
        <w:rPr>
          <w:rFonts w:asciiTheme="majorHAnsi" w:eastAsia="Times New Roman" w:hAnsiTheme="majorHAnsi" w:cs="Times New Roman"/>
          <w:noProof/>
          <w:spacing w:val="-1"/>
          <w:lang w:eastAsia="sk-SK"/>
        </w:rPr>
        <w:t xml:space="preserve">na diele </w:t>
      </w:r>
      <w:r w:rsidRPr="0006330B">
        <w:rPr>
          <w:rFonts w:asciiTheme="majorHAnsi" w:eastAsia="Times New Roman" w:hAnsiTheme="majorHAnsi" w:cs="Times New Roman"/>
          <w:noProof/>
          <w:spacing w:val="-1"/>
          <w:lang w:eastAsia="sk-SK"/>
        </w:rPr>
        <w:t>od projektovej dokumentácie</w:t>
      </w:r>
      <w:r w:rsidR="00E720B8">
        <w:rPr>
          <w:rFonts w:asciiTheme="majorHAnsi" w:eastAsia="Times New Roman" w:hAnsiTheme="majorHAnsi" w:cs="Times New Roman"/>
          <w:noProof/>
          <w:spacing w:val="-1"/>
          <w:lang w:eastAsia="sk-SK"/>
        </w:rPr>
        <w:t xml:space="preserve"> a pod</w:t>
      </w:r>
      <w:r w:rsidRPr="0006330B">
        <w:rPr>
          <w:rFonts w:asciiTheme="majorHAnsi" w:eastAsia="Times New Roman" w:hAnsiTheme="majorHAnsi" w:cs="Times New Roman"/>
          <w:noProof/>
          <w:spacing w:val="-1"/>
          <w:lang w:eastAsia="sk-SK"/>
        </w:rPr>
        <w:t xml:space="preserve">. Objednávateľ je oprávnený sledovať obsah denníka a k zápisu pripojiť svoje stanovisko (súhlas, námietky a pod.). Počas celej doby </w:t>
      </w:r>
      <w:r w:rsidR="00F52AEF">
        <w:rPr>
          <w:rFonts w:asciiTheme="majorHAnsi" w:eastAsia="Times New Roman" w:hAnsiTheme="majorHAnsi" w:cs="Times New Roman"/>
          <w:noProof/>
          <w:spacing w:val="-1"/>
          <w:lang w:eastAsia="sk-SK"/>
        </w:rPr>
        <w:t>zhotovovania</w:t>
      </w:r>
      <w:r w:rsidRPr="0006330B">
        <w:rPr>
          <w:rFonts w:asciiTheme="majorHAnsi" w:eastAsia="Times New Roman" w:hAnsiTheme="majorHAnsi" w:cs="Times New Roman"/>
          <w:noProof/>
          <w:spacing w:val="-1"/>
          <w:lang w:eastAsia="sk-SK"/>
        </w:rPr>
        <w:t xml:space="preserve"> diela musí byť denník </w:t>
      </w:r>
      <w:r w:rsidR="00F52AEF" w:rsidRPr="0006330B">
        <w:rPr>
          <w:rFonts w:asciiTheme="majorHAnsi" w:eastAsia="Times New Roman" w:hAnsiTheme="majorHAnsi" w:cs="Times New Roman"/>
          <w:noProof/>
          <w:spacing w:val="-1"/>
          <w:lang w:eastAsia="sk-SK"/>
        </w:rPr>
        <w:t xml:space="preserve">poverenému zástupcovi objednávateľa prístupný </w:t>
      </w:r>
      <w:r w:rsidR="00123160">
        <w:rPr>
          <w:rFonts w:asciiTheme="majorHAnsi" w:eastAsia="Times New Roman" w:hAnsiTheme="majorHAnsi" w:cs="Times New Roman"/>
          <w:noProof/>
          <w:spacing w:val="-1"/>
          <w:lang w:eastAsia="sk-SK"/>
        </w:rPr>
        <w:t>v mieste zhotovovania diela</w:t>
      </w:r>
      <w:r w:rsidRPr="0006330B">
        <w:rPr>
          <w:rFonts w:asciiTheme="majorHAnsi" w:eastAsia="Times New Roman" w:hAnsiTheme="majorHAnsi" w:cs="Times New Roman"/>
          <w:noProof/>
          <w:spacing w:val="-1"/>
          <w:lang w:eastAsia="sk-SK"/>
        </w:rPr>
        <w:t>. Povinnosť viesť denník končí až odstránením všetkých vád a nedorobkov uvedených v zápise o odovzdaní a prevzatí diela. Denné záznamy sa píšu do denníka s očíslovanými listami s dvoma oddeliteľnými priepiskami. V denníku sa vyznačia doklady, ktoré sa v jednom vyhotovení ukladajú priamo na mieste realizácie diela.</w:t>
      </w:r>
    </w:p>
    <w:p w14:paraId="75C41CE1" w14:textId="5039B078" w:rsidR="003B116B" w:rsidRPr="00F52AEF" w:rsidRDefault="003B116B" w:rsidP="00A478C6">
      <w:pPr>
        <w:widowControl w:val="0"/>
        <w:numPr>
          <w:ilvl w:val="0"/>
          <w:numId w:val="11"/>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V denníku môže robiť potrebné zápisy technický dozor objednávateľa a projektant poverený výkonom autorského dozoru.</w:t>
      </w:r>
    </w:p>
    <w:p w14:paraId="0C2D91EC" w14:textId="605CF218" w:rsidR="003B116B" w:rsidRPr="00F52AEF" w:rsidRDefault="003B116B" w:rsidP="00A478C6">
      <w:pPr>
        <w:widowControl w:val="0"/>
        <w:numPr>
          <w:ilvl w:val="0"/>
          <w:numId w:val="11"/>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 xml:space="preserve">Technický dozor </w:t>
      </w:r>
      <w:r w:rsidR="00E720B8">
        <w:rPr>
          <w:rFonts w:asciiTheme="majorHAnsi" w:eastAsia="Times New Roman" w:hAnsiTheme="majorHAnsi" w:cs="Times New Roman"/>
          <w:noProof/>
          <w:spacing w:val="-1"/>
          <w:lang w:eastAsia="sk-SK"/>
        </w:rPr>
        <w:t xml:space="preserve">za </w:t>
      </w:r>
      <w:r w:rsidRPr="0006330B">
        <w:rPr>
          <w:rFonts w:asciiTheme="majorHAnsi" w:eastAsia="Times New Roman" w:hAnsiTheme="majorHAnsi" w:cs="Times New Roman"/>
          <w:noProof/>
          <w:spacing w:val="-1"/>
          <w:lang w:eastAsia="sk-SK"/>
        </w:rPr>
        <w:t>objednávateľa bude vykonávať</w:t>
      </w:r>
      <w:r w:rsidR="00E720B8">
        <w:rPr>
          <w:rFonts w:asciiTheme="majorHAnsi" w:eastAsia="Times New Roman" w:hAnsiTheme="majorHAnsi" w:cs="Times New Roman"/>
          <w:noProof/>
          <w:spacing w:val="-1"/>
          <w:lang w:eastAsia="sk-SK"/>
        </w:rPr>
        <w:t xml:space="preserve"> </w:t>
      </w:r>
      <w:r w:rsidR="00E42B85">
        <w:rPr>
          <w:rFonts w:asciiTheme="majorHAnsi" w:eastAsia="Times New Roman" w:hAnsiTheme="majorHAnsi" w:cs="Times New Roman"/>
          <w:noProof/>
          <w:spacing w:val="-1"/>
          <w:lang w:eastAsia="sk-SK"/>
        </w:rPr>
        <w:t>osoba oprávnená konať vo veciach technických za objed</w:t>
      </w:r>
      <w:r w:rsidR="00797979">
        <w:rPr>
          <w:rFonts w:asciiTheme="majorHAnsi" w:eastAsia="Times New Roman" w:hAnsiTheme="majorHAnsi" w:cs="Times New Roman"/>
          <w:noProof/>
          <w:spacing w:val="-1"/>
          <w:lang w:eastAsia="sk-SK"/>
        </w:rPr>
        <w:t>n</w:t>
      </w:r>
      <w:r w:rsidR="00E42B85">
        <w:rPr>
          <w:rFonts w:asciiTheme="majorHAnsi" w:eastAsia="Times New Roman" w:hAnsiTheme="majorHAnsi" w:cs="Times New Roman"/>
          <w:noProof/>
          <w:spacing w:val="-1"/>
          <w:lang w:eastAsia="sk-SK"/>
        </w:rPr>
        <w:t>ávateľa uvedená v článku I</w:t>
      </w:r>
      <w:r w:rsidR="00FA6EFA">
        <w:rPr>
          <w:rFonts w:asciiTheme="majorHAnsi" w:eastAsia="Times New Roman" w:hAnsiTheme="majorHAnsi" w:cs="Times New Roman"/>
          <w:noProof/>
          <w:spacing w:val="-1"/>
          <w:lang w:eastAsia="sk-SK"/>
        </w:rPr>
        <w:t>.</w:t>
      </w:r>
      <w:r w:rsidR="00E42B85">
        <w:rPr>
          <w:rFonts w:asciiTheme="majorHAnsi" w:eastAsia="Times New Roman" w:hAnsiTheme="majorHAnsi" w:cs="Times New Roman"/>
          <w:noProof/>
          <w:spacing w:val="-1"/>
          <w:lang w:eastAsia="sk-SK"/>
        </w:rPr>
        <w:t> tejto zmluvy</w:t>
      </w:r>
      <w:r w:rsidR="00F52AEF">
        <w:rPr>
          <w:rFonts w:asciiTheme="majorHAnsi" w:eastAsia="Times New Roman" w:hAnsiTheme="majorHAnsi" w:cs="Times New Roman"/>
          <w:noProof/>
          <w:spacing w:val="-1"/>
          <w:lang w:eastAsia="sk-SK"/>
        </w:rPr>
        <w:t>.</w:t>
      </w:r>
    </w:p>
    <w:p w14:paraId="008EB32C" w14:textId="14EE894A" w:rsidR="003B116B" w:rsidRPr="00F52AEF" w:rsidRDefault="003B116B" w:rsidP="00A478C6">
      <w:pPr>
        <w:widowControl w:val="0"/>
        <w:numPr>
          <w:ilvl w:val="0"/>
          <w:numId w:val="11"/>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Technický dozor je oprávnený vydať zhotoviteľovi príkaz na prerušenie prác</w:t>
      </w:r>
      <w:r w:rsidR="00F52AEF">
        <w:rPr>
          <w:rFonts w:asciiTheme="majorHAnsi" w:eastAsia="Times New Roman" w:hAnsiTheme="majorHAnsi" w:cs="Times New Roman"/>
          <w:noProof/>
          <w:spacing w:val="-1"/>
          <w:lang w:eastAsia="sk-SK"/>
        </w:rPr>
        <w:t xml:space="preserve"> na diele</w:t>
      </w:r>
      <w:r w:rsidRPr="0006330B">
        <w:rPr>
          <w:rFonts w:asciiTheme="majorHAnsi" w:eastAsia="Times New Roman" w:hAnsiTheme="majorHAnsi" w:cs="Times New Roman"/>
          <w:noProof/>
          <w:spacing w:val="-1"/>
          <w:lang w:eastAsia="sk-SK"/>
        </w:rPr>
        <w:t xml:space="preserve">, ak je ohrozená bezpečnosť realizovaného diela, život alebo zdravie pracujúcich na </w:t>
      </w:r>
      <w:r w:rsidR="00425244">
        <w:rPr>
          <w:rFonts w:asciiTheme="majorHAnsi" w:eastAsia="Times New Roman" w:hAnsiTheme="majorHAnsi" w:cs="Times New Roman"/>
          <w:noProof/>
          <w:spacing w:val="-1"/>
          <w:lang w:eastAsia="sk-SK"/>
        </w:rPr>
        <w:t>diele,</w:t>
      </w:r>
      <w:r w:rsidRPr="0006330B">
        <w:rPr>
          <w:rFonts w:asciiTheme="majorHAnsi" w:eastAsia="Times New Roman" w:hAnsiTheme="majorHAnsi" w:cs="Times New Roman"/>
          <w:noProof/>
          <w:spacing w:val="-1"/>
          <w:lang w:eastAsia="sk-SK"/>
        </w:rPr>
        <w:t xml:space="preserve"> alebo ak hrozia iné vážne hospodárske škody</w:t>
      </w:r>
      <w:r w:rsidR="00F52AEF">
        <w:rPr>
          <w:rFonts w:asciiTheme="majorHAnsi" w:eastAsia="Times New Roman" w:hAnsiTheme="majorHAnsi" w:cs="Times New Roman"/>
          <w:noProof/>
          <w:spacing w:val="-1"/>
          <w:lang w:eastAsia="sk-SK"/>
        </w:rPr>
        <w:t>.</w:t>
      </w:r>
    </w:p>
    <w:p w14:paraId="26AABC93" w14:textId="153FE82E" w:rsidR="003B116B" w:rsidRPr="00F52AEF" w:rsidRDefault="003B116B" w:rsidP="00A478C6">
      <w:pPr>
        <w:widowControl w:val="0"/>
        <w:numPr>
          <w:ilvl w:val="0"/>
          <w:numId w:val="11"/>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 xml:space="preserve">V priebehu realizácie prác </w:t>
      </w:r>
      <w:r w:rsidR="00F52AEF">
        <w:rPr>
          <w:rFonts w:asciiTheme="majorHAnsi" w:eastAsia="Times New Roman" w:hAnsiTheme="majorHAnsi" w:cs="Times New Roman"/>
          <w:noProof/>
          <w:spacing w:val="-1"/>
          <w:lang w:eastAsia="sk-SK"/>
        </w:rPr>
        <w:t xml:space="preserve">na diele </w:t>
      </w:r>
      <w:r w:rsidRPr="0006330B">
        <w:rPr>
          <w:rFonts w:asciiTheme="majorHAnsi" w:eastAsia="Times New Roman" w:hAnsiTheme="majorHAnsi" w:cs="Times New Roman"/>
          <w:noProof/>
          <w:spacing w:val="-1"/>
          <w:lang w:eastAsia="sk-SK"/>
        </w:rPr>
        <w:t>je zhotoviteľ povinný manipulovať s náradím, materiálom a mechanizmami tak, aby nedošlo k poškodeniu objektu, zariadení a ostatného majetku objednávateľa. Pokiaľ počas realizácie diela vznikne objednávateľovi škoda, zhotoviteľ sa zaväzuje uhradiť na svoje náklady všetky škody a záväzky, ktoré počas realizácie diela boli spôsobené zhotoviteľom. Zhotoviteľ po ukončení realizácie diela odovzdá všetky priestory objednávateľovi, ktorý ich preberie len bez vád.</w:t>
      </w:r>
    </w:p>
    <w:p w14:paraId="0CD956B5" w14:textId="6A6E7025" w:rsidR="00292126" w:rsidRPr="00492B56" w:rsidRDefault="003B116B" w:rsidP="00A478C6">
      <w:pPr>
        <w:widowControl w:val="0"/>
        <w:numPr>
          <w:ilvl w:val="0"/>
          <w:numId w:val="11"/>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Zhotoviteľ sa zaväzuje dodržiavať povinnosti bezpečnosti a ochrany zdravia pri práci (ďalej len „</w:t>
      </w:r>
      <w:r w:rsidRPr="00633E8F">
        <w:rPr>
          <w:rFonts w:asciiTheme="majorHAnsi" w:eastAsia="Times New Roman" w:hAnsiTheme="majorHAnsi" w:cs="Times New Roman"/>
          <w:b/>
          <w:noProof/>
          <w:spacing w:val="-1"/>
          <w:lang w:eastAsia="sk-SK"/>
        </w:rPr>
        <w:t>BOZP</w:t>
      </w:r>
      <w:r w:rsidRPr="0006330B">
        <w:rPr>
          <w:rFonts w:asciiTheme="majorHAnsi" w:eastAsia="Times New Roman" w:hAnsiTheme="majorHAnsi" w:cs="Times New Roman"/>
          <w:noProof/>
          <w:spacing w:val="-1"/>
          <w:lang w:eastAsia="sk-SK"/>
        </w:rPr>
        <w:t>“), ochrany pred požiarmi (ďalej len „</w:t>
      </w:r>
      <w:r w:rsidRPr="00633E8F">
        <w:rPr>
          <w:rFonts w:asciiTheme="majorHAnsi" w:eastAsia="Times New Roman" w:hAnsiTheme="majorHAnsi" w:cs="Times New Roman"/>
          <w:b/>
          <w:noProof/>
          <w:spacing w:val="-1"/>
          <w:lang w:eastAsia="sk-SK"/>
        </w:rPr>
        <w:t>P</w:t>
      </w:r>
      <w:r w:rsidR="000D7DEC" w:rsidRPr="00633E8F">
        <w:rPr>
          <w:rFonts w:asciiTheme="majorHAnsi" w:eastAsia="Times New Roman" w:hAnsiTheme="majorHAnsi" w:cs="Times New Roman"/>
          <w:b/>
          <w:noProof/>
          <w:spacing w:val="-1"/>
          <w:lang w:eastAsia="sk-SK"/>
        </w:rPr>
        <w:t>O</w:t>
      </w:r>
      <w:r w:rsidRPr="0006330B">
        <w:rPr>
          <w:rFonts w:asciiTheme="majorHAnsi" w:eastAsia="Times New Roman" w:hAnsiTheme="majorHAnsi" w:cs="Times New Roman"/>
          <w:noProof/>
          <w:spacing w:val="-1"/>
          <w:lang w:eastAsia="sk-SK"/>
        </w:rPr>
        <w:t>“)</w:t>
      </w:r>
      <w:r w:rsidR="00F52AEF">
        <w:rPr>
          <w:rFonts w:asciiTheme="majorHAnsi" w:eastAsia="Times New Roman" w:hAnsiTheme="majorHAnsi" w:cs="Times New Roman"/>
          <w:noProof/>
          <w:spacing w:val="-1"/>
          <w:lang w:eastAsia="sk-SK"/>
        </w:rPr>
        <w:t xml:space="preserve"> </w:t>
      </w:r>
      <w:r w:rsidRPr="0006330B">
        <w:rPr>
          <w:rFonts w:asciiTheme="majorHAnsi" w:eastAsia="Times New Roman" w:hAnsiTheme="majorHAnsi" w:cs="Times New Roman"/>
          <w:noProof/>
          <w:spacing w:val="-1"/>
          <w:lang w:eastAsia="sk-SK"/>
        </w:rPr>
        <w:t>a ochrany životného prostredia (ďalej len „</w:t>
      </w:r>
      <w:r w:rsidRPr="00633E8F">
        <w:rPr>
          <w:rFonts w:asciiTheme="majorHAnsi" w:eastAsia="Times New Roman" w:hAnsiTheme="majorHAnsi" w:cs="Times New Roman"/>
          <w:b/>
          <w:noProof/>
          <w:spacing w:val="-1"/>
          <w:lang w:eastAsia="sk-SK"/>
        </w:rPr>
        <w:t>OŽP</w:t>
      </w:r>
      <w:r w:rsidRPr="0006330B">
        <w:rPr>
          <w:rFonts w:asciiTheme="majorHAnsi" w:eastAsia="Times New Roman" w:hAnsiTheme="majorHAnsi" w:cs="Times New Roman"/>
          <w:noProof/>
          <w:spacing w:val="-1"/>
          <w:lang w:eastAsia="sk-SK"/>
        </w:rPr>
        <w:t>“)</w:t>
      </w:r>
      <w:r w:rsidR="003D180B">
        <w:rPr>
          <w:rFonts w:asciiTheme="majorHAnsi" w:eastAsia="Times New Roman" w:hAnsiTheme="majorHAnsi" w:cs="Times New Roman"/>
          <w:noProof/>
          <w:spacing w:val="-1"/>
          <w:lang w:eastAsia="sk-SK"/>
        </w:rPr>
        <w:t xml:space="preserve"> </w:t>
      </w:r>
      <w:r w:rsidRPr="0006330B">
        <w:rPr>
          <w:rFonts w:asciiTheme="majorHAnsi" w:eastAsia="Times New Roman" w:hAnsiTheme="majorHAnsi" w:cs="Times New Roman"/>
          <w:noProof/>
          <w:spacing w:val="-1"/>
          <w:lang w:eastAsia="sk-SK"/>
        </w:rPr>
        <w:t>pri r</w:t>
      </w:r>
      <w:r w:rsidR="00F52AEF">
        <w:rPr>
          <w:rFonts w:asciiTheme="majorHAnsi" w:eastAsia="Times New Roman" w:hAnsiTheme="majorHAnsi" w:cs="Times New Roman"/>
          <w:noProof/>
          <w:spacing w:val="-1"/>
          <w:lang w:eastAsia="sk-SK"/>
        </w:rPr>
        <w:t>e</w:t>
      </w:r>
      <w:r w:rsidRPr="0006330B">
        <w:rPr>
          <w:rFonts w:asciiTheme="majorHAnsi" w:eastAsia="Times New Roman" w:hAnsiTheme="majorHAnsi" w:cs="Times New Roman"/>
          <w:noProof/>
          <w:spacing w:val="-1"/>
          <w:lang w:eastAsia="sk-SK"/>
        </w:rPr>
        <w:t>alizáci</w:t>
      </w:r>
      <w:r w:rsidR="00A772CA">
        <w:rPr>
          <w:rFonts w:asciiTheme="majorHAnsi" w:eastAsia="Times New Roman" w:hAnsiTheme="majorHAnsi" w:cs="Times New Roman"/>
          <w:noProof/>
          <w:spacing w:val="-1"/>
          <w:lang w:eastAsia="sk-SK"/>
        </w:rPr>
        <w:t>i</w:t>
      </w:r>
      <w:r w:rsidRPr="0006330B">
        <w:rPr>
          <w:rFonts w:asciiTheme="majorHAnsi" w:eastAsia="Times New Roman" w:hAnsiTheme="majorHAnsi" w:cs="Times New Roman"/>
          <w:noProof/>
          <w:spacing w:val="-1"/>
          <w:lang w:eastAsia="sk-SK"/>
        </w:rPr>
        <w:t xml:space="preserve"> </w:t>
      </w:r>
      <w:r w:rsidR="000D7DEC">
        <w:rPr>
          <w:rFonts w:asciiTheme="majorHAnsi" w:eastAsia="Times New Roman" w:hAnsiTheme="majorHAnsi" w:cs="Times New Roman"/>
          <w:noProof/>
          <w:spacing w:val="-1"/>
          <w:lang w:eastAsia="sk-SK"/>
        </w:rPr>
        <w:t>predmetu zmluvy</w:t>
      </w:r>
      <w:r w:rsidRPr="0006330B">
        <w:rPr>
          <w:rFonts w:asciiTheme="majorHAnsi" w:eastAsia="Times New Roman" w:hAnsiTheme="majorHAnsi" w:cs="Times New Roman"/>
          <w:noProof/>
          <w:spacing w:val="-1"/>
          <w:lang w:eastAsia="sk-SK"/>
        </w:rPr>
        <w:t xml:space="preserve">. Uvedené činnosti bude zabezpečovať osobami s predpísanou odbornou spôsobilosťou. Zhotoviteľ zabezpečí výkon koordinátora bezpečnosti a plnenie ostatných povinností vyplývajúcich z Nariadenia vlády SR č. 396/2006 Z. z. o minimálnych bezpečnostných a zdravotných požiadavkách na </w:t>
      </w:r>
      <w:r w:rsidR="00A772CA">
        <w:rPr>
          <w:rFonts w:asciiTheme="majorHAnsi" w:eastAsia="Times New Roman" w:hAnsiTheme="majorHAnsi" w:cs="Times New Roman"/>
          <w:noProof/>
          <w:spacing w:val="-1"/>
          <w:lang w:eastAsia="sk-SK"/>
        </w:rPr>
        <w:t>stavenisko</w:t>
      </w:r>
      <w:r w:rsidRPr="0006330B">
        <w:rPr>
          <w:rFonts w:asciiTheme="majorHAnsi" w:eastAsia="Times New Roman" w:hAnsiTheme="majorHAnsi" w:cs="Times New Roman"/>
          <w:noProof/>
          <w:spacing w:val="-1"/>
          <w:lang w:eastAsia="sk-SK"/>
        </w:rPr>
        <w:t>.</w:t>
      </w:r>
    </w:p>
    <w:p w14:paraId="76D6DD7F" w14:textId="29D13175" w:rsidR="003B116B" w:rsidRDefault="003B116B" w:rsidP="00A478C6">
      <w:pPr>
        <w:widowControl w:val="0"/>
        <w:numPr>
          <w:ilvl w:val="0"/>
          <w:numId w:val="11"/>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V prípade, že objednávateľ zistí, že zhotoviteľ nedodržuje projektovú dokumentáciu alebo že postupuje v rozpore s platnými technickými normami, je objednávateľ oprá</w:t>
      </w:r>
      <w:r w:rsidR="00EE2FB2">
        <w:rPr>
          <w:rFonts w:asciiTheme="majorHAnsi" w:eastAsia="Times New Roman" w:hAnsiTheme="majorHAnsi" w:cs="Times New Roman"/>
          <w:noProof/>
          <w:spacing w:val="-1"/>
          <w:lang w:eastAsia="sk-SK"/>
        </w:rPr>
        <w:t xml:space="preserve">vnený požadovať od zhotoviteľa </w:t>
      </w:r>
      <w:r w:rsidR="00140D93">
        <w:rPr>
          <w:rFonts w:asciiTheme="majorHAnsi" w:eastAsia="Times New Roman" w:hAnsiTheme="majorHAnsi" w:cs="Times New Roman"/>
          <w:noProof/>
          <w:spacing w:val="-1"/>
          <w:lang w:eastAsia="sk-SK"/>
        </w:rPr>
        <w:t>nahradenie takéhoto vadného plnenia plnením bezvadným</w:t>
      </w:r>
      <w:r w:rsidRPr="0006330B">
        <w:rPr>
          <w:rFonts w:asciiTheme="majorHAnsi" w:eastAsia="Times New Roman" w:hAnsiTheme="majorHAnsi" w:cs="Times New Roman"/>
          <w:noProof/>
          <w:spacing w:val="-1"/>
          <w:lang w:eastAsia="sk-SK"/>
        </w:rPr>
        <w:t>. Zhotoviteľ je povinný</w:t>
      </w:r>
      <w:r w:rsidR="00140D93">
        <w:rPr>
          <w:rFonts w:asciiTheme="majorHAnsi" w:eastAsia="Times New Roman" w:hAnsiTheme="majorHAnsi" w:cs="Times New Roman"/>
          <w:noProof/>
          <w:spacing w:val="-1"/>
          <w:lang w:eastAsia="sk-SK"/>
        </w:rPr>
        <w:t xml:space="preserve"> odstrániť vadné plnenie a n</w:t>
      </w:r>
      <w:r w:rsidR="00B84992">
        <w:rPr>
          <w:rFonts w:asciiTheme="majorHAnsi" w:eastAsia="Times New Roman" w:hAnsiTheme="majorHAnsi" w:cs="Times New Roman"/>
          <w:noProof/>
          <w:spacing w:val="-1"/>
          <w:lang w:eastAsia="sk-SK"/>
        </w:rPr>
        <w:t>a</w:t>
      </w:r>
      <w:r w:rsidR="00140D93">
        <w:rPr>
          <w:rFonts w:asciiTheme="majorHAnsi" w:eastAsia="Times New Roman" w:hAnsiTheme="majorHAnsi" w:cs="Times New Roman"/>
          <w:noProof/>
          <w:spacing w:val="-1"/>
          <w:lang w:eastAsia="sk-SK"/>
        </w:rPr>
        <w:t xml:space="preserve">hradiť ho bezvadným v lehote určenej </w:t>
      </w:r>
      <w:r w:rsidR="004B4532">
        <w:rPr>
          <w:rFonts w:asciiTheme="majorHAnsi" w:eastAsia="Times New Roman" w:hAnsiTheme="majorHAnsi" w:cs="Times New Roman"/>
          <w:noProof/>
          <w:spacing w:val="-1"/>
          <w:lang w:eastAsia="sk-SK"/>
        </w:rPr>
        <w:t>objednávateľom</w:t>
      </w:r>
      <w:r w:rsidR="00140D93">
        <w:rPr>
          <w:rFonts w:asciiTheme="majorHAnsi" w:eastAsia="Times New Roman" w:hAnsiTheme="majorHAnsi" w:cs="Times New Roman"/>
          <w:noProof/>
          <w:spacing w:val="-1"/>
          <w:lang w:eastAsia="sk-SK"/>
        </w:rPr>
        <w:t>.</w:t>
      </w:r>
      <w:r w:rsidRPr="0006330B">
        <w:rPr>
          <w:rFonts w:asciiTheme="majorHAnsi" w:eastAsia="Times New Roman" w:hAnsiTheme="majorHAnsi" w:cs="Times New Roman"/>
          <w:noProof/>
          <w:spacing w:val="-1"/>
          <w:lang w:eastAsia="sk-SK"/>
        </w:rPr>
        <w:t xml:space="preserve"> V prípade porušenia záväzku zhotoviteľa uvedeného v tomto bode je zhotoviteľ povinný počas doby </w:t>
      </w:r>
      <w:r w:rsidR="00033DAA">
        <w:rPr>
          <w:rFonts w:asciiTheme="majorHAnsi" w:eastAsia="Times New Roman" w:hAnsiTheme="majorHAnsi" w:cs="Times New Roman"/>
          <w:noProof/>
          <w:spacing w:val="-1"/>
          <w:lang w:eastAsia="sk-SK"/>
        </w:rPr>
        <w:t>odstraňovania vadného plnenia</w:t>
      </w:r>
      <w:r w:rsidR="00EE2FB2">
        <w:rPr>
          <w:rFonts w:asciiTheme="majorHAnsi" w:eastAsia="Times New Roman" w:hAnsiTheme="majorHAnsi" w:cs="Times New Roman"/>
          <w:noProof/>
          <w:spacing w:val="-1"/>
          <w:lang w:eastAsia="sk-SK"/>
        </w:rPr>
        <w:t xml:space="preserve"> </w:t>
      </w:r>
      <w:r w:rsidRPr="0006330B">
        <w:rPr>
          <w:rFonts w:asciiTheme="majorHAnsi" w:eastAsia="Times New Roman" w:hAnsiTheme="majorHAnsi" w:cs="Times New Roman"/>
          <w:noProof/>
          <w:spacing w:val="-1"/>
          <w:lang w:eastAsia="sk-SK"/>
        </w:rPr>
        <w:t>uhradiť objednávateľovi zmluvnú pokutu vo výške 330 eur (slovom: tristotridsať eur) denne za každý jednotlivý prípad</w:t>
      </w:r>
      <w:r w:rsidR="0020204B">
        <w:rPr>
          <w:rFonts w:asciiTheme="majorHAnsi" w:eastAsia="Times New Roman" w:hAnsiTheme="majorHAnsi" w:cs="Times New Roman"/>
          <w:noProof/>
          <w:spacing w:val="-1"/>
          <w:lang w:eastAsia="sk-SK"/>
        </w:rPr>
        <w:t xml:space="preserve"> </w:t>
      </w:r>
      <w:r w:rsidR="00033DAA">
        <w:rPr>
          <w:rFonts w:asciiTheme="majorHAnsi" w:eastAsia="Times New Roman" w:hAnsiTheme="majorHAnsi" w:cs="Times New Roman"/>
          <w:noProof/>
          <w:spacing w:val="-1"/>
          <w:lang w:eastAsia="sk-SK"/>
        </w:rPr>
        <w:t>odstraňovania vadného plnenia</w:t>
      </w:r>
      <w:r w:rsidRPr="0006330B">
        <w:rPr>
          <w:rFonts w:asciiTheme="majorHAnsi" w:eastAsia="Times New Roman" w:hAnsiTheme="majorHAnsi" w:cs="Times New Roman"/>
          <w:noProof/>
          <w:spacing w:val="-1"/>
          <w:lang w:eastAsia="sk-SK"/>
        </w:rPr>
        <w:t xml:space="preserve"> diela.</w:t>
      </w:r>
    </w:p>
    <w:p w14:paraId="561CF61B" w14:textId="6928E531" w:rsidR="00292126" w:rsidRPr="00A86A77" w:rsidRDefault="00292126" w:rsidP="00A478C6">
      <w:pPr>
        <w:widowControl w:val="0"/>
        <w:numPr>
          <w:ilvl w:val="0"/>
          <w:numId w:val="11"/>
        </w:numPr>
        <w:tabs>
          <w:tab w:val="left" w:pos="567"/>
        </w:tabs>
        <w:kinsoku w:val="0"/>
        <w:overflowPunct w:val="0"/>
        <w:autoSpaceDE w:val="0"/>
        <w:autoSpaceDN w:val="0"/>
        <w:adjustRightInd w:val="0"/>
        <w:spacing w:after="0" w:line="240" w:lineRule="auto"/>
        <w:ind w:left="567" w:right="114" w:hanging="567"/>
        <w:jc w:val="both"/>
        <w:rPr>
          <w:rFonts w:ascii="Cambria" w:eastAsia="Times New Roman" w:hAnsi="Cambria" w:cs="Times New Roman"/>
          <w:noProof/>
          <w:spacing w:val="-1"/>
          <w:lang w:eastAsia="sk-SK"/>
        </w:rPr>
      </w:pPr>
      <w:r w:rsidRPr="0006330B">
        <w:rPr>
          <w:rFonts w:asciiTheme="majorHAnsi" w:eastAsia="Times New Roman" w:hAnsiTheme="majorHAnsi" w:cs="Times New Roman"/>
          <w:noProof/>
          <w:spacing w:val="-1"/>
          <w:lang w:eastAsia="sk-SK"/>
        </w:rPr>
        <w:t xml:space="preserve">Pred začatím prác </w:t>
      </w:r>
      <w:r>
        <w:rPr>
          <w:rFonts w:asciiTheme="majorHAnsi" w:eastAsia="Times New Roman" w:hAnsiTheme="majorHAnsi" w:cs="Times New Roman"/>
          <w:noProof/>
          <w:spacing w:val="-1"/>
          <w:lang w:eastAsia="sk-SK"/>
        </w:rPr>
        <w:t xml:space="preserve">na diele </w:t>
      </w:r>
      <w:r w:rsidRPr="0006330B">
        <w:rPr>
          <w:rFonts w:asciiTheme="majorHAnsi" w:eastAsia="Times New Roman" w:hAnsiTheme="majorHAnsi" w:cs="Times New Roman"/>
          <w:noProof/>
          <w:spacing w:val="-1"/>
          <w:lang w:eastAsia="sk-SK"/>
        </w:rPr>
        <w:t xml:space="preserve">zhotoviteľ predloží menný zoznam </w:t>
      </w:r>
      <w:r>
        <w:rPr>
          <w:rFonts w:asciiTheme="majorHAnsi" w:eastAsia="Times New Roman" w:hAnsiTheme="majorHAnsi" w:cs="Times New Roman"/>
          <w:noProof/>
          <w:spacing w:val="-1"/>
          <w:lang w:eastAsia="sk-SK"/>
        </w:rPr>
        <w:t>zamestnancov</w:t>
      </w:r>
      <w:r w:rsidRPr="0006330B">
        <w:rPr>
          <w:rFonts w:asciiTheme="majorHAnsi" w:eastAsia="Times New Roman" w:hAnsiTheme="majorHAnsi" w:cs="Times New Roman"/>
          <w:noProof/>
          <w:spacing w:val="-1"/>
          <w:lang w:eastAsia="sk-SK"/>
        </w:rPr>
        <w:t xml:space="preserve"> vrátane </w:t>
      </w:r>
      <w:r>
        <w:rPr>
          <w:rFonts w:asciiTheme="majorHAnsi" w:eastAsia="Times New Roman" w:hAnsiTheme="majorHAnsi" w:cs="Times New Roman"/>
          <w:noProof/>
          <w:spacing w:val="-1"/>
          <w:lang w:eastAsia="sk-SK"/>
        </w:rPr>
        <w:t>zamestnancov</w:t>
      </w:r>
      <w:r w:rsidRPr="0006330B">
        <w:rPr>
          <w:rFonts w:asciiTheme="majorHAnsi" w:eastAsia="Times New Roman" w:hAnsiTheme="majorHAnsi" w:cs="Times New Roman"/>
          <w:noProof/>
          <w:spacing w:val="-1"/>
          <w:lang w:eastAsia="sk-SK"/>
        </w:rPr>
        <w:t xml:space="preserve"> jeho subdodávateľov minimálne </w:t>
      </w:r>
      <w:r>
        <w:rPr>
          <w:rFonts w:asciiTheme="majorHAnsi" w:eastAsia="Times New Roman" w:hAnsiTheme="majorHAnsi" w:cs="Times New Roman"/>
          <w:noProof/>
          <w:spacing w:val="-1"/>
          <w:lang w:eastAsia="sk-SK"/>
        </w:rPr>
        <w:t xml:space="preserve">však </w:t>
      </w:r>
      <w:r w:rsidRPr="0006330B">
        <w:rPr>
          <w:rFonts w:asciiTheme="majorHAnsi" w:eastAsia="Times New Roman" w:hAnsiTheme="majorHAnsi" w:cs="Times New Roman"/>
          <w:noProof/>
          <w:spacing w:val="-1"/>
          <w:lang w:eastAsia="sk-SK"/>
        </w:rPr>
        <w:t xml:space="preserve">3 pracovné dni vopred za účelom </w:t>
      </w:r>
      <w:r w:rsidRPr="00A86A77">
        <w:rPr>
          <w:rFonts w:ascii="Cambria" w:eastAsia="Times New Roman" w:hAnsi="Cambria" w:cs="Times New Roman"/>
          <w:noProof/>
          <w:spacing w:val="-1"/>
          <w:lang w:eastAsia="sk-SK"/>
        </w:rPr>
        <w:t>zabezpečenia vstupu na miesto realizácie diela.</w:t>
      </w:r>
    </w:p>
    <w:p w14:paraId="62DF1AB2" w14:textId="06180973" w:rsidR="00A86A77" w:rsidRPr="00A86A77" w:rsidRDefault="00A86A77" w:rsidP="00A478C6">
      <w:pPr>
        <w:pStyle w:val="BodyText"/>
        <w:widowControl w:val="0"/>
        <w:numPr>
          <w:ilvl w:val="0"/>
          <w:numId w:val="11"/>
        </w:numPr>
        <w:tabs>
          <w:tab w:val="left" w:pos="567"/>
        </w:tabs>
        <w:kinsoku w:val="0"/>
        <w:overflowPunct w:val="0"/>
        <w:autoSpaceDE w:val="0"/>
        <w:autoSpaceDN w:val="0"/>
        <w:adjustRightInd w:val="0"/>
        <w:ind w:left="567" w:hanging="567"/>
        <w:rPr>
          <w:rFonts w:ascii="Cambria" w:hAnsi="Cambria" w:cs="Arial"/>
          <w:spacing w:val="-1"/>
          <w:sz w:val="22"/>
          <w:szCs w:val="22"/>
        </w:rPr>
      </w:pPr>
      <w:r w:rsidRPr="00A86A77">
        <w:rPr>
          <w:rFonts w:ascii="Cambria" w:hAnsi="Cambria" w:cs="Arial"/>
          <w:sz w:val="22"/>
          <w:szCs w:val="22"/>
        </w:rPr>
        <w:t xml:space="preserve">Zhotoviteľ podpisom tejto zmluvy potvrdzuje a zaväzuje sa, že ak </w:t>
      </w:r>
      <w:r w:rsidR="00280C5F">
        <w:rPr>
          <w:rFonts w:ascii="Cambria" w:hAnsi="Cambria" w:cs="Arial"/>
          <w:sz w:val="22"/>
          <w:szCs w:val="22"/>
        </w:rPr>
        <w:t xml:space="preserve">sa </w:t>
      </w:r>
      <w:r w:rsidRPr="00A86A77">
        <w:rPr>
          <w:rFonts w:ascii="Cambria" w:hAnsi="Cambria" w:cs="Arial"/>
          <w:sz w:val="22"/>
          <w:szCs w:val="22"/>
        </w:rPr>
        <w:t xml:space="preserve">na plnení zmluvy budú podieľať zamestnanci, tak to budú iba osoby legálne zamestnané zhotoviteľom v súlade s právnym poriadkom Slovenskej republiky. Zhotoviteľ je povinný na požiadanie objednávateľa bezodkladne poskytnúť v nevyhnutnom rozsahu doklady (pracovné zmluvy, dohody o prácach vykonávaných mimo pracovného pomeru v zmysle Zákonníka práce v znení neskorších predpisov) a osobné údaje fyzických osôb, prostredníctvom ktorých plní zmluvu, a ktoré sú potrebné na to, aby objednávateľ mohol skontrolovať, či zhotoviteľ neporušuje zákaz nelegálneho zamestnávania. </w:t>
      </w:r>
    </w:p>
    <w:p w14:paraId="75BFB202" w14:textId="0F2E7CAA" w:rsidR="00292126" w:rsidRPr="00280C5F" w:rsidRDefault="00A86A77" w:rsidP="00280C5F">
      <w:pPr>
        <w:pStyle w:val="BodyText"/>
        <w:tabs>
          <w:tab w:val="left" w:pos="567"/>
        </w:tabs>
        <w:kinsoku w:val="0"/>
        <w:overflowPunct w:val="0"/>
        <w:ind w:left="567"/>
        <w:rPr>
          <w:rFonts w:ascii="Cambria" w:hAnsi="Cambria" w:cs="Arial"/>
          <w:sz w:val="22"/>
          <w:szCs w:val="22"/>
        </w:rPr>
      </w:pPr>
      <w:r w:rsidRPr="00A86A77">
        <w:rPr>
          <w:rFonts w:ascii="Cambria" w:hAnsi="Cambria" w:cs="Arial"/>
          <w:sz w:val="22"/>
          <w:szCs w:val="22"/>
        </w:rPr>
        <w:lastRenderedPageBreak/>
        <w:t>V prípade, ak zhotoviteľ poruší svoju povinnosť podľa tohto bodu zmluvy a kontrolný orgán uloží objednávateľovi pokutu za porušenie zákazu prijať prácu alebo službu podľa § 7b ods. 5 zákona č.</w:t>
      </w:r>
      <w:r w:rsidRPr="00A86A77">
        <w:rPr>
          <w:rFonts w:ascii="Cambria" w:hAnsi="Cambria"/>
          <w:sz w:val="22"/>
          <w:szCs w:val="22"/>
        </w:rPr>
        <w:t> </w:t>
      </w:r>
      <w:r w:rsidRPr="00A86A77">
        <w:rPr>
          <w:rFonts w:ascii="Cambria" w:hAnsi="Cambria" w:cs="Arial"/>
          <w:sz w:val="22"/>
          <w:szCs w:val="22"/>
        </w:rPr>
        <w:t>82/2005 Z. z. o nelegálnej práci a nelegálnom zamestnávaní a o zmene a doplnení niektorých zákonov v znení neskorších predpisov, tak sa zhotoviteľ zaväzuje uhradiť objednávateľovi zmluvnú pokutu v sume rovnajúcej sa pokute uplatnenej kontrolným orgánom u objednávateľa, a to do siedmich dní odo dňa jej uplatnenia u zhotoviteľa objednávateľom.</w:t>
      </w:r>
    </w:p>
    <w:p w14:paraId="2BFC4C65" w14:textId="77777777" w:rsidR="003B116B" w:rsidRDefault="003B116B" w:rsidP="00A478C6">
      <w:pPr>
        <w:widowControl w:val="0"/>
        <w:numPr>
          <w:ilvl w:val="0"/>
          <w:numId w:val="11"/>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Akékoľvek zmeny zástupcov objednávateľa alebo zhotoviteľa nebudú vyžadovať zmenu tejto zmluvy, avšak budú písomne oznámené druhej zmluvnej strane najneskôr do siedmich dní odo dňa uskutočnenia takejto zmeny.</w:t>
      </w:r>
    </w:p>
    <w:p w14:paraId="54B49C90" w14:textId="77777777" w:rsidR="00EE2FB2" w:rsidRDefault="00EE2FB2" w:rsidP="00EE2FB2">
      <w:pPr>
        <w:widowControl w:val="0"/>
        <w:tabs>
          <w:tab w:val="left" w:pos="567"/>
        </w:tabs>
        <w:kinsoku w:val="0"/>
        <w:overflowPunct w:val="0"/>
        <w:autoSpaceDE w:val="0"/>
        <w:autoSpaceDN w:val="0"/>
        <w:adjustRightInd w:val="0"/>
        <w:spacing w:after="0" w:line="240" w:lineRule="auto"/>
        <w:jc w:val="both"/>
        <w:rPr>
          <w:rFonts w:asciiTheme="majorHAnsi" w:eastAsia="Times New Roman" w:hAnsiTheme="majorHAnsi" w:cs="Times New Roman"/>
          <w:noProof/>
          <w:spacing w:val="-1"/>
          <w:lang w:eastAsia="sk-SK"/>
        </w:rPr>
      </w:pPr>
    </w:p>
    <w:p w14:paraId="2FE7125C" w14:textId="3EF07153" w:rsidR="00EE2FB2" w:rsidRPr="001D030C" w:rsidRDefault="003D180B" w:rsidP="001D030C">
      <w:pPr>
        <w:widowControl w:val="0"/>
        <w:tabs>
          <w:tab w:val="left" w:pos="567"/>
        </w:tabs>
        <w:kinsoku w:val="0"/>
        <w:overflowPunct w:val="0"/>
        <w:autoSpaceDE w:val="0"/>
        <w:autoSpaceDN w:val="0"/>
        <w:adjustRightInd w:val="0"/>
        <w:spacing w:after="0" w:line="240" w:lineRule="auto"/>
        <w:jc w:val="center"/>
        <w:rPr>
          <w:rFonts w:asciiTheme="majorHAnsi" w:eastAsia="Times New Roman" w:hAnsiTheme="majorHAnsi" w:cs="Times New Roman"/>
          <w:b/>
          <w:noProof/>
          <w:spacing w:val="-1"/>
          <w:lang w:eastAsia="sk-SK"/>
        </w:rPr>
      </w:pPr>
      <w:r w:rsidRPr="0006330B">
        <w:rPr>
          <w:rFonts w:asciiTheme="majorHAnsi" w:eastAsia="Times New Roman" w:hAnsiTheme="majorHAnsi" w:cs="Times New Roman"/>
          <w:b/>
          <w:bCs/>
          <w:noProof/>
          <w:spacing w:val="-1"/>
          <w:lang w:eastAsia="sk-SK"/>
        </w:rPr>
        <w:t>Č</w:t>
      </w:r>
      <w:r w:rsidR="00EE2FB2" w:rsidRPr="001D030C">
        <w:rPr>
          <w:rFonts w:asciiTheme="majorHAnsi" w:eastAsia="Times New Roman" w:hAnsiTheme="majorHAnsi" w:cs="Times New Roman"/>
          <w:b/>
          <w:noProof/>
          <w:spacing w:val="-1"/>
          <w:lang w:eastAsia="sk-SK"/>
        </w:rPr>
        <w:t>lánok</w:t>
      </w:r>
      <w:r w:rsidR="00CE6C75">
        <w:rPr>
          <w:rFonts w:asciiTheme="majorHAnsi" w:eastAsia="Times New Roman" w:hAnsiTheme="majorHAnsi" w:cs="Times New Roman"/>
          <w:b/>
          <w:noProof/>
          <w:spacing w:val="-1"/>
          <w:lang w:eastAsia="sk-SK"/>
        </w:rPr>
        <w:t xml:space="preserve"> </w:t>
      </w:r>
      <w:r w:rsidR="00EE2FB2" w:rsidRPr="001D030C">
        <w:rPr>
          <w:rFonts w:asciiTheme="majorHAnsi" w:eastAsia="Times New Roman" w:hAnsiTheme="majorHAnsi" w:cs="Times New Roman"/>
          <w:b/>
          <w:noProof/>
          <w:spacing w:val="-1"/>
          <w:lang w:eastAsia="sk-SK"/>
        </w:rPr>
        <w:t>VII</w:t>
      </w:r>
      <w:r w:rsidR="004B4532">
        <w:rPr>
          <w:rFonts w:asciiTheme="majorHAnsi" w:eastAsia="Times New Roman" w:hAnsiTheme="majorHAnsi" w:cs="Times New Roman"/>
          <w:b/>
          <w:noProof/>
          <w:spacing w:val="-1"/>
          <w:lang w:eastAsia="sk-SK"/>
        </w:rPr>
        <w:t>.</w:t>
      </w:r>
    </w:p>
    <w:p w14:paraId="5D43A146" w14:textId="2DD182EB" w:rsidR="00EE2FB2" w:rsidRPr="004C03E0" w:rsidRDefault="00EE2FB2" w:rsidP="00911CB4">
      <w:pPr>
        <w:widowControl w:val="0"/>
        <w:tabs>
          <w:tab w:val="left" w:pos="567"/>
        </w:tabs>
        <w:kinsoku w:val="0"/>
        <w:overflowPunct w:val="0"/>
        <w:autoSpaceDE w:val="0"/>
        <w:autoSpaceDN w:val="0"/>
        <w:adjustRightInd w:val="0"/>
        <w:spacing w:after="120" w:line="240" w:lineRule="auto"/>
        <w:jc w:val="center"/>
        <w:rPr>
          <w:rFonts w:asciiTheme="majorHAnsi" w:eastAsia="Times New Roman" w:hAnsiTheme="majorHAnsi" w:cs="Times New Roman"/>
          <w:b/>
          <w:noProof/>
          <w:spacing w:val="-1"/>
          <w:lang w:eastAsia="sk-SK"/>
        </w:rPr>
      </w:pPr>
      <w:r w:rsidRPr="001D030C">
        <w:rPr>
          <w:rFonts w:asciiTheme="majorHAnsi" w:eastAsia="Times New Roman" w:hAnsiTheme="majorHAnsi" w:cs="Times New Roman"/>
          <w:b/>
          <w:noProof/>
          <w:spacing w:val="-1"/>
          <w:lang w:eastAsia="sk-SK"/>
        </w:rPr>
        <w:t>Subdodávatelia</w:t>
      </w:r>
      <w:r w:rsidR="004C03E0">
        <w:rPr>
          <w:rFonts w:asciiTheme="majorHAnsi" w:eastAsia="Times New Roman" w:hAnsiTheme="majorHAnsi" w:cs="Times New Roman"/>
          <w:b/>
          <w:noProof/>
          <w:spacing w:val="-1"/>
          <w:lang w:eastAsia="sk-SK"/>
        </w:rPr>
        <w:t xml:space="preserve"> zhotoviteľa</w:t>
      </w:r>
    </w:p>
    <w:p w14:paraId="17CE1C77" w14:textId="358954AB" w:rsidR="00A4107C" w:rsidRPr="001D030C" w:rsidRDefault="00A4107C" w:rsidP="00911CB4">
      <w:pPr>
        <w:pStyle w:val="Heading1"/>
        <w:keepNext w:val="0"/>
        <w:numPr>
          <w:ilvl w:val="1"/>
          <w:numId w:val="21"/>
        </w:numPr>
        <w:tabs>
          <w:tab w:val="clear" w:pos="907"/>
          <w:tab w:val="num" w:pos="567"/>
        </w:tabs>
        <w:ind w:left="567"/>
        <w:jc w:val="both"/>
        <w:rPr>
          <w:rFonts w:asciiTheme="majorHAnsi" w:hAnsiTheme="majorHAnsi"/>
          <w:b/>
          <w:color w:val="000000"/>
          <w:sz w:val="22"/>
          <w:szCs w:val="22"/>
        </w:rPr>
      </w:pPr>
      <w:r w:rsidRPr="001D030C">
        <w:rPr>
          <w:rFonts w:asciiTheme="majorHAnsi" w:hAnsiTheme="majorHAnsi"/>
          <w:sz w:val="22"/>
          <w:szCs w:val="22"/>
        </w:rPr>
        <w:t xml:space="preserve">Zhotoviteľ potvrdzuje, že podľa § 41 ods. 3 zákona o verejnom obstarávaní uviedol v prílohe č. </w:t>
      </w:r>
      <w:r w:rsidR="000924B1">
        <w:rPr>
          <w:rFonts w:asciiTheme="majorHAnsi" w:hAnsiTheme="majorHAnsi"/>
          <w:sz w:val="22"/>
          <w:szCs w:val="22"/>
        </w:rPr>
        <w:t>3</w:t>
      </w:r>
      <w:r w:rsidRPr="001D030C">
        <w:rPr>
          <w:rFonts w:asciiTheme="majorHAnsi" w:hAnsiTheme="majorHAnsi"/>
          <w:sz w:val="22"/>
          <w:szCs w:val="22"/>
        </w:rPr>
        <w:t xml:space="preserve"> tejto zmluvy údaje o všetkých známych subdodávateľoch, údaje o osobe oprávnenej konať za subdodávateľa v rozsahu meno a priezvisko, adresa pobytu, dátum narodenia. Zhotoviteľ je povinný písomne oznámiť objednávateľovi akúkoľvek zmenu údajov o subdodávateľovi uvedených v predchádzajúcej vete do 3 pracovných dní odo dňa uskutočnenia tejto zmeny.</w:t>
      </w:r>
    </w:p>
    <w:p w14:paraId="5926BB26" w14:textId="27852F8D" w:rsidR="00A4107C" w:rsidRPr="001D030C" w:rsidRDefault="00A4107C" w:rsidP="00911CB4">
      <w:pPr>
        <w:pStyle w:val="Heading1"/>
        <w:keepNext w:val="0"/>
        <w:numPr>
          <w:ilvl w:val="1"/>
          <w:numId w:val="21"/>
        </w:numPr>
        <w:tabs>
          <w:tab w:val="clear" w:pos="907"/>
          <w:tab w:val="num" w:pos="567"/>
        </w:tabs>
        <w:ind w:left="567"/>
        <w:jc w:val="both"/>
        <w:rPr>
          <w:rFonts w:asciiTheme="majorHAnsi" w:hAnsiTheme="majorHAnsi"/>
          <w:b/>
          <w:color w:val="000000"/>
          <w:sz w:val="22"/>
          <w:szCs w:val="22"/>
        </w:rPr>
      </w:pPr>
      <w:r w:rsidRPr="001D030C">
        <w:rPr>
          <w:rFonts w:asciiTheme="majorHAnsi" w:hAnsiTheme="majorHAnsi"/>
          <w:sz w:val="22"/>
          <w:szCs w:val="22"/>
        </w:rPr>
        <w:t xml:space="preserve">V prípade zmeny subdodávateľa je zhotoviteľ povinný písomne oznámiť objednávateľovi údaje o navrhovanom subdodávateľovi a o osobe oprávnenej konať za subdodávateľa v rozsahu meno a priezvisko, adresa pobytu a dátum narodenia najmenej 4 (štyri) pracovné dni pred jeho plánovaným využitím. Počas trvania tejto zmluvy je zhotoviteľ oprávnený zmeniť subdodávateľa uvedeného v prílohe č. </w:t>
      </w:r>
      <w:r w:rsidR="000924B1">
        <w:rPr>
          <w:rFonts w:asciiTheme="majorHAnsi" w:hAnsiTheme="majorHAnsi"/>
          <w:sz w:val="22"/>
          <w:szCs w:val="22"/>
        </w:rPr>
        <w:t>3</w:t>
      </w:r>
      <w:r w:rsidRPr="001D030C">
        <w:rPr>
          <w:rFonts w:asciiTheme="majorHAnsi" w:hAnsiTheme="majorHAnsi"/>
          <w:sz w:val="22"/>
          <w:szCs w:val="22"/>
        </w:rPr>
        <w:t xml:space="preserve"> tejto zmluvy výlučne na základe predchádzajúceho písomného oznámenia a predchádzajúceho písomného odsúhlasenia objednávateľom.</w:t>
      </w:r>
      <w:r w:rsidR="00F52471">
        <w:rPr>
          <w:rFonts w:asciiTheme="majorHAnsi" w:hAnsiTheme="majorHAnsi"/>
          <w:sz w:val="22"/>
          <w:szCs w:val="22"/>
        </w:rPr>
        <w:t xml:space="preserve"> Objednávateľ má právo odmietnuť odsúhlasiť subdodávateľa a požiadať zhotoviteľa o určenie iného subdodávateľa. Zhotoviteľ je povinný žiadosti objednávateľa podľa predchádzajúcej vety bezodkladne vyhovieť a navrhnúť iného subdodávateľa, pričom tento subdodávateľ musí spĺňať v tejto zmluve uvedené podmienky.  </w:t>
      </w:r>
    </w:p>
    <w:p w14:paraId="3DE68A4E" w14:textId="77777777" w:rsidR="00A4107C" w:rsidRPr="001D030C" w:rsidRDefault="00A4107C" w:rsidP="00911CB4">
      <w:pPr>
        <w:pStyle w:val="Heading1"/>
        <w:keepNext w:val="0"/>
        <w:numPr>
          <w:ilvl w:val="1"/>
          <w:numId w:val="21"/>
        </w:numPr>
        <w:tabs>
          <w:tab w:val="clear" w:pos="907"/>
          <w:tab w:val="num" w:pos="567"/>
        </w:tabs>
        <w:ind w:left="567"/>
        <w:jc w:val="both"/>
        <w:rPr>
          <w:rFonts w:asciiTheme="majorHAnsi" w:hAnsiTheme="majorHAnsi"/>
          <w:b/>
          <w:color w:val="000000"/>
          <w:sz w:val="22"/>
          <w:szCs w:val="22"/>
        </w:rPr>
      </w:pPr>
      <w:r w:rsidRPr="001D030C">
        <w:rPr>
          <w:rFonts w:asciiTheme="majorHAnsi" w:hAnsiTheme="majorHAnsi"/>
          <w:sz w:val="22"/>
          <w:szCs w:val="22"/>
        </w:rPr>
        <w:t>Zhotoviteľ je povinný zabezpečiť, aby jeho subdodávatelia v zmysle § 2 ods. 5 písm. e) zákona o verejnom obstarávaní a § 2 ods. 1 písm. a) bod 7 zákona č. 315/2016 Z. z. o registri partnerov verejného sektora a o zmene a doplnení niektorých zákonov v znení neskorších predpisov (ďalej len „</w:t>
      </w:r>
      <w:r w:rsidRPr="00B662EC">
        <w:rPr>
          <w:rFonts w:asciiTheme="majorHAnsi" w:hAnsiTheme="majorHAnsi"/>
          <w:b/>
          <w:sz w:val="22"/>
          <w:szCs w:val="22"/>
        </w:rPr>
        <w:t>zákon č. 315/2016 Z. z.</w:t>
      </w:r>
      <w:r w:rsidRPr="001D030C">
        <w:rPr>
          <w:rFonts w:asciiTheme="majorHAnsi" w:hAnsiTheme="majorHAnsi"/>
          <w:sz w:val="22"/>
          <w:szCs w:val="22"/>
        </w:rPr>
        <w:t>“), ktorým vznikla povinnosť zápisu do registra partnerov verejného sektora, mali riadne splnené povinnosti ohľadom zápisu do registra partnerov verejného sektora v zmysle zákona č. 315/2016 Z. z.</w:t>
      </w:r>
    </w:p>
    <w:p w14:paraId="5054A295" w14:textId="132770DC" w:rsidR="00A4107C" w:rsidRPr="001D030C" w:rsidRDefault="00A4107C" w:rsidP="00911CB4">
      <w:pPr>
        <w:pStyle w:val="Heading1"/>
        <w:keepNext w:val="0"/>
        <w:numPr>
          <w:ilvl w:val="1"/>
          <w:numId w:val="21"/>
        </w:numPr>
        <w:tabs>
          <w:tab w:val="clear" w:pos="907"/>
          <w:tab w:val="num" w:pos="567"/>
        </w:tabs>
        <w:ind w:left="567"/>
        <w:jc w:val="both"/>
        <w:rPr>
          <w:rFonts w:asciiTheme="majorHAnsi" w:hAnsiTheme="majorHAnsi"/>
          <w:b/>
          <w:color w:val="000000"/>
          <w:sz w:val="22"/>
          <w:szCs w:val="22"/>
        </w:rPr>
      </w:pPr>
      <w:r w:rsidRPr="001D030C">
        <w:rPr>
          <w:rFonts w:asciiTheme="majorHAnsi" w:hAnsiTheme="majorHAnsi"/>
          <w:sz w:val="22"/>
          <w:szCs w:val="22"/>
        </w:rPr>
        <w:t>Za účelom preukázania splnenia povinnosti v zmysle pre</w:t>
      </w:r>
      <w:r w:rsidR="002671EB">
        <w:rPr>
          <w:rFonts w:asciiTheme="majorHAnsi" w:hAnsiTheme="majorHAnsi"/>
          <w:sz w:val="22"/>
          <w:szCs w:val="22"/>
        </w:rPr>
        <w:t>d</w:t>
      </w:r>
      <w:r w:rsidRPr="001D030C">
        <w:rPr>
          <w:rFonts w:asciiTheme="majorHAnsi" w:hAnsiTheme="majorHAnsi"/>
          <w:sz w:val="22"/>
          <w:szCs w:val="22"/>
        </w:rPr>
        <w:t xml:space="preserve">chádzajúceho bodu tohto článku zmluvy je zhotoviteľ povinný kedykoľvek na výzvu objednávateľa bezodkladne, najneskôr však do 3 pracovných dní, predložiť objednávateľovi všetky zmluvy so subdodávateľmi identifikovanými v prílohe č. </w:t>
      </w:r>
      <w:r w:rsidR="000924B1">
        <w:rPr>
          <w:rFonts w:asciiTheme="majorHAnsi" w:hAnsiTheme="majorHAnsi"/>
          <w:sz w:val="22"/>
          <w:szCs w:val="22"/>
        </w:rPr>
        <w:t>3</w:t>
      </w:r>
      <w:r w:rsidRPr="001D030C">
        <w:rPr>
          <w:rFonts w:asciiTheme="majorHAnsi" w:hAnsiTheme="majorHAnsi"/>
          <w:sz w:val="22"/>
          <w:szCs w:val="22"/>
        </w:rPr>
        <w:t xml:space="preserve"> tejto zmluvy, resp. následne doplneným/zmeneným postupom podľa bodu 3 tohto článku zmluvy a predložiť zoznam všetkých subdodávateľov v zmysle § 2 ods. 1 písm. a) bod 7 zákona č. 315/2016 Z. z., ktorí napĺňajú definičné znaky partnera verejného sektora v zmysle § 2 ods. 1 písm. a) bod 7 a § 2 ods. 2 zákona č. 315/2016 Z. z., v dôsledku ich participácie na plnení tejto zmluvy. Za úplnosť a pravdivosť poskytnutých údajov nesie plnú zodpovednosť zhotoviteľ.</w:t>
      </w:r>
    </w:p>
    <w:p w14:paraId="59EE1C92" w14:textId="32739DD2" w:rsidR="00A4107C" w:rsidRPr="001D030C" w:rsidRDefault="00A4107C" w:rsidP="00911CB4">
      <w:pPr>
        <w:pStyle w:val="Heading1"/>
        <w:keepNext w:val="0"/>
        <w:numPr>
          <w:ilvl w:val="1"/>
          <w:numId w:val="21"/>
        </w:numPr>
        <w:tabs>
          <w:tab w:val="clear" w:pos="907"/>
          <w:tab w:val="num" w:pos="567"/>
        </w:tabs>
        <w:ind w:left="567"/>
        <w:jc w:val="both"/>
        <w:rPr>
          <w:rFonts w:asciiTheme="majorHAnsi" w:hAnsiTheme="majorHAnsi"/>
          <w:b/>
          <w:sz w:val="22"/>
          <w:szCs w:val="22"/>
        </w:rPr>
      </w:pPr>
      <w:r w:rsidRPr="001D030C">
        <w:rPr>
          <w:rFonts w:asciiTheme="majorHAnsi" w:hAnsiTheme="majorHAnsi"/>
          <w:sz w:val="22"/>
          <w:szCs w:val="22"/>
        </w:rPr>
        <w:t xml:space="preserve">V prípade, ak zhotoviteľ poruší povinnosť v zmysle bodu </w:t>
      </w:r>
      <w:r w:rsidR="001D030C" w:rsidRPr="001D030C">
        <w:rPr>
          <w:rFonts w:asciiTheme="majorHAnsi" w:hAnsiTheme="majorHAnsi"/>
          <w:sz w:val="22"/>
          <w:szCs w:val="22"/>
        </w:rPr>
        <w:t>4</w:t>
      </w:r>
      <w:r w:rsidRPr="001D030C">
        <w:rPr>
          <w:rFonts w:asciiTheme="majorHAnsi" w:hAnsiTheme="majorHAnsi"/>
          <w:sz w:val="22"/>
          <w:szCs w:val="22"/>
        </w:rPr>
        <w:t xml:space="preserve"> tohto článku zmluvy, a teda bude táto zmluva plnená (resp. budú na jej plnení participovať) subdodávateľmi, ktorí si riadne nesplnili svoju zákonnú povinnosť zápisu (resp. jeho udržiavania) do registra partnerov verejného sektora, má objednávateľ právo na zmluvnú pokutu od zhotoviteľa vo výške 10</w:t>
      </w:r>
      <w:r w:rsidR="00D72408">
        <w:rPr>
          <w:rFonts w:asciiTheme="majorHAnsi" w:hAnsiTheme="majorHAnsi"/>
          <w:sz w:val="22"/>
          <w:szCs w:val="22"/>
        </w:rPr>
        <w:t>.</w:t>
      </w:r>
      <w:r w:rsidRPr="001D030C">
        <w:rPr>
          <w:rFonts w:asciiTheme="majorHAnsi" w:hAnsiTheme="majorHAnsi"/>
          <w:sz w:val="22"/>
          <w:szCs w:val="22"/>
        </w:rPr>
        <w:t>000 eur.</w:t>
      </w:r>
    </w:p>
    <w:p w14:paraId="1ECB0334" w14:textId="187A6180" w:rsidR="00A4107C" w:rsidRPr="001D030C" w:rsidRDefault="00A4107C" w:rsidP="00911CB4">
      <w:pPr>
        <w:pStyle w:val="Heading1"/>
        <w:keepNext w:val="0"/>
        <w:numPr>
          <w:ilvl w:val="1"/>
          <w:numId w:val="21"/>
        </w:numPr>
        <w:tabs>
          <w:tab w:val="clear" w:pos="907"/>
          <w:tab w:val="num" w:pos="567"/>
        </w:tabs>
        <w:ind w:left="567"/>
        <w:jc w:val="both"/>
        <w:rPr>
          <w:rFonts w:asciiTheme="majorHAnsi" w:hAnsiTheme="majorHAnsi"/>
          <w:b/>
          <w:sz w:val="22"/>
          <w:szCs w:val="22"/>
        </w:rPr>
      </w:pPr>
      <w:r w:rsidRPr="001D030C">
        <w:rPr>
          <w:rFonts w:asciiTheme="majorHAnsi" w:hAnsiTheme="majorHAnsi"/>
          <w:sz w:val="22"/>
          <w:szCs w:val="22"/>
        </w:rPr>
        <w:t>V prípade omeškania zhotoviteľa so spln</w:t>
      </w:r>
      <w:r w:rsidR="001D030C" w:rsidRPr="001D030C">
        <w:rPr>
          <w:rFonts w:asciiTheme="majorHAnsi" w:hAnsiTheme="majorHAnsi"/>
          <w:sz w:val="22"/>
          <w:szCs w:val="22"/>
        </w:rPr>
        <w:t>ením povinnosti v zmysle bodu 5</w:t>
      </w:r>
      <w:r w:rsidRPr="001D030C">
        <w:rPr>
          <w:rFonts w:asciiTheme="majorHAnsi" w:hAnsiTheme="majorHAnsi"/>
          <w:sz w:val="22"/>
          <w:szCs w:val="22"/>
        </w:rPr>
        <w:t xml:space="preserve"> tohto článku zmluvy, má objednávateľ právo na zmluvnú pokutu vo výške 5</w:t>
      </w:r>
      <w:r w:rsidR="000A5388">
        <w:rPr>
          <w:rFonts w:asciiTheme="majorHAnsi" w:hAnsiTheme="majorHAnsi"/>
          <w:sz w:val="22"/>
          <w:szCs w:val="22"/>
        </w:rPr>
        <w:t>.</w:t>
      </w:r>
      <w:r w:rsidRPr="001D030C">
        <w:rPr>
          <w:rFonts w:asciiTheme="majorHAnsi" w:hAnsiTheme="majorHAnsi"/>
          <w:sz w:val="22"/>
          <w:szCs w:val="22"/>
        </w:rPr>
        <w:t xml:space="preserve">000 eur. </w:t>
      </w:r>
    </w:p>
    <w:p w14:paraId="6D46A686" w14:textId="77777777" w:rsidR="00A4107C" w:rsidRPr="001D030C" w:rsidRDefault="00A4107C" w:rsidP="00911CB4">
      <w:pPr>
        <w:pStyle w:val="Heading1"/>
        <w:keepNext w:val="0"/>
        <w:numPr>
          <w:ilvl w:val="1"/>
          <w:numId w:val="21"/>
        </w:numPr>
        <w:tabs>
          <w:tab w:val="clear" w:pos="907"/>
          <w:tab w:val="num" w:pos="567"/>
        </w:tabs>
        <w:ind w:left="567"/>
        <w:jc w:val="both"/>
        <w:rPr>
          <w:rFonts w:asciiTheme="majorHAnsi" w:hAnsiTheme="majorHAnsi"/>
          <w:b/>
          <w:sz w:val="22"/>
          <w:szCs w:val="22"/>
        </w:rPr>
      </w:pPr>
      <w:r w:rsidRPr="001D030C">
        <w:rPr>
          <w:rFonts w:asciiTheme="majorHAnsi" w:hAnsiTheme="majorHAnsi"/>
          <w:sz w:val="22"/>
          <w:szCs w:val="22"/>
        </w:rPr>
        <w:t>Každá zo zmluvných strán je oprávnená odstúpiť od tejto zmluvy, pokiaľ jej to umožňuje zákon č. 315/2016 Z. z.</w:t>
      </w:r>
    </w:p>
    <w:p w14:paraId="4A6F4B34" w14:textId="29FB27AB" w:rsidR="00A4107C" w:rsidRPr="001D030C" w:rsidRDefault="00A4107C" w:rsidP="00911CB4">
      <w:pPr>
        <w:pStyle w:val="Heading1"/>
        <w:keepNext w:val="0"/>
        <w:numPr>
          <w:ilvl w:val="1"/>
          <w:numId w:val="21"/>
        </w:numPr>
        <w:tabs>
          <w:tab w:val="clear" w:pos="907"/>
          <w:tab w:val="num" w:pos="567"/>
        </w:tabs>
        <w:ind w:left="567"/>
        <w:jc w:val="both"/>
        <w:rPr>
          <w:rFonts w:asciiTheme="majorHAnsi" w:hAnsiTheme="majorHAnsi"/>
          <w:b/>
          <w:sz w:val="22"/>
          <w:szCs w:val="22"/>
        </w:rPr>
      </w:pPr>
      <w:r w:rsidRPr="001D030C">
        <w:rPr>
          <w:rFonts w:asciiTheme="majorHAnsi" w:hAnsiTheme="majorHAnsi"/>
          <w:sz w:val="22"/>
          <w:szCs w:val="22"/>
        </w:rPr>
        <w:t>Zároveň s právom na odstúpenie od zmluvy v zmysle § 15 ods. 1 zákona č. 315/2016 Z. z. vzniká objednávateľovi aj právo na zmluvnú pokutu vo výške 5</w:t>
      </w:r>
      <w:r w:rsidR="000A5388">
        <w:rPr>
          <w:rFonts w:asciiTheme="majorHAnsi" w:hAnsiTheme="majorHAnsi"/>
          <w:sz w:val="22"/>
          <w:szCs w:val="22"/>
        </w:rPr>
        <w:t>.</w:t>
      </w:r>
      <w:r w:rsidRPr="001D030C">
        <w:rPr>
          <w:rFonts w:asciiTheme="majorHAnsi" w:hAnsiTheme="majorHAnsi"/>
          <w:sz w:val="22"/>
          <w:szCs w:val="22"/>
        </w:rPr>
        <w:t xml:space="preserve">000 eur za každý deň </w:t>
      </w:r>
      <w:r w:rsidRPr="001D030C">
        <w:rPr>
          <w:rFonts w:asciiTheme="majorHAnsi" w:hAnsiTheme="majorHAnsi"/>
          <w:sz w:val="22"/>
          <w:szCs w:val="22"/>
        </w:rPr>
        <w:lastRenderedPageBreak/>
        <w:t>existencie dôvodu vzniku práva na odstúpenie od tejto zmluvy v zmysle § 15 ods. 1 zákona č. 315/2016 Z. z., pričom toto právo zaniká, ak objednávateľ odstúpi od zmluvy v súlade s § 15 ods. 1 zákona č. 315/2016 Z. z. Pre zamedzenie pochybností rovnako zaniká aj právo na odstúpenie od zmluvy, ak si objednávateľ uplatní nárok na zmluvnú pokutu.</w:t>
      </w:r>
    </w:p>
    <w:p w14:paraId="63D77AC7" w14:textId="77777777" w:rsidR="003B116B" w:rsidRPr="0006330B" w:rsidRDefault="003B116B" w:rsidP="003B116B">
      <w:pPr>
        <w:kinsoku w:val="0"/>
        <w:overflowPunct w:val="0"/>
        <w:spacing w:before="11" w:after="0" w:line="240" w:lineRule="auto"/>
        <w:jc w:val="both"/>
        <w:rPr>
          <w:rFonts w:asciiTheme="majorHAnsi" w:eastAsia="Times New Roman" w:hAnsiTheme="majorHAnsi" w:cs="Times New Roman"/>
          <w:noProof/>
          <w:lang w:eastAsia="sk-SK"/>
        </w:rPr>
      </w:pPr>
    </w:p>
    <w:p w14:paraId="5C8E0865" w14:textId="1FDA8C50" w:rsidR="003B116B" w:rsidRPr="0006330B" w:rsidRDefault="003B116B" w:rsidP="0069075B">
      <w:pPr>
        <w:tabs>
          <w:tab w:val="left" w:pos="1985"/>
          <w:tab w:val="left" w:pos="5387"/>
        </w:tabs>
        <w:kinsoku w:val="0"/>
        <w:overflowPunct w:val="0"/>
        <w:spacing w:after="0" w:line="240" w:lineRule="auto"/>
        <w:ind w:right="-1"/>
        <w:jc w:val="center"/>
        <w:rPr>
          <w:rFonts w:asciiTheme="majorHAnsi" w:eastAsia="Times New Roman" w:hAnsiTheme="majorHAnsi" w:cs="Times New Roman"/>
          <w:b/>
          <w:bCs/>
          <w:noProof/>
          <w:spacing w:val="-1"/>
          <w:lang w:eastAsia="sk-SK"/>
        </w:rPr>
      </w:pPr>
      <w:r w:rsidRPr="0006330B">
        <w:rPr>
          <w:rFonts w:asciiTheme="majorHAnsi" w:eastAsia="Times New Roman" w:hAnsiTheme="majorHAnsi" w:cs="Times New Roman"/>
          <w:b/>
          <w:bCs/>
          <w:noProof/>
          <w:spacing w:val="-1"/>
          <w:lang w:eastAsia="sk-SK"/>
        </w:rPr>
        <w:t xml:space="preserve">Článok </w:t>
      </w:r>
      <w:r w:rsidR="00A20427">
        <w:rPr>
          <w:rFonts w:asciiTheme="majorHAnsi" w:eastAsia="Times New Roman" w:hAnsiTheme="majorHAnsi" w:cs="Times New Roman"/>
          <w:b/>
          <w:bCs/>
          <w:noProof/>
          <w:spacing w:val="-1"/>
          <w:lang w:eastAsia="sk-SK"/>
        </w:rPr>
        <w:t>VIII</w:t>
      </w:r>
      <w:r w:rsidRPr="0006330B">
        <w:rPr>
          <w:rFonts w:asciiTheme="majorHAnsi" w:eastAsia="Times New Roman" w:hAnsiTheme="majorHAnsi" w:cs="Times New Roman"/>
          <w:b/>
          <w:bCs/>
          <w:noProof/>
          <w:spacing w:val="-1"/>
          <w:lang w:eastAsia="sk-SK"/>
        </w:rPr>
        <w:t>.</w:t>
      </w:r>
    </w:p>
    <w:p w14:paraId="1EFCDA98" w14:textId="59983C60" w:rsidR="003B116B" w:rsidRPr="00DD46AE" w:rsidRDefault="003B116B" w:rsidP="004E24E9">
      <w:pPr>
        <w:kinsoku w:val="0"/>
        <w:overflowPunct w:val="0"/>
        <w:spacing w:after="120" w:line="240" w:lineRule="auto"/>
        <w:ind w:right="-1"/>
        <w:jc w:val="center"/>
        <w:rPr>
          <w:rFonts w:asciiTheme="majorHAnsi" w:eastAsia="Times New Roman" w:hAnsiTheme="majorHAnsi" w:cs="Times New Roman"/>
          <w:b/>
          <w:bCs/>
          <w:noProof/>
          <w:spacing w:val="-1"/>
          <w:lang w:eastAsia="sk-SK"/>
        </w:rPr>
      </w:pPr>
      <w:r w:rsidRPr="0006330B">
        <w:rPr>
          <w:rFonts w:asciiTheme="majorHAnsi" w:eastAsia="Times New Roman" w:hAnsiTheme="majorHAnsi" w:cs="Times New Roman"/>
          <w:b/>
          <w:bCs/>
          <w:noProof/>
          <w:spacing w:val="-1"/>
          <w:lang w:eastAsia="sk-SK"/>
        </w:rPr>
        <w:t>Odovzdanie diela</w:t>
      </w:r>
    </w:p>
    <w:p w14:paraId="655AAE0B" w14:textId="5695C4B2" w:rsidR="003B116B" w:rsidRPr="0006330B" w:rsidRDefault="002D53D1" w:rsidP="00A478C6">
      <w:pPr>
        <w:widowControl w:val="0"/>
        <w:numPr>
          <w:ilvl w:val="0"/>
          <w:numId w:val="9"/>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lang w:eastAsia="sk-SK"/>
        </w:rPr>
      </w:pPr>
      <w:r>
        <w:rPr>
          <w:rFonts w:asciiTheme="majorHAnsi" w:eastAsia="Times New Roman" w:hAnsiTheme="majorHAnsi" w:cs="Times New Roman"/>
          <w:noProof/>
          <w:spacing w:val="-1"/>
          <w:lang w:eastAsia="sk-SK"/>
        </w:rPr>
        <w:t>Zmluvné strany sa dohodli, že dielo bu</w:t>
      </w:r>
      <w:r w:rsidRPr="005008F0">
        <w:rPr>
          <w:rFonts w:asciiTheme="majorHAnsi" w:eastAsia="Times New Roman" w:hAnsiTheme="majorHAnsi" w:cs="Times New Roman"/>
          <w:noProof/>
          <w:spacing w:val="-1"/>
          <w:lang w:eastAsia="sk-SK"/>
        </w:rPr>
        <w:t>de</w:t>
      </w:r>
      <w:r w:rsidR="004C03E0" w:rsidRPr="005008F0">
        <w:rPr>
          <w:rFonts w:asciiTheme="majorHAnsi" w:eastAsia="Times New Roman" w:hAnsiTheme="majorHAnsi" w:cs="Times New Roman"/>
          <w:noProof/>
          <w:spacing w:val="-1"/>
          <w:lang w:eastAsia="sk-SK"/>
        </w:rPr>
        <w:t xml:space="preserve"> odovzdané a prevzaté </w:t>
      </w:r>
      <w:r w:rsidR="00242030">
        <w:rPr>
          <w:rFonts w:asciiTheme="majorHAnsi" w:eastAsia="Times New Roman" w:hAnsiTheme="majorHAnsi" w:cs="Times New Roman"/>
          <w:noProof/>
          <w:spacing w:val="-1"/>
          <w:lang w:eastAsia="sk-SK"/>
        </w:rPr>
        <w:t>po častiach</w:t>
      </w:r>
      <w:r w:rsidR="00B662EC">
        <w:rPr>
          <w:rFonts w:asciiTheme="majorHAnsi" w:eastAsia="Times New Roman" w:hAnsiTheme="majorHAnsi" w:cs="Times New Roman"/>
          <w:noProof/>
          <w:spacing w:val="-1"/>
          <w:lang w:eastAsia="sk-SK"/>
        </w:rPr>
        <w:t>,</w:t>
      </w:r>
      <w:r w:rsidR="00242030">
        <w:rPr>
          <w:rFonts w:asciiTheme="majorHAnsi" w:eastAsia="Times New Roman" w:hAnsiTheme="majorHAnsi" w:cs="Times New Roman"/>
          <w:noProof/>
          <w:spacing w:val="-1"/>
          <w:lang w:eastAsia="sk-SK"/>
        </w:rPr>
        <w:t xml:space="preserve"> </w:t>
      </w:r>
      <w:r w:rsidR="005008F0" w:rsidRPr="005008F0">
        <w:rPr>
          <w:rFonts w:asciiTheme="majorHAnsi" w:eastAsia="Times New Roman" w:hAnsiTheme="majorHAnsi" w:cs="Times New Roman"/>
          <w:noProof/>
          <w:spacing w:val="-1"/>
          <w:lang w:eastAsia="sk-SK"/>
        </w:rPr>
        <w:t xml:space="preserve">etapovite </w:t>
      </w:r>
      <w:r w:rsidR="004B4532" w:rsidRPr="005008F0">
        <w:rPr>
          <w:rFonts w:asciiTheme="majorHAnsi" w:eastAsia="Times New Roman" w:hAnsiTheme="majorHAnsi" w:cs="Times New Roman"/>
          <w:noProof/>
          <w:spacing w:val="-1"/>
          <w:lang w:eastAsia="sk-SK"/>
        </w:rPr>
        <w:t>v zmysle článku III</w:t>
      </w:r>
      <w:r w:rsidR="00065465">
        <w:rPr>
          <w:rFonts w:asciiTheme="majorHAnsi" w:eastAsia="Times New Roman" w:hAnsiTheme="majorHAnsi" w:cs="Times New Roman"/>
          <w:noProof/>
          <w:spacing w:val="-1"/>
          <w:lang w:eastAsia="sk-SK"/>
        </w:rPr>
        <w:t>.</w:t>
      </w:r>
      <w:r w:rsidR="004B4532" w:rsidRPr="005008F0">
        <w:rPr>
          <w:rFonts w:asciiTheme="majorHAnsi" w:eastAsia="Times New Roman" w:hAnsiTheme="majorHAnsi" w:cs="Times New Roman"/>
          <w:noProof/>
          <w:spacing w:val="-1"/>
          <w:lang w:eastAsia="sk-SK"/>
        </w:rPr>
        <w:t xml:space="preserve"> bodu </w:t>
      </w:r>
      <w:r w:rsidR="005008F0" w:rsidRPr="005008F0">
        <w:rPr>
          <w:rFonts w:asciiTheme="majorHAnsi" w:eastAsia="Times New Roman" w:hAnsiTheme="majorHAnsi" w:cs="Times New Roman"/>
          <w:noProof/>
          <w:spacing w:val="-1"/>
          <w:lang w:eastAsia="sk-SK"/>
        </w:rPr>
        <w:t>2 tejto</w:t>
      </w:r>
      <w:r w:rsidR="004B4532" w:rsidRPr="005008F0">
        <w:rPr>
          <w:rFonts w:asciiTheme="majorHAnsi" w:eastAsia="Times New Roman" w:hAnsiTheme="majorHAnsi" w:cs="Times New Roman"/>
          <w:noProof/>
          <w:spacing w:val="-1"/>
          <w:lang w:eastAsia="sk-SK"/>
        </w:rPr>
        <w:t xml:space="preserve"> zmluvy</w:t>
      </w:r>
      <w:r w:rsidR="00242030">
        <w:rPr>
          <w:rFonts w:asciiTheme="majorHAnsi" w:eastAsia="Times New Roman" w:hAnsiTheme="majorHAnsi" w:cs="Times New Roman"/>
          <w:noProof/>
          <w:spacing w:val="-1"/>
          <w:lang w:eastAsia="sk-SK"/>
        </w:rPr>
        <w:t>,</w:t>
      </w:r>
      <w:r w:rsidR="004B4532" w:rsidRPr="005008F0">
        <w:rPr>
          <w:rFonts w:asciiTheme="majorHAnsi" w:eastAsia="Times New Roman" w:hAnsiTheme="majorHAnsi" w:cs="Times New Roman"/>
          <w:noProof/>
          <w:spacing w:val="-1"/>
          <w:lang w:eastAsia="sk-SK"/>
        </w:rPr>
        <w:t xml:space="preserve"> </w:t>
      </w:r>
      <w:r w:rsidRPr="005008F0">
        <w:rPr>
          <w:rFonts w:asciiTheme="majorHAnsi" w:eastAsia="Times New Roman" w:hAnsiTheme="majorHAnsi" w:cs="Times New Roman"/>
          <w:noProof/>
          <w:spacing w:val="-1"/>
          <w:lang w:eastAsia="sk-SK"/>
        </w:rPr>
        <w:t>po jeho úspešnom kvalitatívnom a technickom vyskúšaní, pre</w:t>
      </w:r>
      <w:r w:rsidR="00C63447">
        <w:rPr>
          <w:rFonts w:asciiTheme="majorHAnsi" w:eastAsia="Times New Roman" w:hAnsiTheme="majorHAnsi" w:cs="Times New Roman"/>
          <w:noProof/>
          <w:spacing w:val="-1"/>
          <w:lang w:eastAsia="sk-SK"/>
        </w:rPr>
        <w:t>u</w:t>
      </w:r>
      <w:r w:rsidRPr="005008F0">
        <w:rPr>
          <w:rFonts w:asciiTheme="majorHAnsi" w:eastAsia="Times New Roman" w:hAnsiTheme="majorHAnsi" w:cs="Times New Roman"/>
          <w:noProof/>
          <w:spacing w:val="-1"/>
          <w:lang w:eastAsia="sk-SK"/>
        </w:rPr>
        <w:t>kazujúcom parametre diel</w:t>
      </w:r>
      <w:r>
        <w:rPr>
          <w:rFonts w:asciiTheme="majorHAnsi" w:eastAsia="Times New Roman" w:hAnsiTheme="majorHAnsi" w:cs="Times New Roman"/>
          <w:noProof/>
          <w:spacing w:val="-1"/>
          <w:lang w:eastAsia="sk-SK"/>
        </w:rPr>
        <w:t>a predpísané touto zmluvou, projektovou dokumentáciou a príslušným</w:t>
      </w:r>
      <w:r w:rsidR="004C03E0">
        <w:rPr>
          <w:rFonts w:asciiTheme="majorHAnsi" w:eastAsia="Times New Roman" w:hAnsiTheme="majorHAnsi" w:cs="Times New Roman"/>
          <w:noProof/>
          <w:spacing w:val="-1"/>
          <w:lang w:eastAsia="sk-SK"/>
        </w:rPr>
        <w:t>i platnými STN a STN EN</w:t>
      </w:r>
      <w:r w:rsidR="003B116B" w:rsidRPr="0006330B">
        <w:rPr>
          <w:rFonts w:asciiTheme="majorHAnsi" w:eastAsia="Times New Roman" w:hAnsiTheme="majorHAnsi" w:cs="Times New Roman"/>
          <w:noProof/>
          <w:spacing w:val="-1"/>
          <w:lang w:eastAsia="sk-SK"/>
        </w:rPr>
        <w:t>.</w:t>
      </w:r>
      <w:r w:rsidR="003B116B" w:rsidRPr="0006330B">
        <w:rPr>
          <w:rFonts w:asciiTheme="majorHAnsi" w:eastAsia="Times New Roman" w:hAnsiTheme="majorHAnsi" w:cs="Times New Roman"/>
          <w:noProof/>
          <w:spacing w:val="7"/>
          <w:lang w:eastAsia="sk-SK"/>
        </w:rPr>
        <w:t xml:space="preserve"> </w:t>
      </w:r>
      <w:r w:rsidR="005008F0">
        <w:rPr>
          <w:rFonts w:asciiTheme="majorHAnsi" w:eastAsia="Times New Roman" w:hAnsiTheme="majorHAnsi" w:cs="Times New Roman"/>
          <w:noProof/>
          <w:spacing w:val="7"/>
          <w:lang w:eastAsia="sk-SK"/>
        </w:rPr>
        <w:t xml:space="preserve">Etapovité </w:t>
      </w:r>
      <w:r w:rsidR="005008F0">
        <w:rPr>
          <w:rFonts w:asciiTheme="majorHAnsi" w:eastAsia="Times New Roman" w:hAnsiTheme="majorHAnsi" w:cs="Times New Roman"/>
          <w:noProof/>
          <w:spacing w:val="-1"/>
          <w:lang w:eastAsia="sk-SK"/>
        </w:rPr>
        <w:t>o</w:t>
      </w:r>
      <w:r w:rsidR="003B116B" w:rsidRPr="0006330B">
        <w:rPr>
          <w:rFonts w:asciiTheme="majorHAnsi" w:eastAsia="Times New Roman" w:hAnsiTheme="majorHAnsi" w:cs="Times New Roman"/>
          <w:noProof/>
          <w:spacing w:val="-1"/>
          <w:lang w:eastAsia="sk-SK"/>
        </w:rPr>
        <w:t>dovzdanie</w:t>
      </w:r>
      <w:r w:rsidR="001772FB">
        <w:rPr>
          <w:rFonts w:asciiTheme="majorHAnsi" w:eastAsia="Times New Roman" w:hAnsiTheme="majorHAnsi" w:cs="Times New Roman"/>
          <w:noProof/>
          <w:spacing w:val="7"/>
          <w:lang w:eastAsia="sk-SK"/>
        </w:rPr>
        <w:t xml:space="preserve"> </w:t>
      </w:r>
      <w:r w:rsidR="00242030">
        <w:rPr>
          <w:rFonts w:asciiTheme="majorHAnsi" w:eastAsia="Times New Roman" w:hAnsiTheme="majorHAnsi" w:cs="Times New Roman"/>
          <w:noProof/>
          <w:spacing w:val="7"/>
          <w:lang w:eastAsia="sk-SK"/>
        </w:rPr>
        <w:t xml:space="preserve">príslušnej časti </w:t>
      </w:r>
      <w:r w:rsidR="003B116B" w:rsidRPr="0006330B">
        <w:rPr>
          <w:rFonts w:asciiTheme="majorHAnsi" w:eastAsia="Times New Roman" w:hAnsiTheme="majorHAnsi" w:cs="Times New Roman"/>
          <w:noProof/>
          <w:spacing w:val="-1"/>
          <w:lang w:eastAsia="sk-SK"/>
        </w:rPr>
        <w:t>diela</w:t>
      </w:r>
      <w:r w:rsidR="003B116B" w:rsidRPr="0006330B">
        <w:rPr>
          <w:rFonts w:asciiTheme="majorHAnsi" w:eastAsia="Times New Roman" w:hAnsiTheme="majorHAnsi" w:cs="Times New Roman"/>
          <w:noProof/>
          <w:spacing w:val="8"/>
          <w:lang w:eastAsia="sk-SK"/>
        </w:rPr>
        <w:t xml:space="preserve"> </w:t>
      </w:r>
      <w:r w:rsidR="003B116B" w:rsidRPr="0006330B">
        <w:rPr>
          <w:rFonts w:asciiTheme="majorHAnsi" w:eastAsia="Times New Roman" w:hAnsiTheme="majorHAnsi" w:cs="Times New Roman"/>
          <w:noProof/>
          <w:lang w:eastAsia="sk-SK"/>
        </w:rPr>
        <w:t>sa</w:t>
      </w:r>
      <w:r w:rsidR="003B116B" w:rsidRPr="0006330B">
        <w:rPr>
          <w:rFonts w:asciiTheme="majorHAnsi" w:eastAsia="Times New Roman" w:hAnsiTheme="majorHAnsi" w:cs="Times New Roman"/>
          <w:noProof/>
          <w:spacing w:val="9"/>
          <w:lang w:eastAsia="sk-SK"/>
        </w:rPr>
        <w:t xml:space="preserve"> </w:t>
      </w:r>
      <w:r w:rsidR="003B116B" w:rsidRPr="0006330B">
        <w:rPr>
          <w:rFonts w:asciiTheme="majorHAnsi" w:eastAsia="Times New Roman" w:hAnsiTheme="majorHAnsi" w:cs="Times New Roman"/>
          <w:noProof/>
          <w:spacing w:val="-1"/>
          <w:lang w:eastAsia="sk-SK"/>
        </w:rPr>
        <w:t>uskutoční</w:t>
      </w:r>
      <w:r w:rsidR="003B116B" w:rsidRPr="0006330B">
        <w:rPr>
          <w:rFonts w:asciiTheme="majorHAnsi" w:eastAsia="Times New Roman" w:hAnsiTheme="majorHAnsi" w:cs="Times New Roman"/>
          <w:noProof/>
          <w:spacing w:val="9"/>
          <w:lang w:eastAsia="sk-SK"/>
        </w:rPr>
        <w:t xml:space="preserve"> </w:t>
      </w:r>
      <w:r w:rsidR="003B116B" w:rsidRPr="0006330B">
        <w:rPr>
          <w:rFonts w:asciiTheme="majorHAnsi" w:eastAsia="Times New Roman" w:hAnsiTheme="majorHAnsi" w:cs="Times New Roman"/>
          <w:noProof/>
          <w:lang w:eastAsia="sk-SK"/>
        </w:rPr>
        <w:t>na</w:t>
      </w:r>
      <w:r w:rsidR="003B116B" w:rsidRPr="0006330B">
        <w:rPr>
          <w:rFonts w:asciiTheme="majorHAnsi" w:eastAsia="Times New Roman" w:hAnsiTheme="majorHAnsi" w:cs="Times New Roman"/>
          <w:noProof/>
          <w:spacing w:val="8"/>
          <w:lang w:eastAsia="sk-SK"/>
        </w:rPr>
        <w:t xml:space="preserve"> </w:t>
      </w:r>
      <w:r w:rsidR="003B116B" w:rsidRPr="0006330B">
        <w:rPr>
          <w:rFonts w:asciiTheme="majorHAnsi" w:eastAsia="Times New Roman" w:hAnsiTheme="majorHAnsi" w:cs="Times New Roman"/>
          <w:noProof/>
          <w:spacing w:val="-1"/>
          <w:lang w:eastAsia="sk-SK"/>
        </w:rPr>
        <w:t>základe</w:t>
      </w:r>
      <w:r w:rsidR="003B116B" w:rsidRPr="0006330B">
        <w:rPr>
          <w:rFonts w:asciiTheme="majorHAnsi" w:eastAsia="Times New Roman" w:hAnsiTheme="majorHAnsi" w:cs="Times New Roman"/>
          <w:noProof/>
          <w:spacing w:val="9"/>
          <w:lang w:eastAsia="sk-SK"/>
        </w:rPr>
        <w:t xml:space="preserve"> </w:t>
      </w:r>
      <w:r w:rsidR="003B116B" w:rsidRPr="0006330B">
        <w:rPr>
          <w:rFonts w:asciiTheme="majorHAnsi" w:eastAsia="Times New Roman" w:hAnsiTheme="majorHAnsi" w:cs="Times New Roman"/>
          <w:noProof/>
          <w:spacing w:val="-1"/>
          <w:lang w:eastAsia="sk-SK"/>
        </w:rPr>
        <w:t>zápisu</w:t>
      </w:r>
      <w:r w:rsidR="003B116B" w:rsidRPr="0006330B">
        <w:rPr>
          <w:rFonts w:asciiTheme="majorHAnsi" w:eastAsia="Times New Roman" w:hAnsiTheme="majorHAnsi" w:cs="Times New Roman"/>
          <w:noProof/>
          <w:spacing w:val="71"/>
          <w:lang w:eastAsia="sk-SK"/>
        </w:rPr>
        <w:t xml:space="preserve"> </w:t>
      </w:r>
      <w:r w:rsidR="003B116B" w:rsidRPr="0006330B">
        <w:rPr>
          <w:rFonts w:asciiTheme="majorHAnsi" w:eastAsia="Times New Roman" w:hAnsiTheme="majorHAnsi" w:cs="Times New Roman"/>
          <w:noProof/>
          <w:lang w:eastAsia="sk-SK"/>
        </w:rPr>
        <w:t xml:space="preserve">o </w:t>
      </w:r>
      <w:r w:rsidR="003B116B" w:rsidRPr="0006330B">
        <w:rPr>
          <w:rFonts w:asciiTheme="majorHAnsi" w:eastAsia="Times New Roman" w:hAnsiTheme="majorHAnsi" w:cs="Times New Roman"/>
          <w:noProof/>
          <w:spacing w:val="-1"/>
          <w:lang w:eastAsia="sk-SK"/>
        </w:rPr>
        <w:t>odovzdaní</w:t>
      </w:r>
      <w:r w:rsidR="003B116B" w:rsidRPr="0006330B">
        <w:rPr>
          <w:rFonts w:asciiTheme="majorHAnsi" w:eastAsia="Times New Roman" w:hAnsiTheme="majorHAnsi" w:cs="Times New Roman"/>
          <w:noProof/>
          <w:spacing w:val="-2"/>
          <w:lang w:eastAsia="sk-SK"/>
        </w:rPr>
        <w:t xml:space="preserve"> </w:t>
      </w:r>
      <w:r w:rsidR="003B116B" w:rsidRPr="0006330B">
        <w:rPr>
          <w:rFonts w:asciiTheme="majorHAnsi" w:eastAsia="Times New Roman" w:hAnsiTheme="majorHAnsi" w:cs="Times New Roman"/>
          <w:noProof/>
          <w:lang w:eastAsia="sk-SK"/>
        </w:rPr>
        <w:t xml:space="preserve">a </w:t>
      </w:r>
      <w:r w:rsidR="003B116B" w:rsidRPr="0006330B">
        <w:rPr>
          <w:rFonts w:asciiTheme="majorHAnsi" w:eastAsia="Times New Roman" w:hAnsiTheme="majorHAnsi" w:cs="Times New Roman"/>
          <w:noProof/>
          <w:spacing w:val="-1"/>
          <w:lang w:eastAsia="sk-SK"/>
        </w:rPr>
        <w:t>prevzatí</w:t>
      </w:r>
      <w:r w:rsidR="003B116B" w:rsidRPr="0006330B">
        <w:rPr>
          <w:rFonts w:asciiTheme="majorHAnsi" w:eastAsia="Times New Roman" w:hAnsiTheme="majorHAnsi" w:cs="Times New Roman"/>
          <w:noProof/>
          <w:spacing w:val="-3"/>
          <w:lang w:eastAsia="sk-SK"/>
        </w:rPr>
        <w:t xml:space="preserve"> </w:t>
      </w:r>
      <w:r w:rsidR="003B116B" w:rsidRPr="0006330B">
        <w:rPr>
          <w:rFonts w:asciiTheme="majorHAnsi" w:eastAsia="Times New Roman" w:hAnsiTheme="majorHAnsi" w:cs="Times New Roman"/>
          <w:noProof/>
          <w:spacing w:val="-1"/>
          <w:lang w:eastAsia="sk-SK"/>
        </w:rPr>
        <w:t>diela,</w:t>
      </w:r>
      <w:r w:rsidR="003B116B" w:rsidRPr="0006330B">
        <w:rPr>
          <w:rFonts w:asciiTheme="majorHAnsi" w:eastAsia="Times New Roman" w:hAnsiTheme="majorHAnsi" w:cs="Times New Roman"/>
          <w:noProof/>
          <w:lang w:eastAsia="sk-SK"/>
        </w:rPr>
        <w:t xml:space="preserve"> </w:t>
      </w:r>
      <w:r w:rsidR="003B116B" w:rsidRPr="0006330B">
        <w:rPr>
          <w:rFonts w:asciiTheme="majorHAnsi" w:eastAsia="Times New Roman" w:hAnsiTheme="majorHAnsi" w:cs="Times New Roman"/>
          <w:noProof/>
          <w:spacing w:val="-1"/>
          <w:lang w:eastAsia="sk-SK"/>
        </w:rPr>
        <w:t>súčasťou</w:t>
      </w:r>
      <w:r w:rsidR="003B116B" w:rsidRPr="0006330B">
        <w:rPr>
          <w:rFonts w:asciiTheme="majorHAnsi" w:eastAsia="Times New Roman" w:hAnsiTheme="majorHAnsi" w:cs="Times New Roman"/>
          <w:noProof/>
          <w:spacing w:val="-3"/>
          <w:lang w:eastAsia="sk-SK"/>
        </w:rPr>
        <w:t xml:space="preserve"> </w:t>
      </w:r>
      <w:r w:rsidR="003B116B" w:rsidRPr="0006330B">
        <w:rPr>
          <w:rFonts w:asciiTheme="majorHAnsi" w:eastAsia="Times New Roman" w:hAnsiTheme="majorHAnsi" w:cs="Times New Roman"/>
          <w:noProof/>
          <w:spacing w:val="-1"/>
          <w:lang w:eastAsia="sk-SK"/>
        </w:rPr>
        <w:t>ktorého</w:t>
      </w:r>
      <w:r w:rsidR="003B116B" w:rsidRPr="0006330B">
        <w:rPr>
          <w:rFonts w:asciiTheme="majorHAnsi" w:eastAsia="Times New Roman" w:hAnsiTheme="majorHAnsi" w:cs="Times New Roman"/>
          <w:noProof/>
          <w:lang w:eastAsia="sk-SK"/>
        </w:rPr>
        <w:t xml:space="preserve"> </w:t>
      </w:r>
      <w:r w:rsidR="003B116B" w:rsidRPr="0006330B">
        <w:rPr>
          <w:rFonts w:asciiTheme="majorHAnsi" w:eastAsia="Times New Roman" w:hAnsiTheme="majorHAnsi" w:cs="Times New Roman"/>
          <w:noProof/>
          <w:spacing w:val="-1"/>
          <w:lang w:eastAsia="sk-SK"/>
        </w:rPr>
        <w:t>bude</w:t>
      </w:r>
      <w:r w:rsidR="003B116B" w:rsidRPr="0006330B">
        <w:rPr>
          <w:rFonts w:asciiTheme="majorHAnsi" w:eastAsia="Times New Roman" w:hAnsiTheme="majorHAnsi" w:cs="Times New Roman"/>
          <w:noProof/>
          <w:lang w:eastAsia="sk-SK"/>
        </w:rPr>
        <w:t xml:space="preserve"> aj </w:t>
      </w:r>
      <w:r w:rsidR="003B116B" w:rsidRPr="0006330B">
        <w:rPr>
          <w:rFonts w:asciiTheme="majorHAnsi" w:eastAsia="Times New Roman" w:hAnsiTheme="majorHAnsi" w:cs="Times New Roman"/>
          <w:noProof/>
          <w:spacing w:val="-1"/>
          <w:lang w:eastAsia="sk-SK"/>
        </w:rPr>
        <w:t>odovzdanie všetkej</w:t>
      </w:r>
      <w:r w:rsidR="003B116B" w:rsidRPr="0006330B">
        <w:rPr>
          <w:rFonts w:asciiTheme="majorHAnsi" w:eastAsia="Times New Roman" w:hAnsiTheme="majorHAnsi" w:cs="Times New Roman"/>
          <w:noProof/>
          <w:lang w:eastAsia="sk-SK"/>
        </w:rPr>
        <w:t xml:space="preserve"> </w:t>
      </w:r>
      <w:r w:rsidR="003B116B" w:rsidRPr="0006330B">
        <w:rPr>
          <w:rFonts w:asciiTheme="majorHAnsi" w:eastAsia="Times New Roman" w:hAnsiTheme="majorHAnsi" w:cs="Times New Roman"/>
          <w:noProof/>
          <w:spacing w:val="-1"/>
          <w:lang w:eastAsia="sk-SK"/>
        </w:rPr>
        <w:t>potrebnej</w:t>
      </w:r>
      <w:r w:rsidR="003B116B" w:rsidRPr="0006330B">
        <w:rPr>
          <w:rFonts w:asciiTheme="majorHAnsi" w:eastAsia="Times New Roman" w:hAnsiTheme="majorHAnsi" w:cs="Times New Roman"/>
          <w:noProof/>
          <w:lang w:eastAsia="sk-SK"/>
        </w:rPr>
        <w:t xml:space="preserve"> </w:t>
      </w:r>
      <w:r w:rsidR="003B116B" w:rsidRPr="0006330B">
        <w:rPr>
          <w:rFonts w:asciiTheme="majorHAnsi" w:eastAsia="Times New Roman" w:hAnsiTheme="majorHAnsi" w:cs="Times New Roman"/>
          <w:noProof/>
          <w:spacing w:val="-1"/>
          <w:lang w:eastAsia="sk-SK"/>
        </w:rPr>
        <w:t>dokumentácie</w:t>
      </w:r>
      <w:r>
        <w:rPr>
          <w:rFonts w:asciiTheme="majorHAnsi" w:eastAsia="Times New Roman" w:hAnsiTheme="majorHAnsi" w:cs="Times New Roman"/>
          <w:noProof/>
          <w:spacing w:val="-1"/>
          <w:lang w:eastAsia="sk-SK"/>
        </w:rPr>
        <w:t xml:space="preserve"> najmä</w:t>
      </w:r>
      <w:r w:rsidR="003B116B" w:rsidRPr="0006330B">
        <w:rPr>
          <w:rFonts w:asciiTheme="majorHAnsi" w:eastAsia="Times New Roman" w:hAnsiTheme="majorHAnsi" w:cs="Times New Roman"/>
          <w:noProof/>
          <w:spacing w:val="-1"/>
          <w:lang w:eastAsia="sk-SK"/>
        </w:rPr>
        <w:t>:</w:t>
      </w:r>
    </w:p>
    <w:p w14:paraId="6F4700A9" w14:textId="59630C33" w:rsidR="003B116B" w:rsidRPr="005008F0" w:rsidRDefault="003B116B" w:rsidP="005008F0">
      <w:pPr>
        <w:widowControl w:val="0"/>
        <w:numPr>
          <w:ilvl w:val="0"/>
          <w:numId w:val="8"/>
        </w:numPr>
        <w:tabs>
          <w:tab w:val="left" w:pos="1134"/>
        </w:tabs>
        <w:kinsoku w:val="0"/>
        <w:overflowPunct w:val="0"/>
        <w:autoSpaceDE w:val="0"/>
        <w:autoSpaceDN w:val="0"/>
        <w:adjustRightInd w:val="0"/>
        <w:spacing w:after="0" w:line="252" w:lineRule="exact"/>
        <w:ind w:left="1134" w:hanging="567"/>
        <w:jc w:val="both"/>
        <w:rPr>
          <w:rFonts w:asciiTheme="majorHAnsi" w:eastAsia="Times New Roman" w:hAnsiTheme="majorHAnsi" w:cs="Times New Roman"/>
          <w:noProof/>
          <w:spacing w:val="-1"/>
          <w:lang w:eastAsia="sk-SK"/>
        </w:rPr>
      </w:pPr>
      <w:r w:rsidRPr="005008F0">
        <w:rPr>
          <w:rFonts w:asciiTheme="majorHAnsi" w:eastAsia="Times New Roman" w:hAnsiTheme="majorHAnsi" w:cs="Times New Roman"/>
          <w:noProof/>
          <w:spacing w:val="-1"/>
          <w:lang w:eastAsia="sk-SK"/>
        </w:rPr>
        <w:t>doklad</w:t>
      </w:r>
      <w:r w:rsidR="00610C38">
        <w:rPr>
          <w:rFonts w:asciiTheme="majorHAnsi" w:eastAsia="Times New Roman" w:hAnsiTheme="majorHAnsi" w:cs="Times New Roman"/>
          <w:noProof/>
          <w:spacing w:val="-1"/>
          <w:lang w:eastAsia="sk-SK"/>
        </w:rPr>
        <w:t>y</w:t>
      </w:r>
      <w:r w:rsidRPr="005008F0">
        <w:rPr>
          <w:rFonts w:asciiTheme="majorHAnsi" w:eastAsia="Times New Roman" w:hAnsiTheme="majorHAnsi" w:cs="Times New Roman"/>
          <w:noProof/>
          <w:lang w:eastAsia="sk-SK"/>
        </w:rPr>
        <w:t xml:space="preserve"> o</w:t>
      </w:r>
      <w:r w:rsidRPr="005008F0">
        <w:rPr>
          <w:rFonts w:asciiTheme="majorHAnsi" w:eastAsia="Times New Roman" w:hAnsiTheme="majorHAnsi" w:cs="Times New Roman"/>
          <w:noProof/>
          <w:spacing w:val="-2"/>
          <w:lang w:eastAsia="sk-SK"/>
        </w:rPr>
        <w:t xml:space="preserve"> </w:t>
      </w:r>
      <w:r w:rsidRPr="005008F0">
        <w:rPr>
          <w:rFonts w:asciiTheme="majorHAnsi" w:eastAsia="Times New Roman" w:hAnsiTheme="majorHAnsi" w:cs="Times New Roman"/>
          <w:noProof/>
          <w:spacing w:val="-1"/>
          <w:lang w:eastAsia="sk-SK"/>
        </w:rPr>
        <w:t>vykonaní</w:t>
      </w:r>
      <w:r w:rsidRPr="005008F0">
        <w:rPr>
          <w:rFonts w:asciiTheme="majorHAnsi" w:eastAsia="Times New Roman" w:hAnsiTheme="majorHAnsi" w:cs="Times New Roman"/>
          <w:noProof/>
          <w:lang w:eastAsia="sk-SK"/>
        </w:rPr>
        <w:t xml:space="preserve"> </w:t>
      </w:r>
      <w:r w:rsidRPr="005008F0">
        <w:rPr>
          <w:rFonts w:asciiTheme="majorHAnsi" w:eastAsia="Times New Roman" w:hAnsiTheme="majorHAnsi" w:cs="Times New Roman"/>
          <w:noProof/>
          <w:spacing w:val="-1"/>
          <w:lang w:eastAsia="sk-SK"/>
        </w:rPr>
        <w:t>predpísaných</w:t>
      </w:r>
      <w:r w:rsidRPr="005008F0">
        <w:rPr>
          <w:rFonts w:asciiTheme="majorHAnsi" w:eastAsia="Times New Roman" w:hAnsiTheme="majorHAnsi" w:cs="Times New Roman"/>
          <w:noProof/>
          <w:spacing w:val="-3"/>
          <w:lang w:eastAsia="sk-SK"/>
        </w:rPr>
        <w:t xml:space="preserve"> </w:t>
      </w:r>
      <w:r w:rsidRPr="005008F0">
        <w:rPr>
          <w:rFonts w:asciiTheme="majorHAnsi" w:eastAsia="Times New Roman" w:hAnsiTheme="majorHAnsi" w:cs="Times New Roman"/>
          <w:noProof/>
          <w:spacing w:val="-1"/>
          <w:lang w:eastAsia="sk-SK"/>
        </w:rPr>
        <w:t>skúšok (v prípade požiadavky objednávateľa na účasť jeho zástupcov pri vykonávaní jednotlivých skúšok, je zhotoviteľ povinný umožniť zástupcom objednávateľa zúčastniť sa osobne vykonávania predmetných skúšok);</w:t>
      </w:r>
    </w:p>
    <w:p w14:paraId="11F14EBB" w14:textId="3D700F28" w:rsidR="003B116B" w:rsidRPr="005008F0" w:rsidRDefault="003B116B" w:rsidP="00A478C6">
      <w:pPr>
        <w:widowControl w:val="0"/>
        <w:numPr>
          <w:ilvl w:val="0"/>
          <w:numId w:val="8"/>
        </w:numPr>
        <w:tabs>
          <w:tab w:val="left" w:pos="1134"/>
        </w:tabs>
        <w:kinsoku w:val="0"/>
        <w:overflowPunct w:val="0"/>
        <w:autoSpaceDE w:val="0"/>
        <w:autoSpaceDN w:val="0"/>
        <w:adjustRightInd w:val="0"/>
        <w:spacing w:after="0" w:line="240" w:lineRule="auto"/>
        <w:ind w:left="1134" w:right="113" w:hanging="567"/>
        <w:jc w:val="both"/>
        <w:rPr>
          <w:rFonts w:asciiTheme="majorHAnsi" w:eastAsia="Times New Roman" w:hAnsiTheme="majorHAnsi" w:cs="Times New Roman"/>
          <w:noProof/>
          <w:spacing w:val="-1"/>
          <w:lang w:eastAsia="sk-SK"/>
        </w:rPr>
      </w:pPr>
      <w:r w:rsidRPr="005008F0">
        <w:rPr>
          <w:rFonts w:asciiTheme="majorHAnsi" w:eastAsia="Times New Roman" w:hAnsiTheme="majorHAnsi" w:cs="Times New Roman"/>
          <w:noProof/>
          <w:spacing w:val="-1"/>
          <w:lang w:eastAsia="sk-SK"/>
        </w:rPr>
        <w:t>zápisnice</w:t>
      </w:r>
      <w:r w:rsidRPr="005008F0">
        <w:rPr>
          <w:rFonts w:asciiTheme="majorHAnsi" w:eastAsia="Times New Roman" w:hAnsiTheme="majorHAnsi" w:cs="Times New Roman"/>
          <w:noProof/>
          <w:spacing w:val="40"/>
          <w:lang w:eastAsia="sk-SK"/>
        </w:rPr>
        <w:t xml:space="preserve"> </w:t>
      </w:r>
      <w:r w:rsidRPr="005008F0">
        <w:rPr>
          <w:rFonts w:asciiTheme="majorHAnsi" w:eastAsia="Times New Roman" w:hAnsiTheme="majorHAnsi" w:cs="Times New Roman"/>
          <w:noProof/>
          <w:lang w:eastAsia="sk-SK"/>
        </w:rPr>
        <w:t>o</w:t>
      </w:r>
      <w:r w:rsidRPr="005008F0">
        <w:rPr>
          <w:rFonts w:asciiTheme="majorHAnsi" w:eastAsia="Times New Roman" w:hAnsiTheme="majorHAnsi" w:cs="Times New Roman"/>
          <w:noProof/>
          <w:spacing w:val="1"/>
          <w:lang w:eastAsia="sk-SK"/>
        </w:rPr>
        <w:t xml:space="preserve"> </w:t>
      </w:r>
      <w:r w:rsidRPr="005008F0">
        <w:rPr>
          <w:rFonts w:asciiTheme="majorHAnsi" w:eastAsia="Times New Roman" w:hAnsiTheme="majorHAnsi" w:cs="Times New Roman"/>
          <w:noProof/>
          <w:spacing w:val="-1"/>
          <w:lang w:eastAsia="sk-SK"/>
        </w:rPr>
        <w:t>individuálnom</w:t>
      </w:r>
      <w:r w:rsidRPr="005008F0">
        <w:rPr>
          <w:rFonts w:asciiTheme="majorHAnsi" w:eastAsia="Times New Roman" w:hAnsiTheme="majorHAnsi" w:cs="Times New Roman"/>
          <w:noProof/>
          <w:spacing w:val="38"/>
          <w:lang w:eastAsia="sk-SK"/>
        </w:rPr>
        <w:t xml:space="preserve"> </w:t>
      </w:r>
      <w:r w:rsidRPr="005008F0">
        <w:rPr>
          <w:rFonts w:asciiTheme="majorHAnsi" w:eastAsia="Times New Roman" w:hAnsiTheme="majorHAnsi" w:cs="Times New Roman"/>
          <w:noProof/>
          <w:lang w:eastAsia="sk-SK"/>
        </w:rPr>
        <w:t>a</w:t>
      </w:r>
      <w:r w:rsidRPr="005008F0">
        <w:rPr>
          <w:rFonts w:asciiTheme="majorHAnsi" w:eastAsia="Times New Roman" w:hAnsiTheme="majorHAnsi" w:cs="Times New Roman"/>
          <w:noProof/>
          <w:spacing w:val="-1"/>
          <w:lang w:eastAsia="sk-SK"/>
        </w:rPr>
        <w:t xml:space="preserve"> komplex</w:t>
      </w:r>
      <w:r w:rsidR="008349E6">
        <w:rPr>
          <w:rFonts w:asciiTheme="majorHAnsi" w:eastAsia="Times New Roman" w:hAnsiTheme="majorHAnsi" w:cs="Times New Roman"/>
          <w:noProof/>
          <w:spacing w:val="-1"/>
          <w:lang w:eastAsia="sk-SK"/>
        </w:rPr>
        <w:t>n</w:t>
      </w:r>
      <w:r w:rsidRPr="005008F0">
        <w:rPr>
          <w:rFonts w:asciiTheme="majorHAnsi" w:eastAsia="Times New Roman" w:hAnsiTheme="majorHAnsi" w:cs="Times New Roman"/>
          <w:noProof/>
          <w:spacing w:val="-1"/>
          <w:lang w:eastAsia="sk-SK"/>
        </w:rPr>
        <w:t xml:space="preserve">om vyskúšaní, </w:t>
      </w:r>
      <w:r w:rsidR="005008F0" w:rsidRPr="005008F0">
        <w:rPr>
          <w:rFonts w:asciiTheme="majorHAnsi" w:eastAsia="Times New Roman" w:hAnsiTheme="majorHAnsi" w:cs="Times New Roman"/>
          <w:noProof/>
          <w:spacing w:val="-1"/>
          <w:lang w:eastAsia="sk-SK"/>
        </w:rPr>
        <w:t>správy o prvej odbornej prehliadke a odbornej skúške</w:t>
      </w:r>
      <w:r w:rsidRPr="005008F0">
        <w:rPr>
          <w:rFonts w:asciiTheme="majorHAnsi" w:eastAsia="Times New Roman" w:hAnsiTheme="majorHAnsi" w:cs="Times New Roman"/>
          <w:noProof/>
          <w:spacing w:val="-1"/>
          <w:lang w:eastAsia="sk-SK"/>
        </w:rPr>
        <w:t>,</w:t>
      </w:r>
      <w:r w:rsidRPr="005008F0">
        <w:rPr>
          <w:rFonts w:asciiTheme="majorHAnsi" w:eastAsia="Times New Roman" w:hAnsiTheme="majorHAnsi" w:cs="Times New Roman"/>
          <w:noProof/>
          <w:spacing w:val="40"/>
          <w:lang w:eastAsia="sk-SK"/>
        </w:rPr>
        <w:t xml:space="preserve"> </w:t>
      </w:r>
      <w:r w:rsidRPr="005008F0">
        <w:rPr>
          <w:rFonts w:asciiTheme="majorHAnsi" w:eastAsia="Times New Roman" w:hAnsiTheme="majorHAnsi" w:cs="Times New Roman"/>
          <w:noProof/>
          <w:spacing w:val="-1"/>
          <w:lang w:eastAsia="sk-SK"/>
        </w:rPr>
        <w:t>kontrolné</w:t>
      </w:r>
      <w:r w:rsidRPr="005008F0">
        <w:rPr>
          <w:rFonts w:asciiTheme="majorHAnsi" w:eastAsia="Times New Roman" w:hAnsiTheme="majorHAnsi" w:cs="Times New Roman"/>
          <w:noProof/>
          <w:spacing w:val="41"/>
          <w:lang w:eastAsia="sk-SK"/>
        </w:rPr>
        <w:t xml:space="preserve"> </w:t>
      </w:r>
      <w:r w:rsidRPr="005008F0">
        <w:rPr>
          <w:rFonts w:asciiTheme="majorHAnsi" w:eastAsia="Times New Roman" w:hAnsiTheme="majorHAnsi" w:cs="Times New Roman"/>
          <w:noProof/>
          <w:spacing w:val="-1"/>
          <w:lang w:eastAsia="sk-SK"/>
        </w:rPr>
        <w:t>správy,</w:t>
      </w:r>
      <w:r w:rsidRPr="005008F0">
        <w:rPr>
          <w:rFonts w:asciiTheme="majorHAnsi" w:eastAsia="Times New Roman" w:hAnsiTheme="majorHAnsi" w:cs="Times New Roman"/>
          <w:noProof/>
          <w:spacing w:val="38"/>
          <w:lang w:eastAsia="sk-SK"/>
        </w:rPr>
        <w:t xml:space="preserve"> </w:t>
      </w:r>
      <w:r w:rsidRPr="005008F0">
        <w:rPr>
          <w:rFonts w:asciiTheme="majorHAnsi" w:eastAsia="Times New Roman" w:hAnsiTheme="majorHAnsi" w:cs="Times New Roman"/>
          <w:noProof/>
          <w:spacing w:val="-1"/>
          <w:lang w:eastAsia="sk-SK"/>
        </w:rPr>
        <w:t>certifikáty,</w:t>
      </w:r>
      <w:r w:rsidRPr="005008F0">
        <w:rPr>
          <w:rFonts w:asciiTheme="majorHAnsi" w:eastAsia="Times New Roman" w:hAnsiTheme="majorHAnsi" w:cs="Times New Roman"/>
          <w:noProof/>
          <w:spacing w:val="40"/>
          <w:lang w:eastAsia="sk-SK"/>
        </w:rPr>
        <w:t xml:space="preserve"> </w:t>
      </w:r>
      <w:r w:rsidRPr="005008F0">
        <w:rPr>
          <w:rFonts w:asciiTheme="majorHAnsi" w:eastAsia="Times New Roman" w:hAnsiTheme="majorHAnsi" w:cs="Times New Roman"/>
          <w:noProof/>
          <w:spacing w:val="-1"/>
          <w:lang w:eastAsia="sk-SK"/>
        </w:rPr>
        <w:t>atesty,</w:t>
      </w:r>
      <w:r w:rsidRPr="005008F0">
        <w:rPr>
          <w:rFonts w:asciiTheme="majorHAnsi" w:eastAsia="Times New Roman" w:hAnsiTheme="majorHAnsi" w:cs="Times New Roman"/>
          <w:noProof/>
          <w:spacing w:val="38"/>
          <w:lang w:eastAsia="sk-SK"/>
        </w:rPr>
        <w:t xml:space="preserve"> </w:t>
      </w:r>
      <w:r w:rsidRPr="005008F0">
        <w:rPr>
          <w:rFonts w:asciiTheme="majorHAnsi" w:eastAsia="Times New Roman" w:hAnsiTheme="majorHAnsi" w:cs="Times New Roman"/>
          <w:noProof/>
          <w:spacing w:val="-1"/>
          <w:lang w:eastAsia="sk-SK"/>
        </w:rPr>
        <w:t>záručné</w:t>
      </w:r>
      <w:r w:rsidRPr="005008F0">
        <w:rPr>
          <w:rFonts w:asciiTheme="majorHAnsi" w:eastAsia="Times New Roman" w:hAnsiTheme="majorHAnsi" w:cs="Times New Roman"/>
          <w:noProof/>
          <w:spacing w:val="105"/>
          <w:lang w:eastAsia="sk-SK"/>
        </w:rPr>
        <w:t xml:space="preserve"> </w:t>
      </w:r>
      <w:r w:rsidRPr="005008F0">
        <w:rPr>
          <w:rFonts w:asciiTheme="majorHAnsi" w:eastAsia="Times New Roman" w:hAnsiTheme="majorHAnsi" w:cs="Times New Roman"/>
          <w:noProof/>
          <w:spacing w:val="-1"/>
          <w:lang w:eastAsia="sk-SK"/>
        </w:rPr>
        <w:t>listy</w:t>
      </w:r>
      <w:r w:rsidRPr="005008F0">
        <w:rPr>
          <w:rFonts w:asciiTheme="majorHAnsi" w:eastAsia="Times New Roman" w:hAnsiTheme="majorHAnsi" w:cs="Times New Roman"/>
          <w:noProof/>
          <w:spacing w:val="28"/>
          <w:lang w:eastAsia="sk-SK"/>
        </w:rPr>
        <w:t xml:space="preserve"> </w:t>
      </w:r>
      <w:r w:rsidRPr="005008F0">
        <w:rPr>
          <w:rFonts w:asciiTheme="majorHAnsi" w:eastAsia="Times New Roman" w:hAnsiTheme="majorHAnsi" w:cs="Times New Roman"/>
          <w:noProof/>
          <w:lang w:eastAsia="sk-SK"/>
        </w:rPr>
        <w:t>a</w:t>
      </w:r>
      <w:r w:rsidRPr="005008F0">
        <w:rPr>
          <w:rFonts w:asciiTheme="majorHAnsi" w:eastAsia="Times New Roman" w:hAnsiTheme="majorHAnsi" w:cs="Times New Roman"/>
          <w:noProof/>
          <w:spacing w:val="26"/>
          <w:lang w:eastAsia="sk-SK"/>
        </w:rPr>
        <w:t xml:space="preserve"> </w:t>
      </w:r>
      <w:r w:rsidRPr="005008F0">
        <w:rPr>
          <w:rFonts w:asciiTheme="majorHAnsi" w:eastAsia="Times New Roman" w:hAnsiTheme="majorHAnsi" w:cs="Times New Roman"/>
          <w:noProof/>
          <w:spacing w:val="-1"/>
          <w:lang w:eastAsia="sk-SK"/>
        </w:rPr>
        <w:t>doklady</w:t>
      </w:r>
      <w:r w:rsidRPr="005008F0">
        <w:rPr>
          <w:rFonts w:asciiTheme="majorHAnsi" w:eastAsia="Times New Roman" w:hAnsiTheme="majorHAnsi" w:cs="Times New Roman"/>
          <w:noProof/>
          <w:spacing w:val="27"/>
          <w:lang w:eastAsia="sk-SK"/>
        </w:rPr>
        <w:t xml:space="preserve"> </w:t>
      </w:r>
      <w:r w:rsidRPr="005008F0">
        <w:rPr>
          <w:rFonts w:asciiTheme="majorHAnsi" w:eastAsia="Times New Roman" w:hAnsiTheme="majorHAnsi" w:cs="Times New Roman"/>
          <w:noProof/>
          <w:lang w:eastAsia="sk-SK"/>
        </w:rPr>
        <w:t>o</w:t>
      </w:r>
      <w:r w:rsidRPr="005008F0">
        <w:rPr>
          <w:rFonts w:asciiTheme="majorHAnsi" w:eastAsia="Times New Roman" w:hAnsiTheme="majorHAnsi" w:cs="Times New Roman"/>
          <w:noProof/>
          <w:spacing w:val="27"/>
          <w:lang w:eastAsia="sk-SK"/>
        </w:rPr>
        <w:t xml:space="preserve"> </w:t>
      </w:r>
      <w:r w:rsidRPr="005008F0">
        <w:rPr>
          <w:rFonts w:asciiTheme="majorHAnsi" w:eastAsia="Times New Roman" w:hAnsiTheme="majorHAnsi" w:cs="Times New Roman"/>
          <w:noProof/>
          <w:spacing w:val="-1"/>
          <w:lang w:eastAsia="sk-SK"/>
        </w:rPr>
        <w:t>vykonaní</w:t>
      </w:r>
      <w:r w:rsidRPr="005008F0">
        <w:rPr>
          <w:rFonts w:asciiTheme="majorHAnsi" w:eastAsia="Times New Roman" w:hAnsiTheme="majorHAnsi" w:cs="Times New Roman"/>
          <w:noProof/>
          <w:spacing w:val="83"/>
          <w:lang w:eastAsia="sk-SK"/>
        </w:rPr>
        <w:t xml:space="preserve"> </w:t>
      </w:r>
      <w:r w:rsidR="00887EE2">
        <w:rPr>
          <w:rFonts w:asciiTheme="majorHAnsi" w:eastAsia="Times New Roman" w:hAnsiTheme="majorHAnsi" w:cs="Times New Roman"/>
          <w:noProof/>
          <w:spacing w:val="-1"/>
          <w:lang w:eastAsia="sk-SK"/>
        </w:rPr>
        <w:t xml:space="preserve">povinných záručných prehliadkách </w:t>
      </w:r>
      <w:r w:rsidR="00F620EC">
        <w:rPr>
          <w:rFonts w:asciiTheme="majorHAnsi" w:eastAsia="Times New Roman" w:hAnsiTheme="majorHAnsi" w:cs="Times New Roman"/>
          <w:noProof/>
          <w:spacing w:val="-1"/>
          <w:lang w:eastAsia="sk-SK"/>
        </w:rPr>
        <w:t xml:space="preserve">ističov </w:t>
      </w:r>
      <w:r w:rsidR="00887EE2">
        <w:rPr>
          <w:rFonts w:asciiTheme="majorHAnsi" w:eastAsia="Times New Roman" w:hAnsiTheme="majorHAnsi" w:cs="Times New Roman"/>
          <w:noProof/>
          <w:spacing w:val="-1"/>
          <w:lang w:eastAsia="sk-SK"/>
        </w:rPr>
        <w:t>predpísaných výrobcom</w:t>
      </w:r>
      <w:r w:rsidRPr="005008F0">
        <w:rPr>
          <w:rFonts w:asciiTheme="majorHAnsi" w:eastAsia="Times New Roman" w:hAnsiTheme="majorHAnsi" w:cs="Times New Roman"/>
          <w:noProof/>
          <w:spacing w:val="-1"/>
          <w:lang w:eastAsia="sk-SK"/>
        </w:rPr>
        <w:t>;</w:t>
      </w:r>
    </w:p>
    <w:p w14:paraId="4E63CED8" w14:textId="4250B23F" w:rsidR="003B116B" w:rsidRPr="005008F0" w:rsidRDefault="003B116B" w:rsidP="005008F0">
      <w:pPr>
        <w:widowControl w:val="0"/>
        <w:numPr>
          <w:ilvl w:val="0"/>
          <w:numId w:val="8"/>
        </w:numPr>
        <w:tabs>
          <w:tab w:val="left" w:pos="486"/>
          <w:tab w:val="left" w:pos="1134"/>
        </w:tabs>
        <w:kinsoku w:val="0"/>
        <w:overflowPunct w:val="0"/>
        <w:autoSpaceDE w:val="0"/>
        <w:autoSpaceDN w:val="0"/>
        <w:adjustRightInd w:val="0"/>
        <w:spacing w:after="0" w:line="240" w:lineRule="auto"/>
        <w:ind w:left="1134" w:right="115" w:hanging="567"/>
        <w:jc w:val="both"/>
        <w:rPr>
          <w:rFonts w:asciiTheme="majorHAnsi" w:eastAsia="Times New Roman" w:hAnsiTheme="majorHAnsi" w:cs="Times New Roman"/>
          <w:noProof/>
          <w:spacing w:val="-1"/>
          <w:lang w:eastAsia="sk-SK"/>
        </w:rPr>
      </w:pPr>
      <w:r w:rsidRPr="005008F0">
        <w:rPr>
          <w:rFonts w:asciiTheme="majorHAnsi" w:eastAsia="Times New Roman" w:hAnsiTheme="majorHAnsi" w:cs="Times New Roman"/>
          <w:noProof/>
          <w:lang w:eastAsia="sk-SK"/>
        </w:rPr>
        <w:t>kópi</w:t>
      </w:r>
      <w:r w:rsidR="00610C38">
        <w:rPr>
          <w:rFonts w:asciiTheme="majorHAnsi" w:eastAsia="Times New Roman" w:hAnsiTheme="majorHAnsi" w:cs="Times New Roman"/>
          <w:noProof/>
          <w:lang w:eastAsia="sk-SK"/>
        </w:rPr>
        <w:t>a</w:t>
      </w:r>
      <w:r w:rsidRPr="005008F0">
        <w:rPr>
          <w:rFonts w:asciiTheme="majorHAnsi" w:eastAsia="Times New Roman" w:hAnsiTheme="majorHAnsi" w:cs="Times New Roman"/>
          <w:noProof/>
          <w:spacing w:val="-3"/>
          <w:lang w:eastAsia="sk-SK"/>
        </w:rPr>
        <w:t xml:space="preserve"> </w:t>
      </w:r>
      <w:r w:rsidRPr="005008F0">
        <w:rPr>
          <w:rFonts w:asciiTheme="majorHAnsi" w:eastAsia="Times New Roman" w:hAnsiTheme="majorHAnsi" w:cs="Times New Roman"/>
          <w:noProof/>
          <w:spacing w:val="-1"/>
          <w:lang w:eastAsia="sk-SK"/>
        </w:rPr>
        <w:t>denníka;</w:t>
      </w:r>
    </w:p>
    <w:p w14:paraId="66031B1E" w14:textId="44A71E5A" w:rsidR="003B116B" w:rsidRPr="005008F0" w:rsidRDefault="003B116B" w:rsidP="00A478C6">
      <w:pPr>
        <w:widowControl w:val="0"/>
        <w:numPr>
          <w:ilvl w:val="0"/>
          <w:numId w:val="8"/>
        </w:numPr>
        <w:tabs>
          <w:tab w:val="left" w:pos="1134"/>
        </w:tabs>
        <w:kinsoku w:val="0"/>
        <w:overflowPunct w:val="0"/>
        <w:autoSpaceDE w:val="0"/>
        <w:autoSpaceDN w:val="0"/>
        <w:adjustRightInd w:val="0"/>
        <w:spacing w:after="0" w:line="240" w:lineRule="auto"/>
        <w:ind w:left="1134" w:right="119" w:hanging="567"/>
        <w:jc w:val="both"/>
        <w:rPr>
          <w:rFonts w:asciiTheme="majorHAnsi" w:eastAsia="Times New Roman" w:hAnsiTheme="majorHAnsi" w:cs="Times New Roman"/>
          <w:noProof/>
          <w:spacing w:val="-1"/>
          <w:lang w:eastAsia="sk-SK"/>
        </w:rPr>
      </w:pPr>
      <w:r w:rsidRPr="005008F0">
        <w:rPr>
          <w:rFonts w:asciiTheme="majorHAnsi" w:eastAsia="Times New Roman" w:hAnsiTheme="majorHAnsi" w:cs="Times New Roman"/>
          <w:noProof/>
          <w:spacing w:val="-1"/>
          <w:lang w:eastAsia="sk-SK"/>
        </w:rPr>
        <w:t>fotodokumentácia real</w:t>
      </w:r>
      <w:r w:rsidR="0089090E">
        <w:rPr>
          <w:rFonts w:asciiTheme="majorHAnsi" w:eastAsia="Times New Roman" w:hAnsiTheme="majorHAnsi" w:cs="Times New Roman"/>
          <w:noProof/>
          <w:spacing w:val="-1"/>
          <w:lang w:eastAsia="sk-SK"/>
        </w:rPr>
        <w:t>i</w:t>
      </w:r>
      <w:r w:rsidRPr="005008F0">
        <w:rPr>
          <w:rFonts w:asciiTheme="majorHAnsi" w:eastAsia="Times New Roman" w:hAnsiTheme="majorHAnsi" w:cs="Times New Roman"/>
          <w:noProof/>
          <w:spacing w:val="-1"/>
          <w:lang w:eastAsia="sk-SK"/>
        </w:rPr>
        <w:t>zácie diela</w:t>
      </w:r>
      <w:r w:rsidR="00B662EC">
        <w:rPr>
          <w:rFonts w:asciiTheme="majorHAnsi" w:eastAsia="Times New Roman" w:hAnsiTheme="majorHAnsi" w:cs="Times New Roman"/>
          <w:noProof/>
          <w:spacing w:val="-1"/>
          <w:lang w:eastAsia="sk-SK"/>
        </w:rPr>
        <w:t xml:space="preserve"> a </w:t>
      </w:r>
      <w:r w:rsidR="00CC68FB">
        <w:rPr>
          <w:rFonts w:asciiTheme="majorHAnsi" w:eastAsia="Times New Roman" w:hAnsiTheme="majorHAnsi" w:cs="Times New Roman"/>
          <w:noProof/>
          <w:spacing w:val="-1"/>
          <w:lang w:eastAsia="sk-SK"/>
        </w:rPr>
        <w:t>termovízie</w:t>
      </w:r>
      <w:r w:rsidRPr="005008F0">
        <w:rPr>
          <w:rFonts w:asciiTheme="majorHAnsi" w:eastAsia="Times New Roman" w:hAnsiTheme="majorHAnsi" w:cs="Times New Roman"/>
          <w:noProof/>
          <w:spacing w:val="-1"/>
          <w:lang w:eastAsia="sk-SK"/>
        </w:rPr>
        <w:t xml:space="preserve"> </w:t>
      </w:r>
      <w:r w:rsidR="00CC68FB">
        <w:rPr>
          <w:rFonts w:asciiTheme="majorHAnsi" w:eastAsia="Times New Roman" w:hAnsiTheme="majorHAnsi" w:cs="Times New Roman"/>
          <w:noProof/>
          <w:spacing w:val="-1"/>
          <w:lang w:eastAsia="sk-SK"/>
        </w:rPr>
        <w:t xml:space="preserve">v digitálnej podobe </w:t>
      </w:r>
      <w:r w:rsidRPr="005008F0">
        <w:rPr>
          <w:rFonts w:asciiTheme="majorHAnsi" w:eastAsia="Times New Roman" w:hAnsiTheme="majorHAnsi" w:cs="Times New Roman"/>
          <w:noProof/>
          <w:spacing w:val="-1"/>
          <w:lang w:eastAsia="sk-SK"/>
        </w:rPr>
        <w:t>na CD/DVD;</w:t>
      </w:r>
    </w:p>
    <w:p w14:paraId="30BB28D9" w14:textId="0D3713C4" w:rsidR="00AC27A4" w:rsidRPr="005008F0" w:rsidRDefault="005008F0" w:rsidP="00AC27A4">
      <w:pPr>
        <w:widowControl w:val="0"/>
        <w:numPr>
          <w:ilvl w:val="0"/>
          <w:numId w:val="8"/>
        </w:numPr>
        <w:tabs>
          <w:tab w:val="left" w:pos="1134"/>
        </w:tabs>
        <w:kinsoku w:val="0"/>
        <w:overflowPunct w:val="0"/>
        <w:autoSpaceDE w:val="0"/>
        <w:autoSpaceDN w:val="0"/>
        <w:adjustRightInd w:val="0"/>
        <w:spacing w:after="0" w:line="240" w:lineRule="auto"/>
        <w:ind w:left="1134" w:right="119" w:hanging="567"/>
        <w:jc w:val="both"/>
        <w:rPr>
          <w:rFonts w:asciiTheme="majorHAnsi" w:eastAsia="Times New Roman" w:hAnsiTheme="majorHAnsi" w:cs="Times New Roman"/>
          <w:noProof/>
          <w:spacing w:val="-1"/>
          <w:lang w:eastAsia="sk-SK"/>
        </w:rPr>
      </w:pPr>
      <w:r w:rsidRPr="005008F0">
        <w:rPr>
          <w:rFonts w:asciiTheme="majorHAnsi" w:eastAsia="Times New Roman" w:hAnsiTheme="majorHAnsi" w:cs="Times New Roman"/>
          <w:noProof/>
          <w:spacing w:val="-1"/>
          <w:lang w:eastAsia="sk-SK"/>
        </w:rPr>
        <w:t>p</w:t>
      </w:r>
      <w:r w:rsidR="00AC27A4" w:rsidRPr="005008F0">
        <w:rPr>
          <w:rFonts w:asciiTheme="majorHAnsi" w:eastAsia="Times New Roman" w:hAnsiTheme="majorHAnsi" w:cs="Times New Roman"/>
          <w:noProof/>
          <w:spacing w:val="-1"/>
          <w:lang w:eastAsia="sk-SK"/>
        </w:rPr>
        <w:t>rotokol o nastavení ističa</w:t>
      </w:r>
      <w:r w:rsidRPr="005008F0">
        <w:rPr>
          <w:rFonts w:asciiTheme="majorHAnsi" w:eastAsia="Times New Roman" w:hAnsiTheme="majorHAnsi" w:cs="Times New Roman"/>
          <w:noProof/>
          <w:spacing w:val="-1"/>
          <w:lang w:eastAsia="sk-SK"/>
        </w:rPr>
        <w:t>;</w:t>
      </w:r>
    </w:p>
    <w:p w14:paraId="644AA629" w14:textId="14FDEDB1" w:rsidR="005008F0" w:rsidRPr="005008F0" w:rsidRDefault="005008F0" w:rsidP="00A478C6">
      <w:pPr>
        <w:widowControl w:val="0"/>
        <w:numPr>
          <w:ilvl w:val="0"/>
          <w:numId w:val="8"/>
        </w:numPr>
        <w:tabs>
          <w:tab w:val="left" w:pos="1134"/>
        </w:tabs>
        <w:kinsoku w:val="0"/>
        <w:overflowPunct w:val="0"/>
        <w:autoSpaceDE w:val="0"/>
        <w:autoSpaceDN w:val="0"/>
        <w:adjustRightInd w:val="0"/>
        <w:spacing w:after="0" w:line="240" w:lineRule="auto"/>
        <w:ind w:left="1134" w:right="119" w:hanging="567"/>
        <w:jc w:val="both"/>
        <w:rPr>
          <w:rFonts w:asciiTheme="majorHAnsi" w:eastAsia="Times New Roman" w:hAnsiTheme="majorHAnsi" w:cs="Times New Roman"/>
          <w:noProof/>
          <w:lang w:eastAsia="sk-SK"/>
        </w:rPr>
      </w:pPr>
      <w:r w:rsidRPr="005008F0">
        <w:rPr>
          <w:rFonts w:asciiTheme="majorHAnsi" w:eastAsia="Times New Roman" w:hAnsiTheme="majorHAnsi" w:cs="Times New Roman"/>
          <w:noProof/>
          <w:spacing w:val="-1"/>
          <w:lang w:eastAsia="sk-SK"/>
        </w:rPr>
        <w:t>p</w:t>
      </w:r>
      <w:r w:rsidR="00AC27A4" w:rsidRPr="005008F0">
        <w:rPr>
          <w:rFonts w:asciiTheme="majorHAnsi" w:eastAsia="Times New Roman" w:hAnsiTheme="majorHAnsi" w:cs="Times New Roman"/>
          <w:noProof/>
          <w:spacing w:val="-1"/>
          <w:lang w:eastAsia="sk-SK"/>
        </w:rPr>
        <w:t>rotokol o vykonaní termovízie ističov pod záťažo</w:t>
      </w:r>
      <w:r w:rsidR="001617BC">
        <w:rPr>
          <w:rFonts w:asciiTheme="majorHAnsi" w:eastAsia="Times New Roman" w:hAnsiTheme="majorHAnsi" w:cs="Times New Roman"/>
          <w:noProof/>
          <w:spacing w:val="-1"/>
          <w:lang w:eastAsia="sk-SK"/>
        </w:rPr>
        <w:t>u</w:t>
      </w:r>
      <w:r w:rsidR="00B662EC">
        <w:rPr>
          <w:rFonts w:asciiTheme="majorHAnsi" w:eastAsia="Times New Roman" w:hAnsiTheme="majorHAnsi" w:cs="Times New Roman"/>
          <w:noProof/>
          <w:spacing w:val="-1"/>
          <w:lang w:eastAsia="sk-SK"/>
        </w:rPr>
        <w:t xml:space="preserve"> </w:t>
      </w:r>
      <w:r w:rsidR="00AC27A4" w:rsidRPr="005008F0">
        <w:rPr>
          <w:rFonts w:asciiTheme="majorHAnsi" w:eastAsia="Times New Roman" w:hAnsiTheme="majorHAnsi" w:cs="Times New Roman"/>
          <w:noProof/>
          <w:spacing w:val="-1"/>
          <w:lang w:eastAsia="sk-SK"/>
        </w:rPr>
        <w:t>v plnej prevádzke</w:t>
      </w:r>
      <w:r w:rsidR="00A73693">
        <w:rPr>
          <w:rFonts w:asciiTheme="majorHAnsi" w:eastAsia="Times New Roman" w:hAnsiTheme="majorHAnsi" w:cs="Times New Roman"/>
          <w:noProof/>
          <w:spacing w:val="-1"/>
          <w:lang w:eastAsia="sk-SK"/>
        </w:rPr>
        <w:t xml:space="preserve"> v zmysle článku </w:t>
      </w:r>
      <w:r w:rsidR="00660E63">
        <w:rPr>
          <w:rFonts w:asciiTheme="majorHAnsi" w:eastAsia="Times New Roman" w:hAnsiTheme="majorHAnsi" w:cs="Times New Roman"/>
          <w:noProof/>
          <w:spacing w:val="-1"/>
          <w:lang w:eastAsia="sk-SK"/>
        </w:rPr>
        <w:t xml:space="preserve">III. </w:t>
      </w:r>
      <w:r w:rsidR="00610CB9">
        <w:rPr>
          <w:rFonts w:asciiTheme="majorHAnsi" w:eastAsia="Times New Roman" w:hAnsiTheme="majorHAnsi" w:cs="Times New Roman"/>
          <w:noProof/>
          <w:spacing w:val="-1"/>
          <w:lang w:eastAsia="sk-SK"/>
        </w:rPr>
        <w:t>bodu</w:t>
      </w:r>
      <w:r w:rsidR="00660E63">
        <w:rPr>
          <w:rFonts w:asciiTheme="majorHAnsi" w:eastAsia="Times New Roman" w:hAnsiTheme="majorHAnsi" w:cs="Times New Roman"/>
          <w:noProof/>
          <w:spacing w:val="-1"/>
          <w:lang w:eastAsia="sk-SK"/>
        </w:rPr>
        <w:t xml:space="preserve"> 4.2 </w:t>
      </w:r>
      <w:r w:rsidR="00610CB9">
        <w:rPr>
          <w:rFonts w:asciiTheme="majorHAnsi" w:eastAsia="Times New Roman" w:hAnsiTheme="majorHAnsi" w:cs="Times New Roman"/>
          <w:noProof/>
          <w:spacing w:val="-1"/>
          <w:lang w:eastAsia="sk-SK"/>
        </w:rPr>
        <w:t>zmluvy</w:t>
      </w:r>
      <w:r w:rsidRPr="005008F0">
        <w:rPr>
          <w:rFonts w:asciiTheme="majorHAnsi" w:eastAsia="Times New Roman" w:hAnsiTheme="majorHAnsi" w:cs="Times New Roman"/>
          <w:noProof/>
          <w:spacing w:val="-1"/>
          <w:lang w:eastAsia="sk-SK"/>
        </w:rPr>
        <w:t>;</w:t>
      </w:r>
    </w:p>
    <w:p w14:paraId="6997E45A" w14:textId="093801BB" w:rsidR="00E7402E" w:rsidRDefault="003B116B" w:rsidP="00E7402E">
      <w:pPr>
        <w:widowControl w:val="0"/>
        <w:numPr>
          <w:ilvl w:val="0"/>
          <w:numId w:val="8"/>
        </w:numPr>
        <w:tabs>
          <w:tab w:val="left" w:pos="1134"/>
        </w:tabs>
        <w:kinsoku w:val="0"/>
        <w:overflowPunct w:val="0"/>
        <w:autoSpaceDE w:val="0"/>
        <w:autoSpaceDN w:val="0"/>
        <w:adjustRightInd w:val="0"/>
        <w:spacing w:after="0" w:line="240" w:lineRule="auto"/>
        <w:ind w:left="1134" w:right="119" w:hanging="567"/>
        <w:jc w:val="both"/>
        <w:rPr>
          <w:rFonts w:asciiTheme="majorHAnsi" w:eastAsia="Times New Roman" w:hAnsiTheme="majorHAnsi" w:cs="Times New Roman"/>
          <w:noProof/>
          <w:lang w:eastAsia="sk-SK"/>
        </w:rPr>
      </w:pPr>
      <w:r w:rsidRPr="005008F0">
        <w:rPr>
          <w:rFonts w:asciiTheme="majorHAnsi" w:eastAsia="Times New Roman" w:hAnsiTheme="majorHAnsi" w:cs="Times New Roman"/>
          <w:noProof/>
          <w:spacing w:val="-1"/>
          <w:lang w:eastAsia="sk-SK"/>
        </w:rPr>
        <w:t>zoznam</w:t>
      </w:r>
      <w:r w:rsidRPr="005008F0">
        <w:rPr>
          <w:rFonts w:asciiTheme="majorHAnsi" w:eastAsia="Times New Roman" w:hAnsiTheme="majorHAnsi" w:cs="Times New Roman"/>
          <w:noProof/>
          <w:spacing w:val="22"/>
          <w:lang w:eastAsia="sk-SK"/>
        </w:rPr>
        <w:t xml:space="preserve"> </w:t>
      </w:r>
      <w:r w:rsidRPr="005008F0">
        <w:rPr>
          <w:rFonts w:asciiTheme="majorHAnsi" w:eastAsia="Times New Roman" w:hAnsiTheme="majorHAnsi" w:cs="Times New Roman"/>
          <w:noProof/>
          <w:spacing w:val="-1"/>
          <w:lang w:eastAsia="sk-SK"/>
        </w:rPr>
        <w:t>subdodávateľov</w:t>
      </w:r>
      <w:r w:rsidRPr="005008F0">
        <w:rPr>
          <w:rFonts w:asciiTheme="majorHAnsi" w:eastAsia="Times New Roman" w:hAnsiTheme="majorHAnsi" w:cs="Times New Roman"/>
          <w:noProof/>
          <w:spacing w:val="22"/>
          <w:lang w:eastAsia="sk-SK"/>
        </w:rPr>
        <w:t xml:space="preserve"> </w:t>
      </w:r>
      <w:r w:rsidRPr="005008F0">
        <w:rPr>
          <w:rFonts w:asciiTheme="majorHAnsi" w:eastAsia="Times New Roman" w:hAnsiTheme="majorHAnsi" w:cs="Times New Roman"/>
          <w:noProof/>
          <w:spacing w:val="-1"/>
          <w:lang w:eastAsia="sk-SK"/>
        </w:rPr>
        <w:t>obsahujúci</w:t>
      </w:r>
      <w:r w:rsidRPr="005008F0">
        <w:rPr>
          <w:rFonts w:asciiTheme="majorHAnsi" w:eastAsia="Times New Roman" w:hAnsiTheme="majorHAnsi" w:cs="Times New Roman"/>
          <w:noProof/>
          <w:spacing w:val="22"/>
          <w:lang w:eastAsia="sk-SK"/>
        </w:rPr>
        <w:t xml:space="preserve"> </w:t>
      </w:r>
      <w:r w:rsidRPr="005008F0">
        <w:rPr>
          <w:rFonts w:asciiTheme="majorHAnsi" w:eastAsia="Times New Roman" w:hAnsiTheme="majorHAnsi" w:cs="Times New Roman"/>
          <w:noProof/>
          <w:spacing w:val="-1"/>
          <w:lang w:eastAsia="sk-SK"/>
        </w:rPr>
        <w:t>údaje:</w:t>
      </w:r>
      <w:r w:rsidRPr="005008F0">
        <w:rPr>
          <w:rFonts w:asciiTheme="majorHAnsi" w:eastAsia="Times New Roman" w:hAnsiTheme="majorHAnsi" w:cs="Times New Roman"/>
          <w:noProof/>
          <w:spacing w:val="21"/>
          <w:lang w:eastAsia="sk-SK"/>
        </w:rPr>
        <w:t xml:space="preserve"> </w:t>
      </w:r>
      <w:r w:rsidRPr="005008F0">
        <w:rPr>
          <w:rFonts w:asciiTheme="majorHAnsi" w:eastAsia="Times New Roman" w:hAnsiTheme="majorHAnsi" w:cs="Times New Roman"/>
          <w:noProof/>
          <w:spacing w:val="-1"/>
          <w:lang w:eastAsia="sk-SK"/>
        </w:rPr>
        <w:t>profesia/predmet</w:t>
      </w:r>
      <w:r w:rsidRPr="005008F0">
        <w:rPr>
          <w:rFonts w:asciiTheme="majorHAnsi" w:eastAsia="Times New Roman" w:hAnsiTheme="majorHAnsi" w:cs="Times New Roman"/>
          <w:noProof/>
          <w:spacing w:val="21"/>
          <w:lang w:eastAsia="sk-SK"/>
        </w:rPr>
        <w:t xml:space="preserve"> </w:t>
      </w:r>
      <w:r w:rsidRPr="005008F0">
        <w:rPr>
          <w:rFonts w:asciiTheme="majorHAnsi" w:eastAsia="Times New Roman" w:hAnsiTheme="majorHAnsi" w:cs="Times New Roman"/>
          <w:noProof/>
          <w:spacing w:val="-1"/>
          <w:lang w:eastAsia="sk-SK"/>
        </w:rPr>
        <w:t>subdodávky,</w:t>
      </w:r>
      <w:r w:rsidRPr="005008F0">
        <w:rPr>
          <w:rFonts w:asciiTheme="majorHAnsi" w:eastAsia="Times New Roman" w:hAnsiTheme="majorHAnsi" w:cs="Times New Roman"/>
          <w:noProof/>
          <w:spacing w:val="21"/>
          <w:lang w:eastAsia="sk-SK"/>
        </w:rPr>
        <w:t xml:space="preserve"> </w:t>
      </w:r>
      <w:r w:rsidRPr="005008F0">
        <w:rPr>
          <w:rFonts w:asciiTheme="majorHAnsi" w:eastAsia="Times New Roman" w:hAnsiTheme="majorHAnsi" w:cs="Times New Roman"/>
          <w:noProof/>
          <w:spacing w:val="-1"/>
          <w:lang w:eastAsia="sk-SK"/>
        </w:rPr>
        <w:t>názov</w:t>
      </w:r>
      <w:r w:rsidRPr="005008F0">
        <w:rPr>
          <w:rFonts w:asciiTheme="majorHAnsi" w:eastAsia="Times New Roman" w:hAnsiTheme="majorHAnsi" w:cs="Times New Roman"/>
          <w:noProof/>
          <w:spacing w:val="22"/>
          <w:lang w:eastAsia="sk-SK"/>
        </w:rPr>
        <w:t xml:space="preserve"> </w:t>
      </w:r>
      <w:r w:rsidRPr="005008F0">
        <w:rPr>
          <w:rFonts w:asciiTheme="majorHAnsi" w:eastAsia="Times New Roman" w:hAnsiTheme="majorHAnsi" w:cs="Times New Roman"/>
          <w:noProof/>
          <w:spacing w:val="-1"/>
          <w:lang w:eastAsia="sk-SK"/>
        </w:rPr>
        <w:t>firmy,</w:t>
      </w:r>
      <w:r w:rsidRPr="005008F0">
        <w:rPr>
          <w:rFonts w:asciiTheme="majorHAnsi" w:eastAsia="Times New Roman" w:hAnsiTheme="majorHAnsi" w:cs="Times New Roman"/>
          <w:noProof/>
          <w:spacing w:val="21"/>
          <w:lang w:eastAsia="sk-SK"/>
        </w:rPr>
        <w:t xml:space="preserve"> </w:t>
      </w:r>
      <w:r w:rsidRPr="005008F0">
        <w:rPr>
          <w:rFonts w:asciiTheme="majorHAnsi" w:eastAsia="Times New Roman" w:hAnsiTheme="majorHAnsi" w:cs="Times New Roman"/>
          <w:noProof/>
          <w:spacing w:val="-1"/>
          <w:lang w:eastAsia="sk-SK"/>
        </w:rPr>
        <w:t>ulica,</w:t>
      </w:r>
      <w:r w:rsidRPr="005008F0">
        <w:rPr>
          <w:rFonts w:asciiTheme="majorHAnsi" w:eastAsia="Times New Roman" w:hAnsiTheme="majorHAnsi" w:cs="Times New Roman"/>
          <w:noProof/>
          <w:spacing w:val="21"/>
          <w:lang w:eastAsia="sk-SK"/>
        </w:rPr>
        <w:t xml:space="preserve"> </w:t>
      </w:r>
      <w:r w:rsidRPr="005008F0">
        <w:rPr>
          <w:rFonts w:asciiTheme="majorHAnsi" w:eastAsia="Times New Roman" w:hAnsiTheme="majorHAnsi" w:cs="Times New Roman"/>
          <w:noProof/>
          <w:spacing w:val="-1"/>
          <w:lang w:eastAsia="sk-SK"/>
        </w:rPr>
        <w:t>PSČ,</w:t>
      </w:r>
      <w:r w:rsidRPr="005008F0">
        <w:rPr>
          <w:rFonts w:asciiTheme="majorHAnsi" w:eastAsia="Times New Roman" w:hAnsiTheme="majorHAnsi" w:cs="Times New Roman"/>
          <w:noProof/>
          <w:spacing w:val="21"/>
          <w:lang w:eastAsia="sk-SK"/>
        </w:rPr>
        <w:t xml:space="preserve"> </w:t>
      </w:r>
      <w:r w:rsidRPr="005008F0">
        <w:rPr>
          <w:rFonts w:asciiTheme="majorHAnsi" w:eastAsia="Times New Roman" w:hAnsiTheme="majorHAnsi" w:cs="Times New Roman"/>
          <w:noProof/>
          <w:lang w:eastAsia="sk-SK"/>
        </w:rPr>
        <w:t>mesto,</w:t>
      </w:r>
      <w:r w:rsidRPr="005008F0">
        <w:rPr>
          <w:rFonts w:asciiTheme="majorHAnsi" w:eastAsia="Times New Roman" w:hAnsiTheme="majorHAnsi" w:cs="Times New Roman"/>
          <w:noProof/>
          <w:spacing w:val="21"/>
          <w:lang w:eastAsia="sk-SK"/>
        </w:rPr>
        <w:t xml:space="preserve"> </w:t>
      </w:r>
      <w:r w:rsidRPr="005008F0">
        <w:rPr>
          <w:rFonts w:asciiTheme="majorHAnsi" w:eastAsia="Times New Roman" w:hAnsiTheme="majorHAnsi" w:cs="Times New Roman"/>
          <w:noProof/>
          <w:spacing w:val="-1"/>
          <w:lang w:eastAsia="sk-SK"/>
        </w:rPr>
        <w:t>telefón,</w:t>
      </w:r>
      <w:r w:rsidRPr="005008F0">
        <w:rPr>
          <w:rFonts w:asciiTheme="majorHAnsi" w:eastAsia="Times New Roman" w:hAnsiTheme="majorHAnsi" w:cs="Times New Roman"/>
          <w:noProof/>
          <w:spacing w:val="85"/>
          <w:lang w:eastAsia="sk-SK"/>
        </w:rPr>
        <w:t xml:space="preserve"> </w:t>
      </w:r>
      <w:r w:rsidRPr="005008F0">
        <w:rPr>
          <w:rFonts w:asciiTheme="majorHAnsi" w:eastAsia="Times New Roman" w:hAnsiTheme="majorHAnsi" w:cs="Times New Roman"/>
          <w:noProof/>
          <w:lang w:eastAsia="sk-SK"/>
        </w:rPr>
        <w:t xml:space="preserve">fax, </w:t>
      </w:r>
      <w:r w:rsidRPr="005008F0">
        <w:rPr>
          <w:rFonts w:asciiTheme="majorHAnsi" w:eastAsia="Times New Roman" w:hAnsiTheme="majorHAnsi" w:cs="Times New Roman"/>
          <w:noProof/>
          <w:spacing w:val="-1"/>
          <w:lang w:eastAsia="sk-SK"/>
        </w:rPr>
        <w:t>e-mail,</w:t>
      </w:r>
      <w:r w:rsidRPr="005008F0">
        <w:rPr>
          <w:rFonts w:asciiTheme="majorHAnsi" w:eastAsia="Times New Roman" w:hAnsiTheme="majorHAnsi" w:cs="Times New Roman"/>
          <w:noProof/>
          <w:spacing w:val="-2"/>
          <w:lang w:eastAsia="sk-SK"/>
        </w:rPr>
        <w:t xml:space="preserve"> </w:t>
      </w:r>
      <w:r w:rsidRPr="005008F0">
        <w:rPr>
          <w:rFonts w:asciiTheme="majorHAnsi" w:eastAsia="Times New Roman" w:hAnsiTheme="majorHAnsi" w:cs="Times New Roman"/>
          <w:noProof/>
          <w:spacing w:val="-1"/>
          <w:lang w:eastAsia="sk-SK"/>
        </w:rPr>
        <w:t>kontaktná</w:t>
      </w:r>
      <w:r w:rsidRPr="005008F0">
        <w:rPr>
          <w:rFonts w:asciiTheme="majorHAnsi" w:eastAsia="Times New Roman" w:hAnsiTheme="majorHAnsi" w:cs="Times New Roman"/>
          <w:noProof/>
          <w:spacing w:val="-2"/>
          <w:lang w:eastAsia="sk-SK"/>
        </w:rPr>
        <w:t xml:space="preserve"> </w:t>
      </w:r>
      <w:r w:rsidRPr="005008F0">
        <w:rPr>
          <w:rFonts w:asciiTheme="majorHAnsi" w:eastAsia="Times New Roman" w:hAnsiTheme="majorHAnsi" w:cs="Times New Roman"/>
          <w:noProof/>
          <w:spacing w:val="-1"/>
          <w:lang w:eastAsia="sk-SK"/>
        </w:rPr>
        <w:t>osoba,</w:t>
      </w:r>
      <w:r w:rsidRPr="005008F0">
        <w:rPr>
          <w:rFonts w:asciiTheme="majorHAnsi" w:eastAsia="Times New Roman" w:hAnsiTheme="majorHAnsi" w:cs="Times New Roman"/>
          <w:noProof/>
          <w:spacing w:val="-3"/>
          <w:lang w:eastAsia="sk-SK"/>
        </w:rPr>
        <w:t xml:space="preserve"> </w:t>
      </w:r>
      <w:r w:rsidRPr="005008F0">
        <w:rPr>
          <w:rFonts w:asciiTheme="majorHAnsi" w:eastAsia="Times New Roman" w:hAnsiTheme="majorHAnsi" w:cs="Times New Roman"/>
          <w:noProof/>
          <w:lang w:eastAsia="sk-SK"/>
        </w:rPr>
        <w:t>mobil</w:t>
      </w:r>
      <w:r w:rsidR="00E7402E">
        <w:rPr>
          <w:rFonts w:asciiTheme="majorHAnsi" w:eastAsia="Times New Roman" w:hAnsiTheme="majorHAnsi" w:cs="Times New Roman"/>
          <w:noProof/>
          <w:lang w:eastAsia="sk-SK"/>
        </w:rPr>
        <w:t>;</w:t>
      </w:r>
    </w:p>
    <w:p w14:paraId="79DEE398" w14:textId="60787BF3" w:rsidR="005008F0" w:rsidRPr="00E7402E" w:rsidRDefault="00E7402E" w:rsidP="00E7402E">
      <w:pPr>
        <w:widowControl w:val="0"/>
        <w:numPr>
          <w:ilvl w:val="0"/>
          <w:numId w:val="8"/>
        </w:numPr>
        <w:tabs>
          <w:tab w:val="left" w:pos="1134"/>
        </w:tabs>
        <w:kinsoku w:val="0"/>
        <w:overflowPunct w:val="0"/>
        <w:autoSpaceDE w:val="0"/>
        <w:autoSpaceDN w:val="0"/>
        <w:adjustRightInd w:val="0"/>
        <w:spacing w:after="0" w:line="240" w:lineRule="auto"/>
        <w:ind w:left="1134" w:right="119" w:hanging="567"/>
        <w:jc w:val="both"/>
        <w:rPr>
          <w:rFonts w:asciiTheme="majorHAnsi" w:eastAsia="Times New Roman" w:hAnsiTheme="majorHAnsi" w:cs="Times New Roman"/>
          <w:noProof/>
          <w:lang w:eastAsia="sk-SK"/>
        </w:rPr>
      </w:pPr>
      <w:r>
        <w:rPr>
          <w:rFonts w:asciiTheme="majorHAnsi" w:eastAsia="Times New Roman" w:hAnsiTheme="majorHAnsi" w:cs="Times New Roman"/>
          <w:noProof/>
          <w:lang w:eastAsia="sk-SK"/>
        </w:rPr>
        <w:t>prípadne ďalšie dokumenty a doklady vyplývajúce z realizácie predmetu zmluvy</w:t>
      </w:r>
      <w:r w:rsidRPr="005008F0">
        <w:rPr>
          <w:rFonts w:asciiTheme="majorHAnsi" w:eastAsia="Times New Roman" w:hAnsiTheme="majorHAnsi" w:cs="Times New Roman"/>
          <w:noProof/>
          <w:lang w:eastAsia="sk-SK"/>
        </w:rPr>
        <w:t>.</w:t>
      </w:r>
    </w:p>
    <w:p w14:paraId="3635770C" w14:textId="6128A041" w:rsidR="002D53D1" w:rsidRPr="002D53D1" w:rsidRDefault="003B116B" w:rsidP="00A478C6">
      <w:pPr>
        <w:widowControl w:val="0"/>
        <w:numPr>
          <w:ilvl w:val="0"/>
          <w:numId w:val="9"/>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Pokiaľ</w:t>
      </w:r>
      <w:r w:rsidRPr="0006330B">
        <w:rPr>
          <w:rFonts w:asciiTheme="majorHAnsi" w:eastAsia="Times New Roman" w:hAnsiTheme="majorHAnsi" w:cs="Times New Roman"/>
          <w:noProof/>
          <w:spacing w:val="14"/>
          <w:lang w:eastAsia="sk-SK"/>
        </w:rPr>
        <w:t xml:space="preserve"> </w:t>
      </w:r>
      <w:r w:rsidRPr="0006330B">
        <w:rPr>
          <w:rFonts w:asciiTheme="majorHAnsi" w:eastAsia="Times New Roman" w:hAnsiTheme="majorHAnsi" w:cs="Times New Roman"/>
          <w:noProof/>
          <w:spacing w:val="-1"/>
          <w:lang w:eastAsia="sk-SK"/>
        </w:rPr>
        <w:t>zhotoviteľ</w:t>
      </w:r>
      <w:r w:rsidRPr="0006330B">
        <w:rPr>
          <w:rFonts w:asciiTheme="majorHAnsi" w:eastAsia="Times New Roman" w:hAnsiTheme="majorHAnsi" w:cs="Times New Roman"/>
          <w:noProof/>
          <w:spacing w:val="14"/>
          <w:lang w:eastAsia="sk-SK"/>
        </w:rPr>
        <w:t xml:space="preserve"> </w:t>
      </w:r>
      <w:r w:rsidRPr="0006330B">
        <w:rPr>
          <w:rFonts w:asciiTheme="majorHAnsi" w:eastAsia="Times New Roman" w:hAnsiTheme="majorHAnsi" w:cs="Times New Roman"/>
          <w:noProof/>
          <w:spacing w:val="-1"/>
          <w:lang w:eastAsia="sk-SK"/>
        </w:rPr>
        <w:t>nepredloží</w:t>
      </w:r>
      <w:r w:rsidRPr="0006330B">
        <w:rPr>
          <w:rFonts w:asciiTheme="majorHAnsi" w:eastAsia="Times New Roman" w:hAnsiTheme="majorHAnsi" w:cs="Times New Roman"/>
          <w:noProof/>
          <w:spacing w:val="14"/>
          <w:lang w:eastAsia="sk-SK"/>
        </w:rPr>
        <w:t xml:space="preserve"> </w:t>
      </w:r>
      <w:r w:rsidRPr="0006330B">
        <w:rPr>
          <w:rFonts w:asciiTheme="majorHAnsi" w:eastAsia="Times New Roman" w:hAnsiTheme="majorHAnsi" w:cs="Times New Roman"/>
          <w:noProof/>
          <w:spacing w:val="-1"/>
          <w:lang w:eastAsia="sk-SK"/>
        </w:rPr>
        <w:t>všetky</w:t>
      </w:r>
      <w:r w:rsidRPr="0006330B">
        <w:rPr>
          <w:rFonts w:asciiTheme="majorHAnsi" w:eastAsia="Times New Roman" w:hAnsiTheme="majorHAnsi" w:cs="Times New Roman"/>
          <w:noProof/>
          <w:spacing w:val="14"/>
          <w:lang w:eastAsia="sk-SK"/>
        </w:rPr>
        <w:t xml:space="preserve"> </w:t>
      </w:r>
      <w:r w:rsidRPr="0006330B">
        <w:rPr>
          <w:rFonts w:asciiTheme="majorHAnsi" w:eastAsia="Times New Roman" w:hAnsiTheme="majorHAnsi" w:cs="Times New Roman"/>
          <w:noProof/>
          <w:spacing w:val="-1"/>
          <w:lang w:eastAsia="sk-SK"/>
        </w:rPr>
        <w:t>dokumenty</w:t>
      </w:r>
      <w:r w:rsidRPr="0006330B">
        <w:rPr>
          <w:rFonts w:asciiTheme="majorHAnsi" w:eastAsia="Times New Roman" w:hAnsiTheme="majorHAnsi" w:cs="Times New Roman"/>
          <w:noProof/>
          <w:spacing w:val="14"/>
          <w:lang w:eastAsia="sk-SK"/>
        </w:rPr>
        <w:t xml:space="preserve"> </w:t>
      </w:r>
      <w:r w:rsidRPr="0006330B">
        <w:rPr>
          <w:rFonts w:asciiTheme="majorHAnsi" w:eastAsia="Times New Roman" w:hAnsiTheme="majorHAnsi" w:cs="Times New Roman"/>
          <w:noProof/>
          <w:lang w:eastAsia="sk-SK"/>
        </w:rPr>
        <w:t>a</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spacing w:val="-1"/>
          <w:lang w:eastAsia="sk-SK"/>
        </w:rPr>
        <w:t>doklady</w:t>
      </w:r>
      <w:r w:rsidRPr="0006330B">
        <w:rPr>
          <w:rFonts w:asciiTheme="majorHAnsi" w:eastAsia="Times New Roman" w:hAnsiTheme="majorHAnsi" w:cs="Times New Roman"/>
          <w:noProof/>
          <w:spacing w:val="14"/>
          <w:lang w:eastAsia="sk-SK"/>
        </w:rPr>
        <w:t xml:space="preserve"> </w:t>
      </w:r>
      <w:r w:rsidRPr="0006330B">
        <w:rPr>
          <w:rFonts w:asciiTheme="majorHAnsi" w:eastAsia="Times New Roman" w:hAnsiTheme="majorHAnsi" w:cs="Times New Roman"/>
          <w:noProof/>
          <w:spacing w:val="-1"/>
          <w:lang w:eastAsia="sk-SK"/>
        </w:rPr>
        <w:t>uvedené</w:t>
      </w:r>
      <w:r w:rsidRPr="0006330B">
        <w:rPr>
          <w:rFonts w:asciiTheme="majorHAnsi" w:eastAsia="Times New Roman" w:hAnsiTheme="majorHAnsi" w:cs="Times New Roman"/>
          <w:noProof/>
          <w:spacing w:val="14"/>
          <w:lang w:eastAsia="sk-SK"/>
        </w:rPr>
        <w:t xml:space="preserve"> </w:t>
      </w:r>
      <w:r w:rsidRPr="0006330B">
        <w:rPr>
          <w:rFonts w:asciiTheme="majorHAnsi" w:eastAsia="Times New Roman" w:hAnsiTheme="majorHAnsi" w:cs="Times New Roman"/>
          <w:noProof/>
          <w:spacing w:val="-1"/>
          <w:lang w:eastAsia="sk-SK"/>
        </w:rPr>
        <w:t>ako</w:t>
      </w:r>
      <w:r w:rsidRPr="0006330B">
        <w:rPr>
          <w:rFonts w:asciiTheme="majorHAnsi" w:eastAsia="Times New Roman" w:hAnsiTheme="majorHAnsi" w:cs="Times New Roman"/>
          <w:noProof/>
          <w:spacing w:val="14"/>
          <w:lang w:eastAsia="sk-SK"/>
        </w:rPr>
        <w:t xml:space="preserve"> </w:t>
      </w:r>
      <w:r w:rsidRPr="0006330B">
        <w:rPr>
          <w:rFonts w:asciiTheme="majorHAnsi" w:eastAsia="Times New Roman" w:hAnsiTheme="majorHAnsi" w:cs="Times New Roman"/>
          <w:noProof/>
          <w:spacing w:val="-1"/>
          <w:lang w:eastAsia="sk-SK"/>
        </w:rPr>
        <w:t>súčasť</w:t>
      </w:r>
      <w:r w:rsidRPr="0006330B">
        <w:rPr>
          <w:rFonts w:asciiTheme="majorHAnsi" w:eastAsia="Times New Roman" w:hAnsiTheme="majorHAnsi" w:cs="Times New Roman"/>
          <w:noProof/>
          <w:spacing w:val="13"/>
          <w:lang w:eastAsia="sk-SK"/>
        </w:rPr>
        <w:t xml:space="preserve"> </w:t>
      </w:r>
      <w:r w:rsidRPr="0006330B">
        <w:rPr>
          <w:rFonts w:asciiTheme="majorHAnsi" w:eastAsia="Times New Roman" w:hAnsiTheme="majorHAnsi" w:cs="Times New Roman"/>
          <w:noProof/>
          <w:spacing w:val="-1"/>
          <w:lang w:eastAsia="sk-SK"/>
        </w:rPr>
        <w:t>zápisu</w:t>
      </w:r>
      <w:r w:rsidRPr="0006330B">
        <w:rPr>
          <w:rFonts w:asciiTheme="majorHAnsi" w:eastAsia="Times New Roman" w:hAnsiTheme="majorHAnsi" w:cs="Times New Roman"/>
          <w:noProof/>
          <w:spacing w:val="14"/>
          <w:lang w:eastAsia="sk-SK"/>
        </w:rPr>
        <w:t xml:space="preserve"> </w:t>
      </w:r>
      <w:r w:rsidRPr="0006330B">
        <w:rPr>
          <w:rFonts w:asciiTheme="majorHAnsi" w:eastAsia="Times New Roman" w:hAnsiTheme="majorHAnsi" w:cs="Times New Roman"/>
          <w:noProof/>
          <w:lang w:eastAsia="sk-SK"/>
        </w:rPr>
        <w:t>o</w:t>
      </w:r>
      <w:r w:rsidRPr="0006330B">
        <w:rPr>
          <w:rFonts w:asciiTheme="majorHAnsi" w:eastAsia="Times New Roman" w:hAnsiTheme="majorHAnsi" w:cs="Times New Roman"/>
          <w:noProof/>
          <w:spacing w:val="1"/>
          <w:lang w:eastAsia="sk-SK"/>
        </w:rPr>
        <w:t xml:space="preserve"> </w:t>
      </w:r>
      <w:r w:rsidRPr="0006330B">
        <w:rPr>
          <w:rFonts w:asciiTheme="majorHAnsi" w:eastAsia="Times New Roman" w:hAnsiTheme="majorHAnsi" w:cs="Times New Roman"/>
          <w:noProof/>
          <w:spacing w:val="-1"/>
          <w:lang w:eastAsia="sk-SK"/>
        </w:rPr>
        <w:t>odovzdaní</w:t>
      </w:r>
      <w:r w:rsidRPr="0006330B">
        <w:rPr>
          <w:rFonts w:asciiTheme="majorHAnsi" w:eastAsia="Times New Roman" w:hAnsiTheme="majorHAnsi" w:cs="Times New Roman"/>
          <w:noProof/>
          <w:spacing w:val="14"/>
          <w:lang w:eastAsia="sk-SK"/>
        </w:rPr>
        <w:t xml:space="preserve"> </w:t>
      </w:r>
      <w:r w:rsidRPr="0006330B">
        <w:rPr>
          <w:rFonts w:asciiTheme="majorHAnsi" w:eastAsia="Times New Roman" w:hAnsiTheme="majorHAnsi" w:cs="Times New Roman"/>
          <w:noProof/>
          <w:lang w:eastAsia="sk-SK"/>
        </w:rPr>
        <w:t>a</w:t>
      </w:r>
      <w:r w:rsidRPr="0006330B">
        <w:rPr>
          <w:rFonts w:asciiTheme="majorHAnsi" w:eastAsia="Times New Roman" w:hAnsiTheme="majorHAnsi" w:cs="Times New Roman"/>
          <w:noProof/>
          <w:spacing w:val="1"/>
          <w:lang w:eastAsia="sk-SK"/>
        </w:rPr>
        <w:t xml:space="preserve"> </w:t>
      </w:r>
      <w:r w:rsidRPr="0006330B">
        <w:rPr>
          <w:rFonts w:asciiTheme="majorHAnsi" w:eastAsia="Times New Roman" w:hAnsiTheme="majorHAnsi" w:cs="Times New Roman"/>
          <w:noProof/>
          <w:spacing w:val="-1"/>
          <w:lang w:eastAsia="sk-SK"/>
        </w:rPr>
        <w:t>prevzatí</w:t>
      </w:r>
      <w:r w:rsidRPr="0006330B">
        <w:rPr>
          <w:rFonts w:asciiTheme="majorHAnsi" w:eastAsia="Times New Roman" w:hAnsiTheme="majorHAnsi" w:cs="Times New Roman"/>
          <w:noProof/>
          <w:spacing w:val="14"/>
          <w:lang w:eastAsia="sk-SK"/>
        </w:rPr>
        <w:t xml:space="preserve"> </w:t>
      </w:r>
      <w:r w:rsidRPr="0006330B">
        <w:rPr>
          <w:rFonts w:asciiTheme="majorHAnsi" w:eastAsia="Times New Roman" w:hAnsiTheme="majorHAnsi" w:cs="Times New Roman"/>
          <w:noProof/>
          <w:spacing w:val="-1"/>
          <w:lang w:eastAsia="sk-SK"/>
        </w:rPr>
        <w:t>diela,</w:t>
      </w:r>
      <w:r w:rsidRPr="0006330B">
        <w:rPr>
          <w:rFonts w:asciiTheme="majorHAnsi" w:eastAsia="Times New Roman" w:hAnsiTheme="majorHAnsi" w:cs="Times New Roman"/>
          <w:noProof/>
          <w:spacing w:val="91"/>
          <w:lang w:eastAsia="sk-SK"/>
        </w:rPr>
        <w:t xml:space="preserve"> </w:t>
      </w:r>
      <w:r w:rsidRPr="0006330B">
        <w:rPr>
          <w:rFonts w:asciiTheme="majorHAnsi" w:eastAsia="Times New Roman" w:hAnsiTheme="majorHAnsi" w:cs="Times New Roman"/>
          <w:noProof/>
          <w:lang w:eastAsia="sk-SK"/>
        </w:rPr>
        <w:t>dielo</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lang w:eastAsia="sk-SK"/>
        </w:rPr>
        <w:t xml:space="preserve">má </w:t>
      </w:r>
      <w:r w:rsidRPr="0006330B">
        <w:rPr>
          <w:rFonts w:asciiTheme="majorHAnsi" w:eastAsia="Times New Roman" w:hAnsiTheme="majorHAnsi" w:cs="Times New Roman"/>
          <w:noProof/>
          <w:spacing w:val="-1"/>
          <w:lang w:eastAsia="sk-SK"/>
        </w:rPr>
        <w:t>vady</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brániace</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užívaniu</w:t>
      </w:r>
      <w:r w:rsidRPr="0006330B">
        <w:rPr>
          <w:rFonts w:asciiTheme="majorHAnsi" w:eastAsia="Times New Roman" w:hAnsiTheme="majorHAnsi" w:cs="Times New Roman"/>
          <w:noProof/>
          <w:lang w:eastAsia="sk-SK"/>
        </w:rPr>
        <w:t xml:space="preserve"> a</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spacing w:val="-1"/>
          <w:lang w:eastAsia="sk-SK"/>
        </w:rPr>
        <w:t>nie</w:t>
      </w:r>
      <w:r w:rsidRPr="0006330B">
        <w:rPr>
          <w:rFonts w:asciiTheme="majorHAnsi" w:eastAsia="Times New Roman" w:hAnsiTheme="majorHAnsi" w:cs="Times New Roman"/>
          <w:noProof/>
          <w:lang w:eastAsia="sk-SK"/>
        </w:rPr>
        <w:t xml:space="preserve"> je </w:t>
      </w:r>
      <w:r w:rsidRPr="0006330B">
        <w:rPr>
          <w:rFonts w:asciiTheme="majorHAnsi" w:eastAsia="Times New Roman" w:hAnsiTheme="majorHAnsi" w:cs="Times New Roman"/>
          <w:noProof/>
          <w:spacing w:val="-1"/>
          <w:lang w:eastAsia="sk-SK"/>
        </w:rPr>
        <w:t>pripravené</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lang w:eastAsia="sk-SK"/>
        </w:rPr>
        <w:t>k</w:t>
      </w:r>
      <w:r w:rsidRPr="0006330B">
        <w:rPr>
          <w:rFonts w:asciiTheme="majorHAnsi" w:eastAsia="Times New Roman" w:hAnsiTheme="majorHAnsi" w:cs="Times New Roman"/>
          <w:noProof/>
          <w:spacing w:val="1"/>
          <w:lang w:eastAsia="sk-SK"/>
        </w:rPr>
        <w:t xml:space="preserve"> </w:t>
      </w:r>
      <w:r w:rsidRPr="0006330B">
        <w:rPr>
          <w:rFonts w:asciiTheme="majorHAnsi" w:eastAsia="Times New Roman" w:hAnsiTheme="majorHAnsi" w:cs="Times New Roman"/>
          <w:noProof/>
          <w:spacing w:val="-1"/>
          <w:lang w:eastAsia="sk-SK"/>
        </w:rPr>
        <w:t>odovzdaniu.</w:t>
      </w:r>
    </w:p>
    <w:p w14:paraId="403C6DA3" w14:textId="2CD2F939" w:rsidR="00AC45CA" w:rsidRPr="00922725" w:rsidRDefault="00AC45CA" w:rsidP="00A478C6">
      <w:pPr>
        <w:widowControl w:val="0"/>
        <w:numPr>
          <w:ilvl w:val="0"/>
          <w:numId w:val="9"/>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lang w:eastAsia="sk-SK"/>
        </w:rPr>
      </w:pPr>
      <w:r w:rsidRPr="00077902">
        <w:rPr>
          <w:rFonts w:asciiTheme="majorHAnsi" w:eastAsia="Times New Roman" w:hAnsiTheme="majorHAnsi" w:cs="Times New Roman"/>
          <w:noProof/>
          <w:spacing w:val="-1"/>
          <w:lang w:eastAsia="sk-SK"/>
        </w:rPr>
        <w:t>Termín ukončenia realizá</w:t>
      </w:r>
      <w:r w:rsidRPr="005008F0">
        <w:rPr>
          <w:rFonts w:asciiTheme="majorHAnsi" w:eastAsia="Times New Roman" w:hAnsiTheme="majorHAnsi" w:cs="Times New Roman"/>
          <w:noProof/>
          <w:spacing w:val="-1"/>
          <w:lang w:eastAsia="sk-SK"/>
        </w:rPr>
        <w:t xml:space="preserve">cie </w:t>
      </w:r>
      <w:r w:rsidR="00242030">
        <w:rPr>
          <w:rFonts w:asciiTheme="majorHAnsi" w:eastAsia="Times New Roman" w:hAnsiTheme="majorHAnsi" w:cs="Times New Roman"/>
          <w:noProof/>
          <w:spacing w:val="-1"/>
          <w:lang w:eastAsia="sk-SK"/>
        </w:rPr>
        <w:t xml:space="preserve">príslušnej časti </w:t>
      </w:r>
      <w:r w:rsidRPr="005008F0">
        <w:rPr>
          <w:rFonts w:asciiTheme="majorHAnsi" w:eastAsia="Times New Roman" w:hAnsiTheme="majorHAnsi" w:cs="Times New Roman"/>
          <w:noProof/>
          <w:spacing w:val="-1"/>
          <w:lang w:eastAsia="sk-SK"/>
        </w:rPr>
        <w:t xml:space="preserve">diela </w:t>
      </w:r>
      <w:r w:rsidR="00077902" w:rsidRPr="005008F0">
        <w:rPr>
          <w:rFonts w:asciiTheme="majorHAnsi" w:eastAsia="Times New Roman" w:hAnsiTheme="majorHAnsi" w:cs="Times New Roman"/>
          <w:noProof/>
          <w:spacing w:val="-1"/>
          <w:lang w:eastAsia="sk-SK"/>
        </w:rPr>
        <w:t>uvedený v</w:t>
      </w:r>
      <w:r w:rsidR="005008F0">
        <w:rPr>
          <w:rFonts w:asciiTheme="majorHAnsi" w:eastAsia="Times New Roman" w:hAnsiTheme="majorHAnsi" w:cs="Times New Roman"/>
          <w:noProof/>
          <w:spacing w:val="-1"/>
          <w:lang w:eastAsia="sk-SK"/>
        </w:rPr>
        <w:t xml:space="preserve"> </w:t>
      </w:r>
      <w:r w:rsidR="00034021" w:rsidRPr="005008F0">
        <w:rPr>
          <w:rFonts w:asciiTheme="majorHAnsi" w:eastAsia="Times New Roman" w:hAnsiTheme="majorHAnsi" w:cs="Times New Roman"/>
          <w:noProof/>
          <w:spacing w:val="-1"/>
          <w:lang w:eastAsia="sk-SK"/>
        </w:rPr>
        <w:t>časovom har</w:t>
      </w:r>
      <w:r w:rsidR="00D61D38">
        <w:rPr>
          <w:rFonts w:asciiTheme="majorHAnsi" w:eastAsia="Times New Roman" w:hAnsiTheme="majorHAnsi" w:cs="Times New Roman"/>
          <w:noProof/>
          <w:spacing w:val="-1"/>
          <w:lang w:eastAsia="sk-SK"/>
        </w:rPr>
        <w:t>m</w:t>
      </w:r>
      <w:r w:rsidR="00034021" w:rsidRPr="005008F0">
        <w:rPr>
          <w:rFonts w:asciiTheme="majorHAnsi" w:eastAsia="Times New Roman" w:hAnsiTheme="majorHAnsi" w:cs="Times New Roman"/>
          <w:noProof/>
          <w:spacing w:val="-1"/>
          <w:lang w:eastAsia="sk-SK"/>
        </w:rPr>
        <w:t>onograme</w:t>
      </w:r>
      <w:r w:rsidR="00182B9D" w:rsidRPr="005008F0">
        <w:rPr>
          <w:rFonts w:asciiTheme="majorHAnsi" w:eastAsia="Times New Roman" w:hAnsiTheme="majorHAnsi" w:cs="Times New Roman"/>
          <w:noProof/>
          <w:spacing w:val="-1"/>
          <w:lang w:eastAsia="sk-SK"/>
        </w:rPr>
        <w:t xml:space="preserve"> </w:t>
      </w:r>
      <w:r w:rsidRPr="005008F0">
        <w:rPr>
          <w:rFonts w:asciiTheme="majorHAnsi" w:eastAsia="Times New Roman" w:hAnsiTheme="majorHAnsi" w:cs="Times New Roman"/>
          <w:noProof/>
          <w:spacing w:val="-1"/>
          <w:lang w:eastAsia="sk-SK"/>
        </w:rPr>
        <w:t>je</w:t>
      </w:r>
      <w:r w:rsidRPr="00077902">
        <w:rPr>
          <w:rFonts w:asciiTheme="majorHAnsi" w:eastAsia="Times New Roman" w:hAnsiTheme="majorHAnsi" w:cs="Times New Roman"/>
          <w:noProof/>
          <w:spacing w:val="-1"/>
          <w:lang w:eastAsia="sk-SK"/>
        </w:rPr>
        <w:t xml:space="preserve"> splnený úplným dokončením </w:t>
      </w:r>
      <w:r w:rsidR="00242030">
        <w:rPr>
          <w:rFonts w:asciiTheme="majorHAnsi" w:eastAsia="Times New Roman" w:hAnsiTheme="majorHAnsi" w:cs="Times New Roman"/>
          <w:noProof/>
          <w:spacing w:val="-1"/>
          <w:lang w:eastAsia="sk-SK"/>
        </w:rPr>
        <w:t xml:space="preserve">príslušnej časti </w:t>
      </w:r>
      <w:r w:rsidRPr="00077902">
        <w:rPr>
          <w:rFonts w:asciiTheme="majorHAnsi" w:eastAsia="Times New Roman" w:hAnsiTheme="majorHAnsi" w:cs="Times New Roman"/>
          <w:noProof/>
          <w:spacing w:val="-1"/>
          <w:lang w:eastAsia="sk-SK"/>
        </w:rPr>
        <w:t>diela</w:t>
      </w:r>
      <w:r w:rsidR="00EE7BD3">
        <w:rPr>
          <w:rFonts w:asciiTheme="majorHAnsi" w:eastAsia="Times New Roman" w:hAnsiTheme="majorHAnsi" w:cs="Times New Roman"/>
          <w:noProof/>
          <w:spacing w:val="-1"/>
          <w:lang w:eastAsia="sk-SK"/>
        </w:rPr>
        <w:t xml:space="preserve"> podľa jednotlivej etapy</w:t>
      </w:r>
      <w:r w:rsidRPr="00077902">
        <w:rPr>
          <w:rFonts w:asciiTheme="majorHAnsi" w:eastAsia="Times New Roman" w:hAnsiTheme="majorHAnsi" w:cs="Times New Roman"/>
          <w:noProof/>
          <w:spacing w:val="-1"/>
          <w:lang w:eastAsia="sk-SK"/>
        </w:rPr>
        <w:t xml:space="preserve">, teda podpísaním zápisu o odovzdaní a prevzatí </w:t>
      </w:r>
      <w:r w:rsidR="00EE7BD3">
        <w:rPr>
          <w:rFonts w:asciiTheme="majorHAnsi" w:eastAsia="Times New Roman" w:hAnsiTheme="majorHAnsi" w:cs="Times New Roman"/>
          <w:noProof/>
          <w:spacing w:val="-1"/>
          <w:lang w:eastAsia="sk-SK"/>
        </w:rPr>
        <w:t>príslušnej časti diela (ďalej len „</w:t>
      </w:r>
      <w:r w:rsidR="00EE7BD3" w:rsidRPr="00EE7BD3">
        <w:rPr>
          <w:rFonts w:asciiTheme="majorHAnsi" w:eastAsia="Times New Roman" w:hAnsiTheme="majorHAnsi" w:cs="Times New Roman"/>
          <w:b/>
          <w:noProof/>
          <w:spacing w:val="-1"/>
          <w:lang w:eastAsia="sk-SK"/>
        </w:rPr>
        <w:t>zápis o odovzdaní a prevzatí diela</w:t>
      </w:r>
      <w:r w:rsidR="00EE7BD3">
        <w:rPr>
          <w:rFonts w:asciiTheme="majorHAnsi" w:eastAsia="Times New Roman" w:hAnsiTheme="majorHAnsi" w:cs="Times New Roman"/>
          <w:noProof/>
          <w:spacing w:val="-1"/>
          <w:lang w:eastAsia="sk-SK"/>
        </w:rPr>
        <w:t>“)</w:t>
      </w:r>
      <w:r w:rsidR="00EE7BD3" w:rsidRPr="00EE7BD3">
        <w:rPr>
          <w:rFonts w:asciiTheme="majorHAnsi" w:eastAsia="Times New Roman" w:hAnsiTheme="majorHAnsi" w:cs="Times New Roman"/>
          <w:noProof/>
          <w:spacing w:val="-1"/>
          <w:lang w:eastAsia="sk-SK"/>
        </w:rPr>
        <w:t xml:space="preserve"> </w:t>
      </w:r>
      <w:r w:rsidR="00EE7BD3" w:rsidRPr="00077902">
        <w:rPr>
          <w:rFonts w:asciiTheme="majorHAnsi" w:eastAsia="Times New Roman" w:hAnsiTheme="majorHAnsi" w:cs="Times New Roman"/>
          <w:noProof/>
          <w:spacing w:val="-1"/>
          <w:lang w:eastAsia="sk-SK"/>
        </w:rPr>
        <w:t>oboma zmluvnými stran</w:t>
      </w:r>
      <w:r w:rsidR="00EE7BD3" w:rsidRPr="005008F0">
        <w:rPr>
          <w:rFonts w:asciiTheme="majorHAnsi" w:eastAsia="Times New Roman" w:hAnsiTheme="majorHAnsi" w:cs="Times New Roman"/>
          <w:noProof/>
          <w:spacing w:val="-1"/>
          <w:lang w:eastAsia="sk-SK"/>
        </w:rPr>
        <w:t>ami</w:t>
      </w:r>
      <w:r w:rsidRPr="005008F0">
        <w:rPr>
          <w:rFonts w:asciiTheme="majorHAnsi" w:eastAsia="Times New Roman" w:hAnsiTheme="majorHAnsi" w:cs="Times New Roman"/>
          <w:noProof/>
          <w:spacing w:val="-1"/>
          <w:lang w:eastAsia="sk-SK"/>
        </w:rPr>
        <w:t>.</w:t>
      </w:r>
      <w:r w:rsidR="00922725">
        <w:rPr>
          <w:rFonts w:asciiTheme="majorHAnsi" w:eastAsia="Times New Roman" w:hAnsiTheme="majorHAnsi" w:cs="Times New Roman"/>
          <w:noProof/>
          <w:spacing w:val="-1"/>
          <w:lang w:eastAsia="sk-SK"/>
        </w:rPr>
        <w:t xml:space="preserve"> </w:t>
      </w:r>
      <w:r w:rsidRPr="00922725">
        <w:rPr>
          <w:rFonts w:asciiTheme="majorHAnsi" w:eastAsia="Times New Roman" w:hAnsiTheme="majorHAnsi" w:cs="Times New Roman"/>
          <w:noProof/>
          <w:spacing w:val="-1"/>
          <w:lang w:eastAsia="sk-SK"/>
        </w:rPr>
        <w:t>Pokiaľ</w:t>
      </w:r>
      <w:r w:rsidRPr="00922725">
        <w:rPr>
          <w:rFonts w:asciiTheme="majorHAnsi" w:eastAsia="Times New Roman" w:hAnsiTheme="majorHAnsi" w:cs="Times New Roman"/>
          <w:noProof/>
          <w:spacing w:val="-3"/>
          <w:lang w:eastAsia="sk-SK"/>
        </w:rPr>
        <w:t xml:space="preserve"> </w:t>
      </w:r>
      <w:r w:rsidR="00922725">
        <w:rPr>
          <w:rFonts w:asciiTheme="majorHAnsi" w:eastAsia="Times New Roman" w:hAnsiTheme="majorHAnsi" w:cs="Times New Roman"/>
          <w:noProof/>
          <w:spacing w:val="-3"/>
          <w:lang w:eastAsia="sk-SK"/>
        </w:rPr>
        <w:t xml:space="preserve">sa </w:t>
      </w:r>
      <w:r w:rsidRPr="00922725">
        <w:rPr>
          <w:rFonts w:asciiTheme="majorHAnsi" w:eastAsia="Times New Roman" w:hAnsiTheme="majorHAnsi" w:cs="Times New Roman"/>
          <w:noProof/>
          <w:spacing w:val="-1"/>
          <w:lang w:eastAsia="sk-SK"/>
        </w:rPr>
        <w:t>objednávateľ</w:t>
      </w:r>
      <w:r w:rsidRPr="00922725">
        <w:rPr>
          <w:rFonts w:asciiTheme="majorHAnsi" w:eastAsia="Times New Roman" w:hAnsiTheme="majorHAnsi" w:cs="Times New Roman"/>
          <w:noProof/>
          <w:lang w:eastAsia="sk-SK"/>
        </w:rPr>
        <w:t xml:space="preserve"> </w:t>
      </w:r>
      <w:r w:rsidR="00922725">
        <w:rPr>
          <w:rFonts w:asciiTheme="majorHAnsi" w:eastAsia="Times New Roman" w:hAnsiTheme="majorHAnsi" w:cs="Times New Roman"/>
          <w:noProof/>
          <w:lang w:eastAsia="sk-SK"/>
        </w:rPr>
        <w:t xml:space="preserve">rozhodne </w:t>
      </w:r>
      <w:r w:rsidR="00922725">
        <w:rPr>
          <w:rFonts w:asciiTheme="majorHAnsi" w:eastAsia="Times New Roman" w:hAnsiTheme="majorHAnsi" w:cs="Times New Roman"/>
          <w:noProof/>
          <w:spacing w:val="-1"/>
          <w:lang w:eastAsia="sk-SK"/>
        </w:rPr>
        <w:t>prevziať</w:t>
      </w:r>
      <w:r w:rsidRPr="00922725">
        <w:rPr>
          <w:rFonts w:asciiTheme="majorHAnsi" w:eastAsia="Times New Roman" w:hAnsiTheme="majorHAnsi" w:cs="Times New Roman"/>
          <w:noProof/>
          <w:lang w:eastAsia="sk-SK"/>
        </w:rPr>
        <w:t xml:space="preserve"> </w:t>
      </w:r>
      <w:r w:rsidR="00B633DC">
        <w:rPr>
          <w:rFonts w:asciiTheme="majorHAnsi" w:eastAsia="Times New Roman" w:hAnsiTheme="majorHAnsi" w:cs="Times New Roman"/>
          <w:noProof/>
          <w:lang w:eastAsia="sk-SK"/>
        </w:rPr>
        <w:t xml:space="preserve">príslušnú časť </w:t>
      </w:r>
      <w:r w:rsidRPr="00922725">
        <w:rPr>
          <w:rFonts w:asciiTheme="majorHAnsi" w:eastAsia="Times New Roman" w:hAnsiTheme="majorHAnsi" w:cs="Times New Roman"/>
          <w:noProof/>
          <w:spacing w:val="-1"/>
          <w:lang w:eastAsia="sk-SK"/>
        </w:rPr>
        <w:t>diel</w:t>
      </w:r>
      <w:r w:rsidR="00B633DC">
        <w:rPr>
          <w:rFonts w:asciiTheme="majorHAnsi" w:eastAsia="Times New Roman" w:hAnsiTheme="majorHAnsi" w:cs="Times New Roman"/>
          <w:noProof/>
          <w:spacing w:val="-1"/>
          <w:lang w:eastAsia="sk-SK"/>
        </w:rPr>
        <w:t>a</w:t>
      </w:r>
      <w:r w:rsidRPr="00922725">
        <w:rPr>
          <w:rFonts w:asciiTheme="majorHAnsi" w:eastAsia="Times New Roman" w:hAnsiTheme="majorHAnsi" w:cs="Times New Roman"/>
          <w:noProof/>
          <w:lang w:eastAsia="sk-SK"/>
        </w:rPr>
        <w:t xml:space="preserve"> s</w:t>
      </w:r>
      <w:r w:rsidRPr="00922725">
        <w:rPr>
          <w:rFonts w:asciiTheme="majorHAnsi" w:eastAsia="Times New Roman" w:hAnsiTheme="majorHAnsi" w:cs="Times New Roman"/>
          <w:noProof/>
          <w:spacing w:val="1"/>
          <w:lang w:eastAsia="sk-SK"/>
        </w:rPr>
        <w:t xml:space="preserve"> </w:t>
      </w:r>
      <w:r w:rsidRPr="00922725">
        <w:rPr>
          <w:rFonts w:asciiTheme="majorHAnsi" w:eastAsia="Times New Roman" w:hAnsiTheme="majorHAnsi" w:cs="Times New Roman"/>
          <w:noProof/>
          <w:spacing w:val="-1"/>
          <w:lang w:eastAsia="sk-SK"/>
        </w:rPr>
        <w:t>vadou</w:t>
      </w:r>
      <w:r w:rsidRPr="00922725">
        <w:rPr>
          <w:rFonts w:asciiTheme="majorHAnsi" w:eastAsia="Times New Roman" w:hAnsiTheme="majorHAnsi" w:cs="Times New Roman"/>
          <w:noProof/>
          <w:lang w:eastAsia="sk-SK"/>
        </w:rPr>
        <w:t xml:space="preserve"> </w:t>
      </w:r>
      <w:r w:rsidRPr="00922725">
        <w:rPr>
          <w:rFonts w:asciiTheme="majorHAnsi" w:eastAsia="Times New Roman" w:hAnsiTheme="majorHAnsi" w:cs="Times New Roman"/>
          <w:noProof/>
          <w:spacing w:val="-1"/>
          <w:lang w:eastAsia="sk-SK"/>
        </w:rPr>
        <w:t>alebo</w:t>
      </w:r>
      <w:r w:rsidRPr="00922725">
        <w:rPr>
          <w:rFonts w:asciiTheme="majorHAnsi" w:eastAsia="Times New Roman" w:hAnsiTheme="majorHAnsi" w:cs="Times New Roman"/>
          <w:noProof/>
          <w:lang w:eastAsia="sk-SK"/>
        </w:rPr>
        <w:t xml:space="preserve"> </w:t>
      </w:r>
      <w:r w:rsidRPr="00922725">
        <w:rPr>
          <w:rFonts w:asciiTheme="majorHAnsi" w:eastAsia="Times New Roman" w:hAnsiTheme="majorHAnsi" w:cs="Times New Roman"/>
          <w:noProof/>
          <w:spacing w:val="-1"/>
          <w:lang w:eastAsia="sk-SK"/>
        </w:rPr>
        <w:t>nedorobkom,</w:t>
      </w:r>
      <w:r w:rsidRPr="00922725">
        <w:rPr>
          <w:rFonts w:asciiTheme="majorHAnsi" w:eastAsia="Times New Roman" w:hAnsiTheme="majorHAnsi" w:cs="Times New Roman"/>
          <w:noProof/>
          <w:lang w:eastAsia="sk-SK"/>
        </w:rPr>
        <w:t xml:space="preserve"> </w:t>
      </w:r>
      <w:r w:rsidRPr="00922725">
        <w:rPr>
          <w:rFonts w:asciiTheme="majorHAnsi" w:eastAsia="Times New Roman" w:hAnsiTheme="majorHAnsi" w:cs="Times New Roman"/>
          <w:noProof/>
          <w:spacing w:val="-1"/>
          <w:lang w:eastAsia="sk-SK"/>
        </w:rPr>
        <w:t>nezbavuje</w:t>
      </w:r>
      <w:r w:rsidRPr="00922725">
        <w:rPr>
          <w:rFonts w:asciiTheme="majorHAnsi" w:eastAsia="Times New Roman" w:hAnsiTheme="majorHAnsi" w:cs="Times New Roman"/>
          <w:noProof/>
          <w:spacing w:val="-3"/>
          <w:lang w:eastAsia="sk-SK"/>
        </w:rPr>
        <w:t xml:space="preserve"> </w:t>
      </w:r>
      <w:r w:rsidRPr="00922725">
        <w:rPr>
          <w:rFonts w:asciiTheme="majorHAnsi" w:eastAsia="Times New Roman" w:hAnsiTheme="majorHAnsi" w:cs="Times New Roman"/>
          <w:noProof/>
          <w:lang w:eastAsia="sk-SK"/>
        </w:rPr>
        <w:t xml:space="preserve">sa </w:t>
      </w:r>
      <w:r w:rsidRPr="00922725">
        <w:rPr>
          <w:rFonts w:asciiTheme="majorHAnsi" w:eastAsia="Times New Roman" w:hAnsiTheme="majorHAnsi" w:cs="Times New Roman"/>
          <w:noProof/>
          <w:spacing w:val="-1"/>
          <w:lang w:eastAsia="sk-SK"/>
        </w:rPr>
        <w:t>týmto</w:t>
      </w:r>
      <w:r w:rsidRPr="00922725">
        <w:rPr>
          <w:rFonts w:asciiTheme="majorHAnsi" w:eastAsia="Times New Roman" w:hAnsiTheme="majorHAnsi" w:cs="Times New Roman"/>
          <w:noProof/>
          <w:lang w:eastAsia="sk-SK"/>
        </w:rPr>
        <w:t xml:space="preserve"> </w:t>
      </w:r>
      <w:r w:rsidRPr="00922725">
        <w:rPr>
          <w:rFonts w:asciiTheme="majorHAnsi" w:eastAsia="Times New Roman" w:hAnsiTheme="majorHAnsi" w:cs="Times New Roman"/>
          <w:noProof/>
          <w:spacing w:val="-1"/>
          <w:lang w:eastAsia="sk-SK"/>
        </w:rPr>
        <w:t>zhotoviteľ</w:t>
      </w:r>
      <w:r w:rsidRPr="00922725">
        <w:rPr>
          <w:rFonts w:asciiTheme="majorHAnsi" w:eastAsia="Times New Roman" w:hAnsiTheme="majorHAnsi" w:cs="Times New Roman"/>
          <w:noProof/>
          <w:spacing w:val="97"/>
          <w:lang w:eastAsia="sk-SK"/>
        </w:rPr>
        <w:t xml:space="preserve"> </w:t>
      </w:r>
      <w:r w:rsidRPr="00922725">
        <w:rPr>
          <w:rFonts w:asciiTheme="majorHAnsi" w:eastAsia="Times New Roman" w:hAnsiTheme="majorHAnsi" w:cs="Times New Roman"/>
          <w:noProof/>
          <w:spacing w:val="-1"/>
          <w:lang w:eastAsia="sk-SK"/>
        </w:rPr>
        <w:t>povinnosti</w:t>
      </w:r>
      <w:r w:rsidRPr="00922725">
        <w:rPr>
          <w:rFonts w:asciiTheme="majorHAnsi" w:eastAsia="Times New Roman" w:hAnsiTheme="majorHAnsi" w:cs="Times New Roman"/>
          <w:noProof/>
          <w:spacing w:val="-2"/>
          <w:lang w:eastAsia="sk-SK"/>
        </w:rPr>
        <w:t xml:space="preserve"> </w:t>
      </w:r>
      <w:r w:rsidRPr="00922725">
        <w:rPr>
          <w:rFonts w:asciiTheme="majorHAnsi" w:eastAsia="Times New Roman" w:hAnsiTheme="majorHAnsi" w:cs="Times New Roman"/>
          <w:noProof/>
          <w:spacing w:val="-1"/>
          <w:lang w:eastAsia="sk-SK"/>
        </w:rPr>
        <w:t>vadu</w:t>
      </w:r>
      <w:r w:rsidRPr="00922725">
        <w:rPr>
          <w:rFonts w:asciiTheme="majorHAnsi" w:eastAsia="Times New Roman" w:hAnsiTheme="majorHAnsi" w:cs="Times New Roman"/>
          <w:noProof/>
          <w:lang w:eastAsia="sk-SK"/>
        </w:rPr>
        <w:t xml:space="preserve"> </w:t>
      </w:r>
      <w:r w:rsidRPr="00922725">
        <w:rPr>
          <w:rFonts w:asciiTheme="majorHAnsi" w:eastAsia="Times New Roman" w:hAnsiTheme="majorHAnsi" w:cs="Times New Roman"/>
          <w:noProof/>
          <w:spacing w:val="-1"/>
          <w:lang w:eastAsia="sk-SK"/>
        </w:rPr>
        <w:t>alebo</w:t>
      </w:r>
      <w:r w:rsidRPr="00922725">
        <w:rPr>
          <w:rFonts w:asciiTheme="majorHAnsi" w:eastAsia="Times New Roman" w:hAnsiTheme="majorHAnsi" w:cs="Times New Roman"/>
          <w:noProof/>
          <w:lang w:eastAsia="sk-SK"/>
        </w:rPr>
        <w:t xml:space="preserve"> </w:t>
      </w:r>
      <w:r w:rsidRPr="00922725">
        <w:rPr>
          <w:rFonts w:asciiTheme="majorHAnsi" w:eastAsia="Times New Roman" w:hAnsiTheme="majorHAnsi" w:cs="Times New Roman"/>
          <w:noProof/>
          <w:spacing w:val="-1"/>
          <w:lang w:eastAsia="sk-SK"/>
        </w:rPr>
        <w:t>nedorobok</w:t>
      </w:r>
      <w:r w:rsidRPr="00922725">
        <w:rPr>
          <w:rFonts w:asciiTheme="majorHAnsi" w:eastAsia="Times New Roman" w:hAnsiTheme="majorHAnsi" w:cs="Times New Roman"/>
          <w:noProof/>
          <w:lang w:eastAsia="sk-SK"/>
        </w:rPr>
        <w:t xml:space="preserve"> </w:t>
      </w:r>
      <w:r w:rsidRPr="00922725">
        <w:rPr>
          <w:rFonts w:asciiTheme="majorHAnsi" w:eastAsia="Times New Roman" w:hAnsiTheme="majorHAnsi" w:cs="Times New Roman"/>
          <w:noProof/>
          <w:spacing w:val="-1"/>
          <w:lang w:eastAsia="sk-SK"/>
        </w:rPr>
        <w:t xml:space="preserve">odstrániť. Zhotoviteľ je povinný vady a nedorobky uvedené </w:t>
      </w:r>
      <w:r w:rsidR="00EE7BD3">
        <w:rPr>
          <w:rFonts w:asciiTheme="majorHAnsi" w:eastAsia="Times New Roman" w:hAnsiTheme="majorHAnsi" w:cs="Times New Roman"/>
          <w:noProof/>
          <w:spacing w:val="-1"/>
          <w:lang w:eastAsia="sk-SK"/>
        </w:rPr>
        <w:t xml:space="preserve">v </w:t>
      </w:r>
      <w:r w:rsidRPr="00922725">
        <w:rPr>
          <w:rFonts w:asciiTheme="majorHAnsi" w:eastAsia="Times New Roman" w:hAnsiTheme="majorHAnsi" w:cs="Times New Roman"/>
          <w:noProof/>
          <w:spacing w:val="-1"/>
          <w:lang w:eastAsia="sk-SK"/>
        </w:rPr>
        <w:t>zápise</w:t>
      </w:r>
      <w:r w:rsidRPr="00922725">
        <w:rPr>
          <w:rFonts w:asciiTheme="majorHAnsi" w:eastAsia="Times New Roman" w:hAnsiTheme="majorHAnsi" w:cs="Times New Roman"/>
          <w:noProof/>
          <w:spacing w:val="40"/>
          <w:lang w:eastAsia="sk-SK"/>
        </w:rPr>
        <w:t xml:space="preserve"> </w:t>
      </w:r>
      <w:r w:rsidRPr="00922725">
        <w:rPr>
          <w:rFonts w:asciiTheme="majorHAnsi" w:eastAsia="Times New Roman" w:hAnsiTheme="majorHAnsi" w:cs="Times New Roman"/>
          <w:noProof/>
          <w:lang w:eastAsia="sk-SK"/>
        </w:rPr>
        <w:t xml:space="preserve">o </w:t>
      </w:r>
      <w:r w:rsidRPr="00922725">
        <w:rPr>
          <w:rFonts w:asciiTheme="majorHAnsi" w:eastAsia="Times New Roman" w:hAnsiTheme="majorHAnsi" w:cs="Times New Roman"/>
          <w:noProof/>
          <w:spacing w:val="-1"/>
          <w:lang w:eastAsia="sk-SK"/>
        </w:rPr>
        <w:t>odovzdaní</w:t>
      </w:r>
      <w:r w:rsidRPr="00922725">
        <w:rPr>
          <w:rFonts w:asciiTheme="majorHAnsi" w:eastAsia="Times New Roman" w:hAnsiTheme="majorHAnsi" w:cs="Times New Roman"/>
          <w:noProof/>
          <w:spacing w:val="41"/>
          <w:lang w:eastAsia="sk-SK"/>
        </w:rPr>
        <w:t xml:space="preserve"> </w:t>
      </w:r>
      <w:r w:rsidRPr="00922725">
        <w:rPr>
          <w:rFonts w:asciiTheme="majorHAnsi" w:eastAsia="Times New Roman" w:hAnsiTheme="majorHAnsi" w:cs="Times New Roman"/>
          <w:noProof/>
          <w:lang w:eastAsia="sk-SK"/>
        </w:rPr>
        <w:t>a</w:t>
      </w:r>
      <w:r w:rsidRPr="00922725">
        <w:rPr>
          <w:rFonts w:asciiTheme="majorHAnsi" w:eastAsia="Times New Roman" w:hAnsiTheme="majorHAnsi" w:cs="Times New Roman"/>
          <w:noProof/>
          <w:spacing w:val="-2"/>
          <w:lang w:eastAsia="sk-SK"/>
        </w:rPr>
        <w:t> </w:t>
      </w:r>
      <w:r w:rsidRPr="00922725">
        <w:rPr>
          <w:rFonts w:asciiTheme="majorHAnsi" w:eastAsia="Times New Roman" w:hAnsiTheme="majorHAnsi" w:cs="Times New Roman"/>
          <w:noProof/>
          <w:spacing w:val="-1"/>
          <w:lang w:eastAsia="sk-SK"/>
        </w:rPr>
        <w:t>prevzatí diela odstrániť v lehotách primerane určených objednávateľom.</w:t>
      </w:r>
    </w:p>
    <w:p w14:paraId="3928B311" w14:textId="038212BC" w:rsidR="00AC45CA" w:rsidRPr="00AC45CA" w:rsidRDefault="00922725" w:rsidP="00A478C6">
      <w:pPr>
        <w:widowControl w:val="0"/>
        <w:numPr>
          <w:ilvl w:val="0"/>
          <w:numId w:val="9"/>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lang w:eastAsia="sk-SK"/>
        </w:rPr>
      </w:pPr>
      <w:r>
        <w:rPr>
          <w:rFonts w:asciiTheme="majorHAnsi" w:eastAsia="Times New Roman" w:hAnsiTheme="majorHAnsi" w:cs="Times New Roman"/>
          <w:noProof/>
          <w:spacing w:val="-1"/>
          <w:lang w:eastAsia="sk-SK"/>
        </w:rPr>
        <w:t>O</w:t>
      </w:r>
      <w:r w:rsidR="00AC45CA" w:rsidRPr="0006330B">
        <w:rPr>
          <w:rFonts w:asciiTheme="majorHAnsi" w:eastAsia="Times New Roman" w:hAnsiTheme="majorHAnsi" w:cs="Times New Roman"/>
          <w:noProof/>
          <w:spacing w:val="-1"/>
          <w:lang w:eastAsia="sk-SK"/>
        </w:rPr>
        <w:t xml:space="preserve">bjednávateľ </w:t>
      </w:r>
      <w:r>
        <w:rPr>
          <w:rFonts w:asciiTheme="majorHAnsi" w:eastAsia="Times New Roman" w:hAnsiTheme="majorHAnsi" w:cs="Times New Roman"/>
          <w:noProof/>
          <w:spacing w:val="-1"/>
          <w:lang w:eastAsia="sk-SK"/>
        </w:rPr>
        <w:t xml:space="preserve">je oprávnený </w:t>
      </w:r>
      <w:r w:rsidR="00AC45CA" w:rsidRPr="0006330B">
        <w:rPr>
          <w:rFonts w:asciiTheme="majorHAnsi" w:eastAsia="Times New Roman" w:hAnsiTheme="majorHAnsi" w:cs="Times New Roman"/>
          <w:noProof/>
          <w:spacing w:val="-1"/>
          <w:lang w:eastAsia="sk-SK"/>
        </w:rPr>
        <w:t>odmietn</w:t>
      </w:r>
      <w:r>
        <w:rPr>
          <w:rFonts w:asciiTheme="majorHAnsi" w:eastAsia="Times New Roman" w:hAnsiTheme="majorHAnsi" w:cs="Times New Roman"/>
          <w:noProof/>
          <w:spacing w:val="-1"/>
          <w:lang w:eastAsia="sk-SK"/>
        </w:rPr>
        <w:t xml:space="preserve">uť </w:t>
      </w:r>
      <w:r w:rsidR="00EE7BD3">
        <w:rPr>
          <w:rFonts w:asciiTheme="majorHAnsi" w:eastAsia="Times New Roman" w:hAnsiTheme="majorHAnsi" w:cs="Times New Roman"/>
          <w:noProof/>
          <w:spacing w:val="-1"/>
          <w:lang w:eastAsia="sk-SK"/>
        </w:rPr>
        <w:t xml:space="preserve">príslušnú časť </w:t>
      </w:r>
      <w:r w:rsidR="00AC45CA" w:rsidRPr="0006330B">
        <w:rPr>
          <w:rFonts w:asciiTheme="majorHAnsi" w:eastAsia="Times New Roman" w:hAnsiTheme="majorHAnsi" w:cs="Times New Roman"/>
          <w:noProof/>
          <w:spacing w:val="-1"/>
          <w:lang w:eastAsia="sk-SK"/>
        </w:rPr>
        <w:t>diel</w:t>
      </w:r>
      <w:r w:rsidR="00EE7BD3">
        <w:rPr>
          <w:rFonts w:asciiTheme="majorHAnsi" w:eastAsia="Times New Roman" w:hAnsiTheme="majorHAnsi" w:cs="Times New Roman"/>
          <w:noProof/>
          <w:spacing w:val="-1"/>
          <w:lang w:eastAsia="sk-SK"/>
        </w:rPr>
        <w:t>a</w:t>
      </w:r>
      <w:r>
        <w:rPr>
          <w:rFonts w:asciiTheme="majorHAnsi" w:eastAsia="Times New Roman" w:hAnsiTheme="majorHAnsi" w:cs="Times New Roman"/>
          <w:noProof/>
          <w:spacing w:val="-1"/>
          <w:lang w:eastAsia="sk-SK"/>
        </w:rPr>
        <w:t xml:space="preserve"> prevziať, pokiaľ má dielo vady a nedorobky. Objednávateľ</w:t>
      </w:r>
      <w:r w:rsidR="00AC45CA" w:rsidRPr="0006330B">
        <w:rPr>
          <w:rFonts w:asciiTheme="majorHAnsi" w:eastAsia="Times New Roman" w:hAnsiTheme="majorHAnsi" w:cs="Times New Roman"/>
          <w:noProof/>
          <w:spacing w:val="-1"/>
          <w:lang w:eastAsia="sk-SK"/>
        </w:rPr>
        <w:t xml:space="preserve"> je povinný spísať zápis, v ktorom uvedie dôvody, pre ktoré </w:t>
      </w:r>
      <w:r w:rsidR="00EE7BD3">
        <w:rPr>
          <w:rFonts w:asciiTheme="majorHAnsi" w:eastAsia="Times New Roman" w:hAnsiTheme="majorHAnsi" w:cs="Times New Roman"/>
          <w:noProof/>
          <w:spacing w:val="-1"/>
          <w:lang w:eastAsia="sk-SK"/>
        </w:rPr>
        <w:t xml:space="preserve">príslušnú časť </w:t>
      </w:r>
      <w:r w:rsidR="00AC45CA" w:rsidRPr="0006330B">
        <w:rPr>
          <w:rFonts w:asciiTheme="majorHAnsi" w:eastAsia="Times New Roman" w:hAnsiTheme="majorHAnsi" w:cs="Times New Roman"/>
          <w:noProof/>
          <w:spacing w:val="-1"/>
          <w:lang w:eastAsia="sk-SK"/>
        </w:rPr>
        <w:t>diel</w:t>
      </w:r>
      <w:r w:rsidR="00EE7BD3">
        <w:rPr>
          <w:rFonts w:asciiTheme="majorHAnsi" w:eastAsia="Times New Roman" w:hAnsiTheme="majorHAnsi" w:cs="Times New Roman"/>
          <w:noProof/>
          <w:spacing w:val="-1"/>
          <w:lang w:eastAsia="sk-SK"/>
        </w:rPr>
        <w:t>a</w:t>
      </w:r>
      <w:r w:rsidR="00AC45CA" w:rsidRPr="0006330B">
        <w:rPr>
          <w:rFonts w:asciiTheme="majorHAnsi" w:eastAsia="Times New Roman" w:hAnsiTheme="majorHAnsi" w:cs="Times New Roman"/>
          <w:noProof/>
          <w:spacing w:val="-1"/>
          <w:lang w:eastAsia="sk-SK"/>
        </w:rPr>
        <w:t xml:space="preserve"> neprevzal. Po odstránení vád a nedorobkov, pre ktoré </w:t>
      </w:r>
      <w:r w:rsidR="00EE7BD3">
        <w:rPr>
          <w:rFonts w:asciiTheme="majorHAnsi" w:eastAsia="Times New Roman" w:hAnsiTheme="majorHAnsi" w:cs="Times New Roman"/>
          <w:noProof/>
          <w:spacing w:val="-1"/>
          <w:lang w:eastAsia="sk-SK"/>
        </w:rPr>
        <w:t xml:space="preserve">príslušná časť </w:t>
      </w:r>
      <w:r w:rsidR="00AC45CA" w:rsidRPr="0006330B">
        <w:rPr>
          <w:rFonts w:asciiTheme="majorHAnsi" w:eastAsia="Times New Roman" w:hAnsiTheme="majorHAnsi" w:cs="Times New Roman"/>
          <w:noProof/>
          <w:spacing w:val="-1"/>
          <w:lang w:eastAsia="sk-SK"/>
        </w:rPr>
        <w:t>diel</w:t>
      </w:r>
      <w:r w:rsidR="00EE7BD3">
        <w:rPr>
          <w:rFonts w:asciiTheme="majorHAnsi" w:eastAsia="Times New Roman" w:hAnsiTheme="majorHAnsi" w:cs="Times New Roman"/>
          <w:noProof/>
          <w:spacing w:val="-1"/>
          <w:lang w:eastAsia="sk-SK"/>
        </w:rPr>
        <w:t>a</w:t>
      </w:r>
      <w:r w:rsidR="00AC45CA" w:rsidRPr="0006330B">
        <w:rPr>
          <w:rFonts w:asciiTheme="majorHAnsi" w:eastAsia="Times New Roman" w:hAnsiTheme="majorHAnsi" w:cs="Times New Roman"/>
          <w:noProof/>
          <w:spacing w:val="-1"/>
          <w:lang w:eastAsia="sk-SK"/>
        </w:rPr>
        <w:t xml:space="preserve"> nebol</w:t>
      </w:r>
      <w:r w:rsidR="00EE7BD3">
        <w:rPr>
          <w:rFonts w:asciiTheme="majorHAnsi" w:eastAsia="Times New Roman" w:hAnsiTheme="majorHAnsi" w:cs="Times New Roman"/>
          <w:noProof/>
          <w:spacing w:val="-1"/>
          <w:lang w:eastAsia="sk-SK"/>
        </w:rPr>
        <w:t>a</w:t>
      </w:r>
      <w:r w:rsidR="00AC45CA" w:rsidRPr="0006330B">
        <w:rPr>
          <w:rFonts w:asciiTheme="majorHAnsi" w:eastAsia="Times New Roman" w:hAnsiTheme="majorHAnsi" w:cs="Times New Roman"/>
          <w:noProof/>
          <w:spacing w:val="-1"/>
          <w:lang w:eastAsia="sk-SK"/>
        </w:rPr>
        <w:t xml:space="preserve"> prevzat</w:t>
      </w:r>
      <w:r w:rsidR="00EE7BD3">
        <w:rPr>
          <w:rFonts w:asciiTheme="majorHAnsi" w:eastAsia="Times New Roman" w:hAnsiTheme="majorHAnsi" w:cs="Times New Roman"/>
          <w:noProof/>
          <w:spacing w:val="-1"/>
          <w:lang w:eastAsia="sk-SK"/>
        </w:rPr>
        <w:t>á</w:t>
      </w:r>
      <w:r w:rsidR="00AC45CA" w:rsidRPr="0006330B">
        <w:rPr>
          <w:rFonts w:asciiTheme="majorHAnsi" w:eastAsia="Times New Roman" w:hAnsiTheme="majorHAnsi" w:cs="Times New Roman"/>
          <w:noProof/>
          <w:spacing w:val="-1"/>
          <w:lang w:eastAsia="sk-SK"/>
        </w:rPr>
        <w:t xml:space="preserve"> objednávateľom, opakuje sa preberacie konanie podľa tohto článku zmluvy. Zhotoviteľ sa zaväzuje odstrániť vady a nedorobky zistené pri preberaní diela v lehote </w:t>
      </w:r>
      <w:r w:rsidR="00AC45CA">
        <w:rPr>
          <w:rFonts w:asciiTheme="majorHAnsi" w:eastAsia="Times New Roman" w:hAnsiTheme="majorHAnsi" w:cs="Times New Roman"/>
          <w:noProof/>
          <w:spacing w:val="-1"/>
          <w:lang w:eastAsia="sk-SK"/>
        </w:rPr>
        <w:t>primerane</w:t>
      </w:r>
      <w:r w:rsidR="00AC45CA" w:rsidRPr="0006330B">
        <w:rPr>
          <w:rFonts w:asciiTheme="majorHAnsi" w:eastAsia="Times New Roman" w:hAnsiTheme="majorHAnsi" w:cs="Times New Roman"/>
          <w:noProof/>
          <w:spacing w:val="-1"/>
          <w:lang w:eastAsia="sk-SK"/>
        </w:rPr>
        <w:t xml:space="preserve"> </w:t>
      </w:r>
      <w:r>
        <w:rPr>
          <w:rFonts w:asciiTheme="majorHAnsi" w:eastAsia="Times New Roman" w:hAnsiTheme="majorHAnsi" w:cs="Times New Roman"/>
          <w:noProof/>
          <w:spacing w:val="-1"/>
          <w:lang w:eastAsia="sk-SK"/>
        </w:rPr>
        <w:t xml:space="preserve">písomne </w:t>
      </w:r>
      <w:r w:rsidR="00AC45CA" w:rsidRPr="0006330B">
        <w:rPr>
          <w:rFonts w:asciiTheme="majorHAnsi" w:eastAsia="Times New Roman" w:hAnsiTheme="majorHAnsi" w:cs="Times New Roman"/>
          <w:noProof/>
          <w:spacing w:val="-1"/>
          <w:lang w:eastAsia="sk-SK"/>
        </w:rPr>
        <w:t>určenej objednávateľom, pokiaľ sa zmluvné strany písomne nedohodnú inak.</w:t>
      </w:r>
    </w:p>
    <w:p w14:paraId="7A8DEB89" w14:textId="3967AE07" w:rsidR="003B116B" w:rsidRPr="002D53D1" w:rsidRDefault="002D53D1" w:rsidP="00A478C6">
      <w:pPr>
        <w:widowControl w:val="0"/>
        <w:numPr>
          <w:ilvl w:val="0"/>
          <w:numId w:val="9"/>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V zmysle § 542 ods. 1 Obchodn</w:t>
      </w:r>
      <w:r>
        <w:rPr>
          <w:rFonts w:asciiTheme="majorHAnsi" w:eastAsia="Times New Roman" w:hAnsiTheme="majorHAnsi" w:cs="Times New Roman"/>
          <w:noProof/>
          <w:spacing w:val="-1"/>
          <w:lang w:eastAsia="sk-SK"/>
        </w:rPr>
        <w:t>ého</w:t>
      </w:r>
      <w:r w:rsidRPr="0006330B">
        <w:rPr>
          <w:rFonts w:asciiTheme="majorHAnsi" w:eastAsia="Times New Roman" w:hAnsiTheme="majorHAnsi" w:cs="Times New Roman"/>
          <w:noProof/>
          <w:spacing w:val="-1"/>
          <w:lang w:eastAsia="sk-SK"/>
        </w:rPr>
        <w:t xml:space="preserve"> zákonník</w:t>
      </w:r>
      <w:r>
        <w:rPr>
          <w:rFonts w:asciiTheme="majorHAnsi" w:eastAsia="Times New Roman" w:hAnsiTheme="majorHAnsi" w:cs="Times New Roman"/>
          <w:noProof/>
          <w:spacing w:val="-1"/>
          <w:lang w:eastAsia="sk-SK"/>
        </w:rPr>
        <w:t>a</w:t>
      </w:r>
      <w:r w:rsidRPr="0006330B">
        <w:rPr>
          <w:rFonts w:asciiTheme="majorHAnsi" w:eastAsia="Times New Roman" w:hAnsiTheme="majorHAnsi" w:cs="Times New Roman"/>
          <w:noProof/>
          <w:spacing w:val="-1"/>
          <w:lang w:eastAsia="sk-SK"/>
        </w:rPr>
        <w:t xml:space="preserve"> prechádza akákoľvek časť a/alebo súčasť diela realizovaná zhotoviteľom priamo do vlastníctva objednávateľa, a to okamihom zhotovenia (spracovania). Nebezpečens</w:t>
      </w:r>
      <w:r w:rsidRPr="00077902">
        <w:rPr>
          <w:rFonts w:asciiTheme="majorHAnsi" w:eastAsia="Times New Roman" w:hAnsiTheme="majorHAnsi" w:cs="Times New Roman"/>
          <w:noProof/>
          <w:spacing w:val="-1"/>
          <w:lang w:eastAsia="sk-SK"/>
        </w:rPr>
        <w:t xml:space="preserve">tvo škody na zhotovovanej veci </w:t>
      </w:r>
      <w:r w:rsidR="00B633DC">
        <w:rPr>
          <w:rFonts w:asciiTheme="majorHAnsi" w:eastAsia="Times New Roman" w:hAnsiTheme="majorHAnsi" w:cs="Times New Roman"/>
          <w:noProof/>
          <w:spacing w:val="-1"/>
          <w:lang w:eastAsia="sk-SK"/>
        </w:rPr>
        <w:t xml:space="preserve">znáša zhotoviteľ </w:t>
      </w:r>
      <w:r w:rsidRPr="00077902">
        <w:rPr>
          <w:rFonts w:asciiTheme="majorHAnsi" w:eastAsia="Times New Roman" w:hAnsiTheme="majorHAnsi" w:cs="Times New Roman"/>
          <w:noProof/>
          <w:spacing w:val="-1"/>
          <w:lang w:eastAsia="sk-SK"/>
        </w:rPr>
        <w:t xml:space="preserve">do doby </w:t>
      </w:r>
      <w:r w:rsidR="00B633DC">
        <w:rPr>
          <w:rFonts w:asciiTheme="majorHAnsi" w:eastAsia="Times New Roman" w:hAnsiTheme="majorHAnsi" w:cs="Times New Roman"/>
          <w:noProof/>
          <w:spacing w:val="-1"/>
          <w:lang w:eastAsia="sk-SK"/>
        </w:rPr>
        <w:t>riadneho</w:t>
      </w:r>
      <w:r w:rsidR="00B633DC" w:rsidRPr="00077902">
        <w:rPr>
          <w:rFonts w:asciiTheme="majorHAnsi" w:eastAsia="Times New Roman" w:hAnsiTheme="majorHAnsi" w:cs="Times New Roman"/>
          <w:noProof/>
          <w:spacing w:val="-1"/>
          <w:lang w:eastAsia="sk-SK"/>
        </w:rPr>
        <w:t xml:space="preserve"> </w:t>
      </w:r>
      <w:r w:rsidRPr="00077902">
        <w:rPr>
          <w:rFonts w:asciiTheme="majorHAnsi" w:eastAsia="Times New Roman" w:hAnsiTheme="majorHAnsi" w:cs="Times New Roman"/>
          <w:noProof/>
          <w:spacing w:val="-1"/>
          <w:lang w:eastAsia="sk-SK"/>
        </w:rPr>
        <w:t xml:space="preserve">odovzdania </w:t>
      </w:r>
      <w:r w:rsidR="00242030">
        <w:rPr>
          <w:rFonts w:asciiTheme="majorHAnsi" w:eastAsia="Times New Roman" w:hAnsiTheme="majorHAnsi" w:cs="Times New Roman"/>
          <w:noProof/>
          <w:spacing w:val="-1"/>
          <w:lang w:eastAsia="sk-SK"/>
        </w:rPr>
        <w:t>príslušnej časti</w:t>
      </w:r>
      <w:r w:rsidR="00242030" w:rsidRPr="00077902">
        <w:rPr>
          <w:rFonts w:asciiTheme="majorHAnsi" w:eastAsia="Times New Roman" w:hAnsiTheme="majorHAnsi" w:cs="Times New Roman"/>
          <w:noProof/>
          <w:spacing w:val="-1"/>
          <w:lang w:eastAsia="sk-SK"/>
        </w:rPr>
        <w:t xml:space="preserve"> </w:t>
      </w:r>
      <w:r w:rsidRPr="00077902">
        <w:rPr>
          <w:rFonts w:asciiTheme="majorHAnsi" w:eastAsia="Times New Roman" w:hAnsiTheme="majorHAnsi" w:cs="Times New Roman"/>
          <w:noProof/>
          <w:spacing w:val="-1"/>
          <w:lang w:eastAsia="sk-SK"/>
        </w:rPr>
        <w:t>diela na základe zápisu o</w:t>
      </w:r>
      <w:r w:rsidRPr="0006330B">
        <w:rPr>
          <w:rFonts w:asciiTheme="majorHAnsi" w:eastAsia="Times New Roman" w:hAnsiTheme="majorHAnsi" w:cs="Times New Roman"/>
          <w:noProof/>
          <w:spacing w:val="-1"/>
          <w:lang w:eastAsia="sk-SK"/>
        </w:rPr>
        <w:t xml:space="preserve"> odovzdaní a prevzatí diela v zmysle príslušného ustanovenia tejto zmluvy.</w:t>
      </w:r>
    </w:p>
    <w:p w14:paraId="41AD9A5D" w14:textId="77777777" w:rsidR="003B116B" w:rsidRPr="0006330B" w:rsidRDefault="003B116B" w:rsidP="003B116B">
      <w:pPr>
        <w:kinsoku w:val="0"/>
        <w:overflowPunct w:val="0"/>
        <w:spacing w:before="11" w:after="0" w:line="240" w:lineRule="auto"/>
        <w:jc w:val="both"/>
        <w:rPr>
          <w:rFonts w:asciiTheme="majorHAnsi" w:eastAsia="Times New Roman" w:hAnsiTheme="majorHAnsi" w:cs="Times New Roman"/>
          <w:noProof/>
          <w:lang w:eastAsia="sk-SK"/>
        </w:rPr>
      </w:pPr>
    </w:p>
    <w:p w14:paraId="3C07C2E5" w14:textId="26ED1DBB" w:rsidR="003B116B" w:rsidRPr="0006330B" w:rsidRDefault="003B116B" w:rsidP="00EE7BD3">
      <w:pPr>
        <w:keepNext/>
        <w:keepLines/>
        <w:tabs>
          <w:tab w:val="left" w:pos="1985"/>
          <w:tab w:val="left" w:pos="5387"/>
        </w:tabs>
        <w:kinsoku w:val="0"/>
        <w:overflowPunct w:val="0"/>
        <w:spacing w:after="0" w:line="240" w:lineRule="auto"/>
        <w:ind w:right="-1"/>
        <w:jc w:val="center"/>
        <w:rPr>
          <w:rFonts w:asciiTheme="majorHAnsi" w:eastAsia="Times New Roman" w:hAnsiTheme="majorHAnsi" w:cs="Times New Roman"/>
          <w:b/>
          <w:bCs/>
          <w:noProof/>
          <w:spacing w:val="-1"/>
          <w:lang w:eastAsia="sk-SK"/>
        </w:rPr>
      </w:pPr>
      <w:r w:rsidRPr="0006330B">
        <w:rPr>
          <w:rFonts w:asciiTheme="majorHAnsi" w:eastAsia="Times New Roman" w:hAnsiTheme="majorHAnsi" w:cs="Times New Roman"/>
          <w:b/>
          <w:bCs/>
          <w:noProof/>
          <w:spacing w:val="-1"/>
          <w:lang w:eastAsia="sk-SK"/>
        </w:rPr>
        <w:lastRenderedPageBreak/>
        <w:t xml:space="preserve">Článok </w:t>
      </w:r>
      <w:r w:rsidR="003666A0">
        <w:rPr>
          <w:rFonts w:asciiTheme="majorHAnsi" w:eastAsia="Times New Roman" w:hAnsiTheme="majorHAnsi" w:cs="Times New Roman"/>
          <w:b/>
          <w:bCs/>
          <w:noProof/>
          <w:spacing w:val="-1"/>
          <w:lang w:eastAsia="sk-SK"/>
        </w:rPr>
        <w:t>I</w:t>
      </w:r>
      <w:r w:rsidRPr="0006330B">
        <w:rPr>
          <w:rFonts w:asciiTheme="majorHAnsi" w:eastAsia="Times New Roman" w:hAnsiTheme="majorHAnsi" w:cs="Times New Roman"/>
          <w:b/>
          <w:bCs/>
          <w:noProof/>
          <w:spacing w:val="-1"/>
          <w:lang w:eastAsia="sk-SK"/>
        </w:rPr>
        <w:t xml:space="preserve">X. </w:t>
      </w:r>
    </w:p>
    <w:p w14:paraId="127A1CE5" w14:textId="2292BF7E" w:rsidR="003B116B" w:rsidRPr="00F03A84" w:rsidRDefault="003B116B" w:rsidP="00EE7BD3">
      <w:pPr>
        <w:keepNext/>
        <w:keepLines/>
        <w:kinsoku w:val="0"/>
        <w:overflowPunct w:val="0"/>
        <w:spacing w:after="120" w:line="240" w:lineRule="auto"/>
        <w:ind w:right="-1"/>
        <w:jc w:val="center"/>
        <w:rPr>
          <w:rFonts w:asciiTheme="majorHAnsi" w:eastAsia="Times New Roman" w:hAnsiTheme="majorHAnsi" w:cs="Times New Roman"/>
          <w:b/>
          <w:bCs/>
          <w:noProof/>
          <w:spacing w:val="-1"/>
          <w:lang w:eastAsia="sk-SK"/>
        </w:rPr>
      </w:pPr>
      <w:r w:rsidRPr="0006330B">
        <w:rPr>
          <w:rFonts w:asciiTheme="majorHAnsi" w:eastAsia="Times New Roman" w:hAnsiTheme="majorHAnsi" w:cs="Times New Roman"/>
          <w:b/>
          <w:bCs/>
          <w:noProof/>
          <w:spacing w:val="-1"/>
          <w:lang w:eastAsia="sk-SK"/>
        </w:rPr>
        <w:t>Zodpovednosť za vady a záručná doba</w:t>
      </w:r>
    </w:p>
    <w:p w14:paraId="0613771F" w14:textId="58E13CF4" w:rsidR="003B116B" w:rsidRPr="008B37AE" w:rsidRDefault="003B116B" w:rsidP="00EE7BD3">
      <w:pPr>
        <w:keepNext/>
        <w:keepLines/>
        <w:widowControl w:val="0"/>
        <w:numPr>
          <w:ilvl w:val="0"/>
          <w:numId w:val="7"/>
        </w:numPr>
        <w:tabs>
          <w:tab w:val="left" w:pos="567"/>
        </w:tabs>
        <w:kinsoku w:val="0"/>
        <w:overflowPunct w:val="0"/>
        <w:autoSpaceDE w:val="0"/>
        <w:autoSpaceDN w:val="0"/>
        <w:adjustRightInd w:val="0"/>
        <w:spacing w:after="0" w:line="240" w:lineRule="auto"/>
        <w:ind w:left="567" w:right="96" w:hanging="56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Zhotoviteľ</w:t>
      </w:r>
      <w:r w:rsidRPr="0006330B">
        <w:rPr>
          <w:rFonts w:asciiTheme="majorHAnsi" w:eastAsia="Times New Roman" w:hAnsiTheme="majorHAnsi" w:cs="Times New Roman"/>
          <w:noProof/>
          <w:spacing w:val="26"/>
          <w:lang w:eastAsia="sk-SK"/>
        </w:rPr>
        <w:t xml:space="preserve"> </w:t>
      </w:r>
      <w:r w:rsidRPr="0006330B">
        <w:rPr>
          <w:rFonts w:asciiTheme="majorHAnsi" w:eastAsia="Times New Roman" w:hAnsiTheme="majorHAnsi" w:cs="Times New Roman"/>
          <w:noProof/>
          <w:spacing w:val="-1"/>
          <w:lang w:eastAsia="sk-SK"/>
        </w:rPr>
        <w:t>zodpovedá</w:t>
      </w:r>
      <w:r w:rsidRPr="0006330B">
        <w:rPr>
          <w:rFonts w:asciiTheme="majorHAnsi" w:eastAsia="Times New Roman" w:hAnsiTheme="majorHAnsi" w:cs="Times New Roman"/>
          <w:noProof/>
          <w:spacing w:val="24"/>
          <w:lang w:eastAsia="sk-SK"/>
        </w:rPr>
        <w:t xml:space="preserve"> </w:t>
      </w:r>
      <w:r w:rsidRPr="0006330B">
        <w:rPr>
          <w:rFonts w:asciiTheme="majorHAnsi" w:eastAsia="Times New Roman" w:hAnsiTheme="majorHAnsi" w:cs="Times New Roman"/>
          <w:noProof/>
          <w:lang w:eastAsia="sk-SK"/>
        </w:rPr>
        <w:t>za</w:t>
      </w:r>
      <w:r w:rsidRPr="0006330B">
        <w:rPr>
          <w:rFonts w:asciiTheme="majorHAnsi" w:eastAsia="Times New Roman" w:hAnsiTheme="majorHAnsi" w:cs="Times New Roman"/>
          <w:noProof/>
          <w:spacing w:val="24"/>
          <w:lang w:eastAsia="sk-SK"/>
        </w:rPr>
        <w:t xml:space="preserve"> </w:t>
      </w:r>
      <w:r w:rsidRPr="0006330B">
        <w:rPr>
          <w:rFonts w:asciiTheme="majorHAnsi" w:eastAsia="Times New Roman" w:hAnsiTheme="majorHAnsi" w:cs="Times New Roman"/>
          <w:noProof/>
          <w:spacing w:val="-1"/>
          <w:lang w:eastAsia="sk-SK"/>
        </w:rPr>
        <w:t>vady</w:t>
      </w:r>
      <w:r w:rsidRPr="0006330B">
        <w:rPr>
          <w:rFonts w:asciiTheme="majorHAnsi" w:eastAsia="Times New Roman" w:hAnsiTheme="majorHAnsi" w:cs="Times New Roman"/>
          <w:noProof/>
          <w:spacing w:val="26"/>
          <w:lang w:eastAsia="sk-SK"/>
        </w:rPr>
        <w:t xml:space="preserve"> </w:t>
      </w:r>
      <w:r w:rsidRPr="0006330B">
        <w:rPr>
          <w:rFonts w:asciiTheme="majorHAnsi" w:eastAsia="Times New Roman" w:hAnsiTheme="majorHAnsi" w:cs="Times New Roman"/>
          <w:noProof/>
          <w:spacing w:val="-1"/>
          <w:lang w:eastAsia="sk-SK"/>
        </w:rPr>
        <w:t>diela</w:t>
      </w:r>
      <w:r w:rsidRPr="0006330B">
        <w:rPr>
          <w:rFonts w:asciiTheme="majorHAnsi" w:eastAsia="Times New Roman" w:hAnsiTheme="majorHAnsi" w:cs="Times New Roman"/>
          <w:noProof/>
          <w:spacing w:val="26"/>
          <w:lang w:eastAsia="sk-SK"/>
        </w:rPr>
        <w:t xml:space="preserve"> </w:t>
      </w:r>
      <w:r w:rsidRPr="0006330B">
        <w:rPr>
          <w:rFonts w:asciiTheme="majorHAnsi" w:eastAsia="Times New Roman" w:hAnsiTheme="majorHAnsi" w:cs="Times New Roman"/>
          <w:noProof/>
          <w:lang w:eastAsia="sk-SK"/>
        </w:rPr>
        <w:t>v</w:t>
      </w:r>
      <w:r w:rsidRPr="0006330B">
        <w:rPr>
          <w:rFonts w:asciiTheme="majorHAnsi" w:eastAsia="Times New Roman" w:hAnsiTheme="majorHAnsi" w:cs="Times New Roman"/>
          <w:noProof/>
          <w:spacing w:val="1"/>
          <w:lang w:eastAsia="sk-SK"/>
        </w:rPr>
        <w:t xml:space="preserve"> </w:t>
      </w:r>
      <w:r w:rsidRPr="0006330B">
        <w:rPr>
          <w:rFonts w:asciiTheme="majorHAnsi" w:eastAsia="Times New Roman" w:hAnsiTheme="majorHAnsi" w:cs="Times New Roman"/>
          <w:noProof/>
          <w:spacing w:val="-1"/>
          <w:lang w:eastAsia="sk-SK"/>
        </w:rPr>
        <w:t>zmysle</w:t>
      </w:r>
      <w:r w:rsidRPr="0006330B">
        <w:rPr>
          <w:rFonts w:asciiTheme="majorHAnsi" w:eastAsia="Times New Roman" w:hAnsiTheme="majorHAnsi" w:cs="Times New Roman"/>
          <w:noProof/>
          <w:spacing w:val="26"/>
          <w:lang w:eastAsia="sk-SK"/>
        </w:rPr>
        <w:t xml:space="preserve"> </w:t>
      </w:r>
      <w:r w:rsidRPr="0006330B">
        <w:rPr>
          <w:rFonts w:asciiTheme="majorHAnsi" w:eastAsia="Times New Roman" w:hAnsiTheme="majorHAnsi" w:cs="Times New Roman"/>
          <w:noProof/>
          <w:lang w:eastAsia="sk-SK"/>
        </w:rPr>
        <w:t>§</w:t>
      </w:r>
      <w:r w:rsidRPr="0006330B">
        <w:rPr>
          <w:rFonts w:asciiTheme="majorHAnsi" w:eastAsia="Times New Roman" w:hAnsiTheme="majorHAnsi" w:cs="Times New Roman"/>
          <w:noProof/>
          <w:spacing w:val="26"/>
          <w:lang w:eastAsia="sk-SK"/>
        </w:rPr>
        <w:t xml:space="preserve"> </w:t>
      </w:r>
      <w:r w:rsidRPr="0006330B">
        <w:rPr>
          <w:rFonts w:asciiTheme="majorHAnsi" w:eastAsia="Times New Roman" w:hAnsiTheme="majorHAnsi" w:cs="Times New Roman"/>
          <w:noProof/>
          <w:spacing w:val="-1"/>
          <w:lang w:eastAsia="sk-SK"/>
        </w:rPr>
        <w:t>560</w:t>
      </w:r>
      <w:r w:rsidRPr="0006330B">
        <w:rPr>
          <w:rFonts w:asciiTheme="majorHAnsi" w:eastAsia="Times New Roman" w:hAnsiTheme="majorHAnsi" w:cs="Times New Roman"/>
          <w:noProof/>
          <w:spacing w:val="26"/>
          <w:lang w:eastAsia="sk-SK"/>
        </w:rPr>
        <w:t xml:space="preserve"> </w:t>
      </w:r>
      <w:r w:rsidR="00E3001A">
        <w:rPr>
          <w:rFonts w:asciiTheme="majorHAnsi" w:eastAsia="Times New Roman" w:hAnsiTheme="majorHAnsi" w:cs="Times New Roman"/>
          <w:noProof/>
          <w:lang w:eastAsia="sk-SK"/>
        </w:rPr>
        <w:t>a nasl.</w:t>
      </w:r>
      <w:r w:rsidRPr="0006330B">
        <w:rPr>
          <w:rFonts w:asciiTheme="majorHAnsi" w:eastAsia="Times New Roman" w:hAnsiTheme="majorHAnsi" w:cs="Times New Roman"/>
          <w:noProof/>
          <w:spacing w:val="27"/>
          <w:lang w:eastAsia="sk-SK"/>
        </w:rPr>
        <w:t xml:space="preserve"> </w:t>
      </w:r>
      <w:r w:rsidRPr="0006330B">
        <w:rPr>
          <w:rFonts w:asciiTheme="majorHAnsi" w:eastAsia="Times New Roman" w:hAnsiTheme="majorHAnsi" w:cs="Times New Roman"/>
          <w:noProof/>
          <w:spacing w:val="-1"/>
          <w:lang w:eastAsia="sk-SK"/>
        </w:rPr>
        <w:t>Obchodného</w:t>
      </w:r>
      <w:r w:rsidRPr="0006330B">
        <w:rPr>
          <w:rFonts w:asciiTheme="majorHAnsi" w:eastAsia="Times New Roman" w:hAnsiTheme="majorHAnsi" w:cs="Times New Roman"/>
          <w:noProof/>
          <w:spacing w:val="26"/>
          <w:lang w:eastAsia="sk-SK"/>
        </w:rPr>
        <w:t xml:space="preserve"> </w:t>
      </w:r>
      <w:r w:rsidRPr="0006330B">
        <w:rPr>
          <w:rFonts w:asciiTheme="majorHAnsi" w:eastAsia="Times New Roman" w:hAnsiTheme="majorHAnsi" w:cs="Times New Roman"/>
          <w:noProof/>
          <w:spacing w:val="-1"/>
          <w:lang w:eastAsia="sk-SK"/>
        </w:rPr>
        <w:t>zákonníka</w:t>
      </w:r>
      <w:r w:rsidRPr="0006330B">
        <w:rPr>
          <w:rFonts w:asciiTheme="majorHAnsi" w:eastAsia="Times New Roman" w:hAnsiTheme="majorHAnsi" w:cs="Times New Roman"/>
          <w:noProof/>
          <w:spacing w:val="24"/>
          <w:lang w:eastAsia="sk-SK"/>
        </w:rPr>
        <w:t xml:space="preserve"> </w:t>
      </w:r>
      <w:r w:rsidRPr="0006330B">
        <w:rPr>
          <w:rFonts w:asciiTheme="majorHAnsi" w:eastAsia="Times New Roman" w:hAnsiTheme="majorHAnsi" w:cs="Times New Roman"/>
          <w:noProof/>
          <w:lang w:eastAsia="sk-SK"/>
        </w:rPr>
        <w:t>a</w:t>
      </w:r>
      <w:r w:rsidRPr="0006330B">
        <w:rPr>
          <w:rFonts w:asciiTheme="majorHAnsi" w:eastAsia="Times New Roman" w:hAnsiTheme="majorHAnsi" w:cs="Times New Roman"/>
          <w:noProof/>
          <w:spacing w:val="26"/>
          <w:lang w:eastAsia="sk-SK"/>
        </w:rPr>
        <w:t xml:space="preserve"> </w:t>
      </w:r>
      <w:r w:rsidRPr="0006330B">
        <w:rPr>
          <w:rFonts w:asciiTheme="majorHAnsi" w:eastAsia="Times New Roman" w:hAnsiTheme="majorHAnsi" w:cs="Times New Roman"/>
          <w:noProof/>
          <w:spacing w:val="-1"/>
          <w:lang w:eastAsia="sk-SK"/>
        </w:rPr>
        <w:t>za</w:t>
      </w:r>
      <w:r w:rsidRPr="0006330B">
        <w:rPr>
          <w:rFonts w:asciiTheme="majorHAnsi" w:eastAsia="Times New Roman" w:hAnsiTheme="majorHAnsi" w:cs="Times New Roman"/>
          <w:noProof/>
          <w:spacing w:val="26"/>
          <w:lang w:eastAsia="sk-SK"/>
        </w:rPr>
        <w:t xml:space="preserve"> </w:t>
      </w:r>
      <w:r w:rsidRPr="0006330B">
        <w:rPr>
          <w:rFonts w:asciiTheme="majorHAnsi" w:eastAsia="Times New Roman" w:hAnsiTheme="majorHAnsi" w:cs="Times New Roman"/>
          <w:noProof/>
          <w:lang w:eastAsia="sk-SK"/>
        </w:rPr>
        <w:t>to,</w:t>
      </w:r>
      <w:r w:rsidRPr="0006330B">
        <w:rPr>
          <w:rFonts w:asciiTheme="majorHAnsi" w:eastAsia="Times New Roman" w:hAnsiTheme="majorHAnsi" w:cs="Times New Roman"/>
          <w:noProof/>
          <w:spacing w:val="26"/>
          <w:lang w:eastAsia="sk-SK"/>
        </w:rPr>
        <w:t xml:space="preserve"> </w:t>
      </w:r>
      <w:r w:rsidRPr="0006330B">
        <w:rPr>
          <w:rFonts w:asciiTheme="majorHAnsi" w:eastAsia="Times New Roman" w:hAnsiTheme="majorHAnsi" w:cs="Times New Roman"/>
          <w:noProof/>
          <w:spacing w:val="-1"/>
          <w:lang w:eastAsia="sk-SK"/>
        </w:rPr>
        <w:t>že</w:t>
      </w:r>
      <w:r w:rsidRPr="0006330B">
        <w:rPr>
          <w:rFonts w:asciiTheme="majorHAnsi" w:eastAsia="Times New Roman" w:hAnsiTheme="majorHAnsi" w:cs="Times New Roman"/>
          <w:noProof/>
          <w:spacing w:val="26"/>
          <w:lang w:eastAsia="sk-SK"/>
        </w:rPr>
        <w:t xml:space="preserve"> </w:t>
      </w:r>
      <w:r w:rsidRPr="0006330B">
        <w:rPr>
          <w:rFonts w:asciiTheme="majorHAnsi" w:eastAsia="Times New Roman" w:hAnsiTheme="majorHAnsi" w:cs="Times New Roman"/>
          <w:noProof/>
          <w:spacing w:val="-1"/>
          <w:lang w:eastAsia="sk-SK"/>
        </w:rPr>
        <w:t>dielo</w:t>
      </w:r>
      <w:r w:rsidRPr="0006330B">
        <w:rPr>
          <w:rFonts w:asciiTheme="majorHAnsi" w:eastAsia="Times New Roman" w:hAnsiTheme="majorHAnsi" w:cs="Times New Roman"/>
          <w:noProof/>
          <w:spacing w:val="67"/>
          <w:lang w:eastAsia="sk-SK"/>
        </w:rPr>
        <w:t xml:space="preserve"> </w:t>
      </w:r>
      <w:r w:rsidRPr="0006330B">
        <w:rPr>
          <w:rFonts w:asciiTheme="majorHAnsi" w:eastAsia="Times New Roman" w:hAnsiTheme="majorHAnsi" w:cs="Times New Roman"/>
          <w:noProof/>
          <w:lang w:eastAsia="sk-SK"/>
        </w:rPr>
        <w:t>bude</w:t>
      </w:r>
      <w:r w:rsidRPr="0006330B">
        <w:rPr>
          <w:rFonts w:asciiTheme="majorHAnsi" w:eastAsia="Times New Roman" w:hAnsiTheme="majorHAnsi" w:cs="Times New Roman"/>
          <w:noProof/>
          <w:spacing w:val="31"/>
          <w:lang w:eastAsia="sk-SK"/>
        </w:rPr>
        <w:t xml:space="preserve"> </w:t>
      </w:r>
      <w:r w:rsidRPr="0006330B">
        <w:rPr>
          <w:rFonts w:asciiTheme="majorHAnsi" w:eastAsia="Times New Roman" w:hAnsiTheme="majorHAnsi" w:cs="Times New Roman"/>
          <w:noProof/>
          <w:lang w:eastAsia="sk-SK"/>
        </w:rPr>
        <w:t>mať</w:t>
      </w:r>
      <w:r w:rsidRPr="0006330B">
        <w:rPr>
          <w:rFonts w:asciiTheme="majorHAnsi" w:eastAsia="Times New Roman" w:hAnsiTheme="majorHAnsi" w:cs="Times New Roman"/>
          <w:noProof/>
          <w:spacing w:val="30"/>
          <w:lang w:eastAsia="sk-SK"/>
        </w:rPr>
        <w:t xml:space="preserve"> </w:t>
      </w:r>
      <w:r w:rsidRPr="0006330B">
        <w:rPr>
          <w:rFonts w:asciiTheme="majorHAnsi" w:eastAsia="Times New Roman" w:hAnsiTheme="majorHAnsi" w:cs="Times New Roman"/>
          <w:noProof/>
          <w:lang w:eastAsia="sk-SK"/>
        </w:rPr>
        <w:t>v</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spacing w:val="-1"/>
          <w:lang w:eastAsia="sk-SK"/>
        </w:rPr>
        <w:t>čase</w:t>
      </w:r>
      <w:r w:rsidRPr="0006330B">
        <w:rPr>
          <w:rFonts w:asciiTheme="majorHAnsi" w:eastAsia="Times New Roman" w:hAnsiTheme="majorHAnsi" w:cs="Times New Roman"/>
          <w:noProof/>
          <w:spacing w:val="31"/>
          <w:lang w:eastAsia="sk-SK"/>
        </w:rPr>
        <w:t xml:space="preserve"> </w:t>
      </w:r>
      <w:r w:rsidRPr="0006330B">
        <w:rPr>
          <w:rFonts w:asciiTheme="majorHAnsi" w:eastAsia="Times New Roman" w:hAnsiTheme="majorHAnsi" w:cs="Times New Roman"/>
          <w:noProof/>
          <w:spacing w:val="-1"/>
          <w:lang w:eastAsia="sk-SK"/>
        </w:rPr>
        <w:t>odovzdania</w:t>
      </w:r>
      <w:r w:rsidRPr="0006330B">
        <w:rPr>
          <w:rFonts w:asciiTheme="majorHAnsi" w:eastAsia="Times New Roman" w:hAnsiTheme="majorHAnsi" w:cs="Times New Roman"/>
          <w:noProof/>
          <w:spacing w:val="28"/>
          <w:lang w:eastAsia="sk-SK"/>
        </w:rPr>
        <w:t xml:space="preserve"> </w:t>
      </w:r>
      <w:r w:rsidRPr="0006330B">
        <w:rPr>
          <w:rFonts w:asciiTheme="majorHAnsi" w:eastAsia="Times New Roman" w:hAnsiTheme="majorHAnsi" w:cs="Times New Roman"/>
          <w:noProof/>
          <w:spacing w:val="-1"/>
          <w:lang w:eastAsia="sk-SK"/>
        </w:rPr>
        <w:t>zhotoviteľom</w:t>
      </w:r>
      <w:r w:rsidRPr="0006330B">
        <w:rPr>
          <w:rFonts w:asciiTheme="majorHAnsi" w:eastAsia="Times New Roman" w:hAnsiTheme="majorHAnsi" w:cs="Times New Roman"/>
          <w:noProof/>
          <w:spacing w:val="31"/>
          <w:lang w:eastAsia="sk-SK"/>
        </w:rPr>
        <w:t xml:space="preserve"> </w:t>
      </w:r>
      <w:r w:rsidRPr="0006330B">
        <w:rPr>
          <w:rFonts w:asciiTheme="majorHAnsi" w:eastAsia="Times New Roman" w:hAnsiTheme="majorHAnsi" w:cs="Times New Roman"/>
          <w:noProof/>
          <w:lang w:eastAsia="sk-SK"/>
        </w:rPr>
        <w:t>a</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spacing w:val="-1"/>
          <w:lang w:eastAsia="sk-SK"/>
        </w:rPr>
        <w:t>prevzatia</w:t>
      </w:r>
      <w:r w:rsidRPr="0006330B">
        <w:rPr>
          <w:rFonts w:asciiTheme="majorHAnsi" w:eastAsia="Times New Roman" w:hAnsiTheme="majorHAnsi" w:cs="Times New Roman"/>
          <w:noProof/>
          <w:spacing w:val="31"/>
          <w:lang w:eastAsia="sk-SK"/>
        </w:rPr>
        <w:t xml:space="preserve"> </w:t>
      </w:r>
      <w:r w:rsidRPr="0006330B">
        <w:rPr>
          <w:rFonts w:asciiTheme="majorHAnsi" w:eastAsia="Times New Roman" w:hAnsiTheme="majorHAnsi" w:cs="Times New Roman"/>
          <w:noProof/>
          <w:spacing w:val="-1"/>
          <w:lang w:eastAsia="sk-SK"/>
        </w:rPr>
        <w:t>objednávateľom</w:t>
      </w:r>
      <w:r w:rsidR="00982B3D">
        <w:rPr>
          <w:rFonts w:asciiTheme="majorHAnsi" w:eastAsia="Times New Roman" w:hAnsiTheme="majorHAnsi" w:cs="Times New Roman"/>
          <w:noProof/>
          <w:spacing w:val="-1"/>
          <w:lang w:eastAsia="sk-SK"/>
        </w:rPr>
        <w:t>,</w:t>
      </w:r>
      <w:r w:rsidRPr="0006330B">
        <w:rPr>
          <w:rFonts w:asciiTheme="majorHAnsi" w:eastAsia="Times New Roman" w:hAnsiTheme="majorHAnsi" w:cs="Times New Roman"/>
          <w:noProof/>
          <w:spacing w:val="32"/>
          <w:lang w:eastAsia="sk-SK"/>
        </w:rPr>
        <w:t xml:space="preserve"> </w:t>
      </w:r>
      <w:r w:rsidRPr="0006330B">
        <w:rPr>
          <w:rFonts w:asciiTheme="majorHAnsi" w:eastAsia="Times New Roman" w:hAnsiTheme="majorHAnsi" w:cs="Times New Roman"/>
          <w:noProof/>
          <w:lang w:eastAsia="sk-SK"/>
        </w:rPr>
        <w:t>a</w:t>
      </w:r>
      <w:r w:rsidR="00982B3D">
        <w:rPr>
          <w:rFonts w:asciiTheme="majorHAnsi" w:eastAsia="Times New Roman" w:hAnsiTheme="majorHAnsi" w:cs="Times New Roman"/>
          <w:noProof/>
          <w:lang w:eastAsia="sk-SK"/>
        </w:rPr>
        <w:t>ko aj</w:t>
      </w:r>
      <w:r w:rsidRPr="0006330B">
        <w:rPr>
          <w:rFonts w:asciiTheme="majorHAnsi" w:eastAsia="Times New Roman" w:hAnsiTheme="majorHAnsi" w:cs="Times New Roman"/>
          <w:noProof/>
          <w:spacing w:val="-1"/>
          <w:lang w:eastAsia="sk-SK"/>
        </w:rPr>
        <w:t xml:space="preserve"> </w:t>
      </w:r>
      <w:r w:rsidRPr="0006330B">
        <w:rPr>
          <w:rFonts w:asciiTheme="majorHAnsi" w:eastAsia="Times New Roman" w:hAnsiTheme="majorHAnsi" w:cs="Times New Roman"/>
          <w:noProof/>
          <w:lang w:eastAsia="sk-SK"/>
        </w:rPr>
        <w:t>po</w:t>
      </w:r>
      <w:r w:rsidRPr="0006330B">
        <w:rPr>
          <w:rFonts w:asciiTheme="majorHAnsi" w:eastAsia="Times New Roman" w:hAnsiTheme="majorHAnsi" w:cs="Times New Roman"/>
          <w:noProof/>
          <w:spacing w:val="31"/>
          <w:lang w:eastAsia="sk-SK"/>
        </w:rPr>
        <w:t xml:space="preserve"> </w:t>
      </w:r>
      <w:r w:rsidRPr="0006330B">
        <w:rPr>
          <w:rFonts w:asciiTheme="majorHAnsi" w:eastAsia="Times New Roman" w:hAnsiTheme="majorHAnsi" w:cs="Times New Roman"/>
          <w:noProof/>
          <w:spacing w:val="-1"/>
          <w:lang w:eastAsia="sk-SK"/>
        </w:rPr>
        <w:t>stanovenú</w:t>
      </w:r>
      <w:r w:rsidRPr="0006330B">
        <w:rPr>
          <w:rFonts w:asciiTheme="majorHAnsi" w:eastAsia="Times New Roman" w:hAnsiTheme="majorHAnsi" w:cs="Times New Roman"/>
          <w:noProof/>
          <w:spacing w:val="28"/>
          <w:lang w:eastAsia="sk-SK"/>
        </w:rPr>
        <w:t xml:space="preserve"> </w:t>
      </w:r>
      <w:r w:rsidRPr="0006330B">
        <w:rPr>
          <w:rFonts w:asciiTheme="majorHAnsi" w:eastAsia="Times New Roman" w:hAnsiTheme="majorHAnsi" w:cs="Times New Roman"/>
          <w:noProof/>
          <w:lang w:eastAsia="sk-SK"/>
        </w:rPr>
        <w:t>záručnú</w:t>
      </w:r>
      <w:r w:rsidRPr="0006330B">
        <w:rPr>
          <w:rFonts w:asciiTheme="majorHAnsi" w:eastAsia="Times New Roman" w:hAnsiTheme="majorHAnsi" w:cs="Times New Roman"/>
          <w:noProof/>
          <w:spacing w:val="28"/>
          <w:lang w:eastAsia="sk-SK"/>
        </w:rPr>
        <w:t xml:space="preserve"> </w:t>
      </w:r>
      <w:r w:rsidRPr="0006330B">
        <w:rPr>
          <w:rFonts w:asciiTheme="majorHAnsi" w:eastAsia="Times New Roman" w:hAnsiTheme="majorHAnsi" w:cs="Times New Roman"/>
          <w:noProof/>
          <w:lang w:eastAsia="sk-SK"/>
        </w:rPr>
        <w:t>dobu</w:t>
      </w:r>
      <w:r w:rsidR="00982B3D">
        <w:rPr>
          <w:rFonts w:asciiTheme="majorHAnsi" w:eastAsia="Times New Roman" w:hAnsiTheme="majorHAnsi" w:cs="Times New Roman"/>
          <w:noProof/>
          <w:lang w:eastAsia="sk-SK"/>
        </w:rPr>
        <w:t>,</w:t>
      </w:r>
      <w:r w:rsidRPr="0006330B">
        <w:rPr>
          <w:rFonts w:asciiTheme="majorHAnsi" w:eastAsia="Times New Roman" w:hAnsiTheme="majorHAnsi" w:cs="Times New Roman"/>
          <w:noProof/>
          <w:spacing w:val="31"/>
          <w:lang w:eastAsia="sk-SK"/>
        </w:rPr>
        <w:t xml:space="preserve"> </w:t>
      </w:r>
      <w:r w:rsidRPr="0006330B">
        <w:rPr>
          <w:rFonts w:asciiTheme="majorHAnsi" w:eastAsia="Times New Roman" w:hAnsiTheme="majorHAnsi" w:cs="Times New Roman"/>
          <w:noProof/>
          <w:spacing w:val="-1"/>
          <w:lang w:eastAsia="sk-SK"/>
        </w:rPr>
        <w:t>technické</w:t>
      </w:r>
      <w:r w:rsidRPr="0006330B">
        <w:rPr>
          <w:rFonts w:asciiTheme="majorHAnsi" w:eastAsia="Times New Roman" w:hAnsiTheme="majorHAnsi" w:cs="Times New Roman"/>
          <w:noProof/>
          <w:spacing w:val="61"/>
          <w:lang w:eastAsia="sk-SK"/>
        </w:rPr>
        <w:t xml:space="preserve"> </w:t>
      </w:r>
      <w:r w:rsidRPr="0006330B">
        <w:rPr>
          <w:rFonts w:asciiTheme="majorHAnsi" w:eastAsia="Times New Roman" w:hAnsiTheme="majorHAnsi" w:cs="Times New Roman"/>
          <w:noProof/>
          <w:spacing w:val="-1"/>
          <w:lang w:eastAsia="sk-SK"/>
        </w:rPr>
        <w:t>vlastnosti</w:t>
      </w:r>
      <w:r w:rsidRPr="0006330B">
        <w:rPr>
          <w:rFonts w:asciiTheme="majorHAnsi" w:eastAsia="Times New Roman" w:hAnsiTheme="majorHAnsi" w:cs="Times New Roman"/>
          <w:noProof/>
          <w:spacing w:val="31"/>
          <w:lang w:eastAsia="sk-SK"/>
        </w:rPr>
        <w:t xml:space="preserve"> </w:t>
      </w:r>
      <w:r w:rsidRPr="0006330B">
        <w:rPr>
          <w:rFonts w:asciiTheme="majorHAnsi" w:eastAsia="Times New Roman" w:hAnsiTheme="majorHAnsi" w:cs="Times New Roman"/>
          <w:noProof/>
          <w:spacing w:val="-1"/>
          <w:lang w:eastAsia="sk-SK"/>
        </w:rPr>
        <w:t>zhodné</w:t>
      </w:r>
      <w:r w:rsidRPr="0006330B">
        <w:rPr>
          <w:rFonts w:asciiTheme="majorHAnsi" w:eastAsia="Times New Roman" w:hAnsiTheme="majorHAnsi" w:cs="Times New Roman"/>
          <w:noProof/>
          <w:spacing w:val="28"/>
          <w:lang w:eastAsia="sk-SK"/>
        </w:rPr>
        <w:t xml:space="preserve"> </w:t>
      </w:r>
      <w:r w:rsidRPr="0006330B">
        <w:rPr>
          <w:rFonts w:asciiTheme="majorHAnsi" w:eastAsia="Times New Roman" w:hAnsiTheme="majorHAnsi" w:cs="Times New Roman"/>
          <w:noProof/>
          <w:lang w:eastAsia="sk-SK"/>
        </w:rPr>
        <w:t>s</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spacing w:val="-1"/>
          <w:lang w:eastAsia="sk-SK"/>
        </w:rPr>
        <w:t>požiadavkami</w:t>
      </w:r>
      <w:r w:rsidRPr="0006330B">
        <w:rPr>
          <w:rFonts w:asciiTheme="majorHAnsi" w:eastAsia="Times New Roman" w:hAnsiTheme="majorHAnsi" w:cs="Times New Roman"/>
          <w:noProof/>
          <w:spacing w:val="29"/>
          <w:lang w:eastAsia="sk-SK"/>
        </w:rPr>
        <w:t xml:space="preserve"> </w:t>
      </w:r>
      <w:r w:rsidRPr="0006330B">
        <w:rPr>
          <w:rFonts w:asciiTheme="majorHAnsi" w:eastAsia="Times New Roman" w:hAnsiTheme="majorHAnsi" w:cs="Times New Roman"/>
          <w:noProof/>
          <w:spacing w:val="-1"/>
          <w:lang w:eastAsia="sk-SK"/>
        </w:rPr>
        <w:t>všeobecne</w:t>
      </w:r>
      <w:r w:rsidRPr="0006330B">
        <w:rPr>
          <w:rFonts w:asciiTheme="majorHAnsi" w:eastAsia="Times New Roman" w:hAnsiTheme="majorHAnsi" w:cs="Times New Roman"/>
          <w:noProof/>
          <w:spacing w:val="31"/>
          <w:lang w:eastAsia="sk-SK"/>
        </w:rPr>
        <w:t xml:space="preserve"> </w:t>
      </w:r>
      <w:r w:rsidRPr="0006330B">
        <w:rPr>
          <w:rFonts w:asciiTheme="majorHAnsi" w:eastAsia="Times New Roman" w:hAnsiTheme="majorHAnsi" w:cs="Times New Roman"/>
          <w:noProof/>
          <w:spacing w:val="-1"/>
          <w:lang w:eastAsia="sk-SK"/>
        </w:rPr>
        <w:t>záväzných</w:t>
      </w:r>
      <w:r w:rsidRPr="0006330B">
        <w:rPr>
          <w:rFonts w:asciiTheme="majorHAnsi" w:eastAsia="Times New Roman" w:hAnsiTheme="majorHAnsi" w:cs="Times New Roman"/>
          <w:noProof/>
          <w:spacing w:val="31"/>
          <w:lang w:eastAsia="sk-SK"/>
        </w:rPr>
        <w:t xml:space="preserve"> </w:t>
      </w:r>
      <w:r w:rsidRPr="0006330B">
        <w:rPr>
          <w:rFonts w:asciiTheme="majorHAnsi" w:eastAsia="Times New Roman" w:hAnsiTheme="majorHAnsi" w:cs="Times New Roman"/>
          <w:noProof/>
          <w:spacing w:val="-1"/>
          <w:lang w:eastAsia="sk-SK"/>
        </w:rPr>
        <w:t>platných</w:t>
      </w:r>
      <w:r w:rsidRPr="0006330B">
        <w:rPr>
          <w:rFonts w:asciiTheme="majorHAnsi" w:eastAsia="Times New Roman" w:hAnsiTheme="majorHAnsi" w:cs="Times New Roman"/>
          <w:noProof/>
          <w:spacing w:val="31"/>
          <w:lang w:eastAsia="sk-SK"/>
        </w:rPr>
        <w:t xml:space="preserve"> </w:t>
      </w:r>
      <w:r w:rsidRPr="0006330B">
        <w:rPr>
          <w:rFonts w:asciiTheme="majorHAnsi" w:eastAsia="Times New Roman" w:hAnsiTheme="majorHAnsi" w:cs="Times New Roman"/>
          <w:noProof/>
          <w:spacing w:val="-1"/>
          <w:lang w:eastAsia="sk-SK"/>
        </w:rPr>
        <w:t>predpisov,</w:t>
      </w:r>
      <w:r w:rsidRPr="0006330B">
        <w:rPr>
          <w:rFonts w:asciiTheme="majorHAnsi" w:eastAsia="Times New Roman" w:hAnsiTheme="majorHAnsi" w:cs="Times New Roman"/>
          <w:noProof/>
          <w:spacing w:val="31"/>
          <w:lang w:eastAsia="sk-SK"/>
        </w:rPr>
        <w:t xml:space="preserve"> </w:t>
      </w:r>
      <w:r w:rsidRPr="0006330B">
        <w:rPr>
          <w:rFonts w:asciiTheme="majorHAnsi" w:eastAsia="Times New Roman" w:hAnsiTheme="majorHAnsi" w:cs="Times New Roman"/>
          <w:noProof/>
          <w:spacing w:val="-1"/>
          <w:lang w:eastAsia="sk-SK"/>
        </w:rPr>
        <w:t>STN,</w:t>
      </w:r>
      <w:r w:rsidRPr="0006330B">
        <w:rPr>
          <w:rFonts w:asciiTheme="majorHAnsi" w:eastAsia="Times New Roman" w:hAnsiTheme="majorHAnsi" w:cs="Times New Roman"/>
          <w:noProof/>
          <w:spacing w:val="87"/>
          <w:lang w:eastAsia="sk-SK"/>
        </w:rPr>
        <w:t xml:space="preserve"> </w:t>
      </w:r>
      <w:r w:rsidRPr="0006330B">
        <w:rPr>
          <w:rFonts w:asciiTheme="majorHAnsi" w:eastAsia="Times New Roman" w:hAnsiTheme="majorHAnsi" w:cs="Times New Roman"/>
          <w:noProof/>
          <w:spacing w:val="-1"/>
          <w:lang w:eastAsia="sk-SK"/>
        </w:rPr>
        <w:t>STN</w:t>
      </w:r>
      <w:r w:rsidRPr="0006330B">
        <w:rPr>
          <w:rFonts w:asciiTheme="majorHAnsi" w:eastAsia="Times New Roman" w:hAnsiTheme="majorHAnsi" w:cs="Times New Roman"/>
          <w:noProof/>
          <w:spacing w:val="17"/>
          <w:lang w:eastAsia="sk-SK"/>
        </w:rPr>
        <w:t xml:space="preserve"> </w:t>
      </w:r>
      <w:r w:rsidRPr="0006330B">
        <w:rPr>
          <w:rFonts w:asciiTheme="majorHAnsi" w:eastAsia="Times New Roman" w:hAnsiTheme="majorHAnsi" w:cs="Times New Roman"/>
          <w:noProof/>
          <w:spacing w:val="-1"/>
          <w:lang w:eastAsia="sk-SK"/>
        </w:rPr>
        <w:t>EN</w:t>
      </w:r>
      <w:r w:rsidR="009107AE">
        <w:rPr>
          <w:rFonts w:asciiTheme="majorHAnsi" w:eastAsia="Times New Roman" w:hAnsiTheme="majorHAnsi" w:cs="Times New Roman"/>
          <w:noProof/>
          <w:spacing w:val="-1"/>
          <w:lang w:eastAsia="sk-SK"/>
        </w:rPr>
        <w:t>,</w:t>
      </w:r>
      <w:r w:rsidRPr="0006330B">
        <w:rPr>
          <w:rFonts w:asciiTheme="majorHAnsi" w:eastAsia="Times New Roman" w:hAnsiTheme="majorHAnsi" w:cs="Times New Roman"/>
          <w:noProof/>
          <w:spacing w:val="37"/>
          <w:lang w:eastAsia="sk-SK"/>
        </w:rPr>
        <w:t xml:space="preserve"> </w:t>
      </w:r>
      <w:r w:rsidRPr="0006330B">
        <w:rPr>
          <w:rFonts w:asciiTheme="majorHAnsi" w:eastAsia="Times New Roman" w:hAnsiTheme="majorHAnsi" w:cs="Times New Roman"/>
          <w:noProof/>
          <w:lang w:eastAsia="sk-SK"/>
        </w:rPr>
        <w:t>a</w:t>
      </w:r>
      <w:r w:rsidRPr="0006330B">
        <w:rPr>
          <w:rFonts w:asciiTheme="majorHAnsi" w:eastAsia="Times New Roman" w:hAnsiTheme="majorHAnsi" w:cs="Times New Roman"/>
          <w:noProof/>
          <w:spacing w:val="1"/>
          <w:lang w:eastAsia="sk-SK"/>
        </w:rPr>
        <w:t xml:space="preserve"> </w:t>
      </w:r>
      <w:r w:rsidRPr="0006330B">
        <w:rPr>
          <w:rFonts w:asciiTheme="majorHAnsi" w:eastAsia="Times New Roman" w:hAnsiTheme="majorHAnsi" w:cs="Times New Roman"/>
          <w:noProof/>
          <w:lang w:eastAsia="sk-SK"/>
        </w:rPr>
        <w:t>že</w:t>
      </w:r>
      <w:r w:rsidRPr="0006330B">
        <w:rPr>
          <w:rFonts w:asciiTheme="majorHAnsi" w:eastAsia="Times New Roman" w:hAnsiTheme="majorHAnsi" w:cs="Times New Roman"/>
          <w:noProof/>
          <w:spacing w:val="19"/>
          <w:lang w:eastAsia="sk-SK"/>
        </w:rPr>
        <w:t xml:space="preserve"> </w:t>
      </w:r>
      <w:r w:rsidRPr="0006330B">
        <w:rPr>
          <w:rFonts w:asciiTheme="majorHAnsi" w:eastAsia="Times New Roman" w:hAnsiTheme="majorHAnsi" w:cs="Times New Roman"/>
          <w:noProof/>
          <w:lang w:eastAsia="sk-SK"/>
        </w:rPr>
        <w:t>nemá</w:t>
      </w:r>
      <w:r w:rsidRPr="0006330B">
        <w:rPr>
          <w:rFonts w:asciiTheme="majorHAnsi" w:eastAsia="Times New Roman" w:hAnsiTheme="majorHAnsi" w:cs="Times New Roman"/>
          <w:noProof/>
          <w:spacing w:val="19"/>
          <w:lang w:eastAsia="sk-SK"/>
        </w:rPr>
        <w:t xml:space="preserve"> </w:t>
      </w:r>
      <w:r w:rsidRPr="0006330B">
        <w:rPr>
          <w:rFonts w:asciiTheme="majorHAnsi" w:eastAsia="Times New Roman" w:hAnsiTheme="majorHAnsi" w:cs="Times New Roman"/>
          <w:noProof/>
          <w:spacing w:val="-1"/>
          <w:lang w:eastAsia="sk-SK"/>
        </w:rPr>
        <w:t>vady,</w:t>
      </w:r>
      <w:r w:rsidRPr="0006330B">
        <w:rPr>
          <w:rFonts w:asciiTheme="majorHAnsi" w:eastAsia="Times New Roman" w:hAnsiTheme="majorHAnsi" w:cs="Times New Roman"/>
          <w:noProof/>
          <w:spacing w:val="19"/>
          <w:lang w:eastAsia="sk-SK"/>
        </w:rPr>
        <w:t xml:space="preserve"> </w:t>
      </w:r>
      <w:r w:rsidRPr="0006330B">
        <w:rPr>
          <w:rFonts w:asciiTheme="majorHAnsi" w:eastAsia="Times New Roman" w:hAnsiTheme="majorHAnsi" w:cs="Times New Roman"/>
          <w:noProof/>
          <w:spacing w:val="-1"/>
          <w:lang w:eastAsia="sk-SK"/>
        </w:rPr>
        <w:t>ktoré</w:t>
      </w:r>
      <w:r w:rsidRPr="0006330B">
        <w:rPr>
          <w:rFonts w:asciiTheme="majorHAnsi" w:eastAsia="Times New Roman" w:hAnsiTheme="majorHAnsi" w:cs="Times New Roman"/>
          <w:noProof/>
          <w:spacing w:val="19"/>
          <w:lang w:eastAsia="sk-SK"/>
        </w:rPr>
        <w:t xml:space="preserve"> </w:t>
      </w:r>
      <w:r w:rsidRPr="0006330B">
        <w:rPr>
          <w:rFonts w:asciiTheme="majorHAnsi" w:eastAsia="Times New Roman" w:hAnsiTheme="majorHAnsi" w:cs="Times New Roman"/>
          <w:noProof/>
          <w:lang w:eastAsia="sk-SK"/>
        </w:rPr>
        <w:t>by</w:t>
      </w:r>
      <w:r w:rsidRPr="0006330B">
        <w:rPr>
          <w:rFonts w:asciiTheme="majorHAnsi" w:eastAsia="Times New Roman" w:hAnsiTheme="majorHAnsi" w:cs="Times New Roman"/>
          <w:noProof/>
          <w:spacing w:val="38"/>
          <w:lang w:eastAsia="sk-SK"/>
        </w:rPr>
        <w:t xml:space="preserve"> </w:t>
      </w:r>
      <w:r w:rsidRPr="0006330B">
        <w:rPr>
          <w:rFonts w:asciiTheme="majorHAnsi" w:eastAsia="Times New Roman" w:hAnsiTheme="majorHAnsi" w:cs="Times New Roman"/>
          <w:noProof/>
          <w:spacing w:val="-1"/>
          <w:lang w:eastAsia="sk-SK"/>
        </w:rPr>
        <w:t>znižovali</w:t>
      </w:r>
      <w:r w:rsidRPr="0006330B">
        <w:rPr>
          <w:rFonts w:asciiTheme="majorHAnsi" w:eastAsia="Times New Roman" w:hAnsiTheme="majorHAnsi" w:cs="Times New Roman"/>
          <w:noProof/>
          <w:spacing w:val="17"/>
          <w:lang w:eastAsia="sk-SK"/>
        </w:rPr>
        <w:t xml:space="preserve"> </w:t>
      </w:r>
      <w:r w:rsidRPr="0006330B">
        <w:rPr>
          <w:rFonts w:asciiTheme="majorHAnsi" w:eastAsia="Times New Roman" w:hAnsiTheme="majorHAnsi" w:cs="Times New Roman"/>
          <w:noProof/>
          <w:lang w:eastAsia="sk-SK"/>
        </w:rPr>
        <w:t>jeho</w:t>
      </w:r>
      <w:r w:rsidRPr="0006330B">
        <w:rPr>
          <w:rFonts w:asciiTheme="majorHAnsi" w:eastAsia="Times New Roman" w:hAnsiTheme="majorHAnsi" w:cs="Times New Roman"/>
          <w:noProof/>
          <w:spacing w:val="19"/>
          <w:lang w:eastAsia="sk-SK"/>
        </w:rPr>
        <w:t xml:space="preserve"> </w:t>
      </w:r>
      <w:r w:rsidRPr="0006330B">
        <w:rPr>
          <w:rFonts w:asciiTheme="majorHAnsi" w:eastAsia="Times New Roman" w:hAnsiTheme="majorHAnsi" w:cs="Times New Roman"/>
          <w:noProof/>
          <w:spacing w:val="-1"/>
          <w:lang w:eastAsia="sk-SK"/>
        </w:rPr>
        <w:t>hodnotu</w:t>
      </w:r>
      <w:r w:rsidRPr="0006330B">
        <w:rPr>
          <w:rFonts w:asciiTheme="majorHAnsi" w:eastAsia="Times New Roman" w:hAnsiTheme="majorHAnsi" w:cs="Times New Roman"/>
          <w:noProof/>
          <w:spacing w:val="19"/>
          <w:lang w:eastAsia="sk-SK"/>
        </w:rPr>
        <w:t xml:space="preserve"> </w:t>
      </w:r>
      <w:r w:rsidRPr="0006330B">
        <w:rPr>
          <w:rFonts w:asciiTheme="majorHAnsi" w:eastAsia="Times New Roman" w:hAnsiTheme="majorHAnsi" w:cs="Times New Roman"/>
          <w:noProof/>
          <w:lang w:eastAsia="sk-SK"/>
        </w:rPr>
        <w:t>alebo</w:t>
      </w:r>
      <w:r w:rsidRPr="0006330B">
        <w:rPr>
          <w:rFonts w:asciiTheme="majorHAnsi" w:eastAsia="Times New Roman" w:hAnsiTheme="majorHAnsi" w:cs="Times New Roman"/>
          <w:noProof/>
          <w:spacing w:val="17"/>
          <w:lang w:eastAsia="sk-SK"/>
        </w:rPr>
        <w:t xml:space="preserve"> </w:t>
      </w:r>
      <w:r w:rsidRPr="0006330B">
        <w:rPr>
          <w:rFonts w:asciiTheme="majorHAnsi" w:eastAsia="Times New Roman" w:hAnsiTheme="majorHAnsi" w:cs="Times New Roman"/>
          <w:noProof/>
          <w:spacing w:val="-1"/>
          <w:lang w:eastAsia="sk-SK"/>
        </w:rPr>
        <w:t>schopnosť</w:t>
      </w:r>
      <w:r w:rsidRPr="0006330B">
        <w:rPr>
          <w:rFonts w:asciiTheme="majorHAnsi" w:eastAsia="Times New Roman" w:hAnsiTheme="majorHAnsi" w:cs="Times New Roman"/>
          <w:noProof/>
          <w:spacing w:val="18"/>
          <w:lang w:eastAsia="sk-SK"/>
        </w:rPr>
        <w:t xml:space="preserve"> </w:t>
      </w:r>
      <w:r w:rsidRPr="0006330B">
        <w:rPr>
          <w:rFonts w:asciiTheme="majorHAnsi" w:eastAsia="Times New Roman" w:hAnsiTheme="majorHAnsi" w:cs="Times New Roman"/>
          <w:noProof/>
          <w:spacing w:val="-1"/>
          <w:lang w:eastAsia="sk-SK"/>
        </w:rPr>
        <w:t>jeho</w:t>
      </w:r>
      <w:r w:rsidRPr="0006330B">
        <w:rPr>
          <w:rFonts w:asciiTheme="majorHAnsi" w:eastAsia="Times New Roman" w:hAnsiTheme="majorHAnsi" w:cs="Times New Roman"/>
          <w:noProof/>
          <w:spacing w:val="19"/>
          <w:lang w:eastAsia="sk-SK"/>
        </w:rPr>
        <w:t xml:space="preserve"> </w:t>
      </w:r>
      <w:r w:rsidRPr="0006330B">
        <w:rPr>
          <w:rFonts w:asciiTheme="majorHAnsi" w:eastAsia="Times New Roman" w:hAnsiTheme="majorHAnsi" w:cs="Times New Roman"/>
          <w:noProof/>
          <w:spacing w:val="-1"/>
          <w:lang w:eastAsia="sk-SK"/>
        </w:rPr>
        <w:t>užívania</w:t>
      </w:r>
      <w:r w:rsidRPr="0006330B">
        <w:rPr>
          <w:rFonts w:asciiTheme="majorHAnsi" w:eastAsia="Times New Roman" w:hAnsiTheme="majorHAnsi" w:cs="Times New Roman"/>
          <w:noProof/>
          <w:spacing w:val="19"/>
          <w:lang w:eastAsia="sk-SK"/>
        </w:rPr>
        <w:t xml:space="preserve"> </w:t>
      </w:r>
      <w:r w:rsidRPr="0006330B">
        <w:rPr>
          <w:rFonts w:asciiTheme="majorHAnsi" w:eastAsia="Times New Roman" w:hAnsiTheme="majorHAnsi" w:cs="Times New Roman"/>
          <w:noProof/>
          <w:lang w:eastAsia="sk-SK"/>
        </w:rPr>
        <w:t>k</w:t>
      </w:r>
      <w:r w:rsidRPr="0006330B">
        <w:rPr>
          <w:rFonts w:asciiTheme="majorHAnsi" w:eastAsia="Times New Roman" w:hAnsiTheme="majorHAnsi" w:cs="Times New Roman"/>
          <w:noProof/>
          <w:spacing w:val="6"/>
          <w:lang w:eastAsia="sk-SK"/>
        </w:rPr>
        <w:t xml:space="preserve"> </w:t>
      </w:r>
      <w:r w:rsidRPr="0006330B">
        <w:rPr>
          <w:rFonts w:asciiTheme="majorHAnsi" w:eastAsia="Times New Roman" w:hAnsiTheme="majorHAnsi" w:cs="Times New Roman"/>
          <w:noProof/>
          <w:lang w:eastAsia="sk-SK"/>
        </w:rPr>
        <w:t xml:space="preserve">v </w:t>
      </w:r>
      <w:r w:rsidRPr="0006330B">
        <w:rPr>
          <w:rFonts w:asciiTheme="majorHAnsi" w:eastAsia="Times New Roman" w:hAnsiTheme="majorHAnsi" w:cs="Times New Roman"/>
          <w:noProof/>
          <w:spacing w:val="-1"/>
          <w:lang w:eastAsia="sk-SK"/>
        </w:rPr>
        <w:t>zmluve</w:t>
      </w:r>
      <w:r w:rsidRPr="0006330B">
        <w:rPr>
          <w:rFonts w:asciiTheme="majorHAnsi" w:eastAsia="Times New Roman" w:hAnsiTheme="majorHAnsi" w:cs="Times New Roman"/>
          <w:noProof/>
          <w:spacing w:val="18"/>
          <w:lang w:eastAsia="sk-SK"/>
        </w:rPr>
        <w:t xml:space="preserve"> </w:t>
      </w:r>
      <w:r w:rsidRPr="0006330B">
        <w:rPr>
          <w:rFonts w:asciiTheme="majorHAnsi" w:eastAsia="Times New Roman" w:hAnsiTheme="majorHAnsi" w:cs="Times New Roman"/>
          <w:noProof/>
          <w:spacing w:val="-1"/>
          <w:lang w:eastAsia="sk-SK"/>
        </w:rPr>
        <w:t>určenému</w:t>
      </w:r>
      <w:r w:rsidRPr="0006330B">
        <w:rPr>
          <w:rFonts w:asciiTheme="majorHAnsi" w:eastAsia="Times New Roman" w:hAnsiTheme="majorHAnsi" w:cs="Times New Roman"/>
          <w:noProof/>
          <w:spacing w:val="65"/>
          <w:lang w:eastAsia="sk-SK"/>
        </w:rPr>
        <w:t xml:space="preserve"> </w:t>
      </w:r>
      <w:r w:rsidRPr="0006330B">
        <w:rPr>
          <w:rFonts w:asciiTheme="majorHAnsi" w:eastAsia="Times New Roman" w:hAnsiTheme="majorHAnsi" w:cs="Times New Roman"/>
          <w:noProof/>
          <w:lang w:eastAsia="sk-SK"/>
        </w:rPr>
        <w:t xml:space="preserve">účelu </w:t>
      </w:r>
      <w:r w:rsidRPr="0006330B">
        <w:rPr>
          <w:rFonts w:asciiTheme="majorHAnsi" w:eastAsia="Times New Roman" w:hAnsiTheme="majorHAnsi" w:cs="Times New Roman"/>
          <w:noProof/>
          <w:spacing w:val="-1"/>
          <w:lang w:eastAsia="sk-SK"/>
        </w:rPr>
        <w:t>(záruka</w:t>
      </w:r>
      <w:r w:rsidRPr="0006330B">
        <w:rPr>
          <w:rFonts w:asciiTheme="majorHAnsi" w:eastAsia="Times New Roman" w:hAnsiTheme="majorHAnsi" w:cs="Times New Roman"/>
          <w:noProof/>
          <w:lang w:eastAsia="sk-SK"/>
        </w:rPr>
        <w:t xml:space="preserve"> za </w:t>
      </w:r>
      <w:r w:rsidRPr="0006330B">
        <w:rPr>
          <w:rFonts w:asciiTheme="majorHAnsi" w:eastAsia="Times New Roman" w:hAnsiTheme="majorHAnsi" w:cs="Times New Roman"/>
          <w:noProof/>
          <w:spacing w:val="-1"/>
          <w:lang w:eastAsia="sk-SK"/>
        </w:rPr>
        <w:t>akosť</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spacing w:val="-1"/>
          <w:lang w:eastAsia="sk-SK"/>
        </w:rPr>
        <w:t>diela).</w:t>
      </w:r>
    </w:p>
    <w:p w14:paraId="6E0329DA" w14:textId="5851BCD1" w:rsidR="003B116B" w:rsidRPr="008B37AE" w:rsidRDefault="003B116B" w:rsidP="00A478C6">
      <w:pPr>
        <w:widowControl w:val="0"/>
        <w:numPr>
          <w:ilvl w:val="0"/>
          <w:numId w:val="7"/>
        </w:numPr>
        <w:tabs>
          <w:tab w:val="left" w:pos="567"/>
        </w:tabs>
        <w:kinsoku w:val="0"/>
        <w:overflowPunct w:val="0"/>
        <w:autoSpaceDE w:val="0"/>
        <w:autoSpaceDN w:val="0"/>
        <w:adjustRightInd w:val="0"/>
        <w:spacing w:after="0" w:line="240" w:lineRule="auto"/>
        <w:ind w:left="567" w:right="96" w:hanging="56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Dielo</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lang w:eastAsia="sk-SK"/>
        </w:rPr>
        <w:t xml:space="preserve">je </w:t>
      </w:r>
      <w:r w:rsidRPr="0006330B">
        <w:rPr>
          <w:rFonts w:asciiTheme="majorHAnsi" w:eastAsia="Times New Roman" w:hAnsiTheme="majorHAnsi" w:cs="Times New Roman"/>
          <w:noProof/>
          <w:spacing w:val="-1"/>
          <w:lang w:eastAsia="sk-SK"/>
        </w:rPr>
        <w:t>vadné,</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lang w:eastAsia="sk-SK"/>
        </w:rPr>
        <w:t xml:space="preserve">ak </w:t>
      </w:r>
      <w:r w:rsidRPr="0006330B">
        <w:rPr>
          <w:rFonts w:asciiTheme="majorHAnsi" w:eastAsia="Times New Roman" w:hAnsiTheme="majorHAnsi" w:cs="Times New Roman"/>
          <w:noProof/>
          <w:spacing w:val="-1"/>
          <w:lang w:eastAsia="sk-SK"/>
        </w:rPr>
        <w:t>nemá</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spacing w:val="-1"/>
          <w:lang w:eastAsia="sk-SK"/>
        </w:rPr>
        <w:t>vlastnosti</w:t>
      </w:r>
      <w:r w:rsidRPr="0006330B">
        <w:rPr>
          <w:rFonts w:asciiTheme="majorHAnsi" w:eastAsia="Times New Roman" w:hAnsiTheme="majorHAnsi" w:cs="Times New Roman"/>
          <w:noProof/>
          <w:lang w:eastAsia="sk-SK"/>
        </w:rPr>
        <w:t xml:space="preserve"> určené</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spacing w:val="-1"/>
          <w:lang w:eastAsia="sk-SK"/>
        </w:rPr>
        <w:t>právnymi</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spacing w:val="-1"/>
          <w:lang w:eastAsia="sk-SK"/>
        </w:rPr>
        <w:t>predpismi,</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spacing w:val="-1"/>
          <w:lang w:eastAsia="sk-SK"/>
        </w:rPr>
        <w:t>ustanoveniami</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spacing w:val="-1"/>
          <w:lang w:eastAsia="sk-SK"/>
        </w:rPr>
        <w:t>STN,</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spacing w:val="-1"/>
          <w:lang w:eastAsia="sk-SK"/>
        </w:rPr>
        <w:t>STN</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spacing w:val="-1"/>
          <w:lang w:eastAsia="sk-SK"/>
        </w:rPr>
        <w:t>EN</w:t>
      </w:r>
      <w:r w:rsidRPr="0006330B">
        <w:rPr>
          <w:rFonts w:asciiTheme="majorHAnsi" w:eastAsia="Times New Roman" w:hAnsiTheme="majorHAnsi" w:cs="Times New Roman"/>
          <w:noProof/>
          <w:spacing w:val="1"/>
          <w:lang w:eastAsia="sk-SK"/>
        </w:rPr>
        <w:t xml:space="preserve"> </w:t>
      </w:r>
      <w:r w:rsidRPr="0006330B">
        <w:rPr>
          <w:rFonts w:asciiTheme="majorHAnsi" w:eastAsia="Times New Roman" w:hAnsiTheme="majorHAnsi" w:cs="Times New Roman"/>
          <w:noProof/>
          <w:lang w:eastAsia="sk-SK"/>
        </w:rPr>
        <w:t>alebo</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spacing w:val="-2"/>
          <w:lang w:eastAsia="sk-SK"/>
        </w:rPr>
        <w:t>ak</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lang w:eastAsia="sk-SK"/>
        </w:rPr>
        <w:t xml:space="preserve">sa </w:t>
      </w:r>
      <w:r w:rsidRPr="0006330B">
        <w:rPr>
          <w:rFonts w:asciiTheme="majorHAnsi" w:eastAsia="Times New Roman" w:hAnsiTheme="majorHAnsi" w:cs="Times New Roman"/>
          <w:noProof/>
          <w:spacing w:val="-1"/>
          <w:lang w:eastAsia="sk-SK"/>
        </w:rPr>
        <w:t>nevyhotoví</w:t>
      </w:r>
      <w:r w:rsidRPr="0006330B">
        <w:rPr>
          <w:rFonts w:asciiTheme="majorHAnsi" w:eastAsia="Times New Roman" w:hAnsiTheme="majorHAnsi" w:cs="Times New Roman"/>
          <w:noProof/>
          <w:spacing w:val="75"/>
          <w:lang w:eastAsia="sk-SK"/>
        </w:rPr>
        <w:t xml:space="preserve"> </w:t>
      </w:r>
      <w:r w:rsidRPr="0006330B">
        <w:rPr>
          <w:rFonts w:asciiTheme="majorHAnsi" w:eastAsia="Times New Roman" w:hAnsiTheme="majorHAnsi" w:cs="Times New Roman"/>
          <w:noProof/>
          <w:lang w:eastAsia="sk-SK"/>
        </w:rPr>
        <w:t xml:space="preserve">podľa </w:t>
      </w:r>
      <w:r w:rsidRPr="0006330B">
        <w:rPr>
          <w:rFonts w:asciiTheme="majorHAnsi" w:eastAsia="Times New Roman" w:hAnsiTheme="majorHAnsi" w:cs="Times New Roman"/>
          <w:noProof/>
          <w:spacing w:val="-1"/>
          <w:lang w:eastAsia="sk-SK"/>
        </w:rPr>
        <w:t>projektovej dokumentácie</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predloženej</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objednávateľom.</w:t>
      </w:r>
    </w:p>
    <w:p w14:paraId="0B09D684" w14:textId="34AFCD7C" w:rsidR="003B116B" w:rsidRPr="008B37AE" w:rsidRDefault="003B116B" w:rsidP="00A478C6">
      <w:pPr>
        <w:widowControl w:val="0"/>
        <w:numPr>
          <w:ilvl w:val="0"/>
          <w:numId w:val="7"/>
        </w:numPr>
        <w:tabs>
          <w:tab w:val="left" w:pos="567"/>
        </w:tabs>
        <w:kinsoku w:val="0"/>
        <w:overflowPunct w:val="0"/>
        <w:autoSpaceDE w:val="0"/>
        <w:autoSpaceDN w:val="0"/>
        <w:adjustRightInd w:val="0"/>
        <w:spacing w:after="0" w:line="240" w:lineRule="auto"/>
        <w:ind w:left="567" w:right="96" w:hanging="56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Drobné</w:t>
      </w:r>
      <w:r w:rsidRPr="0006330B">
        <w:rPr>
          <w:rFonts w:asciiTheme="majorHAnsi" w:eastAsia="Times New Roman" w:hAnsiTheme="majorHAnsi" w:cs="Times New Roman"/>
          <w:noProof/>
          <w:spacing w:val="12"/>
          <w:lang w:eastAsia="sk-SK"/>
        </w:rPr>
        <w:t xml:space="preserve"> </w:t>
      </w:r>
      <w:r w:rsidRPr="0006330B">
        <w:rPr>
          <w:rFonts w:asciiTheme="majorHAnsi" w:eastAsia="Times New Roman" w:hAnsiTheme="majorHAnsi" w:cs="Times New Roman"/>
          <w:noProof/>
          <w:spacing w:val="-1"/>
          <w:lang w:eastAsia="sk-SK"/>
        </w:rPr>
        <w:t>odchýlky</w:t>
      </w:r>
      <w:r w:rsidRPr="0006330B">
        <w:rPr>
          <w:rFonts w:asciiTheme="majorHAnsi" w:eastAsia="Times New Roman" w:hAnsiTheme="majorHAnsi" w:cs="Times New Roman"/>
          <w:noProof/>
          <w:spacing w:val="10"/>
          <w:lang w:eastAsia="sk-SK"/>
        </w:rPr>
        <w:t xml:space="preserve"> </w:t>
      </w:r>
      <w:r w:rsidRPr="0006330B">
        <w:rPr>
          <w:rFonts w:asciiTheme="majorHAnsi" w:eastAsia="Times New Roman" w:hAnsiTheme="majorHAnsi" w:cs="Times New Roman"/>
          <w:noProof/>
          <w:lang w:eastAsia="sk-SK"/>
        </w:rPr>
        <w:t>od</w:t>
      </w:r>
      <w:r w:rsidRPr="0006330B">
        <w:rPr>
          <w:rFonts w:asciiTheme="majorHAnsi" w:eastAsia="Times New Roman" w:hAnsiTheme="majorHAnsi" w:cs="Times New Roman"/>
          <w:noProof/>
          <w:spacing w:val="12"/>
          <w:lang w:eastAsia="sk-SK"/>
        </w:rPr>
        <w:t xml:space="preserve"> </w:t>
      </w:r>
      <w:r w:rsidRPr="0006330B">
        <w:rPr>
          <w:rFonts w:asciiTheme="majorHAnsi" w:eastAsia="Times New Roman" w:hAnsiTheme="majorHAnsi" w:cs="Times New Roman"/>
          <w:noProof/>
          <w:spacing w:val="-1"/>
          <w:lang w:eastAsia="sk-SK"/>
        </w:rPr>
        <w:t>projektovej</w:t>
      </w:r>
      <w:r w:rsidRPr="0006330B">
        <w:rPr>
          <w:rFonts w:asciiTheme="majorHAnsi" w:eastAsia="Times New Roman" w:hAnsiTheme="majorHAnsi" w:cs="Times New Roman"/>
          <w:noProof/>
          <w:spacing w:val="12"/>
          <w:lang w:eastAsia="sk-SK"/>
        </w:rPr>
        <w:t xml:space="preserve"> </w:t>
      </w:r>
      <w:r w:rsidRPr="0006330B">
        <w:rPr>
          <w:rFonts w:asciiTheme="majorHAnsi" w:eastAsia="Times New Roman" w:hAnsiTheme="majorHAnsi" w:cs="Times New Roman"/>
          <w:noProof/>
          <w:spacing w:val="-1"/>
          <w:lang w:eastAsia="sk-SK"/>
        </w:rPr>
        <w:t>dokumentácie,</w:t>
      </w:r>
      <w:r w:rsidRPr="0006330B">
        <w:rPr>
          <w:rFonts w:asciiTheme="majorHAnsi" w:eastAsia="Times New Roman" w:hAnsiTheme="majorHAnsi" w:cs="Times New Roman"/>
          <w:noProof/>
          <w:spacing w:val="9"/>
          <w:lang w:eastAsia="sk-SK"/>
        </w:rPr>
        <w:t xml:space="preserve"> </w:t>
      </w:r>
      <w:r w:rsidRPr="0006330B">
        <w:rPr>
          <w:rFonts w:asciiTheme="majorHAnsi" w:eastAsia="Times New Roman" w:hAnsiTheme="majorHAnsi" w:cs="Times New Roman"/>
          <w:noProof/>
          <w:lang w:eastAsia="sk-SK"/>
        </w:rPr>
        <w:t>ktoré</w:t>
      </w:r>
      <w:r w:rsidRPr="0006330B">
        <w:rPr>
          <w:rFonts w:asciiTheme="majorHAnsi" w:eastAsia="Times New Roman" w:hAnsiTheme="majorHAnsi" w:cs="Times New Roman"/>
          <w:noProof/>
          <w:spacing w:val="9"/>
          <w:lang w:eastAsia="sk-SK"/>
        </w:rPr>
        <w:t xml:space="preserve"> </w:t>
      </w:r>
      <w:r w:rsidRPr="0006330B">
        <w:rPr>
          <w:rFonts w:asciiTheme="majorHAnsi" w:eastAsia="Times New Roman" w:hAnsiTheme="majorHAnsi" w:cs="Times New Roman"/>
          <w:noProof/>
          <w:spacing w:val="-1"/>
          <w:lang w:eastAsia="sk-SK"/>
        </w:rPr>
        <w:t>nemenia</w:t>
      </w:r>
      <w:r w:rsidRPr="0006330B">
        <w:rPr>
          <w:rFonts w:asciiTheme="majorHAnsi" w:eastAsia="Times New Roman" w:hAnsiTheme="majorHAnsi" w:cs="Times New Roman"/>
          <w:noProof/>
          <w:spacing w:val="10"/>
          <w:lang w:eastAsia="sk-SK"/>
        </w:rPr>
        <w:t xml:space="preserve"> </w:t>
      </w:r>
      <w:r w:rsidRPr="0006330B">
        <w:rPr>
          <w:rFonts w:asciiTheme="majorHAnsi" w:eastAsia="Times New Roman" w:hAnsiTheme="majorHAnsi" w:cs="Times New Roman"/>
          <w:noProof/>
          <w:spacing w:val="-1"/>
          <w:lang w:eastAsia="sk-SK"/>
        </w:rPr>
        <w:t>prijaté</w:t>
      </w:r>
      <w:r w:rsidRPr="0006330B">
        <w:rPr>
          <w:rFonts w:asciiTheme="majorHAnsi" w:eastAsia="Times New Roman" w:hAnsiTheme="majorHAnsi" w:cs="Times New Roman"/>
          <w:noProof/>
          <w:spacing w:val="12"/>
          <w:lang w:eastAsia="sk-SK"/>
        </w:rPr>
        <w:t xml:space="preserve"> </w:t>
      </w:r>
      <w:r w:rsidRPr="0006330B">
        <w:rPr>
          <w:rFonts w:asciiTheme="majorHAnsi" w:eastAsia="Times New Roman" w:hAnsiTheme="majorHAnsi" w:cs="Times New Roman"/>
          <w:noProof/>
          <w:spacing w:val="-1"/>
          <w:lang w:eastAsia="sk-SK"/>
        </w:rPr>
        <w:t>riešenie,</w:t>
      </w:r>
      <w:r w:rsidRPr="0006330B">
        <w:rPr>
          <w:rFonts w:asciiTheme="majorHAnsi" w:eastAsia="Times New Roman" w:hAnsiTheme="majorHAnsi" w:cs="Times New Roman"/>
          <w:noProof/>
          <w:spacing w:val="12"/>
          <w:lang w:eastAsia="sk-SK"/>
        </w:rPr>
        <w:t xml:space="preserve"> </w:t>
      </w:r>
      <w:r w:rsidRPr="0006330B">
        <w:rPr>
          <w:rFonts w:asciiTheme="majorHAnsi" w:eastAsia="Times New Roman" w:hAnsiTheme="majorHAnsi" w:cs="Times New Roman"/>
          <w:noProof/>
          <w:spacing w:val="-1"/>
          <w:lang w:eastAsia="sk-SK"/>
        </w:rPr>
        <w:t>ani</w:t>
      </w:r>
      <w:r w:rsidRPr="0006330B">
        <w:rPr>
          <w:rFonts w:asciiTheme="majorHAnsi" w:eastAsia="Times New Roman" w:hAnsiTheme="majorHAnsi" w:cs="Times New Roman"/>
          <w:noProof/>
          <w:spacing w:val="12"/>
          <w:lang w:eastAsia="sk-SK"/>
        </w:rPr>
        <w:t xml:space="preserve"> </w:t>
      </w:r>
      <w:r w:rsidRPr="0006330B">
        <w:rPr>
          <w:rFonts w:asciiTheme="majorHAnsi" w:eastAsia="Times New Roman" w:hAnsiTheme="majorHAnsi" w:cs="Times New Roman"/>
          <w:noProof/>
          <w:spacing w:val="-1"/>
          <w:lang w:eastAsia="sk-SK"/>
        </w:rPr>
        <w:t>nezvyšujú</w:t>
      </w:r>
      <w:r w:rsidRPr="0006330B">
        <w:rPr>
          <w:rFonts w:asciiTheme="majorHAnsi" w:eastAsia="Times New Roman" w:hAnsiTheme="majorHAnsi" w:cs="Times New Roman"/>
          <w:noProof/>
          <w:spacing w:val="10"/>
          <w:lang w:eastAsia="sk-SK"/>
        </w:rPr>
        <w:t xml:space="preserve"> </w:t>
      </w:r>
      <w:r w:rsidRPr="0006330B">
        <w:rPr>
          <w:rFonts w:asciiTheme="majorHAnsi" w:eastAsia="Times New Roman" w:hAnsiTheme="majorHAnsi" w:cs="Times New Roman"/>
          <w:noProof/>
          <w:spacing w:val="-1"/>
          <w:lang w:eastAsia="sk-SK"/>
        </w:rPr>
        <w:t>cenu</w:t>
      </w:r>
      <w:r w:rsidRPr="0006330B">
        <w:rPr>
          <w:rFonts w:asciiTheme="majorHAnsi" w:eastAsia="Times New Roman" w:hAnsiTheme="majorHAnsi" w:cs="Times New Roman"/>
          <w:noProof/>
          <w:spacing w:val="12"/>
          <w:lang w:eastAsia="sk-SK"/>
        </w:rPr>
        <w:t xml:space="preserve"> </w:t>
      </w:r>
      <w:r w:rsidRPr="0006330B">
        <w:rPr>
          <w:rFonts w:asciiTheme="majorHAnsi" w:eastAsia="Times New Roman" w:hAnsiTheme="majorHAnsi" w:cs="Times New Roman"/>
          <w:noProof/>
          <w:spacing w:val="-1"/>
          <w:lang w:eastAsia="sk-SK"/>
        </w:rPr>
        <w:t>diela,</w:t>
      </w:r>
      <w:r w:rsidRPr="0006330B">
        <w:rPr>
          <w:rFonts w:asciiTheme="majorHAnsi" w:eastAsia="Times New Roman" w:hAnsiTheme="majorHAnsi" w:cs="Times New Roman"/>
          <w:noProof/>
          <w:spacing w:val="10"/>
          <w:lang w:eastAsia="sk-SK"/>
        </w:rPr>
        <w:t xml:space="preserve"> </w:t>
      </w:r>
      <w:r w:rsidRPr="0006330B">
        <w:rPr>
          <w:rFonts w:asciiTheme="majorHAnsi" w:eastAsia="Times New Roman" w:hAnsiTheme="majorHAnsi" w:cs="Times New Roman"/>
          <w:noProof/>
          <w:spacing w:val="-1"/>
          <w:lang w:eastAsia="sk-SK"/>
        </w:rPr>
        <w:t>sa</w:t>
      </w:r>
      <w:r w:rsidRPr="0006330B">
        <w:rPr>
          <w:rFonts w:asciiTheme="majorHAnsi" w:eastAsia="Times New Roman" w:hAnsiTheme="majorHAnsi" w:cs="Times New Roman"/>
          <w:noProof/>
          <w:spacing w:val="81"/>
          <w:lang w:eastAsia="sk-SK"/>
        </w:rPr>
        <w:t xml:space="preserve"> </w:t>
      </w:r>
      <w:r w:rsidRPr="0006330B">
        <w:rPr>
          <w:rFonts w:asciiTheme="majorHAnsi" w:eastAsia="Times New Roman" w:hAnsiTheme="majorHAnsi" w:cs="Times New Roman"/>
          <w:noProof/>
          <w:spacing w:val="-1"/>
          <w:lang w:eastAsia="sk-SK"/>
        </w:rPr>
        <w:t>nepovažujú</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lang w:eastAsia="sk-SK"/>
        </w:rPr>
        <w:t>za</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spacing w:val="-1"/>
          <w:lang w:eastAsia="sk-SK"/>
        </w:rPr>
        <w:t>vady,</w:t>
      </w:r>
      <w:r w:rsidRPr="0006330B">
        <w:rPr>
          <w:rFonts w:asciiTheme="majorHAnsi" w:eastAsia="Times New Roman" w:hAnsiTheme="majorHAnsi" w:cs="Times New Roman"/>
          <w:noProof/>
          <w:lang w:eastAsia="sk-SK"/>
        </w:rPr>
        <w:t xml:space="preserve"> </w:t>
      </w:r>
      <w:r w:rsidR="008B37AE">
        <w:rPr>
          <w:rFonts w:asciiTheme="majorHAnsi" w:eastAsia="Times New Roman" w:hAnsiTheme="majorHAnsi" w:cs="Times New Roman"/>
          <w:noProof/>
          <w:lang w:eastAsia="sk-SK"/>
        </w:rPr>
        <w:t>avšak musia byť zmluvnými stranami písomne ods</w:t>
      </w:r>
      <w:r w:rsidRPr="0006330B">
        <w:rPr>
          <w:rFonts w:asciiTheme="majorHAnsi" w:eastAsia="Times New Roman" w:hAnsiTheme="majorHAnsi" w:cs="Times New Roman"/>
          <w:noProof/>
          <w:spacing w:val="-1"/>
          <w:lang w:eastAsia="sk-SK"/>
        </w:rPr>
        <w:t>úhlas</w:t>
      </w:r>
      <w:r w:rsidR="008B37AE">
        <w:rPr>
          <w:rFonts w:asciiTheme="majorHAnsi" w:eastAsia="Times New Roman" w:hAnsiTheme="majorHAnsi" w:cs="Times New Roman"/>
          <w:noProof/>
          <w:spacing w:val="-1"/>
          <w:lang w:eastAsia="sk-SK"/>
        </w:rPr>
        <w:t>ené</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spacing w:val="-1"/>
          <w:lang w:eastAsia="sk-SK"/>
        </w:rPr>
        <w:t>zápisom</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lang w:eastAsia="sk-SK"/>
        </w:rPr>
        <w:t xml:space="preserve">v </w:t>
      </w:r>
      <w:r w:rsidRPr="0006330B">
        <w:rPr>
          <w:rFonts w:asciiTheme="majorHAnsi" w:eastAsia="Times New Roman" w:hAnsiTheme="majorHAnsi" w:cs="Times New Roman"/>
          <w:noProof/>
          <w:spacing w:val="-1"/>
          <w:lang w:eastAsia="sk-SK"/>
        </w:rPr>
        <w:t>denníku.</w:t>
      </w:r>
    </w:p>
    <w:p w14:paraId="62A342F2" w14:textId="10571034" w:rsidR="003B116B" w:rsidRPr="008B37AE" w:rsidRDefault="003B116B" w:rsidP="00A478C6">
      <w:pPr>
        <w:widowControl w:val="0"/>
        <w:numPr>
          <w:ilvl w:val="0"/>
          <w:numId w:val="7"/>
        </w:numPr>
        <w:tabs>
          <w:tab w:val="left" w:pos="567"/>
        </w:tabs>
        <w:kinsoku w:val="0"/>
        <w:overflowPunct w:val="0"/>
        <w:autoSpaceDE w:val="0"/>
        <w:autoSpaceDN w:val="0"/>
        <w:adjustRightInd w:val="0"/>
        <w:spacing w:after="0" w:line="240" w:lineRule="auto"/>
        <w:ind w:left="567" w:right="96" w:hanging="56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lang w:eastAsia="sk-SK"/>
        </w:rPr>
        <w:t>Zár</w:t>
      </w:r>
      <w:r w:rsidRPr="00CC68FB">
        <w:rPr>
          <w:rFonts w:asciiTheme="majorHAnsi" w:eastAsia="Times New Roman" w:hAnsiTheme="majorHAnsi" w:cs="Times New Roman"/>
          <w:noProof/>
          <w:spacing w:val="-1"/>
          <w:lang w:eastAsia="sk-SK"/>
        </w:rPr>
        <w:t xml:space="preserve">učná </w:t>
      </w:r>
      <w:r w:rsidRPr="0006330B">
        <w:rPr>
          <w:rFonts w:asciiTheme="majorHAnsi" w:eastAsia="Times New Roman" w:hAnsiTheme="majorHAnsi" w:cs="Times New Roman"/>
          <w:noProof/>
          <w:spacing w:val="-1"/>
          <w:lang w:eastAsia="sk-SK"/>
        </w:rPr>
        <w:t>doba</w:t>
      </w:r>
      <w:r w:rsidRPr="00CC68FB">
        <w:rPr>
          <w:rFonts w:asciiTheme="majorHAnsi" w:eastAsia="Times New Roman" w:hAnsiTheme="majorHAnsi" w:cs="Times New Roman"/>
          <w:noProof/>
          <w:spacing w:val="-1"/>
          <w:lang w:eastAsia="sk-SK"/>
        </w:rPr>
        <w:t xml:space="preserve"> na </w:t>
      </w:r>
      <w:r w:rsidR="00CC68FB" w:rsidRPr="00CC68FB">
        <w:rPr>
          <w:rFonts w:asciiTheme="majorHAnsi" w:eastAsia="Times New Roman" w:hAnsiTheme="majorHAnsi" w:cs="Times New Roman"/>
          <w:noProof/>
          <w:spacing w:val="-1"/>
          <w:lang w:eastAsia="sk-SK"/>
        </w:rPr>
        <w:t xml:space="preserve">každú prevzatú časť </w:t>
      </w:r>
      <w:r w:rsidRPr="0006330B">
        <w:rPr>
          <w:rFonts w:asciiTheme="majorHAnsi" w:eastAsia="Times New Roman" w:hAnsiTheme="majorHAnsi" w:cs="Times New Roman"/>
          <w:noProof/>
          <w:spacing w:val="-1"/>
          <w:lang w:eastAsia="sk-SK"/>
        </w:rPr>
        <w:t>diel</w:t>
      </w:r>
      <w:r w:rsidR="00CC68FB">
        <w:rPr>
          <w:rFonts w:asciiTheme="majorHAnsi" w:eastAsia="Times New Roman" w:hAnsiTheme="majorHAnsi" w:cs="Times New Roman"/>
          <w:noProof/>
          <w:spacing w:val="-1"/>
          <w:lang w:eastAsia="sk-SK"/>
        </w:rPr>
        <w:t>a</w:t>
      </w:r>
      <w:r w:rsidR="008015C4">
        <w:rPr>
          <w:rFonts w:asciiTheme="majorHAnsi" w:eastAsia="Times New Roman" w:hAnsiTheme="majorHAnsi" w:cs="Times New Roman"/>
          <w:noProof/>
          <w:spacing w:val="-1"/>
          <w:lang w:eastAsia="sk-SK"/>
        </w:rPr>
        <w:t xml:space="preserve"> </w:t>
      </w:r>
      <w:r w:rsidR="00CC68FB">
        <w:rPr>
          <w:rFonts w:asciiTheme="majorHAnsi" w:eastAsia="Times New Roman" w:hAnsiTheme="majorHAnsi" w:cs="Times New Roman"/>
          <w:noProof/>
          <w:spacing w:val="-1"/>
          <w:lang w:eastAsia="sk-SK"/>
        </w:rPr>
        <w:t xml:space="preserve">podľa článku III. bodu 2.1 až 2.4 zmluvy </w:t>
      </w:r>
      <w:r w:rsidR="008015C4">
        <w:rPr>
          <w:rFonts w:asciiTheme="majorHAnsi" w:eastAsia="Times New Roman" w:hAnsiTheme="majorHAnsi" w:cs="Times New Roman"/>
          <w:noProof/>
          <w:spacing w:val="-1"/>
          <w:lang w:eastAsia="sk-SK"/>
        </w:rPr>
        <w:t>vrátane dodaných technologických zariadení</w:t>
      </w:r>
      <w:r w:rsidRPr="007A067E">
        <w:rPr>
          <w:rFonts w:asciiTheme="majorHAnsi" w:eastAsia="Times New Roman" w:hAnsiTheme="majorHAnsi" w:cs="Times New Roman"/>
          <w:noProof/>
          <w:spacing w:val="-1"/>
          <w:lang w:eastAsia="sk-SK"/>
        </w:rPr>
        <w:t xml:space="preserve"> je </w:t>
      </w:r>
      <w:r w:rsidR="004C03E0" w:rsidRPr="007A067E">
        <w:rPr>
          <w:rFonts w:asciiTheme="majorHAnsi" w:eastAsia="Times New Roman" w:hAnsiTheme="majorHAnsi" w:cs="Times New Roman"/>
          <w:noProof/>
          <w:spacing w:val="-1"/>
          <w:lang w:eastAsia="sk-SK"/>
        </w:rPr>
        <w:t>5 rokov</w:t>
      </w:r>
      <w:r w:rsidRPr="0006330B">
        <w:rPr>
          <w:rFonts w:asciiTheme="majorHAnsi" w:eastAsia="Times New Roman" w:hAnsiTheme="majorHAnsi" w:cs="Times New Roman"/>
          <w:noProof/>
          <w:spacing w:val="-1"/>
          <w:lang w:eastAsia="sk-SK"/>
        </w:rPr>
        <w:t xml:space="preserve">. Záručná doba začína plynúť dňom odovzdania </w:t>
      </w:r>
      <w:r w:rsidR="001772FB">
        <w:rPr>
          <w:rFonts w:asciiTheme="majorHAnsi" w:eastAsia="Times New Roman" w:hAnsiTheme="majorHAnsi" w:cs="Times New Roman"/>
          <w:noProof/>
          <w:spacing w:val="-1"/>
          <w:lang w:eastAsia="sk-SK"/>
        </w:rPr>
        <w:t xml:space="preserve">príslušnej </w:t>
      </w:r>
      <w:r w:rsidR="008A6F05">
        <w:rPr>
          <w:rFonts w:asciiTheme="majorHAnsi" w:eastAsia="Times New Roman" w:hAnsiTheme="majorHAnsi" w:cs="Times New Roman"/>
          <w:noProof/>
          <w:spacing w:val="-1"/>
          <w:lang w:eastAsia="sk-SK"/>
        </w:rPr>
        <w:t xml:space="preserve">časti </w:t>
      </w:r>
      <w:r w:rsidRPr="0006330B">
        <w:rPr>
          <w:rFonts w:asciiTheme="majorHAnsi" w:eastAsia="Times New Roman" w:hAnsiTheme="majorHAnsi" w:cs="Times New Roman"/>
          <w:noProof/>
          <w:spacing w:val="-1"/>
          <w:lang w:eastAsia="sk-SK"/>
        </w:rPr>
        <w:t>diela zhotoviteľom a</w:t>
      </w:r>
      <w:r w:rsidR="00B04F14" w:rsidRPr="00B04F14">
        <w:rPr>
          <w:rFonts w:asciiTheme="majorHAnsi" w:eastAsia="Times New Roman" w:hAnsiTheme="majorHAnsi" w:cs="Times New Roman"/>
          <w:noProof/>
          <w:spacing w:val="-1"/>
          <w:lang w:eastAsia="sk-SK"/>
        </w:rPr>
        <w:t xml:space="preserve"> jeho </w:t>
      </w:r>
      <w:r w:rsidRPr="0006330B">
        <w:rPr>
          <w:rFonts w:asciiTheme="majorHAnsi" w:eastAsia="Times New Roman" w:hAnsiTheme="majorHAnsi" w:cs="Times New Roman"/>
          <w:noProof/>
          <w:spacing w:val="-1"/>
          <w:lang w:eastAsia="sk-SK"/>
        </w:rPr>
        <w:t>prevzatia</w:t>
      </w:r>
      <w:r w:rsidRPr="0006330B">
        <w:rPr>
          <w:rFonts w:asciiTheme="majorHAnsi" w:eastAsia="Times New Roman" w:hAnsiTheme="majorHAnsi" w:cs="Times New Roman"/>
          <w:noProof/>
          <w:spacing w:val="67"/>
          <w:lang w:eastAsia="sk-SK"/>
        </w:rPr>
        <w:t xml:space="preserve"> </w:t>
      </w:r>
      <w:r w:rsidRPr="0006330B">
        <w:rPr>
          <w:rFonts w:asciiTheme="majorHAnsi" w:eastAsia="Times New Roman" w:hAnsiTheme="majorHAnsi" w:cs="Times New Roman"/>
          <w:noProof/>
          <w:spacing w:val="-1"/>
          <w:lang w:eastAsia="sk-SK"/>
        </w:rPr>
        <w:t xml:space="preserve">objednávateľom na základe zápisu </w:t>
      </w:r>
      <w:r w:rsidRPr="0006330B">
        <w:rPr>
          <w:rFonts w:asciiTheme="majorHAnsi" w:eastAsia="Times New Roman" w:hAnsiTheme="majorHAnsi" w:cs="Times New Roman"/>
          <w:noProof/>
          <w:lang w:eastAsia="sk-SK"/>
        </w:rPr>
        <w:t xml:space="preserve">o </w:t>
      </w:r>
      <w:r w:rsidRPr="0006330B">
        <w:rPr>
          <w:rFonts w:asciiTheme="majorHAnsi" w:eastAsia="Times New Roman" w:hAnsiTheme="majorHAnsi" w:cs="Times New Roman"/>
          <w:noProof/>
          <w:spacing w:val="-1"/>
          <w:lang w:eastAsia="sk-SK"/>
        </w:rPr>
        <w:t>odovzdaní</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lang w:eastAsia="sk-SK"/>
        </w:rPr>
        <w:t xml:space="preserve">a </w:t>
      </w:r>
      <w:r w:rsidRPr="0006330B">
        <w:rPr>
          <w:rFonts w:asciiTheme="majorHAnsi" w:eastAsia="Times New Roman" w:hAnsiTheme="majorHAnsi" w:cs="Times New Roman"/>
          <w:noProof/>
          <w:spacing w:val="-1"/>
          <w:lang w:eastAsia="sk-SK"/>
        </w:rPr>
        <w:t>prevzatí</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spacing w:val="-1"/>
          <w:lang w:eastAsia="sk-SK"/>
        </w:rPr>
        <w:t>diela</w:t>
      </w:r>
      <w:r w:rsidR="007A067E">
        <w:rPr>
          <w:rFonts w:asciiTheme="majorHAnsi" w:eastAsia="Times New Roman" w:hAnsiTheme="majorHAnsi" w:cs="Times New Roman"/>
          <w:noProof/>
          <w:spacing w:val="-1"/>
          <w:lang w:eastAsia="sk-SK"/>
        </w:rPr>
        <w:t xml:space="preserve"> v súlade </w:t>
      </w:r>
      <w:r w:rsidR="00121FAD">
        <w:rPr>
          <w:rFonts w:asciiTheme="majorHAnsi" w:eastAsia="Times New Roman" w:hAnsiTheme="majorHAnsi" w:cs="Times New Roman"/>
          <w:noProof/>
          <w:spacing w:val="-1"/>
          <w:lang w:eastAsia="sk-SK"/>
        </w:rPr>
        <w:t xml:space="preserve">s </w:t>
      </w:r>
      <w:r w:rsidR="007A067E">
        <w:rPr>
          <w:rFonts w:asciiTheme="majorHAnsi" w:eastAsia="Times New Roman" w:hAnsiTheme="majorHAnsi" w:cs="Times New Roman"/>
          <w:noProof/>
          <w:spacing w:val="-1"/>
          <w:lang w:eastAsia="sk-SK"/>
        </w:rPr>
        <w:t>článkom VIII</w:t>
      </w:r>
      <w:r w:rsidR="00065465">
        <w:rPr>
          <w:rFonts w:asciiTheme="majorHAnsi" w:eastAsia="Times New Roman" w:hAnsiTheme="majorHAnsi" w:cs="Times New Roman"/>
          <w:noProof/>
          <w:spacing w:val="-1"/>
          <w:lang w:eastAsia="sk-SK"/>
        </w:rPr>
        <w:t>.</w:t>
      </w:r>
      <w:r w:rsidR="007A067E">
        <w:rPr>
          <w:rFonts w:asciiTheme="majorHAnsi" w:eastAsia="Times New Roman" w:hAnsiTheme="majorHAnsi" w:cs="Times New Roman"/>
          <w:noProof/>
          <w:spacing w:val="-1"/>
          <w:lang w:eastAsia="sk-SK"/>
        </w:rPr>
        <w:t xml:space="preserve"> </w:t>
      </w:r>
      <w:r w:rsidR="00EE7BD3">
        <w:rPr>
          <w:rFonts w:asciiTheme="majorHAnsi" w:eastAsia="Times New Roman" w:hAnsiTheme="majorHAnsi" w:cs="Times New Roman"/>
          <w:noProof/>
          <w:spacing w:val="-1"/>
          <w:lang w:eastAsia="sk-SK"/>
        </w:rPr>
        <w:t>t</w:t>
      </w:r>
      <w:r w:rsidR="00B04F14">
        <w:rPr>
          <w:rFonts w:asciiTheme="majorHAnsi" w:eastAsia="Times New Roman" w:hAnsiTheme="majorHAnsi" w:cs="Times New Roman"/>
          <w:noProof/>
          <w:spacing w:val="-1"/>
          <w:lang w:eastAsia="sk-SK"/>
        </w:rPr>
        <w:t xml:space="preserve">ejto </w:t>
      </w:r>
      <w:r w:rsidR="007A067E">
        <w:rPr>
          <w:rFonts w:asciiTheme="majorHAnsi" w:eastAsia="Times New Roman" w:hAnsiTheme="majorHAnsi" w:cs="Times New Roman"/>
          <w:noProof/>
          <w:spacing w:val="-1"/>
          <w:lang w:eastAsia="sk-SK"/>
        </w:rPr>
        <w:t>zmluvy</w:t>
      </w:r>
      <w:r w:rsidR="008B37AE">
        <w:rPr>
          <w:rFonts w:asciiTheme="majorHAnsi" w:eastAsia="Times New Roman" w:hAnsiTheme="majorHAnsi" w:cs="Times New Roman"/>
          <w:noProof/>
          <w:spacing w:val="-1"/>
          <w:lang w:eastAsia="sk-SK"/>
        </w:rPr>
        <w:t>.</w:t>
      </w:r>
    </w:p>
    <w:p w14:paraId="02120C6E" w14:textId="33F4762A" w:rsidR="003B116B" w:rsidRPr="008B37AE" w:rsidRDefault="003B116B" w:rsidP="00A478C6">
      <w:pPr>
        <w:widowControl w:val="0"/>
        <w:numPr>
          <w:ilvl w:val="0"/>
          <w:numId w:val="7"/>
        </w:numPr>
        <w:tabs>
          <w:tab w:val="left" w:pos="567"/>
        </w:tabs>
        <w:kinsoku w:val="0"/>
        <w:overflowPunct w:val="0"/>
        <w:autoSpaceDE w:val="0"/>
        <w:autoSpaceDN w:val="0"/>
        <w:adjustRightInd w:val="0"/>
        <w:spacing w:after="0" w:line="240" w:lineRule="auto"/>
        <w:ind w:left="567" w:right="96" w:hanging="56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Náklady</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lang w:eastAsia="sk-SK"/>
        </w:rPr>
        <w:t xml:space="preserve">na </w:t>
      </w:r>
      <w:r w:rsidRPr="0006330B">
        <w:rPr>
          <w:rFonts w:asciiTheme="majorHAnsi" w:eastAsia="Times New Roman" w:hAnsiTheme="majorHAnsi" w:cs="Times New Roman"/>
          <w:noProof/>
          <w:spacing w:val="-1"/>
          <w:lang w:eastAsia="sk-SK"/>
        </w:rPr>
        <w:t>odstránenie</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lang w:eastAsia="sk-SK"/>
        </w:rPr>
        <w:t xml:space="preserve">vád </w:t>
      </w:r>
      <w:r w:rsidRPr="0006330B">
        <w:rPr>
          <w:rFonts w:asciiTheme="majorHAnsi" w:eastAsia="Times New Roman" w:hAnsiTheme="majorHAnsi" w:cs="Times New Roman"/>
          <w:noProof/>
          <w:spacing w:val="-1"/>
          <w:lang w:eastAsia="sk-SK"/>
        </w:rPr>
        <w:t>znáša</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zhotoviteľ,</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spacing w:val="-1"/>
          <w:lang w:eastAsia="sk-SK"/>
        </w:rPr>
        <w:t>okrem</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spacing w:val="-1"/>
          <w:lang w:eastAsia="sk-SK"/>
        </w:rPr>
        <w:t>tých</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prípadov,</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lang w:eastAsia="sk-SK"/>
        </w:rPr>
        <w:t xml:space="preserve">ak </w:t>
      </w:r>
      <w:r w:rsidRPr="0006330B">
        <w:rPr>
          <w:rFonts w:asciiTheme="majorHAnsi" w:eastAsia="Times New Roman" w:hAnsiTheme="majorHAnsi" w:cs="Times New Roman"/>
          <w:noProof/>
          <w:spacing w:val="-1"/>
          <w:lang w:eastAsia="sk-SK"/>
        </w:rPr>
        <w:t>ide</w:t>
      </w:r>
      <w:r w:rsidRPr="0006330B">
        <w:rPr>
          <w:rFonts w:asciiTheme="majorHAnsi" w:eastAsia="Times New Roman" w:hAnsiTheme="majorHAnsi" w:cs="Times New Roman"/>
          <w:noProof/>
          <w:lang w:eastAsia="sk-SK"/>
        </w:rPr>
        <w:t xml:space="preserve"> o</w:t>
      </w:r>
      <w:r w:rsidRPr="0006330B">
        <w:rPr>
          <w:rFonts w:asciiTheme="majorHAnsi" w:eastAsia="Times New Roman" w:hAnsiTheme="majorHAnsi" w:cs="Times New Roman"/>
          <w:noProof/>
          <w:spacing w:val="-1"/>
          <w:lang w:eastAsia="sk-SK"/>
        </w:rPr>
        <w:t xml:space="preserve"> </w:t>
      </w:r>
      <w:r w:rsidRPr="0006330B">
        <w:rPr>
          <w:rFonts w:asciiTheme="majorHAnsi" w:eastAsia="Times New Roman" w:hAnsiTheme="majorHAnsi" w:cs="Times New Roman"/>
          <w:noProof/>
          <w:lang w:eastAsia="sk-SK"/>
        </w:rPr>
        <w:t>vady,</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lang w:eastAsia="sk-SK"/>
        </w:rPr>
        <w:t>ktoré</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spacing w:val="-1"/>
          <w:lang w:eastAsia="sk-SK"/>
        </w:rPr>
        <w:t>zavinil</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objednávateľ.</w:t>
      </w:r>
    </w:p>
    <w:p w14:paraId="318AEFEC" w14:textId="24D20CED" w:rsidR="003B116B" w:rsidRDefault="003B116B" w:rsidP="00A478C6">
      <w:pPr>
        <w:widowControl w:val="0"/>
        <w:numPr>
          <w:ilvl w:val="0"/>
          <w:numId w:val="7"/>
        </w:numPr>
        <w:tabs>
          <w:tab w:val="left" w:pos="567"/>
        </w:tabs>
        <w:kinsoku w:val="0"/>
        <w:overflowPunct w:val="0"/>
        <w:autoSpaceDE w:val="0"/>
        <w:autoSpaceDN w:val="0"/>
        <w:adjustRightInd w:val="0"/>
        <w:spacing w:after="0" w:line="240" w:lineRule="auto"/>
        <w:ind w:left="567" w:right="96" w:hanging="56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Vo</w:t>
      </w:r>
      <w:r w:rsidRPr="0006330B">
        <w:rPr>
          <w:rFonts w:asciiTheme="majorHAnsi" w:eastAsia="Times New Roman" w:hAnsiTheme="majorHAnsi" w:cs="Times New Roman"/>
          <w:noProof/>
          <w:spacing w:val="24"/>
          <w:lang w:eastAsia="sk-SK"/>
        </w:rPr>
        <w:t xml:space="preserve"> </w:t>
      </w:r>
      <w:r w:rsidRPr="0006330B">
        <w:rPr>
          <w:rFonts w:asciiTheme="majorHAnsi" w:eastAsia="Times New Roman" w:hAnsiTheme="majorHAnsi" w:cs="Times New Roman"/>
          <w:noProof/>
          <w:spacing w:val="-1"/>
          <w:lang w:eastAsia="sk-SK"/>
        </w:rPr>
        <w:t>veciach</w:t>
      </w:r>
      <w:r w:rsidRPr="0006330B">
        <w:rPr>
          <w:rFonts w:asciiTheme="majorHAnsi" w:eastAsia="Times New Roman" w:hAnsiTheme="majorHAnsi" w:cs="Times New Roman"/>
          <w:noProof/>
          <w:spacing w:val="24"/>
          <w:lang w:eastAsia="sk-SK"/>
        </w:rPr>
        <w:t xml:space="preserve"> </w:t>
      </w:r>
      <w:r w:rsidRPr="0006330B">
        <w:rPr>
          <w:rFonts w:asciiTheme="majorHAnsi" w:eastAsia="Times New Roman" w:hAnsiTheme="majorHAnsi" w:cs="Times New Roman"/>
          <w:noProof/>
          <w:spacing w:val="-1"/>
          <w:lang w:eastAsia="sk-SK"/>
        </w:rPr>
        <w:t>reklamácií</w:t>
      </w:r>
      <w:r w:rsidRPr="0006330B">
        <w:rPr>
          <w:rFonts w:asciiTheme="majorHAnsi" w:eastAsia="Times New Roman" w:hAnsiTheme="majorHAnsi" w:cs="Times New Roman"/>
          <w:noProof/>
          <w:spacing w:val="24"/>
          <w:lang w:eastAsia="sk-SK"/>
        </w:rPr>
        <w:t xml:space="preserve"> </w:t>
      </w:r>
      <w:r w:rsidRPr="0006330B">
        <w:rPr>
          <w:rFonts w:asciiTheme="majorHAnsi" w:eastAsia="Times New Roman" w:hAnsiTheme="majorHAnsi" w:cs="Times New Roman"/>
          <w:noProof/>
          <w:lang w:eastAsia="sk-SK"/>
        </w:rPr>
        <w:t>a</w:t>
      </w:r>
      <w:r w:rsidRPr="0006330B">
        <w:rPr>
          <w:rFonts w:asciiTheme="majorHAnsi" w:eastAsia="Times New Roman" w:hAnsiTheme="majorHAnsi" w:cs="Times New Roman"/>
          <w:noProof/>
          <w:spacing w:val="22"/>
          <w:lang w:eastAsia="sk-SK"/>
        </w:rPr>
        <w:t xml:space="preserve"> </w:t>
      </w:r>
      <w:r w:rsidRPr="0006330B">
        <w:rPr>
          <w:rFonts w:asciiTheme="majorHAnsi" w:eastAsia="Times New Roman" w:hAnsiTheme="majorHAnsi" w:cs="Times New Roman"/>
          <w:noProof/>
          <w:spacing w:val="-1"/>
          <w:lang w:eastAsia="sk-SK"/>
        </w:rPr>
        <w:t>spôsobu</w:t>
      </w:r>
      <w:r w:rsidRPr="0006330B">
        <w:rPr>
          <w:rFonts w:asciiTheme="majorHAnsi" w:eastAsia="Times New Roman" w:hAnsiTheme="majorHAnsi" w:cs="Times New Roman"/>
          <w:noProof/>
          <w:spacing w:val="22"/>
          <w:lang w:eastAsia="sk-SK"/>
        </w:rPr>
        <w:t xml:space="preserve"> </w:t>
      </w:r>
      <w:r w:rsidRPr="0006330B">
        <w:rPr>
          <w:rFonts w:asciiTheme="majorHAnsi" w:eastAsia="Times New Roman" w:hAnsiTheme="majorHAnsi" w:cs="Times New Roman"/>
          <w:noProof/>
          <w:spacing w:val="-1"/>
          <w:lang w:eastAsia="sk-SK"/>
        </w:rPr>
        <w:t>vybavovania</w:t>
      </w:r>
      <w:r w:rsidRPr="0006330B">
        <w:rPr>
          <w:rFonts w:asciiTheme="majorHAnsi" w:eastAsia="Times New Roman" w:hAnsiTheme="majorHAnsi" w:cs="Times New Roman"/>
          <w:noProof/>
          <w:spacing w:val="24"/>
          <w:lang w:eastAsia="sk-SK"/>
        </w:rPr>
        <w:t xml:space="preserve"> </w:t>
      </w:r>
      <w:r w:rsidRPr="0006330B">
        <w:rPr>
          <w:rFonts w:asciiTheme="majorHAnsi" w:eastAsia="Times New Roman" w:hAnsiTheme="majorHAnsi" w:cs="Times New Roman"/>
          <w:noProof/>
          <w:spacing w:val="-1"/>
          <w:lang w:eastAsia="sk-SK"/>
        </w:rPr>
        <w:t>reklamácií</w:t>
      </w:r>
      <w:r w:rsidRPr="0006330B">
        <w:rPr>
          <w:rFonts w:asciiTheme="majorHAnsi" w:eastAsia="Times New Roman" w:hAnsiTheme="majorHAnsi" w:cs="Times New Roman"/>
          <w:noProof/>
          <w:spacing w:val="24"/>
          <w:lang w:eastAsia="sk-SK"/>
        </w:rPr>
        <w:t xml:space="preserve"> </w:t>
      </w:r>
      <w:r w:rsidRPr="0006330B">
        <w:rPr>
          <w:rFonts w:asciiTheme="majorHAnsi" w:eastAsia="Times New Roman" w:hAnsiTheme="majorHAnsi" w:cs="Times New Roman"/>
          <w:noProof/>
          <w:spacing w:val="-1"/>
          <w:lang w:eastAsia="sk-SK"/>
        </w:rPr>
        <w:t>platia</w:t>
      </w:r>
      <w:r w:rsidRPr="0006330B">
        <w:rPr>
          <w:rFonts w:asciiTheme="majorHAnsi" w:eastAsia="Times New Roman" w:hAnsiTheme="majorHAnsi" w:cs="Times New Roman"/>
          <w:noProof/>
          <w:spacing w:val="24"/>
          <w:lang w:eastAsia="sk-SK"/>
        </w:rPr>
        <w:t xml:space="preserve"> </w:t>
      </w:r>
      <w:r w:rsidRPr="0006330B">
        <w:rPr>
          <w:rFonts w:asciiTheme="majorHAnsi" w:eastAsia="Times New Roman" w:hAnsiTheme="majorHAnsi" w:cs="Times New Roman"/>
          <w:noProof/>
          <w:lang w:eastAsia="sk-SK"/>
        </w:rPr>
        <w:t>v</w:t>
      </w:r>
      <w:r w:rsidRPr="0006330B">
        <w:rPr>
          <w:rFonts w:asciiTheme="majorHAnsi" w:eastAsia="Times New Roman" w:hAnsiTheme="majorHAnsi" w:cs="Times New Roman"/>
          <w:noProof/>
          <w:spacing w:val="5"/>
          <w:lang w:eastAsia="sk-SK"/>
        </w:rPr>
        <w:t xml:space="preserve"> </w:t>
      </w:r>
      <w:r w:rsidRPr="0006330B">
        <w:rPr>
          <w:rFonts w:asciiTheme="majorHAnsi" w:eastAsia="Times New Roman" w:hAnsiTheme="majorHAnsi" w:cs="Times New Roman"/>
          <w:noProof/>
          <w:spacing w:val="-1"/>
          <w:lang w:eastAsia="sk-SK"/>
        </w:rPr>
        <w:t>celom</w:t>
      </w:r>
      <w:r w:rsidRPr="0006330B">
        <w:rPr>
          <w:rFonts w:asciiTheme="majorHAnsi" w:eastAsia="Times New Roman" w:hAnsiTheme="majorHAnsi" w:cs="Times New Roman"/>
          <w:noProof/>
          <w:spacing w:val="22"/>
          <w:lang w:eastAsia="sk-SK"/>
        </w:rPr>
        <w:t xml:space="preserve"> </w:t>
      </w:r>
      <w:r w:rsidRPr="0006330B">
        <w:rPr>
          <w:rFonts w:asciiTheme="majorHAnsi" w:eastAsia="Times New Roman" w:hAnsiTheme="majorHAnsi" w:cs="Times New Roman"/>
          <w:noProof/>
          <w:spacing w:val="-1"/>
          <w:lang w:eastAsia="sk-SK"/>
        </w:rPr>
        <w:t>rozsahu</w:t>
      </w:r>
      <w:r w:rsidRPr="0006330B">
        <w:rPr>
          <w:rFonts w:asciiTheme="majorHAnsi" w:eastAsia="Times New Roman" w:hAnsiTheme="majorHAnsi" w:cs="Times New Roman"/>
          <w:noProof/>
          <w:spacing w:val="19"/>
          <w:lang w:eastAsia="sk-SK"/>
        </w:rPr>
        <w:t xml:space="preserve"> </w:t>
      </w:r>
      <w:r w:rsidRPr="0006330B">
        <w:rPr>
          <w:rFonts w:asciiTheme="majorHAnsi" w:eastAsia="Times New Roman" w:hAnsiTheme="majorHAnsi" w:cs="Times New Roman"/>
          <w:noProof/>
          <w:spacing w:val="-1"/>
          <w:lang w:eastAsia="sk-SK"/>
        </w:rPr>
        <w:t>ustanovenia</w:t>
      </w:r>
      <w:r w:rsidRPr="0006330B">
        <w:rPr>
          <w:rFonts w:asciiTheme="majorHAnsi" w:eastAsia="Times New Roman" w:hAnsiTheme="majorHAnsi" w:cs="Times New Roman"/>
          <w:noProof/>
          <w:spacing w:val="22"/>
          <w:lang w:eastAsia="sk-SK"/>
        </w:rPr>
        <w:t xml:space="preserve"> </w:t>
      </w:r>
      <w:r w:rsidRPr="0006330B">
        <w:rPr>
          <w:rFonts w:asciiTheme="majorHAnsi" w:eastAsia="Times New Roman" w:hAnsiTheme="majorHAnsi" w:cs="Times New Roman"/>
          <w:noProof/>
          <w:spacing w:val="-1"/>
          <w:lang w:eastAsia="sk-SK"/>
        </w:rPr>
        <w:t>Obchodného</w:t>
      </w:r>
      <w:r w:rsidRPr="0006330B">
        <w:rPr>
          <w:rFonts w:asciiTheme="majorHAnsi" w:eastAsia="Times New Roman" w:hAnsiTheme="majorHAnsi" w:cs="Times New Roman"/>
          <w:noProof/>
          <w:spacing w:val="75"/>
          <w:lang w:eastAsia="sk-SK"/>
        </w:rPr>
        <w:t xml:space="preserve"> </w:t>
      </w:r>
      <w:r w:rsidRPr="0006330B">
        <w:rPr>
          <w:rFonts w:asciiTheme="majorHAnsi" w:eastAsia="Times New Roman" w:hAnsiTheme="majorHAnsi" w:cs="Times New Roman"/>
          <w:noProof/>
          <w:spacing w:val="-1"/>
          <w:lang w:eastAsia="sk-SK"/>
        </w:rPr>
        <w:t>zákonníka</w:t>
      </w:r>
      <w:r w:rsidRPr="0006330B">
        <w:rPr>
          <w:rFonts w:asciiTheme="majorHAnsi" w:eastAsia="Times New Roman" w:hAnsiTheme="majorHAnsi" w:cs="Times New Roman"/>
          <w:noProof/>
          <w:spacing w:val="33"/>
          <w:lang w:eastAsia="sk-SK"/>
        </w:rPr>
        <w:t xml:space="preserve"> </w:t>
      </w:r>
      <w:r w:rsidRPr="0006330B">
        <w:rPr>
          <w:rFonts w:asciiTheme="majorHAnsi" w:eastAsia="Times New Roman" w:hAnsiTheme="majorHAnsi" w:cs="Times New Roman"/>
          <w:noProof/>
          <w:lang w:eastAsia="sk-SK"/>
        </w:rPr>
        <w:t>a</w:t>
      </w:r>
      <w:r w:rsidRPr="0006330B">
        <w:rPr>
          <w:rFonts w:asciiTheme="majorHAnsi" w:eastAsia="Times New Roman" w:hAnsiTheme="majorHAnsi" w:cs="Times New Roman"/>
          <w:noProof/>
          <w:spacing w:val="1"/>
          <w:lang w:eastAsia="sk-SK"/>
        </w:rPr>
        <w:t xml:space="preserve"> </w:t>
      </w:r>
      <w:r w:rsidRPr="0006330B">
        <w:rPr>
          <w:rFonts w:asciiTheme="majorHAnsi" w:eastAsia="Times New Roman" w:hAnsiTheme="majorHAnsi" w:cs="Times New Roman"/>
          <w:noProof/>
          <w:spacing w:val="-1"/>
          <w:lang w:eastAsia="sk-SK"/>
        </w:rPr>
        <w:t>ďalších</w:t>
      </w:r>
      <w:r w:rsidRPr="0006330B">
        <w:rPr>
          <w:rFonts w:asciiTheme="majorHAnsi" w:eastAsia="Times New Roman" w:hAnsiTheme="majorHAnsi" w:cs="Times New Roman"/>
          <w:noProof/>
          <w:spacing w:val="33"/>
          <w:lang w:eastAsia="sk-SK"/>
        </w:rPr>
        <w:t xml:space="preserve"> </w:t>
      </w:r>
      <w:r w:rsidRPr="0006330B">
        <w:rPr>
          <w:rFonts w:asciiTheme="majorHAnsi" w:eastAsia="Times New Roman" w:hAnsiTheme="majorHAnsi" w:cs="Times New Roman"/>
          <w:noProof/>
          <w:spacing w:val="-1"/>
          <w:lang w:eastAsia="sk-SK"/>
        </w:rPr>
        <w:t>právnych</w:t>
      </w:r>
      <w:r w:rsidRPr="0006330B">
        <w:rPr>
          <w:rFonts w:asciiTheme="majorHAnsi" w:eastAsia="Times New Roman" w:hAnsiTheme="majorHAnsi" w:cs="Times New Roman"/>
          <w:noProof/>
          <w:spacing w:val="33"/>
          <w:lang w:eastAsia="sk-SK"/>
        </w:rPr>
        <w:t xml:space="preserve"> </w:t>
      </w:r>
      <w:r w:rsidRPr="0006330B">
        <w:rPr>
          <w:rFonts w:asciiTheme="majorHAnsi" w:eastAsia="Times New Roman" w:hAnsiTheme="majorHAnsi" w:cs="Times New Roman"/>
          <w:noProof/>
          <w:spacing w:val="-1"/>
          <w:lang w:eastAsia="sk-SK"/>
        </w:rPr>
        <w:t>predpisov</w:t>
      </w:r>
      <w:r w:rsidRPr="0006330B">
        <w:rPr>
          <w:rFonts w:asciiTheme="majorHAnsi" w:eastAsia="Times New Roman" w:hAnsiTheme="majorHAnsi" w:cs="Times New Roman"/>
          <w:noProof/>
          <w:spacing w:val="33"/>
          <w:lang w:eastAsia="sk-SK"/>
        </w:rPr>
        <w:t xml:space="preserve"> </w:t>
      </w:r>
      <w:r w:rsidRPr="0006330B">
        <w:rPr>
          <w:rFonts w:asciiTheme="majorHAnsi" w:eastAsia="Times New Roman" w:hAnsiTheme="majorHAnsi" w:cs="Times New Roman"/>
          <w:noProof/>
          <w:lang w:eastAsia="sk-SK"/>
        </w:rPr>
        <w:t xml:space="preserve">a </w:t>
      </w:r>
      <w:r w:rsidRPr="0006330B">
        <w:rPr>
          <w:rFonts w:asciiTheme="majorHAnsi" w:eastAsia="Times New Roman" w:hAnsiTheme="majorHAnsi" w:cs="Times New Roman"/>
          <w:noProof/>
          <w:spacing w:val="-1"/>
          <w:lang w:eastAsia="sk-SK"/>
        </w:rPr>
        <w:t>technických</w:t>
      </w:r>
      <w:r w:rsidRPr="0006330B">
        <w:rPr>
          <w:rFonts w:asciiTheme="majorHAnsi" w:eastAsia="Times New Roman" w:hAnsiTheme="majorHAnsi" w:cs="Times New Roman"/>
          <w:noProof/>
          <w:spacing w:val="33"/>
          <w:lang w:eastAsia="sk-SK"/>
        </w:rPr>
        <w:t xml:space="preserve"> </w:t>
      </w:r>
      <w:r w:rsidRPr="0006330B">
        <w:rPr>
          <w:rFonts w:asciiTheme="majorHAnsi" w:eastAsia="Times New Roman" w:hAnsiTheme="majorHAnsi" w:cs="Times New Roman"/>
          <w:noProof/>
          <w:spacing w:val="-1"/>
          <w:lang w:eastAsia="sk-SK"/>
        </w:rPr>
        <w:t>noriem</w:t>
      </w:r>
      <w:r w:rsidRPr="0006330B">
        <w:rPr>
          <w:rFonts w:asciiTheme="majorHAnsi" w:eastAsia="Times New Roman" w:hAnsiTheme="majorHAnsi" w:cs="Times New Roman"/>
          <w:noProof/>
          <w:spacing w:val="34"/>
          <w:lang w:eastAsia="sk-SK"/>
        </w:rPr>
        <w:t xml:space="preserve"> </w:t>
      </w:r>
      <w:r w:rsidRPr="0006330B">
        <w:rPr>
          <w:rFonts w:asciiTheme="majorHAnsi" w:eastAsia="Times New Roman" w:hAnsiTheme="majorHAnsi" w:cs="Times New Roman"/>
          <w:noProof/>
          <w:spacing w:val="-1"/>
          <w:lang w:eastAsia="sk-SK"/>
        </w:rPr>
        <w:t>platných</w:t>
      </w:r>
      <w:r w:rsidRPr="0006330B">
        <w:rPr>
          <w:rFonts w:asciiTheme="majorHAnsi" w:eastAsia="Times New Roman" w:hAnsiTheme="majorHAnsi" w:cs="Times New Roman"/>
          <w:noProof/>
          <w:spacing w:val="34"/>
          <w:lang w:eastAsia="sk-SK"/>
        </w:rPr>
        <w:t xml:space="preserve"> </w:t>
      </w:r>
      <w:r w:rsidRPr="0006330B">
        <w:rPr>
          <w:rFonts w:asciiTheme="majorHAnsi" w:eastAsia="Times New Roman" w:hAnsiTheme="majorHAnsi" w:cs="Times New Roman"/>
          <w:noProof/>
          <w:lang w:eastAsia="sk-SK"/>
        </w:rPr>
        <w:t>na</w:t>
      </w:r>
      <w:r w:rsidRPr="0006330B">
        <w:rPr>
          <w:rFonts w:asciiTheme="majorHAnsi" w:eastAsia="Times New Roman" w:hAnsiTheme="majorHAnsi" w:cs="Times New Roman"/>
          <w:noProof/>
          <w:spacing w:val="33"/>
          <w:lang w:eastAsia="sk-SK"/>
        </w:rPr>
        <w:t xml:space="preserve"> </w:t>
      </w:r>
      <w:r w:rsidRPr="0006330B">
        <w:rPr>
          <w:rFonts w:asciiTheme="majorHAnsi" w:eastAsia="Times New Roman" w:hAnsiTheme="majorHAnsi" w:cs="Times New Roman"/>
          <w:noProof/>
          <w:spacing w:val="-1"/>
          <w:lang w:eastAsia="sk-SK"/>
        </w:rPr>
        <w:t>území</w:t>
      </w:r>
      <w:r w:rsidRPr="0006330B">
        <w:rPr>
          <w:rFonts w:asciiTheme="majorHAnsi" w:eastAsia="Times New Roman" w:hAnsiTheme="majorHAnsi" w:cs="Times New Roman"/>
          <w:noProof/>
          <w:spacing w:val="34"/>
          <w:lang w:eastAsia="sk-SK"/>
        </w:rPr>
        <w:t xml:space="preserve"> </w:t>
      </w:r>
      <w:r w:rsidRPr="0006330B">
        <w:rPr>
          <w:rFonts w:asciiTheme="majorHAnsi" w:eastAsia="Times New Roman" w:hAnsiTheme="majorHAnsi" w:cs="Times New Roman"/>
          <w:noProof/>
          <w:spacing w:val="-1"/>
          <w:lang w:eastAsia="sk-SK"/>
        </w:rPr>
        <w:t>Slovenskej republiky,</w:t>
      </w:r>
      <w:r w:rsidRPr="0006330B">
        <w:rPr>
          <w:rFonts w:asciiTheme="majorHAnsi" w:eastAsia="Times New Roman" w:hAnsiTheme="majorHAnsi" w:cs="Times New Roman"/>
          <w:noProof/>
          <w:spacing w:val="33"/>
          <w:lang w:eastAsia="sk-SK"/>
        </w:rPr>
        <w:t xml:space="preserve"> </w:t>
      </w:r>
      <w:r w:rsidRPr="0006330B">
        <w:rPr>
          <w:rFonts w:asciiTheme="majorHAnsi" w:eastAsia="Times New Roman" w:hAnsiTheme="majorHAnsi" w:cs="Times New Roman"/>
          <w:noProof/>
          <w:lang w:eastAsia="sk-SK"/>
        </w:rPr>
        <w:t>pokiaľ</w:t>
      </w:r>
      <w:r w:rsidRPr="0006330B">
        <w:rPr>
          <w:rFonts w:asciiTheme="majorHAnsi" w:eastAsia="Times New Roman" w:hAnsiTheme="majorHAnsi" w:cs="Times New Roman"/>
          <w:noProof/>
          <w:spacing w:val="33"/>
          <w:lang w:eastAsia="sk-SK"/>
        </w:rPr>
        <w:t xml:space="preserve"> </w:t>
      </w:r>
      <w:r w:rsidRPr="0006330B">
        <w:rPr>
          <w:rFonts w:asciiTheme="majorHAnsi" w:eastAsia="Times New Roman" w:hAnsiTheme="majorHAnsi" w:cs="Times New Roman"/>
          <w:noProof/>
          <w:spacing w:val="-1"/>
          <w:lang w:eastAsia="sk-SK"/>
        </w:rPr>
        <w:t>sa</w:t>
      </w:r>
      <w:r w:rsidRPr="0006330B">
        <w:rPr>
          <w:rFonts w:asciiTheme="majorHAnsi" w:eastAsia="Times New Roman" w:hAnsiTheme="majorHAnsi" w:cs="Times New Roman"/>
          <w:noProof/>
          <w:spacing w:val="33"/>
          <w:lang w:eastAsia="sk-SK"/>
        </w:rPr>
        <w:t xml:space="preserve"> </w:t>
      </w:r>
      <w:r w:rsidRPr="0006330B">
        <w:rPr>
          <w:rFonts w:asciiTheme="majorHAnsi" w:eastAsia="Times New Roman" w:hAnsiTheme="majorHAnsi" w:cs="Times New Roman"/>
          <w:noProof/>
          <w:spacing w:val="-1"/>
          <w:lang w:eastAsia="sk-SK"/>
        </w:rPr>
        <w:t>zmluvné</w:t>
      </w:r>
      <w:r w:rsidRPr="0006330B">
        <w:rPr>
          <w:rFonts w:asciiTheme="majorHAnsi" w:eastAsia="Times New Roman" w:hAnsiTheme="majorHAnsi" w:cs="Times New Roman"/>
          <w:noProof/>
          <w:spacing w:val="34"/>
          <w:lang w:eastAsia="sk-SK"/>
        </w:rPr>
        <w:t xml:space="preserve"> </w:t>
      </w:r>
      <w:r w:rsidRPr="0006330B">
        <w:rPr>
          <w:rFonts w:asciiTheme="majorHAnsi" w:eastAsia="Times New Roman" w:hAnsiTheme="majorHAnsi" w:cs="Times New Roman"/>
          <w:noProof/>
          <w:spacing w:val="-1"/>
          <w:lang w:eastAsia="sk-SK"/>
        </w:rPr>
        <w:t>strany</w:t>
      </w:r>
      <w:r w:rsidRPr="0006330B">
        <w:rPr>
          <w:rFonts w:asciiTheme="majorHAnsi" w:eastAsia="Times New Roman" w:hAnsiTheme="majorHAnsi" w:cs="Times New Roman"/>
          <w:noProof/>
          <w:spacing w:val="83"/>
          <w:lang w:eastAsia="sk-SK"/>
        </w:rPr>
        <w:t xml:space="preserve"> </w:t>
      </w:r>
      <w:r w:rsidRPr="0006330B">
        <w:rPr>
          <w:rFonts w:asciiTheme="majorHAnsi" w:eastAsia="Times New Roman" w:hAnsiTheme="majorHAnsi" w:cs="Times New Roman"/>
          <w:noProof/>
          <w:spacing w:val="-1"/>
          <w:lang w:eastAsia="sk-SK"/>
        </w:rPr>
        <w:t>nedohodli</w:t>
      </w:r>
      <w:r w:rsidRPr="0006330B">
        <w:rPr>
          <w:rFonts w:asciiTheme="majorHAnsi" w:eastAsia="Times New Roman" w:hAnsiTheme="majorHAnsi" w:cs="Times New Roman"/>
          <w:noProof/>
          <w:spacing w:val="1"/>
          <w:lang w:eastAsia="sk-SK"/>
        </w:rPr>
        <w:t xml:space="preserve"> </w:t>
      </w:r>
      <w:r w:rsidRPr="0006330B">
        <w:rPr>
          <w:rFonts w:asciiTheme="majorHAnsi" w:eastAsia="Times New Roman" w:hAnsiTheme="majorHAnsi" w:cs="Times New Roman"/>
          <w:noProof/>
          <w:spacing w:val="-1"/>
          <w:lang w:eastAsia="sk-SK"/>
        </w:rPr>
        <w:t>inak.</w:t>
      </w:r>
    </w:p>
    <w:p w14:paraId="294696CC" w14:textId="207D5D17" w:rsidR="003A35E8" w:rsidRPr="005008F0" w:rsidRDefault="003A35E8" w:rsidP="00A478C6">
      <w:pPr>
        <w:widowControl w:val="0"/>
        <w:numPr>
          <w:ilvl w:val="0"/>
          <w:numId w:val="7"/>
        </w:numPr>
        <w:tabs>
          <w:tab w:val="left" w:pos="567"/>
        </w:tabs>
        <w:kinsoku w:val="0"/>
        <w:overflowPunct w:val="0"/>
        <w:autoSpaceDE w:val="0"/>
        <w:autoSpaceDN w:val="0"/>
        <w:adjustRightInd w:val="0"/>
        <w:spacing w:after="0" w:line="240" w:lineRule="auto"/>
        <w:ind w:left="567" w:right="96" w:hanging="567"/>
        <w:jc w:val="both"/>
        <w:rPr>
          <w:rFonts w:asciiTheme="majorHAnsi" w:eastAsia="Times New Roman" w:hAnsiTheme="majorHAnsi" w:cs="Times New Roman"/>
          <w:noProof/>
          <w:spacing w:val="-1"/>
          <w:lang w:eastAsia="sk-SK"/>
        </w:rPr>
      </w:pPr>
      <w:r>
        <w:rPr>
          <w:rFonts w:asciiTheme="majorHAnsi" w:eastAsia="Times New Roman" w:hAnsiTheme="majorHAnsi" w:cs="Times New Roman"/>
          <w:noProof/>
          <w:spacing w:val="-1"/>
          <w:lang w:eastAsia="sk-SK"/>
        </w:rPr>
        <w:t xml:space="preserve">Každá vada diela zistená počas záručnej doby bude </w:t>
      </w:r>
      <w:r w:rsidR="00E12BBC">
        <w:rPr>
          <w:rFonts w:asciiTheme="majorHAnsi" w:eastAsia="Times New Roman" w:hAnsiTheme="majorHAnsi" w:cs="Times New Roman"/>
          <w:noProof/>
          <w:spacing w:val="-1"/>
          <w:lang w:eastAsia="sk-SK"/>
        </w:rPr>
        <w:t>telef</w:t>
      </w:r>
      <w:r w:rsidR="003E334B">
        <w:rPr>
          <w:rFonts w:asciiTheme="majorHAnsi" w:eastAsia="Times New Roman" w:hAnsiTheme="majorHAnsi" w:cs="Times New Roman"/>
          <w:noProof/>
          <w:spacing w:val="-1"/>
          <w:lang w:eastAsia="sk-SK"/>
        </w:rPr>
        <w:t xml:space="preserve">onicky oznámená </w:t>
      </w:r>
      <w:r w:rsidR="00E12BBC">
        <w:rPr>
          <w:rFonts w:asciiTheme="majorHAnsi" w:eastAsia="Times New Roman" w:hAnsiTheme="majorHAnsi" w:cs="Times New Roman"/>
          <w:noProof/>
          <w:spacing w:val="-1"/>
          <w:lang w:eastAsia="sk-SK"/>
        </w:rPr>
        <w:t>zhotoviteľ</w:t>
      </w:r>
      <w:r w:rsidR="003E334B">
        <w:rPr>
          <w:rFonts w:asciiTheme="majorHAnsi" w:eastAsia="Times New Roman" w:hAnsiTheme="majorHAnsi" w:cs="Times New Roman"/>
          <w:noProof/>
          <w:spacing w:val="-1"/>
          <w:lang w:eastAsia="sk-SK"/>
        </w:rPr>
        <w:t>ovi na</w:t>
      </w:r>
      <w:r w:rsidR="00E12BBC">
        <w:rPr>
          <w:rFonts w:asciiTheme="majorHAnsi" w:eastAsia="Times New Roman" w:hAnsiTheme="majorHAnsi" w:cs="Times New Roman"/>
          <w:noProof/>
          <w:spacing w:val="-1"/>
          <w:lang w:eastAsia="sk-SK"/>
        </w:rPr>
        <w:t xml:space="preserve"> uvedené</w:t>
      </w:r>
      <w:r w:rsidR="003E334B">
        <w:rPr>
          <w:rFonts w:asciiTheme="majorHAnsi" w:eastAsia="Times New Roman" w:hAnsiTheme="majorHAnsi" w:cs="Times New Roman"/>
          <w:noProof/>
          <w:spacing w:val="-1"/>
          <w:lang w:eastAsia="sk-SK"/>
        </w:rPr>
        <w:t xml:space="preserve"> tel. čísla:</w:t>
      </w:r>
      <w:r w:rsidR="00E12BBC">
        <w:rPr>
          <w:rFonts w:asciiTheme="majorHAnsi" w:eastAsia="Times New Roman" w:hAnsiTheme="majorHAnsi" w:cs="Times New Roman"/>
          <w:noProof/>
          <w:spacing w:val="-1"/>
          <w:lang w:eastAsia="sk-SK"/>
        </w:rPr>
        <w:t xml:space="preserve"> </w:t>
      </w:r>
      <w:r w:rsidR="00034021" w:rsidRPr="0006330B">
        <w:rPr>
          <w:rFonts w:asciiTheme="majorHAnsi" w:eastAsia="Times New Roman" w:hAnsiTheme="majorHAnsi" w:cs="Times New Roman"/>
          <w:noProof/>
          <w:lang w:eastAsia="sk-SK"/>
        </w:rPr>
        <w:t>&lt;</w:t>
      </w:r>
      <w:r w:rsidR="00034021" w:rsidRPr="005008F0">
        <w:rPr>
          <w:rFonts w:asciiTheme="majorHAnsi" w:eastAsia="Times New Roman" w:hAnsiTheme="majorHAnsi" w:cs="Times New Roman"/>
          <w:b/>
          <w:noProof/>
          <w:color w:val="00B0F0"/>
          <w:lang w:eastAsia="sk-SK"/>
        </w:rPr>
        <w:t>vyplní uchádzač</w:t>
      </w:r>
      <w:r w:rsidR="00034021" w:rsidRPr="0006330B">
        <w:rPr>
          <w:rFonts w:asciiTheme="majorHAnsi" w:eastAsia="Times New Roman" w:hAnsiTheme="majorHAnsi" w:cs="Times New Roman"/>
          <w:noProof/>
          <w:lang w:eastAsia="sk-SK"/>
        </w:rPr>
        <w:t>&gt;</w:t>
      </w:r>
      <w:r>
        <w:rPr>
          <w:rFonts w:asciiTheme="majorHAnsi" w:eastAsia="Times New Roman" w:hAnsiTheme="majorHAnsi" w:cs="Times New Roman"/>
          <w:noProof/>
          <w:spacing w:val="-1"/>
          <w:lang w:eastAsia="sk-SK"/>
        </w:rPr>
        <w:t xml:space="preserve">. Zhotoviteľ </w:t>
      </w:r>
      <w:r w:rsidR="00261536">
        <w:rPr>
          <w:rFonts w:asciiTheme="majorHAnsi" w:eastAsia="Times New Roman" w:hAnsiTheme="majorHAnsi" w:cs="Times New Roman"/>
          <w:noProof/>
          <w:spacing w:val="-1"/>
          <w:lang w:eastAsia="sk-SK"/>
        </w:rPr>
        <w:t xml:space="preserve">po prijatí reklamácie </w:t>
      </w:r>
      <w:r w:rsidR="00836670">
        <w:rPr>
          <w:rFonts w:asciiTheme="majorHAnsi" w:eastAsia="Times New Roman" w:hAnsiTheme="majorHAnsi" w:cs="Times New Roman"/>
          <w:noProof/>
          <w:spacing w:val="-1"/>
          <w:lang w:eastAsia="sk-SK"/>
        </w:rPr>
        <w:t xml:space="preserve">písomne (listom alebo emailom) </w:t>
      </w:r>
      <w:r w:rsidR="00E12BBC">
        <w:rPr>
          <w:rFonts w:asciiTheme="majorHAnsi" w:eastAsia="Times New Roman" w:hAnsiTheme="majorHAnsi" w:cs="Times New Roman"/>
          <w:noProof/>
          <w:spacing w:val="-1"/>
          <w:lang w:eastAsia="sk-SK"/>
        </w:rPr>
        <w:t xml:space="preserve">potvrdí objednávateľovi </w:t>
      </w:r>
      <w:r w:rsidR="00261536">
        <w:rPr>
          <w:rFonts w:asciiTheme="majorHAnsi" w:eastAsia="Times New Roman" w:hAnsiTheme="majorHAnsi" w:cs="Times New Roman"/>
          <w:noProof/>
          <w:spacing w:val="-1"/>
          <w:lang w:eastAsia="sk-SK"/>
        </w:rPr>
        <w:t xml:space="preserve">jej </w:t>
      </w:r>
      <w:r w:rsidR="006F1661">
        <w:rPr>
          <w:rFonts w:asciiTheme="majorHAnsi" w:eastAsia="Times New Roman" w:hAnsiTheme="majorHAnsi" w:cs="Times New Roman"/>
          <w:noProof/>
          <w:spacing w:val="-1"/>
          <w:lang w:eastAsia="sk-SK"/>
        </w:rPr>
        <w:t>prijatie obratom</w:t>
      </w:r>
      <w:r w:rsidR="00796406">
        <w:rPr>
          <w:rFonts w:asciiTheme="majorHAnsi" w:eastAsia="Times New Roman" w:hAnsiTheme="majorHAnsi" w:cs="Times New Roman"/>
          <w:noProof/>
          <w:spacing w:val="-1"/>
          <w:lang w:eastAsia="sk-SK"/>
        </w:rPr>
        <w:t xml:space="preserve">, </w:t>
      </w:r>
      <w:r w:rsidR="00796406" w:rsidRPr="005008F0">
        <w:rPr>
          <w:rFonts w:asciiTheme="majorHAnsi" w:eastAsia="Times New Roman" w:hAnsiTheme="majorHAnsi" w:cs="Times New Roman"/>
          <w:noProof/>
          <w:spacing w:val="-1"/>
          <w:lang w:eastAsia="sk-SK"/>
        </w:rPr>
        <w:t xml:space="preserve">avšak najneskôr do </w:t>
      </w:r>
      <w:r w:rsidR="00241027" w:rsidRPr="005008F0">
        <w:rPr>
          <w:rFonts w:asciiTheme="majorHAnsi" w:eastAsia="Times New Roman" w:hAnsiTheme="majorHAnsi" w:cs="Times New Roman"/>
          <w:noProof/>
          <w:spacing w:val="-1"/>
          <w:lang w:eastAsia="sk-SK"/>
        </w:rPr>
        <w:t>6</w:t>
      </w:r>
      <w:r w:rsidR="00796406" w:rsidRPr="005008F0">
        <w:rPr>
          <w:rFonts w:asciiTheme="majorHAnsi" w:eastAsia="Times New Roman" w:hAnsiTheme="majorHAnsi" w:cs="Times New Roman"/>
          <w:noProof/>
          <w:spacing w:val="-1"/>
          <w:lang w:eastAsia="sk-SK"/>
        </w:rPr>
        <w:t xml:space="preserve"> hodín</w:t>
      </w:r>
      <w:r w:rsidR="00261536" w:rsidRPr="005008F0">
        <w:rPr>
          <w:rFonts w:asciiTheme="majorHAnsi" w:eastAsia="Times New Roman" w:hAnsiTheme="majorHAnsi" w:cs="Times New Roman"/>
          <w:noProof/>
          <w:spacing w:val="-1"/>
          <w:lang w:eastAsia="sk-SK"/>
        </w:rPr>
        <w:t>. Zhotoviteľ</w:t>
      </w:r>
      <w:r w:rsidR="006F1661" w:rsidRPr="005008F0">
        <w:rPr>
          <w:rFonts w:asciiTheme="majorHAnsi" w:eastAsia="Times New Roman" w:hAnsiTheme="majorHAnsi" w:cs="Times New Roman"/>
          <w:noProof/>
          <w:spacing w:val="-1"/>
          <w:lang w:eastAsia="sk-SK"/>
        </w:rPr>
        <w:t xml:space="preserve"> je povinný navrhnúť odstránenie vady diela </w:t>
      </w:r>
      <w:r w:rsidR="00796406" w:rsidRPr="005008F0">
        <w:rPr>
          <w:rFonts w:asciiTheme="majorHAnsi" w:eastAsia="Times New Roman" w:hAnsiTheme="majorHAnsi" w:cs="Times New Roman"/>
          <w:noProof/>
          <w:spacing w:val="-1"/>
          <w:lang w:eastAsia="sk-SK"/>
        </w:rPr>
        <w:t xml:space="preserve">najneskôr </w:t>
      </w:r>
      <w:r w:rsidR="006F1661" w:rsidRPr="005008F0">
        <w:rPr>
          <w:rFonts w:asciiTheme="majorHAnsi" w:eastAsia="Times New Roman" w:hAnsiTheme="majorHAnsi" w:cs="Times New Roman"/>
          <w:noProof/>
          <w:spacing w:val="-1"/>
          <w:lang w:eastAsia="sk-SK"/>
        </w:rPr>
        <w:t>do</w:t>
      </w:r>
      <w:r w:rsidR="00E3001A">
        <w:rPr>
          <w:rFonts w:asciiTheme="majorHAnsi" w:eastAsia="Times New Roman" w:hAnsiTheme="majorHAnsi" w:cs="Times New Roman"/>
          <w:noProof/>
          <w:spacing w:val="-1"/>
          <w:lang w:eastAsia="sk-SK"/>
        </w:rPr>
        <w:t xml:space="preserve"> </w:t>
      </w:r>
      <w:r w:rsidR="003E334B">
        <w:rPr>
          <w:rFonts w:asciiTheme="majorHAnsi" w:eastAsia="Times New Roman" w:hAnsiTheme="majorHAnsi" w:cs="Times New Roman"/>
          <w:noProof/>
          <w:spacing w:val="-1"/>
          <w:lang w:eastAsia="sk-SK"/>
        </w:rPr>
        <w:t>24</w:t>
      </w:r>
      <w:r w:rsidR="00241027" w:rsidRPr="005008F0">
        <w:rPr>
          <w:rFonts w:asciiTheme="majorHAnsi" w:eastAsia="Times New Roman" w:hAnsiTheme="majorHAnsi" w:cs="Times New Roman"/>
          <w:noProof/>
          <w:spacing w:val="-1"/>
          <w:lang w:eastAsia="sk-SK"/>
        </w:rPr>
        <w:t xml:space="preserve"> </w:t>
      </w:r>
      <w:r w:rsidR="006F1661" w:rsidRPr="005008F0">
        <w:rPr>
          <w:rFonts w:asciiTheme="majorHAnsi" w:eastAsia="Times New Roman" w:hAnsiTheme="majorHAnsi" w:cs="Times New Roman"/>
          <w:noProof/>
          <w:spacing w:val="-1"/>
          <w:lang w:eastAsia="sk-SK"/>
        </w:rPr>
        <w:t>hodín od prijatia reklamácie. Zmluvné strany sa dohodli, že všetky vady diela bráni</w:t>
      </w:r>
      <w:r w:rsidR="00AD6CB7">
        <w:rPr>
          <w:rFonts w:asciiTheme="majorHAnsi" w:eastAsia="Times New Roman" w:hAnsiTheme="majorHAnsi" w:cs="Times New Roman"/>
          <w:noProof/>
          <w:spacing w:val="-1"/>
          <w:lang w:eastAsia="sk-SK"/>
        </w:rPr>
        <w:t>a</w:t>
      </w:r>
      <w:r w:rsidR="006F1661" w:rsidRPr="005008F0">
        <w:rPr>
          <w:rFonts w:asciiTheme="majorHAnsi" w:eastAsia="Times New Roman" w:hAnsiTheme="majorHAnsi" w:cs="Times New Roman"/>
          <w:noProof/>
          <w:spacing w:val="-1"/>
          <w:lang w:eastAsia="sk-SK"/>
        </w:rPr>
        <w:t>ce jeho užívaniu budú odstránené bez zb</w:t>
      </w:r>
      <w:r w:rsidR="004C03E0" w:rsidRPr="005008F0">
        <w:rPr>
          <w:rFonts w:asciiTheme="majorHAnsi" w:eastAsia="Times New Roman" w:hAnsiTheme="majorHAnsi" w:cs="Times New Roman"/>
          <w:noProof/>
          <w:spacing w:val="-1"/>
          <w:lang w:eastAsia="sk-SK"/>
        </w:rPr>
        <w:t>ytočného odkladu</w:t>
      </w:r>
      <w:r w:rsidR="00E665F7" w:rsidRPr="005008F0">
        <w:rPr>
          <w:rFonts w:asciiTheme="majorHAnsi" w:eastAsia="Times New Roman" w:hAnsiTheme="majorHAnsi" w:cs="Times New Roman"/>
          <w:noProof/>
          <w:spacing w:val="-1"/>
          <w:lang w:eastAsia="sk-SK"/>
        </w:rPr>
        <w:t xml:space="preserve"> najneskôr do </w:t>
      </w:r>
      <w:r w:rsidR="003E334B">
        <w:rPr>
          <w:rFonts w:asciiTheme="majorHAnsi" w:eastAsia="Times New Roman" w:hAnsiTheme="majorHAnsi" w:cs="Times New Roman"/>
          <w:noProof/>
          <w:spacing w:val="-1"/>
          <w:lang w:eastAsia="sk-SK"/>
        </w:rPr>
        <w:t>48</w:t>
      </w:r>
      <w:r w:rsidR="00E665F7" w:rsidRPr="005008F0">
        <w:rPr>
          <w:rFonts w:asciiTheme="majorHAnsi" w:eastAsia="Times New Roman" w:hAnsiTheme="majorHAnsi" w:cs="Times New Roman"/>
          <w:noProof/>
          <w:spacing w:val="-1"/>
          <w:lang w:eastAsia="sk-SK"/>
        </w:rPr>
        <w:t xml:space="preserve"> hodín od nahlásenia</w:t>
      </w:r>
      <w:r w:rsidR="004C03E0" w:rsidRPr="005008F0">
        <w:rPr>
          <w:rFonts w:asciiTheme="majorHAnsi" w:eastAsia="Times New Roman" w:hAnsiTheme="majorHAnsi" w:cs="Times New Roman"/>
          <w:noProof/>
          <w:spacing w:val="-1"/>
          <w:lang w:eastAsia="sk-SK"/>
        </w:rPr>
        <w:t xml:space="preserve">, ostatné vady </w:t>
      </w:r>
      <w:r w:rsidR="006F1661" w:rsidRPr="005008F0">
        <w:rPr>
          <w:rFonts w:asciiTheme="majorHAnsi" w:eastAsia="Times New Roman" w:hAnsiTheme="majorHAnsi" w:cs="Times New Roman"/>
          <w:noProof/>
          <w:spacing w:val="-1"/>
          <w:lang w:eastAsia="sk-SK"/>
        </w:rPr>
        <w:t>v lehote 3 dní. V prípade nedostupnosti súčiastky potrebnej na ods</w:t>
      </w:r>
      <w:r w:rsidR="00261536" w:rsidRPr="005008F0">
        <w:rPr>
          <w:rFonts w:asciiTheme="majorHAnsi" w:eastAsia="Times New Roman" w:hAnsiTheme="majorHAnsi" w:cs="Times New Roman"/>
          <w:noProof/>
          <w:spacing w:val="-1"/>
          <w:lang w:eastAsia="sk-SK"/>
        </w:rPr>
        <w:t>t</w:t>
      </w:r>
      <w:r w:rsidR="006F1661" w:rsidRPr="005008F0">
        <w:rPr>
          <w:rFonts w:asciiTheme="majorHAnsi" w:eastAsia="Times New Roman" w:hAnsiTheme="majorHAnsi" w:cs="Times New Roman"/>
          <w:noProof/>
          <w:spacing w:val="-1"/>
          <w:lang w:eastAsia="sk-SK"/>
        </w:rPr>
        <w:t>ránenie vady sa lehota na odstránenie vady predlžuje o čas dodania súčiastky zhotoviteľovi. Zmluvné strany sa dohodli, že vadné súčasti diela sa prioritne odstraňujú dodaním novej súčasti diela, ak sa zmluvné strany nedoho</w:t>
      </w:r>
      <w:r w:rsidR="00225CBB" w:rsidRPr="005008F0">
        <w:rPr>
          <w:rFonts w:asciiTheme="majorHAnsi" w:eastAsia="Times New Roman" w:hAnsiTheme="majorHAnsi" w:cs="Times New Roman"/>
          <w:noProof/>
          <w:spacing w:val="-1"/>
          <w:lang w:eastAsia="sk-SK"/>
        </w:rPr>
        <w:t>d</w:t>
      </w:r>
      <w:r w:rsidR="006F1661" w:rsidRPr="005008F0">
        <w:rPr>
          <w:rFonts w:asciiTheme="majorHAnsi" w:eastAsia="Times New Roman" w:hAnsiTheme="majorHAnsi" w:cs="Times New Roman"/>
          <w:noProof/>
          <w:spacing w:val="-1"/>
          <w:lang w:eastAsia="sk-SK"/>
        </w:rPr>
        <w:t>nú inak.</w:t>
      </w:r>
    </w:p>
    <w:p w14:paraId="72A11C62" w14:textId="2B89AF5D" w:rsidR="00225CBB" w:rsidRPr="005008F0" w:rsidRDefault="00796406" w:rsidP="00A478C6">
      <w:pPr>
        <w:widowControl w:val="0"/>
        <w:numPr>
          <w:ilvl w:val="0"/>
          <w:numId w:val="7"/>
        </w:numPr>
        <w:tabs>
          <w:tab w:val="left" w:pos="567"/>
        </w:tabs>
        <w:kinsoku w:val="0"/>
        <w:overflowPunct w:val="0"/>
        <w:autoSpaceDE w:val="0"/>
        <w:autoSpaceDN w:val="0"/>
        <w:adjustRightInd w:val="0"/>
        <w:spacing w:after="0" w:line="240" w:lineRule="auto"/>
        <w:ind w:left="567" w:right="96" w:hanging="567"/>
        <w:jc w:val="both"/>
        <w:rPr>
          <w:rFonts w:asciiTheme="majorHAnsi" w:eastAsia="Times New Roman" w:hAnsiTheme="majorHAnsi" w:cs="Times New Roman"/>
          <w:noProof/>
          <w:spacing w:val="-1"/>
          <w:lang w:eastAsia="sk-SK"/>
        </w:rPr>
      </w:pPr>
      <w:r w:rsidRPr="005008F0">
        <w:rPr>
          <w:rFonts w:asciiTheme="majorHAnsi" w:eastAsia="Times New Roman" w:hAnsiTheme="majorHAnsi" w:cs="Times New Roman"/>
          <w:noProof/>
          <w:spacing w:val="-1"/>
          <w:lang w:eastAsia="sk-SK"/>
        </w:rPr>
        <w:t>V prípade, ak zhotoviteľ neodstráni vadu v dohodnutej dobe, je objednávateľ oprávnený zabezpečiť jej odstránenie u tretej osoby na náklady zhotoviteľa bez vplyvu na po</w:t>
      </w:r>
      <w:r w:rsidR="00AD6CB7">
        <w:rPr>
          <w:rFonts w:asciiTheme="majorHAnsi" w:eastAsia="Times New Roman" w:hAnsiTheme="majorHAnsi" w:cs="Times New Roman"/>
          <w:noProof/>
          <w:spacing w:val="-1"/>
          <w:lang w:eastAsia="sk-SK"/>
        </w:rPr>
        <w:t>s</w:t>
      </w:r>
      <w:r w:rsidRPr="005008F0">
        <w:rPr>
          <w:rFonts w:asciiTheme="majorHAnsi" w:eastAsia="Times New Roman" w:hAnsiTheme="majorHAnsi" w:cs="Times New Roman"/>
          <w:noProof/>
          <w:spacing w:val="-1"/>
          <w:lang w:eastAsia="sk-SK"/>
        </w:rPr>
        <w:t>kytnutú záruku.</w:t>
      </w:r>
    </w:p>
    <w:p w14:paraId="5C393EFE" w14:textId="24CFB114" w:rsidR="00796406" w:rsidRDefault="00796406" w:rsidP="00A478C6">
      <w:pPr>
        <w:widowControl w:val="0"/>
        <w:numPr>
          <w:ilvl w:val="0"/>
          <w:numId w:val="7"/>
        </w:numPr>
        <w:tabs>
          <w:tab w:val="left" w:pos="567"/>
        </w:tabs>
        <w:kinsoku w:val="0"/>
        <w:overflowPunct w:val="0"/>
        <w:autoSpaceDE w:val="0"/>
        <w:autoSpaceDN w:val="0"/>
        <w:adjustRightInd w:val="0"/>
        <w:spacing w:after="0" w:line="240" w:lineRule="auto"/>
        <w:ind w:left="567" w:right="96" w:hanging="567"/>
        <w:jc w:val="both"/>
        <w:rPr>
          <w:rFonts w:asciiTheme="majorHAnsi" w:eastAsia="Times New Roman" w:hAnsiTheme="majorHAnsi" w:cs="Times New Roman"/>
          <w:noProof/>
          <w:spacing w:val="-1"/>
          <w:lang w:eastAsia="sk-SK"/>
        </w:rPr>
      </w:pPr>
      <w:r>
        <w:rPr>
          <w:rFonts w:asciiTheme="majorHAnsi" w:eastAsia="Times New Roman" w:hAnsiTheme="majorHAnsi" w:cs="Times New Roman"/>
          <w:noProof/>
          <w:spacing w:val="-1"/>
          <w:lang w:eastAsia="sk-SK"/>
        </w:rPr>
        <w:t>O dobu odstraňovania vád a pre dobu počas ktorej nie je možné dielo používať sa predlžuje doba poskytnutej záruky diela.</w:t>
      </w:r>
    </w:p>
    <w:p w14:paraId="06B3787F" w14:textId="220F5E35" w:rsidR="007D09FC" w:rsidRPr="007D09FC" w:rsidRDefault="00E3001A" w:rsidP="007D09FC">
      <w:pPr>
        <w:widowControl w:val="0"/>
        <w:numPr>
          <w:ilvl w:val="0"/>
          <w:numId w:val="7"/>
        </w:numPr>
        <w:tabs>
          <w:tab w:val="left" w:pos="567"/>
        </w:tabs>
        <w:kinsoku w:val="0"/>
        <w:overflowPunct w:val="0"/>
        <w:autoSpaceDE w:val="0"/>
        <w:autoSpaceDN w:val="0"/>
        <w:adjustRightInd w:val="0"/>
        <w:spacing w:after="0" w:line="240" w:lineRule="auto"/>
        <w:ind w:left="567" w:right="96" w:hanging="567"/>
        <w:jc w:val="both"/>
        <w:rPr>
          <w:rFonts w:asciiTheme="majorHAnsi" w:eastAsia="Times New Roman" w:hAnsiTheme="majorHAnsi" w:cs="Times New Roman"/>
          <w:noProof/>
          <w:spacing w:val="-1"/>
          <w:lang w:eastAsia="sk-SK"/>
        </w:rPr>
      </w:pPr>
      <w:r>
        <w:rPr>
          <w:rFonts w:asciiTheme="majorHAnsi" w:eastAsia="Times New Roman" w:hAnsiTheme="majorHAnsi" w:cs="Times New Roman"/>
          <w:noProof/>
          <w:spacing w:val="-1"/>
          <w:lang w:eastAsia="sk-SK"/>
        </w:rPr>
        <w:t>V prípade výmeny vadnej časti diela alebo</w:t>
      </w:r>
      <w:r w:rsidR="007D09FC">
        <w:rPr>
          <w:rFonts w:asciiTheme="majorHAnsi" w:eastAsia="Times New Roman" w:hAnsiTheme="majorHAnsi" w:cs="Times New Roman"/>
          <w:noProof/>
          <w:spacing w:val="-1"/>
          <w:lang w:eastAsia="sk-SK"/>
        </w:rPr>
        <w:t xml:space="preserve"> </w:t>
      </w:r>
      <w:r>
        <w:rPr>
          <w:rFonts w:asciiTheme="majorHAnsi" w:eastAsia="Times New Roman" w:hAnsiTheme="majorHAnsi" w:cs="Times New Roman"/>
          <w:noProof/>
          <w:spacing w:val="-1"/>
          <w:lang w:eastAsia="sk-SK"/>
        </w:rPr>
        <w:t>vykonania opravy časti diela</w:t>
      </w:r>
      <w:r w:rsidR="007D09FC">
        <w:rPr>
          <w:rFonts w:asciiTheme="majorHAnsi" w:eastAsia="Times New Roman" w:hAnsiTheme="majorHAnsi" w:cs="Times New Roman"/>
          <w:noProof/>
          <w:spacing w:val="-1"/>
          <w:lang w:eastAsia="sk-SK"/>
        </w:rPr>
        <w:t>, sa zhotoviteľ zaväzuje poskytnúť objednávateľovi na príslušné opravené či vymenené časti diela ďalšiu záruku, a to v rovnakej dĺžke, aká je poskytovaná na zhotovenie diela podľa tejto zmluvy. Táto ďalšia záruka bude poskytnutá písomnou formou na celú novú záručnú dobu.</w:t>
      </w:r>
    </w:p>
    <w:p w14:paraId="0DED8A38" w14:textId="38AE1F66" w:rsidR="00261536" w:rsidRPr="008B37AE" w:rsidRDefault="00616604" w:rsidP="00A478C6">
      <w:pPr>
        <w:widowControl w:val="0"/>
        <w:numPr>
          <w:ilvl w:val="0"/>
          <w:numId w:val="7"/>
        </w:numPr>
        <w:tabs>
          <w:tab w:val="left" w:pos="567"/>
        </w:tabs>
        <w:kinsoku w:val="0"/>
        <w:overflowPunct w:val="0"/>
        <w:autoSpaceDE w:val="0"/>
        <w:autoSpaceDN w:val="0"/>
        <w:adjustRightInd w:val="0"/>
        <w:spacing w:after="0" w:line="240" w:lineRule="auto"/>
        <w:ind w:left="567" w:right="96" w:hanging="567"/>
        <w:jc w:val="both"/>
        <w:rPr>
          <w:rFonts w:asciiTheme="majorHAnsi" w:eastAsia="Times New Roman" w:hAnsiTheme="majorHAnsi" w:cs="Times New Roman"/>
          <w:noProof/>
          <w:spacing w:val="-1"/>
          <w:lang w:eastAsia="sk-SK"/>
        </w:rPr>
      </w:pPr>
      <w:r>
        <w:rPr>
          <w:rFonts w:asciiTheme="majorHAnsi" w:eastAsia="Times New Roman" w:hAnsiTheme="majorHAnsi" w:cs="Times New Roman"/>
          <w:noProof/>
          <w:spacing w:val="-1"/>
          <w:lang w:eastAsia="sk-SK"/>
        </w:rPr>
        <w:t>A</w:t>
      </w:r>
      <w:r w:rsidR="00261536">
        <w:rPr>
          <w:rFonts w:asciiTheme="majorHAnsi" w:eastAsia="Times New Roman" w:hAnsiTheme="majorHAnsi" w:cs="Times New Roman"/>
          <w:noProof/>
          <w:spacing w:val="-1"/>
          <w:lang w:eastAsia="sk-SK"/>
        </w:rPr>
        <w:t xml:space="preserve">k </w:t>
      </w:r>
      <w:r>
        <w:rPr>
          <w:rFonts w:asciiTheme="majorHAnsi" w:eastAsia="Times New Roman" w:hAnsiTheme="majorHAnsi" w:cs="Times New Roman"/>
          <w:noProof/>
          <w:spacing w:val="-1"/>
          <w:lang w:eastAsia="sk-SK"/>
        </w:rPr>
        <w:t xml:space="preserve">koniec </w:t>
      </w:r>
      <w:r w:rsidR="00261536">
        <w:rPr>
          <w:rFonts w:asciiTheme="majorHAnsi" w:eastAsia="Times New Roman" w:hAnsiTheme="majorHAnsi" w:cs="Times New Roman"/>
          <w:noProof/>
          <w:spacing w:val="-1"/>
          <w:lang w:eastAsia="sk-SK"/>
        </w:rPr>
        <w:t>lehot</w:t>
      </w:r>
      <w:r>
        <w:rPr>
          <w:rFonts w:asciiTheme="majorHAnsi" w:eastAsia="Times New Roman" w:hAnsiTheme="majorHAnsi" w:cs="Times New Roman"/>
          <w:noProof/>
          <w:spacing w:val="-1"/>
          <w:lang w:eastAsia="sk-SK"/>
        </w:rPr>
        <w:t>y</w:t>
      </w:r>
      <w:r w:rsidR="00261536">
        <w:rPr>
          <w:rFonts w:asciiTheme="majorHAnsi" w:eastAsia="Times New Roman" w:hAnsiTheme="majorHAnsi" w:cs="Times New Roman"/>
          <w:noProof/>
          <w:spacing w:val="-1"/>
          <w:lang w:eastAsia="sk-SK"/>
        </w:rPr>
        <w:t xml:space="preserve"> </w:t>
      </w:r>
      <w:r>
        <w:rPr>
          <w:rFonts w:asciiTheme="majorHAnsi" w:eastAsia="Times New Roman" w:hAnsiTheme="majorHAnsi" w:cs="Times New Roman"/>
          <w:noProof/>
          <w:spacing w:val="-1"/>
          <w:lang w:eastAsia="sk-SK"/>
        </w:rPr>
        <w:t>pri</w:t>
      </w:r>
      <w:r w:rsidR="004C03E0">
        <w:rPr>
          <w:rFonts w:asciiTheme="majorHAnsi" w:eastAsia="Times New Roman" w:hAnsiTheme="majorHAnsi" w:cs="Times New Roman"/>
          <w:noProof/>
          <w:spacing w:val="-1"/>
          <w:lang w:eastAsia="sk-SK"/>
        </w:rPr>
        <w:t xml:space="preserve">padne na </w:t>
      </w:r>
      <w:r>
        <w:rPr>
          <w:rFonts w:asciiTheme="majorHAnsi" w:eastAsia="Times New Roman" w:hAnsiTheme="majorHAnsi" w:cs="Times New Roman"/>
          <w:noProof/>
          <w:spacing w:val="-1"/>
          <w:lang w:eastAsia="sk-SK"/>
        </w:rPr>
        <w:t xml:space="preserve">sobotu alebo </w:t>
      </w:r>
      <w:r w:rsidR="004C03E0">
        <w:rPr>
          <w:rFonts w:asciiTheme="majorHAnsi" w:eastAsia="Times New Roman" w:hAnsiTheme="majorHAnsi" w:cs="Times New Roman"/>
          <w:noProof/>
          <w:spacing w:val="-1"/>
          <w:lang w:eastAsia="sk-SK"/>
        </w:rPr>
        <w:t>deň pracovného pokoja</w:t>
      </w:r>
      <w:r>
        <w:rPr>
          <w:rFonts w:asciiTheme="majorHAnsi" w:eastAsia="Times New Roman" w:hAnsiTheme="majorHAnsi" w:cs="Times New Roman"/>
          <w:noProof/>
          <w:spacing w:val="-1"/>
          <w:lang w:eastAsia="sk-SK"/>
        </w:rPr>
        <w:t>,</w:t>
      </w:r>
      <w:r w:rsidR="004C03E0">
        <w:rPr>
          <w:rFonts w:asciiTheme="majorHAnsi" w:eastAsia="Times New Roman" w:hAnsiTheme="majorHAnsi" w:cs="Times New Roman"/>
          <w:noProof/>
          <w:spacing w:val="-1"/>
          <w:lang w:eastAsia="sk-SK"/>
        </w:rPr>
        <w:t xml:space="preserve"> </w:t>
      </w:r>
      <w:r w:rsidR="00261536">
        <w:rPr>
          <w:rFonts w:asciiTheme="majorHAnsi" w:eastAsia="Times New Roman" w:hAnsiTheme="majorHAnsi" w:cs="Times New Roman"/>
          <w:noProof/>
          <w:spacing w:val="-1"/>
          <w:lang w:eastAsia="sk-SK"/>
        </w:rPr>
        <w:t xml:space="preserve">je </w:t>
      </w:r>
      <w:r>
        <w:rPr>
          <w:rFonts w:asciiTheme="majorHAnsi" w:eastAsia="Times New Roman" w:hAnsiTheme="majorHAnsi" w:cs="Times New Roman"/>
          <w:noProof/>
          <w:spacing w:val="-1"/>
          <w:lang w:eastAsia="sk-SK"/>
        </w:rPr>
        <w:t xml:space="preserve">posledným </w:t>
      </w:r>
      <w:r w:rsidR="00261536">
        <w:rPr>
          <w:rFonts w:asciiTheme="majorHAnsi" w:eastAsia="Times New Roman" w:hAnsiTheme="majorHAnsi" w:cs="Times New Roman"/>
          <w:noProof/>
          <w:spacing w:val="-1"/>
          <w:lang w:eastAsia="sk-SK"/>
        </w:rPr>
        <w:t xml:space="preserve">dňom lehoty najbližší </w:t>
      </w:r>
      <w:r>
        <w:rPr>
          <w:rFonts w:asciiTheme="majorHAnsi" w:eastAsia="Times New Roman" w:hAnsiTheme="majorHAnsi" w:cs="Times New Roman"/>
          <w:noProof/>
          <w:spacing w:val="-1"/>
          <w:lang w:eastAsia="sk-SK"/>
        </w:rPr>
        <w:t xml:space="preserve">nasledujúci </w:t>
      </w:r>
      <w:r w:rsidR="00261536">
        <w:rPr>
          <w:rFonts w:asciiTheme="majorHAnsi" w:eastAsia="Times New Roman" w:hAnsiTheme="majorHAnsi" w:cs="Times New Roman"/>
          <w:noProof/>
          <w:spacing w:val="-1"/>
          <w:lang w:eastAsia="sk-SK"/>
        </w:rPr>
        <w:t>pracovný deň.</w:t>
      </w:r>
    </w:p>
    <w:p w14:paraId="6D4BD59A" w14:textId="77777777" w:rsidR="003B116B" w:rsidRPr="0006330B" w:rsidRDefault="003B116B" w:rsidP="003B116B">
      <w:pPr>
        <w:kinsoku w:val="0"/>
        <w:overflowPunct w:val="0"/>
        <w:spacing w:before="11" w:after="0" w:line="240" w:lineRule="auto"/>
        <w:jc w:val="both"/>
        <w:rPr>
          <w:rFonts w:asciiTheme="majorHAnsi" w:eastAsia="Times New Roman" w:hAnsiTheme="majorHAnsi" w:cs="Times New Roman"/>
          <w:noProof/>
          <w:lang w:eastAsia="sk-SK"/>
        </w:rPr>
      </w:pPr>
    </w:p>
    <w:p w14:paraId="114E6CE9" w14:textId="51D81C75" w:rsidR="003B116B" w:rsidRPr="0006330B" w:rsidRDefault="003B116B" w:rsidP="0069075B">
      <w:pPr>
        <w:tabs>
          <w:tab w:val="left" w:pos="1985"/>
          <w:tab w:val="left" w:pos="5387"/>
        </w:tabs>
        <w:kinsoku w:val="0"/>
        <w:overflowPunct w:val="0"/>
        <w:spacing w:after="0" w:line="240" w:lineRule="auto"/>
        <w:ind w:right="-1"/>
        <w:jc w:val="center"/>
        <w:rPr>
          <w:rFonts w:asciiTheme="majorHAnsi" w:eastAsia="Times New Roman" w:hAnsiTheme="majorHAnsi" w:cs="Times New Roman"/>
          <w:b/>
          <w:bCs/>
          <w:noProof/>
          <w:spacing w:val="-1"/>
          <w:lang w:eastAsia="sk-SK"/>
        </w:rPr>
      </w:pPr>
      <w:r w:rsidRPr="0006330B">
        <w:rPr>
          <w:rFonts w:asciiTheme="majorHAnsi" w:eastAsia="Times New Roman" w:hAnsiTheme="majorHAnsi" w:cs="Times New Roman"/>
          <w:b/>
          <w:bCs/>
          <w:noProof/>
          <w:spacing w:val="-1"/>
          <w:lang w:eastAsia="sk-SK"/>
        </w:rPr>
        <w:t xml:space="preserve">Článok X. </w:t>
      </w:r>
    </w:p>
    <w:p w14:paraId="1C06F59C" w14:textId="7C33E973" w:rsidR="003B116B" w:rsidRPr="00EA287D" w:rsidRDefault="003B116B" w:rsidP="004E24E9">
      <w:pPr>
        <w:kinsoku w:val="0"/>
        <w:overflowPunct w:val="0"/>
        <w:spacing w:after="120" w:line="240" w:lineRule="auto"/>
        <w:ind w:right="-1"/>
        <w:jc w:val="center"/>
        <w:rPr>
          <w:rFonts w:asciiTheme="majorHAnsi" w:eastAsia="Times New Roman" w:hAnsiTheme="majorHAnsi" w:cs="Times New Roman"/>
          <w:b/>
          <w:bCs/>
          <w:noProof/>
          <w:spacing w:val="-1"/>
          <w:lang w:eastAsia="sk-SK"/>
        </w:rPr>
      </w:pPr>
      <w:r w:rsidRPr="0006330B">
        <w:rPr>
          <w:rFonts w:asciiTheme="majorHAnsi" w:eastAsia="Times New Roman" w:hAnsiTheme="majorHAnsi" w:cs="Times New Roman"/>
          <w:b/>
          <w:bCs/>
          <w:noProof/>
          <w:spacing w:val="-1"/>
          <w:lang w:eastAsia="sk-SK"/>
        </w:rPr>
        <w:t>Zmluvné sankcie</w:t>
      </w:r>
    </w:p>
    <w:p w14:paraId="520928EE" w14:textId="77777777" w:rsidR="003B116B" w:rsidRPr="0044036C" w:rsidRDefault="003B116B" w:rsidP="00A478C6">
      <w:pPr>
        <w:widowControl w:val="0"/>
        <w:numPr>
          <w:ilvl w:val="0"/>
          <w:numId w:val="6"/>
        </w:numPr>
        <w:tabs>
          <w:tab w:val="left" w:pos="567"/>
        </w:tabs>
        <w:kinsoku w:val="0"/>
        <w:overflowPunct w:val="0"/>
        <w:autoSpaceDE w:val="0"/>
        <w:autoSpaceDN w:val="0"/>
        <w:adjustRightInd w:val="0"/>
        <w:spacing w:after="0" w:line="240" w:lineRule="auto"/>
        <w:ind w:left="567" w:hanging="567"/>
        <w:rPr>
          <w:rFonts w:ascii="Cambria" w:eastAsia="Times New Roman" w:hAnsi="Cambria" w:cs="Times New Roman"/>
          <w:noProof/>
          <w:spacing w:val="-1"/>
          <w:lang w:eastAsia="sk-SK"/>
        </w:rPr>
      </w:pPr>
      <w:r w:rsidRPr="0044036C">
        <w:rPr>
          <w:rFonts w:ascii="Cambria" w:eastAsia="Times New Roman" w:hAnsi="Cambria" w:cs="Times New Roman"/>
          <w:noProof/>
          <w:spacing w:val="-1"/>
          <w:lang w:eastAsia="sk-SK"/>
        </w:rPr>
        <w:t>Zmluvné</w:t>
      </w:r>
      <w:r w:rsidRPr="0044036C">
        <w:rPr>
          <w:rFonts w:ascii="Cambria" w:eastAsia="Times New Roman" w:hAnsi="Cambria" w:cs="Times New Roman"/>
          <w:noProof/>
          <w:lang w:eastAsia="sk-SK"/>
        </w:rPr>
        <w:t xml:space="preserve"> </w:t>
      </w:r>
      <w:r w:rsidRPr="0044036C">
        <w:rPr>
          <w:rFonts w:ascii="Cambria" w:eastAsia="Times New Roman" w:hAnsi="Cambria" w:cs="Times New Roman"/>
          <w:noProof/>
          <w:spacing w:val="-1"/>
          <w:lang w:eastAsia="sk-SK"/>
        </w:rPr>
        <w:t>strany</w:t>
      </w:r>
      <w:r w:rsidRPr="0044036C">
        <w:rPr>
          <w:rFonts w:ascii="Cambria" w:eastAsia="Times New Roman" w:hAnsi="Cambria" w:cs="Times New Roman"/>
          <w:noProof/>
          <w:spacing w:val="-2"/>
          <w:lang w:eastAsia="sk-SK"/>
        </w:rPr>
        <w:t xml:space="preserve"> </w:t>
      </w:r>
      <w:r w:rsidRPr="0044036C">
        <w:rPr>
          <w:rFonts w:ascii="Cambria" w:eastAsia="Times New Roman" w:hAnsi="Cambria" w:cs="Times New Roman"/>
          <w:noProof/>
          <w:lang w:eastAsia="sk-SK"/>
        </w:rPr>
        <w:t xml:space="preserve">sa </w:t>
      </w:r>
      <w:r w:rsidRPr="0044036C">
        <w:rPr>
          <w:rFonts w:ascii="Cambria" w:eastAsia="Times New Roman" w:hAnsi="Cambria" w:cs="Times New Roman"/>
          <w:noProof/>
          <w:spacing w:val="-1"/>
          <w:lang w:eastAsia="sk-SK"/>
        </w:rPr>
        <w:t>dohodli</w:t>
      </w:r>
      <w:r w:rsidRPr="0044036C">
        <w:rPr>
          <w:rFonts w:ascii="Cambria" w:eastAsia="Times New Roman" w:hAnsi="Cambria" w:cs="Times New Roman"/>
          <w:noProof/>
          <w:spacing w:val="-2"/>
          <w:lang w:eastAsia="sk-SK"/>
        </w:rPr>
        <w:t xml:space="preserve"> </w:t>
      </w:r>
      <w:r w:rsidRPr="0044036C">
        <w:rPr>
          <w:rFonts w:ascii="Cambria" w:eastAsia="Times New Roman" w:hAnsi="Cambria" w:cs="Times New Roman"/>
          <w:noProof/>
          <w:lang w:eastAsia="sk-SK"/>
        </w:rPr>
        <w:t>na</w:t>
      </w:r>
      <w:r w:rsidRPr="0044036C">
        <w:rPr>
          <w:rFonts w:ascii="Cambria" w:eastAsia="Times New Roman" w:hAnsi="Cambria" w:cs="Times New Roman"/>
          <w:noProof/>
          <w:spacing w:val="-2"/>
          <w:lang w:eastAsia="sk-SK"/>
        </w:rPr>
        <w:t xml:space="preserve"> </w:t>
      </w:r>
      <w:r w:rsidRPr="0044036C">
        <w:rPr>
          <w:rFonts w:ascii="Cambria" w:eastAsia="Times New Roman" w:hAnsi="Cambria" w:cs="Times New Roman"/>
          <w:noProof/>
          <w:spacing w:val="-1"/>
          <w:lang w:eastAsia="sk-SK"/>
        </w:rPr>
        <w:t>nasledovných</w:t>
      </w:r>
      <w:r w:rsidRPr="0044036C">
        <w:rPr>
          <w:rFonts w:ascii="Cambria" w:eastAsia="Times New Roman" w:hAnsi="Cambria" w:cs="Times New Roman"/>
          <w:noProof/>
          <w:spacing w:val="-3"/>
          <w:lang w:eastAsia="sk-SK"/>
        </w:rPr>
        <w:t xml:space="preserve"> </w:t>
      </w:r>
      <w:r w:rsidRPr="0044036C">
        <w:rPr>
          <w:rFonts w:ascii="Cambria" w:eastAsia="Times New Roman" w:hAnsi="Cambria" w:cs="Times New Roman"/>
          <w:noProof/>
          <w:spacing w:val="-1"/>
          <w:lang w:eastAsia="sk-SK"/>
        </w:rPr>
        <w:t>zmluvných</w:t>
      </w:r>
      <w:r w:rsidRPr="0044036C">
        <w:rPr>
          <w:rFonts w:ascii="Cambria" w:eastAsia="Times New Roman" w:hAnsi="Cambria" w:cs="Times New Roman"/>
          <w:noProof/>
          <w:lang w:eastAsia="sk-SK"/>
        </w:rPr>
        <w:t xml:space="preserve"> </w:t>
      </w:r>
      <w:r w:rsidRPr="0044036C">
        <w:rPr>
          <w:rFonts w:ascii="Cambria" w:eastAsia="Times New Roman" w:hAnsi="Cambria" w:cs="Times New Roman"/>
          <w:noProof/>
          <w:spacing w:val="-1"/>
          <w:lang w:eastAsia="sk-SK"/>
        </w:rPr>
        <w:t>pokutách:</w:t>
      </w:r>
    </w:p>
    <w:p w14:paraId="69E51E43" w14:textId="5EEC775E" w:rsidR="0044036C" w:rsidRPr="0044036C" w:rsidRDefault="0044036C" w:rsidP="00A478C6">
      <w:pPr>
        <w:pStyle w:val="BodyText"/>
        <w:widowControl w:val="0"/>
        <w:numPr>
          <w:ilvl w:val="1"/>
          <w:numId w:val="6"/>
        </w:numPr>
        <w:tabs>
          <w:tab w:val="left" w:pos="1134"/>
        </w:tabs>
        <w:kinsoku w:val="0"/>
        <w:overflowPunct w:val="0"/>
        <w:autoSpaceDE w:val="0"/>
        <w:autoSpaceDN w:val="0"/>
        <w:adjustRightInd w:val="0"/>
        <w:ind w:left="1134" w:right="112" w:hanging="567"/>
        <w:rPr>
          <w:rFonts w:ascii="Cambria" w:hAnsi="Cambria" w:cs="Arial"/>
          <w:spacing w:val="-1"/>
          <w:sz w:val="22"/>
          <w:szCs w:val="22"/>
        </w:rPr>
      </w:pPr>
      <w:r w:rsidRPr="0044036C">
        <w:rPr>
          <w:rFonts w:ascii="Cambria" w:hAnsi="Cambria" w:cs="Arial"/>
          <w:spacing w:val="-1"/>
          <w:sz w:val="22"/>
          <w:szCs w:val="22"/>
        </w:rPr>
        <w:t xml:space="preserve">ak </w:t>
      </w:r>
      <w:r w:rsidRPr="005008F0">
        <w:rPr>
          <w:rFonts w:ascii="Cambria" w:hAnsi="Cambria" w:cs="Arial"/>
          <w:spacing w:val="-1"/>
          <w:sz w:val="22"/>
          <w:szCs w:val="22"/>
        </w:rPr>
        <w:t xml:space="preserve">bude zhotoviteľ v omeškaní </w:t>
      </w:r>
      <w:r w:rsidR="001617BC">
        <w:rPr>
          <w:rFonts w:ascii="Cambria" w:hAnsi="Cambria" w:cs="Arial"/>
          <w:spacing w:val="-1"/>
          <w:sz w:val="22"/>
          <w:szCs w:val="22"/>
        </w:rPr>
        <w:t>so zhotovením</w:t>
      </w:r>
      <w:r w:rsidR="003E4E26">
        <w:rPr>
          <w:rFonts w:ascii="Cambria" w:hAnsi="Cambria" w:cs="Arial"/>
          <w:spacing w:val="-1"/>
          <w:sz w:val="22"/>
          <w:szCs w:val="22"/>
        </w:rPr>
        <w:t xml:space="preserve"> </w:t>
      </w:r>
      <w:r w:rsidR="001617BC">
        <w:rPr>
          <w:rFonts w:ascii="Cambria" w:hAnsi="Cambria" w:cs="Arial"/>
          <w:spacing w:val="-1"/>
          <w:sz w:val="22"/>
          <w:szCs w:val="22"/>
        </w:rPr>
        <w:t xml:space="preserve">príslušnej časti </w:t>
      </w:r>
      <w:r w:rsidR="00442E6A">
        <w:rPr>
          <w:rFonts w:ascii="Cambria" w:hAnsi="Cambria" w:cs="Arial"/>
          <w:spacing w:val="-1"/>
          <w:sz w:val="22"/>
          <w:szCs w:val="22"/>
        </w:rPr>
        <w:t>diela</w:t>
      </w:r>
      <w:r w:rsidR="003E4E26">
        <w:rPr>
          <w:rFonts w:ascii="Cambria" w:hAnsi="Cambria" w:cs="Arial"/>
          <w:spacing w:val="-1"/>
          <w:sz w:val="22"/>
          <w:szCs w:val="22"/>
        </w:rPr>
        <w:t xml:space="preserve"> </w:t>
      </w:r>
      <w:r w:rsidRPr="005008F0">
        <w:rPr>
          <w:rFonts w:ascii="Cambria" w:hAnsi="Cambria" w:cs="Arial"/>
          <w:spacing w:val="-1"/>
          <w:sz w:val="22"/>
          <w:szCs w:val="22"/>
        </w:rPr>
        <w:t>v</w:t>
      </w:r>
      <w:r w:rsidR="002D176D" w:rsidRPr="005008F0">
        <w:rPr>
          <w:rFonts w:ascii="Cambria" w:hAnsi="Cambria" w:cs="Arial"/>
          <w:spacing w:val="-1"/>
          <w:sz w:val="22"/>
          <w:szCs w:val="22"/>
        </w:rPr>
        <w:t> termín</w:t>
      </w:r>
      <w:r w:rsidR="003E4E26">
        <w:rPr>
          <w:rFonts w:ascii="Cambria" w:hAnsi="Cambria" w:cs="Arial"/>
          <w:spacing w:val="-1"/>
          <w:sz w:val="22"/>
          <w:szCs w:val="22"/>
        </w:rPr>
        <w:t>och</w:t>
      </w:r>
      <w:r w:rsidR="002D176D" w:rsidRPr="005008F0">
        <w:rPr>
          <w:rFonts w:ascii="Cambria" w:hAnsi="Cambria" w:cs="Arial"/>
          <w:spacing w:val="-1"/>
          <w:sz w:val="22"/>
          <w:szCs w:val="22"/>
        </w:rPr>
        <w:t xml:space="preserve"> </w:t>
      </w:r>
      <w:r w:rsidR="00AE0927" w:rsidRPr="005008F0">
        <w:rPr>
          <w:rFonts w:ascii="Cambria" w:hAnsi="Cambria" w:cs="Arial"/>
          <w:spacing w:val="-1"/>
          <w:sz w:val="22"/>
          <w:szCs w:val="22"/>
        </w:rPr>
        <w:t>dohodnut</w:t>
      </w:r>
      <w:r w:rsidR="003E4E26">
        <w:rPr>
          <w:rFonts w:ascii="Cambria" w:hAnsi="Cambria" w:cs="Arial"/>
          <w:spacing w:val="-1"/>
          <w:sz w:val="22"/>
          <w:szCs w:val="22"/>
        </w:rPr>
        <w:t>ých</w:t>
      </w:r>
      <w:r w:rsidR="00AE0927" w:rsidRPr="005008F0">
        <w:rPr>
          <w:rFonts w:ascii="Cambria" w:hAnsi="Cambria" w:cs="Arial"/>
          <w:spacing w:val="-1"/>
          <w:sz w:val="22"/>
          <w:szCs w:val="22"/>
        </w:rPr>
        <w:t xml:space="preserve"> v článku IV</w:t>
      </w:r>
      <w:r w:rsidR="001617BC">
        <w:rPr>
          <w:rFonts w:ascii="Cambria" w:hAnsi="Cambria" w:cs="Arial"/>
          <w:spacing w:val="-1"/>
          <w:sz w:val="22"/>
          <w:szCs w:val="22"/>
        </w:rPr>
        <w:t>.</w:t>
      </w:r>
      <w:r w:rsidR="00AE0927" w:rsidRPr="005008F0">
        <w:rPr>
          <w:rFonts w:ascii="Cambria" w:hAnsi="Cambria" w:cs="Arial"/>
          <w:spacing w:val="-1"/>
          <w:sz w:val="22"/>
          <w:szCs w:val="22"/>
        </w:rPr>
        <w:t xml:space="preserve"> bode 2</w:t>
      </w:r>
      <w:r w:rsidR="005008F0">
        <w:rPr>
          <w:rFonts w:ascii="Cambria" w:hAnsi="Cambria" w:cs="Arial"/>
          <w:spacing w:val="-1"/>
          <w:sz w:val="22"/>
          <w:szCs w:val="22"/>
        </w:rPr>
        <w:t xml:space="preserve"> tejto zmluvy</w:t>
      </w:r>
      <w:r w:rsidR="003E4E26">
        <w:rPr>
          <w:rFonts w:ascii="Cambria" w:hAnsi="Cambria" w:cs="Arial"/>
          <w:spacing w:val="-1"/>
          <w:sz w:val="22"/>
          <w:szCs w:val="22"/>
        </w:rPr>
        <w:t xml:space="preserve"> </w:t>
      </w:r>
      <w:r w:rsidR="00442E6A">
        <w:rPr>
          <w:rFonts w:ascii="Cambria" w:hAnsi="Cambria" w:cs="Arial"/>
          <w:spacing w:val="-1"/>
          <w:sz w:val="22"/>
          <w:szCs w:val="22"/>
        </w:rPr>
        <w:t>a/alebo</w:t>
      </w:r>
      <w:r w:rsidR="003E4E26">
        <w:rPr>
          <w:rFonts w:ascii="Cambria" w:hAnsi="Cambria" w:cs="Arial"/>
          <w:spacing w:val="-1"/>
          <w:sz w:val="22"/>
          <w:szCs w:val="22"/>
        </w:rPr>
        <w:t xml:space="preserve"> </w:t>
      </w:r>
      <w:r w:rsidR="001617BC">
        <w:rPr>
          <w:rFonts w:ascii="Cambria" w:hAnsi="Cambria" w:cs="Arial"/>
          <w:spacing w:val="-1"/>
          <w:sz w:val="22"/>
          <w:szCs w:val="22"/>
        </w:rPr>
        <w:t xml:space="preserve">v </w:t>
      </w:r>
      <w:r w:rsidR="003E4E26">
        <w:rPr>
          <w:rFonts w:ascii="Cambria" w:hAnsi="Cambria" w:cs="Arial"/>
          <w:spacing w:val="-1"/>
          <w:sz w:val="22"/>
          <w:szCs w:val="22"/>
        </w:rPr>
        <w:t>termíno</w:t>
      </w:r>
      <w:r w:rsidR="001617BC">
        <w:rPr>
          <w:rFonts w:ascii="Cambria" w:hAnsi="Cambria" w:cs="Arial"/>
          <w:spacing w:val="-1"/>
          <w:sz w:val="22"/>
          <w:szCs w:val="22"/>
        </w:rPr>
        <w:t>ch</w:t>
      </w:r>
      <w:r w:rsidR="003E4E26">
        <w:rPr>
          <w:rFonts w:ascii="Cambria" w:hAnsi="Cambria" w:cs="Arial"/>
          <w:spacing w:val="-1"/>
          <w:sz w:val="22"/>
          <w:szCs w:val="22"/>
        </w:rPr>
        <w:t xml:space="preserve"> uvedených v časovom harmonograme</w:t>
      </w:r>
      <w:r w:rsidRPr="005008F0">
        <w:rPr>
          <w:rFonts w:ascii="Cambria" w:hAnsi="Cambria" w:cs="Arial"/>
          <w:spacing w:val="-1"/>
          <w:sz w:val="22"/>
          <w:szCs w:val="22"/>
        </w:rPr>
        <w:t xml:space="preserve">, zhotoviteľ sa zaväzuje zaplatiť objednávateľovi zmluvnú pokutu vo výške 0,05 % z ceny </w:t>
      </w:r>
      <w:r w:rsidR="00633E8F">
        <w:rPr>
          <w:rFonts w:ascii="Cambria" w:hAnsi="Cambria" w:cs="Arial"/>
          <w:spacing w:val="-1"/>
          <w:sz w:val="22"/>
          <w:szCs w:val="22"/>
        </w:rPr>
        <w:t xml:space="preserve">za </w:t>
      </w:r>
      <w:r w:rsidR="00394C3B">
        <w:rPr>
          <w:rFonts w:ascii="Cambria" w:hAnsi="Cambria" w:cs="Arial"/>
          <w:spacing w:val="-1"/>
          <w:sz w:val="22"/>
          <w:szCs w:val="22"/>
        </w:rPr>
        <w:t>diel</w:t>
      </w:r>
      <w:r w:rsidR="00633E8F">
        <w:rPr>
          <w:rFonts w:ascii="Cambria" w:hAnsi="Cambria" w:cs="Arial"/>
          <w:spacing w:val="-1"/>
          <w:sz w:val="22"/>
          <w:szCs w:val="22"/>
        </w:rPr>
        <w:t>o</w:t>
      </w:r>
      <w:r w:rsidR="00394C3B">
        <w:rPr>
          <w:rFonts w:ascii="Cambria" w:hAnsi="Cambria" w:cs="Arial"/>
          <w:spacing w:val="-1"/>
          <w:sz w:val="22"/>
          <w:szCs w:val="22"/>
        </w:rPr>
        <w:t xml:space="preserve"> </w:t>
      </w:r>
      <w:r w:rsidR="003E4E26">
        <w:rPr>
          <w:rFonts w:ascii="Cambria" w:hAnsi="Cambria" w:cs="Arial"/>
          <w:spacing w:val="-1"/>
          <w:sz w:val="22"/>
          <w:szCs w:val="22"/>
        </w:rPr>
        <w:t>bez DPH</w:t>
      </w:r>
      <w:r w:rsidR="008D6FB5">
        <w:rPr>
          <w:rFonts w:ascii="Cambria" w:hAnsi="Cambria" w:cs="Arial"/>
          <w:spacing w:val="-1"/>
          <w:sz w:val="22"/>
          <w:szCs w:val="22"/>
        </w:rPr>
        <w:t>,</w:t>
      </w:r>
      <w:r w:rsidR="003E4E26">
        <w:rPr>
          <w:rFonts w:ascii="Cambria" w:hAnsi="Cambria" w:cs="Arial"/>
          <w:spacing w:val="-1"/>
          <w:sz w:val="22"/>
          <w:szCs w:val="22"/>
        </w:rPr>
        <w:t xml:space="preserve"> uvedenej v článku V</w:t>
      </w:r>
      <w:r w:rsidR="001617BC">
        <w:rPr>
          <w:rFonts w:ascii="Cambria" w:hAnsi="Cambria" w:cs="Arial"/>
          <w:spacing w:val="-1"/>
          <w:sz w:val="22"/>
          <w:szCs w:val="22"/>
        </w:rPr>
        <w:t>.</w:t>
      </w:r>
      <w:r w:rsidR="003E4E26">
        <w:rPr>
          <w:rFonts w:ascii="Cambria" w:hAnsi="Cambria" w:cs="Arial"/>
          <w:spacing w:val="-1"/>
          <w:sz w:val="22"/>
          <w:szCs w:val="22"/>
        </w:rPr>
        <w:t> bod</w:t>
      </w:r>
      <w:r w:rsidR="00086202">
        <w:rPr>
          <w:rFonts w:ascii="Cambria" w:hAnsi="Cambria" w:cs="Arial"/>
          <w:spacing w:val="-1"/>
          <w:sz w:val="22"/>
          <w:szCs w:val="22"/>
        </w:rPr>
        <w:t>e</w:t>
      </w:r>
      <w:r w:rsidR="003E4E26">
        <w:rPr>
          <w:rFonts w:ascii="Cambria" w:hAnsi="Cambria" w:cs="Arial"/>
          <w:spacing w:val="-1"/>
          <w:sz w:val="22"/>
          <w:szCs w:val="22"/>
        </w:rPr>
        <w:t xml:space="preserve"> 2</w:t>
      </w:r>
      <w:r w:rsidR="00442E6A">
        <w:rPr>
          <w:rFonts w:ascii="Cambria" w:hAnsi="Cambria" w:cs="Arial"/>
          <w:spacing w:val="-1"/>
          <w:sz w:val="22"/>
          <w:szCs w:val="22"/>
        </w:rPr>
        <w:t>.1 až 2.4 zmluvy</w:t>
      </w:r>
      <w:r w:rsidR="005008F0">
        <w:rPr>
          <w:rFonts w:ascii="Cambria" w:hAnsi="Cambria" w:cs="Arial"/>
          <w:spacing w:val="-1"/>
          <w:sz w:val="22"/>
          <w:szCs w:val="22"/>
        </w:rPr>
        <w:t>,</w:t>
      </w:r>
      <w:r w:rsidRPr="005008F0">
        <w:rPr>
          <w:rFonts w:ascii="Cambria" w:hAnsi="Cambria" w:cs="Arial"/>
          <w:spacing w:val="-1"/>
          <w:sz w:val="22"/>
          <w:szCs w:val="22"/>
        </w:rPr>
        <w:t xml:space="preserve"> </w:t>
      </w:r>
      <w:r w:rsidR="00633E8F">
        <w:rPr>
          <w:rFonts w:ascii="Cambria" w:hAnsi="Cambria" w:cs="Arial"/>
          <w:spacing w:val="-1"/>
          <w:sz w:val="22"/>
          <w:szCs w:val="22"/>
        </w:rPr>
        <w:t xml:space="preserve">s tou, </w:t>
      </w:r>
      <w:r w:rsidR="00E665F7" w:rsidRPr="005008F0">
        <w:rPr>
          <w:rFonts w:ascii="Cambria" w:hAnsi="Cambria" w:cs="Arial"/>
          <w:spacing w:val="-1"/>
          <w:sz w:val="22"/>
          <w:szCs w:val="22"/>
        </w:rPr>
        <w:t>s ktorou je v omeškaní</w:t>
      </w:r>
      <w:r w:rsidR="008D6FB5">
        <w:rPr>
          <w:rFonts w:ascii="Cambria" w:hAnsi="Cambria" w:cs="Arial"/>
          <w:spacing w:val="-1"/>
          <w:sz w:val="22"/>
          <w:szCs w:val="22"/>
        </w:rPr>
        <w:t>,</w:t>
      </w:r>
      <w:r w:rsidRPr="005008F0">
        <w:rPr>
          <w:rFonts w:ascii="Cambria" w:hAnsi="Cambria" w:cs="Arial"/>
          <w:spacing w:val="-1"/>
          <w:sz w:val="22"/>
          <w:szCs w:val="22"/>
        </w:rPr>
        <w:t xml:space="preserve"> za každý aj začatý deň omeškania</w:t>
      </w:r>
      <w:r w:rsidR="002D176D" w:rsidRPr="005008F0">
        <w:rPr>
          <w:rFonts w:ascii="Cambria" w:hAnsi="Cambria" w:cs="Arial"/>
          <w:spacing w:val="-1"/>
          <w:sz w:val="22"/>
          <w:szCs w:val="22"/>
        </w:rPr>
        <w:t>;</w:t>
      </w:r>
    </w:p>
    <w:p w14:paraId="401DA176" w14:textId="7B92124A" w:rsidR="008D6FB5" w:rsidRDefault="0044036C" w:rsidP="003E4E26">
      <w:pPr>
        <w:pStyle w:val="BodyText"/>
        <w:widowControl w:val="0"/>
        <w:numPr>
          <w:ilvl w:val="1"/>
          <w:numId w:val="6"/>
        </w:numPr>
        <w:tabs>
          <w:tab w:val="left" w:pos="1134"/>
        </w:tabs>
        <w:kinsoku w:val="0"/>
        <w:overflowPunct w:val="0"/>
        <w:autoSpaceDE w:val="0"/>
        <w:autoSpaceDN w:val="0"/>
        <w:adjustRightInd w:val="0"/>
        <w:ind w:left="1134" w:right="112" w:hanging="567"/>
        <w:rPr>
          <w:rFonts w:ascii="Cambria" w:hAnsi="Cambria" w:cs="Arial"/>
          <w:spacing w:val="-1"/>
          <w:sz w:val="22"/>
          <w:szCs w:val="22"/>
        </w:rPr>
      </w:pPr>
      <w:r w:rsidRPr="0044036C">
        <w:rPr>
          <w:rFonts w:ascii="Cambria" w:hAnsi="Cambria" w:cs="Arial"/>
          <w:sz w:val="22"/>
          <w:szCs w:val="22"/>
        </w:rPr>
        <w:t>za</w:t>
      </w:r>
      <w:r w:rsidRPr="0044036C">
        <w:rPr>
          <w:rFonts w:ascii="Cambria" w:hAnsi="Cambria" w:cs="Arial"/>
          <w:spacing w:val="45"/>
          <w:sz w:val="22"/>
          <w:szCs w:val="22"/>
        </w:rPr>
        <w:t xml:space="preserve"> </w:t>
      </w:r>
      <w:r w:rsidRPr="0044036C">
        <w:rPr>
          <w:rFonts w:ascii="Cambria" w:hAnsi="Cambria" w:cs="Arial"/>
          <w:spacing w:val="-1"/>
          <w:sz w:val="22"/>
          <w:szCs w:val="22"/>
        </w:rPr>
        <w:t>omeškanie</w:t>
      </w:r>
      <w:r w:rsidRPr="0044036C">
        <w:rPr>
          <w:rFonts w:ascii="Cambria" w:hAnsi="Cambria" w:cs="Arial"/>
          <w:spacing w:val="45"/>
          <w:sz w:val="22"/>
          <w:szCs w:val="22"/>
        </w:rPr>
        <w:t xml:space="preserve"> </w:t>
      </w:r>
      <w:r w:rsidRPr="0044036C">
        <w:rPr>
          <w:rFonts w:ascii="Cambria" w:hAnsi="Cambria" w:cs="Arial"/>
          <w:sz w:val="22"/>
          <w:szCs w:val="22"/>
        </w:rPr>
        <w:t>s</w:t>
      </w:r>
      <w:r w:rsidRPr="0044036C">
        <w:rPr>
          <w:rFonts w:ascii="Cambria" w:hAnsi="Cambria" w:cs="Arial"/>
          <w:spacing w:val="2"/>
          <w:sz w:val="22"/>
          <w:szCs w:val="22"/>
        </w:rPr>
        <w:t xml:space="preserve"> </w:t>
      </w:r>
      <w:r w:rsidRPr="0044036C">
        <w:rPr>
          <w:rFonts w:ascii="Cambria" w:hAnsi="Cambria" w:cs="Arial"/>
          <w:spacing w:val="-1"/>
          <w:sz w:val="22"/>
          <w:szCs w:val="22"/>
        </w:rPr>
        <w:t>odstránením</w:t>
      </w:r>
      <w:r w:rsidRPr="0044036C">
        <w:rPr>
          <w:rFonts w:ascii="Cambria" w:hAnsi="Cambria" w:cs="Arial"/>
          <w:spacing w:val="45"/>
          <w:sz w:val="22"/>
          <w:szCs w:val="22"/>
        </w:rPr>
        <w:t xml:space="preserve"> </w:t>
      </w:r>
      <w:r w:rsidRPr="0044036C">
        <w:rPr>
          <w:rFonts w:ascii="Cambria" w:hAnsi="Cambria" w:cs="Arial"/>
          <w:spacing w:val="-1"/>
          <w:sz w:val="22"/>
          <w:szCs w:val="22"/>
        </w:rPr>
        <w:t>prípadných</w:t>
      </w:r>
      <w:r w:rsidRPr="0044036C">
        <w:rPr>
          <w:rFonts w:ascii="Cambria" w:hAnsi="Cambria" w:cs="Arial"/>
          <w:spacing w:val="45"/>
          <w:sz w:val="22"/>
          <w:szCs w:val="22"/>
        </w:rPr>
        <w:t xml:space="preserve"> </w:t>
      </w:r>
      <w:r w:rsidRPr="0044036C">
        <w:rPr>
          <w:rFonts w:ascii="Cambria" w:hAnsi="Cambria" w:cs="Arial"/>
          <w:spacing w:val="-1"/>
          <w:sz w:val="22"/>
          <w:szCs w:val="22"/>
        </w:rPr>
        <w:t>vád</w:t>
      </w:r>
      <w:r w:rsidRPr="0044036C">
        <w:rPr>
          <w:rFonts w:ascii="Cambria" w:hAnsi="Cambria" w:cs="Arial"/>
          <w:spacing w:val="47"/>
          <w:sz w:val="22"/>
          <w:szCs w:val="22"/>
        </w:rPr>
        <w:t xml:space="preserve"> </w:t>
      </w:r>
      <w:r w:rsidRPr="0044036C">
        <w:rPr>
          <w:rFonts w:ascii="Cambria" w:hAnsi="Cambria" w:cs="Arial"/>
          <w:sz w:val="22"/>
          <w:szCs w:val="22"/>
        </w:rPr>
        <w:t xml:space="preserve">a </w:t>
      </w:r>
      <w:r w:rsidRPr="0044036C">
        <w:rPr>
          <w:rFonts w:ascii="Cambria" w:hAnsi="Cambria" w:cs="Arial"/>
          <w:spacing w:val="-1"/>
          <w:sz w:val="22"/>
          <w:szCs w:val="22"/>
        </w:rPr>
        <w:t>nedorobkov</w:t>
      </w:r>
      <w:r w:rsidRPr="0044036C">
        <w:rPr>
          <w:rFonts w:ascii="Cambria" w:hAnsi="Cambria" w:cs="Arial"/>
          <w:spacing w:val="45"/>
          <w:sz w:val="22"/>
          <w:szCs w:val="22"/>
        </w:rPr>
        <w:t xml:space="preserve"> </w:t>
      </w:r>
      <w:r w:rsidRPr="0044036C">
        <w:rPr>
          <w:rFonts w:ascii="Cambria" w:hAnsi="Cambria" w:cs="Arial"/>
          <w:spacing w:val="-1"/>
          <w:sz w:val="22"/>
          <w:szCs w:val="22"/>
        </w:rPr>
        <w:t>zistených</w:t>
      </w:r>
      <w:r w:rsidRPr="0044036C">
        <w:rPr>
          <w:rFonts w:ascii="Cambria" w:hAnsi="Cambria" w:cs="Arial"/>
          <w:spacing w:val="46"/>
          <w:sz w:val="22"/>
          <w:szCs w:val="22"/>
        </w:rPr>
        <w:t xml:space="preserve"> </w:t>
      </w:r>
      <w:r w:rsidRPr="0044036C">
        <w:rPr>
          <w:rFonts w:ascii="Cambria" w:hAnsi="Cambria" w:cs="Arial"/>
          <w:sz w:val="22"/>
          <w:szCs w:val="22"/>
        </w:rPr>
        <w:t>pri</w:t>
      </w:r>
      <w:r w:rsidRPr="0044036C">
        <w:rPr>
          <w:rFonts w:ascii="Cambria" w:hAnsi="Cambria" w:cs="Arial"/>
          <w:spacing w:val="45"/>
          <w:sz w:val="22"/>
          <w:szCs w:val="22"/>
        </w:rPr>
        <w:t xml:space="preserve"> </w:t>
      </w:r>
      <w:r w:rsidRPr="0044036C">
        <w:rPr>
          <w:rFonts w:ascii="Cambria" w:hAnsi="Cambria" w:cs="Arial"/>
          <w:spacing w:val="-1"/>
          <w:sz w:val="22"/>
          <w:szCs w:val="22"/>
        </w:rPr>
        <w:t>odovzdaní</w:t>
      </w:r>
      <w:r w:rsidRPr="0044036C">
        <w:rPr>
          <w:rFonts w:ascii="Cambria" w:hAnsi="Cambria" w:cs="Arial"/>
          <w:spacing w:val="45"/>
          <w:sz w:val="22"/>
          <w:szCs w:val="22"/>
        </w:rPr>
        <w:t xml:space="preserve"> </w:t>
      </w:r>
      <w:r w:rsidR="001617BC" w:rsidRPr="001617BC">
        <w:rPr>
          <w:rFonts w:ascii="Cambria" w:hAnsi="Cambria" w:cs="Arial"/>
          <w:spacing w:val="-1"/>
          <w:sz w:val="22"/>
          <w:szCs w:val="22"/>
        </w:rPr>
        <w:t xml:space="preserve">príslušnej časti </w:t>
      </w:r>
      <w:r w:rsidRPr="001617BC">
        <w:rPr>
          <w:rFonts w:ascii="Cambria" w:hAnsi="Cambria" w:cs="Arial"/>
          <w:spacing w:val="-1"/>
          <w:sz w:val="22"/>
          <w:szCs w:val="22"/>
        </w:rPr>
        <w:t>d</w:t>
      </w:r>
      <w:r w:rsidRPr="0044036C">
        <w:rPr>
          <w:rFonts w:ascii="Cambria" w:hAnsi="Cambria" w:cs="Arial"/>
          <w:sz w:val="22"/>
          <w:szCs w:val="22"/>
        </w:rPr>
        <w:t>iela</w:t>
      </w:r>
      <w:r w:rsidRPr="0044036C">
        <w:rPr>
          <w:rFonts w:ascii="Cambria" w:hAnsi="Cambria" w:cs="Arial"/>
          <w:spacing w:val="49"/>
          <w:sz w:val="22"/>
          <w:szCs w:val="22"/>
        </w:rPr>
        <w:t xml:space="preserve"> </w:t>
      </w:r>
      <w:r w:rsidRPr="0044036C">
        <w:rPr>
          <w:rFonts w:ascii="Cambria" w:hAnsi="Cambria" w:cs="Arial"/>
          <w:sz w:val="22"/>
          <w:szCs w:val="22"/>
        </w:rPr>
        <w:t>v</w:t>
      </w:r>
      <w:r w:rsidRPr="0044036C">
        <w:rPr>
          <w:rFonts w:ascii="Cambria" w:hAnsi="Cambria" w:cs="Arial"/>
          <w:spacing w:val="-1"/>
          <w:sz w:val="22"/>
          <w:szCs w:val="22"/>
        </w:rPr>
        <w:t> určených</w:t>
      </w:r>
      <w:r w:rsidRPr="0044036C">
        <w:rPr>
          <w:rFonts w:ascii="Cambria" w:hAnsi="Cambria" w:cs="Arial"/>
          <w:spacing w:val="46"/>
          <w:sz w:val="22"/>
          <w:szCs w:val="22"/>
        </w:rPr>
        <w:t xml:space="preserve"> </w:t>
      </w:r>
      <w:r w:rsidRPr="0044036C">
        <w:rPr>
          <w:rFonts w:ascii="Cambria" w:hAnsi="Cambria" w:cs="Arial"/>
          <w:spacing w:val="-1"/>
          <w:sz w:val="22"/>
          <w:szCs w:val="22"/>
        </w:rPr>
        <w:t xml:space="preserve">termínoch objednávateľom podľa </w:t>
      </w:r>
      <w:r w:rsidRPr="0044036C">
        <w:rPr>
          <w:rFonts w:ascii="Cambria" w:hAnsi="Cambria" w:cs="Arial"/>
          <w:spacing w:val="-1"/>
          <w:sz w:val="22"/>
          <w:szCs w:val="22"/>
        </w:rPr>
        <w:lastRenderedPageBreak/>
        <w:t xml:space="preserve">článku </w:t>
      </w:r>
      <w:r w:rsidR="00011BC6">
        <w:rPr>
          <w:rFonts w:ascii="Cambria" w:hAnsi="Cambria" w:cs="Arial"/>
          <w:spacing w:val="-1"/>
          <w:sz w:val="22"/>
          <w:szCs w:val="22"/>
        </w:rPr>
        <w:t>VIII</w:t>
      </w:r>
      <w:r w:rsidR="001617BC">
        <w:rPr>
          <w:rFonts w:ascii="Cambria" w:hAnsi="Cambria" w:cs="Arial"/>
          <w:spacing w:val="-1"/>
          <w:sz w:val="22"/>
          <w:szCs w:val="22"/>
        </w:rPr>
        <w:t>.</w:t>
      </w:r>
      <w:r w:rsidRPr="0044036C">
        <w:rPr>
          <w:rFonts w:ascii="Cambria" w:hAnsi="Cambria" w:cs="Arial"/>
          <w:spacing w:val="-1"/>
          <w:sz w:val="22"/>
          <w:szCs w:val="22"/>
        </w:rPr>
        <w:t xml:space="preserve"> bodu </w:t>
      </w:r>
      <w:r w:rsidR="00077902">
        <w:rPr>
          <w:rFonts w:ascii="Cambria" w:hAnsi="Cambria" w:cs="Arial"/>
          <w:spacing w:val="-1"/>
          <w:sz w:val="22"/>
          <w:szCs w:val="22"/>
        </w:rPr>
        <w:t xml:space="preserve">3 a/alebo </w:t>
      </w:r>
      <w:r w:rsidR="00617F00">
        <w:rPr>
          <w:rFonts w:ascii="Cambria" w:hAnsi="Cambria" w:cs="Arial"/>
          <w:spacing w:val="-1"/>
          <w:sz w:val="22"/>
          <w:szCs w:val="22"/>
        </w:rPr>
        <w:t>4</w:t>
      </w:r>
      <w:r w:rsidRPr="0044036C">
        <w:rPr>
          <w:rFonts w:ascii="Cambria" w:hAnsi="Cambria" w:cs="Arial"/>
          <w:spacing w:val="-1"/>
          <w:sz w:val="22"/>
          <w:szCs w:val="22"/>
        </w:rPr>
        <w:t xml:space="preserve"> zmluvy,</w:t>
      </w:r>
      <w:r w:rsidRPr="0044036C">
        <w:rPr>
          <w:rFonts w:ascii="Cambria" w:hAnsi="Cambria" w:cs="Arial"/>
          <w:spacing w:val="45"/>
          <w:sz w:val="22"/>
          <w:szCs w:val="22"/>
        </w:rPr>
        <w:t xml:space="preserve"> </w:t>
      </w:r>
      <w:r w:rsidRPr="0044036C">
        <w:rPr>
          <w:rFonts w:ascii="Cambria" w:hAnsi="Cambria" w:cs="Arial"/>
          <w:spacing w:val="-1"/>
          <w:sz w:val="22"/>
          <w:szCs w:val="22"/>
        </w:rPr>
        <w:t>zhotoviteľ sa zaväzuje zaplatiť objednávateľovi</w:t>
      </w:r>
      <w:r w:rsidRPr="0044036C">
        <w:rPr>
          <w:rFonts w:ascii="Cambria" w:hAnsi="Cambria" w:cs="Arial"/>
          <w:spacing w:val="29"/>
          <w:sz w:val="22"/>
          <w:szCs w:val="22"/>
        </w:rPr>
        <w:t xml:space="preserve"> </w:t>
      </w:r>
      <w:r w:rsidRPr="0044036C">
        <w:rPr>
          <w:rFonts w:ascii="Cambria" w:hAnsi="Cambria" w:cs="Arial"/>
          <w:spacing w:val="-1"/>
          <w:sz w:val="22"/>
          <w:szCs w:val="22"/>
        </w:rPr>
        <w:t>zmluvnú</w:t>
      </w:r>
      <w:r w:rsidRPr="0044036C">
        <w:rPr>
          <w:rFonts w:ascii="Cambria" w:hAnsi="Cambria" w:cs="Arial"/>
          <w:spacing w:val="21"/>
          <w:sz w:val="22"/>
          <w:szCs w:val="22"/>
        </w:rPr>
        <w:t xml:space="preserve"> </w:t>
      </w:r>
      <w:r w:rsidRPr="0044036C">
        <w:rPr>
          <w:rFonts w:ascii="Cambria" w:hAnsi="Cambria" w:cs="Arial"/>
          <w:spacing w:val="-1"/>
          <w:sz w:val="22"/>
          <w:szCs w:val="22"/>
        </w:rPr>
        <w:t>pokutu</w:t>
      </w:r>
      <w:r w:rsidRPr="0044036C">
        <w:rPr>
          <w:rFonts w:ascii="Cambria" w:hAnsi="Cambria" w:cs="Arial"/>
          <w:spacing w:val="21"/>
          <w:sz w:val="22"/>
          <w:szCs w:val="22"/>
        </w:rPr>
        <w:t xml:space="preserve"> </w:t>
      </w:r>
      <w:r w:rsidRPr="0044036C">
        <w:rPr>
          <w:rFonts w:ascii="Cambria" w:hAnsi="Cambria" w:cs="Arial"/>
          <w:spacing w:val="-1"/>
          <w:sz w:val="22"/>
          <w:szCs w:val="22"/>
        </w:rPr>
        <w:t>vo</w:t>
      </w:r>
      <w:r w:rsidRPr="0044036C">
        <w:rPr>
          <w:rFonts w:ascii="Cambria" w:hAnsi="Cambria" w:cs="Arial"/>
          <w:spacing w:val="21"/>
          <w:sz w:val="22"/>
          <w:szCs w:val="22"/>
        </w:rPr>
        <w:t xml:space="preserve"> </w:t>
      </w:r>
      <w:r w:rsidRPr="0044036C">
        <w:rPr>
          <w:rFonts w:ascii="Cambria" w:hAnsi="Cambria" w:cs="Arial"/>
          <w:spacing w:val="-1"/>
          <w:sz w:val="22"/>
          <w:szCs w:val="22"/>
        </w:rPr>
        <w:t xml:space="preserve">výške 0,05 % z  ceny </w:t>
      </w:r>
      <w:r w:rsidR="00FE090D">
        <w:rPr>
          <w:rFonts w:ascii="Cambria" w:hAnsi="Cambria" w:cs="Arial"/>
          <w:spacing w:val="-1"/>
          <w:sz w:val="22"/>
          <w:szCs w:val="22"/>
        </w:rPr>
        <w:t xml:space="preserve">za </w:t>
      </w:r>
      <w:r w:rsidRPr="0044036C">
        <w:rPr>
          <w:rFonts w:ascii="Cambria" w:hAnsi="Cambria" w:cs="Arial"/>
          <w:spacing w:val="-1"/>
          <w:sz w:val="22"/>
          <w:szCs w:val="22"/>
        </w:rPr>
        <w:t>diel</w:t>
      </w:r>
      <w:r w:rsidR="00FE090D">
        <w:rPr>
          <w:rFonts w:ascii="Cambria" w:hAnsi="Cambria" w:cs="Arial"/>
          <w:spacing w:val="-1"/>
          <w:sz w:val="22"/>
          <w:szCs w:val="22"/>
        </w:rPr>
        <w:t>o</w:t>
      </w:r>
      <w:r w:rsidRPr="0044036C">
        <w:rPr>
          <w:rFonts w:ascii="Cambria" w:hAnsi="Cambria" w:cs="Arial"/>
          <w:spacing w:val="-1"/>
          <w:sz w:val="22"/>
          <w:szCs w:val="22"/>
        </w:rPr>
        <w:t xml:space="preserve"> bez DPH</w:t>
      </w:r>
      <w:r w:rsidR="008D6FB5">
        <w:rPr>
          <w:rFonts w:ascii="Cambria" w:hAnsi="Cambria" w:cs="Arial"/>
          <w:spacing w:val="-1"/>
          <w:sz w:val="22"/>
          <w:szCs w:val="22"/>
        </w:rPr>
        <w:t xml:space="preserve"> uvedenej v článku V</w:t>
      </w:r>
      <w:r w:rsidR="001617BC">
        <w:rPr>
          <w:rFonts w:ascii="Cambria" w:hAnsi="Cambria" w:cs="Arial"/>
          <w:spacing w:val="-1"/>
          <w:sz w:val="22"/>
          <w:szCs w:val="22"/>
        </w:rPr>
        <w:t>.</w:t>
      </w:r>
      <w:r w:rsidR="008D6FB5">
        <w:rPr>
          <w:rFonts w:ascii="Cambria" w:hAnsi="Cambria" w:cs="Arial"/>
          <w:spacing w:val="-1"/>
          <w:sz w:val="22"/>
          <w:szCs w:val="22"/>
        </w:rPr>
        <w:t> bode 2.1 až 2.4 zmluvy</w:t>
      </w:r>
      <w:r w:rsidR="00633E8F">
        <w:rPr>
          <w:rFonts w:ascii="Cambria" w:hAnsi="Cambria" w:cs="Arial"/>
          <w:spacing w:val="-1"/>
          <w:sz w:val="22"/>
          <w:szCs w:val="22"/>
        </w:rPr>
        <w:t>,</w:t>
      </w:r>
      <w:r w:rsidR="008D6FB5" w:rsidRPr="005008F0">
        <w:rPr>
          <w:rFonts w:ascii="Cambria" w:hAnsi="Cambria" w:cs="Arial"/>
          <w:spacing w:val="-1"/>
          <w:sz w:val="22"/>
          <w:szCs w:val="22"/>
        </w:rPr>
        <w:t xml:space="preserve"> s</w:t>
      </w:r>
      <w:r w:rsidR="00FE090D">
        <w:rPr>
          <w:rFonts w:ascii="Cambria" w:hAnsi="Cambria" w:cs="Arial"/>
          <w:spacing w:val="-1"/>
          <w:sz w:val="22"/>
          <w:szCs w:val="22"/>
        </w:rPr>
        <w:t> tou, s</w:t>
      </w:r>
      <w:r w:rsidR="00633E8F">
        <w:rPr>
          <w:rFonts w:ascii="Cambria" w:hAnsi="Cambria" w:cs="Arial"/>
          <w:spacing w:val="-1"/>
          <w:sz w:val="22"/>
          <w:szCs w:val="22"/>
        </w:rPr>
        <w:t xml:space="preserve"> </w:t>
      </w:r>
      <w:r w:rsidR="008D6FB5" w:rsidRPr="005008F0">
        <w:rPr>
          <w:rFonts w:ascii="Cambria" w:hAnsi="Cambria" w:cs="Arial"/>
          <w:spacing w:val="-1"/>
          <w:sz w:val="22"/>
          <w:szCs w:val="22"/>
        </w:rPr>
        <w:t>ktorou je v omeškaní</w:t>
      </w:r>
      <w:r w:rsidR="008D6FB5">
        <w:rPr>
          <w:rFonts w:ascii="Cambria" w:hAnsi="Cambria" w:cs="Arial"/>
          <w:spacing w:val="-1"/>
          <w:sz w:val="22"/>
          <w:szCs w:val="22"/>
        </w:rPr>
        <w:t>,</w:t>
      </w:r>
      <w:r w:rsidRPr="0044036C">
        <w:rPr>
          <w:rFonts w:ascii="Cambria" w:hAnsi="Cambria" w:cs="Arial"/>
          <w:spacing w:val="-1"/>
          <w:sz w:val="22"/>
          <w:szCs w:val="22"/>
        </w:rPr>
        <w:t xml:space="preserve"> za každý aj začatý deň omeškania</w:t>
      </w:r>
      <w:r w:rsidR="00B65339">
        <w:rPr>
          <w:rFonts w:ascii="Cambria" w:hAnsi="Cambria" w:cs="Arial"/>
          <w:spacing w:val="-1"/>
          <w:sz w:val="22"/>
          <w:szCs w:val="22"/>
        </w:rPr>
        <w:t>;</w:t>
      </w:r>
    </w:p>
    <w:p w14:paraId="715BBF36" w14:textId="0AF76AB1" w:rsidR="002D176D" w:rsidRPr="003E4E26" w:rsidRDefault="008D6FB5" w:rsidP="003E4E26">
      <w:pPr>
        <w:pStyle w:val="BodyText"/>
        <w:widowControl w:val="0"/>
        <w:numPr>
          <w:ilvl w:val="1"/>
          <w:numId w:val="6"/>
        </w:numPr>
        <w:tabs>
          <w:tab w:val="left" w:pos="1134"/>
        </w:tabs>
        <w:kinsoku w:val="0"/>
        <w:overflowPunct w:val="0"/>
        <w:autoSpaceDE w:val="0"/>
        <w:autoSpaceDN w:val="0"/>
        <w:adjustRightInd w:val="0"/>
        <w:ind w:left="1134" w:right="112" w:hanging="567"/>
        <w:rPr>
          <w:rFonts w:ascii="Cambria" w:hAnsi="Cambria" w:cs="Arial"/>
          <w:spacing w:val="-1"/>
          <w:sz w:val="22"/>
          <w:szCs w:val="22"/>
        </w:rPr>
      </w:pPr>
      <w:r>
        <w:rPr>
          <w:rFonts w:ascii="Cambria" w:hAnsi="Cambria" w:cs="Arial"/>
          <w:spacing w:val="-1"/>
          <w:sz w:val="22"/>
          <w:szCs w:val="22"/>
        </w:rPr>
        <w:t>ak zhotoviteľ bude v omeškaní s vykonaním záručnej prehliadky v rozsahu a v termíne podľa pokynov výrobcu ističov v zmysle článku III</w:t>
      </w:r>
      <w:r w:rsidR="001617BC">
        <w:rPr>
          <w:rFonts w:ascii="Cambria" w:hAnsi="Cambria" w:cs="Arial"/>
          <w:spacing w:val="-1"/>
          <w:sz w:val="22"/>
          <w:szCs w:val="22"/>
        </w:rPr>
        <w:t>.</w:t>
      </w:r>
      <w:r>
        <w:rPr>
          <w:rFonts w:ascii="Cambria" w:hAnsi="Cambria" w:cs="Arial"/>
          <w:spacing w:val="-1"/>
          <w:sz w:val="22"/>
          <w:szCs w:val="22"/>
        </w:rPr>
        <w:t xml:space="preserve"> bodu 5 zmluvy</w:t>
      </w:r>
      <w:r w:rsidR="002E0476">
        <w:rPr>
          <w:rFonts w:ascii="Cambria" w:hAnsi="Cambria" w:cs="Arial"/>
          <w:spacing w:val="-1"/>
          <w:sz w:val="22"/>
          <w:szCs w:val="22"/>
        </w:rPr>
        <w:t xml:space="preserve"> alebo ak bude v omeškaní s doručením písomného protokolu o vykonanej záručnej prehliadk</w:t>
      </w:r>
      <w:r w:rsidR="00750EDC">
        <w:rPr>
          <w:rFonts w:ascii="Cambria" w:hAnsi="Cambria" w:cs="Arial"/>
          <w:spacing w:val="-1"/>
          <w:sz w:val="22"/>
          <w:szCs w:val="22"/>
        </w:rPr>
        <w:t>e</w:t>
      </w:r>
      <w:r>
        <w:rPr>
          <w:rFonts w:ascii="Cambria" w:hAnsi="Cambria" w:cs="Arial"/>
          <w:spacing w:val="-1"/>
          <w:sz w:val="22"/>
          <w:szCs w:val="22"/>
        </w:rPr>
        <w:t>, zhotoviteľ sa zaväzuje zaplatiť objed</w:t>
      </w:r>
      <w:r w:rsidR="009A4E94">
        <w:rPr>
          <w:rFonts w:ascii="Cambria" w:hAnsi="Cambria" w:cs="Arial"/>
          <w:spacing w:val="-1"/>
          <w:sz w:val="22"/>
          <w:szCs w:val="22"/>
        </w:rPr>
        <w:t>n</w:t>
      </w:r>
      <w:r>
        <w:rPr>
          <w:rFonts w:ascii="Cambria" w:hAnsi="Cambria" w:cs="Arial"/>
          <w:spacing w:val="-1"/>
          <w:sz w:val="22"/>
          <w:szCs w:val="22"/>
        </w:rPr>
        <w:t>ávateľovi zmluvnú pokutu vo výške 100 eur bez DPH za každý aj začatý deň omeškania</w:t>
      </w:r>
      <w:r w:rsidR="003E4E26">
        <w:rPr>
          <w:rFonts w:ascii="Cambria" w:hAnsi="Cambria" w:cs="Arial"/>
          <w:spacing w:val="-1"/>
          <w:sz w:val="22"/>
          <w:szCs w:val="22"/>
        </w:rPr>
        <w:t>.</w:t>
      </w:r>
    </w:p>
    <w:p w14:paraId="311662A1" w14:textId="33477B6B" w:rsidR="0044036C" w:rsidRPr="00DE7ED2" w:rsidRDefault="0044036C" w:rsidP="00A478C6">
      <w:pPr>
        <w:pStyle w:val="BodyText"/>
        <w:widowControl w:val="0"/>
        <w:numPr>
          <w:ilvl w:val="0"/>
          <w:numId w:val="6"/>
        </w:numPr>
        <w:tabs>
          <w:tab w:val="left" w:pos="567"/>
        </w:tabs>
        <w:kinsoku w:val="0"/>
        <w:overflowPunct w:val="0"/>
        <w:autoSpaceDE w:val="0"/>
        <w:autoSpaceDN w:val="0"/>
        <w:adjustRightInd w:val="0"/>
        <w:ind w:left="567" w:right="119" w:hanging="567"/>
        <w:rPr>
          <w:rFonts w:ascii="Cambria" w:hAnsi="Cambria" w:cs="Arial"/>
          <w:spacing w:val="-1"/>
          <w:sz w:val="22"/>
          <w:szCs w:val="22"/>
        </w:rPr>
      </w:pPr>
      <w:r w:rsidRPr="0044036C">
        <w:rPr>
          <w:rFonts w:ascii="Cambria" w:hAnsi="Cambria" w:cs="Arial"/>
          <w:sz w:val="22"/>
          <w:szCs w:val="22"/>
        </w:rPr>
        <w:t>V</w:t>
      </w:r>
      <w:r w:rsidRPr="0044036C">
        <w:rPr>
          <w:rFonts w:ascii="Cambria" w:hAnsi="Cambria" w:cs="Arial"/>
          <w:spacing w:val="1"/>
          <w:sz w:val="22"/>
          <w:szCs w:val="22"/>
        </w:rPr>
        <w:t xml:space="preserve"> </w:t>
      </w:r>
      <w:r w:rsidRPr="0044036C">
        <w:rPr>
          <w:rFonts w:ascii="Cambria" w:hAnsi="Cambria" w:cs="Arial"/>
          <w:spacing w:val="-1"/>
          <w:sz w:val="22"/>
          <w:szCs w:val="22"/>
        </w:rPr>
        <w:t>prípade</w:t>
      </w:r>
      <w:r w:rsidRPr="0044036C">
        <w:rPr>
          <w:rFonts w:ascii="Cambria" w:hAnsi="Cambria" w:cs="Arial"/>
          <w:spacing w:val="26"/>
          <w:sz w:val="22"/>
          <w:szCs w:val="22"/>
        </w:rPr>
        <w:t xml:space="preserve"> </w:t>
      </w:r>
      <w:r w:rsidRPr="0044036C">
        <w:rPr>
          <w:rFonts w:ascii="Cambria" w:hAnsi="Cambria" w:cs="Arial"/>
          <w:spacing w:val="-1"/>
          <w:sz w:val="22"/>
          <w:szCs w:val="22"/>
        </w:rPr>
        <w:t>omešk</w:t>
      </w:r>
      <w:r w:rsidRPr="00DE7ED2">
        <w:rPr>
          <w:rFonts w:ascii="Cambria" w:hAnsi="Cambria" w:cs="Arial"/>
          <w:spacing w:val="-1"/>
          <w:sz w:val="22"/>
          <w:szCs w:val="22"/>
        </w:rPr>
        <w:t>ania</w:t>
      </w:r>
      <w:r w:rsidRPr="00DE7ED2">
        <w:rPr>
          <w:rFonts w:ascii="Cambria" w:hAnsi="Cambria" w:cs="Arial"/>
          <w:spacing w:val="26"/>
          <w:sz w:val="22"/>
          <w:szCs w:val="22"/>
        </w:rPr>
        <w:t xml:space="preserve"> </w:t>
      </w:r>
      <w:r w:rsidRPr="00DE7ED2">
        <w:rPr>
          <w:rFonts w:ascii="Cambria" w:hAnsi="Cambria" w:cs="Arial"/>
          <w:spacing w:val="-1"/>
          <w:sz w:val="22"/>
          <w:szCs w:val="22"/>
        </w:rPr>
        <w:t>objednávateľa</w:t>
      </w:r>
      <w:r w:rsidRPr="00DE7ED2">
        <w:rPr>
          <w:rFonts w:ascii="Cambria" w:hAnsi="Cambria" w:cs="Arial"/>
          <w:spacing w:val="26"/>
          <w:sz w:val="22"/>
          <w:szCs w:val="22"/>
        </w:rPr>
        <w:t xml:space="preserve"> </w:t>
      </w:r>
      <w:r w:rsidRPr="00DE7ED2">
        <w:rPr>
          <w:rFonts w:ascii="Cambria" w:hAnsi="Cambria" w:cs="Arial"/>
          <w:sz w:val="22"/>
          <w:szCs w:val="22"/>
        </w:rPr>
        <w:t>s</w:t>
      </w:r>
      <w:r w:rsidRPr="00DE7ED2">
        <w:rPr>
          <w:rFonts w:ascii="Cambria" w:hAnsi="Cambria" w:cs="Arial"/>
          <w:spacing w:val="3"/>
          <w:sz w:val="22"/>
          <w:szCs w:val="22"/>
        </w:rPr>
        <w:t xml:space="preserve"> </w:t>
      </w:r>
      <w:r w:rsidRPr="00DE7ED2">
        <w:rPr>
          <w:rFonts w:ascii="Cambria" w:hAnsi="Cambria" w:cs="Arial"/>
          <w:spacing w:val="-1"/>
          <w:sz w:val="22"/>
          <w:szCs w:val="22"/>
        </w:rPr>
        <w:t>uhradením</w:t>
      </w:r>
      <w:r w:rsidRPr="00DE7ED2">
        <w:rPr>
          <w:rFonts w:ascii="Cambria" w:hAnsi="Cambria" w:cs="Arial"/>
          <w:spacing w:val="26"/>
          <w:sz w:val="22"/>
          <w:szCs w:val="22"/>
        </w:rPr>
        <w:t xml:space="preserve"> </w:t>
      </w:r>
      <w:r w:rsidRPr="00DE7ED2">
        <w:rPr>
          <w:rFonts w:ascii="Cambria" w:hAnsi="Cambria" w:cs="Arial"/>
          <w:spacing w:val="-1"/>
          <w:sz w:val="22"/>
          <w:szCs w:val="22"/>
        </w:rPr>
        <w:t>faktúr uhradí</w:t>
      </w:r>
      <w:r w:rsidRPr="00DE7ED2">
        <w:rPr>
          <w:rFonts w:ascii="Cambria" w:hAnsi="Cambria" w:cs="Arial"/>
          <w:spacing w:val="26"/>
          <w:sz w:val="22"/>
          <w:szCs w:val="22"/>
        </w:rPr>
        <w:t xml:space="preserve"> </w:t>
      </w:r>
      <w:r w:rsidRPr="00DE7ED2">
        <w:rPr>
          <w:rFonts w:ascii="Cambria" w:hAnsi="Cambria" w:cs="Arial"/>
          <w:spacing w:val="-1"/>
          <w:sz w:val="22"/>
          <w:szCs w:val="22"/>
        </w:rPr>
        <w:t>objednávateľ</w:t>
      </w:r>
      <w:r w:rsidRPr="00DE7ED2">
        <w:rPr>
          <w:rFonts w:ascii="Cambria" w:hAnsi="Cambria" w:cs="Arial"/>
          <w:spacing w:val="27"/>
          <w:sz w:val="22"/>
          <w:szCs w:val="22"/>
        </w:rPr>
        <w:t xml:space="preserve"> </w:t>
      </w:r>
      <w:r w:rsidRPr="00DE7ED2">
        <w:rPr>
          <w:rFonts w:ascii="Cambria" w:hAnsi="Cambria" w:cs="Arial"/>
          <w:spacing w:val="-1"/>
          <w:sz w:val="22"/>
          <w:szCs w:val="22"/>
        </w:rPr>
        <w:t>zhotoviteľovi</w:t>
      </w:r>
      <w:r w:rsidRPr="00DE7ED2">
        <w:rPr>
          <w:rFonts w:ascii="Cambria" w:hAnsi="Cambria" w:cs="Arial"/>
          <w:spacing w:val="26"/>
          <w:sz w:val="22"/>
          <w:szCs w:val="22"/>
        </w:rPr>
        <w:t xml:space="preserve"> </w:t>
      </w:r>
      <w:r w:rsidRPr="00DE7ED2">
        <w:rPr>
          <w:rFonts w:ascii="Cambria" w:hAnsi="Cambria" w:cs="Arial"/>
          <w:spacing w:val="-1"/>
          <w:sz w:val="22"/>
          <w:szCs w:val="22"/>
        </w:rPr>
        <w:t>úrok z omeškania</w:t>
      </w:r>
      <w:r w:rsidRPr="00DE7ED2">
        <w:rPr>
          <w:rFonts w:ascii="Cambria" w:hAnsi="Cambria" w:cs="Arial"/>
          <w:spacing w:val="26"/>
          <w:sz w:val="22"/>
          <w:szCs w:val="22"/>
        </w:rPr>
        <w:t xml:space="preserve"> </w:t>
      </w:r>
      <w:r w:rsidRPr="00DE7ED2">
        <w:rPr>
          <w:rFonts w:ascii="Cambria" w:hAnsi="Cambria" w:cs="Arial"/>
          <w:spacing w:val="-1"/>
          <w:sz w:val="22"/>
          <w:szCs w:val="22"/>
        </w:rPr>
        <w:t>vo</w:t>
      </w:r>
      <w:r w:rsidRPr="00DE7ED2">
        <w:rPr>
          <w:rFonts w:ascii="Cambria" w:hAnsi="Cambria" w:cs="Arial"/>
          <w:spacing w:val="75"/>
          <w:sz w:val="22"/>
          <w:szCs w:val="22"/>
        </w:rPr>
        <w:t xml:space="preserve"> </w:t>
      </w:r>
      <w:r w:rsidRPr="00DE7ED2">
        <w:rPr>
          <w:rFonts w:ascii="Cambria" w:hAnsi="Cambria" w:cs="Arial"/>
          <w:spacing w:val="-1"/>
          <w:sz w:val="22"/>
          <w:szCs w:val="22"/>
        </w:rPr>
        <w:t>výške</w:t>
      </w:r>
      <w:r w:rsidRPr="00DE7ED2">
        <w:rPr>
          <w:rFonts w:ascii="Cambria" w:hAnsi="Cambria" w:cs="Arial"/>
          <w:sz w:val="22"/>
          <w:szCs w:val="22"/>
        </w:rPr>
        <w:t xml:space="preserve"> </w:t>
      </w:r>
      <w:r w:rsidRPr="00DE7ED2">
        <w:rPr>
          <w:rFonts w:ascii="Cambria" w:hAnsi="Cambria" w:cs="Arial"/>
          <w:spacing w:val="-1"/>
          <w:sz w:val="22"/>
          <w:szCs w:val="22"/>
        </w:rPr>
        <w:t>0,02</w:t>
      </w:r>
      <w:r w:rsidRPr="00DE7ED2">
        <w:rPr>
          <w:rFonts w:ascii="Cambria" w:hAnsi="Cambria" w:cs="Arial"/>
          <w:spacing w:val="-3"/>
          <w:sz w:val="22"/>
          <w:szCs w:val="22"/>
        </w:rPr>
        <w:t xml:space="preserve"> </w:t>
      </w:r>
      <w:r w:rsidRPr="00DE7ED2">
        <w:rPr>
          <w:rFonts w:ascii="Cambria" w:hAnsi="Cambria" w:cs="Arial"/>
          <w:sz w:val="22"/>
          <w:szCs w:val="22"/>
        </w:rPr>
        <w:t>%</w:t>
      </w:r>
      <w:r w:rsidRPr="00DE7ED2">
        <w:rPr>
          <w:rFonts w:ascii="Cambria" w:hAnsi="Cambria" w:cs="Arial"/>
          <w:spacing w:val="2"/>
          <w:sz w:val="22"/>
          <w:szCs w:val="22"/>
        </w:rPr>
        <w:t xml:space="preserve"> </w:t>
      </w:r>
      <w:r w:rsidRPr="00DE7ED2">
        <w:rPr>
          <w:rFonts w:ascii="Cambria" w:hAnsi="Cambria" w:cs="Arial"/>
          <w:sz w:val="22"/>
          <w:szCs w:val="22"/>
        </w:rPr>
        <w:t>z</w:t>
      </w:r>
      <w:r w:rsidRPr="00DE7ED2">
        <w:rPr>
          <w:rFonts w:ascii="Cambria" w:hAnsi="Cambria" w:cs="Arial"/>
          <w:spacing w:val="-1"/>
          <w:sz w:val="22"/>
          <w:szCs w:val="22"/>
        </w:rPr>
        <w:t xml:space="preserve"> dlžnej</w:t>
      </w:r>
      <w:r w:rsidRPr="00DE7ED2">
        <w:rPr>
          <w:rFonts w:ascii="Cambria" w:hAnsi="Cambria" w:cs="Arial"/>
          <w:spacing w:val="1"/>
          <w:sz w:val="22"/>
          <w:szCs w:val="22"/>
        </w:rPr>
        <w:t xml:space="preserve"> </w:t>
      </w:r>
      <w:r w:rsidRPr="00DE7ED2">
        <w:rPr>
          <w:rFonts w:ascii="Cambria" w:hAnsi="Cambria" w:cs="Arial"/>
          <w:spacing w:val="-1"/>
          <w:sz w:val="22"/>
          <w:szCs w:val="22"/>
        </w:rPr>
        <w:t>čiastky</w:t>
      </w:r>
      <w:r w:rsidRPr="00DE7ED2">
        <w:rPr>
          <w:rFonts w:ascii="Cambria" w:hAnsi="Cambria" w:cs="Arial"/>
          <w:spacing w:val="-2"/>
          <w:sz w:val="22"/>
          <w:szCs w:val="22"/>
        </w:rPr>
        <w:t xml:space="preserve"> </w:t>
      </w:r>
      <w:r w:rsidRPr="00DE7ED2">
        <w:rPr>
          <w:rFonts w:ascii="Cambria" w:hAnsi="Cambria" w:cs="Arial"/>
          <w:sz w:val="22"/>
          <w:szCs w:val="22"/>
        </w:rPr>
        <w:t xml:space="preserve">za </w:t>
      </w:r>
      <w:r w:rsidRPr="00DE7ED2">
        <w:rPr>
          <w:rFonts w:ascii="Cambria" w:hAnsi="Cambria" w:cs="Arial"/>
          <w:spacing w:val="-1"/>
          <w:sz w:val="22"/>
          <w:szCs w:val="22"/>
        </w:rPr>
        <w:t>každý</w:t>
      </w:r>
      <w:r w:rsidRPr="00DE7ED2">
        <w:rPr>
          <w:rFonts w:ascii="Cambria" w:hAnsi="Cambria" w:cs="Arial"/>
          <w:sz w:val="22"/>
          <w:szCs w:val="22"/>
        </w:rPr>
        <w:t xml:space="preserve"> deň</w:t>
      </w:r>
      <w:r w:rsidRPr="00DE7ED2">
        <w:rPr>
          <w:rFonts w:ascii="Cambria" w:hAnsi="Cambria" w:cs="Arial"/>
          <w:spacing w:val="-2"/>
          <w:sz w:val="22"/>
          <w:szCs w:val="22"/>
        </w:rPr>
        <w:t xml:space="preserve"> </w:t>
      </w:r>
      <w:r w:rsidRPr="00DE7ED2">
        <w:rPr>
          <w:rFonts w:ascii="Cambria" w:hAnsi="Cambria" w:cs="Arial"/>
          <w:spacing w:val="-1"/>
          <w:sz w:val="22"/>
          <w:szCs w:val="22"/>
        </w:rPr>
        <w:t>omeškania.</w:t>
      </w:r>
    </w:p>
    <w:p w14:paraId="7535EB57" w14:textId="7FA75FEA" w:rsidR="0044036C" w:rsidRPr="00550E31" w:rsidRDefault="0044036C" w:rsidP="00A478C6">
      <w:pPr>
        <w:pStyle w:val="BodyText"/>
        <w:widowControl w:val="0"/>
        <w:numPr>
          <w:ilvl w:val="0"/>
          <w:numId w:val="6"/>
        </w:numPr>
        <w:tabs>
          <w:tab w:val="left" w:pos="567"/>
        </w:tabs>
        <w:kinsoku w:val="0"/>
        <w:overflowPunct w:val="0"/>
        <w:autoSpaceDE w:val="0"/>
        <w:autoSpaceDN w:val="0"/>
        <w:adjustRightInd w:val="0"/>
        <w:ind w:left="567" w:right="119" w:hanging="567"/>
        <w:rPr>
          <w:rFonts w:ascii="Cambria" w:hAnsi="Cambria" w:cs="Arial"/>
          <w:spacing w:val="-1"/>
          <w:sz w:val="22"/>
          <w:szCs w:val="22"/>
        </w:rPr>
      </w:pPr>
      <w:r w:rsidRPr="00DE7ED2">
        <w:rPr>
          <w:rFonts w:ascii="Cambria" w:hAnsi="Cambria" w:cs="Arial"/>
          <w:spacing w:val="-1"/>
          <w:sz w:val="22"/>
          <w:szCs w:val="22"/>
        </w:rPr>
        <w:t>Zmluvné</w:t>
      </w:r>
      <w:r w:rsidRPr="00DE7ED2">
        <w:rPr>
          <w:rFonts w:ascii="Cambria" w:hAnsi="Cambria" w:cs="Arial"/>
          <w:spacing w:val="19"/>
          <w:sz w:val="22"/>
          <w:szCs w:val="22"/>
        </w:rPr>
        <w:t xml:space="preserve"> </w:t>
      </w:r>
      <w:r w:rsidRPr="00DE7ED2">
        <w:rPr>
          <w:rFonts w:ascii="Cambria" w:hAnsi="Cambria" w:cs="Arial"/>
          <w:spacing w:val="-1"/>
          <w:sz w:val="22"/>
          <w:szCs w:val="22"/>
        </w:rPr>
        <w:t>strany</w:t>
      </w:r>
      <w:r w:rsidRPr="00DE7ED2">
        <w:rPr>
          <w:rFonts w:ascii="Cambria" w:hAnsi="Cambria" w:cs="Arial"/>
          <w:spacing w:val="17"/>
          <w:sz w:val="22"/>
          <w:szCs w:val="22"/>
        </w:rPr>
        <w:t xml:space="preserve"> </w:t>
      </w:r>
      <w:r w:rsidRPr="00DE7ED2">
        <w:rPr>
          <w:rFonts w:ascii="Cambria" w:hAnsi="Cambria" w:cs="Arial"/>
          <w:sz w:val="22"/>
          <w:szCs w:val="22"/>
        </w:rPr>
        <w:t>sa</w:t>
      </w:r>
      <w:r w:rsidRPr="00DE7ED2">
        <w:rPr>
          <w:rFonts w:ascii="Cambria" w:hAnsi="Cambria" w:cs="Arial"/>
          <w:spacing w:val="19"/>
          <w:sz w:val="22"/>
          <w:szCs w:val="22"/>
        </w:rPr>
        <w:t xml:space="preserve"> </w:t>
      </w:r>
      <w:r w:rsidRPr="00DE7ED2">
        <w:rPr>
          <w:rFonts w:ascii="Cambria" w:hAnsi="Cambria" w:cs="Arial"/>
          <w:spacing w:val="-1"/>
          <w:sz w:val="22"/>
          <w:szCs w:val="22"/>
        </w:rPr>
        <w:t>dohodli,</w:t>
      </w:r>
      <w:r w:rsidRPr="00DE7ED2">
        <w:rPr>
          <w:rFonts w:ascii="Cambria" w:hAnsi="Cambria" w:cs="Arial"/>
          <w:spacing w:val="19"/>
          <w:sz w:val="22"/>
          <w:szCs w:val="22"/>
        </w:rPr>
        <w:t xml:space="preserve"> </w:t>
      </w:r>
      <w:r w:rsidRPr="00DE7ED2">
        <w:rPr>
          <w:rFonts w:ascii="Cambria" w:hAnsi="Cambria" w:cs="Arial"/>
          <w:spacing w:val="-1"/>
          <w:sz w:val="22"/>
          <w:szCs w:val="22"/>
        </w:rPr>
        <w:t>že</w:t>
      </w:r>
      <w:r w:rsidRPr="00DE7ED2">
        <w:rPr>
          <w:rFonts w:ascii="Cambria" w:hAnsi="Cambria" w:cs="Arial"/>
          <w:spacing w:val="19"/>
          <w:sz w:val="22"/>
          <w:szCs w:val="22"/>
        </w:rPr>
        <w:t xml:space="preserve"> </w:t>
      </w:r>
      <w:r w:rsidRPr="00DE7ED2">
        <w:rPr>
          <w:rFonts w:ascii="Cambria" w:hAnsi="Cambria" w:cs="Arial"/>
          <w:spacing w:val="-1"/>
          <w:sz w:val="22"/>
          <w:szCs w:val="22"/>
        </w:rPr>
        <w:t>zhotoviteľ</w:t>
      </w:r>
      <w:r w:rsidRPr="00DE7ED2">
        <w:rPr>
          <w:rFonts w:ascii="Cambria" w:hAnsi="Cambria" w:cs="Arial"/>
          <w:spacing w:val="19"/>
          <w:sz w:val="22"/>
          <w:szCs w:val="22"/>
        </w:rPr>
        <w:t xml:space="preserve"> </w:t>
      </w:r>
      <w:r w:rsidRPr="00DE7ED2">
        <w:rPr>
          <w:rFonts w:ascii="Cambria" w:hAnsi="Cambria" w:cs="Arial"/>
          <w:sz w:val="22"/>
          <w:szCs w:val="22"/>
        </w:rPr>
        <w:t>je</w:t>
      </w:r>
      <w:r w:rsidRPr="00DE7ED2">
        <w:rPr>
          <w:rFonts w:ascii="Cambria" w:hAnsi="Cambria" w:cs="Arial"/>
          <w:spacing w:val="17"/>
          <w:sz w:val="22"/>
          <w:szCs w:val="22"/>
        </w:rPr>
        <w:t xml:space="preserve"> </w:t>
      </w:r>
      <w:r w:rsidRPr="00DE7ED2">
        <w:rPr>
          <w:rFonts w:ascii="Cambria" w:hAnsi="Cambria" w:cs="Arial"/>
          <w:spacing w:val="-1"/>
          <w:sz w:val="22"/>
          <w:szCs w:val="22"/>
        </w:rPr>
        <w:t>povinný</w:t>
      </w:r>
      <w:r w:rsidRPr="00DE7ED2">
        <w:rPr>
          <w:rFonts w:ascii="Cambria" w:hAnsi="Cambria" w:cs="Arial"/>
          <w:spacing w:val="17"/>
          <w:sz w:val="22"/>
          <w:szCs w:val="22"/>
        </w:rPr>
        <w:t xml:space="preserve"> </w:t>
      </w:r>
      <w:r w:rsidRPr="00DE7ED2">
        <w:rPr>
          <w:rFonts w:ascii="Cambria" w:hAnsi="Cambria" w:cs="Arial"/>
          <w:spacing w:val="-1"/>
          <w:sz w:val="22"/>
          <w:szCs w:val="22"/>
        </w:rPr>
        <w:t>zaplatiť</w:t>
      </w:r>
      <w:r w:rsidRPr="00DE7ED2">
        <w:rPr>
          <w:rFonts w:ascii="Cambria" w:hAnsi="Cambria" w:cs="Arial"/>
          <w:spacing w:val="18"/>
          <w:sz w:val="22"/>
          <w:szCs w:val="22"/>
        </w:rPr>
        <w:t xml:space="preserve"> </w:t>
      </w:r>
      <w:r w:rsidRPr="00DE7ED2">
        <w:rPr>
          <w:rFonts w:ascii="Cambria" w:hAnsi="Cambria" w:cs="Arial"/>
          <w:spacing w:val="-1"/>
          <w:sz w:val="22"/>
          <w:szCs w:val="22"/>
        </w:rPr>
        <w:t>objednávateľovi</w:t>
      </w:r>
      <w:r w:rsidRPr="00DE7ED2">
        <w:rPr>
          <w:rFonts w:ascii="Cambria" w:hAnsi="Cambria" w:cs="Arial"/>
          <w:spacing w:val="17"/>
          <w:sz w:val="22"/>
          <w:szCs w:val="22"/>
        </w:rPr>
        <w:t xml:space="preserve"> </w:t>
      </w:r>
      <w:r w:rsidRPr="00DE7ED2">
        <w:rPr>
          <w:rFonts w:ascii="Cambria" w:hAnsi="Cambria" w:cs="Arial"/>
          <w:spacing w:val="-1"/>
          <w:sz w:val="22"/>
          <w:szCs w:val="22"/>
        </w:rPr>
        <w:t>zmluvnú</w:t>
      </w:r>
      <w:r w:rsidRPr="00DE7ED2">
        <w:rPr>
          <w:rFonts w:ascii="Cambria" w:hAnsi="Cambria" w:cs="Arial"/>
          <w:spacing w:val="19"/>
          <w:sz w:val="22"/>
          <w:szCs w:val="22"/>
        </w:rPr>
        <w:t xml:space="preserve"> </w:t>
      </w:r>
      <w:r w:rsidRPr="00DE7ED2">
        <w:rPr>
          <w:rFonts w:ascii="Cambria" w:hAnsi="Cambria" w:cs="Arial"/>
          <w:spacing w:val="-1"/>
          <w:sz w:val="22"/>
          <w:szCs w:val="22"/>
        </w:rPr>
        <w:t>pokutu</w:t>
      </w:r>
      <w:r w:rsidRPr="00DE7ED2">
        <w:rPr>
          <w:rFonts w:ascii="Cambria" w:hAnsi="Cambria" w:cs="Arial"/>
          <w:spacing w:val="19"/>
          <w:sz w:val="22"/>
          <w:szCs w:val="22"/>
        </w:rPr>
        <w:t xml:space="preserve"> </w:t>
      </w:r>
      <w:r w:rsidRPr="00DE7ED2">
        <w:rPr>
          <w:rFonts w:ascii="Cambria" w:hAnsi="Cambria" w:cs="Arial"/>
          <w:spacing w:val="-1"/>
          <w:sz w:val="22"/>
          <w:szCs w:val="22"/>
        </w:rPr>
        <w:t>vo</w:t>
      </w:r>
      <w:r w:rsidRPr="00DE7ED2">
        <w:rPr>
          <w:rFonts w:ascii="Cambria" w:hAnsi="Cambria" w:cs="Arial"/>
          <w:spacing w:val="19"/>
          <w:sz w:val="22"/>
          <w:szCs w:val="22"/>
        </w:rPr>
        <w:t xml:space="preserve"> </w:t>
      </w:r>
      <w:r w:rsidRPr="00DE7ED2">
        <w:rPr>
          <w:rFonts w:ascii="Cambria" w:hAnsi="Cambria" w:cs="Arial"/>
          <w:spacing w:val="-1"/>
          <w:sz w:val="22"/>
          <w:szCs w:val="22"/>
        </w:rPr>
        <w:t>výške</w:t>
      </w:r>
      <w:r w:rsidRPr="00DE7ED2">
        <w:rPr>
          <w:rFonts w:ascii="Cambria" w:hAnsi="Cambria" w:cs="Arial"/>
          <w:spacing w:val="19"/>
          <w:sz w:val="22"/>
          <w:szCs w:val="22"/>
        </w:rPr>
        <w:t xml:space="preserve"> </w:t>
      </w:r>
      <w:r w:rsidRPr="00DE7ED2">
        <w:rPr>
          <w:rFonts w:ascii="Cambria" w:hAnsi="Cambria" w:cs="Arial"/>
          <w:spacing w:val="-1"/>
          <w:sz w:val="22"/>
          <w:szCs w:val="22"/>
        </w:rPr>
        <w:t>1.000</w:t>
      </w:r>
      <w:r w:rsidRPr="00DE7ED2">
        <w:rPr>
          <w:rFonts w:ascii="Cambria" w:hAnsi="Cambria" w:cs="Arial"/>
          <w:spacing w:val="19"/>
          <w:sz w:val="22"/>
          <w:szCs w:val="22"/>
        </w:rPr>
        <w:t xml:space="preserve"> </w:t>
      </w:r>
      <w:r w:rsidRPr="00DE7ED2">
        <w:rPr>
          <w:rFonts w:ascii="Cambria" w:hAnsi="Cambria" w:cs="Arial"/>
          <w:spacing w:val="-2"/>
          <w:sz w:val="22"/>
          <w:szCs w:val="22"/>
        </w:rPr>
        <w:t>eur</w:t>
      </w:r>
      <w:r w:rsidRPr="00DE7ED2">
        <w:rPr>
          <w:rFonts w:ascii="Cambria" w:hAnsi="Cambria" w:cs="Arial"/>
          <w:spacing w:val="89"/>
          <w:sz w:val="22"/>
          <w:szCs w:val="22"/>
        </w:rPr>
        <w:t xml:space="preserve"> </w:t>
      </w:r>
      <w:r w:rsidRPr="00DE7ED2">
        <w:rPr>
          <w:rFonts w:ascii="Cambria" w:hAnsi="Cambria" w:cs="Arial"/>
          <w:sz w:val="22"/>
          <w:szCs w:val="22"/>
        </w:rPr>
        <w:t>bez DPH za každé jedno porušenie povinnosti osobitne v</w:t>
      </w:r>
      <w:r w:rsidR="00550E31" w:rsidRPr="00DE7ED2">
        <w:rPr>
          <w:rFonts w:ascii="Cambria" w:hAnsi="Cambria" w:cs="Arial"/>
          <w:spacing w:val="-1"/>
          <w:sz w:val="22"/>
          <w:szCs w:val="22"/>
        </w:rPr>
        <w:t> </w:t>
      </w:r>
      <w:r w:rsidRPr="00DE7ED2">
        <w:rPr>
          <w:rFonts w:ascii="Cambria" w:hAnsi="Cambria" w:cs="Arial"/>
          <w:spacing w:val="-1"/>
          <w:sz w:val="22"/>
          <w:szCs w:val="22"/>
        </w:rPr>
        <w:t>prípade</w:t>
      </w:r>
      <w:r w:rsidR="00550E31" w:rsidRPr="00DE7ED2">
        <w:rPr>
          <w:rFonts w:ascii="Cambria" w:hAnsi="Cambria" w:cs="Arial"/>
          <w:spacing w:val="-1"/>
          <w:sz w:val="22"/>
          <w:szCs w:val="22"/>
        </w:rPr>
        <w:t xml:space="preserve">, ak </w:t>
      </w:r>
      <w:r w:rsidRPr="00DE7ED2">
        <w:rPr>
          <w:rFonts w:ascii="Cambria" w:hAnsi="Cambria" w:cs="Arial"/>
          <w:spacing w:val="-1"/>
          <w:sz w:val="22"/>
          <w:szCs w:val="22"/>
        </w:rPr>
        <w:t>ktorékoľvek</w:t>
      </w:r>
      <w:r w:rsidRPr="00DE7ED2">
        <w:rPr>
          <w:rFonts w:ascii="Cambria" w:hAnsi="Cambria" w:cs="Arial"/>
          <w:spacing w:val="3"/>
          <w:sz w:val="22"/>
          <w:szCs w:val="22"/>
        </w:rPr>
        <w:t xml:space="preserve"> </w:t>
      </w:r>
      <w:r w:rsidRPr="00DE7ED2">
        <w:rPr>
          <w:rFonts w:ascii="Cambria" w:hAnsi="Cambria" w:cs="Arial"/>
          <w:sz w:val="22"/>
          <w:szCs w:val="22"/>
        </w:rPr>
        <w:t>z</w:t>
      </w:r>
      <w:r w:rsidRPr="00DE7ED2">
        <w:rPr>
          <w:rFonts w:ascii="Cambria" w:hAnsi="Cambria" w:cs="Arial"/>
          <w:spacing w:val="-1"/>
          <w:sz w:val="22"/>
          <w:szCs w:val="22"/>
        </w:rPr>
        <w:t xml:space="preserve"> vyhlás</w:t>
      </w:r>
      <w:r w:rsidRPr="00550E31">
        <w:rPr>
          <w:rFonts w:ascii="Cambria" w:hAnsi="Cambria" w:cs="Arial"/>
          <w:spacing w:val="-1"/>
          <w:sz w:val="22"/>
          <w:szCs w:val="22"/>
        </w:rPr>
        <w:t>ení</w:t>
      </w:r>
      <w:r w:rsidRPr="00550E31">
        <w:rPr>
          <w:rFonts w:ascii="Cambria" w:hAnsi="Cambria" w:cs="Arial"/>
          <w:spacing w:val="50"/>
          <w:sz w:val="22"/>
          <w:szCs w:val="22"/>
        </w:rPr>
        <w:t xml:space="preserve"> </w:t>
      </w:r>
      <w:r w:rsidRPr="00550E31">
        <w:rPr>
          <w:rFonts w:ascii="Cambria" w:hAnsi="Cambria" w:cs="Arial"/>
          <w:sz w:val="22"/>
          <w:szCs w:val="22"/>
        </w:rPr>
        <w:t>a</w:t>
      </w:r>
      <w:r w:rsidRPr="00550E31">
        <w:rPr>
          <w:rFonts w:ascii="Cambria" w:hAnsi="Cambria" w:cs="Arial"/>
          <w:spacing w:val="1"/>
          <w:sz w:val="22"/>
          <w:szCs w:val="22"/>
        </w:rPr>
        <w:t xml:space="preserve"> </w:t>
      </w:r>
      <w:r w:rsidRPr="00550E31">
        <w:rPr>
          <w:rFonts w:ascii="Cambria" w:hAnsi="Cambria" w:cs="Arial"/>
          <w:sz w:val="22"/>
          <w:szCs w:val="22"/>
        </w:rPr>
        <w:t xml:space="preserve">záruk </w:t>
      </w:r>
      <w:r w:rsidRPr="00550E31">
        <w:rPr>
          <w:rFonts w:ascii="Cambria" w:hAnsi="Cambria" w:cs="Arial"/>
          <w:spacing w:val="-1"/>
          <w:sz w:val="22"/>
          <w:szCs w:val="22"/>
        </w:rPr>
        <w:t>zhotoviteľa</w:t>
      </w:r>
      <w:r w:rsidRPr="00550E31">
        <w:rPr>
          <w:rFonts w:ascii="Cambria" w:hAnsi="Cambria" w:cs="Arial"/>
          <w:spacing w:val="2"/>
          <w:sz w:val="22"/>
          <w:szCs w:val="22"/>
        </w:rPr>
        <w:t xml:space="preserve"> </w:t>
      </w:r>
      <w:r w:rsidRPr="00550E31">
        <w:rPr>
          <w:rFonts w:ascii="Cambria" w:hAnsi="Cambria" w:cs="Arial"/>
          <w:spacing w:val="-1"/>
          <w:sz w:val="22"/>
          <w:szCs w:val="22"/>
        </w:rPr>
        <w:t>podľa</w:t>
      </w:r>
      <w:r w:rsidRPr="00550E31">
        <w:rPr>
          <w:rFonts w:ascii="Cambria" w:hAnsi="Cambria" w:cs="Arial"/>
          <w:spacing w:val="2"/>
          <w:sz w:val="22"/>
          <w:szCs w:val="22"/>
        </w:rPr>
        <w:t xml:space="preserve"> </w:t>
      </w:r>
      <w:r w:rsidRPr="00550E31">
        <w:rPr>
          <w:rFonts w:ascii="Cambria" w:hAnsi="Cambria" w:cs="Arial"/>
          <w:spacing w:val="-1"/>
          <w:sz w:val="22"/>
          <w:szCs w:val="22"/>
        </w:rPr>
        <w:t>tejto</w:t>
      </w:r>
      <w:r w:rsidRPr="00550E31">
        <w:rPr>
          <w:rFonts w:ascii="Cambria" w:hAnsi="Cambria" w:cs="Arial"/>
          <w:spacing w:val="2"/>
          <w:sz w:val="22"/>
          <w:szCs w:val="22"/>
        </w:rPr>
        <w:t xml:space="preserve"> </w:t>
      </w:r>
      <w:r w:rsidRPr="00550E31">
        <w:rPr>
          <w:rFonts w:ascii="Cambria" w:hAnsi="Cambria" w:cs="Arial"/>
          <w:spacing w:val="-1"/>
          <w:sz w:val="22"/>
          <w:szCs w:val="22"/>
        </w:rPr>
        <w:t>zmluvy</w:t>
      </w:r>
      <w:r w:rsidRPr="00550E31">
        <w:rPr>
          <w:rFonts w:ascii="Cambria" w:hAnsi="Cambria" w:cs="Arial"/>
          <w:sz w:val="22"/>
          <w:szCs w:val="22"/>
        </w:rPr>
        <w:t xml:space="preserve"> sa</w:t>
      </w:r>
      <w:r w:rsidRPr="00550E31">
        <w:rPr>
          <w:rFonts w:ascii="Cambria" w:hAnsi="Cambria" w:cs="Arial"/>
          <w:spacing w:val="2"/>
          <w:sz w:val="22"/>
          <w:szCs w:val="22"/>
        </w:rPr>
        <w:t xml:space="preserve"> </w:t>
      </w:r>
      <w:r w:rsidRPr="00550E31">
        <w:rPr>
          <w:rFonts w:ascii="Cambria" w:hAnsi="Cambria" w:cs="Arial"/>
          <w:spacing w:val="-1"/>
          <w:sz w:val="22"/>
          <w:szCs w:val="22"/>
        </w:rPr>
        <w:t>ukáže</w:t>
      </w:r>
      <w:r w:rsidRPr="00550E31">
        <w:rPr>
          <w:rFonts w:ascii="Cambria" w:hAnsi="Cambria" w:cs="Arial"/>
          <w:spacing w:val="2"/>
          <w:sz w:val="22"/>
          <w:szCs w:val="22"/>
        </w:rPr>
        <w:t xml:space="preserve"> </w:t>
      </w:r>
      <w:r w:rsidRPr="00550E31">
        <w:rPr>
          <w:rFonts w:ascii="Cambria" w:hAnsi="Cambria" w:cs="Arial"/>
          <w:spacing w:val="-1"/>
          <w:sz w:val="22"/>
          <w:szCs w:val="22"/>
        </w:rPr>
        <w:t>ako</w:t>
      </w:r>
      <w:r w:rsidRPr="00550E31">
        <w:rPr>
          <w:rFonts w:ascii="Cambria" w:hAnsi="Cambria" w:cs="Arial"/>
          <w:spacing w:val="2"/>
          <w:sz w:val="22"/>
          <w:szCs w:val="22"/>
        </w:rPr>
        <w:t xml:space="preserve"> </w:t>
      </w:r>
      <w:r w:rsidRPr="00550E31">
        <w:rPr>
          <w:rFonts w:ascii="Cambria" w:hAnsi="Cambria" w:cs="Arial"/>
          <w:spacing w:val="-1"/>
          <w:sz w:val="22"/>
          <w:szCs w:val="22"/>
        </w:rPr>
        <w:t>neúplné,</w:t>
      </w:r>
      <w:r w:rsidRPr="00550E31">
        <w:rPr>
          <w:rFonts w:ascii="Cambria" w:hAnsi="Cambria" w:cs="Arial"/>
          <w:spacing w:val="3"/>
          <w:sz w:val="22"/>
          <w:szCs w:val="22"/>
        </w:rPr>
        <w:t xml:space="preserve"> </w:t>
      </w:r>
      <w:r w:rsidRPr="00550E31">
        <w:rPr>
          <w:rFonts w:ascii="Cambria" w:hAnsi="Cambria" w:cs="Arial"/>
          <w:spacing w:val="-1"/>
          <w:sz w:val="22"/>
          <w:szCs w:val="22"/>
        </w:rPr>
        <w:t>alebo</w:t>
      </w:r>
      <w:r w:rsidRPr="00550E31">
        <w:rPr>
          <w:rFonts w:ascii="Cambria" w:hAnsi="Cambria" w:cs="Arial"/>
          <w:spacing w:val="2"/>
          <w:sz w:val="22"/>
          <w:szCs w:val="22"/>
        </w:rPr>
        <w:t xml:space="preserve"> </w:t>
      </w:r>
      <w:r w:rsidRPr="00550E31">
        <w:rPr>
          <w:rFonts w:ascii="Cambria" w:hAnsi="Cambria" w:cs="Arial"/>
          <w:spacing w:val="-1"/>
          <w:sz w:val="22"/>
          <w:szCs w:val="22"/>
        </w:rPr>
        <w:t>nepravdivé,</w:t>
      </w:r>
      <w:r w:rsidRPr="00550E31">
        <w:rPr>
          <w:rFonts w:ascii="Cambria" w:hAnsi="Cambria" w:cs="Arial"/>
          <w:spacing w:val="83"/>
          <w:sz w:val="22"/>
          <w:szCs w:val="22"/>
        </w:rPr>
        <w:t xml:space="preserve"> </w:t>
      </w:r>
      <w:r w:rsidRPr="00550E31">
        <w:rPr>
          <w:rFonts w:ascii="Cambria" w:hAnsi="Cambria" w:cs="Arial"/>
          <w:spacing w:val="-1"/>
          <w:sz w:val="22"/>
          <w:szCs w:val="22"/>
        </w:rPr>
        <w:t>zavádzajúce,</w:t>
      </w:r>
      <w:r w:rsidRPr="00550E31">
        <w:rPr>
          <w:rFonts w:ascii="Cambria" w:hAnsi="Cambria" w:cs="Arial"/>
          <w:sz w:val="22"/>
          <w:szCs w:val="22"/>
        </w:rPr>
        <w:t xml:space="preserve"> </w:t>
      </w:r>
      <w:r w:rsidRPr="00550E31">
        <w:rPr>
          <w:rFonts w:ascii="Cambria" w:hAnsi="Cambria" w:cs="Arial"/>
          <w:spacing w:val="-1"/>
          <w:sz w:val="22"/>
          <w:szCs w:val="22"/>
        </w:rPr>
        <w:t>nerealizovateľné</w:t>
      </w:r>
      <w:r w:rsidRPr="00550E31">
        <w:rPr>
          <w:rFonts w:ascii="Cambria" w:hAnsi="Cambria" w:cs="Arial"/>
          <w:spacing w:val="-3"/>
          <w:sz w:val="22"/>
          <w:szCs w:val="22"/>
        </w:rPr>
        <w:t xml:space="preserve"> </w:t>
      </w:r>
      <w:r w:rsidRPr="00550E31">
        <w:rPr>
          <w:rFonts w:ascii="Cambria" w:hAnsi="Cambria" w:cs="Arial"/>
          <w:sz w:val="22"/>
          <w:szCs w:val="22"/>
        </w:rPr>
        <w:t xml:space="preserve">alebo </w:t>
      </w:r>
      <w:r w:rsidRPr="00550E31">
        <w:rPr>
          <w:rFonts w:ascii="Cambria" w:hAnsi="Cambria" w:cs="Arial"/>
          <w:spacing w:val="-1"/>
          <w:sz w:val="22"/>
          <w:szCs w:val="22"/>
        </w:rPr>
        <w:t>také,</w:t>
      </w:r>
      <w:r w:rsidRPr="00550E31">
        <w:rPr>
          <w:rFonts w:ascii="Cambria" w:hAnsi="Cambria" w:cs="Arial"/>
          <w:spacing w:val="-3"/>
          <w:sz w:val="22"/>
          <w:szCs w:val="22"/>
        </w:rPr>
        <w:t xml:space="preserve"> </w:t>
      </w:r>
      <w:r w:rsidRPr="00550E31">
        <w:rPr>
          <w:rFonts w:ascii="Cambria" w:hAnsi="Cambria" w:cs="Arial"/>
          <w:sz w:val="22"/>
          <w:szCs w:val="22"/>
        </w:rPr>
        <w:t xml:space="preserve">ktoré </w:t>
      </w:r>
      <w:r w:rsidRPr="00550E31">
        <w:rPr>
          <w:rFonts w:ascii="Cambria" w:hAnsi="Cambria" w:cs="Arial"/>
          <w:spacing w:val="-1"/>
          <w:sz w:val="22"/>
          <w:szCs w:val="22"/>
        </w:rPr>
        <w:t>nebol</w:t>
      </w:r>
      <w:r w:rsidRPr="00550E31">
        <w:rPr>
          <w:rFonts w:ascii="Cambria" w:hAnsi="Cambria" w:cs="Arial"/>
          <w:spacing w:val="-2"/>
          <w:sz w:val="22"/>
          <w:szCs w:val="22"/>
        </w:rPr>
        <w:t xml:space="preserve"> </w:t>
      </w:r>
      <w:r w:rsidRPr="00550E31">
        <w:rPr>
          <w:rFonts w:ascii="Cambria" w:hAnsi="Cambria" w:cs="Arial"/>
          <w:spacing w:val="-1"/>
          <w:sz w:val="22"/>
          <w:szCs w:val="22"/>
        </w:rPr>
        <w:t>zhotoviteľ</w:t>
      </w:r>
      <w:r w:rsidRPr="00550E31">
        <w:rPr>
          <w:rFonts w:ascii="Cambria" w:hAnsi="Cambria" w:cs="Arial"/>
          <w:sz w:val="22"/>
          <w:szCs w:val="22"/>
        </w:rPr>
        <w:t xml:space="preserve"> </w:t>
      </w:r>
      <w:r w:rsidRPr="00550E31">
        <w:rPr>
          <w:rFonts w:ascii="Cambria" w:hAnsi="Cambria" w:cs="Arial"/>
          <w:spacing w:val="-1"/>
          <w:sz w:val="22"/>
          <w:szCs w:val="22"/>
        </w:rPr>
        <w:t>oprávnený</w:t>
      </w:r>
      <w:r w:rsidRPr="00550E31">
        <w:rPr>
          <w:rFonts w:ascii="Cambria" w:hAnsi="Cambria" w:cs="Arial"/>
          <w:spacing w:val="-2"/>
          <w:sz w:val="22"/>
          <w:szCs w:val="22"/>
        </w:rPr>
        <w:t xml:space="preserve"> </w:t>
      </w:r>
      <w:r w:rsidRPr="00550E31">
        <w:rPr>
          <w:rFonts w:ascii="Cambria" w:hAnsi="Cambria" w:cs="Arial"/>
          <w:spacing w:val="-1"/>
          <w:sz w:val="22"/>
          <w:szCs w:val="22"/>
        </w:rPr>
        <w:t>vyhlasovať</w:t>
      </w:r>
      <w:r w:rsidRPr="00550E31">
        <w:rPr>
          <w:rFonts w:ascii="Cambria" w:hAnsi="Cambria" w:cs="Arial"/>
          <w:sz w:val="22"/>
          <w:szCs w:val="22"/>
        </w:rPr>
        <w:t xml:space="preserve"> a</w:t>
      </w:r>
      <w:r w:rsidR="008D6FB5">
        <w:rPr>
          <w:rFonts w:ascii="Cambria" w:hAnsi="Cambria" w:cs="Arial"/>
          <w:sz w:val="22"/>
          <w:szCs w:val="22"/>
        </w:rPr>
        <w:t> </w:t>
      </w:r>
      <w:r w:rsidRPr="00550E31">
        <w:rPr>
          <w:rFonts w:ascii="Cambria" w:hAnsi="Cambria" w:cs="Arial"/>
          <w:spacing w:val="-1"/>
          <w:sz w:val="22"/>
          <w:szCs w:val="22"/>
        </w:rPr>
        <w:t>garantovať</w:t>
      </w:r>
      <w:r w:rsidR="008D6FB5">
        <w:rPr>
          <w:rFonts w:ascii="Cambria" w:hAnsi="Cambria" w:cs="Arial"/>
          <w:spacing w:val="-1"/>
          <w:sz w:val="22"/>
          <w:szCs w:val="22"/>
        </w:rPr>
        <w:t>; ak nie je v zmluve uvedené inak</w:t>
      </w:r>
      <w:r w:rsidRPr="00550E31">
        <w:rPr>
          <w:rFonts w:ascii="Cambria" w:hAnsi="Cambria" w:cs="Arial"/>
          <w:spacing w:val="-1"/>
          <w:sz w:val="22"/>
          <w:szCs w:val="22"/>
        </w:rPr>
        <w:t>.</w:t>
      </w:r>
    </w:p>
    <w:p w14:paraId="7930BCF2" w14:textId="23A5ED08" w:rsidR="0044036C" w:rsidRPr="002D176D" w:rsidRDefault="0044036C" w:rsidP="00A478C6">
      <w:pPr>
        <w:pStyle w:val="BodyText"/>
        <w:widowControl w:val="0"/>
        <w:numPr>
          <w:ilvl w:val="0"/>
          <w:numId w:val="6"/>
        </w:numPr>
        <w:tabs>
          <w:tab w:val="left" w:pos="567"/>
        </w:tabs>
        <w:kinsoku w:val="0"/>
        <w:overflowPunct w:val="0"/>
        <w:autoSpaceDE w:val="0"/>
        <w:autoSpaceDN w:val="0"/>
        <w:adjustRightInd w:val="0"/>
        <w:ind w:left="567" w:hanging="567"/>
        <w:rPr>
          <w:rFonts w:ascii="Cambria" w:hAnsi="Cambria" w:cs="Arial"/>
          <w:spacing w:val="-1"/>
          <w:sz w:val="22"/>
          <w:szCs w:val="22"/>
        </w:rPr>
      </w:pPr>
      <w:r w:rsidRPr="0044036C">
        <w:rPr>
          <w:rFonts w:ascii="Cambria" w:hAnsi="Cambria" w:cs="Arial"/>
          <w:spacing w:val="-1"/>
          <w:sz w:val="22"/>
          <w:szCs w:val="22"/>
        </w:rPr>
        <w:t>Zmluvné strany sa dohodli, že objednávateľ je oprávnený popri nároku na zmluvnú pokutu podľa tohto článku zmluvy požadovať od zhotoviteľa aj náhradu škody v celom rozsahu, ktorá mu takýmto porušením povinnosti vznikla.</w:t>
      </w:r>
    </w:p>
    <w:p w14:paraId="32A5BAA5" w14:textId="5310951E" w:rsidR="0044036C" w:rsidRPr="002D176D" w:rsidRDefault="0044036C" w:rsidP="00A478C6">
      <w:pPr>
        <w:pStyle w:val="BodyText"/>
        <w:widowControl w:val="0"/>
        <w:numPr>
          <w:ilvl w:val="0"/>
          <w:numId w:val="6"/>
        </w:numPr>
        <w:tabs>
          <w:tab w:val="left" w:pos="567"/>
        </w:tabs>
        <w:kinsoku w:val="0"/>
        <w:overflowPunct w:val="0"/>
        <w:autoSpaceDE w:val="0"/>
        <w:autoSpaceDN w:val="0"/>
        <w:adjustRightInd w:val="0"/>
        <w:ind w:left="567" w:right="111" w:hanging="567"/>
        <w:rPr>
          <w:rFonts w:ascii="Cambria" w:hAnsi="Cambria" w:cs="Arial"/>
          <w:spacing w:val="-1"/>
          <w:sz w:val="22"/>
          <w:szCs w:val="22"/>
        </w:rPr>
      </w:pPr>
      <w:r w:rsidRPr="0044036C">
        <w:rPr>
          <w:rFonts w:ascii="Cambria" w:hAnsi="Cambria" w:cs="Arial"/>
          <w:sz w:val="22"/>
          <w:szCs w:val="22"/>
        </w:rPr>
        <w:t>O</w:t>
      </w:r>
      <w:r w:rsidRPr="0044036C">
        <w:rPr>
          <w:rFonts w:ascii="Cambria" w:hAnsi="Cambria" w:cs="Arial"/>
          <w:spacing w:val="26"/>
          <w:sz w:val="22"/>
          <w:szCs w:val="22"/>
        </w:rPr>
        <w:t xml:space="preserve"> </w:t>
      </w:r>
      <w:r w:rsidRPr="0044036C">
        <w:rPr>
          <w:rFonts w:ascii="Cambria" w:hAnsi="Cambria" w:cs="Arial"/>
          <w:spacing w:val="-1"/>
          <w:sz w:val="22"/>
          <w:szCs w:val="22"/>
        </w:rPr>
        <w:t>použití</w:t>
      </w:r>
      <w:r w:rsidRPr="0044036C">
        <w:rPr>
          <w:rFonts w:ascii="Cambria" w:hAnsi="Cambria" w:cs="Arial"/>
          <w:spacing w:val="24"/>
          <w:sz w:val="22"/>
          <w:szCs w:val="22"/>
        </w:rPr>
        <w:t xml:space="preserve"> </w:t>
      </w:r>
      <w:r w:rsidRPr="0044036C">
        <w:rPr>
          <w:rFonts w:ascii="Cambria" w:hAnsi="Cambria" w:cs="Arial"/>
          <w:spacing w:val="-1"/>
          <w:sz w:val="22"/>
          <w:szCs w:val="22"/>
        </w:rPr>
        <w:t>ktorejkoľvek</w:t>
      </w:r>
      <w:r w:rsidRPr="0044036C">
        <w:rPr>
          <w:rFonts w:ascii="Cambria" w:hAnsi="Cambria" w:cs="Arial"/>
          <w:spacing w:val="26"/>
          <w:sz w:val="22"/>
          <w:szCs w:val="22"/>
        </w:rPr>
        <w:t xml:space="preserve"> </w:t>
      </w:r>
      <w:r w:rsidRPr="0044036C">
        <w:rPr>
          <w:rFonts w:ascii="Cambria" w:hAnsi="Cambria" w:cs="Arial"/>
          <w:spacing w:val="-1"/>
          <w:sz w:val="22"/>
          <w:szCs w:val="22"/>
        </w:rPr>
        <w:t>zo</w:t>
      </w:r>
      <w:r w:rsidRPr="0044036C">
        <w:rPr>
          <w:rFonts w:ascii="Cambria" w:hAnsi="Cambria" w:cs="Arial"/>
          <w:spacing w:val="26"/>
          <w:sz w:val="22"/>
          <w:szCs w:val="22"/>
        </w:rPr>
        <w:t xml:space="preserve"> </w:t>
      </w:r>
      <w:r w:rsidRPr="0044036C">
        <w:rPr>
          <w:rFonts w:ascii="Cambria" w:hAnsi="Cambria" w:cs="Arial"/>
          <w:spacing w:val="-1"/>
          <w:sz w:val="22"/>
          <w:szCs w:val="22"/>
        </w:rPr>
        <w:t>sankcií</w:t>
      </w:r>
      <w:r w:rsidRPr="0044036C">
        <w:rPr>
          <w:rFonts w:ascii="Cambria" w:hAnsi="Cambria" w:cs="Arial"/>
          <w:spacing w:val="26"/>
          <w:sz w:val="22"/>
          <w:szCs w:val="22"/>
        </w:rPr>
        <w:t xml:space="preserve"> </w:t>
      </w:r>
      <w:r w:rsidRPr="0044036C">
        <w:rPr>
          <w:rFonts w:ascii="Cambria" w:hAnsi="Cambria" w:cs="Arial"/>
          <w:spacing w:val="-1"/>
          <w:sz w:val="22"/>
          <w:szCs w:val="22"/>
        </w:rPr>
        <w:t>uvedených</w:t>
      </w:r>
      <w:r w:rsidRPr="0044036C">
        <w:rPr>
          <w:rFonts w:ascii="Cambria" w:hAnsi="Cambria" w:cs="Arial"/>
          <w:spacing w:val="24"/>
          <w:sz w:val="22"/>
          <w:szCs w:val="22"/>
        </w:rPr>
        <w:t xml:space="preserve"> </w:t>
      </w:r>
      <w:r w:rsidRPr="0044036C">
        <w:rPr>
          <w:rFonts w:ascii="Cambria" w:hAnsi="Cambria" w:cs="Arial"/>
          <w:sz w:val="22"/>
          <w:szCs w:val="22"/>
        </w:rPr>
        <w:t>v</w:t>
      </w:r>
      <w:r w:rsidRPr="0044036C">
        <w:rPr>
          <w:rFonts w:ascii="Cambria" w:hAnsi="Cambria" w:cs="Arial"/>
          <w:spacing w:val="5"/>
          <w:sz w:val="22"/>
          <w:szCs w:val="22"/>
        </w:rPr>
        <w:t xml:space="preserve"> </w:t>
      </w:r>
      <w:r w:rsidRPr="0044036C">
        <w:rPr>
          <w:rFonts w:ascii="Cambria" w:hAnsi="Cambria" w:cs="Arial"/>
          <w:spacing w:val="-1"/>
          <w:sz w:val="22"/>
          <w:szCs w:val="22"/>
        </w:rPr>
        <w:t>tomto</w:t>
      </w:r>
      <w:r w:rsidRPr="0044036C">
        <w:rPr>
          <w:rFonts w:ascii="Cambria" w:hAnsi="Cambria" w:cs="Arial"/>
          <w:spacing w:val="24"/>
          <w:sz w:val="22"/>
          <w:szCs w:val="22"/>
        </w:rPr>
        <w:t xml:space="preserve"> </w:t>
      </w:r>
      <w:r w:rsidRPr="0044036C">
        <w:rPr>
          <w:rFonts w:ascii="Cambria" w:hAnsi="Cambria" w:cs="Arial"/>
          <w:spacing w:val="-1"/>
          <w:sz w:val="22"/>
          <w:szCs w:val="22"/>
        </w:rPr>
        <w:t>článku</w:t>
      </w:r>
      <w:r w:rsidRPr="0044036C">
        <w:rPr>
          <w:rFonts w:ascii="Cambria" w:hAnsi="Cambria" w:cs="Arial"/>
          <w:spacing w:val="24"/>
          <w:sz w:val="22"/>
          <w:szCs w:val="22"/>
        </w:rPr>
        <w:t xml:space="preserve"> </w:t>
      </w:r>
      <w:r w:rsidRPr="0044036C">
        <w:rPr>
          <w:rFonts w:ascii="Cambria" w:hAnsi="Cambria" w:cs="Arial"/>
          <w:spacing w:val="-1"/>
          <w:sz w:val="22"/>
          <w:szCs w:val="22"/>
        </w:rPr>
        <w:t>tejto zmluvy</w:t>
      </w:r>
      <w:r w:rsidRPr="0044036C">
        <w:rPr>
          <w:rFonts w:ascii="Cambria" w:hAnsi="Cambria" w:cs="Arial"/>
          <w:sz w:val="22"/>
          <w:szCs w:val="22"/>
        </w:rPr>
        <w:t xml:space="preserve"> majú</w:t>
      </w:r>
      <w:r w:rsidRPr="0044036C">
        <w:rPr>
          <w:rFonts w:ascii="Cambria" w:hAnsi="Cambria" w:cs="Arial"/>
          <w:spacing w:val="24"/>
          <w:sz w:val="22"/>
          <w:szCs w:val="22"/>
        </w:rPr>
        <w:t xml:space="preserve"> </w:t>
      </w:r>
      <w:r w:rsidRPr="0044036C">
        <w:rPr>
          <w:rFonts w:ascii="Cambria" w:hAnsi="Cambria" w:cs="Arial"/>
          <w:spacing w:val="-1"/>
          <w:sz w:val="22"/>
          <w:szCs w:val="22"/>
        </w:rPr>
        <w:t>zmluvné</w:t>
      </w:r>
      <w:r w:rsidRPr="0044036C">
        <w:rPr>
          <w:rFonts w:ascii="Cambria" w:hAnsi="Cambria" w:cs="Arial"/>
          <w:spacing w:val="24"/>
          <w:sz w:val="22"/>
          <w:szCs w:val="22"/>
        </w:rPr>
        <w:t xml:space="preserve"> </w:t>
      </w:r>
      <w:r w:rsidRPr="0044036C">
        <w:rPr>
          <w:rFonts w:ascii="Cambria" w:hAnsi="Cambria" w:cs="Arial"/>
          <w:spacing w:val="-1"/>
          <w:sz w:val="22"/>
          <w:szCs w:val="22"/>
        </w:rPr>
        <w:t>strany</w:t>
      </w:r>
      <w:r w:rsidRPr="0044036C">
        <w:rPr>
          <w:rFonts w:ascii="Cambria" w:hAnsi="Cambria" w:cs="Arial"/>
          <w:spacing w:val="24"/>
          <w:sz w:val="22"/>
          <w:szCs w:val="22"/>
        </w:rPr>
        <w:t xml:space="preserve"> </w:t>
      </w:r>
      <w:r w:rsidRPr="0044036C">
        <w:rPr>
          <w:rFonts w:ascii="Cambria" w:hAnsi="Cambria" w:cs="Arial"/>
          <w:spacing w:val="-1"/>
          <w:sz w:val="22"/>
          <w:szCs w:val="22"/>
        </w:rPr>
        <w:t>povinnosť</w:t>
      </w:r>
      <w:r w:rsidRPr="0044036C">
        <w:rPr>
          <w:rFonts w:ascii="Cambria" w:hAnsi="Cambria" w:cs="Arial"/>
          <w:spacing w:val="25"/>
          <w:sz w:val="22"/>
          <w:szCs w:val="22"/>
        </w:rPr>
        <w:t xml:space="preserve"> </w:t>
      </w:r>
      <w:r w:rsidRPr="0044036C">
        <w:rPr>
          <w:rFonts w:ascii="Cambria" w:hAnsi="Cambria" w:cs="Arial"/>
          <w:spacing w:val="-1"/>
          <w:sz w:val="22"/>
          <w:szCs w:val="22"/>
        </w:rPr>
        <w:t>navzájom</w:t>
      </w:r>
      <w:r w:rsidRPr="0044036C">
        <w:rPr>
          <w:rFonts w:ascii="Cambria" w:hAnsi="Cambria" w:cs="Arial"/>
          <w:spacing w:val="24"/>
          <w:sz w:val="22"/>
          <w:szCs w:val="22"/>
        </w:rPr>
        <w:t xml:space="preserve"> </w:t>
      </w:r>
      <w:r w:rsidRPr="0044036C">
        <w:rPr>
          <w:rFonts w:ascii="Cambria" w:hAnsi="Cambria" w:cs="Arial"/>
          <w:spacing w:val="-1"/>
          <w:sz w:val="22"/>
          <w:szCs w:val="22"/>
        </w:rPr>
        <w:t>sa</w:t>
      </w:r>
      <w:r w:rsidRPr="0044036C">
        <w:rPr>
          <w:rFonts w:ascii="Cambria" w:hAnsi="Cambria" w:cs="Arial"/>
          <w:spacing w:val="77"/>
          <w:sz w:val="22"/>
          <w:szCs w:val="22"/>
        </w:rPr>
        <w:t xml:space="preserve"> </w:t>
      </w:r>
      <w:r w:rsidRPr="0044036C">
        <w:rPr>
          <w:rFonts w:ascii="Cambria" w:hAnsi="Cambria" w:cs="Arial"/>
          <w:spacing w:val="-1"/>
          <w:sz w:val="22"/>
          <w:szCs w:val="22"/>
        </w:rPr>
        <w:t>bez zbytočného odkladu</w:t>
      </w:r>
      <w:r w:rsidRPr="0044036C">
        <w:rPr>
          <w:rFonts w:ascii="Cambria" w:hAnsi="Cambria" w:cs="Arial"/>
          <w:sz w:val="22"/>
          <w:szCs w:val="22"/>
        </w:rPr>
        <w:t xml:space="preserve"> </w:t>
      </w:r>
      <w:r w:rsidRPr="0044036C">
        <w:rPr>
          <w:rFonts w:ascii="Cambria" w:hAnsi="Cambria" w:cs="Arial"/>
          <w:spacing w:val="-1"/>
          <w:sz w:val="22"/>
          <w:szCs w:val="22"/>
        </w:rPr>
        <w:t>písomne</w:t>
      </w:r>
      <w:r w:rsidRPr="0044036C">
        <w:rPr>
          <w:rFonts w:ascii="Cambria" w:hAnsi="Cambria" w:cs="Arial"/>
          <w:spacing w:val="-2"/>
          <w:sz w:val="22"/>
          <w:szCs w:val="22"/>
        </w:rPr>
        <w:t xml:space="preserve"> </w:t>
      </w:r>
      <w:r w:rsidRPr="0044036C">
        <w:rPr>
          <w:rFonts w:ascii="Cambria" w:hAnsi="Cambria" w:cs="Arial"/>
          <w:spacing w:val="-1"/>
          <w:sz w:val="22"/>
          <w:szCs w:val="22"/>
        </w:rPr>
        <w:t>informovať.</w:t>
      </w:r>
    </w:p>
    <w:p w14:paraId="1AF60B09" w14:textId="77777777" w:rsidR="0044036C" w:rsidRPr="00174138" w:rsidRDefault="0044036C" w:rsidP="00A478C6">
      <w:pPr>
        <w:pStyle w:val="BodyText"/>
        <w:widowControl w:val="0"/>
        <w:numPr>
          <w:ilvl w:val="0"/>
          <w:numId w:val="6"/>
        </w:numPr>
        <w:tabs>
          <w:tab w:val="left" w:pos="567"/>
        </w:tabs>
        <w:kinsoku w:val="0"/>
        <w:overflowPunct w:val="0"/>
        <w:autoSpaceDE w:val="0"/>
        <w:autoSpaceDN w:val="0"/>
        <w:adjustRightInd w:val="0"/>
        <w:ind w:left="567" w:hanging="567"/>
        <w:rPr>
          <w:rFonts w:ascii="Arial" w:hAnsi="Arial" w:cs="Arial"/>
          <w:spacing w:val="-1"/>
        </w:rPr>
      </w:pPr>
      <w:r w:rsidRPr="0044036C">
        <w:rPr>
          <w:rFonts w:ascii="Cambria" w:hAnsi="Cambria" w:cs="Arial"/>
          <w:spacing w:val="-1"/>
          <w:sz w:val="22"/>
          <w:szCs w:val="22"/>
        </w:rPr>
        <w:t>Zmluvné pokuty podľa tejto zmluvy sú splatné do 14 kalendárnych dní odo dňa doručenia faktúry druhej zmluvnej strane, ak nie je v zmluve uvedené inak</w:t>
      </w:r>
      <w:r>
        <w:rPr>
          <w:rFonts w:ascii="Arial" w:hAnsi="Arial" w:cs="Arial"/>
          <w:spacing w:val="-1"/>
        </w:rPr>
        <w:t>.</w:t>
      </w:r>
    </w:p>
    <w:p w14:paraId="0101B814" w14:textId="77777777" w:rsidR="003B116B" w:rsidRPr="0006330B" w:rsidRDefault="003B116B" w:rsidP="003B116B">
      <w:pPr>
        <w:kinsoku w:val="0"/>
        <w:overflowPunct w:val="0"/>
        <w:spacing w:after="0" w:line="240" w:lineRule="auto"/>
        <w:jc w:val="both"/>
        <w:rPr>
          <w:rFonts w:asciiTheme="majorHAnsi" w:eastAsia="Times New Roman" w:hAnsiTheme="majorHAnsi" w:cs="Times New Roman"/>
          <w:noProof/>
          <w:lang w:eastAsia="sk-SK"/>
        </w:rPr>
      </w:pPr>
    </w:p>
    <w:p w14:paraId="39FF7C35" w14:textId="1E8BC75D" w:rsidR="003B116B" w:rsidRPr="0006330B" w:rsidRDefault="003B116B" w:rsidP="00FE090D">
      <w:pPr>
        <w:keepNext/>
        <w:tabs>
          <w:tab w:val="left" w:pos="1985"/>
          <w:tab w:val="left" w:pos="5387"/>
        </w:tabs>
        <w:kinsoku w:val="0"/>
        <w:overflowPunct w:val="0"/>
        <w:spacing w:after="0" w:line="240" w:lineRule="auto"/>
        <w:jc w:val="center"/>
        <w:rPr>
          <w:rFonts w:asciiTheme="majorHAnsi" w:eastAsia="Times New Roman" w:hAnsiTheme="majorHAnsi" w:cs="Times New Roman"/>
          <w:b/>
          <w:bCs/>
          <w:noProof/>
          <w:spacing w:val="-1"/>
          <w:lang w:eastAsia="sk-SK"/>
        </w:rPr>
      </w:pPr>
      <w:r w:rsidRPr="0006330B">
        <w:rPr>
          <w:rFonts w:asciiTheme="majorHAnsi" w:eastAsia="Times New Roman" w:hAnsiTheme="majorHAnsi" w:cs="Times New Roman"/>
          <w:b/>
          <w:bCs/>
          <w:noProof/>
          <w:spacing w:val="-1"/>
          <w:lang w:eastAsia="sk-SK"/>
        </w:rPr>
        <w:t>Článok XI.</w:t>
      </w:r>
    </w:p>
    <w:p w14:paraId="314C8EBB" w14:textId="70A3A755" w:rsidR="003B116B" w:rsidRPr="004E24E9" w:rsidRDefault="003B116B" w:rsidP="00FE090D">
      <w:pPr>
        <w:keepNext/>
        <w:kinsoku w:val="0"/>
        <w:overflowPunct w:val="0"/>
        <w:spacing w:after="120" w:line="240" w:lineRule="auto"/>
        <w:jc w:val="center"/>
        <w:rPr>
          <w:rFonts w:asciiTheme="majorHAnsi" w:eastAsia="Times New Roman" w:hAnsiTheme="majorHAnsi" w:cs="Times New Roman"/>
          <w:b/>
          <w:bCs/>
          <w:noProof/>
          <w:spacing w:val="-1"/>
          <w:lang w:eastAsia="sk-SK"/>
        </w:rPr>
      </w:pPr>
      <w:r w:rsidRPr="0006330B">
        <w:rPr>
          <w:rFonts w:asciiTheme="majorHAnsi" w:eastAsia="Times New Roman" w:hAnsiTheme="majorHAnsi" w:cs="Times New Roman"/>
          <w:b/>
          <w:bCs/>
          <w:noProof/>
          <w:spacing w:val="-1"/>
          <w:lang w:eastAsia="sk-SK"/>
        </w:rPr>
        <w:t>Okolnosti vylučujúce zodpovednosť (vyššia moc)</w:t>
      </w:r>
    </w:p>
    <w:p w14:paraId="33B91981" w14:textId="09BE4DDA" w:rsidR="003B116B" w:rsidRPr="002D176D" w:rsidRDefault="003B116B" w:rsidP="00A478C6">
      <w:pPr>
        <w:widowControl w:val="0"/>
        <w:numPr>
          <w:ilvl w:val="0"/>
          <w:numId w:val="5"/>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lang w:eastAsia="sk-SK"/>
        </w:rPr>
      </w:pPr>
      <w:r w:rsidRPr="0006330B">
        <w:rPr>
          <w:rFonts w:asciiTheme="majorHAnsi" w:eastAsia="Times New Roman" w:hAnsiTheme="majorHAnsi" w:cs="Times New Roman"/>
          <w:noProof/>
          <w:lang w:eastAsia="sk-SK"/>
        </w:rPr>
        <w:t xml:space="preserve">Za </w:t>
      </w:r>
      <w:r w:rsidRPr="0006330B">
        <w:rPr>
          <w:rFonts w:asciiTheme="majorHAnsi" w:eastAsia="Times New Roman" w:hAnsiTheme="majorHAnsi" w:cs="Times New Roman"/>
          <w:noProof/>
          <w:spacing w:val="-1"/>
          <w:lang w:eastAsia="sk-SK"/>
        </w:rPr>
        <w:t>porušenie</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zmluvy</w:t>
      </w:r>
      <w:r w:rsidRPr="0006330B">
        <w:rPr>
          <w:rFonts w:asciiTheme="majorHAnsi" w:eastAsia="Times New Roman" w:hAnsiTheme="majorHAnsi" w:cs="Times New Roman"/>
          <w:noProof/>
          <w:lang w:eastAsia="sk-SK"/>
        </w:rPr>
        <w:t xml:space="preserve"> sa</w:t>
      </w:r>
      <w:r w:rsidRPr="0006330B">
        <w:rPr>
          <w:rFonts w:asciiTheme="majorHAnsi" w:eastAsia="Times New Roman" w:hAnsiTheme="majorHAnsi" w:cs="Times New Roman"/>
          <w:noProof/>
          <w:spacing w:val="1"/>
          <w:lang w:eastAsia="sk-SK"/>
        </w:rPr>
        <w:t xml:space="preserve"> </w:t>
      </w:r>
      <w:r w:rsidRPr="0006330B">
        <w:rPr>
          <w:rFonts w:asciiTheme="majorHAnsi" w:eastAsia="Times New Roman" w:hAnsiTheme="majorHAnsi" w:cs="Times New Roman"/>
          <w:noProof/>
          <w:spacing w:val="-1"/>
          <w:lang w:eastAsia="sk-SK"/>
        </w:rPr>
        <w:t>nepovažuje,</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2"/>
          <w:lang w:eastAsia="sk-SK"/>
        </w:rPr>
        <w:t>ak</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ktorákoľvek</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zo</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zmluvných</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strán</w:t>
      </w:r>
      <w:r w:rsidRPr="0006330B">
        <w:rPr>
          <w:rFonts w:asciiTheme="majorHAnsi" w:eastAsia="Times New Roman" w:hAnsiTheme="majorHAnsi" w:cs="Times New Roman"/>
          <w:noProof/>
          <w:lang w:eastAsia="sk-SK"/>
        </w:rPr>
        <w:t xml:space="preserve"> nie </w:t>
      </w:r>
      <w:r w:rsidRPr="0006330B">
        <w:rPr>
          <w:rFonts w:asciiTheme="majorHAnsi" w:eastAsia="Times New Roman" w:hAnsiTheme="majorHAnsi" w:cs="Times New Roman"/>
          <w:noProof/>
          <w:spacing w:val="-1"/>
          <w:lang w:eastAsia="sk-SK"/>
        </w:rPr>
        <w:t>je</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schopná</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plniť</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spacing w:val="-1"/>
          <w:lang w:eastAsia="sk-SK"/>
        </w:rPr>
        <w:t>svoje</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záväzky</w:t>
      </w:r>
      <w:r w:rsidRPr="0006330B">
        <w:rPr>
          <w:rFonts w:asciiTheme="majorHAnsi" w:eastAsia="Times New Roman" w:hAnsiTheme="majorHAnsi" w:cs="Times New Roman"/>
          <w:noProof/>
          <w:spacing w:val="67"/>
          <w:lang w:eastAsia="sk-SK"/>
        </w:rPr>
        <w:t xml:space="preserve"> </w:t>
      </w:r>
      <w:r w:rsidRPr="0006330B">
        <w:rPr>
          <w:rFonts w:asciiTheme="majorHAnsi" w:eastAsia="Times New Roman" w:hAnsiTheme="majorHAnsi" w:cs="Times New Roman"/>
          <w:noProof/>
          <w:lang w:eastAsia="sk-SK"/>
        </w:rPr>
        <w:t xml:space="preserve">z </w:t>
      </w:r>
      <w:r w:rsidRPr="0006330B">
        <w:rPr>
          <w:rFonts w:asciiTheme="majorHAnsi" w:eastAsia="Times New Roman" w:hAnsiTheme="majorHAnsi" w:cs="Times New Roman"/>
          <w:noProof/>
          <w:spacing w:val="-1"/>
          <w:lang w:eastAsia="sk-SK"/>
        </w:rPr>
        <w:t>dôvodov</w:t>
      </w:r>
      <w:r w:rsidRPr="0006330B">
        <w:rPr>
          <w:rFonts w:asciiTheme="majorHAnsi" w:eastAsia="Times New Roman" w:hAnsiTheme="majorHAnsi" w:cs="Times New Roman"/>
          <w:noProof/>
          <w:spacing w:val="10"/>
          <w:lang w:eastAsia="sk-SK"/>
        </w:rPr>
        <w:t xml:space="preserve"> </w:t>
      </w:r>
      <w:r w:rsidRPr="0006330B">
        <w:rPr>
          <w:rFonts w:asciiTheme="majorHAnsi" w:eastAsia="Times New Roman" w:hAnsiTheme="majorHAnsi" w:cs="Times New Roman"/>
          <w:noProof/>
          <w:spacing w:val="-1"/>
          <w:lang w:eastAsia="sk-SK"/>
        </w:rPr>
        <w:t>vyššej</w:t>
      </w:r>
      <w:r w:rsidRPr="0006330B">
        <w:rPr>
          <w:rFonts w:asciiTheme="majorHAnsi" w:eastAsia="Times New Roman" w:hAnsiTheme="majorHAnsi" w:cs="Times New Roman"/>
          <w:noProof/>
          <w:spacing w:val="12"/>
          <w:lang w:eastAsia="sk-SK"/>
        </w:rPr>
        <w:t xml:space="preserve"> </w:t>
      </w:r>
      <w:r w:rsidRPr="0006330B">
        <w:rPr>
          <w:rFonts w:asciiTheme="majorHAnsi" w:eastAsia="Times New Roman" w:hAnsiTheme="majorHAnsi" w:cs="Times New Roman"/>
          <w:noProof/>
          <w:spacing w:val="-1"/>
          <w:lang w:eastAsia="sk-SK"/>
        </w:rPr>
        <w:t>moci.</w:t>
      </w:r>
      <w:r w:rsidRPr="0006330B">
        <w:rPr>
          <w:rFonts w:asciiTheme="majorHAnsi" w:eastAsia="Times New Roman" w:hAnsiTheme="majorHAnsi" w:cs="Times New Roman"/>
          <w:noProof/>
          <w:spacing w:val="12"/>
          <w:lang w:eastAsia="sk-SK"/>
        </w:rPr>
        <w:t xml:space="preserve"> </w:t>
      </w:r>
      <w:r w:rsidRPr="0006330B">
        <w:rPr>
          <w:rFonts w:asciiTheme="majorHAnsi" w:eastAsia="Times New Roman" w:hAnsiTheme="majorHAnsi" w:cs="Times New Roman"/>
          <w:noProof/>
          <w:spacing w:val="-2"/>
          <w:lang w:eastAsia="sk-SK"/>
        </w:rPr>
        <w:t>Pod</w:t>
      </w:r>
      <w:r w:rsidRPr="0006330B">
        <w:rPr>
          <w:rFonts w:asciiTheme="majorHAnsi" w:eastAsia="Times New Roman" w:hAnsiTheme="majorHAnsi" w:cs="Times New Roman"/>
          <w:noProof/>
          <w:spacing w:val="12"/>
          <w:lang w:eastAsia="sk-SK"/>
        </w:rPr>
        <w:t xml:space="preserve"> </w:t>
      </w:r>
      <w:r w:rsidRPr="0006330B">
        <w:rPr>
          <w:rFonts w:asciiTheme="majorHAnsi" w:eastAsia="Times New Roman" w:hAnsiTheme="majorHAnsi" w:cs="Times New Roman"/>
          <w:noProof/>
          <w:spacing w:val="-1"/>
          <w:lang w:eastAsia="sk-SK"/>
        </w:rPr>
        <w:t>pojmom</w:t>
      </w:r>
      <w:r w:rsidRPr="0006330B">
        <w:rPr>
          <w:rFonts w:asciiTheme="majorHAnsi" w:eastAsia="Times New Roman" w:hAnsiTheme="majorHAnsi" w:cs="Times New Roman"/>
          <w:noProof/>
          <w:spacing w:val="10"/>
          <w:lang w:eastAsia="sk-SK"/>
        </w:rPr>
        <w:t xml:space="preserve"> </w:t>
      </w:r>
      <w:r w:rsidRPr="0006330B">
        <w:rPr>
          <w:rFonts w:asciiTheme="majorHAnsi" w:eastAsia="Times New Roman" w:hAnsiTheme="majorHAnsi" w:cs="Times New Roman"/>
          <w:noProof/>
          <w:spacing w:val="-1"/>
          <w:lang w:eastAsia="sk-SK"/>
        </w:rPr>
        <w:t>vyššia</w:t>
      </w:r>
      <w:r w:rsidRPr="0006330B">
        <w:rPr>
          <w:rFonts w:asciiTheme="majorHAnsi" w:eastAsia="Times New Roman" w:hAnsiTheme="majorHAnsi" w:cs="Times New Roman"/>
          <w:noProof/>
          <w:spacing w:val="12"/>
          <w:lang w:eastAsia="sk-SK"/>
        </w:rPr>
        <w:t xml:space="preserve"> </w:t>
      </w:r>
      <w:r w:rsidRPr="0006330B">
        <w:rPr>
          <w:rFonts w:asciiTheme="majorHAnsi" w:eastAsia="Times New Roman" w:hAnsiTheme="majorHAnsi" w:cs="Times New Roman"/>
          <w:noProof/>
          <w:spacing w:val="-1"/>
          <w:lang w:eastAsia="sk-SK"/>
        </w:rPr>
        <w:t>moc</w:t>
      </w:r>
      <w:r w:rsidRPr="0006330B">
        <w:rPr>
          <w:rFonts w:asciiTheme="majorHAnsi" w:eastAsia="Times New Roman" w:hAnsiTheme="majorHAnsi" w:cs="Times New Roman"/>
          <w:noProof/>
          <w:spacing w:val="10"/>
          <w:lang w:eastAsia="sk-SK"/>
        </w:rPr>
        <w:t xml:space="preserve"> </w:t>
      </w:r>
      <w:r w:rsidRPr="0006330B">
        <w:rPr>
          <w:rFonts w:asciiTheme="majorHAnsi" w:eastAsia="Times New Roman" w:hAnsiTheme="majorHAnsi" w:cs="Times New Roman"/>
          <w:noProof/>
          <w:lang w:eastAsia="sk-SK"/>
        </w:rPr>
        <w:t>sa</w:t>
      </w:r>
      <w:r w:rsidRPr="0006330B">
        <w:rPr>
          <w:rFonts w:asciiTheme="majorHAnsi" w:eastAsia="Times New Roman" w:hAnsiTheme="majorHAnsi" w:cs="Times New Roman"/>
          <w:noProof/>
          <w:spacing w:val="12"/>
          <w:lang w:eastAsia="sk-SK"/>
        </w:rPr>
        <w:t xml:space="preserve"> </w:t>
      </w:r>
      <w:r w:rsidRPr="0006330B">
        <w:rPr>
          <w:rFonts w:asciiTheme="majorHAnsi" w:eastAsia="Times New Roman" w:hAnsiTheme="majorHAnsi" w:cs="Times New Roman"/>
          <w:noProof/>
          <w:lang w:eastAsia="sk-SK"/>
        </w:rPr>
        <w:t>rozumie</w:t>
      </w:r>
      <w:r w:rsidRPr="0006330B">
        <w:rPr>
          <w:rFonts w:asciiTheme="majorHAnsi" w:eastAsia="Times New Roman" w:hAnsiTheme="majorHAnsi" w:cs="Times New Roman"/>
          <w:noProof/>
          <w:spacing w:val="12"/>
          <w:lang w:eastAsia="sk-SK"/>
        </w:rPr>
        <w:t xml:space="preserve"> </w:t>
      </w:r>
      <w:r w:rsidRPr="0006330B">
        <w:rPr>
          <w:rFonts w:asciiTheme="majorHAnsi" w:eastAsia="Times New Roman" w:hAnsiTheme="majorHAnsi" w:cs="Times New Roman"/>
          <w:noProof/>
          <w:spacing w:val="-1"/>
          <w:lang w:eastAsia="sk-SK"/>
        </w:rPr>
        <w:t>akákoľvek</w:t>
      </w:r>
      <w:r w:rsidRPr="0006330B">
        <w:rPr>
          <w:rFonts w:asciiTheme="majorHAnsi" w:eastAsia="Times New Roman" w:hAnsiTheme="majorHAnsi" w:cs="Times New Roman"/>
          <w:noProof/>
          <w:spacing w:val="12"/>
          <w:lang w:eastAsia="sk-SK"/>
        </w:rPr>
        <w:t xml:space="preserve"> </w:t>
      </w:r>
      <w:r w:rsidRPr="0006330B">
        <w:rPr>
          <w:rFonts w:asciiTheme="majorHAnsi" w:eastAsia="Times New Roman" w:hAnsiTheme="majorHAnsi" w:cs="Times New Roman"/>
          <w:noProof/>
          <w:spacing w:val="-1"/>
          <w:lang w:eastAsia="sk-SK"/>
        </w:rPr>
        <w:t>nepredvídateľná</w:t>
      </w:r>
      <w:r w:rsidRPr="0006330B">
        <w:rPr>
          <w:rFonts w:asciiTheme="majorHAnsi" w:eastAsia="Times New Roman" w:hAnsiTheme="majorHAnsi" w:cs="Times New Roman"/>
          <w:noProof/>
          <w:spacing w:val="9"/>
          <w:lang w:eastAsia="sk-SK"/>
        </w:rPr>
        <w:t xml:space="preserve"> </w:t>
      </w:r>
      <w:r w:rsidRPr="0006330B">
        <w:rPr>
          <w:rFonts w:asciiTheme="majorHAnsi" w:eastAsia="Times New Roman" w:hAnsiTheme="majorHAnsi" w:cs="Times New Roman"/>
          <w:noProof/>
          <w:lang w:eastAsia="sk-SK"/>
        </w:rPr>
        <w:t>udalosť,</w:t>
      </w:r>
      <w:r w:rsidRPr="0006330B">
        <w:rPr>
          <w:rFonts w:asciiTheme="majorHAnsi" w:eastAsia="Times New Roman" w:hAnsiTheme="majorHAnsi" w:cs="Times New Roman"/>
          <w:noProof/>
          <w:spacing w:val="9"/>
          <w:lang w:eastAsia="sk-SK"/>
        </w:rPr>
        <w:t xml:space="preserve"> </w:t>
      </w:r>
      <w:r w:rsidRPr="0006330B">
        <w:rPr>
          <w:rFonts w:asciiTheme="majorHAnsi" w:eastAsia="Times New Roman" w:hAnsiTheme="majorHAnsi" w:cs="Times New Roman"/>
          <w:noProof/>
          <w:lang w:eastAsia="sk-SK"/>
        </w:rPr>
        <w:t>ktorá</w:t>
      </w:r>
      <w:r w:rsidRPr="0006330B">
        <w:rPr>
          <w:rFonts w:asciiTheme="majorHAnsi" w:eastAsia="Times New Roman" w:hAnsiTheme="majorHAnsi" w:cs="Times New Roman"/>
          <w:noProof/>
          <w:spacing w:val="9"/>
          <w:lang w:eastAsia="sk-SK"/>
        </w:rPr>
        <w:t xml:space="preserve"> </w:t>
      </w:r>
      <w:r w:rsidRPr="0006330B">
        <w:rPr>
          <w:rFonts w:asciiTheme="majorHAnsi" w:eastAsia="Times New Roman" w:hAnsiTheme="majorHAnsi" w:cs="Times New Roman"/>
          <w:noProof/>
          <w:lang w:eastAsia="sk-SK"/>
        </w:rPr>
        <w:t>je</w:t>
      </w:r>
      <w:r w:rsidRPr="0006330B">
        <w:rPr>
          <w:rFonts w:asciiTheme="majorHAnsi" w:eastAsia="Times New Roman" w:hAnsiTheme="majorHAnsi" w:cs="Times New Roman"/>
          <w:noProof/>
          <w:spacing w:val="10"/>
          <w:lang w:eastAsia="sk-SK"/>
        </w:rPr>
        <w:t xml:space="preserve"> </w:t>
      </w:r>
      <w:r w:rsidRPr="0006330B">
        <w:rPr>
          <w:rFonts w:asciiTheme="majorHAnsi" w:eastAsia="Times New Roman" w:hAnsiTheme="majorHAnsi" w:cs="Times New Roman"/>
          <w:noProof/>
          <w:spacing w:val="-1"/>
          <w:lang w:eastAsia="sk-SK"/>
        </w:rPr>
        <w:t>nezávislá</w:t>
      </w:r>
      <w:r w:rsidRPr="0006330B">
        <w:rPr>
          <w:rFonts w:asciiTheme="majorHAnsi" w:eastAsia="Times New Roman" w:hAnsiTheme="majorHAnsi" w:cs="Times New Roman"/>
          <w:noProof/>
          <w:spacing w:val="59"/>
          <w:lang w:eastAsia="sk-SK"/>
        </w:rPr>
        <w:t xml:space="preserve"> </w:t>
      </w:r>
      <w:r w:rsidRPr="0006330B">
        <w:rPr>
          <w:rFonts w:asciiTheme="majorHAnsi" w:eastAsia="Times New Roman" w:hAnsiTheme="majorHAnsi" w:cs="Times New Roman"/>
          <w:noProof/>
          <w:lang w:eastAsia="sk-SK"/>
        </w:rPr>
        <w:t>od</w:t>
      </w:r>
      <w:r w:rsidRPr="0006330B">
        <w:rPr>
          <w:rFonts w:asciiTheme="majorHAnsi" w:eastAsia="Times New Roman" w:hAnsiTheme="majorHAnsi" w:cs="Times New Roman"/>
          <w:noProof/>
          <w:spacing w:val="14"/>
          <w:lang w:eastAsia="sk-SK"/>
        </w:rPr>
        <w:t xml:space="preserve"> </w:t>
      </w:r>
      <w:r w:rsidRPr="0006330B">
        <w:rPr>
          <w:rFonts w:asciiTheme="majorHAnsi" w:eastAsia="Times New Roman" w:hAnsiTheme="majorHAnsi" w:cs="Times New Roman"/>
          <w:noProof/>
          <w:lang w:eastAsia="sk-SK"/>
        </w:rPr>
        <w:t>vôle</w:t>
      </w:r>
      <w:r w:rsidRPr="0006330B">
        <w:rPr>
          <w:rFonts w:asciiTheme="majorHAnsi" w:eastAsia="Times New Roman" w:hAnsiTheme="majorHAnsi" w:cs="Times New Roman"/>
          <w:noProof/>
          <w:spacing w:val="12"/>
          <w:lang w:eastAsia="sk-SK"/>
        </w:rPr>
        <w:t xml:space="preserve"> </w:t>
      </w:r>
      <w:r w:rsidRPr="0006330B">
        <w:rPr>
          <w:rFonts w:asciiTheme="majorHAnsi" w:eastAsia="Times New Roman" w:hAnsiTheme="majorHAnsi" w:cs="Times New Roman"/>
          <w:noProof/>
          <w:spacing w:val="-1"/>
          <w:lang w:eastAsia="sk-SK"/>
        </w:rPr>
        <w:t>zmluvných</w:t>
      </w:r>
      <w:r w:rsidRPr="0006330B">
        <w:rPr>
          <w:rFonts w:asciiTheme="majorHAnsi" w:eastAsia="Times New Roman" w:hAnsiTheme="majorHAnsi" w:cs="Times New Roman"/>
          <w:noProof/>
          <w:spacing w:val="12"/>
          <w:lang w:eastAsia="sk-SK"/>
        </w:rPr>
        <w:t xml:space="preserve"> </w:t>
      </w:r>
      <w:r w:rsidRPr="0006330B">
        <w:rPr>
          <w:rFonts w:asciiTheme="majorHAnsi" w:eastAsia="Times New Roman" w:hAnsiTheme="majorHAnsi" w:cs="Times New Roman"/>
          <w:noProof/>
          <w:lang w:eastAsia="sk-SK"/>
        </w:rPr>
        <w:t>strán</w:t>
      </w:r>
      <w:r w:rsidRPr="0006330B">
        <w:rPr>
          <w:rFonts w:asciiTheme="majorHAnsi" w:eastAsia="Times New Roman" w:hAnsiTheme="majorHAnsi" w:cs="Times New Roman"/>
          <w:noProof/>
          <w:spacing w:val="14"/>
          <w:lang w:eastAsia="sk-SK"/>
        </w:rPr>
        <w:t xml:space="preserve"> </w:t>
      </w:r>
      <w:r w:rsidRPr="0006330B">
        <w:rPr>
          <w:rFonts w:asciiTheme="majorHAnsi" w:eastAsia="Times New Roman" w:hAnsiTheme="majorHAnsi" w:cs="Times New Roman"/>
          <w:noProof/>
          <w:lang w:eastAsia="sk-SK"/>
        </w:rPr>
        <w:t>a jej</w:t>
      </w:r>
      <w:r w:rsidRPr="0006330B">
        <w:rPr>
          <w:rFonts w:asciiTheme="majorHAnsi" w:eastAsia="Times New Roman" w:hAnsiTheme="majorHAnsi" w:cs="Times New Roman"/>
          <w:noProof/>
          <w:spacing w:val="26"/>
          <w:lang w:eastAsia="sk-SK"/>
        </w:rPr>
        <w:t xml:space="preserve"> </w:t>
      </w:r>
      <w:r w:rsidRPr="0006330B">
        <w:rPr>
          <w:rFonts w:asciiTheme="majorHAnsi" w:eastAsia="Times New Roman" w:hAnsiTheme="majorHAnsi" w:cs="Times New Roman"/>
          <w:noProof/>
          <w:spacing w:val="-1"/>
          <w:lang w:eastAsia="sk-SK"/>
        </w:rPr>
        <w:t>následky</w:t>
      </w:r>
      <w:r w:rsidRPr="0006330B">
        <w:rPr>
          <w:rFonts w:asciiTheme="majorHAnsi" w:eastAsia="Times New Roman" w:hAnsiTheme="majorHAnsi" w:cs="Times New Roman"/>
          <w:noProof/>
          <w:spacing w:val="12"/>
          <w:lang w:eastAsia="sk-SK"/>
        </w:rPr>
        <w:t xml:space="preserve"> </w:t>
      </w:r>
      <w:r w:rsidRPr="0006330B">
        <w:rPr>
          <w:rFonts w:asciiTheme="majorHAnsi" w:eastAsia="Times New Roman" w:hAnsiTheme="majorHAnsi" w:cs="Times New Roman"/>
          <w:noProof/>
          <w:lang w:eastAsia="sk-SK"/>
        </w:rPr>
        <w:t>sa</w:t>
      </w:r>
      <w:r w:rsidRPr="0006330B">
        <w:rPr>
          <w:rFonts w:asciiTheme="majorHAnsi" w:eastAsia="Times New Roman" w:hAnsiTheme="majorHAnsi" w:cs="Times New Roman"/>
          <w:noProof/>
          <w:spacing w:val="14"/>
          <w:lang w:eastAsia="sk-SK"/>
        </w:rPr>
        <w:t xml:space="preserve"> </w:t>
      </w:r>
      <w:r w:rsidRPr="0006330B">
        <w:rPr>
          <w:rFonts w:asciiTheme="majorHAnsi" w:eastAsia="Times New Roman" w:hAnsiTheme="majorHAnsi" w:cs="Times New Roman"/>
          <w:noProof/>
          <w:spacing w:val="-1"/>
          <w:lang w:eastAsia="sk-SK"/>
        </w:rPr>
        <w:t>nedajú</w:t>
      </w:r>
      <w:r w:rsidRPr="0006330B">
        <w:rPr>
          <w:rFonts w:asciiTheme="majorHAnsi" w:eastAsia="Times New Roman" w:hAnsiTheme="majorHAnsi" w:cs="Times New Roman"/>
          <w:noProof/>
          <w:spacing w:val="14"/>
          <w:lang w:eastAsia="sk-SK"/>
        </w:rPr>
        <w:t xml:space="preserve"> </w:t>
      </w:r>
      <w:r w:rsidRPr="0006330B">
        <w:rPr>
          <w:rFonts w:asciiTheme="majorHAnsi" w:eastAsia="Times New Roman" w:hAnsiTheme="majorHAnsi" w:cs="Times New Roman"/>
          <w:noProof/>
          <w:spacing w:val="-1"/>
          <w:lang w:eastAsia="sk-SK"/>
        </w:rPr>
        <w:t>odvrátiť</w:t>
      </w:r>
      <w:r w:rsidRPr="0006330B">
        <w:rPr>
          <w:rFonts w:asciiTheme="majorHAnsi" w:eastAsia="Times New Roman" w:hAnsiTheme="majorHAnsi" w:cs="Times New Roman"/>
          <w:noProof/>
          <w:spacing w:val="14"/>
          <w:lang w:eastAsia="sk-SK"/>
        </w:rPr>
        <w:t xml:space="preserve"> </w:t>
      </w:r>
      <w:r w:rsidRPr="0006330B">
        <w:rPr>
          <w:rFonts w:asciiTheme="majorHAnsi" w:eastAsia="Times New Roman" w:hAnsiTheme="majorHAnsi" w:cs="Times New Roman"/>
          <w:noProof/>
          <w:lang w:eastAsia="sk-SK"/>
        </w:rPr>
        <w:t>(napr.</w:t>
      </w:r>
      <w:r w:rsidRPr="0006330B">
        <w:rPr>
          <w:rFonts w:asciiTheme="majorHAnsi" w:eastAsia="Times New Roman" w:hAnsiTheme="majorHAnsi" w:cs="Times New Roman"/>
          <w:noProof/>
          <w:spacing w:val="14"/>
          <w:lang w:eastAsia="sk-SK"/>
        </w:rPr>
        <w:t xml:space="preserve"> </w:t>
      </w:r>
      <w:r w:rsidRPr="0006330B">
        <w:rPr>
          <w:rFonts w:asciiTheme="majorHAnsi" w:eastAsia="Times New Roman" w:hAnsiTheme="majorHAnsi" w:cs="Times New Roman"/>
          <w:noProof/>
          <w:spacing w:val="-1"/>
          <w:lang w:eastAsia="sk-SK"/>
        </w:rPr>
        <w:t>požiar,</w:t>
      </w:r>
      <w:r w:rsidRPr="0006330B">
        <w:rPr>
          <w:rFonts w:asciiTheme="majorHAnsi" w:eastAsia="Times New Roman" w:hAnsiTheme="majorHAnsi" w:cs="Times New Roman"/>
          <w:noProof/>
          <w:spacing w:val="14"/>
          <w:lang w:eastAsia="sk-SK"/>
        </w:rPr>
        <w:t xml:space="preserve"> </w:t>
      </w:r>
      <w:r w:rsidRPr="0006330B">
        <w:rPr>
          <w:rFonts w:asciiTheme="majorHAnsi" w:eastAsia="Times New Roman" w:hAnsiTheme="majorHAnsi" w:cs="Times New Roman"/>
          <w:noProof/>
          <w:spacing w:val="-1"/>
          <w:lang w:eastAsia="sk-SK"/>
        </w:rPr>
        <w:t>povodeň,</w:t>
      </w:r>
      <w:r w:rsidRPr="0006330B">
        <w:rPr>
          <w:rFonts w:asciiTheme="majorHAnsi" w:eastAsia="Times New Roman" w:hAnsiTheme="majorHAnsi" w:cs="Times New Roman"/>
          <w:noProof/>
          <w:spacing w:val="14"/>
          <w:lang w:eastAsia="sk-SK"/>
        </w:rPr>
        <w:t xml:space="preserve"> </w:t>
      </w:r>
      <w:r w:rsidRPr="0006330B">
        <w:rPr>
          <w:rFonts w:asciiTheme="majorHAnsi" w:eastAsia="Times New Roman" w:hAnsiTheme="majorHAnsi" w:cs="Times New Roman"/>
          <w:noProof/>
          <w:spacing w:val="-1"/>
          <w:lang w:eastAsia="sk-SK"/>
        </w:rPr>
        <w:t>zemetrasenie,</w:t>
      </w:r>
      <w:r w:rsidRPr="0006330B">
        <w:rPr>
          <w:rFonts w:asciiTheme="majorHAnsi" w:eastAsia="Times New Roman" w:hAnsiTheme="majorHAnsi" w:cs="Times New Roman"/>
          <w:noProof/>
          <w:spacing w:val="14"/>
          <w:lang w:eastAsia="sk-SK"/>
        </w:rPr>
        <w:t xml:space="preserve"> </w:t>
      </w:r>
      <w:r w:rsidRPr="0006330B">
        <w:rPr>
          <w:rFonts w:asciiTheme="majorHAnsi" w:eastAsia="Times New Roman" w:hAnsiTheme="majorHAnsi" w:cs="Times New Roman"/>
          <w:noProof/>
          <w:spacing w:val="-1"/>
          <w:lang w:eastAsia="sk-SK"/>
        </w:rPr>
        <w:t>vojna,</w:t>
      </w:r>
      <w:r w:rsidRPr="0006330B">
        <w:rPr>
          <w:rFonts w:asciiTheme="majorHAnsi" w:eastAsia="Times New Roman" w:hAnsiTheme="majorHAnsi" w:cs="Times New Roman"/>
          <w:noProof/>
          <w:spacing w:val="14"/>
          <w:lang w:eastAsia="sk-SK"/>
        </w:rPr>
        <w:t xml:space="preserve"> </w:t>
      </w:r>
      <w:r w:rsidRPr="0006330B">
        <w:rPr>
          <w:rFonts w:asciiTheme="majorHAnsi" w:eastAsia="Times New Roman" w:hAnsiTheme="majorHAnsi" w:cs="Times New Roman"/>
          <w:noProof/>
          <w:spacing w:val="-1"/>
          <w:lang w:eastAsia="sk-SK"/>
        </w:rPr>
        <w:t>celoštátny</w:t>
      </w:r>
      <w:r w:rsidRPr="0006330B">
        <w:rPr>
          <w:rFonts w:asciiTheme="majorHAnsi" w:eastAsia="Times New Roman" w:hAnsiTheme="majorHAnsi" w:cs="Times New Roman"/>
          <w:noProof/>
          <w:spacing w:val="63"/>
          <w:lang w:eastAsia="sk-SK"/>
        </w:rPr>
        <w:t xml:space="preserve"> </w:t>
      </w:r>
      <w:r w:rsidRPr="0006330B">
        <w:rPr>
          <w:rFonts w:asciiTheme="majorHAnsi" w:eastAsia="Times New Roman" w:hAnsiTheme="majorHAnsi" w:cs="Times New Roman"/>
          <w:noProof/>
          <w:lang w:eastAsia="sk-SK"/>
        </w:rPr>
        <w:t>štrajk,</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spacing w:val="-1"/>
          <w:lang w:eastAsia="sk-SK"/>
        </w:rPr>
        <w:t>nepriaznivé</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poveternostné</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podmienky</w:t>
      </w:r>
      <w:r w:rsidRPr="0006330B">
        <w:rPr>
          <w:rFonts w:asciiTheme="majorHAnsi" w:eastAsia="Times New Roman" w:hAnsiTheme="majorHAnsi" w:cs="Times New Roman"/>
          <w:noProof/>
          <w:lang w:eastAsia="sk-SK"/>
        </w:rPr>
        <w:t xml:space="preserve"> </w:t>
      </w:r>
      <w:r w:rsidR="008B4BAE">
        <w:rPr>
          <w:rFonts w:asciiTheme="majorHAnsi" w:eastAsia="Times New Roman" w:hAnsiTheme="majorHAnsi" w:cs="Times New Roman"/>
          <w:noProof/>
          <w:lang w:eastAsia="sk-SK"/>
        </w:rPr>
        <w:t xml:space="preserve">neumožňujúce realizáciu diela podľa príslušných technologických postupov a noriem </w:t>
      </w:r>
      <w:r w:rsidRPr="0006330B">
        <w:rPr>
          <w:rFonts w:asciiTheme="majorHAnsi" w:eastAsia="Times New Roman" w:hAnsiTheme="majorHAnsi" w:cs="Times New Roman"/>
          <w:noProof/>
          <w:lang w:eastAsia="sk-SK"/>
        </w:rPr>
        <w:t>a</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spacing w:val="-2"/>
          <w:lang w:eastAsia="sk-SK"/>
        </w:rPr>
        <w:t>pod.).</w:t>
      </w:r>
    </w:p>
    <w:p w14:paraId="239F0E4B" w14:textId="558BB06A" w:rsidR="003B116B" w:rsidRPr="002D176D" w:rsidRDefault="003B116B" w:rsidP="00A478C6">
      <w:pPr>
        <w:widowControl w:val="0"/>
        <w:numPr>
          <w:ilvl w:val="0"/>
          <w:numId w:val="5"/>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Ak</w:t>
      </w:r>
      <w:r w:rsidRPr="0006330B">
        <w:rPr>
          <w:rFonts w:asciiTheme="majorHAnsi" w:eastAsia="Times New Roman" w:hAnsiTheme="majorHAnsi" w:cs="Times New Roman"/>
          <w:noProof/>
          <w:spacing w:val="31"/>
          <w:lang w:eastAsia="sk-SK"/>
        </w:rPr>
        <w:t xml:space="preserve"> </w:t>
      </w:r>
      <w:r w:rsidRPr="0006330B">
        <w:rPr>
          <w:rFonts w:asciiTheme="majorHAnsi" w:eastAsia="Times New Roman" w:hAnsiTheme="majorHAnsi" w:cs="Times New Roman"/>
          <w:noProof/>
          <w:lang w:eastAsia="sk-SK"/>
        </w:rPr>
        <w:t>sa</w:t>
      </w:r>
      <w:r w:rsidRPr="0006330B">
        <w:rPr>
          <w:rFonts w:asciiTheme="majorHAnsi" w:eastAsia="Times New Roman" w:hAnsiTheme="majorHAnsi" w:cs="Times New Roman"/>
          <w:noProof/>
          <w:spacing w:val="31"/>
          <w:lang w:eastAsia="sk-SK"/>
        </w:rPr>
        <w:t xml:space="preserve"> </w:t>
      </w:r>
      <w:r w:rsidRPr="0006330B">
        <w:rPr>
          <w:rFonts w:asciiTheme="majorHAnsi" w:eastAsia="Times New Roman" w:hAnsiTheme="majorHAnsi" w:cs="Times New Roman"/>
          <w:noProof/>
          <w:spacing w:val="-1"/>
          <w:lang w:eastAsia="sk-SK"/>
        </w:rPr>
        <w:t>zmluvné</w:t>
      </w:r>
      <w:r w:rsidRPr="0006330B">
        <w:rPr>
          <w:rFonts w:asciiTheme="majorHAnsi" w:eastAsia="Times New Roman" w:hAnsiTheme="majorHAnsi" w:cs="Times New Roman"/>
          <w:noProof/>
          <w:spacing w:val="31"/>
          <w:lang w:eastAsia="sk-SK"/>
        </w:rPr>
        <w:t xml:space="preserve"> </w:t>
      </w:r>
      <w:r w:rsidRPr="0006330B">
        <w:rPr>
          <w:rFonts w:asciiTheme="majorHAnsi" w:eastAsia="Times New Roman" w:hAnsiTheme="majorHAnsi" w:cs="Times New Roman"/>
          <w:noProof/>
          <w:spacing w:val="-1"/>
          <w:lang w:eastAsia="sk-SK"/>
        </w:rPr>
        <w:t>strany</w:t>
      </w:r>
      <w:r w:rsidRPr="0006330B">
        <w:rPr>
          <w:rFonts w:asciiTheme="majorHAnsi" w:eastAsia="Times New Roman" w:hAnsiTheme="majorHAnsi" w:cs="Times New Roman"/>
          <w:noProof/>
          <w:spacing w:val="33"/>
          <w:lang w:eastAsia="sk-SK"/>
        </w:rPr>
        <w:t xml:space="preserve"> </w:t>
      </w:r>
      <w:r w:rsidRPr="0006330B">
        <w:rPr>
          <w:rFonts w:asciiTheme="majorHAnsi" w:eastAsia="Times New Roman" w:hAnsiTheme="majorHAnsi" w:cs="Times New Roman"/>
          <w:noProof/>
          <w:spacing w:val="-1"/>
          <w:lang w:eastAsia="sk-SK"/>
        </w:rPr>
        <w:t>nedohodnú</w:t>
      </w:r>
      <w:r w:rsidRPr="0006330B">
        <w:rPr>
          <w:rFonts w:asciiTheme="majorHAnsi" w:eastAsia="Times New Roman" w:hAnsiTheme="majorHAnsi" w:cs="Times New Roman"/>
          <w:noProof/>
          <w:spacing w:val="31"/>
          <w:lang w:eastAsia="sk-SK"/>
        </w:rPr>
        <w:t xml:space="preserve"> </w:t>
      </w:r>
      <w:r w:rsidRPr="0006330B">
        <w:rPr>
          <w:rFonts w:asciiTheme="majorHAnsi" w:eastAsia="Times New Roman" w:hAnsiTheme="majorHAnsi" w:cs="Times New Roman"/>
          <w:noProof/>
          <w:spacing w:val="-1"/>
          <w:lang w:eastAsia="sk-SK"/>
        </w:rPr>
        <w:t>inak,</w:t>
      </w:r>
      <w:r w:rsidRPr="0006330B">
        <w:rPr>
          <w:rFonts w:asciiTheme="majorHAnsi" w:eastAsia="Times New Roman" w:hAnsiTheme="majorHAnsi" w:cs="Times New Roman"/>
          <w:noProof/>
          <w:spacing w:val="31"/>
          <w:lang w:eastAsia="sk-SK"/>
        </w:rPr>
        <w:t xml:space="preserve"> </w:t>
      </w:r>
      <w:r w:rsidRPr="0006330B">
        <w:rPr>
          <w:rFonts w:asciiTheme="majorHAnsi" w:eastAsia="Times New Roman" w:hAnsiTheme="majorHAnsi" w:cs="Times New Roman"/>
          <w:noProof/>
          <w:spacing w:val="-1"/>
          <w:lang w:eastAsia="sk-SK"/>
        </w:rPr>
        <w:t>dohodnuté</w:t>
      </w:r>
      <w:r w:rsidRPr="0006330B">
        <w:rPr>
          <w:rFonts w:asciiTheme="majorHAnsi" w:eastAsia="Times New Roman" w:hAnsiTheme="majorHAnsi" w:cs="Times New Roman"/>
          <w:noProof/>
          <w:spacing w:val="32"/>
          <w:lang w:eastAsia="sk-SK"/>
        </w:rPr>
        <w:t xml:space="preserve"> </w:t>
      </w:r>
      <w:r w:rsidRPr="0006330B">
        <w:rPr>
          <w:rFonts w:asciiTheme="majorHAnsi" w:eastAsia="Times New Roman" w:hAnsiTheme="majorHAnsi" w:cs="Times New Roman"/>
          <w:noProof/>
          <w:spacing w:val="-2"/>
          <w:lang w:eastAsia="sk-SK"/>
        </w:rPr>
        <w:t>zmluvné</w:t>
      </w:r>
      <w:r w:rsidRPr="0006330B">
        <w:rPr>
          <w:rFonts w:asciiTheme="majorHAnsi" w:eastAsia="Times New Roman" w:hAnsiTheme="majorHAnsi" w:cs="Times New Roman"/>
          <w:noProof/>
          <w:spacing w:val="31"/>
          <w:lang w:eastAsia="sk-SK"/>
        </w:rPr>
        <w:t xml:space="preserve"> </w:t>
      </w:r>
      <w:r w:rsidRPr="0006330B">
        <w:rPr>
          <w:rFonts w:asciiTheme="majorHAnsi" w:eastAsia="Times New Roman" w:hAnsiTheme="majorHAnsi" w:cs="Times New Roman"/>
          <w:noProof/>
          <w:lang w:eastAsia="sk-SK"/>
        </w:rPr>
        <w:t>termíny</w:t>
      </w:r>
      <w:r w:rsidRPr="0006330B">
        <w:rPr>
          <w:rFonts w:asciiTheme="majorHAnsi" w:eastAsia="Times New Roman" w:hAnsiTheme="majorHAnsi" w:cs="Times New Roman"/>
          <w:noProof/>
          <w:spacing w:val="29"/>
          <w:lang w:eastAsia="sk-SK"/>
        </w:rPr>
        <w:t xml:space="preserve"> </w:t>
      </w:r>
      <w:r w:rsidRPr="0006330B">
        <w:rPr>
          <w:rFonts w:asciiTheme="majorHAnsi" w:eastAsia="Times New Roman" w:hAnsiTheme="majorHAnsi" w:cs="Times New Roman"/>
          <w:noProof/>
          <w:lang w:eastAsia="sk-SK"/>
        </w:rPr>
        <w:t>sa</w:t>
      </w:r>
      <w:r w:rsidRPr="0006330B">
        <w:rPr>
          <w:rFonts w:asciiTheme="majorHAnsi" w:eastAsia="Times New Roman" w:hAnsiTheme="majorHAnsi" w:cs="Times New Roman"/>
          <w:noProof/>
          <w:spacing w:val="31"/>
          <w:lang w:eastAsia="sk-SK"/>
        </w:rPr>
        <w:t xml:space="preserve"> </w:t>
      </w:r>
      <w:r w:rsidRPr="0006330B">
        <w:rPr>
          <w:rFonts w:asciiTheme="majorHAnsi" w:eastAsia="Times New Roman" w:hAnsiTheme="majorHAnsi" w:cs="Times New Roman"/>
          <w:noProof/>
          <w:spacing w:val="-1"/>
          <w:lang w:eastAsia="sk-SK"/>
        </w:rPr>
        <w:t>predlžujú</w:t>
      </w:r>
      <w:r w:rsidRPr="0006330B">
        <w:rPr>
          <w:rFonts w:asciiTheme="majorHAnsi" w:eastAsia="Times New Roman" w:hAnsiTheme="majorHAnsi" w:cs="Times New Roman"/>
          <w:noProof/>
          <w:spacing w:val="31"/>
          <w:lang w:eastAsia="sk-SK"/>
        </w:rPr>
        <w:t xml:space="preserve"> </w:t>
      </w:r>
      <w:r w:rsidRPr="0006330B">
        <w:rPr>
          <w:rFonts w:asciiTheme="majorHAnsi" w:eastAsia="Times New Roman" w:hAnsiTheme="majorHAnsi" w:cs="Times New Roman"/>
          <w:noProof/>
          <w:lang w:eastAsia="sk-SK"/>
        </w:rPr>
        <w:t>o</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spacing w:val="-1"/>
          <w:lang w:eastAsia="sk-SK"/>
        </w:rPr>
        <w:t>trvanie</w:t>
      </w:r>
      <w:r w:rsidRPr="0006330B">
        <w:rPr>
          <w:rFonts w:asciiTheme="majorHAnsi" w:eastAsia="Times New Roman" w:hAnsiTheme="majorHAnsi" w:cs="Times New Roman"/>
          <w:noProof/>
          <w:spacing w:val="31"/>
          <w:lang w:eastAsia="sk-SK"/>
        </w:rPr>
        <w:t xml:space="preserve"> </w:t>
      </w:r>
      <w:r w:rsidRPr="0006330B">
        <w:rPr>
          <w:rFonts w:asciiTheme="majorHAnsi" w:eastAsia="Times New Roman" w:hAnsiTheme="majorHAnsi" w:cs="Times New Roman"/>
          <w:noProof/>
          <w:spacing w:val="-1"/>
          <w:lang w:eastAsia="sk-SK"/>
        </w:rPr>
        <w:t>vyššej</w:t>
      </w:r>
      <w:r w:rsidRPr="0006330B">
        <w:rPr>
          <w:rFonts w:asciiTheme="majorHAnsi" w:eastAsia="Times New Roman" w:hAnsiTheme="majorHAnsi" w:cs="Times New Roman"/>
          <w:noProof/>
          <w:spacing w:val="32"/>
          <w:lang w:eastAsia="sk-SK"/>
        </w:rPr>
        <w:t xml:space="preserve"> </w:t>
      </w:r>
      <w:r w:rsidRPr="0006330B">
        <w:rPr>
          <w:rFonts w:asciiTheme="majorHAnsi" w:eastAsia="Times New Roman" w:hAnsiTheme="majorHAnsi" w:cs="Times New Roman"/>
          <w:noProof/>
          <w:spacing w:val="-1"/>
          <w:lang w:eastAsia="sk-SK"/>
        </w:rPr>
        <w:t>moci</w:t>
      </w:r>
      <w:r w:rsidRPr="0006330B">
        <w:rPr>
          <w:rFonts w:asciiTheme="majorHAnsi" w:eastAsia="Times New Roman" w:hAnsiTheme="majorHAnsi" w:cs="Times New Roman"/>
          <w:noProof/>
          <w:spacing w:val="31"/>
          <w:lang w:eastAsia="sk-SK"/>
        </w:rPr>
        <w:t xml:space="preserve"> </w:t>
      </w:r>
      <w:r w:rsidRPr="0006330B">
        <w:rPr>
          <w:rFonts w:asciiTheme="majorHAnsi" w:eastAsia="Times New Roman" w:hAnsiTheme="majorHAnsi" w:cs="Times New Roman"/>
          <w:noProof/>
          <w:lang w:eastAsia="sk-SK"/>
        </w:rPr>
        <w:t>a</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lang w:eastAsia="sk-SK"/>
        </w:rPr>
        <w:t xml:space="preserve">o </w:t>
      </w:r>
      <w:r w:rsidRPr="0006330B">
        <w:rPr>
          <w:rFonts w:asciiTheme="majorHAnsi" w:eastAsia="Times New Roman" w:hAnsiTheme="majorHAnsi" w:cs="Times New Roman"/>
          <w:noProof/>
          <w:spacing w:val="-2"/>
          <w:lang w:eastAsia="sk-SK"/>
        </w:rPr>
        <w:t>dobu</w:t>
      </w:r>
      <w:r w:rsidRPr="0006330B">
        <w:rPr>
          <w:rFonts w:asciiTheme="majorHAnsi" w:eastAsia="Times New Roman" w:hAnsiTheme="majorHAnsi" w:cs="Times New Roman"/>
          <w:noProof/>
          <w:spacing w:val="91"/>
          <w:lang w:eastAsia="sk-SK"/>
        </w:rPr>
        <w:t xml:space="preserve"> </w:t>
      </w:r>
      <w:r w:rsidRPr="0006330B">
        <w:rPr>
          <w:rFonts w:asciiTheme="majorHAnsi" w:eastAsia="Times New Roman" w:hAnsiTheme="majorHAnsi" w:cs="Times New Roman"/>
          <w:noProof/>
          <w:spacing w:val="-1"/>
          <w:lang w:eastAsia="sk-SK"/>
        </w:rPr>
        <w:t>nevyhnutnú</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lang w:eastAsia="sk-SK"/>
        </w:rPr>
        <w:t xml:space="preserve">na </w:t>
      </w:r>
      <w:r w:rsidRPr="0006330B">
        <w:rPr>
          <w:rFonts w:asciiTheme="majorHAnsi" w:eastAsia="Times New Roman" w:hAnsiTheme="majorHAnsi" w:cs="Times New Roman"/>
          <w:noProof/>
          <w:spacing w:val="-1"/>
          <w:lang w:eastAsia="sk-SK"/>
        </w:rPr>
        <w:t>odstránenie</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jej</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spacing w:val="-1"/>
          <w:lang w:eastAsia="sk-SK"/>
        </w:rPr>
        <w:t>priamych</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následkov.</w:t>
      </w:r>
    </w:p>
    <w:p w14:paraId="27F42299" w14:textId="77777777" w:rsidR="003B116B" w:rsidRPr="0006330B" w:rsidRDefault="003B116B" w:rsidP="00A478C6">
      <w:pPr>
        <w:widowControl w:val="0"/>
        <w:numPr>
          <w:ilvl w:val="0"/>
          <w:numId w:val="5"/>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lang w:eastAsia="sk-SK"/>
        </w:rPr>
        <w:t>V</w:t>
      </w:r>
      <w:r w:rsidRPr="0006330B">
        <w:rPr>
          <w:rFonts w:asciiTheme="majorHAnsi" w:eastAsia="Times New Roman" w:hAnsiTheme="majorHAnsi" w:cs="Times New Roman"/>
          <w:noProof/>
          <w:spacing w:val="-1"/>
          <w:lang w:eastAsia="sk-SK"/>
        </w:rPr>
        <w:t xml:space="preserve"> </w:t>
      </w:r>
      <w:r w:rsidRPr="0006330B">
        <w:rPr>
          <w:rFonts w:asciiTheme="majorHAnsi" w:eastAsia="Times New Roman" w:hAnsiTheme="majorHAnsi" w:cs="Times New Roman"/>
          <w:noProof/>
          <w:lang w:eastAsia="sk-SK"/>
        </w:rPr>
        <w:t>prípade</w:t>
      </w:r>
      <w:r w:rsidRPr="0006330B">
        <w:rPr>
          <w:rFonts w:asciiTheme="majorHAnsi" w:eastAsia="Times New Roman" w:hAnsiTheme="majorHAnsi" w:cs="Times New Roman"/>
          <w:noProof/>
          <w:spacing w:val="36"/>
          <w:lang w:eastAsia="sk-SK"/>
        </w:rPr>
        <w:t xml:space="preserve"> </w:t>
      </w:r>
      <w:r w:rsidRPr="0006330B">
        <w:rPr>
          <w:rFonts w:asciiTheme="majorHAnsi" w:eastAsia="Times New Roman" w:hAnsiTheme="majorHAnsi" w:cs="Times New Roman"/>
          <w:noProof/>
          <w:spacing w:val="-1"/>
          <w:lang w:eastAsia="sk-SK"/>
        </w:rPr>
        <w:t>vyššej</w:t>
      </w:r>
      <w:r w:rsidRPr="0006330B">
        <w:rPr>
          <w:rFonts w:asciiTheme="majorHAnsi" w:eastAsia="Times New Roman" w:hAnsiTheme="majorHAnsi" w:cs="Times New Roman"/>
          <w:noProof/>
          <w:spacing w:val="36"/>
          <w:lang w:eastAsia="sk-SK"/>
        </w:rPr>
        <w:t xml:space="preserve"> </w:t>
      </w:r>
      <w:r w:rsidRPr="0006330B">
        <w:rPr>
          <w:rFonts w:asciiTheme="majorHAnsi" w:eastAsia="Times New Roman" w:hAnsiTheme="majorHAnsi" w:cs="Times New Roman"/>
          <w:noProof/>
          <w:spacing w:val="-1"/>
          <w:lang w:eastAsia="sk-SK"/>
        </w:rPr>
        <w:t>moci</w:t>
      </w:r>
      <w:r w:rsidRPr="0006330B">
        <w:rPr>
          <w:rFonts w:asciiTheme="majorHAnsi" w:eastAsia="Times New Roman" w:hAnsiTheme="majorHAnsi" w:cs="Times New Roman"/>
          <w:noProof/>
          <w:spacing w:val="36"/>
          <w:lang w:eastAsia="sk-SK"/>
        </w:rPr>
        <w:t xml:space="preserve"> </w:t>
      </w:r>
      <w:r w:rsidRPr="0006330B">
        <w:rPr>
          <w:rFonts w:asciiTheme="majorHAnsi" w:eastAsia="Times New Roman" w:hAnsiTheme="majorHAnsi" w:cs="Times New Roman"/>
          <w:noProof/>
          <w:spacing w:val="-1"/>
          <w:lang w:eastAsia="sk-SK"/>
        </w:rPr>
        <w:t>musí</w:t>
      </w:r>
      <w:r w:rsidRPr="0006330B">
        <w:rPr>
          <w:rFonts w:asciiTheme="majorHAnsi" w:eastAsia="Times New Roman" w:hAnsiTheme="majorHAnsi" w:cs="Times New Roman"/>
          <w:noProof/>
          <w:spacing w:val="36"/>
          <w:lang w:eastAsia="sk-SK"/>
        </w:rPr>
        <w:t xml:space="preserve"> </w:t>
      </w:r>
      <w:r w:rsidRPr="0006330B">
        <w:rPr>
          <w:rFonts w:asciiTheme="majorHAnsi" w:eastAsia="Times New Roman" w:hAnsiTheme="majorHAnsi" w:cs="Times New Roman"/>
          <w:noProof/>
          <w:spacing w:val="-1"/>
          <w:lang w:eastAsia="sk-SK"/>
        </w:rPr>
        <w:t>zhotoviteľ</w:t>
      </w:r>
      <w:r w:rsidRPr="0006330B">
        <w:rPr>
          <w:rFonts w:asciiTheme="majorHAnsi" w:eastAsia="Times New Roman" w:hAnsiTheme="majorHAnsi" w:cs="Times New Roman"/>
          <w:noProof/>
          <w:spacing w:val="21"/>
          <w:lang w:eastAsia="sk-SK"/>
        </w:rPr>
        <w:t xml:space="preserve"> </w:t>
      </w:r>
      <w:r w:rsidRPr="0006330B">
        <w:rPr>
          <w:rFonts w:asciiTheme="majorHAnsi" w:eastAsia="Times New Roman" w:hAnsiTheme="majorHAnsi" w:cs="Times New Roman"/>
          <w:noProof/>
          <w:lang w:eastAsia="sk-SK"/>
        </w:rPr>
        <w:t>bez</w:t>
      </w:r>
      <w:r w:rsidRPr="0006330B">
        <w:rPr>
          <w:rFonts w:asciiTheme="majorHAnsi" w:eastAsia="Times New Roman" w:hAnsiTheme="majorHAnsi" w:cs="Times New Roman"/>
          <w:noProof/>
          <w:spacing w:val="36"/>
          <w:lang w:eastAsia="sk-SK"/>
        </w:rPr>
        <w:t xml:space="preserve"> </w:t>
      </w:r>
      <w:r w:rsidRPr="0006330B">
        <w:rPr>
          <w:rFonts w:asciiTheme="majorHAnsi" w:eastAsia="Times New Roman" w:hAnsiTheme="majorHAnsi" w:cs="Times New Roman"/>
          <w:noProof/>
          <w:spacing w:val="-1"/>
          <w:lang w:eastAsia="sk-SK"/>
        </w:rPr>
        <w:t>meškania</w:t>
      </w:r>
      <w:r w:rsidRPr="0006330B">
        <w:rPr>
          <w:rFonts w:asciiTheme="majorHAnsi" w:eastAsia="Times New Roman" w:hAnsiTheme="majorHAnsi" w:cs="Times New Roman"/>
          <w:noProof/>
          <w:spacing w:val="36"/>
          <w:lang w:eastAsia="sk-SK"/>
        </w:rPr>
        <w:t xml:space="preserve"> </w:t>
      </w:r>
      <w:r w:rsidRPr="0006330B">
        <w:rPr>
          <w:rFonts w:asciiTheme="majorHAnsi" w:eastAsia="Times New Roman" w:hAnsiTheme="majorHAnsi" w:cs="Times New Roman"/>
          <w:noProof/>
          <w:lang w:eastAsia="sk-SK"/>
        </w:rPr>
        <w:t>a</w:t>
      </w:r>
      <w:r w:rsidRPr="0006330B">
        <w:rPr>
          <w:rFonts w:asciiTheme="majorHAnsi" w:eastAsia="Times New Roman" w:hAnsiTheme="majorHAnsi" w:cs="Times New Roman"/>
          <w:noProof/>
          <w:spacing w:val="4"/>
          <w:lang w:eastAsia="sk-SK"/>
        </w:rPr>
        <w:t xml:space="preserve"> </w:t>
      </w:r>
      <w:r w:rsidRPr="0006330B">
        <w:rPr>
          <w:rFonts w:asciiTheme="majorHAnsi" w:eastAsia="Times New Roman" w:hAnsiTheme="majorHAnsi" w:cs="Times New Roman"/>
          <w:noProof/>
          <w:spacing w:val="-2"/>
          <w:lang w:eastAsia="sk-SK"/>
        </w:rPr>
        <w:t>nie</w:t>
      </w:r>
      <w:r w:rsidRPr="0006330B">
        <w:rPr>
          <w:rFonts w:asciiTheme="majorHAnsi" w:eastAsia="Times New Roman" w:hAnsiTheme="majorHAnsi" w:cs="Times New Roman"/>
          <w:noProof/>
          <w:spacing w:val="37"/>
          <w:lang w:eastAsia="sk-SK"/>
        </w:rPr>
        <w:t xml:space="preserve"> </w:t>
      </w:r>
      <w:r w:rsidRPr="0006330B">
        <w:rPr>
          <w:rFonts w:asciiTheme="majorHAnsi" w:eastAsia="Times New Roman" w:hAnsiTheme="majorHAnsi" w:cs="Times New Roman"/>
          <w:noProof/>
          <w:spacing w:val="-1"/>
          <w:lang w:eastAsia="sk-SK"/>
        </w:rPr>
        <w:t>neskôr</w:t>
      </w:r>
      <w:r w:rsidRPr="0006330B">
        <w:rPr>
          <w:rFonts w:asciiTheme="majorHAnsi" w:eastAsia="Times New Roman" w:hAnsiTheme="majorHAnsi" w:cs="Times New Roman"/>
          <w:noProof/>
          <w:spacing w:val="35"/>
          <w:lang w:eastAsia="sk-SK"/>
        </w:rPr>
        <w:t xml:space="preserve"> </w:t>
      </w:r>
      <w:r w:rsidRPr="0006330B">
        <w:rPr>
          <w:rFonts w:asciiTheme="majorHAnsi" w:eastAsia="Times New Roman" w:hAnsiTheme="majorHAnsi" w:cs="Times New Roman"/>
          <w:noProof/>
          <w:lang w:eastAsia="sk-SK"/>
        </w:rPr>
        <w:t>ako</w:t>
      </w:r>
      <w:r w:rsidRPr="0006330B">
        <w:rPr>
          <w:rFonts w:asciiTheme="majorHAnsi" w:eastAsia="Times New Roman" w:hAnsiTheme="majorHAnsi" w:cs="Times New Roman"/>
          <w:noProof/>
          <w:spacing w:val="36"/>
          <w:lang w:eastAsia="sk-SK"/>
        </w:rPr>
        <w:t xml:space="preserve"> </w:t>
      </w:r>
      <w:r w:rsidRPr="0006330B">
        <w:rPr>
          <w:rFonts w:asciiTheme="majorHAnsi" w:eastAsia="Times New Roman" w:hAnsiTheme="majorHAnsi" w:cs="Times New Roman"/>
          <w:noProof/>
          <w:lang w:eastAsia="sk-SK"/>
        </w:rPr>
        <w:t>do</w:t>
      </w:r>
      <w:r w:rsidRPr="0006330B">
        <w:rPr>
          <w:rFonts w:asciiTheme="majorHAnsi" w:eastAsia="Times New Roman" w:hAnsiTheme="majorHAnsi" w:cs="Times New Roman"/>
          <w:noProof/>
          <w:spacing w:val="36"/>
          <w:lang w:eastAsia="sk-SK"/>
        </w:rPr>
        <w:t xml:space="preserve"> </w:t>
      </w:r>
      <w:r w:rsidRPr="0006330B">
        <w:rPr>
          <w:rFonts w:asciiTheme="majorHAnsi" w:eastAsia="Times New Roman" w:hAnsiTheme="majorHAnsi" w:cs="Times New Roman"/>
          <w:noProof/>
          <w:lang w:eastAsia="sk-SK"/>
        </w:rPr>
        <w:t>piatich</w:t>
      </w:r>
      <w:r w:rsidRPr="0006330B">
        <w:rPr>
          <w:rFonts w:asciiTheme="majorHAnsi" w:eastAsia="Times New Roman" w:hAnsiTheme="majorHAnsi" w:cs="Times New Roman"/>
          <w:noProof/>
          <w:spacing w:val="36"/>
          <w:lang w:eastAsia="sk-SK"/>
        </w:rPr>
        <w:t xml:space="preserve"> </w:t>
      </w:r>
      <w:r w:rsidRPr="0006330B">
        <w:rPr>
          <w:rFonts w:asciiTheme="majorHAnsi" w:eastAsia="Times New Roman" w:hAnsiTheme="majorHAnsi" w:cs="Times New Roman"/>
          <w:noProof/>
          <w:lang w:eastAsia="sk-SK"/>
        </w:rPr>
        <w:t>dní</w:t>
      </w:r>
      <w:r w:rsidRPr="0006330B">
        <w:rPr>
          <w:rFonts w:asciiTheme="majorHAnsi" w:eastAsia="Times New Roman" w:hAnsiTheme="majorHAnsi" w:cs="Times New Roman"/>
          <w:noProof/>
          <w:spacing w:val="36"/>
          <w:lang w:eastAsia="sk-SK"/>
        </w:rPr>
        <w:t xml:space="preserve"> </w:t>
      </w:r>
      <w:r w:rsidRPr="0006330B">
        <w:rPr>
          <w:rFonts w:asciiTheme="majorHAnsi" w:eastAsia="Times New Roman" w:hAnsiTheme="majorHAnsi" w:cs="Times New Roman"/>
          <w:noProof/>
          <w:lang w:eastAsia="sk-SK"/>
        </w:rPr>
        <w:t>odo</w:t>
      </w:r>
      <w:r w:rsidRPr="0006330B">
        <w:rPr>
          <w:rFonts w:asciiTheme="majorHAnsi" w:eastAsia="Times New Roman" w:hAnsiTheme="majorHAnsi" w:cs="Times New Roman"/>
          <w:noProof/>
          <w:spacing w:val="34"/>
          <w:lang w:eastAsia="sk-SK"/>
        </w:rPr>
        <w:t xml:space="preserve"> </w:t>
      </w:r>
      <w:r w:rsidRPr="0006330B">
        <w:rPr>
          <w:rFonts w:asciiTheme="majorHAnsi" w:eastAsia="Times New Roman" w:hAnsiTheme="majorHAnsi" w:cs="Times New Roman"/>
          <w:noProof/>
          <w:lang w:eastAsia="sk-SK"/>
        </w:rPr>
        <w:t>dňa</w:t>
      </w:r>
      <w:r w:rsidRPr="0006330B">
        <w:rPr>
          <w:rFonts w:asciiTheme="majorHAnsi" w:eastAsia="Times New Roman" w:hAnsiTheme="majorHAnsi" w:cs="Times New Roman"/>
          <w:noProof/>
          <w:spacing w:val="36"/>
          <w:lang w:eastAsia="sk-SK"/>
        </w:rPr>
        <w:t xml:space="preserve"> </w:t>
      </w:r>
      <w:r w:rsidRPr="0006330B">
        <w:rPr>
          <w:rFonts w:asciiTheme="majorHAnsi" w:eastAsia="Times New Roman" w:hAnsiTheme="majorHAnsi" w:cs="Times New Roman"/>
          <w:noProof/>
          <w:spacing w:val="-1"/>
          <w:lang w:eastAsia="sk-SK"/>
        </w:rPr>
        <w:t>výskytu</w:t>
      </w:r>
      <w:r w:rsidRPr="0006330B">
        <w:rPr>
          <w:rFonts w:asciiTheme="majorHAnsi" w:eastAsia="Times New Roman" w:hAnsiTheme="majorHAnsi" w:cs="Times New Roman"/>
          <w:noProof/>
          <w:spacing w:val="36"/>
          <w:lang w:eastAsia="sk-SK"/>
        </w:rPr>
        <w:t xml:space="preserve"> </w:t>
      </w:r>
      <w:r w:rsidRPr="0006330B">
        <w:rPr>
          <w:rFonts w:asciiTheme="majorHAnsi" w:eastAsia="Times New Roman" w:hAnsiTheme="majorHAnsi" w:cs="Times New Roman"/>
          <w:noProof/>
          <w:spacing w:val="-1"/>
          <w:lang w:eastAsia="sk-SK"/>
        </w:rPr>
        <w:t>vyššej</w:t>
      </w:r>
      <w:r w:rsidRPr="0006330B">
        <w:rPr>
          <w:rFonts w:asciiTheme="majorHAnsi" w:eastAsia="Times New Roman" w:hAnsiTheme="majorHAnsi" w:cs="Times New Roman"/>
          <w:noProof/>
          <w:spacing w:val="36"/>
          <w:lang w:eastAsia="sk-SK"/>
        </w:rPr>
        <w:t xml:space="preserve"> </w:t>
      </w:r>
      <w:r w:rsidRPr="0006330B">
        <w:rPr>
          <w:rFonts w:asciiTheme="majorHAnsi" w:eastAsia="Times New Roman" w:hAnsiTheme="majorHAnsi" w:cs="Times New Roman"/>
          <w:noProof/>
          <w:spacing w:val="-2"/>
          <w:lang w:eastAsia="sk-SK"/>
        </w:rPr>
        <w:t>moci</w:t>
      </w:r>
      <w:r w:rsidRPr="0006330B">
        <w:rPr>
          <w:rFonts w:asciiTheme="majorHAnsi" w:eastAsia="Times New Roman" w:hAnsiTheme="majorHAnsi" w:cs="Times New Roman"/>
          <w:noProof/>
          <w:spacing w:val="63"/>
          <w:lang w:eastAsia="sk-SK"/>
        </w:rPr>
        <w:t xml:space="preserve"> </w:t>
      </w:r>
      <w:r w:rsidRPr="0006330B">
        <w:rPr>
          <w:rFonts w:asciiTheme="majorHAnsi" w:eastAsia="Times New Roman" w:hAnsiTheme="majorHAnsi" w:cs="Times New Roman"/>
          <w:noProof/>
          <w:spacing w:val="-1"/>
          <w:lang w:eastAsia="sk-SK"/>
        </w:rPr>
        <w:t>oznámiť</w:t>
      </w:r>
      <w:r w:rsidRPr="0006330B">
        <w:rPr>
          <w:rFonts w:asciiTheme="majorHAnsi" w:eastAsia="Times New Roman" w:hAnsiTheme="majorHAnsi" w:cs="Times New Roman"/>
          <w:noProof/>
          <w:spacing w:val="26"/>
          <w:lang w:eastAsia="sk-SK"/>
        </w:rPr>
        <w:t xml:space="preserve"> </w:t>
      </w:r>
      <w:r w:rsidRPr="0006330B">
        <w:rPr>
          <w:rFonts w:asciiTheme="majorHAnsi" w:eastAsia="Times New Roman" w:hAnsiTheme="majorHAnsi" w:cs="Times New Roman"/>
          <w:noProof/>
          <w:spacing w:val="-1"/>
          <w:lang w:eastAsia="sk-SK"/>
        </w:rPr>
        <w:t>objednávateľovi</w:t>
      </w:r>
      <w:r w:rsidRPr="0006330B">
        <w:rPr>
          <w:rFonts w:asciiTheme="majorHAnsi" w:eastAsia="Times New Roman" w:hAnsiTheme="majorHAnsi" w:cs="Times New Roman"/>
          <w:noProof/>
          <w:spacing w:val="26"/>
          <w:lang w:eastAsia="sk-SK"/>
        </w:rPr>
        <w:t xml:space="preserve"> </w:t>
      </w:r>
      <w:r w:rsidRPr="0006330B">
        <w:rPr>
          <w:rFonts w:asciiTheme="majorHAnsi" w:eastAsia="Times New Roman" w:hAnsiTheme="majorHAnsi" w:cs="Times New Roman"/>
          <w:noProof/>
          <w:spacing w:val="-1"/>
          <w:lang w:eastAsia="sk-SK"/>
        </w:rPr>
        <w:t>pôsobenie</w:t>
      </w:r>
      <w:r w:rsidRPr="0006330B">
        <w:rPr>
          <w:rFonts w:asciiTheme="majorHAnsi" w:eastAsia="Times New Roman" w:hAnsiTheme="majorHAnsi" w:cs="Times New Roman"/>
          <w:noProof/>
          <w:spacing w:val="26"/>
          <w:lang w:eastAsia="sk-SK"/>
        </w:rPr>
        <w:t xml:space="preserve"> </w:t>
      </w:r>
      <w:r w:rsidRPr="0006330B">
        <w:rPr>
          <w:rFonts w:asciiTheme="majorHAnsi" w:eastAsia="Times New Roman" w:hAnsiTheme="majorHAnsi" w:cs="Times New Roman"/>
          <w:noProof/>
          <w:lang w:eastAsia="sk-SK"/>
        </w:rPr>
        <w:t>a</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spacing w:val="-1"/>
          <w:lang w:eastAsia="sk-SK"/>
        </w:rPr>
        <w:t>charakter</w:t>
      </w:r>
      <w:r w:rsidRPr="0006330B">
        <w:rPr>
          <w:rFonts w:asciiTheme="majorHAnsi" w:eastAsia="Times New Roman" w:hAnsiTheme="majorHAnsi" w:cs="Times New Roman"/>
          <w:noProof/>
          <w:spacing w:val="26"/>
          <w:lang w:eastAsia="sk-SK"/>
        </w:rPr>
        <w:t xml:space="preserve"> </w:t>
      </w:r>
      <w:r w:rsidRPr="0006330B">
        <w:rPr>
          <w:rFonts w:asciiTheme="majorHAnsi" w:eastAsia="Times New Roman" w:hAnsiTheme="majorHAnsi" w:cs="Times New Roman"/>
          <w:noProof/>
          <w:spacing w:val="-1"/>
          <w:lang w:eastAsia="sk-SK"/>
        </w:rPr>
        <w:t>vyššej</w:t>
      </w:r>
      <w:r w:rsidRPr="0006330B">
        <w:rPr>
          <w:rFonts w:asciiTheme="majorHAnsi" w:eastAsia="Times New Roman" w:hAnsiTheme="majorHAnsi" w:cs="Times New Roman"/>
          <w:noProof/>
          <w:spacing w:val="26"/>
          <w:lang w:eastAsia="sk-SK"/>
        </w:rPr>
        <w:t xml:space="preserve"> </w:t>
      </w:r>
      <w:r w:rsidRPr="0006330B">
        <w:rPr>
          <w:rFonts w:asciiTheme="majorHAnsi" w:eastAsia="Times New Roman" w:hAnsiTheme="majorHAnsi" w:cs="Times New Roman"/>
          <w:noProof/>
          <w:lang w:eastAsia="sk-SK"/>
        </w:rPr>
        <w:t>moci</w:t>
      </w:r>
      <w:r w:rsidRPr="0006330B">
        <w:rPr>
          <w:rFonts w:asciiTheme="majorHAnsi" w:eastAsia="Times New Roman" w:hAnsiTheme="majorHAnsi" w:cs="Times New Roman"/>
          <w:noProof/>
          <w:spacing w:val="26"/>
          <w:lang w:eastAsia="sk-SK"/>
        </w:rPr>
        <w:t xml:space="preserve"> </w:t>
      </w:r>
      <w:r w:rsidRPr="0006330B">
        <w:rPr>
          <w:rFonts w:asciiTheme="majorHAnsi" w:eastAsia="Times New Roman" w:hAnsiTheme="majorHAnsi" w:cs="Times New Roman"/>
          <w:noProof/>
          <w:lang w:eastAsia="sk-SK"/>
        </w:rPr>
        <w:t>a</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spacing w:val="-1"/>
          <w:lang w:eastAsia="sk-SK"/>
        </w:rPr>
        <w:t>ďalej</w:t>
      </w:r>
      <w:r w:rsidRPr="0006330B">
        <w:rPr>
          <w:rFonts w:asciiTheme="majorHAnsi" w:eastAsia="Times New Roman" w:hAnsiTheme="majorHAnsi" w:cs="Times New Roman"/>
          <w:noProof/>
          <w:spacing w:val="27"/>
          <w:lang w:eastAsia="sk-SK"/>
        </w:rPr>
        <w:t xml:space="preserve"> </w:t>
      </w:r>
      <w:r w:rsidRPr="0006330B">
        <w:rPr>
          <w:rFonts w:asciiTheme="majorHAnsi" w:eastAsia="Times New Roman" w:hAnsiTheme="majorHAnsi" w:cs="Times New Roman"/>
          <w:noProof/>
          <w:lang w:eastAsia="sk-SK"/>
        </w:rPr>
        <w:t>sa</w:t>
      </w:r>
      <w:r w:rsidRPr="0006330B">
        <w:rPr>
          <w:rFonts w:asciiTheme="majorHAnsi" w:eastAsia="Times New Roman" w:hAnsiTheme="majorHAnsi" w:cs="Times New Roman"/>
          <w:noProof/>
          <w:spacing w:val="26"/>
          <w:lang w:eastAsia="sk-SK"/>
        </w:rPr>
        <w:t xml:space="preserve"> </w:t>
      </w:r>
      <w:r w:rsidRPr="0006330B">
        <w:rPr>
          <w:rFonts w:asciiTheme="majorHAnsi" w:eastAsia="Times New Roman" w:hAnsiTheme="majorHAnsi" w:cs="Times New Roman"/>
          <w:noProof/>
          <w:lang w:eastAsia="sk-SK"/>
        </w:rPr>
        <w:t>bude</w:t>
      </w:r>
      <w:r w:rsidRPr="0006330B">
        <w:rPr>
          <w:rFonts w:asciiTheme="majorHAnsi" w:eastAsia="Times New Roman" w:hAnsiTheme="majorHAnsi" w:cs="Times New Roman"/>
          <w:noProof/>
          <w:spacing w:val="26"/>
          <w:lang w:eastAsia="sk-SK"/>
        </w:rPr>
        <w:t xml:space="preserve"> </w:t>
      </w:r>
      <w:r w:rsidRPr="0006330B">
        <w:rPr>
          <w:rFonts w:asciiTheme="majorHAnsi" w:eastAsia="Times New Roman" w:hAnsiTheme="majorHAnsi" w:cs="Times New Roman"/>
          <w:noProof/>
          <w:spacing w:val="-1"/>
          <w:lang w:eastAsia="sk-SK"/>
        </w:rPr>
        <w:t>postupovať</w:t>
      </w:r>
      <w:r w:rsidRPr="0006330B">
        <w:rPr>
          <w:rFonts w:asciiTheme="majorHAnsi" w:eastAsia="Times New Roman" w:hAnsiTheme="majorHAnsi" w:cs="Times New Roman"/>
          <w:noProof/>
          <w:spacing w:val="25"/>
          <w:lang w:eastAsia="sk-SK"/>
        </w:rPr>
        <w:t xml:space="preserve"> </w:t>
      </w:r>
      <w:r w:rsidRPr="0006330B">
        <w:rPr>
          <w:rFonts w:asciiTheme="majorHAnsi" w:eastAsia="Times New Roman" w:hAnsiTheme="majorHAnsi" w:cs="Times New Roman"/>
          <w:noProof/>
          <w:lang w:eastAsia="sk-SK"/>
        </w:rPr>
        <w:t>podľa</w:t>
      </w:r>
      <w:r w:rsidRPr="0006330B">
        <w:rPr>
          <w:rFonts w:asciiTheme="majorHAnsi" w:eastAsia="Times New Roman" w:hAnsiTheme="majorHAnsi" w:cs="Times New Roman"/>
          <w:noProof/>
          <w:spacing w:val="26"/>
          <w:lang w:eastAsia="sk-SK"/>
        </w:rPr>
        <w:t xml:space="preserve"> </w:t>
      </w:r>
      <w:r w:rsidRPr="0006330B">
        <w:rPr>
          <w:rFonts w:asciiTheme="majorHAnsi" w:eastAsia="Times New Roman" w:hAnsiTheme="majorHAnsi" w:cs="Times New Roman"/>
          <w:noProof/>
          <w:spacing w:val="-1"/>
          <w:lang w:eastAsia="sk-SK"/>
        </w:rPr>
        <w:t>Obchodného</w:t>
      </w:r>
      <w:r w:rsidRPr="0006330B">
        <w:rPr>
          <w:rFonts w:asciiTheme="majorHAnsi" w:eastAsia="Times New Roman" w:hAnsiTheme="majorHAnsi" w:cs="Times New Roman"/>
          <w:noProof/>
          <w:spacing w:val="81"/>
          <w:lang w:eastAsia="sk-SK"/>
        </w:rPr>
        <w:t xml:space="preserve"> </w:t>
      </w:r>
      <w:r w:rsidRPr="0006330B">
        <w:rPr>
          <w:rFonts w:asciiTheme="majorHAnsi" w:eastAsia="Times New Roman" w:hAnsiTheme="majorHAnsi" w:cs="Times New Roman"/>
          <w:noProof/>
          <w:spacing w:val="-1"/>
          <w:lang w:eastAsia="sk-SK"/>
        </w:rPr>
        <w:t>zákonníka.</w:t>
      </w:r>
    </w:p>
    <w:p w14:paraId="5BE008C5" w14:textId="77777777" w:rsidR="003B116B" w:rsidRPr="0006330B" w:rsidRDefault="003B116B" w:rsidP="003B116B">
      <w:pPr>
        <w:kinsoku w:val="0"/>
        <w:overflowPunct w:val="0"/>
        <w:spacing w:before="11" w:after="0" w:line="240" w:lineRule="auto"/>
        <w:jc w:val="both"/>
        <w:rPr>
          <w:rFonts w:asciiTheme="majorHAnsi" w:eastAsia="Times New Roman" w:hAnsiTheme="majorHAnsi" w:cs="Times New Roman"/>
          <w:noProof/>
          <w:lang w:eastAsia="sk-SK"/>
        </w:rPr>
      </w:pPr>
    </w:p>
    <w:p w14:paraId="3CBD4874" w14:textId="736BF12E" w:rsidR="003B116B" w:rsidRPr="0006330B" w:rsidRDefault="003B116B" w:rsidP="0069075B">
      <w:pPr>
        <w:tabs>
          <w:tab w:val="left" w:pos="1985"/>
          <w:tab w:val="left" w:pos="5387"/>
        </w:tabs>
        <w:kinsoku w:val="0"/>
        <w:overflowPunct w:val="0"/>
        <w:spacing w:after="0" w:line="240" w:lineRule="auto"/>
        <w:ind w:right="-1"/>
        <w:jc w:val="center"/>
        <w:rPr>
          <w:rFonts w:asciiTheme="majorHAnsi" w:eastAsia="Times New Roman" w:hAnsiTheme="majorHAnsi" w:cs="Times New Roman"/>
          <w:b/>
          <w:bCs/>
          <w:noProof/>
          <w:spacing w:val="-1"/>
          <w:lang w:eastAsia="sk-SK"/>
        </w:rPr>
      </w:pPr>
      <w:r w:rsidRPr="0006330B">
        <w:rPr>
          <w:rFonts w:asciiTheme="majorHAnsi" w:eastAsia="Times New Roman" w:hAnsiTheme="majorHAnsi" w:cs="Times New Roman"/>
          <w:b/>
          <w:bCs/>
          <w:noProof/>
          <w:spacing w:val="-1"/>
          <w:lang w:eastAsia="sk-SK"/>
        </w:rPr>
        <w:t>Článok X</w:t>
      </w:r>
      <w:r w:rsidR="005E44B0">
        <w:rPr>
          <w:rFonts w:asciiTheme="majorHAnsi" w:eastAsia="Times New Roman" w:hAnsiTheme="majorHAnsi" w:cs="Times New Roman"/>
          <w:b/>
          <w:bCs/>
          <w:noProof/>
          <w:spacing w:val="-1"/>
          <w:lang w:eastAsia="sk-SK"/>
        </w:rPr>
        <w:t>I</w:t>
      </w:r>
      <w:r w:rsidRPr="0006330B">
        <w:rPr>
          <w:rFonts w:asciiTheme="majorHAnsi" w:eastAsia="Times New Roman" w:hAnsiTheme="majorHAnsi" w:cs="Times New Roman"/>
          <w:b/>
          <w:bCs/>
          <w:noProof/>
          <w:spacing w:val="-1"/>
          <w:lang w:eastAsia="sk-SK"/>
        </w:rPr>
        <w:t>I.</w:t>
      </w:r>
    </w:p>
    <w:p w14:paraId="1A9B3001" w14:textId="48D4BB0F" w:rsidR="003B116B" w:rsidRPr="008B4BAE" w:rsidRDefault="004E24E9" w:rsidP="004E24E9">
      <w:pPr>
        <w:kinsoku w:val="0"/>
        <w:overflowPunct w:val="0"/>
        <w:spacing w:after="120" w:line="240" w:lineRule="auto"/>
        <w:ind w:right="-1"/>
        <w:jc w:val="center"/>
        <w:rPr>
          <w:rFonts w:asciiTheme="majorHAnsi" w:eastAsia="Times New Roman" w:hAnsiTheme="majorHAnsi" w:cs="Times New Roman"/>
          <w:b/>
          <w:bCs/>
          <w:noProof/>
          <w:spacing w:val="-1"/>
          <w:lang w:eastAsia="sk-SK"/>
        </w:rPr>
      </w:pPr>
      <w:r>
        <w:rPr>
          <w:rFonts w:asciiTheme="majorHAnsi" w:eastAsia="Times New Roman" w:hAnsiTheme="majorHAnsi" w:cs="Times New Roman"/>
          <w:b/>
          <w:bCs/>
          <w:noProof/>
          <w:spacing w:val="-1"/>
          <w:lang w:eastAsia="sk-SK"/>
        </w:rPr>
        <w:t>U</w:t>
      </w:r>
      <w:r w:rsidR="003B116B" w:rsidRPr="0006330B">
        <w:rPr>
          <w:rFonts w:asciiTheme="majorHAnsi" w:eastAsia="Times New Roman" w:hAnsiTheme="majorHAnsi" w:cs="Times New Roman"/>
          <w:b/>
          <w:bCs/>
          <w:noProof/>
          <w:spacing w:val="-1"/>
          <w:lang w:eastAsia="sk-SK"/>
        </w:rPr>
        <w:t>končenie zmluvy</w:t>
      </w:r>
    </w:p>
    <w:p w14:paraId="140E4F36" w14:textId="77777777" w:rsidR="00BC1E2F" w:rsidRPr="00BC1E2F" w:rsidRDefault="00C023F3" w:rsidP="002D61EE">
      <w:pPr>
        <w:pStyle w:val="ListParagraph"/>
        <w:numPr>
          <w:ilvl w:val="0"/>
          <w:numId w:val="30"/>
        </w:numPr>
        <w:ind w:left="567" w:hanging="567"/>
        <w:jc w:val="both"/>
        <w:rPr>
          <w:rFonts w:asciiTheme="majorHAnsi" w:hAnsiTheme="majorHAnsi" w:cs="Arial"/>
        </w:rPr>
      </w:pPr>
      <w:r w:rsidRPr="00BC1E2F">
        <w:rPr>
          <w:rFonts w:asciiTheme="majorHAnsi" w:hAnsiTheme="majorHAnsi" w:cs="Arial"/>
          <w:bCs/>
          <w:noProof/>
          <w:lang w:eastAsia="sk-SK"/>
        </w:rPr>
        <w:t>Zmluvu je možné ukončiť</w:t>
      </w:r>
      <w:r w:rsidR="004E1A59" w:rsidRPr="00BC1E2F">
        <w:rPr>
          <w:rFonts w:asciiTheme="majorHAnsi" w:hAnsiTheme="majorHAnsi" w:cs="Arial"/>
          <w:bCs/>
          <w:noProof/>
          <w:lang w:eastAsia="sk-SK"/>
        </w:rPr>
        <w:t xml:space="preserve"> z týchto dôvodov</w:t>
      </w:r>
      <w:r w:rsidRPr="00BC1E2F">
        <w:rPr>
          <w:rFonts w:asciiTheme="majorHAnsi" w:hAnsiTheme="majorHAnsi" w:cs="Arial"/>
          <w:bCs/>
          <w:noProof/>
          <w:lang w:eastAsia="sk-SK"/>
        </w:rPr>
        <w:t>:</w:t>
      </w:r>
    </w:p>
    <w:p w14:paraId="331CB7E5" w14:textId="32EC2563" w:rsidR="00BC1E2F" w:rsidRPr="00BC1E2F" w:rsidRDefault="00BC1E2F" w:rsidP="002D61EE">
      <w:pPr>
        <w:pStyle w:val="ListParagraph"/>
        <w:numPr>
          <w:ilvl w:val="0"/>
          <w:numId w:val="31"/>
        </w:numPr>
        <w:ind w:left="1134" w:hanging="567"/>
        <w:jc w:val="both"/>
        <w:rPr>
          <w:rFonts w:asciiTheme="majorHAnsi" w:hAnsiTheme="majorHAnsi" w:cs="Arial"/>
        </w:rPr>
      </w:pPr>
      <w:r>
        <w:rPr>
          <w:rFonts w:asciiTheme="majorHAnsi" w:hAnsiTheme="majorHAnsi" w:cs="Arial"/>
          <w:bCs/>
          <w:noProof/>
          <w:lang w:eastAsia="sk-SK"/>
        </w:rPr>
        <w:t>p</w:t>
      </w:r>
      <w:r w:rsidR="00C023F3" w:rsidRPr="00BC1E2F">
        <w:rPr>
          <w:rFonts w:asciiTheme="majorHAnsi" w:hAnsiTheme="majorHAnsi" w:cs="Arial"/>
          <w:bCs/>
          <w:noProof/>
          <w:lang w:eastAsia="sk-SK"/>
        </w:rPr>
        <w:t>ísomnou dohodou zmluvných strán,</w:t>
      </w:r>
    </w:p>
    <w:p w14:paraId="4454C4F0" w14:textId="3BB12500" w:rsidR="00BC1E2F" w:rsidRPr="00BC1E2F" w:rsidRDefault="00BC1E2F" w:rsidP="002D61EE">
      <w:pPr>
        <w:pStyle w:val="ListParagraph"/>
        <w:numPr>
          <w:ilvl w:val="0"/>
          <w:numId w:val="31"/>
        </w:numPr>
        <w:ind w:left="1134" w:hanging="567"/>
        <w:jc w:val="both"/>
        <w:rPr>
          <w:rFonts w:asciiTheme="majorHAnsi" w:hAnsiTheme="majorHAnsi" w:cs="Arial"/>
        </w:rPr>
      </w:pPr>
      <w:r>
        <w:rPr>
          <w:rFonts w:asciiTheme="majorHAnsi" w:hAnsiTheme="majorHAnsi" w:cs="Arial"/>
          <w:bCs/>
          <w:noProof/>
          <w:lang w:eastAsia="sk-SK"/>
        </w:rPr>
        <w:t>p</w:t>
      </w:r>
      <w:r w:rsidR="004E1A59" w:rsidRPr="00BC1E2F">
        <w:rPr>
          <w:rFonts w:asciiTheme="majorHAnsi" w:hAnsiTheme="majorHAnsi" w:cs="Arial"/>
          <w:bCs/>
          <w:noProof/>
          <w:lang w:eastAsia="sk-SK"/>
        </w:rPr>
        <w:t>ísomným odstúpením od zmluvy</w:t>
      </w:r>
      <w:r w:rsidR="007A067E">
        <w:rPr>
          <w:rFonts w:asciiTheme="majorHAnsi" w:hAnsiTheme="majorHAnsi" w:cs="Arial"/>
          <w:bCs/>
          <w:noProof/>
          <w:lang w:eastAsia="sk-SK"/>
        </w:rPr>
        <w:t xml:space="preserve"> </w:t>
      </w:r>
      <w:r w:rsidR="003E5D8C">
        <w:rPr>
          <w:rFonts w:asciiTheme="majorHAnsi" w:hAnsiTheme="majorHAnsi" w:cs="Arial"/>
          <w:bCs/>
          <w:noProof/>
          <w:lang w:eastAsia="sk-SK"/>
        </w:rPr>
        <w:t>ktoroukoľvek</w:t>
      </w:r>
      <w:r w:rsidR="007A067E">
        <w:rPr>
          <w:rFonts w:asciiTheme="majorHAnsi" w:hAnsiTheme="majorHAnsi" w:cs="Arial"/>
          <w:bCs/>
          <w:noProof/>
          <w:lang w:eastAsia="sk-SK"/>
        </w:rPr>
        <w:t xml:space="preserve"> zo zmluv</w:t>
      </w:r>
      <w:r w:rsidR="006B3987">
        <w:rPr>
          <w:rFonts w:asciiTheme="majorHAnsi" w:hAnsiTheme="majorHAnsi" w:cs="Arial"/>
          <w:bCs/>
          <w:noProof/>
          <w:lang w:eastAsia="sk-SK"/>
        </w:rPr>
        <w:t>n</w:t>
      </w:r>
      <w:r w:rsidR="007A067E">
        <w:rPr>
          <w:rFonts w:asciiTheme="majorHAnsi" w:hAnsiTheme="majorHAnsi" w:cs="Arial"/>
          <w:bCs/>
          <w:noProof/>
          <w:lang w:eastAsia="sk-SK"/>
        </w:rPr>
        <w:t>ých strán</w:t>
      </w:r>
      <w:r w:rsidR="004E1A59" w:rsidRPr="00BC1E2F">
        <w:rPr>
          <w:rFonts w:asciiTheme="majorHAnsi" w:hAnsiTheme="majorHAnsi" w:cs="Arial"/>
          <w:bCs/>
          <w:noProof/>
          <w:lang w:eastAsia="sk-SK"/>
        </w:rPr>
        <w:t>,</w:t>
      </w:r>
    </w:p>
    <w:p w14:paraId="30123692" w14:textId="5D64552F" w:rsidR="004E1A59" w:rsidRPr="00BC1E2F" w:rsidRDefault="004E1A59" w:rsidP="002D61EE">
      <w:pPr>
        <w:pStyle w:val="ListParagraph"/>
        <w:numPr>
          <w:ilvl w:val="0"/>
          <w:numId w:val="31"/>
        </w:numPr>
        <w:ind w:left="1134" w:hanging="567"/>
        <w:jc w:val="both"/>
        <w:rPr>
          <w:rFonts w:asciiTheme="majorHAnsi" w:hAnsiTheme="majorHAnsi" w:cs="Arial"/>
        </w:rPr>
      </w:pPr>
      <w:r w:rsidRPr="00BC1E2F">
        <w:rPr>
          <w:rFonts w:asciiTheme="majorHAnsi" w:hAnsiTheme="majorHAnsi"/>
          <w:lang w:eastAsia="ar-SA"/>
        </w:rPr>
        <w:t>písomnou výpoveďou objednávateľa s jednomesačnou výpovednou lehotou bez udania dôvodu</w:t>
      </w:r>
      <w:r w:rsidR="00BC1E2F">
        <w:rPr>
          <w:rFonts w:asciiTheme="majorHAnsi" w:hAnsiTheme="majorHAnsi"/>
          <w:lang w:eastAsia="ar-SA"/>
        </w:rPr>
        <w:t>.</w:t>
      </w:r>
    </w:p>
    <w:p w14:paraId="5AFA06AC" w14:textId="2B2DC428" w:rsidR="00C023F3" w:rsidRPr="00BC1E2F" w:rsidRDefault="00430624" w:rsidP="002D61EE">
      <w:pPr>
        <w:pStyle w:val="ListParagraph"/>
        <w:numPr>
          <w:ilvl w:val="0"/>
          <w:numId w:val="30"/>
        </w:numPr>
        <w:ind w:left="567" w:hanging="567"/>
        <w:jc w:val="both"/>
        <w:rPr>
          <w:rFonts w:asciiTheme="majorHAnsi" w:hAnsiTheme="majorHAnsi" w:cs="Arial"/>
        </w:rPr>
      </w:pPr>
      <w:r>
        <w:rPr>
          <w:rFonts w:asciiTheme="majorHAnsi" w:hAnsiTheme="majorHAnsi" w:cs="Arial"/>
          <w:bCs/>
          <w:noProof/>
          <w:lang w:eastAsia="sk-SK"/>
        </w:rPr>
        <w:t>Zmluvné strany</w:t>
      </w:r>
      <w:r w:rsidR="00C023F3" w:rsidRPr="00BC1E2F">
        <w:rPr>
          <w:rFonts w:asciiTheme="majorHAnsi" w:hAnsiTheme="majorHAnsi" w:cs="Arial"/>
          <w:bCs/>
          <w:noProof/>
          <w:lang w:eastAsia="sk-SK"/>
        </w:rPr>
        <w:t xml:space="preserve"> </w:t>
      </w:r>
      <w:r>
        <w:rPr>
          <w:rFonts w:asciiTheme="majorHAnsi" w:hAnsiTheme="majorHAnsi" w:cs="Arial"/>
          <w:bCs/>
          <w:noProof/>
          <w:lang w:eastAsia="sk-SK"/>
        </w:rPr>
        <w:t>sú</w:t>
      </w:r>
      <w:r w:rsidR="00C023F3" w:rsidRPr="00BC1E2F">
        <w:rPr>
          <w:rFonts w:asciiTheme="majorHAnsi" w:hAnsiTheme="majorHAnsi" w:cs="Arial"/>
          <w:bCs/>
          <w:noProof/>
          <w:lang w:eastAsia="sk-SK"/>
        </w:rPr>
        <w:t xml:space="preserve"> oprávnen</w:t>
      </w:r>
      <w:r>
        <w:rPr>
          <w:rFonts w:asciiTheme="majorHAnsi" w:hAnsiTheme="majorHAnsi" w:cs="Arial"/>
          <w:bCs/>
          <w:noProof/>
          <w:lang w:eastAsia="sk-SK"/>
        </w:rPr>
        <w:t>é</w:t>
      </w:r>
      <w:r w:rsidR="00C023F3" w:rsidRPr="00BC1E2F">
        <w:rPr>
          <w:rFonts w:asciiTheme="majorHAnsi" w:hAnsiTheme="majorHAnsi" w:cs="Arial"/>
          <w:bCs/>
          <w:noProof/>
          <w:lang w:eastAsia="sk-SK"/>
        </w:rPr>
        <w:t xml:space="preserve"> odstúpiť od zmluvy:</w:t>
      </w:r>
    </w:p>
    <w:p w14:paraId="51613353" w14:textId="77777777" w:rsidR="002D61EE" w:rsidRPr="002D61EE" w:rsidRDefault="00C023F3" w:rsidP="002D61EE">
      <w:pPr>
        <w:pStyle w:val="ListParagraph"/>
        <w:numPr>
          <w:ilvl w:val="0"/>
          <w:numId w:val="32"/>
        </w:numPr>
        <w:ind w:left="1134" w:hanging="567"/>
        <w:jc w:val="both"/>
        <w:rPr>
          <w:rFonts w:asciiTheme="majorHAnsi" w:hAnsiTheme="majorHAnsi" w:cs="Arial"/>
        </w:rPr>
      </w:pPr>
      <w:r w:rsidRPr="002D61EE">
        <w:rPr>
          <w:rFonts w:asciiTheme="majorHAnsi" w:hAnsiTheme="majorHAnsi" w:cs="Arial"/>
          <w:bCs/>
          <w:noProof/>
          <w:lang w:eastAsia="sk-SK"/>
        </w:rPr>
        <w:t>ak ide o nepodstatné porušenie zmluvy v zmysle § 346 Obchodného zákonníka,</w:t>
      </w:r>
    </w:p>
    <w:p w14:paraId="36B90E6C" w14:textId="0AF4189F" w:rsidR="001228AF" w:rsidRPr="002D61EE" w:rsidRDefault="00C023F3" w:rsidP="002D61EE">
      <w:pPr>
        <w:pStyle w:val="ListParagraph"/>
        <w:numPr>
          <w:ilvl w:val="0"/>
          <w:numId w:val="32"/>
        </w:numPr>
        <w:ind w:left="1134" w:hanging="567"/>
        <w:jc w:val="both"/>
        <w:rPr>
          <w:rFonts w:asciiTheme="majorHAnsi" w:hAnsiTheme="majorHAnsi" w:cs="Arial"/>
        </w:rPr>
      </w:pPr>
      <w:r w:rsidRPr="002D61EE">
        <w:rPr>
          <w:rFonts w:asciiTheme="majorHAnsi" w:hAnsiTheme="majorHAnsi" w:cs="Arial"/>
          <w:bCs/>
          <w:noProof/>
          <w:lang w:eastAsia="sk-SK"/>
        </w:rPr>
        <w:t>ak ide o podstatné porušenie zmluvy</w:t>
      </w:r>
      <w:r w:rsidR="001228AF" w:rsidRPr="002D61EE">
        <w:rPr>
          <w:rFonts w:asciiTheme="majorHAnsi" w:hAnsiTheme="majorHAnsi" w:cs="Arial"/>
          <w:bCs/>
          <w:noProof/>
          <w:lang w:eastAsia="sk-SK"/>
        </w:rPr>
        <w:t xml:space="preserve"> definované v zmluve alebo v Obchodnom zákonníku</w:t>
      </w:r>
      <w:r w:rsidR="00416563" w:rsidRPr="002D61EE">
        <w:rPr>
          <w:rFonts w:asciiTheme="majorHAnsi" w:hAnsiTheme="majorHAnsi" w:cs="Arial"/>
          <w:bCs/>
          <w:noProof/>
          <w:lang w:eastAsia="sk-SK"/>
        </w:rPr>
        <w:t>.</w:t>
      </w:r>
      <w:r w:rsidR="001228AF" w:rsidRPr="002D61EE">
        <w:rPr>
          <w:rFonts w:asciiTheme="majorHAnsi" w:hAnsiTheme="majorHAnsi" w:cs="Arial"/>
          <w:bCs/>
          <w:noProof/>
          <w:lang w:eastAsia="sk-SK"/>
        </w:rPr>
        <w:t xml:space="preserve"> </w:t>
      </w:r>
    </w:p>
    <w:p w14:paraId="67FC11A8" w14:textId="1FC6BE5B" w:rsidR="00C023F3" w:rsidRPr="001960EC" w:rsidRDefault="00C023F3" w:rsidP="002D61EE">
      <w:pPr>
        <w:pStyle w:val="ListParagraph"/>
        <w:numPr>
          <w:ilvl w:val="0"/>
          <w:numId w:val="30"/>
        </w:numPr>
        <w:ind w:left="567" w:hanging="567"/>
        <w:jc w:val="both"/>
        <w:rPr>
          <w:rFonts w:asciiTheme="majorHAnsi" w:hAnsiTheme="majorHAnsi" w:cs="Arial"/>
        </w:rPr>
      </w:pPr>
      <w:r w:rsidRPr="00BC1E2F">
        <w:rPr>
          <w:rFonts w:asciiTheme="majorHAnsi" w:hAnsiTheme="majorHAnsi" w:cs="Arial"/>
          <w:bCs/>
          <w:noProof/>
          <w:lang w:eastAsia="sk-SK"/>
        </w:rPr>
        <w:t>Za pods</w:t>
      </w:r>
      <w:r w:rsidRPr="001960EC">
        <w:rPr>
          <w:rFonts w:asciiTheme="majorHAnsi" w:hAnsiTheme="majorHAnsi" w:cs="Arial"/>
          <w:bCs/>
          <w:noProof/>
          <w:lang w:eastAsia="sk-SK"/>
        </w:rPr>
        <w:t>tatné porušenie povinnosti zhotoviteľa sa rozumie</w:t>
      </w:r>
      <w:r w:rsidR="006059F9" w:rsidRPr="001960EC">
        <w:rPr>
          <w:rFonts w:asciiTheme="majorHAnsi" w:hAnsiTheme="majorHAnsi" w:cs="Arial"/>
          <w:bCs/>
          <w:noProof/>
          <w:lang w:eastAsia="sk-SK"/>
        </w:rPr>
        <w:t xml:space="preserve"> aj</w:t>
      </w:r>
      <w:r w:rsidRPr="001960EC">
        <w:rPr>
          <w:rFonts w:asciiTheme="majorHAnsi" w:hAnsiTheme="majorHAnsi" w:cs="Arial"/>
          <w:bCs/>
          <w:noProof/>
          <w:lang w:eastAsia="sk-SK"/>
        </w:rPr>
        <w:t>:</w:t>
      </w:r>
    </w:p>
    <w:p w14:paraId="51EF14C6" w14:textId="1FF0BD6E" w:rsidR="002D61EE" w:rsidRPr="001960EC" w:rsidRDefault="004E6687" w:rsidP="002D61EE">
      <w:pPr>
        <w:pStyle w:val="ListParagraph"/>
        <w:numPr>
          <w:ilvl w:val="0"/>
          <w:numId w:val="33"/>
        </w:numPr>
        <w:ind w:left="1134" w:hanging="567"/>
        <w:jc w:val="both"/>
        <w:rPr>
          <w:rFonts w:asciiTheme="majorHAnsi" w:hAnsiTheme="majorHAnsi" w:cs="Arial"/>
        </w:rPr>
      </w:pPr>
      <w:r w:rsidRPr="001960EC">
        <w:rPr>
          <w:rFonts w:asciiTheme="majorHAnsi" w:hAnsiTheme="majorHAnsi" w:cs="Arial"/>
          <w:bCs/>
          <w:noProof/>
          <w:lang w:eastAsia="sk-SK"/>
        </w:rPr>
        <w:t>omeškanie zhotoviteľa viac ako 20 dní s realizáci</w:t>
      </w:r>
      <w:r w:rsidR="00077902" w:rsidRPr="001960EC">
        <w:rPr>
          <w:rFonts w:asciiTheme="majorHAnsi" w:hAnsiTheme="majorHAnsi" w:cs="Arial"/>
          <w:bCs/>
          <w:noProof/>
          <w:lang w:eastAsia="sk-SK"/>
        </w:rPr>
        <w:t>o</w:t>
      </w:r>
      <w:r w:rsidRPr="001960EC">
        <w:rPr>
          <w:rFonts w:asciiTheme="majorHAnsi" w:hAnsiTheme="majorHAnsi" w:cs="Arial"/>
          <w:bCs/>
          <w:noProof/>
          <w:lang w:eastAsia="sk-SK"/>
        </w:rPr>
        <w:t xml:space="preserve">u </w:t>
      </w:r>
      <w:r w:rsidR="00065465">
        <w:rPr>
          <w:rFonts w:asciiTheme="majorHAnsi" w:hAnsiTheme="majorHAnsi" w:cs="Arial"/>
          <w:bCs/>
          <w:noProof/>
          <w:lang w:eastAsia="sk-SK"/>
        </w:rPr>
        <w:t xml:space="preserve">príslušnej časti </w:t>
      </w:r>
      <w:r w:rsidRPr="001960EC">
        <w:rPr>
          <w:rFonts w:asciiTheme="majorHAnsi" w:hAnsiTheme="majorHAnsi" w:cs="Arial"/>
          <w:bCs/>
          <w:noProof/>
          <w:lang w:eastAsia="sk-SK"/>
        </w:rPr>
        <w:t>diel</w:t>
      </w:r>
      <w:r w:rsidR="00077902" w:rsidRPr="001960EC">
        <w:rPr>
          <w:rFonts w:asciiTheme="majorHAnsi" w:hAnsiTheme="majorHAnsi" w:cs="Arial"/>
          <w:bCs/>
          <w:noProof/>
          <w:lang w:eastAsia="sk-SK"/>
        </w:rPr>
        <w:t>a</w:t>
      </w:r>
      <w:r w:rsidRPr="001960EC">
        <w:rPr>
          <w:rFonts w:asciiTheme="majorHAnsi" w:hAnsiTheme="majorHAnsi" w:cs="Arial"/>
          <w:bCs/>
          <w:noProof/>
          <w:lang w:eastAsia="sk-SK"/>
        </w:rPr>
        <w:t xml:space="preserve"> v</w:t>
      </w:r>
      <w:r w:rsidR="00065465">
        <w:rPr>
          <w:rFonts w:asciiTheme="majorHAnsi" w:hAnsiTheme="majorHAnsi" w:cs="Arial"/>
          <w:bCs/>
          <w:noProof/>
          <w:lang w:eastAsia="sk-SK"/>
        </w:rPr>
        <w:t> akomkoľvek z </w:t>
      </w:r>
      <w:r w:rsidRPr="001960EC">
        <w:rPr>
          <w:rFonts w:asciiTheme="majorHAnsi" w:hAnsiTheme="majorHAnsi" w:cs="Arial"/>
          <w:bCs/>
          <w:noProof/>
          <w:lang w:eastAsia="sk-SK"/>
        </w:rPr>
        <w:t>termín</w:t>
      </w:r>
      <w:r w:rsidR="00065465">
        <w:rPr>
          <w:rFonts w:asciiTheme="majorHAnsi" w:hAnsiTheme="majorHAnsi" w:cs="Arial"/>
          <w:bCs/>
          <w:noProof/>
          <w:lang w:eastAsia="sk-SK"/>
        </w:rPr>
        <w:t>ov uvedených</w:t>
      </w:r>
      <w:r w:rsidRPr="001960EC">
        <w:rPr>
          <w:rFonts w:asciiTheme="majorHAnsi" w:hAnsiTheme="majorHAnsi" w:cs="Arial"/>
          <w:bCs/>
          <w:noProof/>
          <w:lang w:eastAsia="sk-SK"/>
        </w:rPr>
        <w:t xml:space="preserve"> </w:t>
      </w:r>
      <w:r w:rsidR="00065465">
        <w:rPr>
          <w:rFonts w:asciiTheme="majorHAnsi" w:hAnsiTheme="majorHAnsi" w:cs="Arial"/>
          <w:bCs/>
          <w:noProof/>
          <w:lang w:eastAsia="sk-SK"/>
        </w:rPr>
        <w:t xml:space="preserve">v </w:t>
      </w:r>
      <w:r w:rsidRPr="001960EC">
        <w:rPr>
          <w:rFonts w:asciiTheme="majorHAnsi" w:hAnsiTheme="majorHAnsi" w:cs="Arial"/>
          <w:bCs/>
          <w:noProof/>
          <w:lang w:eastAsia="sk-SK"/>
        </w:rPr>
        <w:t>čl</w:t>
      </w:r>
      <w:r w:rsidR="002D61EE" w:rsidRPr="001960EC">
        <w:rPr>
          <w:rFonts w:asciiTheme="majorHAnsi" w:hAnsiTheme="majorHAnsi" w:cs="Arial"/>
          <w:bCs/>
          <w:noProof/>
          <w:lang w:eastAsia="sk-SK"/>
        </w:rPr>
        <w:t>ánku</w:t>
      </w:r>
      <w:r w:rsidRPr="001960EC">
        <w:rPr>
          <w:rFonts w:asciiTheme="majorHAnsi" w:hAnsiTheme="majorHAnsi" w:cs="Arial"/>
          <w:bCs/>
          <w:noProof/>
          <w:lang w:eastAsia="sk-SK"/>
        </w:rPr>
        <w:t xml:space="preserve"> IV</w:t>
      </w:r>
      <w:r w:rsidR="00065465">
        <w:rPr>
          <w:rFonts w:asciiTheme="majorHAnsi" w:hAnsiTheme="majorHAnsi" w:cs="Arial"/>
          <w:bCs/>
          <w:noProof/>
          <w:lang w:eastAsia="sk-SK"/>
        </w:rPr>
        <w:t>.</w:t>
      </w:r>
      <w:r w:rsidR="00430624">
        <w:rPr>
          <w:rFonts w:asciiTheme="majorHAnsi" w:hAnsiTheme="majorHAnsi" w:cs="Arial"/>
          <w:bCs/>
          <w:noProof/>
          <w:lang w:eastAsia="sk-SK"/>
        </w:rPr>
        <w:t xml:space="preserve"> </w:t>
      </w:r>
      <w:r w:rsidRPr="001960EC">
        <w:rPr>
          <w:rFonts w:asciiTheme="majorHAnsi" w:hAnsiTheme="majorHAnsi" w:cs="Arial"/>
          <w:bCs/>
          <w:noProof/>
          <w:lang w:eastAsia="sk-SK"/>
        </w:rPr>
        <w:t>bod</w:t>
      </w:r>
      <w:r w:rsidR="002D61EE" w:rsidRPr="001960EC">
        <w:rPr>
          <w:rFonts w:asciiTheme="majorHAnsi" w:hAnsiTheme="majorHAnsi" w:cs="Arial"/>
          <w:bCs/>
          <w:noProof/>
          <w:lang w:eastAsia="sk-SK"/>
        </w:rPr>
        <w:t>u</w:t>
      </w:r>
      <w:r w:rsidRPr="001960EC">
        <w:rPr>
          <w:rFonts w:asciiTheme="majorHAnsi" w:hAnsiTheme="majorHAnsi" w:cs="Arial"/>
          <w:bCs/>
          <w:noProof/>
          <w:lang w:eastAsia="sk-SK"/>
        </w:rPr>
        <w:t xml:space="preserve"> 2</w:t>
      </w:r>
      <w:r w:rsidR="00430624">
        <w:rPr>
          <w:rFonts w:asciiTheme="majorHAnsi" w:hAnsiTheme="majorHAnsi" w:cs="Arial"/>
          <w:bCs/>
          <w:noProof/>
          <w:lang w:eastAsia="sk-SK"/>
        </w:rPr>
        <w:t xml:space="preserve"> zmluvy</w:t>
      </w:r>
      <w:r w:rsidRPr="001960EC">
        <w:rPr>
          <w:rFonts w:asciiTheme="majorHAnsi" w:hAnsiTheme="majorHAnsi" w:cs="Arial"/>
          <w:bCs/>
          <w:noProof/>
          <w:lang w:eastAsia="sk-SK"/>
        </w:rPr>
        <w:t>,</w:t>
      </w:r>
    </w:p>
    <w:p w14:paraId="21D96B7E" w14:textId="50C4CB96" w:rsidR="002E0476" w:rsidRPr="00750EDC" w:rsidRDefault="004E6687" w:rsidP="002D61EE">
      <w:pPr>
        <w:pStyle w:val="ListParagraph"/>
        <w:numPr>
          <w:ilvl w:val="0"/>
          <w:numId w:val="33"/>
        </w:numPr>
        <w:ind w:left="1134" w:hanging="567"/>
        <w:jc w:val="both"/>
        <w:rPr>
          <w:rFonts w:asciiTheme="majorHAnsi" w:hAnsiTheme="majorHAnsi" w:cs="Arial"/>
        </w:rPr>
      </w:pPr>
      <w:r w:rsidRPr="001960EC">
        <w:rPr>
          <w:rFonts w:asciiTheme="majorHAnsi" w:hAnsiTheme="majorHAnsi" w:cs="Arial"/>
          <w:bCs/>
          <w:noProof/>
          <w:lang w:eastAsia="sk-SK"/>
        </w:rPr>
        <w:t>ak</w:t>
      </w:r>
      <w:r w:rsidRPr="002D61EE">
        <w:rPr>
          <w:rFonts w:asciiTheme="majorHAnsi" w:hAnsiTheme="majorHAnsi" w:cs="Arial"/>
          <w:bCs/>
          <w:noProof/>
          <w:lang w:eastAsia="sk-SK"/>
        </w:rPr>
        <w:t xml:space="preserve"> zhotoviteľ vykonáva dielo vadne (v rozpore s projektom, STN a pokynmi technického dozoru) </w:t>
      </w:r>
      <w:r w:rsidR="00430624">
        <w:rPr>
          <w:rFonts w:asciiTheme="majorHAnsi" w:hAnsiTheme="majorHAnsi" w:cs="Arial"/>
          <w:bCs/>
          <w:noProof/>
          <w:lang w:eastAsia="sk-SK"/>
        </w:rPr>
        <w:t xml:space="preserve">a </w:t>
      </w:r>
      <w:r w:rsidRPr="001960EC">
        <w:rPr>
          <w:rFonts w:asciiTheme="majorHAnsi" w:hAnsiTheme="majorHAnsi" w:cs="Arial"/>
          <w:bCs/>
          <w:noProof/>
          <w:lang w:eastAsia="sk-SK"/>
        </w:rPr>
        <w:t xml:space="preserve">napriek </w:t>
      </w:r>
      <w:r w:rsidR="00430624">
        <w:rPr>
          <w:rFonts w:asciiTheme="majorHAnsi" w:hAnsiTheme="majorHAnsi" w:cs="Arial"/>
          <w:bCs/>
          <w:noProof/>
          <w:lang w:eastAsia="sk-SK"/>
        </w:rPr>
        <w:t xml:space="preserve">písomnému </w:t>
      </w:r>
      <w:r w:rsidRPr="001960EC">
        <w:rPr>
          <w:rFonts w:asciiTheme="majorHAnsi" w:hAnsiTheme="majorHAnsi" w:cs="Arial"/>
          <w:bCs/>
          <w:noProof/>
          <w:lang w:eastAsia="sk-SK"/>
        </w:rPr>
        <w:t xml:space="preserve">upozorneniu objednávateľa vo vadnom </w:t>
      </w:r>
      <w:r w:rsidRPr="001960EC">
        <w:rPr>
          <w:rFonts w:asciiTheme="majorHAnsi" w:hAnsiTheme="majorHAnsi" w:cs="Arial"/>
          <w:bCs/>
          <w:noProof/>
          <w:lang w:eastAsia="sk-SK"/>
        </w:rPr>
        <w:lastRenderedPageBreak/>
        <w:t xml:space="preserve">vykonávaní diela pokračuje alebo vadu neodstráni v  </w:t>
      </w:r>
      <w:r w:rsidR="004E1A59" w:rsidRPr="001960EC">
        <w:rPr>
          <w:rFonts w:asciiTheme="majorHAnsi" w:hAnsiTheme="majorHAnsi" w:cs="Arial"/>
          <w:bCs/>
          <w:noProof/>
          <w:lang w:eastAsia="sk-SK"/>
        </w:rPr>
        <w:t>lehote</w:t>
      </w:r>
      <w:r w:rsidR="003E5D8C">
        <w:rPr>
          <w:rFonts w:asciiTheme="majorHAnsi" w:hAnsiTheme="majorHAnsi" w:cs="Arial"/>
          <w:bCs/>
          <w:noProof/>
          <w:lang w:eastAsia="sk-SK"/>
        </w:rPr>
        <w:t xml:space="preserve"> primerane stanovenej objed</w:t>
      </w:r>
      <w:r w:rsidR="001A06F8">
        <w:rPr>
          <w:rFonts w:asciiTheme="majorHAnsi" w:hAnsiTheme="majorHAnsi" w:cs="Arial"/>
          <w:bCs/>
          <w:noProof/>
          <w:lang w:eastAsia="sk-SK"/>
        </w:rPr>
        <w:t>n</w:t>
      </w:r>
      <w:r w:rsidR="003E5D8C">
        <w:rPr>
          <w:rFonts w:asciiTheme="majorHAnsi" w:hAnsiTheme="majorHAnsi" w:cs="Arial"/>
          <w:bCs/>
          <w:noProof/>
          <w:lang w:eastAsia="sk-SK"/>
        </w:rPr>
        <w:t>ávateľom v zmysle tejto zmluvy</w:t>
      </w:r>
      <w:r w:rsidR="008F1B4D">
        <w:rPr>
          <w:rFonts w:asciiTheme="majorHAnsi" w:hAnsiTheme="majorHAnsi" w:cs="Arial"/>
          <w:bCs/>
          <w:noProof/>
          <w:lang w:eastAsia="sk-SK"/>
        </w:rPr>
        <w:t>,</w:t>
      </w:r>
    </w:p>
    <w:p w14:paraId="01F8B4AF" w14:textId="41049F23" w:rsidR="00750EDC" w:rsidRPr="00750EDC" w:rsidRDefault="002E0476" w:rsidP="002D61EE">
      <w:pPr>
        <w:pStyle w:val="ListParagraph"/>
        <w:numPr>
          <w:ilvl w:val="0"/>
          <w:numId w:val="33"/>
        </w:numPr>
        <w:ind w:left="1134" w:hanging="567"/>
        <w:jc w:val="both"/>
        <w:rPr>
          <w:rFonts w:asciiTheme="majorHAnsi" w:hAnsiTheme="majorHAnsi" w:cs="Arial"/>
        </w:rPr>
      </w:pPr>
      <w:r>
        <w:rPr>
          <w:rFonts w:asciiTheme="majorHAnsi" w:hAnsiTheme="majorHAnsi" w:cs="Arial"/>
          <w:bCs/>
          <w:noProof/>
          <w:lang w:eastAsia="sk-SK"/>
        </w:rPr>
        <w:t>ak zhotoviteľ bude vykonávať záručné prehliadky v rozpore s článkom III</w:t>
      </w:r>
      <w:r w:rsidR="00065465">
        <w:rPr>
          <w:rFonts w:asciiTheme="majorHAnsi" w:hAnsiTheme="majorHAnsi" w:cs="Arial"/>
          <w:bCs/>
          <w:noProof/>
          <w:lang w:eastAsia="sk-SK"/>
        </w:rPr>
        <w:t>.</w:t>
      </w:r>
      <w:r>
        <w:rPr>
          <w:rFonts w:asciiTheme="majorHAnsi" w:hAnsiTheme="majorHAnsi" w:cs="Arial"/>
          <w:bCs/>
          <w:noProof/>
          <w:lang w:eastAsia="sk-SK"/>
        </w:rPr>
        <w:t xml:space="preserve"> bodom 5 zmluvy</w:t>
      </w:r>
      <w:r w:rsidR="008F1B4D">
        <w:rPr>
          <w:rFonts w:asciiTheme="majorHAnsi" w:hAnsiTheme="majorHAnsi" w:cs="Arial"/>
          <w:bCs/>
          <w:noProof/>
          <w:lang w:eastAsia="sk-SK"/>
        </w:rPr>
        <w:t>,</w:t>
      </w:r>
    </w:p>
    <w:p w14:paraId="58B9D990" w14:textId="37B87B76" w:rsidR="00750EDC" w:rsidRPr="00750EDC" w:rsidRDefault="00750EDC" w:rsidP="002D61EE">
      <w:pPr>
        <w:pStyle w:val="ListParagraph"/>
        <w:numPr>
          <w:ilvl w:val="0"/>
          <w:numId w:val="33"/>
        </w:numPr>
        <w:ind w:left="1134" w:hanging="567"/>
        <w:jc w:val="both"/>
        <w:rPr>
          <w:rFonts w:asciiTheme="majorHAnsi" w:hAnsiTheme="majorHAnsi" w:cs="Arial"/>
        </w:rPr>
      </w:pPr>
      <w:r>
        <w:rPr>
          <w:rFonts w:asciiTheme="majorHAnsi" w:hAnsiTheme="majorHAnsi" w:cs="Arial"/>
          <w:bCs/>
          <w:noProof/>
          <w:lang w:eastAsia="sk-SK"/>
        </w:rPr>
        <w:t>nedodržanie zmluvného záväzku, ktorý zhotoviteľ uviedol vo svojej cenovej ponuke podľa podmienok účasti vo verejnom obstarávaní týkajúcich sa technickej a odbornej spôsobilosti, ak zhotoviteľ pri plnení predmetu zmluvy použije kapacity inej osoby,</w:t>
      </w:r>
    </w:p>
    <w:p w14:paraId="175951F0" w14:textId="248FFEE6" w:rsidR="004E6687" w:rsidRPr="002D61EE" w:rsidRDefault="00750EDC" w:rsidP="002D61EE">
      <w:pPr>
        <w:pStyle w:val="ListParagraph"/>
        <w:numPr>
          <w:ilvl w:val="0"/>
          <w:numId w:val="33"/>
        </w:numPr>
        <w:ind w:left="1134" w:hanging="567"/>
        <w:jc w:val="both"/>
        <w:rPr>
          <w:rFonts w:asciiTheme="majorHAnsi" w:hAnsiTheme="majorHAnsi" w:cs="Arial"/>
        </w:rPr>
      </w:pPr>
      <w:r>
        <w:rPr>
          <w:rFonts w:asciiTheme="majorHAnsi" w:hAnsiTheme="majorHAnsi" w:cs="Arial"/>
          <w:bCs/>
          <w:noProof/>
          <w:lang w:eastAsia="sk-SK"/>
        </w:rPr>
        <w:t>podstatné porušenia zmluvy definované v iných ustanoveniach tejto zmluvy</w:t>
      </w:r>
      <w:r w:rsidR="00AA010E">
        <w:rPr>
          <w:rFonts w:asciiTheme="majorHAnsi" w:hAnsiTheme="majorHAnsi" w:cs="Arial"/>
          <w:bCs/>
          <w:noProof/>
          <w:lang w:eastAsia="sk-SK"/>
        </w:rPr>
        <w:t>.</w:t>
      </w:r>
    </w:p>
    <w:p w14:paraId="02B97F7A" w14:textId="19B8B84F" w:rsidR="00750EDC" w:rsidRDefault="00750EDC" w:rsidP="002D61EE">
      <w:pPr>
        <w:pStyle w:val="ListParagraph"/>
        <w:numPr>
          <w:ilvl w:val="0"/>
          <w:numId w:val="30"/>
        </w:numPr>
        <w:ind w:left="567" w:hanging="567"/>
        <w:jc w:val="both"/>
        <w:rPr>
          <w:rFonts w:asciiTheme="majorHAnsi" w:hAnsiTheme="majorHAnsi" w:cs="Arial"/>
        </w:rPr>
      </w:pPr>
      <w:r>
        <w:rPr>
          <w:rFonts w:asciiTheme="majorHAnsi" w:hAnsiTheme="majorHAnsi" w:cs="Arial"/>
        </w:rPr>
        <w:t>Objednávateľ má právo okamžite odstúpiť od tejto zmluvy okrem prípadov nepodstatného a podstatného porušenia zmluvy, keď bude na zhotoviteľa podaný návrh na vyhlásenie konkurzu, keď bude na zhotoviteľa vyhlásený konkurz alebo povolená reštrukturalizácia.</w:t>
      </w:r>
    </w:p>
    <w:p w14:paraId="1D293657" w14:textId="43327B85" w:rsidR="002D61EE" w:rsidRDefault="004E6687" w:rsidP="002D61EE">
      <w:pPr>
        <w:pStyle w:val="ListParagraph"/>
        <w:numPr>
          <w:ilvl w:val="0"/>
          <w:numId w:val="30"/>
        </w:numPr>
        <w:ind w:left="567" w:hanging="567"/>
        <w:jc w:val="both"/>
        <w:rPr>
          <w:rFonts w:asciiTheme="majorHAnsi" w:hAnsiTheme="majorHAnsi" w:cs="Arial"/>
        </w:rPr>
      </w:pPr>
      <w:r w:rsidRPr="002D61EE">
        <w:rPr>
          <w:rFonts w:asciiTheme="majorHAnsi" w:hAnsiTheme="majorHAnsi" w:cs="Arial"/>
        </w:rPr>
        <w:t xml:space="preserve">Účinky odstúpenia od zmluvy nastávajú dňom doručenia písomného oznámenia o odstúpení od zmluvy druhej zmluvnej strane. </w:t>
      </w:r>
    </w:p>
    <w:p w14:paraId="18265E9D" w14:textId="77777777" w:rsidR="005E44B0" w:rsidRDefault="004E1A59" w:rsidP="005E44B0">
      <w:pPr>
        <w:pStyle w:val="ListParagraph"/>
        <w:numPr>
          <w:ilvl w:val="0"/>
          <w:numId w:val="30"/>
        </w:numPr>
        <w:ind w:left="567" w:hanging="567"/>
        <w:jc w:val="both"/>
        <w:rPr>
          <w:rFonts w:asciiTheme="majorHAnsi" w:hAnsiTheme="majorHAnsi" w:cs="Arial"/>
        </w:rPr>
      </w:pPr>
      <w:r w:rsidRPr="002D61EE">
        <w:rPr>
          <w:rFonts w:asciiTheme="majorHAnsi" w:hAnsiTheme="majorHAnsi" w:cs="Arial"/>
        </w:rPr>
        <w:t>Výpovedná lehota podľa bodu 1 písm. c) tohto článku zmluvy začína plynúť prvým dňom nasledujúceho mesiaca po doručení výpovede druhej zmluvnej strane.</w:t>
      </w:r>
    </w:p>
    <w:p w14:paraId="38414BB5" w14:textId="1011AB01" w:rsidR="004E1A59" w:rsidRDefault="005E44B0" w:rsidP="00571A70">
      <w:pPr>
        <w:pStyle w:val="ListParagraph"/>
        <w:numPr>
          <w:ilvl w:val="0"/>
          <w:numId w:val="30"/>
        </w:numPr>
        <w:ind w:left="567" w:hanging="567"/>
        <w:jc w:val="both"/>
        <w:rPr>
          <w:rFonts w:asciiTheme="majorHAnsi" w:hAnsiTheme="majorHAnsi" w:cs="Arial"/>
        </w:rPr>
      </w:pPr>
      <w:r w:rsidRPr="005E44B0">
        <w:rPr>
          <w:rFonts w:asciiTheme="majorHAnsi" w:hAnsiTheme="majorHAnsi" w:cs="Arial"/>
        </w:rPr>
        <w:t xml:space="preserve">Objednávateľ môže odstúpiť od tejto zmluvy </w:t>
      </w:r>
      <w:r w:rsidR="00D32F7C">
        <w:rPr>
          <w:rFonts w:asciiTheme="majorHAnsi" w:hAnsiTheme="majorHAnsi" w:cs="Arial"/>
        </w:rPr>
        <w:t xml:space="preserve">aj </w:t>
      </w:r>
      <w:r w:rsidRPr="005E44B0">
        <w:rPr>
          <w:rFonts w:asciiTheme="majorHAnsi" w:hAnsiTheme="majorHAnsi" w:cs="Arial"/>
        </w:rPr>
        <w:t>v súlade s § 19 zákona o verejnom obstarávaní.</w:t>
      </w:r>
    </w:p>
    <w:p w14:paraId="13DC276D" w14:textId="77777777" w:rsidR="00EB29CC" w:rsidRPr="00EB29CC" w:rsidRDefault="00EB29CC" w:rsidP="00EB29CC">
      <w:pPr>
        <w:spacing w:after="0"/>
        <w:jc w:val="both"/>
        <w:rPr>
          <w:rFonts w:asciiTheme="majorHAnsi" w:hAnsiTheme="majorHAnsi" w:cs="Arial"/>
        </w:rPr>
      </w:pPr>
    </w:p>
    <w:p w14:paraId="59A8741B" w14:textId="0F106CF9" w:rsidR="002D47E0" w:rsidRPr="00FF2A63" w:rsidRDefault="002D47E0" w:rsidP="00FF2A63">
      <w:pPr>
        <w:tabs>
          <w:tab w:val="left" w:pos="1985"/>
          <w:tab w:val="left" w:pos="5387"/>
        </w:tabs>
        <w:kinsoku w:val="0"/>
        <w:overflowPunct w:val="0"/>
        <w:spacing w:after="0" w:line="240" w:lineRule="auto"/>
        <w:ind w:right="-1"/>
        <w:jc w:val="center"/>
        <w:rPr>
          <w:rFonts w:asciiTheme="majorHAnsi" w:eastAsia="Times New Roman" w:hAnsiTheme="majorHAnsi" w:cs="Times New Roman"/>
          <w:b/>
          <w:bCs/>
          <w:noProof/>
          <w:spacing w:val="-1"/>
          <w:lang w:eastAsia="sk-SK"/>
        </w:rPr>
      </w:pPr>
      <w:r w:rsidRPr="00FF2A63">
        <w:rPr>
          <w:rFonts w:asciiTheme="majorHAnsi" w:eastAsia="Times New Roman" w:hAnsiTheme="majorHAnsi" w:cs="Times New Roman"/>
          <w:b/>
          <w:bCs/>
          <w:noProof/>
          <w:spacing w:val="-1"/>
          <w:lang w:eastAsia="sk-SK"/>
        </w:rPr>
        <w:t>Článok X</w:t>
      </w:r>
      <w:r w:rsidR="00FF2A63" w:rsidRPr="00FF2A63">
        <w:rPr>
          <w:rFonts w:asciiTheme="majorHAnsi" w:eastAsia="Times New Roman" w:hAnsiTheme="majorHAnsi" w:cs="Times New Roman"/>
          <w:b/>
          <w:bCs/>
          <w:noProof/>
          <w:spacing w:val="-1"/>
          <w:lang w:eastAsia="sk-SK"/>
        </w:rPr>
        <w:t>I</w:t>
      </w:r>
      <w:r w:rsidR="00011BC6">
        <w:rPr>
          <w:rFonts w:asciiTheme="majorHAnsi" w:eastAsia="Times New Roman" w:hAnsiTheme="majorHAnsi" w:cs="Times New Roman"/>
          <w:b/>
          <w:bCs/>
          <w:noProof/>
          <w:spacing w:val="-1"/>
          <w:lang w:eastAsia="sk-SK"/>
        </w:rPr>
        <w:t>II</w:t>
      </w:r>
      <w:r w:rsidRPr="00FF2A63">
        <w:rPr>
          <w:rFonts w:asciiTheme="majorHAnsi" w:eastAsia="Times New Roman" w:hAnsiTheme="majorHAnsi" w:cs="Times New Roman"/>
          <w:b/>
          <w:bCs/>
          <w:noProof/>
          <w:spacing w:val="-1"/>
          <w:lang w:eastAsia="sk-SK"/>
        </w:rPr>
        <w:t>.</w:t>
      </w:r>
    </w:p>
    <w:p w14:paraId="2E7B1E7B" w14:textId="77777777" w:rsidR="002D47E0" w:rsidRPr="00FF2A63" w:rsidRDefault="002D47E0" w:rsidP="00FF2A63">
      <w:pPr>
        <w:tabs>
          <w:tab w:val="left" w:pos="1985"/>
          <w:tab w:val="left" w:pos="5387"/>
        </w:tabs>
        <w:kinsoku w:val="0"/>
        <w:overflowPunct w:val="0"/>
        <w:spacing w:after="0" w:line="240" w:lineRule="auto"/>
        <w:ind w:right="-1"/>
        <w:jc w:val="center"/>
        <w:rPr>
          <w:rFonts w:asciiTheme="majorHAnsi" w:eastAsia="Times New Roman" w:hAnsiTheme="majorHAnsi" w:cs="Times New Roman"/>
          <w:b/>
          <w:bCs/>
          <w:noProof/>
          <w:spacing w:val="-1"/>
          <w:lang w:eastAsia="sk-SK"/>
        </w:rPr>
      </w:pPr>
      <w:r w:rsidRPr="00FF2A63">
        <w:rPr>
          <w:rFonts w:asciiTheme="majorHAnsi" w:eastAsia="Times New Roman" w:hAnsiTheme="majorHAnsi" w:cs="Times New Roman"/>
          <w:b/>
          <w:bCs/>
          <w:noProof/>
          <w:spacing w:val="-1"/>
          <w:lang w:eastAsia="sk-SK"/>
        </w:rPr>
        <w:t>Poistenie diela</w:t>
      </w:r>
    </w:p>
    <w:p w14:paraId="4F61C390" w14:textId="28C317AE" w:rsidR="002F480F" w:rsidRDefault="002D47E0" w:rsidP="002D47E0">
      <w:pPr>
        <w:pStyle w:val="BodyText"/>
        <w:widowControl w:val="0"/>
        <w:numPr>
          <w:ilvl w:val="0"/>
          <w:numId w:val="22"/>
        </w:numPr>
        <w:tabs>
          <w:tab w:val="left" w:pos="567"/>
        </w:tabs>
        <w:kinsoku w:val="0"/>
        <w:overflowPunct w:val="0"/>
        <w:autoSpaceDE w:val="0"/>
        <w:autoSpaceDN w:val="0"/>
        <w:adjustRightInd w:val="0"/>
        <w:ind w:left="567" w:right="120" w:hanging="567"/>
        <w:rPr>
          <w:rFonts w:asciiTheme="majorHAnsi" w:hAnsiTheme="majorHAnsi" w:cs="Arial"/>
          <w:spacing w:val="-1"/>
          <w:sz w:val="22"/>
          <w:szCs w:val="22"/>
        </w:rPr>
      </w:pPr>
      <w:r w:rsidRPr="002F480F">
        <w:rPr>
          <w:rFonts w:asciiTheme="majorHAnsi" w:hAnsiTheme="majorHAnsi" w:cs="Arial"/>
          <w:spacing w:val="-1"/>
          <w:sz w:val="22"/>
          <w:szCs w:val="22"/>
        </w:rPr>
        <w:t>Na zaistenie prípadných nárokov objednávateľa na náhradu škody vyplývajúcej z tejto zmluvy zhotoviteľ vyhlasuje, že má uzavreté poistenie zodpovednosti za škodu spôsobenú pri výkone činností podľa tejto zmluvy. Zhotoviteľ je povinný na žiadosť objednávateľa preukázať ku dňu podpisu tejto zmluvy, že má platné poistenie zodpovednosti za škodu s dohodnutou poistnou sumou n</w:t>
      </w:r>
      <w:r w:rsidRPr="005008F0">
        <w:rPr>
          <w:rFonts w:asciiTheme="majorHAnsi" w:hAnsiTheme="majorHAnsi" w:cs="Arial"/>
          <w:spacing w:val="-1"/>
          <w:sz w:val="22"/>
          <w:szCs w:val="22"/>
        </w:rPr>
        <w:t xml:space="preserve">ajmenej </w:t>
      </w:r>
      <w:r w:rsidR="00A54B19" w:rsidRPr="005008F0">
        <w:rPr>
          <w:rFonts w:asciiTheme="majorHAnsi" w:hAnsiTheme="majorHAnsi" w:cs="Arial"/>
          <w:spacing w:val="-1"/>
          <w:sz w:val="22"/>
          <w:szCs w:val="22"/>
        </w:rPr>
        <w:t xml:space="preserve">500.000 </w:t>
      </w:r>
      <w:r w:rsidRPr="005008F0">
        <w:rPr>
          <w:rFonts w:asciiTheme="majorHAnsi" w:hAnsiTheme="majorHAnsi" w:cs="Arial"/>
          <w:spacing w:val="-1"/>
          <w:sz w:val="22"/>
          <w:szCs w:val="22"/>
        </w:rPr>
        <w:t>e</w:t>
      </w:r>
      <w:r w:rsidRPr="002F480F">
        <w:rPr>
          <w:rFonts w:asciiTheme="majorHAnsi" w:hAnsiTheme="majorHAnsi" w:cs="Arial"/>
          <w:spacing w:val="-1"/>
          <w:sz w:val="22"/>
          <w:szCs w:val="22"/>
        </w:rPr>
        <w:t xml:space="preserve">ur. Zhotoviteľ je zároveň povinný </w:t>
      </w:r>
      <w:r w:rsidR="00F279BD">
        <w:rPr>
          <w:rFonts w:asciiTheme="majorHAnsi" w:hAnsiTheme="majorHAnsi" w:cs="Arial"/>
          <w:spacing w:val="-1"/>
          <w:sz w:val="22"/>
          <w:szCs w:val="22"/>
        </w:rPr>
        <w:t>predmetné</w:t>
      </w:r>
      <w:r w:rsidR="00F279BD" w:rsidRPr="002F480F">
        <w:rPr>
          <w:rFonts w:asciiTheme="majorHAnsi" w:hAnsiTheme="majorHAnsi" w:cs="Arial"/>
          <w:spacing w:val="-1"/>
          <w:sz w:val="22"/>
          <w:szCs w:val="22"/>
        </w:rPr>
        <w:t xml:space="preserve"> </w:t>
      </w:r>
      <w:r w:rsidRPr="002F480F">
        <w:rPr>
          <w:rFonts w:asciiTheme="majorHAnsi" w:hAnsiTheme="majorHAnsi" w:cs="Arial"/>
          <w:spacing w:val="-1"/>
          <w:sz w:val="22"/>
          <w:szCs w:val="22"/>
        </w:rPr>
        <w:t xml:space="preserve">poistenie </w:t>
      </w:r>
      <w:r w:rsidR="00F279BD">
        <w:rPr>
          <w:rFonts w:asciiTheme="majorHAnsi" w:hAnsiTheme="majorHAnsi" w:cs="Arial"/>
          <w:spacing w:val="-1"/>
          <w:sz w:val="22"/>
          <w:szCs w:val="22"/>
        </w:rPr>
        <w:t>mať</w:t>
      </w:r>
      <w:r w:rsidR="00F279BD" w:rsidRPr="002F480F">
        <w:rPr>
          <w:rFonts w:asciiTheme="majorHAnsi" w:hAnsiTheme="majorHAnsi" w:cs="Arial"/>
          <w:spacing w:val="-1"/>
          <w:sz w:val="22"/>
          <w:szCs w:val="22"/>
        </w:rPr>
        <w:t xml:space="preserve"> </w:t>
      </w:r>
      <w:r w:rsidRPr="002F480F">
        <w:rPr>
          <w:rFonts w:asciiTheme="majorHAnsi" w:hAnsiTheme="majorHAnsi" w:cs="Arial"/>
          <w:spacing w:val="-1"/>
          <w:sz w:val="22"/>
          <w:szCs w:val="22"/>
        </w:rPr>
        <w:t xml:space="preserve">v platnosti </w:t>
      </w:r>
      <w:r w:rsidR="00F279BD">
        <w:rPr>
          <w:rFonts w:asciiTheme="majorHAnsi" w:hAnsiTheme="majorHAnsi" w:cs="Arial"/>
          <w:spacing w:val="-1"/>
          <w:sz w:val="22"/>
          <w:szCs w:val="22"/>
        </w:rPr>
        <w:t>a účinnosti po celú dobu realizácie diela vrátane</w:t>
      </w:r>
      <w:r w:rsidRPr="002F480F">
        <w:rPr>
          <w:rFonts w:asciiTheme="majorHAnsi" w:hAnsiTheme="majorHAnsi" w:cs="Arial"/>
          <w:spacing w:val="-1"/>
          <w:sz w:val="22"/>
          <w:szCs w:val="22"/>
        </w:rPr>
        <w:t xml:space="preserve"> záručnej doby stanovenej touto zmluvou. </w:t>
      </w:r>
    </w:p>
    <w:p w14:paraId="0912D06C" w14:textId="59AF3BCE" w:rsidR="00F279BD" w:rsidRPr="002F480F" w:rsidRDefault="00F279BD" w:rsidP="002D47E0">
      <w:pPr>
        <w:pStyle w:val="BodyText"/>
        <w:widowControl w:val="0"/>
        <w:numPr>
          <w:ilvl w:val="0"/>
          <w:numId w:val="22"/>
        </w:numPr>
        <w:tabs>
          <w:tab w:val="left" w:pos="567"/>
        </w:tabs>
        <w:kinsoku w:val="0"/>
        <w:overflowPunct w:val="0"/>
        <w:autoSpaceDE w:val="0"/>
        <w:autoSpaceDN w:val="0"/>
        <w:adjustRightInd w:val="0"/>
        <w:ind w:left="567" w:right="120" w:hanging="567"/>
        <w:rPr>
          <w:rFonts w:asciiTheme="majorHAnsi" w:hAnsiTheme="majorHAnsi" w:cs="Arial"/>
          <w:spacing w:val="-1"/>
          <w:sz w:val="22"/>
          <w:szCs w:val="22"/>
        </w:rPr>
      </w:pPr>
      <w:r>
        <w:rPr>
          <w:rFonts w:asciiTheme="majorHAnsi" w:hAnsiTheme="majorHAnsi" w:cs="Arial"/>
          <w:spacing w:val="-1"/>
          <w:sz w:val="22"/>
          <w:szCs w:val="22"/>
        </w:rPr>
        <w:t>Zhotoviteľ sa zaväzuje predložiť objednávateľovi platnú poistnú zmluvu, resp. poistný certifikát do 5 dní odo dňa písomného požiadania objednávateľa.</w:t>
      </w:r>
    </w:p>
    <w:p w14:paraId="1F935EF4" w14:textId="7498411A" w:rsidR="00C023F3" w:rsidRPr="002F480F" w:rsidRDefault="002D47E0" w:rsidP="002D47E0">
      <w:pPr>
        <w:pStyle w:val="BodyText"/>
        <w:widowControl w:val="0"/>
        <w:numPr>
          <w:ilvl w:val="0"/>
          <w:numId w:val="22"/>
        </w:numPr>
        <w:tabs>
          <w:tab w:val="left" w:pos="567"/>
        </w:tabs>
        <w:kinsoku w:val="0"/>
        <w:overflowPunct w:val="0"/>
        <w:autoSpaceDE w:val="0"/>
        <w:autoSpaceDN w:val="0"/>
        <w:adjustRightInd w:val="0"/>
        <w:ind w:left="567" w:right="120" w:hanging="567"/>
        <w:rPr>
          <w:rFonts w:asciiTheme="majorHAnsi" w:hAnsiTheme="majorHAnsi" w:cs="Arial"/>
          <w:spacing w:val="-1"/>
          <w:sz w:val="22"/>
          <w:szCs w:val="22"/>
        </w:rPr>
      </w:pPr>
      <w:r w:rsidRPr="002F480F">
        <w:rPr>
          <w:rFonts w:asciiTheme="majorHAnsi" w:hAnsiTheme="majorHAnsi" w:cs="Arial"/>
          <w:spacing w:val="-1"/>
          <w:sz w:val="22"/>
          <w:szCs w:val="22"/>
        </w:rPr>
        <w:t>Zhotoviteľ uhradí objednávateľovi zmluvnú pokutu vo výške 330 eur bez DPH za každý deň omeškania s plnením akéhokoľvek jednotlivého záväzku uvedeného v tomto článku tejto zmluvy</w:t>
      </w:r>
      <w:r w:rsidR="002F480F" w:rsidRPr="002F480F">
        <w:rPr>
          <w:rFonts w:asciiTheme="majorHAnsi" w:hAnsiTheme="majorHAnsi" w:cs="Arial"/>
          <w:spacing w:val="-1"/>
          <w:sz w:val="22"/>
          <w:szCs w:val="22"/>
        </w:rPr>
        <w:t>.</w:t>
      </w:r>
    </w:p>
    <w:p w14:paraId="0F394EC5" w14:textId="77777777" w:rsidR="003B116B" w:rsidRPr="0006330B" w:rsidRDefault="003B116B" w:rsidP="00D7500E">
      <w:pPr>
        <w:tabs>
          <w:tab w:val="left" w:pos="528"/>
        </w:tabs>
        <w:kinsoku w:val="0"/>
        <w:overflowPunct w:val="0"/>
        <w:spacing w:after="0" w:line="240" w:lineRule="auto"/>
        <w:ind w:right="114"/>
        <w:jc w:val="both"/>
        <w:rPr>
          <w:rFonts w:asciiTheme="majorHAnsi" w:eastAsia="Times New Roman" w:hAnsiTheme="majorHAnsi" w:cs="Times New Roman"/>
          <w:noProof/>
          <w:spacing w:val="-1"/>
          <w:lang w:eastAsia="sk-SK"/>
        </w:rPr>
      </w:pPr>
    </w:p>
    <w:p w14:paraId="248F8EF8" w14:textId="729E71A7" w:rsidR="003B116B" w:rsidRPr="0006330B" w:rsidRDefault="003B116B" w:rsidP="0069075B">
      <w:pPr>
        <w:tabs>
          <w:tab w:val="left" w:pos="1985"/>
          <w:tab w:val="left" w:pos="5387"/>
        </w:tabs>
        <w:kinsoku w:val="0"/>
        <w:overflowPunct w:val="0"/>
        <w:spacing w:after="0" w:line="240" w:lineRule="auto"/>
        <w:ind w:right="-1"/>
        <w:jc w:val="center"/>
        <w:rPr>
          <w:rFonts w:asciiTheme="majorHAnsi" w:eastAsia="Times New Roman" w:hAnsiTheme="majorHAnsi" w:cs="Times New Roman"/>
          <w:b/>
          <w:bCs/>
          <w:noProof/>
          <w:spacing w:val="-1"/>
          <w:lang w:eastAsia="sk-SK"/>
        </w:rPr>
      </w:pPr>
      <w:r w:rsidRPr="0006330B">
        <w:rPr>
          <w:rFonts w:asciiTheme="majorHAnsi" w:eastAsia="Times New Roman" w:hAnsiTheme="majorHAnsi" w:cs="Times New Roman"/>
          <w:b/>
          <w:bCs/>
          <w:noProof/>
          <w:spacing w:val="-1"/>
          <w:lang w:eastAsia="sk-SK"/>
        </w:rPr>
        <w:t>Článok X</w:t>
      </w:r>
      <w:r w:rsidR="00011BC6">
        <w:rPr>
          <w:rFonts w:asciiTheme="majorHAnsi" w:eastAsia="Times New Roman" w:hAnsiTheme="majorHAnsi" w:cs="Times New Roman"/>
          <w:b/>
          <w:bCs/>
          <w:noProof/>
          <w:spacing w:val="-1"/>
          <w:lang w:eastAsia="sk-SK"/>
        </w:rPr>
        <w:t>I</w:t>
      </w:r>
      <w:r w:rsidR="002F480F">
        <w:rPr>
          <w:rFonts w:asciiTheme="majorHAnsi" w:eastAsia="Times New Roman" w:hAnsiTheme="majorHAnsi" w:cs="Times New Roman"/>
          <w:b/>
          <w:bCs/>
          <w:noProof/>
          <w:spacing w:val="-1"/>
          <w:lang w:eastAsia="sk-SK"/>
        </w:rPr>
        <w:t>V</w:t>
      </w:r>
      <w:r w:rsidRPr="0006330B">
        <w:rPr>
          <w:rFonts w:asciiTheme="majorHAnsi" w:eastAsia="Times New Roman" w:hAnsiTheme="majorHAnsi" w:cs="Times New Roman"/>
          <w:b/>
          <w:bCs/>
          <w:noProof/>
          <w:spacing w:val="-1"/>
          <w:lang w:eastAsia="sk-SK"/>
        </w:rPr>
        <w:t>.</w:t>
      </w:r>
    </w:p>
    <w:p w14:paraId="326C964D" w14:textId="77777777" w:rsidR="003B116B" w:rsidRPr="0006330B" w:rsidRDefault="003B116B" w:rsidP="004E24E9">
      <w:pPr>
        <w:kinsoku w:val="0"/>
        <w:overflowPunct w:val="0"/>
        <w:spacing w:after="120" w:line="240" w:lineRule="auto"/>
        <w:ind w:right="-1"/>
        <w:jc w:val="center"/>
        <w:rPr>
          <w:rFonts w:asciiTheme="majorHAnsi" w:eastAsia="Times New Roman" w:hAnsiTheme="majorHAnsi" w:cs="Times New Roman"/>
          <w:b/>
          <w:bCs/>
          <w:noProof/>
          <w:spacing w:val="-1"/>
          <w:lang w:eastAsia="sk-SK"/>
        </w:rPr>
      </w:pPr>
      <w:r w:rsidRPr="0006330B">
        <w:rPr>
          <w:rFonts w:asciiTheme="majorHAnsi" w:eastAsia="Times New Roman" w:hAnsiTheme="majorHAnsi" w:cs="Times New Roman"/>
          <w:b/>
          <w:bCs/>
          <w:noProof/>
          <w:spacing w:val="-1"/>
          <w:lang w:eastAsia="sk-SK"/>
        </w:rPr>
        <w:t>Riešenie sporov</w:t>
      </w:r>
    </w:p>
    <w:p w14:paraId="3AB8CCD4" w14:textId="77777777" w:rsidR="003B116B" w:rsidRPr="0006330B" w:rsidRDefault="003B116B" w:rsidP="004E0881">
      <w:pPr>
        <w:widowControl w:val="0"/>
        <w:tabs>
          <w:tab w:val="left" w:pos="0"/>
        </w:tabs>
        <w:kinsoku w:val="0"/>
        <w:overflowPunct w:val="0"/>
        <w:autoSpaceDE w:val="0"/>
        <w:autoSpaceDN w:val="0"/>
        <w:adjustRightInd w:val="0"/>
        <w:spacing w:after="0" w:line="240" w:lineRule="auto"/>
        <w:ind w:right="111"/>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Zmluvné strany sa zaväzujú riešiť vzniknuté spory dohodou. Ak dohoda nie je možná, o spore rozhodne príslušný súd Slovenskej republiky. Právne vzťahy výslovne neupravené touto zmluvou sa riadia Obchodným zákonníkom v platnom znení a ostatnými všeobecne záväznými právnymi predpismi právneho poriadku platného na území Slovenskej republiky.</w:t>
      </w:r>
    </w:p>
    <w:p w14:paraId="5E96C36F" w14:textId="77777777" w:rsidR="003B116B" w:rsidRPr="0006330B" w:rsidRDefault="003B116B" w:rsidP="003D1864">
      <w:pPr>
        <w:tabs>
          <w:tab w:val="left" w:pos="521"/>
        </w:tabs>
        <w:kinsoku w:val="0"/>
        <w:overflowPunct w:val="0"/>
        <w:spacing w:before="5" w:after="0" w:line="240" w:lineRule="auto"/>
        <w:ind w:right="2790"/>
        <w:jc w:val="both"/>
        <w:rPr>
          <w:rFonts w:asciiTheme="majorHAnsi" w:eastAsia="Times New Roman" w:hAnsiTheme="majorHAnsi" w:cs="Times New Roman"/>
          <w:b/>
          <w:bCs/>
          <w:noProof/>
          <w:spacing w:val="-1"/>
          <w:lang w:eastAsia="sk-SK"/>
        </w:rPr>
      </w:pPr>
    </w:p>
    <w:p w14:paraId="58D45662" w14:textId="7CA2DA81" w:rsidR="003B116B" w:rsidRPr="0006330B" w:rsidRDefault="003B116B" w:rsidP="0069075B">
      <w:pPr>
        <w:tabs>
          <w:tab w:val="left" w:pos="1985"/>
          <w:tab w:val="left" w:pos="5387"/>
        </w:tabs>
        <w:kinsoku w:val="0"/>
        <w:overflowPunct w:val="0"/>
        <w:spacing w:after="0" w:line="240" w:lineRule="auto"/>
        <w:ind w:right="-1"/>
        <w:jc w:val="center"/>
        <w:rPr>
          <w:rFonts w:asciiTheme="majorHAnsi" w:eastAsia="Times New Roman" w:hAnsiTheme="majorHAnsi" w:cs="Times New Roman"/>
          <w:b/>
          <w:bCs/>
          <w:noProof/>
          <w:spacing w:val="-1"/>
          <w:lang w:eastAsia="sk-SK"/>
        </w:rPr>
      </w:pPr>
      <w:r w:rsidRPr="0006330B">
        <w:rPr>
          <w:rFonts w:asciiTheme="majorHAnsi" w:eastAsia="Times New Roman" w:hAnsiTheme="majorHAnsi" w:cs="Times New Roman"/>
          <w:b/>
          <w:bCs/>
          <w:noProof/>
          <w:spacing w:val="-1"/>
          <w:lang w:eastAsia="sk-SK"/>
        </w:rPr>
        <w:t>Článok XV.</w:t>
      </w:r>
    </w:p>
    <w:p w14:paraId="3A19A426" w14:textId="3C9DEC03" w:rsidR="003B116B" w:rsidRPr="003D1864" w:rsidRDefault="003B116B" w:rsidP="004E24E9">
      <w:pPr>
        <w:kinsoku w:val="0"/>
        <w:overflowPunct w:val="0"/>
        <w:spacing w:after="120" w:line="240" w:lineRule="auto"/>
        <w:ind w:right="-1"/>
        <w:jc w:val="center"/>
        <w:rPr>
          <w:rFonts w:asciiTheme="majorHAnsi" w:eastAsia="Times New Roman" w:hAnsiTheme="majorHAnsi" w:cs="Times New Roman"/>
          <w:b/>
          <w:bCs/>
          <w:noProof/>
          <w:spacing w:val="-1"/>
          <w:lang w:eastAsia="sk-SK"/>
        </w:rPr>
      </w:pPr>
      <w:r w:rsidRPr="0006330B">
        <w:rPr>
          <w:rFonts w:asciiTheme="majorHAnsi" w:eastAsia="Times New Roman" w:hAnsiTheme="majorHAnsi" w:cs="Times New Roman"/>
          <w:b/>
          <w:bCs/>
          <w:noProof/>
          <w:spacing w:val="-1"/>
          <w:lang w:eastAsia="sk-SK"/>
        </w:rPr>
        <w:t>Záverečné ustanovenia</w:t>
      </w:r>
    </w:p>
    <w:p w14:paraId="1A6646DB" w14:textId="5A127764" w:rsidR="003B116B" w:rsidRPr="00BB5E8D" w:rsidRDefault="003B116B" w:rsidP="00A478C6">
      <w:pPr>
        <w:widowControl w:val="0"/>
        <w:numPr>
          <w:ilvl w:val="0"/>
          <w:numId w:val="4"/>
        </w:numPr>
        <w:tabs>
          <w:tab w:val="left" w:pos="567"/>
        </w:tabs>
        <w:kinsoku w:val="0"/>
        <w:overflowPunct w:val="0"/>
        <w:autoSpaceDE w:val="0"/>
        <w:autoSpaceDN w:val="0"/>
        <w:adjustRightInd w:val="0"/>
        <w:spacing w:after="0" w:line="240" w:lineRule="auto"/>
        <w:ind w:left="567" w:right="112" w:hanging="56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Zmluvné strany sa dohodli, že písomná korešpondencia bude posielaná na adresy uvedené v čl</w:t>
      </w:r>
      <w:r w:rsidR="00C10116">
        <w:rPr>
          <w:rFonts w:asciiTheme="majorHAnsi" w:eastAsia="Times New Roman" w:hAnsiTheme="majorHAnsi" w:cs="Times New Roman"/>
          <w:noProof/>
          <w:spacing w:val="-1"/>
          <w:lang w:eastAsia="sk-SK"/>
        </w:rPr>
        <w:t>ánku</w:t>
      </w:r>
      <w:r w:rsidRPr="0006330B">
        <w:rPr>
          <w:rFonts w:asciiTheme="majorHAnsi" w:eastAsia="Times New Roman" w:hAnsiTheme="majorHAnsi" w:cs="Times New Roman"/>
          <w:noProof/>
          <w:spacing w:val="-1"/>
          <w:lang w:eastAsia="sk-SK"/>
        </w:rPr>
        <w:t xml:space="preserve"> I</w:t>
      </w:r>
      <w:r w:rsidR="00FA6EFA">
        <w:rPr>
          <w:rFonts w:asciiTheme="majorHAnsi" w:eastAsia="Times New Roman" w:hAnsiTheme="majorHAnsi" w:cs="Times New Roman"/>
          <w:noProof/>
          <w:spacing w:val="-1"/>
          <w:lang w:eastAsia="sk-SK"/>
        </w:rPr>
        <w:t>.</w:t>
      </w:r>
      <w:r w:rsidRPr="0006330B">
        <w:rPr>
          <w:rFonts w:asciiTheme="majorHAnsi" w:eastAsia="Times New Roman" w:hAnsiTheme="majorHAnsi" w:cs="Times New Roman"/>
          <w:noProof/>
          <w:spacing w:val="-1"/>
          <w:lang w:eastAsia="sk-SK"/>
        </w:rPr>
        <w:t xml:space="preserve"> tejto zmluvy a v prípade ich zmeny je povinná tá </w:t>
      </w:r>
      <w:r w:rsidR="00572533">
        <w:rPr>
          <w:rFonts w:asciiTheme="majorHAnsi" w:eastAsia="Times New Roman" w:hAnsiTheme="majorHAnsi" w:cs="Times New Roman"/>
          <w:noProof/>
          <w:spacing w:val="-1"/>
          <w:lang w:eastAsia="sk-SK"/>
        </w:rPr>
        <w:t xml:space="preserve">zmluvná </w:t>
      </w:r>
      <w:r w:rsidRPr="0006330B">
        <w:rPr>
          <w:rFonts w:asciiTheme="majorHAnsi" w:eastAsia="Times New Roman" w:hAnsiTheme="majorHAnsi" w:cs="Times New Roman"/>
          <w:noProof/>
          <w:spacing w:val="-1"/>
          <w:lang w:eastAsia="sk-SK"/>
        </w:rPr>
        <w:t xml:space="preserve">strana, u ktorej zmena nastala o tom písomne druhú zmluvnú stranu bez zbytočného odkladu informovať najneskôr do </w:t>
      </w:r>
      <w:r w:rsidRPr="0006330B">
        <w:rPr>
          <w:rFonts w:asciiTheme="majorHAnsi" w:eastAsia="Times New Roman" w:hAnsiTheme="majorHAnsi" w:cs="Times New Roman"/>
          <w:noProof/>
          <w:lang w:eastAsia="sk-SK"/>
        </w:rPr>
        <w:t>piatich</w:t>
      </w:r>
      <w:r w:rsidRPr="0006330B">
        <w:rPr>
          <w:rFonts w:asciiTheme="majorHAnsi" w:eastAsia="Times New Roman" w:hAnsiTheme="majorHAnsi" w:cs="Times New Roman"/>
          <w:noProof/>
          <w:spacing w:val="-1"/>
          <w:lang w:eastAsia="sk-SK"/>
        </w:rPr>
        <w:t xml:space="preserve"> pracovných dní. V prípade akýchkoľvek nejasností, neprevzatia písomností či pochybností pri doručovaní písomností bude za deň doručenia považovaný tretí pracovný deň nasledujúci po dni, kedy bola písomnosť preukázateľne odoslaná na adresu zmluvnej strany uvedenú v čl</w:t>
      </w:r>
      <w:r w:rsidR="003D1864">
        <w:rPr>
          <w:rFonts w:asciiTheme="majorHAnsi" w:eastAsia="Times New Roman" w:hAnsiTheme="majorHAnsi" w:cs="Times New Roman"/>
          <w:noProof/>
          <w:spacing w:val="-1"/>
          <w:lang w:eastAsia="sk-SK"/>
        </w:rPr>
        <w:t>ánku</w:t>
      </w:r>
      <w:r w:rsidRPr="0006330B">
        <w:rPr>
          <w:rFonts w:asciiTheme="majorHAnsi" w:eastAsia="Times New Roman" w:hAnsiTheme="majorHAnsi" w:cs="Times New Roman"/>
          <w:noProof/>
          <w:spacing w:val="-1"/>
          <w:lang w:eastAsia="sk-SK"/>
        </w:rPr>
        <w:t xml:space="preserve"> I</w:t>
      </w:r>
      <w:r w:rsidR="00FA6EFA">
        <w:rPr>
          <w:rFonts w:asciiTheme="majorHAnsi" w:eastAsia="Times New Roman" w:hAnsiTheme="majorHAnsi" w:cs="Times New Roman"/>
          <w:noProof/>
          <w:spacing w:val="-1"/>
          <w:lang w:eastAsia="sk-SK"/>
        </w:rPr>
        <w:t>.</w:t>
      </w:r>
      <w:r w:rsidRPr="0006330B">
        <w:rPr>
          <w:rFonts w:asciiTheme="majorHAnsi" w:eastAsia="Times New Roman" w:hAnsiTheme="majorHAnsi" w:cs="Times New Roman"/>
          <w:noProof/>
          <w:spacing w:val="-1"/>
          <w:lang w:eastAsia="sk-SK"/>
        </w:rPr>
        <w:t xml:space="preserve"> tejto zmluvy, resp. na inú adresu písomne oznámenú druhej zmluvnej strane.</w:t>
      </w:r>
    </w:p>
    <w:p w14:paraId="23AA3403" w14:textId="07E95EAC" w:rsidR="00BB5E8D" w:rsidRDefault="003B116B" w:rsidP="00A478C6">
      <w:pPr>
        <w:widowControl w:val="0"/>
        <w:numPr>
          <w:ilvl w:val="0"/>
          <w:numId w:val="4"/>
        </w:numPr>
        <w:tabs>
          <w:tab w:val="left" w:pos="567"/>
        </w:tabs>
        <w:kinsoku w:val="0"/>
        <w:overflowPunct w:val="0"/>
        <w:autoSpaceDE w:val="0"/>
        <w:autoSpaceDN w:val="0"/>
        <w:adjustRightInd w:val="0"/>
        <w:spacing w:after="0" w:line="240" w:lineRule="auto"/>
        <w:ind w:left="567" w:right="112" w:hanging="56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Zmluvné</w:t>
      </w:r>
      <w:r w:rsidRPr="0006330B">
        <w:rPr>
          <w:rFonts w:asciiTheme="majorHAnsi" w:eastAsia="Times New Roman" w:hAnsiTheme="majorHAnsi" w:cs="Times New Roman"/>
          <w:noProof/>
          <w:spacing w:val="28"/>
          <w:lang w:eastAsia="sk-SK"/>
        </w:rPr>
        <w:t xml:space="preserve"> </w:t>
      </w:r>
      <w:r w:rsidRPr="0006330B">
        <w:rPr>
          <w:rFonts w:asciiTheme="majorHAnsi" w:eastAsia="Times New Roman" w:hAnsiTheme="majorHAnsi" w:cs="Times New Roman"/>
          <w:noProof/>
          <w:spacing w:val="-1"/>
          <w:lang w:eastAsia="sk-SK"/>
        </w:rPr>
        <w:t>strany</w:t>
      </w:r>
      <w:r w:rsidRPr="0006330B">
        <w:rPr>
          <w:rFonts w:asciiTheme="majorHAnsi" w:eastAsia="Times New Roman" w:hAnsiTheme="majorHAnsi" w:cs="Times New Roman"/>
          <w:noProof/>
          <w:spacing w:val="29"/>
          <w:lang w:eastAsia="sk-SK"/>
        </w:rPr>
        <w:t xml:space="preserve"> </w:t>
      </w:r>
      <w:r w:rsidRPr="0006330B">
        <w:rPr>
          <w:rFonts w:asciiTheme="majorHAnsi" w:eastAsia="Times New Roman" w:hAnsiTheme="majorHAnsi" w:cs="Times New Roman"/>
          <w:noProof/>
          <w:lang w:eastAsia="sk-SK"/>
        </w:rPr>
        <w:t>sa</w:t>
      </w:r>
      <w:r w:rsidRPr="0006330B">
        <w:rPr>
          <w:rFonts w:asciiTheme="majorHAnsi" w:eastAsia="Times New Roman" w:hAnsiTheme="majorHAnsi" w:cs="Times New Roman"/>
          <w:noProof/>
          <w:spacing w:val="26"/>
          <w:lang w:eastAsia="sk-SK"/>
        </w:rPr>
        <w:t xml:space="preserve"> </w:t>
      </w:r>
      <w:r w:rsidRPr="0006330B">
        <w:rPr>
          <w:rFonts w:asciiTheme="majorHAnsi" w:eastAsia="Times New Roman" w:hAnsiTheme="majorHAnsi" w:cs="Times New Roman"/>
          <w:noProof/>
          <w:spacing w:val="-1"/>
          <w:lang w:eastAsia="sk-SK"/>
        </w:rPr>
        <w:t>zaväzujú,</w:t>
      </w:r>
      <w:r w:rsidRPr="0006330B">
        <w:rPr>
          <w:rFonts w:asciiTheme="majorHAnsi" w:eastAsia="Times New Roman" w:hAnsiTheme="majorHAnsi" w:cs="Times New Roman"/>
          <w:noProof/>
          <w:spacing w:val="26"/>
          <w:lang w:eastAsia="sk-SK"/>
        </w:rPr>
        <w:t xml:space="preserve"> </w:t>
      </w:r>
      <w:r w:rsidRPr="0006330B">
        <w:rPr>
          <w:rFonts w:asciiTheme="majorHAnsi" w:eastAsia="Times New Roman" w:hAnsiTheme="majorHAnsi" w:cs="Times New Roman"/>
          <w:noProof/>
          <w:lang w:eastAsia="sk-SK"/>
        </w:rPr>
        <w:t>že</w:t>
      </w:r>
      <w:r w:rsidRPr="0006330B">
        <w:rPr>
          <w:rFonts w:asciiTheme="majorHAnsi" w:eastAsia="Times New Roman" w:hAnsiTheme="majorHAnsi" w:cs="Times New Roman"/>
          <w:noProof/>
          <w:spacing w:val="28"/>
          <w:lang w:eastAsia="sk-SK"/>
        </w:rPr>
        <w:t xml:space="preserve"> </w:t>
      </w:r>
      <w:r w:rsidRPr="0006330B">
        <w:rPr>
          <w:rFonts w:asciiTheme="majorHAnsi" w:eastAsia="Times New Roman" w:hAnsiTheme="majorHAnsi" w:cs="Times New Roman"/>
          <w:noProof/>
          <w:lang w:eastAsia="sk-SK"/>
        </w:rPr>
        <w:t>budú</w:t>
      </w:r>
      <w:r w:rsidRPr="0006330B">
        <w:rPr>
          <w:rFonts w:asciiTheme="majorHAnsi" w:eastAsia="Times New Roman" w:hAnsiTheme="majorHAnsi" w:cs="Times New Roman"/>
          <w:noProof/>
          <w:spacing w:val="29"/>
          <w:lang w:eastAsia="sk-SK"/>
        </w:rPr>
        <w:t xml:space="preserve"> </w:t>
      </w:r>
      <w:r w:rsidRPr="0006330B">
        <w:rPr>
          <w:rFonts w:asciiTheme="majorHAnsi" w:eastAsia="Times New Roman" w:hAnsiTheme="majorHAnsi" w:cs="Times New Roman"/>
          <w:noProof/>
          <w:spacing w:val="-1"/>
          <w:lang w:eastAsia="sk-SK"/>
        </w:rPr>
        <w:t>postupovať</w:t>
      </w:r>
      <w:r w:rsidRPr="0006330B">
        <w:rPr>
          <w:rFonts w:asciiTheme="majorHAnsi" w:eastAsia="Times New Roman" w:hAnsiTheme="majorHAnsi" w:cs="Times New Roman"/>
          <w:noProof/>
          <w:spacing w:val="29"/>
          <w:lang w:eastAsia="sk-SK"/>
        </w:rPr>
        <w:t xml:space="preserve"> </w:t>
      </w:r>
      <w:r w:rsidRPr="0006330B">
        <w:rPr>
          <w:rFonts w:asciiTheme="majorHAnsi" w:eastAsia="Times New Roman" w:hAnsiTheme="majorHAnsi" w:cs="Times New Roman"/>
          <w:noProof/>
          <w:spacing w:val="-1"/>
          <w:lang w:eastAsia="sk-SK"/>
        </w:rPr>
        <w:t xml:space="preserve">s odbornou starostlivosťou a </w:t>
      </w:r>
      <w:r w:rsidRPr="0006330B">
        <w:rPr>
          <w:rFonts w:asciiTheme="majorHAnsi" w:eastAsia="Times New Roman" w:hAnsiTheme="majorHAnsi" w:cs="Times New Roman"/>
          <w:noProof/>
          <w:lang w:eastAsia="sk-SK"/>
        </w:rPr>
        <w:t>v</w:t>
      </w:r>
      <w:r w:rsidRPr="0006330B">
        <w:rPr>
          <w:rFonts w:asciiTheme="majorHAnsi" w:eastAsia="Times New Roman" w:hAnsiTheme="majorHAnsi" w:cs="Times New Roman"/>
          <w:noProof/>
          <w:spacing w:val="-1"/>
          <w:lang w:eastAsia="sk-SK"/>
        </w:rPr>
        <w:t xml:space="preserve"> súlade</w:t>
      </w:r>
      <w:r w:rsidRPr="0006330B">
        <w:rPr>
          <w:rFonts w:asciiTheme="majorHAnsi" w:eastAsia="Times New Roman" w:hAnsiTheme="majorHAnsi" w:cs="Times New Roman"/>
          <w:noProof/>
          <w:spacing w:val="26"/>
          <w:lang w:eastAsia="sk-SK"/>
        </w:rPr>
        <w:t xml:space="preserve"> </w:t>
      </w:r>
      <w:r w:rsidRPr="0006330B">
        <w:rPr>
          <w:rFonts w:asciiTheme="majorHAnsi" w:eastAsia="Times New Roman" w:hAnsiTheme="majorHAnsi" w:cs="Times New Roman"/>
          <w:noProof/>
          <w:lang w:eastAsia="sk-SK"/>
        </w:rPr>
        <w:t>s</w:t>
      </w:r>
      <w:r w:rsidRPr="0006330B">
        <w:rPr>
          <w:rFonts w:asciiTheme="majorHAnsi" w:eastAsia="Times New Roman" w:hAnsiTheme="majorHAnsi" w:cs="Times New Roman"/>
          <w:noProof/>
          <w:spacing w:val="1"/>
          <w:lang w:eastAsia="sk-SK"/>
        </w:rPr>
        <w:t xml:space="preserve"> </w:t>
      </w:r>
      <w:r w:rsidRPr="0006330B">
        <w:rPr>
          <w:rFonts w:asciiTheme="majorHAnsi" w:eastAsia="Times New Roman" w:hAnsiTheme="majorHAnsi" w:cs="Times New Roman"/>
          <w:noProof/>
          <w:spacing w:val="-1"/>
          <w:lang w:eastAsia="sk-SK"/>
        </w:rPr>
        <w:t>oprávnenými</w:t>
      </w:r>
      <w:r w:rsidRPr="0006330B">
        <w:rPr>
          <w:rFonts w:asciiTheme="majorHAnsi" w:eastAsia="Times New Roman" w:hAnsiTheme="majorHAnsi" w:cs="Times New Roman"/>
          <w:noProof/>
          <w:spacing w:val="29"/>
          <w:lang w:eastAsia="sk-SK"/>
        </w:rPr>
        <w:t xml:space="preserve"> </w:t>
      </w:r>
      <w:r w:rsidRPr="0006330B">
        <w:rPr>
          <w:rFonts w:asciiTheme="majorHAnsi" w:eastAsia="Times New Roman" w:hAnsiTheme="majorHAnsi" w:cs="Times New Roman"/>
          <w:noProof/>
          <w:spacing w:val="-1"/>
          <w:lang w:eastAsia="sk-SK"/>
        </w:rPr>
        <w:t>záujmami</w:t>
      </w:r>
      <w:r w:rsidRPr="0006330B">
        <w:rPr>
          <w:rFonts w:asciiTheme="majorHAnsi" w:eastAsia="Times New Roman" w:hAnsiTheme="majorHAnsi" w:cs="Times New Roman"/>
          <w:noProof/>
          <w:spacing w:val="29"/>
          <w:lang w:eastAsia="sk-SK"/>
        </w:rPr>
        <w:t xml:space="preserve"> </w:t>
      </w:r>
      <w:r w:rsidRPr="0006330B">
        <w:rPr>
          <w:rFonts w:asciiTheme="majorHAnsi" w:eastAsia="Times New Roman" w:hAnsiTheme="majorHAnsi" w:cs="Times New Roman"/>
          <w:noProof/>
          <w:spacing w:val="-1"/>
          <w:lang w:eastAsia="sk-SK"/>
        </w:rPr>
        <w:t>druhej zmluvnej strany</w:t>
      </w:r>
      <w:r w:rsidRPr="0006330B">
        <w:rPr>
          <w:rFonts w:asciiTheme="majorHAnsi" w:eastAsia="Times New Roman" w:hAnsiTheme="majorHAnsi" w:cs="Times New Roman"/>
          <w:noProof/>
          <w:spacing w:val="29"/>
          <w:lang w:eastAsia="sk-SK"/>
        </w:rPr>
        <w:t xml:space="preserve"> </w:t>
      </w:r>
      <w:r w:rsidRPr="0006330B">
        <w:rPr>
          <w:rFonts w:asciiTheme="majorHAnsi" w:eastAsia="Times New Roman" w:hAnsiTheme="majorHAnsi" w:cs="Times New Roman"/>
          <w:noProof/>
          <w:lang w:eastAsia="sk-SK"/>
        </w:rPr>
        <w:t>a</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spacing w:val="-1"/>
          <w:lang w:eastAsia="sk-SK"/>
        </w:rPr>
        <w:t>že</w:t>
      </w:r>
      <w:r w:rsidRPr="0006330B">
        <w:rPr>
          <w:rFonts w:asciiTheme="majorHAnsi" w:eastAsia="Times New Roman" w:hAnsiTheme="majorHAnsi" w:cs="Times New Roman"/>
          <w:noProof/>
          <w:spacing w:val="29"/>
          <w:lang w:eastAsia="sk-SK"/>
        </w:rPr>
        <w:t xml:space="preserve"> </w:t>
      </w:r>
      <w:r w:rsidRPr="0006330B">
        <w:rPr>
          <w:rFonts w:asciiTheme="majorHAnsi" w:eastAsia="Times New Roman" w:hAnsiTheme="majorHAnsi" w:cs="Times New Roman"/>
          <w:noProof/>
          <w:spacing w:val="-1"/>
          <w:lang w:eastAsia="sk-SK"/>
        </w:rPr>
        <w:t>vykonajú</w:t>
      </w:r>
      <w:r w:rsidRPr="0006330B">
        <w:rPr>
          <w:rFonts w:asciiTheme="majorHAnsi" w:eastAsia="Times New Roman" w:hAnsiTheme="majorHAnsi" w:cs="Times New Roman"/>
          <w:noProof/>
          <w:spacing w:val="85"/>
          <w:lang w:eastAsia="sk-SK"/>
        </w:rPr>
        <w:t xml:space="preserve"> </w:t>
      </w:r>
      <w:r w:rsidRPr="0006330B">
        <w:rPr>
          <w:rFonts w:asciiTheme="majorHAnsi" w:eastAsia="Times New Roman" w:hAnsiTheme="majorHAnsi" w:cs="Times New Roman"/>
          <w:noProof/>
          <w:spacing w:val="-1"/>
          <w:lang w:eastAsia="sk-SK"/>
        </w:rPr>
        <w:t>všetky</w:t>
      </w:r>
      <w:r w:rsidRPr="0006330B">
        <w:rPr>
          <w:rFonts w:asciiTheme="majorHAnsi" w:eastAsia="Times New Roman" w:hAnsiTheme="majorHAnsi" w:cs="Times New Roman"/>
          <w:noProof/>
          <w:spacing w:val="17"/>
          <w:lang w:eastAsia="sk-SK"/>
        </w:rPr>
        <w:t xml:space="preserve"> </w:t>
      </w:r>
      <w:r w:rsidRPr="0006330B">
        <w:rPr>
          <w:rFonts w:asciiTheme="majorHAnsi" w:eastAsia="Times New Roman" w:hAnsiTheme="majorHAnsi" w:cs="Times New Roman"/>
          <w:noProof/>
          <w:spacing w:val="-1"/>
          <w:lang w:eastAsia="sk-SK"/>
        </w:rPr>
        <w:t>právne</w:t>
      </w:r>
      <w:r w:rsidRPr="0006330B">
        <w:rPr>
          <w:rFonts w:asciiTheme="majorHAnsi" w:eastAsia="Times New Roman" w:hAnsiTheme="majorHAnsi" w:cs="Times New Roman"/>
          <w:noProof/>
          <w:spacing w:val="14"/>
          <w:lang w:eastAsia="sk-SK"/>
        </w:rPr>
        <w:t xml:space="preserve"> a iné </w:t>
      </w:r>
      <w:r w:rsidRPr="0006330B">
        <w:rPr>
          <w:rFonts w:asciiTheme="majorHAnsi" w:eastAsia="Times New Roman" w:hAnsiTheme="majorHAnsi" w:cs="Times New Roman"/>
          <w:noProof/>
          <w:spacing w:val="-1"/>
          <w:lang w:eastAsia="sk-SK"/>
        </w:rPr>
        <w:t>úkony,</w:t>
      </w:r>
      <w:r w:rsidRPr="0006330B">
        <w:rPr>
          <w:rFonts w:asciiTheme="majorHAnsi" w:eastAsia="Times New Roman" w:hAnsiTheme="majorHAnsi" w:cs="Times New Roman"/>
          <w:noProof/>
          <w:spacing w:val="14"/>
          <w:lang w:eastAsia="sk-SK"/>
        </w:rPr>
        <w:t xml:space="preserve"> </w:t>
      </w:r>
      <w:r w:rsidRPr="0006330B">
        <w:rPr>
          <w:rFonts w:asciiTheme="majorHAnsi" w:eastAsia="Times New Roman" w:hAnsiTheme="majorHAnsi" w:cs="Times New Roman"/>
          <w:noProof/>
          <w:lang w:eastAsia="sk-SK"/>
        </w:rPr>
        <w:t>ktoré</w:t>
      </w:r>
      <w:r w:rsidRPr="0006330B">
        <w:rPr>
          <w:rFonts w:asciiTheme="majorHAnsi" w:eastAsia="Times New Roman" w:hAnsiTheme="majorHAnsi" w:cs="Times New Roman"/>
          <w:noProof/>
          <w:spacing w:val="14"/>
          <w:lang w:eastAsia="sk-SK"/>
        </w:rPr>
        <w:t xml:space="preserve"> </w:t>
      </w:r>
      <w:r w:rsidRPr="0006330B">
        <w:rPr>
          <w:rFonts w:asciiTheme="majorHAnsi" w:eastAsia="Times New Roman" w:hAnsiTheme="majorHAnsi" w:cs="Times New Roman"/>
          <w:noProof/>
          <w:lang w:eastAsia="sk-SK"/>
        </w:rPr>
        <w:t>sa</w:t>
      </w:r>
      <w:r w:rsidRPr="0006330B">
        <w:rPr>
          <w:rFonts w:asciiTheme="majorHAnsi" w:eastAsia="Times New Roman" w:hAnsiTheme="majorHAnsi" w:cs="Times New Roman"/>
          <w:noProof/>
          <w:spacing w:val="14"/>
          <w:lang w:eastAsia="sk-SK"/>
        </w:rPr>
        <w:t xml:space="preserve"> </w:t>
      </w:r>
      <w:r w:rsidRPr="0006330B">
        <w:rPr>
          <w:rFonts w:asciiTheme="majorHAnsi" w:eastAsia="Times New Roman" w:hAnsiTheme="majorHAnsi" w:cs="Times New Roman"/>
          <w:noProof/>
          <w:spacing w:val="-1"/>
          <w:lang w:eastAsia="sk-SK"/>
        </w:rPr>
        <w:t>ukážu</w:t>
      </w:r>
      <w:r w:rsidRPr="0006330B">
        <w:rPr>
          <w:rFonts w:asciiTheme="majorHAnsi" w:eastAsia="Times New Roman" w:hAnsiTheme="majorHAnsi" w:cs="Times New Roman"/>
          <w:noProof/>
          <w:spacing w:val="16"/>
          <w:lang w:eastAsia="sk-SK"/>
        </w:rPr>
        <w:t xml:space="preserve"> </w:t>
      </w:r>
      <w:r w:rsidRPr="0006330B">
        <w:rPr>
          <w:rFonts w:asciiTheme="majorHAnsi" w:eastAsia="Times New Roman" w:hAnsiTheme="majorHAnsi" w:cs="Times New Roman"/>
          <w:noProof/>
          <w:spacing w:val="-1"/>
          <w:lang w:eastAsia="sk-SK"/>
        </w:rPr>
        <w:t>byť</w:t>
      </w:r>
      <w:r w:rsidRPr="0006330B">
        <w:rPr>
          <w:rFonts w:asciiTheme="majorHAnsi" w:eastAsia="Times New Roman" w:hAnsiTheme="majorHAnsi" w:cs="Times New Roman"/>
          <w:noProof/>
          <w:spacing w:val="16"/>
          <w:lang w:eastAsia="sk-SK"/>
        </w:rPr>
        <w:t xml:space="preserve"> </w:t>
      </w:r>
      <w:r w:rsidRPr="0006330B">
        <w:rPr>
          <w:rFonts w:asciiTheme="majorHAnsi" w:eastAsia="Times New Roman" w:hAnsiTheme="majorHAnsi" w:cs="Times New Roman"/>
          <w:noProof/>
          <w:spacing w:val="-1"/>
          <w:lang w:eastAsia="sk-SK"/>
        </w:rPr>
        <w:t>nevyhnutné</w:t>
      </w:r>
      <w:r w:rsidRPr="0006330B">
        <w:rPr>
          <w:rFonts w:asciiTheme="majorHAnsi" w:eastAsia="Times New Roman" w:hAnsiTheme="majorHAnsi" w:cs="Times New Roman"/>
          <w:noProof/>
          <w:spacing w:val="17"/>
          <w:lang w:eastAsia="sk-SK"/>
        </w:rPr>
        <w:t xml:space="preserve"> </w:t>
      </w:r>
      <w:r w:rsidRPr="0006330B">
        <w:rPr>
          <w:rFonts w:asciiTheme="majorHAnsi" w:eastAsia="Times New Roman" w:hAnsiTheme="majorHAnsi" w:cs="Times New Roman"/>
          <w:noProof/>
          <w:spacing w:val="-1"/>
          <w:lang w:eastAsia="sk-SK"/>
        </w:rPr>
        <w:t>pre</w:t>
      </w:r>
      <w:r w:rsidRPr="0006330B">
        <w:rPr>
          <w:rFonts w:asciiTheme="majorHAnsi" w:eastAsia="Times New Roman" w:hAnsiTheme="majorHAnsi" w:cs="Times New Roman"/>
          <w:noProof/>
          <w:spacing w:val="16"/>
          <w:lang w:eastAsia="sk-SK"/>
        </w:rPr>
        <w:t xml:space="preserve"> </w:t>
      </w:r>
      <w:r w:rsidRPr="0006330B">
        <w:rPr>
          <w:rFonts w:asciiTheme="majorHAnsi" w:eastAsia="Times New Roman" w:hAnsiTheme="majorHAnsi" w:cs="Times New Roman"/>
          <w:noProof/>
          <w:spacing w:val="-1"/>
          <w:lang w:eastAsia="sk-SK"/>
        </w:rPr>
        <w:t>realizáciu</w:t>
      </w:r>
      <w:r w:rsidRPr="0006330B">
        <w:rPr>
          <w:rFonts w:asciiTheme="majorHAnsi" w:eastAsia="Times New Roman" w:hAnsiTheme="majorHAnsi" w:cs="Times New Roman"/>
          <w:noProof/>
          <w:spacing w:val="14"/>
          <w:lang w:eastAsia="sk-SK"/>
        </w:rPr>
        <w:t xml:space="preserve"> </w:t>
      </w:r>
      <w:r w:rsidRPr="0006330B">
        <w:rPr>
          <w:rFonts w:asciiTheme="majorHAnsi" w:eastAsia="Times New Roman" w:hAnsiTheme="majorHAnsi" w:cs="Times New Roman"/>
          <w:noProof/>
          <w:spacing w:val="-1"/>
          <w:lang w:eastAsia="sk-SK"/>
        </w:rPr>
        <w:t>činností</w:t>
      </w:r>
      <w:r w:rsidRPr="0006330B">
        <w:rPr>
          <w:rFonts w:asciiTheme="majorHAnsi" w:eastAsia="Times New Roman" w:hAnsiTheme="majorHAnsi" w:cs="Times New Roman"/>
          <w:noProof/>
          <w:spacing w:val="17"/>
          <w:lang w:eastAsia="sk-SK"/>
        </w:rPr>
        <w:t xml:space="preserve"> </w:t>
      </w:r>
      <w:r w:rsidRPr="0006330B">
        <w:rPr>
          <w:rFonts w:asciiTheme="majorHAnsi" w:eastAsia="Times New Roman" w:hAnsiTheme="majorHAnsi" w:cs="Times New Roman"/>
          <w:noProof/>
          <w:spacing w:val="-1"/>
          <w:lang w:eastAsia="sk-SK"/>
        </w:rPr>
        <w:t>upravených</w:t>
      </w:r>
      <w:r w:rsidRPr="0006330B">
        <w:rPr>
          <w:rFonts w:asciiTheme="majorHAnsi" w:eastAsia="Times New Roman" w:hAnsiTheme="majorHAnsi" w:cs="Times New Roman"/>
          <w:noProof/>
          <w:spacing w:val="14"/>
          <w:lang w:eastAsia="sk-SK"/>
        </w:rPr>
        <w:t xml:space="preserve"> </w:t>
      </w:r>
      <w:r w:rsidRPr="0006330B">
        <w:rPr>
          <w:rFonts w:asciiTheme="majorHAnsi" w:eastAsia="Times New Roman" w:hAnsiTheme="majorHAnsi" w:cs="Times New Roman"/>
          <w:noProof/>
          <w:lang w:eastAsia="sk-SK"/>
        </w:rPr>
        <w:t>touto</w:t>
      </w:r>
      <w:r w:rsidRPr="0006330B">
        <w:rPr>
          <w:rFonts w:asciiTheme="majorHAnsi" w:eastAsia="Times New Roman" w:hAnsiTheme="majorHAnsi" w:cs="Times New Roman"/>
          <w:noProof/>
          <w:spacing w:val="14"/>
          <w:lang w:eastAsia="sk-SK"/>
        </w:rPr>
        <w:t xml:space="preserve"> </w:t>
      </w:r>
      <w:r w:rsidRPr="0006330B">
        <w:rPr>
          <w:rFonts w:asciiTheme="majorHAnsi" w:eastAsia="Times New Roman" w:hAnsiTheme="majorHAnsi" w:cs="Times New Roman"/>
          <w:noProof/>
          <w:spacing w:val="-1"/>
          <w:lang w:eastAsia="sk-SK"/>
        </w:rPr>
        <w:t>zmluvou.</w:t>
      </w:r>
      <w:r w:rsidRPr="0006330B">
        <w:rPr>
          <w:rFonts w:asciiTheme="majorHAnsi" w:eastAsia="Times New Roman" w:hAnsiTheme="majorHAnsi" w:cs="Times New Roman"/>
          <w:noProof/>
          <w:spacing w:val="14"/>
          <w:lang w:eastAsia="sk-SK"/>
        </w:rPr>
        <w:t xml:space="preserve"> </w:t>
      </w:r>
      <w:r w:rsidRPr="0006330B">
        <w:rPr>
          <w:rFonts w:asciiTheme="majorHAnsi" w:eastAsia="Times New Roman" w:hAnsiTheme="majorHAnsi" w:cs="Times New Roman"/>
          <w:noProof/>
          <w:spacing w:val="-1"/>
          <w:lang w:eastAsia="sk-SK"/>
        </w:rPr>
        <w:t>Záväzok</w:t>
      </w:r>
      <w:r w:rsidRPr="0006330B">
        <w:rPr>
          <w:rFonts w:asciiTheme="majorHAnsi" w:eastAsia="Times New Roman" w:hAnsiTheme="majorHAnsi" w:cs="Times New Roman"/>
          <w:noProof/>
          <w:spacing w:val="81"/>
          <w:lang w:eastAsia="sk-SK"/>
        </w:rPr>
        <w:t xml:space="preserve"> </w:t>
      </w:r>
      <w:r w:rsidRPr="0006330B">
        <w:rPr>
          <w:rFonts w:asciiTheme="majorHAnsi" w:eastAsia="Times New Roman" w:hAnsiTheme="majorHAnsi" w:cs="Times New Roman"/>
          <w:noProof/>
          <w:spacing w:val="-1"/>
          <w:lang w:eastAsia="sk-SK"/>
        </w:rPr>
        <w:t>súčinnosti</w:t>
      </w:r>
      <w:r w:rsidRPr="0006330B">
        <w:rPr>
          <w:rFonts w:asciiTheme="majorHAnsi" w:eastAsia="Times New Roman" w:hAnsiTheme="majorHAnsi" w:cs="Times New Roman"/>
          <w:noProof/>
          <w:lang w:eastAsia="sk-SK"/>
        </w:rPr>
        <w:t xml:space="preserve"> sa</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spacing w:val="-1"/>
          <w:lang w:eastAsia="sk-SK"/>
        </w:rPr>
        <w:t>vzťahuje</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lang w:eastAsia="sk-SK"/>
        </w:rPr>
        <w:t>len na</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spacing w:val="-1"/>
          <w:lang w:eastAsia="sk-SK"/>
        </w:rPr>
        <w:t>také</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úkony,</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lang w:eastAsia="sk-SK"/>
        </w:rPr>
        <w:t>ktoré</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spacing w:val="-1"/>
          <w:lang w:eastAsia="sk-SK"/>
        </w:rPr>
        <w:t>prispejú</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2"/>
          <w:lang w:eastAsia="sk-SK"/>
        </w:rPr>
        <w:t>alebo</w:t>
      </w:r>
      <w:r w:rsidRPr="0006330B">
        <w:rPr>
          <w:rFonts w:asciiTheme="majorHAnsi" w:eastAsia="Times New Roman" w:hAnsiTheme="majorHAnsi" w:cs="Times New Roman"/>
          <w:noProof/>
          <w:lang w:eastAsia="sk-SK"/>
        </w:rPr>
        <w:t xml:space="preserve"> majú</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lang w:eastAsia="sk-SK"/>
        </w:rPr>
        <w:t>prispieť k</w:t>
      </w:r>
      <w:r w:rsidRPr="0006330B">
        <w:rPr>
          <w:rFonts w:asciiTheme="majorHAnsi" w:eastAsia="Times New Roman" w:hAnsiTheme="majorHAnsi" w:cs="Times New Roman"/>
          <w:noProof/>
          <w:spacing w:val="-2"/>
          <w:lang w:eastAsia="sk-SK"/>
        </w:rPr>
        <w:t xml:space="preserve"> </w:t>
      </w:r>
      <w:r w:rsidRPr="0006330B">
        <w:rPr>
          <w:rFonts w:asciiTheme="majorHAnsi" w:eastAsia="Times New Roman" w:hAnsiTheme="majorHAnsi" w:cs="Times New Roman"/>
          <w:noProof/>
          <w:spacing w:val="-1"/>
          <w:lang w:eastAsia="sk-SK"/>
        </w:rPr>
        <w:lastRenderedPageBreak/>
        <w:t>dosiahnutiu</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účelu</w:t>
      </w:r>
      <w:r w:rsidRPr="0006330B">
        <w:rPr>
          <w:rFonts w:asciiTheme="majorHAnsi" w:eastAsia="Times New Roman" w:hAnsiTheme="majorHAnsi" w:cs="Times New Roman"/>
          <w:noProof/>
          <w:lang w:eastAsia="sk-SK"/>
        </w:rPr>
        <w:t xml:space="preserve"> </w:t>
      </w:r>
      <w:r w:rsidRPr="0006330B">
        <w:rPr>
          <w:rFonts w:asciiTheme="majorHAnsi" w:eastAsia="Times New Roman" w:hAnsiTheme="majorHAnsi" w:cs="Times New Roman"/>
          <w:noProof/>
          <w:spacing w:val="-1"/>
          <w:lang w:eastAsia="sk-SK"/>
        </w:rPr>
        <w:t>tejto</w:t>
      </w:r>
      <w:r w:rsidRPr="0006330B">
        <w:rPr>
          <w:rFonts w:asciiTheme="majorHAnsi" w:eastAsia="Times New Roman" w:hAnsiTheme="majorHAnsi" w:cs="Times New Roman"/>
          <w:noProof/>
          <w:spacing w:val="-3"/>
          <w:lang w:eastAsia="sk-SK"/>
        </w:rPr>
        <w:t xml:space="preserve"> </w:t>
      </w:r>
      <w:r w:rsidRPr="0006330B">
        <w:rPr>
          <w:rFonts w:asciiTheme="majorHAnsi" w:eastAsia="Times New Roman" w:hAnsiTheme="majorHAnsi" w:cs="Times New Roman"/>
          <w:noProof/>
          <w:spacing w:val="-1"/>
          <w:lang w:eastAsia="sk-SK"/>
        </w:rPr>
        <w:t>zmluvy.</w:t>
      </w:r>
      <w:r w:rsidR="00D52BFF">
        <w:rPr>
          <w:rFonts w:asciiTheme="majorHAnsi" w:eastAsia="Times New Roman" w:hAnsiTheme="majorHAnsi" w:cs="Times New Roman"/>
          <w:noProof/>
          <w:spacing w:val="-1"/>
          <w:lang w:eastAsia="sk-SK"/>
        </w:rPr>
        <w:t xml:space="preserve"> </w:t>
      </w:r>
    </w:p>
    <w:p w14:paraId="69BB30C0" w14:textId="77777777" w:rsidR="00BB5E8D" w:rsidRDefault="00BB5E8D" w:rsidP="00A478C6">
      <w:pPr>
        <w:widowControl w:val="0"/>
        <w:numPr>
          <w:ilvl w:val="0"/>
          <w:numId w:val="4"/>
        </w:numPr>
        <w:tabs>
          <w:tab w:val="left" w:pos="567"/>
        </w:tabs>
        <w:kinsoku w:val="0"/>
        <w:overflowPunct w:val="0"/>
        <w:autoSpaceDE w:val="0"/>
        <w:autoSpaceDN w:val="0"/>
        <w:adjustRightInd w:val="0"/>
        <w:spacing w:after="0" w:line="240" w:lineRule="auto"/>
        <w:ind w:left="567" w:right="112" w:hanging="567"/>
        <w:jc w:val="both"/>
        <w:rPr>
          <w:rFonts w:asciiTheme="majorHAnsi" w:eastAsia="Times New Roman" w:hAnsiTheme="majorHAnsi" w:cs="Times New Roman"/>
          <w:noProof/>
          <w:spacing w:val="-1"/>
          <w:lang w:eastAsia="sk-SK"/>
        </w:rPr>
      </w:pPr>
      <w:r w:rsidRPr="00BB5E8D">
        <w:rPr>
          <w:rFonts w:asciiTheme="majorHAnsi" w:hAnsiTheme="majorHAnsi" w:cs="Arial"/>
        </w:rPr>
        <w:t>Zmluvné</w:t>
      </w:r>
      <w:r w:rsidRPr="00BB5E8D">
        <w:rPr>
          <w:rFonts w:asciiTheme="majorHAnsi" w:hAnsiTheme="majorHAnsi" w:cs="Arial"/>
          <w:spacing w:val="-1"/>
        </w:rPr>
        <w:t xml:space="preserve"> strany sa dohodli, že v prípade ak bude niektoré z jednotlivých ustanovení tejto zmluvy považované za neplatné, nevymáhateľné či neúčinné, nebude mať táto skutočnosť vplyv na platnosť zostávajúcich ustanovení zmluvy. Namiesto neplatného, nevymáhateľného, či neúčinného ustanovenia, bude platiť také ustanovenie, ktoré čo najviac zodpovedá zmyslu a účelu toho ustanovenia</w:t>
      </w:r>
      <w:r w:rsidRPr="00BB5E8D">
        <w:rPr>
          <w:rFonts w:ascii="Arial" w:hAnsi="Arial" w:cs="Arial"/>
          <w:spacing w:val="-1"/>
        </w:rPr>
        <w:t>.</w:t>
      </w:r>
    </w:p>
    <w:p w14:paraId="54A1ACC4" w14:textId="2AD3CD1C" w:rsidR="003B116B" w:rsidRPr="00BB5E8D" w:rsidRDefault="003B116B" w:rsidP="00A478C6">
      <w:pPr>
        <w:widowControl w:val="0"/>
        <w:numPr>
          <w:ilvl w:val="0"/>
          <w:numId w:val="4"/>
        </w:numPr>
        <w:tabs>
          <w:tab w:val="left" w:pos="567"/>
        </w:tabs>
        <w:kinsoku w:val="0"/>
        <w:overflowPunct w:val="0"/>
        <w:autoSpaceDE w:val="0"/>
        <w:autoSpaceDN w:val="0"/>
        <w:adjustRightInd w:val="0"/>
        <w:spacing w:after="0" w:line="240" w:lineRule="auto"/>
        <w:ind w:left="567" w:right="112" w:hanging="567"/>
        <w:jc w:val="both"/>
        <w:rPr>
          <w:rFonts w:asciiTheme="majorHAnsi" w:eastAsia="Times New Roman" w:hAnsiTheme="majorHAnsi" w:cs="Times New Roman"/>
          <w:noProof/>
          <w:spacing w:val="-1"/>
          <w:lang w:eastAsia="sk-SK"/>
        </w:rPr>
      </w:pPr>
      <w:r w:rsidRPr="00BB5E8D">
        <w:rPr>
          <w:rFonts w:asciiTheme="majorHAnsi" w:eastAsia="Times New Roman" w:hAnsiTheme="majorHAnsi" w:cs="Times New Roman"/>
          <w:noProof/>
          <w:spacing w:val="-1"/>
          <w:lang w:eastAsia="sk-SK"/>
        </w:rPr>
        <w:t>Zhotoviteľ nie je oprávnený previesť práva a povinnosti vyplývajúce pre neho z tejto zmluvy, ani ich časti, na inú osobu. Zhotoviteľ ďalej nie je oprávnený postúpiť a ani založiť akékoľvek svoje pohľadávky voči objednávateľovi vzniknuté na základe alebo v súvislosti s touto zmluvou alebo s plnením záväzkov podľa tejto zmluvy. Zhotoviteľ nie je oprávnený jednostranne započítať akúkoľvek svoju pohľadávku voči objednávateľovi vzniknutú z akéhokoľvek dôvodu proti pohľadávke objednávateľa voči zhotoviteľovi vzniknutej na základe alebo v súvislosti s touto zmluvou.</w:t>
      </w:r>
    </w:p>
    <w:p w14:paraId="629323F9" w14:textId="60F9AD7C" w:rsidR="003B116B" w:rsidRPr="00BB5E8D" w:rsidRDefault="003B116B" w:rsidP="00A478C6">
      <w:pPr>
        <w:widowControl w:val="0"/>
        <w:numPr>
          <w:ilvl w:val="0"/>
          <w:numId w:val="4"/>
        </w:numPr>
        <w:tabs>
          <w:tab w:val="left" w:pos="567"/>
        </w:tabs>
        <w:kinsoku w:val="0"/>
        <w:overflowPunct w:val="0"/>
        <w:autoSpaceDE w:val="0"/>
        <w:autoSpaceDN w:val="0"/>
        <w:adjustRightInd w:val="0"/>
        <w:spacing w:after="0" w:line="240" w:lineRule="auto"/>
        <w:ind w:left="567" w:right="112" w:hanging="567"/>
        <w:jc w:val="both"/>
        <w:rPr>
          <w:rFonts w:asciiTheme="majorHAnsi" w:eastAsia="Times New Roman" w:hAnsiTheme="majorHAnsi" w:cs="Times New Roman"/>
          <w:noProof/>
          <w:spacing w:val="-1"/>
          <w:lang w:eastAsia="sk-SK"/>
        </w:rPr>
      </w:pPr>
      <w:r w:rsidRPr="0006330B">
        <w:rPr>
          <w:rFonts w:asciiTheme="majorHAnsi" w:eastAsia="Times New Roman" w:hAnsiTheme="majorHAnsi" w:cs="Times New Roman"/>
          <w:noProof/>
          <w:spacing w:val="-1"/>
          <w:lang w:eastAsia="sk-SK"/>
        </w:rPr>
        <w:t>Táto zmluva (vrátane jej prípadných dodatkov) patrí medzi povinne zverejňované zmluvy podľa ustanovení § 5a zákona o slobodnom prístupe k informáciám (zákona č. 211/2000 Z. z. v znení neskorších predpisov) v spojení s ustanoveniami § 1 ods. 2 Obchodného zákonníka (zákona č. 513/1991 Zb. v znení neskorších predpisov) a ustanoveniami § 47a Občianskeho zákonníka (zákona č. 40/1964 Zb. v znení neskorších predpisov). Zhotoviteľ súhlasí so zverejnením tejto zmluvy (vrátane jej prípadných dodatkov) a faktúr zhotoviteľa doručených objednávateľovi pričom zhotoviteľ tiež disponuje písomným súhlasom inej dotknutej osoby (osoby konajúcej za zhotoviteľa) na zverejnenie jej údajov v tejto zmluve a vo faktúrach zhotoviteľa, a to zverejnenie objednávateľom  počas trvania jeho povinnosti podľa § 5a ods. 1, 6 a 9 a § 5b zákona o slobodnom prístupe k informáciám; tento súhlas možno odvolať len po predchádzajúcom písomnom súhlase objednávateľa.</w:t>
      </w:r>
    </w:p>
    <w:p w14:paraId="5A81010D" w14:textId="77777777" w:rsidR="00230F30" w:rsidRPr="00230F30" w:rsidRDefault="003B116B" w:rsidP="00A478C6">
      <w:pPr>
        <w:widowControl w:val="0"/>
        <w:numPr>
          <w:ilvl w:val="0"/>
          <w:numId w:val="4"/>
        </w:numPr>
        <w:tabs>
          <w:tab w:val="left" w:pos="528"/>
        </w:tabs>
        <w:kinsoku w:val="0"/>
        <w:overflowPunct w:val="0"/>
        <w:autoSpaceDE w:val="0"/>
        <w:autoSpaceDN w:val="0"/>
        <w:adjustRightInd w:val="0"/>
        <w:spacing w:after="0" w:line="240" w:lineRule="auto"/>
        <w:ind w:right="119" w:hanging="427"/>
        <w:jc w:val="both"/>
        <w:rPr>
          <w:rFonts w:asciiTheme="majorHAnsi" w:eastAsia="Times New Roman" w:hAnsiTheme="majorHAnsi" w:cs="Times New Roman"/>
          <w:noProof/>
          <w:spacing w:val="24"/>
          <w:lang w:eastAsia="sk-SK"/>
        </w:rPr>
      </w:pPr>
      <w:r w:rsidRPr="0006330B">
        <w:rPr>
          <w:rFonts w:asciiTheme="majorHAnsi" w:eastAsia="Times New Roman" w:hAnsiTheme="majorHAnsi" w:cs="Times New Roman"/>
          <w:noProof/>
          <w:spacing w:val="-1"/>
          <w:lang w:eastAsia="sk-SK"/>
        </w:rPr>
        <w:t xml:space="preserve">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objednávateľa </w:t>
      </w:r>
      <w:r w:rsidR="00BB5E8D">
        <w:rPr>
          <w:rFonts w:asciiTheme="majorHAnsi" w:eastAsia="Times New Roman" w:hAnsiTheme="majorHAnsi" w:cs="Times New Roman"/>
          <w:noProof/>
          <w:spacing w:val="-1"/>
          <w:lang w:eastAsia="sk-SK"/>
        </w:rPr>
        <w:t xml:space="preserve">v súlade s </w:t>
      </w:r>
      <w:r w:rsidRPr="0006330B">
        <w:rPr>
          <w:rFonts w:asciiTheme="majorHAnsi" w:eastAsia="Times New Roman" w:hAnsiTheme="majorHAnsi" w:cs="Times New Roman"/>
          <w:noProof/>
          <w:spacing w:val="-1"/>
          <w:lang w:eastAsia="sk-SK"/>
        </w:rPr>
        <w:t>§ 47a ods. 1 Občianskeho zákonníka v spojení s § 1 ods. 2 Obchodného zákonníka a s § 5a ods. 1, 6 a 9 zákona o slobodnom prístupe k informáciám.</w:t>
      </w:r>
    </w:p>
    <w:p w14:paraId="5CF2D811" w14:textId="77777777" w:rsidR="00230F30" w:rsidRPr="00230F30" w:rsidRDefault="00230F30" w:rsidP="00A478C6">
      <w:pPr>
        <w:widowControl w:val="0"/>
        <w:numPr>
          <w:ilvl w:val="0"/>
          <w:numId w:val="4"/>
        </w:numPr>
        <w:tabs>
          <w:tab w:val="left" w:pos="528"/>
        </w:tabs>
        <w:kinsoku w:val="0"/>
        <w:overflowPunct w:val="0"/>
        <w:autoSpaceDE w:val="0"/>
        <w:autoSpaceDN w:val="0"/>
        <w:adjustRightInd w:val="0"/>
        <w:spacing w:after="0" w:line="240" w:lineRule="auto"/>
        <w:ind w:right="119" w:hanging="427"/>
        <w:jc w:val="both"/>
        <w:rPr>
          <w:rFonts w:asciiTheme="majorHAnsi" w:eastAsia="Times New Roman" w:hAnsiTheme="majorHAnsi" w:cs="Times New Roman"/>
          <w:noProof/>
          <w:spacing w:val="24"/>
          <w:lang w:eastAsia="sk-SK"/>
        </w:rPr>
      </w:pPr>
      <w:r w:rsidRPr="00230F30">
        <w:rPr>
          <w:rFonts w:ascii="Cambria" w:hAnsi="Cambria" w:cs="Arial"/>
        </w:rPr>
        <w:t xml:space="preserve">Právne vzťahy zmluvných strán výslovne neupravené v tejto zmluve sa riadia príslušnými ustanoveniami </w:t>
      </w:r>
      <w:r w:rsidRPr="00230F30">
        <w:rPr>
          <w:rFonts w:ascii="Cambria" w:hAnsi="Cambria" w:cs="Arial"/>
          <w:spacing w:val="-1"/>
        </w:rPr>
        <w:t>Obchodného zákonníka a všeobecne záväznými právnymi predpismi Slovenskej republiky s ním súvisiacimi.</w:t>
      </w:r>
    </w:p>
    <w:p w14:paraId="75E6DE7A" w14:textId="205544E9" w:rsidR="00230F30" w:rsidRPr="00230F30" w:rsidRDefault="00230F30" w:rsidP="00A478C6">
      <w:pPr>
        <w:widowControl w:val="0"/>
        <w:numPr>
          <w:ilvl w:val="0"/>
          <w:numId w:val="4"/>
        </w:numPr>
        <w:tabs>
          <w:tab w:val="left" w:pos="528"/>
        </w:tabs>
        <w:kinsoku w:val="0"/>
        <w:overflowPunct w:val="0"/>
        <w:autoSpaceDE w:val="0"/>
        <w:autoSpaceDN w:val="0"/>
        <w:adjustRightInd w:val="0"/>
        <w:spacing w:after="0" w:line="240" w:lineRule="auto"/>
        <w:ind w:right="119" w:hanging="427"/>
        <w:jc w:val="both"/>
        <w:rPr>
          <w:rFonts w:asciiTheme="majorHAnsi" w:eastAsia="Times New Roman" w:hAnsiTheme="majorHAnsi" w:cs="Times New Roman"/>
          <w:noProof/>
          <w:spacing w:val="24"/>
          <w:lang w:eastAsia="sk-SK"/>
        </w:rPr>
      </w:pPr>
      <w:r w:rsidRPr="00230F30">
        <w:rPr>
          <w:rFonts w:ascii="Cambria" w:hAnsi="Cambria" w:cs="Arial"/>
          <w:spacing w:val="-1"/>
        </w:rPr>
        <w:t xml:space="preserve">Túto zmluvu možno meniť výlučne formou písomných číslovaných dodatkov k tejto zmluve, </w:t>
      </w:r>
      <w:r w:rsidRPr="00230F30">
        <w:rPr>
          <w:rFonts w:ascii="Cambria" w:hAnsi="Cambria" w:cs="Arial"/>
        </w:rPr>
        <w:t>podpísaných</w:t>
      </w:r>
      <w:r w:rsidRPr="00230F30">
        <w:rPr>
          <w:rFonts w:ascii="Cambria" w:hAnsi="Cambria" w:cs="Arial"/>
          <w:spacing w:val="-1"/>
        </w:rPr>
        <w:t xml:space="preserve"> oprávnenými zástupcami oboch zmluvných strán </w:t>
      </w:r>
      <w:r w:rsidR="001960EC">
        <w:rPr>
          <w:rFonts w:ascii="Cambria" w:hAnsi="Cambria" w:cs="Arial"/>
          <w:spacing w:val="-1"/>
        </w:rPr>
        <w:t xml:space="preserve">a </w:t>
      </w:r>
      <w:r w:rsidRPr="00230F30">
        <w:rPr>
          <w:rFonts w:ascii="Cambria" w:hAnsi="Cambria" w:cs="Arial"/>
          <w:spacing w:val="-1"/>
        </w:rPr>
        <w:t>v súlade s</w:t>
      </w:r>
      <w:r w:rsidR="001960EC">
        <w:rPr>
          <w:rFonts w:ascii="Cambria" w:hAnsi="Cambria" w:cs="Arial"/>
          <w:spacing w:val="-1"/>
        </w:rPr>
        <w:t xml:space="preserve"> § 18</w:t>
      </w:r>
      <w:r w:rsidRPr="00230F30">
        <w:rPr>
          <w:rFonts w:ascii="Cambria" w:hAnsi="Cambria" w:cs="Arial"/>
          <w:spacing w:val="-1"/>
        </w:rPr>
        <w:t xml:space="preserve"> zákon</w:t>
      </w:r>
      <w:r w:rsidR="001960EC">
        <w:rPr>
          <w:rFonts w:ascii="Cambria" w:hAnsi="Cambria" w:cs="Arial"/>
          <w:spacing w:val="-1"/>
        </w:rPr>
        <w:t>a</w:t>
      </w:r>
      <w:r w:rsidRPr="00230F30">
        <w:rPr>
          <w:rFonts w:ascii="Cambria" w:hAnsi="Cambria" w:cs="Arial"/>
          <w:spacing w:val="-1"/>
        </w:rPr>
        <w:t xml:space="preserve"> o verejnom obstarávaní.</w:t>
      </w:r>
    </w:p>
    <w:p w14:paraId="53F14CA2" w14:textId="77777777" w:rsidR="00230F30" w:rsidRPr="00230F30" w:rsidRDefault="00230F30" w:rsidP="00A478C6">
      <w:pPr>
        <w:widowControl w:val="0"/>
        <w:numPr>
          <w:ilvl w:val="0"/>
          <w:numId w:val="4"/>
        </w:numPr>
        <w:tabs>
          <w:tab w:val="left" w:pos="528"/>
        </w:tabs>
        <w:kinsoku w:val="0"/>
        <w:overflowPunct w:val="0"/>
        <w:autoSpaceDE w:val="0"/>
        <w:autoSpaceDN w:val="0"/>
        <w:adjustRightInd w:val="0"/>
        <w:spacing w:after="0" w:line="240" w:lineRule="auto"/>
        <w:ind w:right="119" w:hanging="427"/>
        <w:jc w:val="both"/>
        <w:rPr>
          <w:rFonts w:asciiTheme="majorHAnsi" w:eastAsia="Times New Roman" w:hAnsiTheme="majorHAnsi" w:cs="Times New Roman"/>
          <w:noProof/>
          <w:spacing w:val="24"/>
          <w:lang w:eastAsia="sk-SK"/>
        </w:rPr>
      </w:pPr>
      <w:r w:rsidRPr="00230F30">
        <w:rPr>
          <w:rFonts w:ascii="Cambria" w:hAnsi="Cambria" w:cs="Arial"/>
        </w:rPr>
        <w:t>Zmluva</w:t>
      </w:r>
      <w:r w:rsidRPr="00230F30">
        <w:rPr>
          <w:rFonts w:ascii="Cambria" w:hAnsi="Cambria" w:cs="Arial"/>
          <w:spacing w:val="-1"/>
        </w:rPr>
        <w:t xml:space="preserve"> je vyhotovená v šiestich rovnopisoch, dva rovnopisy sú určené pre zhotoviteľa a štyri rovnopisy sú určené pre objednávateľa.</w:t>
      </w:r>
    </w:p>
    <w:p w14:paraId="173CD1D2" w14:textId="77777777" w:rsidR="00230F30" w:rsidRPr="00230F30" w:rsidRDefault="00230F30" w:rsidP="00A478C6">
      <w:pPr>
        <w:widowControl w:val="0"/>
        <w:numPr>
          <w:ilvl w:val="0"/>
          <w:numId w:val="4"/>
        </w:numPr>
        <w:tabs>
          <w:tab w:val="left" w:pos="528"/>
        </w:tabs>
        <w:kinsoku w:val="0"/>
        <w:overflowPunct w:val="0"/>
        <w:autoSpaceDE w:val="0"/>
        <w:autoSpaceDN w:val="0"/>
        <w:adjustRightInd w:val="0"/>
        <w:spacing w:after="0" w:line="240" w:lineRule="auto"/>
        <w:ind w:right="119" w:hanging="427"/>
        <w:jc w:val="both"/>
        <w:rPr>
          <w:rFonts w:asciiTheme="majorHAnsi" w:eastAsia="Times New Roman" w:hAnsiTheme="majorHAnsi" w:cs="Times New Roman"/>
          <w:noProof/>
          <w:spacing w:val="24"/>
          <w:lang w:eastAsia="sk-SK"/>
        </w:rPr>
      </w:pPr>
      <w:r w:rsidRPr="00230F30">
        <w:rPr>
          <w:rFonts w:ascii="Cambria" w:hAnsi="Cambria" w:cs="Arial"/>
        </w:rPr>
        <w:t xml:space="preserve">Objednávateľ pri spracúvaní osobných údajov dotknutých osôb zhotoviteľa pre účely plnenia tejto zmluvy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objednávateľa: </w:t>
      </w:r>
      <w:hyperlink r:id="rId10" w:history="1">
        <w:r w:rsidRPr="00230F30">
          <w:rPr>
            <w:rFonts w:ascii="Cambria" w:hAnsi="Cambria" w:cs="Arial"/>
            <w:u w:val="single"/>
          </w:rPr>
          <w:t>https://www.nbs.sk/sk/ochrana-osobnych-udajov</w:t>
        </w:r>
      </w:hyperlink>
      <w:r w:rsidRPr="00230F30">
        <w:rPr>
          <w:rFonts w:ascii="Cambria" w:hAnsi="Cambria" w:cs="Arial"/>
        </w:rPr>
        <w:t>.</w:t>
      </w:r>
    </w:p>
    <w:p w14:paraId="6E55067A" w14:textId="77777777" w:rsidR="00230F30" w:rsidRPr="00230F30" w:rsidRDefault="00230F30" w:rsidP="00A478C6">
      <w:pPr>
        <w:widowControl w:val="0"/>
        <w:numPr>
          <w:ilvl w:val="0"/>
          <w:numId w:val="4"/>
        </w:numPr>
        <w:tabs>
          <w:tab w:val="left" w:pos="528"/>
        </w:tabs>
        <w:kinsoku w:val="0"/>
        <w:overflowPunct w:val="0"/>
        <w:autoSpaceDE w:val="0"/>
        <w:autoSpaceDN w:val="0"/>
        <w:adjustRightInd w:val="0"/>
        <w:spacing w:after="0" w:line="240" w:lineRule="auto"/>
        <w:ind w:right="119" w:hanging="427"/>
        <w:jc w:val="both"/>
        <w:rPr>
          <w:rFonts w:asciiTheme="majorHAnsi" w:eastAsia="Times New Roman" w:hAnsiTheme="majorHAnsi" w:cs="Times New Roman"/>
          <w:noProof/>
          <w:spacing w:val="24"/>
          <w:lang w:eastAsia="sk-SK"/>
        </w:rPr>
      </w:pPr>
      <w:r w:rsidRPr="00230F30">
        <w:rPr>
          <w:rFonts w:ascii="Cambria" w:hAnsi="Cambria" w:cs="Arial"/>
        </w:rPr>
        <w:t>Zmluvné</w:t>
      </w:r>
      <w:r w:rsidRPr="00230F30">
        <w:rPr>
          <w:rFonts w:ascii="Cambria" w:hAnsi="Cambria" w:cs="Arial"/>
          <w:spacing w:val="-1"/>
        </w:rPr>
        <w:t xml:space="preserve"> strany sa zaväzujú prípadné zmeny právneho stavu, ktoré by mohli mať vplyv na plnenie podmienok tejto zmluvy, oznámiť písomne druhej zmluvnej strane najneskôr 10 dní pred predpokladanou zmenou.</w:t>
      </w:r>
    </w:p>
    <w:p w14:paraId="26B1FD9A" w14:textId="77777777" w:rsidR="00230F30" w:rsidRDefault="00230F30" w:rsidP="00A478C6">
      <w:pPr>
        <w:widowControl w:val="0"/>
        <w:numPr>
          <w:ilvl w:val="0"/>
          <w:numId w:val="4"/>
        </w:numPr>
        <w:tabs>
          <w:tab w:val="left" w:pos="528"/>
        </w:tabs>
        <w:kinsoku w:val="0"/>
        <w:overflowPunct w:val="0"/>
        <w:autoSpaceDE w:val="0"/>
        <w:autoSpaceDN w:val="0"/>
        <w:adjustRightInd w:val="0"/>
        <w:spacing w:after="0" w:line="240" w:lineRule="auto"/>
        <w:ind w:right="119" w:hanging="427"/>
        <w:jc w:val="both"/>
        <w:rPr>
          <w:rFonts w:asciiTheme="majorHAnsi" w:eastAsia="Times New Roman" w:hAnsiTheme="majorHAnsi" w:cs="Times New Roman"/>
          <w:noProof/>
          <w:spacing w:val="24"/>
          <w:lang w:eastAsia="sk-SK"/>
        </w:rPr>
      </w:pPr>
      <w:r w:rsidRPr="00230F30">
        <w:rPr>
          <w:rFonts w:ascii="Cambria" w:hAnsi="Cambria" w:cs="Arial"/>
          <w:spacing w:val="-1"/>
        </w:rPr>
        <w:t xml:space="preserve">Zmluvné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w:t>
      </w:r>
      <w:r w:rsidRPr="00230F30">
        <w:rPr>
          <w:rFonts w:ascii="Cambria" w:hAnsi="Cambria" w:cs="Arial"/>
          <w:spacing w:val="-1"/>
        </w:rPr>
        <w:lastRenderedPageBreak/>
        <w:t>túto zmluvu prostredníctvom svojich oprávnených zástupcov.</w:t>
      </w:r>
    </w:p>
    <w:p w14:paraId="5A5B6EDF" w14:textId="31C272B3" w:rsidR="00FE2EED" w:rsidRPr="00BC43A8" w:rsidRDefault="00230F30" w:rsidP="00A478C6">
      <w:pPr>
        <w:widowControl w:val="0"/>
        <w:numPr>
          <w:ilvl w:val="0"/>
          <w:numId w:val="4"/>
        </w:numPr>
        <w:tabs>
          <w:tab w:val="left" w:pos="528"/>
        </w:tabs>
        <w:kinsoku w:val="0"/>
        <w:overflowPunct w:val="0"/>
        <w:autoSpaceDE w:val="0"/>
        <w:autoSpaceDN w:val="0"/>
        <w:adjustRightInd w:val="0"/>
        <w:spacing w:after="0" w:line="240" w:lineRule="auto"/>
        <w:ind w:right="119" w:hanging="427"/>
        <w:jc w:val="both"/>
        <w:rPr>
          <w:rFonts w:asciiTheme="majorHAnsi" w:eastAsia="Times New Roman" w:hAnsiTheme="majorHAnsi" w:cs="Times New Roman"/>
          <w:noProof/>
          <w:spacing w:val="24"/>
          <w:lang w:eastAsia="sk-SK"/>
        </w:rPr>
      </w:pPr>
      <w:r w:rsidRPr="00BC43A8">
        <w:rPr>
          <w:rFonts w:asciiTheme="majorHAnsi" w:eastAsia="Times New Roman" w:hAnsiTheme="majorHAnsi" w:cs="Times New Roman"/>
          <w:noProof/>
          <w:spacing w:val="-1"/>
          <w:lang w:eastAsia="sk-SK"/>
        </w:rPr>
        <w:t>Neoddeliteľnou súčasťou tejto zmluvy sú nasledujúce prílohy</w:t>
      </w:r>
      <w:r w:rsidR="003B116B" w:rsidRPr="00BC43A8">
        <w:rPr>
          <w:rFonts w:asciiTheme="majorHAnsi" w:eastAsia="Times New Roman" w:hAnsiTheme="majorHAnsi" w:cs="Times New Roman"/>
          <w:noProof/>
          <w:lang w:eastAsia="sk-SK"/>
        </w:rPr>
        <w:t>:</w:t>
      </w:r>
    </w:p>
    <w:p w14:paraId="2A666387" w14:textId="6B961A14" w:rsidR="003B116B" w:rsidRPr="00635642" w:rsidRDefault="003B116B" w:rsidP="002B4B1E">
      <w:pPr>
        <w:widowControl w:val="0"/>
        <w:tabs>
          <w:tab w:val="left" w:pos="461"/>
        </w:tabs>
        <w:kinsoku w:val="0"/>
        <w:overflowPunct w:val="0"/>
        <w:autoSpaceDE w:val="0"/>
        <w:autoSpaceDN w:val="0"/>
        <w:adjustRightInd w:val="0"/>
        <w:spacing w:after="0" w:line="240" w:lineRule="auto"/>
        <w:ind w:left="527" w:right="-1"/>
        <w:rPr>
          <w:rFonts w:asciiTheme="majorHAnsi" w:eastAsia="Times New Roman" w:hAnsiTheme="majorHAnsi" w:cs="Times New Roman"/>
          <w:noProof/>
          <w:spacing w:val="-1"/>
          <w:lang w:eastAsia="sk-SK"/>
        </w:rPr>
      </w:pPr>
      <w:r w:rsidRPr="00BC43A8">
        <w:rPr>
          <w:rFonts w:asciiTheme="majorHAnsi" w:eastAsia="Times New Roman" w:hAnsiTheme="majorHAnsi" w:cs="Times New Roman"/>
          <w:noProof/>
          <w:spacing w:val="-1"/>
          <w:lang w:eastAsia="sk-SK"/>
        </w:rPr>
        <w:t>Príloha</w:t>
      </w:r>
      <w:r w:rsidRPr="00BC43A8">
        <w:rPr>
          <w:rFonts w:asciiTheme="majorHAnsi" w:eastAsia="Times New Roman" w:hAnsiTheme="majorHAnsi" w:cs="Times New Roman"/>
          <w:noProof/>
          <w:lang w:eastAsia="sk-SK"/>
        </w:rPr>
        <w:t xml:space="preserve"> </w:t>
      </w:r>
      <w:r w:rsidRPr="00BC43A8">
        <w:rPr>
          <w:rFonts w:asciiTheme="majorHAnsi" w:eastAsia="Times New Roman" w:hAnsiTheme="majorHAnsi" w:cs="Times New Roman"/>
          <w:noProof/>
          <w:spacing w:val="-1"/>
          <w:lang w:eastAsia="sk-SK"/>
        </w:rPr>
        <w:t>č. 1</w:t>
      </w:r>
      <w:r w:rsidR="00A4107C">
        <w:rPr>
          <w:rFonts w:asciiTheme="majorHAnsi" w:eastAsia="Times New Roman" w:hAnsiTheme="majorHAnsi" w:cs="Times New Roman"/>
          <w:noProof/>
          <w:lang w:eastAsia="sk-SK"/>
        </w:rPr>
        <w:t xml:space="preserve"> –</w:t>
      </w:r>
      <w:r w:rsidR="00341A6D">
        <w:rPr>
          <w:rFonts w:asciiTheme="majorHAnsi" w:eastAsia="Times New Roman" w:hAnsiTheme="majorHAnsi" w:cs="Times New Roman"/>
          <w:noProof/>
          <w:lang w:eastAsia="sk-SK"/>
        </w:rPr>
        <w:t xml:space="preserve"> </w:t>
      </w:r>
      <w:r w:rsidR="00064775">
        <w:rPr>
          <w:rFonts w:asciiTheme="majorHAnsi" w:eastAsia="Times New Roman" w:hAnsiTheme="majorHAnsi" w:cs="Times New Roman"/>
          <w:noProof/>
          <w:lang w:eastAsia="sk-SK"/>
        </w:rPr>
        <w:t>Ponukový rozpoč</w:t>
      </w:r>
      <w:r w:rsidR="00064775" w:rsidRPr="00635642">
        <w:rPr>
          <w:rFonts w:asciiTheme="majorHAnsi" w:eastAsia="Times New Roman" w:hAnsiTheme="majorHAnsi" w:cs="Times New Roman"/>
          <w:noProof/>
          <w:lang w:eastAsia="sk-SK"/>
        </w:rPr>
        <w:t>et – (</w:t>
      </w:r>
      <w:r w:rsidR="00A4107C" w:rsidRPr="00635642">
        <w:rPr>
          <w:rFonts w:asciiTheme="majorHAnsi" w:eastAsia="Times New Roman" w:hAnsiTheme="majorHAnsi" w:cs="Times New Roman"/>
          <w:noProof/>
          <w:lang w:eastAsia="sk-SK"/>
        </w:rPr>
        <w:t>Výkaz výmer</w:t>
      </w:r>
      <w:r w:rsidR="00064775" w:rsidRPr="00635642">
        <w:rPr>
          <w:rFonts w:asciiTheme="majorHAnsi" w:eastAsia="Times New Roman" w:hAnsiTheme="majorHAnsi" w:cs="Times New Roman"/>
          <w:noProof/>
          <w:lang w:eastAsia="sk-SK"/>
        </w:rPr>
        <w:t>)</w:t>
      </w:r>
    </w:p>
    <w:p w14:paraId="3505036B" w14:textId="14F8FC27" w:rsidR="003B116B" w:rsidRPr="00635642" w:rsidRDefault="003B116B" w:rsidP="003B116B">
      <w:pPr>
        <w:kinsoku w:val="0"/>
        <w:overflowPunct w:val="0"/>
        <w:spacing w:after="0" w:line="252" w:lineRule="exact"/>
        <w:ind w:firstLine="527"/>
        <w:jc w:val="both"/>
        <w:rPr>
          <w:rFonts w:asciiTheme="majorHAnsi" w:eastAsia="Times New Roman" w:hAnsiTheme="majorHAnsi" w:cs="Times New Roman"/>
          <w:noProof/>
          <w:spacing w:val="-1"/>
          <w:lang w:eastAsia="sk-SK"/>
        </w:rPr>
      </w:pPr>
      <w:r w:rsidRPr="00635642">
        <w:rPr>
          <w:rFonts w:asciiTheme="majorHAnsi" w:eastAsia="Times New Roman" w:hAnsiTheme="majorHAnsi" w:cs="Times New Roman"/>
          <w:noProof/>
          <w:spacing w:val="-1"/>
          <w:lang w:eastAsia="sk-SK"/>
        </w:rPr>
        <w:t>Príloha</w:t>
      </w:r>
      <w:r w:rsidRPr="00635642">
        <w:rPr>
          <w:rFonts w:asciiTheme="majorHAnsi" w:eastAsia="Times New Roman" w:hAnsiTheme="majorHAnsi" w:cs="Times New Roman"/>
          <w:noProof/>
          <w:lang w:eastAsia="sk-SK"/>
        </w:rPr>
        <w:t xml:space="preserve"> </w:t>
      </w:r>
      <w:r w:rsidRPr="00635642">
        <w:rPr>
          <w:rFonts w:asciiTheme="majorHAnsi" w:eastAsia="Times New Roman" w:hAnsiTheme="majorHAnsi" w:cs="Times New Roman"/>
          <w:noProof/>
          <w:spacing w:val="-1"/>
          <w:lang w:eastAsia="sk-SK"/>
        </w:rPr>
        <w:t xml:space="preserve">č. </w:t>
      </w:r>
      <w:r w:rsidR="002B4B1E" w:rsidRPr="00635642">
        <w:rPr>
          <w:rFonts w:asciiTheme="majorHAnsi" w:eastAsia="Times New Roman" w:hAnsiTheme="majorHAnsi" w:cs="Times New Roman"/>
          <w:noProof/>
          <w:spacing w:val="-1"/>
          <w:lang w:eastAsia="sk-SK"/>
        </w:rPr>
        <w:t>2</w:t>
      </w:r>
      <w:r w:rsidRPr="00635642">
        <w:rPr>
          <w:rFonts w:asciiTheme="majorHAnsi" w:eastAsia="Times New Roman" w:hAnsiTheme="majorHAnsi" w:cs="Times New Roman"/>
          <w:noProof/>
          <w:spacing w:val="1"/>
          <w:lang w:eastAsia="sk-SK"/>
        </w:rPr>
        <w:t xml:space="preserve"> </w:t>
      </w:r>
      <w:r w:rsidRPr="00635642">
        <w:rPr>
          <w:rFonts w:asciiTheme="majorHAnsi" w:eastAsia="Times New Roman" w:hAnsiTheme="majorHAnsi" w:cs="Times New Roman"/>
          <w:noProof/>
          <w:lang w:eastAsia="sk-SK"/>
        </w:rPr>
        <w:t xml:space="preserve">– </w:t>
      </w:r>
      <w:r w:rsidR="00A4107C" w:rsidRPr="00635642">
        <w:rPr>
          <w:rFonts w:asciiTheme="majorHAnsi" w:eastAsia="Times New Roman" w:hAnsiTheme="majorHAnsi" w:cs="Times New Roman"/>
          <w:noProof/>
          <w:lang w:eastAsia="sk-SK"/>
        </w:rPr>
        <w:t>Č</w:t>
      </w:r>
      <w:r w:rsidR="001314F3" w:rsidRPr="00635642">
        <w:rPr>
          <w:rFonts w:asciiTheme="majorHAnsi" w:eastAsia="Times New Roman" w:hAnsiTheme="majorHAnsi" w:cs="Times New Roman"/>
          <w:noProof/>
          <w:lang w:eastAsia="sk-SK"/>
        </w:rPr>
        <w:t>asový harmonogram</w:t>
      </w:r>
    </w:p>
    <w:p w14:paraId="6294BCC3" w14:textId="24BCE81F" w:rsidR="00A4107C" w:rsidRPr="00BC43A8" w:rsidRDefault="003B116B" w:rsidP="002B4B1E">
      <w:pPr>
        <w:kinsoku w:val="0"/>
        <w:overflowPunct w:val="0"/>
        <w:spacing w:after="0" w:line="252" w:lineRule="exact"/>
        <w:ind w:firstLine="527"/>
        <w:jc w:val="both"/>
        <w:rPr>
          <w:rFonts w:asciiTheme="majorHAnsi" w:eastAsia="Times New Roman" w:hAnsiTheme="majorHAnsi" w:cs="Times New Roman"/>
          <w:noProof/>
          <w:lang w:eastAsia="sk-SK"/>
        </w:rPr>
      </w:pPr>
      <w:r w:rsidRPr="00635642">
        <w:rPr>
          <w:rFonts w:asciiTheme="majorHAnsi" w:eastAsia="Times New Roman" w:hAnsiTheme="majorHAnsi" w:cs="Times New Roman"/>
          <w:noProof/>
          <w:lang w:eastAsia="sk-SK"/>
        </w:rPr>
        <w:t xml:space="preserve">Príloha č. </w:t>
      </w:r>
      <w:r w:rsidR="00720FC6">
        <w:rPr>
          <w:rFonts w:asciiTheme="majorHAnsi" w:eastAsia="Times New Roman" w:hAnsiTheme="majorHAnsi" w:cs="Times New Roman"/>
          <w:noProof/>
          <w:lang w:eastAsia="sk-SK"/>
        </w:rPr>
        <w:t>3</w:t>
      </w:r>
      <w:r w:rsidRPr="00635642">
        <w:rPr>
          <w:rFonts w:asciiTheme="majorHAnsi" w:eastAsia="Times New Roman" w:hAnsiTheme="majorHAnsi" w:cs="Times New Roman"/>
          <w:noProof/>
          <w:lang w:eastAsia="sk-SK"/>
        </w:rPr>
        <w:t xml:space="preserve"> –</w:t>
      </w:r>
      <w:r w:rsidR="002B4B1E" w:rsidRPr="00635642">
        <w:rPr>
          <w:rFonts w:asciiTheme="majorHAnsi" w:eastAsia="Times New Roman" w:hAnsiTheme="majorHAnsi" w:cs="Times New Roman"/>
          <w:noProof/>
          <w:lang w:eastAsia="sk-SK"/>
        </w:rPr>
        <w:t xml:space="preserve"> </w:t>
      </w:r>
      <w:r w:rsidR="0019004F" w:rsidRPr="00635642">
        <w:rPr>
          <w:rFonts w:asciiTheme="majorHAnsi" w:eastAsia="Times New Roman" w:hAnsiTheme="majorHAnsi" w:cs="Times New Roman"/>
          <w:noProof/>
          <w:lang w:eastAsia="sk-SK"/>
        </w:rPr>
        <w:t>Zoznam subdodávateľov z</w:t>
      </w:r>
      <w:r w:rsidR="0019004F">
        <w:rPr>
          <w:rFonts w:asciiTheme="majorHAnsi" w:eastAsia="Times New Roman" w:hAnsiTheme="majorHAnsi" w:cs="Times New Roman"/>
          <w:noProof/>
          <w:lang w:eastAsia="sk-SK"/>
        </w:rPr>
        <w:t>hotoviteľa</w:t>
      </w:r>
    </w:p>
    <w:p w14:paraId="217BDF83" w14:textId="77777777" w:rsidR="003B116B" w:rsidRPr="00230F30" w:rsidRDefault="003B116B" w:rsidP="00230F30">
      <w:pPr>
        <w:kinsoku w:val="0"/>
        <w:overflowPunct w:val="0"/>
        <w:spacing w:after="0" w:line="240" w:lineRule="auto"/>
        <w:jc w:val="both"/>
        <w:rPr>
          <w:rFonts w:asciiTheme="majorHAnsi" w:eastAsia="Times New Roman" w:hAnsiTheme="majorHAnsi" w:cs="Times New Roman"/>
          <w:noProof/>
          <w:lang w:eastAsia="sk-SK"/>
        </w:rPr>
      </w:pPr>
    </w:p>
    <w:p w14:paraId="1DC938BF" w14:textId="77777777" w:rsidR="00230F30" w:rsidRPr="00230F30" w:rsidRDefault="00230F30" w:rsidP="00230F30">
      <w:pPr>
        <w:tabs>
          <w:tab w:val="left" w:pos="567"/>
          <w:tab w:val="left" w:pos="4395"/>
        </w:tabs>
        <w:kinsoku w:val="0"/>
        <w:overflowPunct w:val="0"/>
        <w:spacing w:after="0"/>
        <w:ind w:right="-22"/>
        <w:jc w:val="both"/>
        <w:rPr>
          <w:rFonts w:asciiTheme="majorHAnsi" w:hAnsiTheme="majorHAnsi" w:cs="Arial"/>
          <w:spacing w:val="-1"/>
        </w:rPr>
      </w:pPr>
      <w:r w:rsidRPr="00230F30">
        <w:rPr>
          <w:rFonts w:asciiTheme="majorHAnsi" w:hAnsiTheme="majorHAnsi" w:cs="Arial"/>
        </w:rPr>
        <w:t xml:space="preserve">Za </w:t>
      </w:r>
      <w:r w:rsidRPr="00230F30">
        <w:rPr>
          <w:rFonts w:asciiTheme="majorHAnsi" w:hAnsiTheme="majorHAnsi" w:cs="Arial"/>
          <w:spacing w:val="-1"/>
        </w:rPr>
        <w:t>objednávateľa:</w:t>
      </w:r>
      <w:r w:rsidRPr="00230F30">
        <w:rPr>
          <w:rFonts w:asciiTheme="majorHAnsi" w:hAnsiTheme="majorHAnsi" w:cs="Arial"/>
          <w:spacing w:val="-1"/>
        </w:rPr>
        <w:tab/>
      </w:r>
      <w:r w:rsidRPr="00230F30">
        <w:rPr>
          <w:rFonts w:asciiTheme="majorHAnsi" w:hAnsiTheme="majorHAnsi" w:cs="Arial"/>
          <w:spacing w:val="-1"/>
        </w:rPr>
        <w:tab/>
      </w:r>
      <w:r w:rsidRPr="00230F30">
        <w:rPr>
          <w:rFonts w:asciiTheme="majorHAnsi" w:hAnsiTheme="majorHAnsi" w:cs="Arial"/>
        </w:rPr>
        <w:t xml:space="preserve">Za </w:t>
      </w:r>
      <w:r w:rsidRPr="00230F30">
        <w:rPr>
          <w:rFonts w:asciiTheme="majorHAnsi" w:hAnsiTheme="majorHAnsi" w:cs="Arial"/>
          <w:spacing w:val="-1"/>
        </w:rPr>
        <w:t>zhotoviteľa:</w:t>
      </w:r>
    </w:p>
    <w:p w14:paraId="4B92B25B" w14:textId="77777777" w:rsidR="00230F30" w:rsidRPr="00230F30" w:rsidRDefault="00230F30" w:rsidP="00230F30">
      <w:pPr>
        <w:tabs>
          <w:tab w:val="left" w:pos="567"/>
          <w:tab w:val="left" w:pos="4353"/>
        </w:tabs>
        <w:kinsoku w:val="0"/>
        <w:overflowPunct w:val="0"/>
        <w:spacing w:after="0"/>
        <w:ind w:right="-22"/>
        <w:jc w:val="both"/>
        <w:rPr>
          <w:rFonts w:asciiTheme="majorHAnsi" w:hAnsiTheme="majorHAnsi" w:cs="Arial"/>
          <w:spacing w:val="-1"/>
        </w:rPr>
      </w:pPr>
    </w:p>
    <w:p w14:paraId="55D12506" w14:textId="5004206B" w:rsidR="00230F30" w:rsidRPr="00230F30" w:rsidRDefault="00230F30" w:rsidP="00230F30">
      <w:pPr>
        <w:tabs>
          <w:tab w:val="left" w:pos="567"/>
          <w:tab w:val="left" w:pos="4353"/>
        </w:tabs>
        <w:kinsoku w:val="0"/>
        <w:overflowPunct w:val="0"/>
        <w:spacing w:after="0"/>
        <w:ind w:right="-22"/>
        <w:jc w:val="both"/>
        <w:rPr>
          <w:rFonts w:asciiTheme="majorHAnsi" w:hAnsiTheme="majorHAnsi" w:cs="Arial"/>
          <w:spacing w:val="-1"/>
        </w:rPr>
      </w:pPr>
      <w:r w:rsidRPr="00230F30">
        <w:rPr>
          <w:rFonts w:asciiTheme="majorHAnsi" w:hAnsiTheme="majorHAnsi" w:cs="Arial"/>
          <w:spacing w:val="-1"/>
        </w:rPr>
        <w:t>V Bratislave, dňa __.__.2019</w:t>
      </w:r>
      <w:r w:rsidRPr="00230F30">
        <w:rPr>
          <w:rFonts w:asciiTheme="majorHAnsi" w:hAnsiTheme="majorHAnsi" w:cs="Arial"/>
          <w:spacing w:val="-1"/>
        </w:rPr>
        <w:tab/>
      </w:r>
      <w:r w:rsidRPr="00230F30">
        <w:rPr>
          <w:rFonts w:asciiTheme="majorHAnsi" w:hAnsiTheme="majorHAnsi" w:cs="Arial"/>
          <w:spacing w:val="-1"/>
        </w:rPr>
        <w:tab/>
      </w:r>
      <w:r w:rsidRPr="00230F30">
        <w:rPr>
          <w:rFonts w:asciiTheme="majorHAnsi" w:hAnsiTheme="majorHAnsi" w:cs="Arial"/>
        </w:rPr>
        <w:t>V</w:t>
      </w:r>
      <w:r w:rsidRPr="00230F30">
        <w:rPr>
          <w:rFonts w:asciiTheme="majorHAnsi" w:hAnsiTheme="majorHAnsi" w:cs="Arial"/>
          <w:spacing w:val="-1"/>
        </w:rPr>
        <w:t xml:space="preserve"> </w:t>
      </w:r>
      <w:r>
        <w:rPr>
          <w:rFonts w:asciiTheme="majorHAnsi" w:hAnsiTheme="majorHAnsi" w:cs="Arial"/>
          <w:spacing w:val="-1"/>
        </w:rPr>
        <w:t>................................</w:t>
      </w:r>
      <w:r w:rsidRPr="00230F30">
        <w:rPr>
          <w:rFonts w:asciiTheme="majorHAnsi" w:hAnsiTheme="majorHAnsi" w:cs="Arial"/>
        </w:rPr>
        <w:t>,</w:t>
      </w:r>
      <w:r w:rsidRPr="00230F30">
        <w:rPr>
          <w:rFonts w:asciiTheme="majorHAnsi" w:hAnsiTheme="majorHAnsi" w:cs="Arial"/>
          <w:spacing w:val="-3"/>
        </w:rPr>
        <w:t xml:space="preserve"> </w:t>
      </w:r>
      <w:r w:rsidRPr="00230F30">
        <w:rPr>
          <w:rFonts w:asciiTheme="majorHAnsi" w:hAnsiTheme="majorHAnsi" w:cs="Arial"/>
        </w:rPr>
        <w:t>dňa __.__.2019</w:t>
      </w:r>
    </w:p>
    <w:p w14:paraId="53863A75" w14:textId="77777777" w:rsidR="00230F30" w:rsidRPr="00230F30" w:rsidRDefault="00230F30" w:rsidP="00230F30">
      <w:pPr>
        <w:tabs>
          <w:tab w:val="left" w:pos="567"/>
          <w:tab w:val="left" w:pos="4365"/>
        </w:tabs>
        <w:kinsoku w:val="0"/>
        <w:overflowPunct w:val="0"/>
        <w:spacing w:after="0"/>
        <w:ind w:right="-22"/>
        <w:jc w:val="both"/>
        <w:rPr>
          <w:rFonts w:asciiTheme="majorHAnsi" w:hAnsiTheme="majorHAnsi" w:cs="Arial"/>
          <w:spacing w:val="-1"/>
          <w:w w:val="95"/>
        </w:rPr>
      </w:pPr>
    </w:p>
    <w:p w14:paraId="6EC4D905" w14:textId="77777777" w:rsidR="00230F30" w:rsidRPr="00230F30" w:rsidRDefault="00230F30" w:rsidP="00230F30">
      <w:pPr>
        <w:tabs>
          <w:tab w:val="left" w:pos="567"/>
          <w:tab w:val="left" w:pos="4365"/>
        </w:tabs>
        <w:kinsoku w:val="0"/>
        <w:overflowPunct w:val="0"/>
        <w:spacing w:after="0"/>
        <w:ind w:right="-22"/>
        <w:jc w:val="both"/>
        <w:rPr>
          <w:rFonts w:asciiTheme="majorHAnsi" w:hAnsiTheme="majorHAnsi" w:cs="Arial"/>
          <w:spacing w:val="-1"/>
          <w:w w:val="95"/>
        </w:rPr>
      </w:pPr>
    </w:p>
    <w:p w14:paraId="10C69240" w14:textId="307A4FBA" w:rsidR="00230F30" w:rsidRPr="00230F30" w:rsidRDefault="00230F30" w:rsidP="00230F30">
      <w:pPr>
        <w:tabs>
          <w:tab w:val="left" w:pos="567"/>
          <w:tab w:val="left" w:pos="4365"/>
        </w:tabs>
        <w:kinsoku w:val="0"/>
        <w:overflowPunct w:val="0"/>
        <w:spacing w:after="0"/>
        <w:ind w:right="-22"/>
        <w:jc w:val="both"/>
        <w:rPr>
          <w:rFonts w:asciiTheme="majorHAnsi" w:hAnsiTheme="majorHAnsi" w:cs="Arial"/>
          <w:spacing w:val="-1"/>
        </w:rPr>
      </w:pPr>
      <w:r w:rsidRPr="00230F30">
        <w:rPr>
          <w:rFonts w:asciiTheme="majorHAnsi" w:hAnsiTheme="majorHAnsi" w:cs="Arial"/>
          <w:spacing w:val="-1"/>
          <w:w w:val="95"/>
        </w:rPr>
        <w:t>_______________________________</w:t>
      </w:r>
      <w:r>
        <w:rPr>
          <w:rFonts w:asciiTheme="majorHAnsi" w:hAnsiTheme="majorHAnsi" w:cs="Arial"/>
          <w:spacing w:val="-1"/>
          <w:w w:val="95"/>
        </w:rPr>
        <w:t>_____</w:t>
      </w:r>
      <w:r w:rsidRPr="00230F30">
        <w:rPr>
          <w:rFonts w:asciiTheme="majorHAnsi" w:hAnsiTheme="majorHAnsi" w:cs="Arial"/>
          <w:spacing w:val="-1"/>
          <w:w w:val="95"/>
        </w:rPr>
        <w:tab/>
      </w:r>
      <w:r w:rsidRPr="00230F30">
        <w:rPr>
          <w:rFonts w:asciiTheme="majorHAnsi" w:hAnsiTheme="majorHAnsi" w:cs="Arial"/>
          <w:spacing w:val="-1"/>
          <w:w w:val="95"/>
        </w:rPr>
        <w:tab/>
        <w:t>_______________________________</w:t>
      </w:r>
      <w:r>
        <w:rPr>
          <w:rFonts w:asciiTheme="majorHAnsi" w:hAnsiTheme="majorHAnsi" w:cs="Arial"/>
          <w:spacing w:val="-1"/>
          <w:w w:val="95"/>
        </w:rPr>
        <w:t>_____</w:t>
      </w:r>
    </w:p>
    <w:p w14:paraId="2CE5576D" w14:textId="719FFA27" w:rsidR="00230F30" w:rsidRPr="00230F30" w:rsidRDefault="00FA6EFA" w:rsidP="00230F30">
      <w:pPr>
        <w:spacing w:after="0"/>
        <w:jc w:val="both"/>
        <w:rPr>
          <w:rFonts w:asciiTheme="majorHAnsi" w:hAnsiTheme="majorHAnsi" w:cs="Arial"/>
          <w:spacing w:val="-1"/>
        </w:rPr>
      </w:pPr>
      <w:r w:rsidRPr="00230F30">
        <w:rPr>
          <w:rFonts w:asciiTheme="majorHAnsi" w:hAnsiTheme="majorHAnsi" w:cs="Arial"/>
        </w:rPr>
        <w:t>&lt;</w:t>
      </w:r>
      <w:r w:rsidRPr="00230F30">
        <w:rPr>
          <w:rFonts w:asciiTheme="majorHAnsi" w:hAnsiTheme="majorHAnsi" w:cs="Arial"/>
          <w:color w:val="00B0F0"/>
        </w:rPr>
        <w:t xml:space="preserve">vyplní </w:t>
      </w:r>
      <w:r>
        <w:rPr>
          <w:rFonts w:asciiTheme="majorHAnsi" w:hAnsiTheme="majorHAnsi" w:cs="Arial"/>
          <w:color w:val="00B0F0"/>
        </w:rPr>
        <w:t>VO</w:t>
      </w:r>
      <w:r w:rsidRPr="00230F30">
        <w:rPr>
          <w:rFonts w:asciiTheme="majorHAnsi" w:hAnsiTheme="majorHAnsi" w:cs="Arial"/>
        </w:rPr>
        <w:t>&gt;</w:t>
      </w:r>
      <w:r w:rsidR="00230F30" w:rsidRPr="00230F30">
        <w:rPr>
          <w:rFonts w:asciiTheme="majorHAnsi" w:hAnsiTheme="majorHAnsi" w:cs="Arial"/>
        </w:rPr>
        <w:tab/>
      </w:r>
      <w:r w:rsidR="00230F30" w:rsidRPr="00230F30">
        <w:rPr>
          <w:rFonts w:asciiTheme="majorHAnsi" w:hAnsiTheme="majorHAnsi" w:cs="Arial"/>
        </w:rPr>
        <w:tab/>
      </w:r>
      <w:r w:rsidR="00230F30" w:rsidRPr="00230F30">
        <w:rPr>
          <w:rFonts w:asciiTheme="majorHAnsi" w:hAnsiTheme="majorHAnsi" w:cs="Arial"/>
        </w:rPr>
        <w:tab/>
      </w:r>
      <w:r w:rsidR="00230F30" w:rsidRPr="00230F30">
        <w:rPr>
          <w:rFonts w:asciiTheme="majorHAnsi" w:hAnsiTheme="majorHAnsi" w:cs="Arial"/>
        </w:rPr>
        <w:tab/>
      </w:r>
      <w:r w:rsidR="00230F30">
        <w:rPr>
          <w:rFonts w:asciiTheme="majorHAnsi" w:hAnsiTheme="majorHAnsi" w:cs="Arial"/>
        </w:rPr>
        <w:tab/>
      </w:r>
      <w:r w:rsidR="00B04F14">
        <w:rPr>
          <w:rFonts w:asciiTheme="majorHAnsi" w:hAnsiTheme="majorHAnsi" w:cs="Arial"/>
        </w:rPr>
        <w:tab/>
      </w:r>
      <w:r w:rsidR="00230F30" w:rsidRPr="00230F30">
        <w:rPr>
          <w:rFonts w:asciiTheme="majorHAnsi" w:hAnsiTheme="majorHAnsi" w:cs="Arial"/>
        </w:rPr>
        <w:t>&lt;</w:t>
      </w:r>
      <w:r w:rsidR="00230F30" w:rsidRPr="00230F30">
        <w:rPr>
          <w:rFonts w:asciiTheme="majorHAnsi" w:hAnsiTheme="majorHAnsi" w:cs="Arial"/>
          <w:color w:val="00B0F0"/>
        </w:rPr>
        <w:t>vyplní uchádzač</w:t>
      </w:r>
      <w:r w:rsidR="00230F30" w:rsidRPr="00230F30">
        <w:rPr>
          <w:rFonts w:asciiTheme="majorHAnsi" w:hAnsiTheme="majorHAnsi" w:cs="Arial"/>
        </w:rPr>
        <w:t>&gt;</w:t>
      </w:r>
    </w:p>
    <w:p w14:paraId="401E48FA" w14:textId="646C53E2" w:rsidR="00230F30" w:rsidRPr="00230F30" w:rsidRDefault="00230F30" w:rsidP="00230F30">
      <w:pPr>
        <w:spacing w:after="0"/>
        <w:jc w:val="both"/>
        <w:rPr>
          <w:rFonts w:asciiTheme="majorHAnsi" w:hAnsiTheme="majorHAnsi" w:cs="Arial"/>
          <w:spacing w:val="-1"/>
        </w:rPr>
      </w:pPr>
    </w:p>
    <w:p w14:paraId="4FA418BF" w14:textId="77777777" w:rsidR="003B116B" w:rsidRPr="0006330B" w:rsidRDefault="003B116B" w:rsidP="003B116B">
      <w:pPr>
        <w:rPr>
          <w:rFonts w:asciiTheme="majorHAnsi" w:eastAsia="Times New Roman" w:hAnsiTheme="majorHAnsi" w:cs="Times New Roman"/>
          <w:noProof/>
          <w:lang w:eastAsia="sk-SK"/>
        </w:rPr>
      </w:pPr>
      <w:r w:rsidRPr="0006330B">
        <w:rPr>
          <w:rFonts w:asciiTheme="majorHAnsi" w:eastAsia="Times New Roman" w:hAnsiTheme="majorHAnsi" w:cs="Times New Roman"/>
          <w:noProof/>
          <w:lang w:eastAsia="sk-SK"/>
        </w:rPr>
        <w:br w:type="page"/>
      </w:r>
    </w:p>
    <w:p w14:paraId="375AA7DB" w14:textId="7FDB1C1F" w:rsidR="003B116B" w:rsidRPr="0006330B" w:rsidRDefault="003B116B" w:rsidP="0054788B">
      <w:pPr>
        <w:tabs>
          <w:tab w:val="left" w:pos="1985"/>
          <w:tab w:val="left" w:pos="5387"/>
        </w:tabs>
        <w:kinsoku w:val="0"/>
        <w:overflowPunct w:val="0"/>
        <w:spacing w:after="0" w:line="240" w:lineRule="auto"/>
        <w:ind w:right="-1"/>
        <w:rPr>
          <w:rFonts w:asciiTheme="majorHAnsi" w:eastAsia="Times New Roman" w:hAnsiTheme="majorHAnsi" w:cs="Times New Roman"/>
          <w:b/>
          <w:bCs/>
          <w:noProof/>
          <w:spacing w:val="-1"/>
          <w:lang w:eastAsia="sk-SK"/>
        </w:rPr>
      </w:pPr>
      <w:r w:rsidRPr="0006330B">
        <w:rPr>
          <w:rFonts w:asciiTheme="majorHAnsi" w:eastAsia="Times New Roman" w:hAnsiTheme="majorHAnsi" w:cs="Times New Roman"/>
          <w:b/>
          <w:bCs/>
          <w:noProof/>
          <w:spacing w:val="-1"/>
          <w:lang w:eastAsia="sk-SK"/>
        </w:rPr>
        <w:lastRenderedPageBreak/>
        <w:t>Príloha č.</w:t>
      </w:r>
      <w:r w:rsidR="00A7174D">
        <w:rPr>
          <w:rFonts w:asciiTheme="majorHAnsi" w:eastAsia="Times New Roman" w:hAnsiTheme="majorHAnsi" w:cs="Times New Roman"/>
          <w:b/>
          <w:bCs/>
          <w:noProof/>
          <w:spacing w:val="-1"/>
          <w:lang w:eastAsia="sk-SK"/>
        </w:rPr>
        <w:t xml:space="preserve"> </w:t>
      </w:r>
      <w:r w:rsidRPr="0006330B">
        <w:rPr>
          <w:rFonts w:asciiTheme="majorHAnsi" w:eastAsia="Times New Roman" w:hAnsiTheme="majorHAnsi" w:cs="Times New Roman"/>
          <w:b/>
          <w:bCs/>
          <w:noProof/>
          <w:spacing w:val="-1"/>
          <w:lang w:eastAsia="sk-SK"/>
        </w:rPr>
        <w:t>1</w:t>
      </w:r>
      <w:r w:rsidR="0054788B">
        <w:rPr>
          <w:rFonts w:asciiTheme="majorHAnsi" w:eastAsia="Times New Roman" w:hAnsiTheme="majorHAnsi" w:cs="Times New Roman"/>
          <w:b/>
          <w:bCs/>
          <w:noProof/>
          <w:spacing w:val="-1"/>
          <w:lang w:eastAsia="sk-SK"/>
        </w:rPr>
        <w:t xml:space="preserve"> </w:t>
      </w:r>
      <w:r w:rsidRPr="0006330B">
        <w:rPr>
          <w:rFonts w:asciiTheme="majorHAnsi" w:eastAsia="Times New Roman" w:hAnsiTheme="majorHAnsi" w:cs="Times New Roman"/>
          <w:b/>
          <w:bCs/>
          <w:noProof/>
          <w:spacing w:val="-1"/>
          <w:lang w:eastAsia="sk-SK"/>
        </w:rPr>
        <w:t>k </w:t>
      </w:r>
      <w:r w:rsidR="0054788B">
        <w:rPr>
          <w:rFonts w:asciiTheme="majorHAnsi" w:eastAsia="Times New Roman" w:hAnsiTheme="majorHAnsi" w:cs="Times New Roman"/>
          <w:b/>
          <w:bCs/>
          <w:noProof/>
          <w:spacing w:val="-1"/>
          <w:lang w:eastAsia="sk-SK"/>
        </w:rPr>
        <w:t>z</w:t>
      </w:r>
      <w:r w:rsidRPr="0006330B">
        <w:rPr>
          <w:rFonts w:asciiTheme="majorHAnsi" w:eastAsia="Times New Roman" w:hAnsiTheme="majorHAnsi" w:cs="Times New Roman"/>
          <w:b/>
          <w:bCs/>
          <w:noProof/>
          <w:spacing w:val="-1"/>
          <w:lang w:eastAsia="sk-SK"/>
        </w:rPr>
        <w:t xml:space="preserve">mluve o dielo </w:t>
      </w:r>
      <w:r w:rsidR="00AC45CA" w:rsidRPr="005830A1">
        <w:rPr>
          <w:rFonts w:asciiTheme="majorHAnsi" w:hAnsiTheme="majorHAnsi" w:cs="Arial"/>
          <w:b/>
          <w:spacing w:val="-1"/>
        </w:rPr>
        <w:t xml:space="preserve">č. </w:t>
      </w:r>
      <w:r w:rsidR="00AC45CA" w:rsidRPr="005830A1">
        <w:rPr>
          <w:rFonts w:asciiTheme="majorHAnsi" w:hAnsiTheme="majorHAnsi" w:cs="Arial"/>
          <w:b/>
        </w:rPr>
        <w:t>&lt;</w:t>
      </w:r>
      <w:r w:rsidR="00AC45CA" w:rsidRPr="005830A1">
        <w:rPr>
          <w:rFonts w:asciiTheme="majorHAnsi" w:hAnsiTheme="majorHAnsi" w:cs="Arial"/>
          <w:b/>
          <w:color w:val="00B0F0"/>
        </w:rPr>
        <w:t>vyplní VO</w:t>
      </w:r>
      <w:r w:rsidR="00AC45CA" w:rsidRPr="005830A1">
        <w:rPr>
          <w:rFonts w:asciiTheme="majorHAnsi" w:hAnsiTheme="majorHAnsi" w:cs="Arial"/>
          <w:b/>
        </w:rPr>
        <w:t>&gt;</w:t>
      </w:r>
    </w:p>
    <w:p w14:paraId="2BE640BF" w14:textId="77777777" w:rsidR="003B116B" w:rsidRPr="0006330B" w:rsidRDefault="003B116B" w:rsidP="0054788B">
      <w:pPr>
        <w:tabs>
          <w:tab w:val="left" w:pos="1985"/>
          <w:tab w:val="left" w:pos="5387"/>
        </w:tabs>
        <w:kinsoku w:val="0"/>
        <w:overflowPunct w:val="0"/>
        <w:spacing w:after="0" w:line="240" w:lineRule="auto"/>
        <w:ind w:right="-1"/>
        <w:rPr>
          <w:rFonts w:asciiTheme="majorHAnsi" w:eastAsia="Times New Roman" w:hAnsiTheme="majorHAnsi" w:cs="Times New Roman"/>
          <w:b/>
          <w:bCs/>
          <w:noProof/>
          <w:spacing w:val="-1"/>
          <w:lang w:eastAsia="sk-SK"/>
        </w:rPr>
      </w:pPr>
    </w:p>
    <w:p w14:paraId="3B4E9E1A" w14:textId="035C3183" w:rsidR="003B116B" w:rsidRPr="0006330B" w:rsidRDefault="00064775" w:rsidP="00D473FF">
      <w:pPr>
        <w:tabs>
          <w:tab w:val="left" w:pos="0"/>
          <w:tab w:val="left" w:pos="5387"/>
        </w:tabs>
        <w:kinsoku w:val="0"/>
        <w:overflowPunct w:val="0"/>
        <w:spacing w:after="0" w:line="240" w:lineRule="auto"/>
        <w:ind w:right="-1"/>
        <w:jc w:val="center"/>
        <w:rPr>
          <w:rFonts w:asciiTheme="majorHAnsi" w:eastAsia="Times New Roman" w:hAnsiTheme="majorHAnsi" w:cs="Times New Roman"/>
          <w:b/>
          <w:lang w:eastAsia="sk-SK"/>
        </w:rPr>
      </w:pPr>
      <w:r w:rsidRPr="00064775">
        <w:rPr>
          <w:rFonts w:asciiTheme="majorHAnsi" w:eastAsia="Times New Roman" w:hAnsiTheme="majorHAnsi" w:cs="Times New Roman"/>
          <w:b/>
          <w:noProof/>
          <w:lang w:eastAsia="sk-SK"/>
        </w:rPr>
        <w:t>Ponukový rozpočet – (Výkaz výmer)</w:t>
      </w:r>
      <w:r w:rsidR="003B116B" w:rsidRPr="0006330B">
        <w:rPr>
          <w:rFonts w:asciiTheme="majorHAnsi" w:eastAsia="Times New Roman" w:hAnsiTheme="majorHAnsi" w:cs="Times New Roman"/>
          <w:b/>
          <w:lang w:eastAsia="sk-SK"/>
        </w:rPr>
        <w:br w:type="page"/>
      </w:r>
    </w:p>
    <w:p w14:paraId="6A1810FE" w14:textId="7AD12E7E" w:rsidR="003B116B" w:rsidRPr="0006330B" w:rsidRDefault="003B116B" w:rsidP="0054788B">
      <w:pPr>
        <w:tabs>
          <w:tab w:val="left" w:pos="1985"/>
          <w:tab w:val="left" w:pos="5387"/>
        </w:tabs>
        <w:kinsoku w:val="0"/>
        <w:overflowPunct w:val="0"/>
        <w:spacing w:after="0" w:line="240" w:lineRule="auto"/>
        <w:ind w:right="-1"/>
        <w:rPr>
          <w:rFonts w:asciiTheme="majorHAnsi" w:eastAsia="Times New Roman" w:hAnsiTheme="majorHAnsi" w:cs="Times New Roman"/>
          <w:b/>
          <w:bCs/>
          <w:noProof/>
          <w:spacing w:val="-1"/>
          <w:lang w:eastAsia="sk-SK"/>
        </w:rPr>
      </w:pPr>
      <w:r w:rsidRPr="0006330B">
        <w:rPr>
          <w:rFonts w:asciiTheme="majorHAnsi" w:eastAsia="Times New Roman" w:hAnsiTheme="majorHAnsi" w:cs="Times New Roman"/>
          <w:b/>
          <w:bCs/>
          <w:noProof/>
          <w:spacing w:val="-1"/>
          <w:lang w:eastAsia="sk-SK"/>
        </w:rPr>
        <w:lastRenderedPageBreak/>
        <w:t>Príloha č.</w:t>
      </w:r>
      <w:r w:rsidR="00A7174D">
        <w:rPr>
          <w:rFonts w:asciiTheme="majorHAnsi" w:eastAsia="Times New Roman" w:hAnsiTheme="majorHAnsi" w:cs="Times New Roman"/>
          <w:b/>
          <w:bCs/>
          <w:noProof/>
          <w:spacing w:val="-1"/>
          <w:lang w:eastAsia="sk-SK"/>
        </w:rPr>
        <w:t xml:space="preserve"> </w:t>
      </w:r>
      <w:r w:rsidRPr="0006330B">
        <w:rPr>
          <w:rFonts w:asciiTheme="majorHAnsi" w:eastAsia="Times New Roman" w:hAnsiTheme="majorHAnsi" w:cs="Times New Roman"/>
          <w:b/>
          <w:bCs/>
          <w:noProof/>
          <w:spacing w:val="-1"/>
          <w:lang w:eastAsia="sk-SK"/>
        </w:rPr>
        <w:t>2</w:t>
      </w:r>
      <w:r w:rsidR="0054788B">
        <w:rPr>
          <w:rFonts w:asciiTheme="majorHAnsi" w:eastAsia="Times New Roman" w:hAnsiTheme="majorHAnsi" w:cs="Times New Roman"/>
          <w:b/>
          <w:bCs/>
          <w:noProof/>
          <w:spacing w:val="-1"/>
          <w:lang w:eastAsia="sk-SK"/>
        </w:rPr>
        <w:t xml:space="preserve"> </w:t>
      </w:r>
      <w:r w:rsidRPr="0006330B">
        <w:rPr>
          <w:rFonts w:asciiTheme="majorHAnsi" w:eastAsia="Times New Roman" w:hAnsiTheme="majorHAnsi" w:cs="Times New Roman"/>
          <w:b/>
          <w:bCs/>
          <w:noProof/>
          <w:spacing w:val="-1"/>
          <w:lang w:eastAsia="sk-SK"/>
        </w:rPr>
        <w:t>k </w:t>
      </w:r>
      <w:r w:rsidR="0054788B">
        <w:rPr>
          <w:rFonts w:asciiTheme="majorHAnsi" w:eastAsia="Times New Roman" w:hAnsiTheme="majorHAnsi" w:cs="Times New Roman"/>
          <w:b/>
          <w:bCs/>
          <w:noProof/>
          <w:spacing w:val="-1"/>
          <w:lang w:eastAsia="sk-SK"/>
        </w:rPr>
        <w:t>z</w:t>
      </w:r>
      <w:r w:rsidRPr="0006330B">
        <w:rPr>
          <w:rFonts w:asciiTheme="majorHAnsi" w:eastAsia="Times New Roman" w:hAnsiTheme="majorHAnsi" w:cs="Times New Roman"/>
          <w:b/>
          <w:bCs/>
          <w:noProof/>
          <w:spacing w:val="-1"/>
          <w:lang w:eastAsia="sk-SK"/>
        </w:rPr>
        <w:t xml:space="preserve">mluve o dielo </w:t>
      </w:r>
      <w:r w:rsidR="00AC45CA" w:rsidRPr="005830A1">
        <w:rPr>
          <w:rFonts w:asciiTheme="majorHAnsi" w:hAnsiTheme="majorHAnsi" w:cs="Arial"/>
          <w:b/>
          <w:spacing w:val="-1"/>
        </w:rPr>
        <w:t xml:space="preserve">č. </w:t>
      </w:r>
      <w:r w:rsidR="00AC45CA" w:rsidRPr="005830A1">
        <w:rPr>
          <w:rFonts w:asciiTheme="majorHAnsi" w:hAnsiTheme="majorHAnsi" w:cs="Arial"/>
          <w:b/>
        </w:rPr>
        <w:t>&lt;</w:t>
      </w:r>
      <w:r w:rsidR="00AC45CA" w:rsidRPr="005830A1">
        <w:rPr>
          <w:rFonts w:asciiTheme="majorHAnsi" w:hAnsiTheme="majorHAnsi" w:cs="Arial"/>
          <w:b/>
          <w:color w:val="00B0F0"/>
        </w:rPr>
        <w:t>vyplní VO</w:t>
      </w:r>
      <w:r w:rsidR="00AC45CA" w:rsidRPr="005830A1">
        <w:rPr>
          <w:rFonts w:asciiTheme="majorHAnsi" w:hAnsiTheme="majorHAnsi" w:cs="Arial"/>
          <w:b/>
        </w:rPr>
        <w:t>&gt;</w:t>
      </w:r>
    </w:p>
    <w:p w14:paraId="57D39E45" w14:textId="77777777" w:rsidR="0054788B" w:rsidRDefault="0054788B" w:rsidP="0054788B">
      <w:pPr>
        <w:spacing w:after="0"/>
        <w:rPr>
          <w:rFonts w:asciiTheme="majorHAnsi" w:eastAsia="Times New Roman" w:hAnsiTheme="majorHAnsi" w:cs="Times New Roman"/>
          <w:b/>
          <w:noProof/>
          <w:lang w:eastAsia="sk-SK"/>
        </w:rPr>
      </w:pPr>
    </w:p>
    <w:p w14:paraId="4B04D410" w14:textId="2ADAF14D" w:rsidR="0054788B" w:rsidRPr="0006330B" w:rsidRDefault="00065465" w:rsidP="0054788B">
      <w:pPr>
        <w:jc w:val="center"/>
        <w:rPr>
          <w:rFonts w:asciiTheme="majorHAnsi" w:eastAsia="Times New Roman" w:hAnsiTheme="majorHAnsi" w:cs="Times New Roman"/>
          <w:b/>
          <w:noProof/>
          <w:lang w:eastAsia="sk-SK"/>
        </w:rPr>
      </w:pPr>
      <w:r>
        <w:rPr>
          <w:rFonts w:asciiTheme="majorHAnsi" w:eastAsia="Times New Roman" w:hAnsiTheme="majorHAnsi" w:cs="Times New Roman"/>
          <w:b/>
          <w:noProof/>
          <w:lang w:eastAsia="sk-SK"/>
        </w:rPr>
        <w:t>Č</w:t>
      </w:r>
      <w:r w:rsidR="0054788B" w:rsidRPr="0006330B">
        <w:rPr>
          <w:rFonts w:asciiTheme="majorHAnsi" w:eastAsia="Times New Roman" w:hAnsiTheme="majorHAnsi" w:cs="Times New Roman"/>
          <w:b/>
          <w:noProof/>
          <w:lang w:eastAsia="sk-SK"/>
        </w:rPr>
        <w:t>asový harmonogram</w:t>
      </w:r>
    </w:p>
    <w:p w14:paraId="3850C055" w14:textId="77777777" w:rsidR="003B116B" w:rsidRPr="0006330B" w:rsidRDefault="003B116B" w:rsidP="003B116B">
      <w:pPr>
        <w:spacing w:after="0" w:line="240" w:lineRule="auto"/>
        <w:rPr>
          <w:rFonts w:asciiTheme="majorHAnsi" w:eastAsia="Times New Roman" w:hAnsiTheme="majorHAnsi" w:cs="Times New Roman"/>
          <w:noProof/>
          <w:lang w:eastAsia="sk-SK"/>
        </w:rPr>
      </w:pPr>
    </w:p>
    <w:p w14:paraId="0296B553" w14:textId="77777777" w:rsidR="003B116B" w:rsidRPr="0006330B" w:rsidRDefault="003B116B" w:rsidP="003B116B">
      <w:pPr>
        <w:rPr>
          <w:rFonts w:asciiTheme="majorHAnsi" w:eastAsia="Times New Roman" w:hAnsiTheme="majorHAnsi" w:cs="Times New Roman"/>
          <w:b/>
          <w:bCs/>
          <w:noProof/>
          <w:spacing w:val="-1"/>
          <w:lang w:eastAsia="cs-CZ"/>
        </w:rPr>
      </w:pPr>
      <w:r w:rsidRPr="0006330B">
        <w:rPr>
          <w:rFonts w:asciiTheme="majorHAnsi" w:eastAsia="Times New Roman" w:hAnsiTheme="majorHAnsi" w:cs="Times New Roman"/>
          <w:b/>
          <w:bCs/>
          <w:noProof/>
          <w:spacing w:val="-1"/>
          <w:lang w:eastAsia="cs-CZ"/>
        </w:rPr>
        <w:br w:type="page"/>
      </w:r>
    </w:p>
    <w:p w14:paraId="06001456" w14:textId="44632935" w:rsidR="00EE2FB2" w:rsidRPr="00064775" w:rsidRDefault="00A4107C" w:rsidP="00EE2FB2">
      <w:pPr>
        <w:keepNext/>
        <w:tabs>
          <w:tab w:val="left" w:pos="6096"/>
        </w:tabs>
        <w:jc w:val="both"/>
        <w:outlineLvl w:val="0"/>
        <w:rPr>
          <w:rFonts w:ascii="Cambria" w:hAnsi="Cambria" w:cs="Arial"/>
          <w:b/>
          <w:noProof/>
        </w:rPr>
      </w:pPr>
      <w:bookmarkStart w:id="1" w:name="IdDoc_2832_IdEl_1151"/>
      <w:bookmarkStart w:id="2" w:name="IdDoc_2832_IdEl_1155"/>
      <w:bookmarkStart w:id="3" w:name="IdDoc_2832_IdEl_682"/>
      <w:bookmarkStart w:id="4" w:name="IdDoc_2832_IdEl_687"/>
      <w:bookmarkStart w:id="5" w:name="IdDoc_2832_IdEl_690"/>
      <w:bookmarkStart w:id="6" w:name="IdDoc_2832_IdEl_695"/>
      <w:bookmarkStart w:id="7" w:name="IdDoc_2832_IdEl_699"/>
      <w:bookmarkStart w:id="8" w:name="IdDoc_2832_IdEl_702"/>
      <w:bookmarkStart w:id="9" w:name="IdDoc_2832_IdEl_706"/>
      <w:bookmarkStart w:id="10" w:name="IdDoc_1380_IdEl_147"/>
      <w:bookmarkStart w:id="11" w:name="IdDoc_1380_IdEl_155"/>
      <w:bookmarkStart w:id="12" w:name="IdDoc_1380_IdEl_162"/>
      <w:bookmarkStart w:id="13" w:name="IdDoc_1380_IdEl_165"/>
      <w:bookmarkStart w:id="14" w:name="IdDoc_1380_IdEl_168"/>
      <w:bookmarkStart w:id="15" w:name="IdDoc_1380_IdEl_171"/>
      <w:bookmarkStart w:id="16" w:name="IdDoc_1380_IdEl_177"/>
      <w:bookmarkStart w:id="17" w:name="IdDoc_1380_IdEl_180"/>
      <w:bookmarkStart w:id="18" w:name="IdDoc_1380_IdEl_188"/>
      <w:bookmarkStart w:id="19" w:name="IdDoc_1380_IdEl_191"/>
      <w:bookmarkStart w:id="20" w:name="IdDoc_49_IdEl_57"/>
      <w:bookmarkStart w:id="21" w:name="IdDoc_49_IdEl_60"/>
      <w:bookmarkStart w:id="22" w:name="IdDoc_49_IdEl_63"/>
      <w:bookmarkStart w:id="23" w:name="IdDoc_49_IdEl_66"/>
      <w:bookmarkStart w:id="24" w:name="IdDoc_47_IdEl_1865"/>
      <w:bookmarkStart w:id="25" w:name="IdDoc_2832_IdEl_465"/>
      <w:bookmarkStart w:id="26" w:name="IdDoc_2832_IdEl_468"/>
      <w:bookmarkStart w:id="27" w:name="IdDoc_2831_IdEl_387"/>
      <w:bookmarkStart w:id="28" w:name="IdDoc_2831_IdEl_390"/>
      <w:bookmarkStart w:id="29" w:name="IdDoc_2831_IdEl_393"/>
      <w:bookmarkStart w:id="30" w:name="IdDoc_2831_IdEl_398"/>
      <w:bookmarkStart w:id="31" w:name="IdDoc_2831_IdEl_401"/>
      <w:bookmarkStart w:id="32" w:name="IdDoc_2831_IdEl_406"/>
      <w:bookmarkStart w:id="33" w:name="IdDoc_2831_IdEl_410"/>
      <w:bookmarkStart w:id="34" w:name="IdDoc_2831_IdEl_414"/>
      <w:bookmarkStart w:id="35" w:name="IdDoc_2831_IdEl_417"/>
      <w:bookmarkStart w:id="36" w:name="IdDoc_2831_IdEl_421"/>
      <w:bookmarkStart w:id="37" w:name="IdDoc_2831_IdEl_426"/>
      <w:bookmarkStart w:id="38" w:name="IdDoc_2831_IdEl_429"/>
      <w:bookmarkStart w:id="39" w:name="IdDoc_2831_IdEl_436"/>
      <w:bookmarkStart w:id="40" w:name="IdDoc_2831_IdEl_440"/>
      <w:bookmarkStart w:id="41" w:name="IdDoc_2831_IdEl_443"/>
      <w:bookmarkStart w:id="42" w:name="IdDoc_2831_IdEl_446"/>
      <w:bookmarkStart w:id="43" w:name="IdDoc_2831_IdEl_449"/>
      <w:bookmarkStart w:id="44" w:name="IdDoc_2831_IdEl_452"/>
      <w:bookmarkStart w:id="45" w:name="IdDoc_2831_IdEl_1146"/>
      <w:bookmarkStart w:id="46" w:name="IdDoc_2831_IdEl_556"/>
      <w:bookmarkStart w:id="47" w:name="IdDoc_2831_IdEl_562"/>
      <w:bookmarkStart w:id="48" w:name="IdDoc_2831_IdEl_567"/>
      <w:bookmarkStart w:id="49" w:name="IdDoc_2831_IdEl_572"/>
      <w:bookmarkStart w:id="50" w:name="IdDoc_2831_IdEl_575"/>
      <w:bookmarkStart w:id="51" w:name="IdDoc_2831_IdEl_578"/>
      <w:bookmarkStart w:id="52" w:name="IdDoc_2831_IdEl_582"/>
      <w:bookmarkStart w:id="53" w:name="IdDoc_2831_IdEl_585"/>
      <w:bookmarkStart w:id="54" w:name="IdDoc_2831_IdEl_591"/>
      <w:bookmarkStart w:id="55" w:name="IdDoc_2831_IdEl_594"/>
      <w:bookmarkStart w:id="56" w:name="IdDoc_2831_IdEl_597"/>
      <w:bookmarkStart w:id="57" w:name="IdDoc_2831_IdEl_600"/>
      <w:bookmarkStart w:id="58" w:name="IdDoc_2831_IdEl_604"/>
      <w:bookmarkStart w:id="59" w:name="IdDoc_2831_IdEl_607"/>
      <w:bookmarkStart w:id="60" w:name="IdDoc_2831_IdEl_610"/>
      <w:bookmarkStart w:id="61" w:name="IdDoc_2831_IdEl_613"/>
      <w:bookmarkStart w:id="62" w:name="IdDoc_2831_IdEl_618"/>
      <w:bookmarkStart w:id="63" w:name="IdDoc_2831_IdEl_622"/>
      <w:bookmarkStart w:id="64" w:name="IdDoc_2831_IdEl_631"/>
      <w:bookmarkStart w:id="65" w:name="IdDoc_2831_IdEl_636"/>
      <w:bookmarkStart w:id="66" w:name="IdDoc_2831_IdEl_645"/>
      <w:bookmarkStart w:id="67" w:name="IdDoc_2831_IdEl_649"/>
      <w:bookmarkStart w:id="68" w:name="IdDoc_2831_IdEl_681"/>
      <w:bookmarkStart w:id="69" w:name="IdDoc_2831_IdEl_684"/>
      <w:bookmarkStart w:id="70" w:name="IdDoc_2831_IdEl_694"/>
      <w:bookmarkStart w:id="71" w:name="IdDoc_2831_IdEl_697"/>
      <w:bookmarkStart w:id="72" w:name="IdDoc_2831_IdEl_7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064775">
        <w:rPr>
          <w:rFonts w:ascii="Cambria" w:hAnsi="Cambria" w:cs="Arial"/>
          <w:b/>
          <w:noProof/>
        </w:rPr>
        <w:lastRenderedPageBreak/>
        <w:t xml:space="preserve">Príloha č. </w:t>
      </w:r>
      <w:r w:rsidR="00D473FF">
        <w:rPr>
          <w:rFonts w:ascii="Cambria" w:hAnsi="Cambria" w:cs="Arial"/>
          <w:b/>
          <w:noProof/>
        </w:rPr>
        <w:t>3</w:t>
      </w:r>
      <w:r w:rsidRPr="00064775">
        <w:rPr>
          <w:rFonts w:ascii="Cambria" w:hAnsi="Cambria" w:cs="Arial"/>
          <w:b/>
          <w:noProof/>
        </w:rPr>
        <w:t xml:space="preserve"> zmluvy o dielo</w:t>
      </w:r>
      <w:r w:rsidR="00EE2FB2" w:rsidRPr="00064775">
        <w:rPr>
          <w:rFonts w:ascii="Cambria" w:hAnsi="Cambria" w:cs="Arial"/>
          <w:b/>
          <w:noProof/>
        </w:rPr>
        <w:t xml:space="preserve"> č. </w:t>
      </w:r>
      <w:r w:rsidR="00EE2FB2" w:rsidRPr="00064775">
        <w:rPr>
          <w:rFonts w:ascii="Cambria" w:hAnsi="Cambria" w:cs="Arial"/>
          <w:bCs/>
          <w:i/>
        </w:rPr>
        <w:t>&lt;</w:t>
      </w:r>
      <w:r w:rsidR="00EE2FB2" w:rsidRPr="00064775">
        <w:rPr>
          <w:rFonts w:ascii="Cambria" w:hAnsi="Cambria" w:cs="Arial"/>
          <w:color w:val="00B0F0"/>
        </w:rPr>
        <w:t>vyplní VO</w:t>
      </w:r>
      <w:r w:rsidR="00EE2FB2" w:rsidRPr="00064775">
        <w:rPr>
          <w:rFonts w:ascii="Cambria" w:hAnsi="Cambria" w:cs="Arial"/>
          <w:bCs/>
          <w:i/>
        </w:rPr>
        <w:t>&gt;</w:t>
      </w:r>
    </w:p>
    <w:p w14:paraId="7296BEFA" w14:textId="77777777" w:rsidR="00EE2FB2" w:rsidRPr="00064775" w:rsidRDefault="00EE2FB2" w:rsidP="00EE2FB2">
      <w:pPr>
        <w:rPr>
          <w:rFonts w:ascii="Cambria" w:hAnsi="Cambria" w:cs="Arial"/>
          <w:b/>
        </w:rPr>
      </w:pPr>
    </w:p>
    <w:p w14:paraId="1C296772" w14:textId="65877E38" w:rsidR="00EE2FB2" w:rsidRPr="00064775" w:rsidRDefault="00EE2FB2" w:rsidP="00EE2FB2">
      <w:pPr>
        <w:jc w:val="center"/>
        <w:rPr>
          <w:rFonts w:ascii="Cambria" w:hAnsi="Cambria" w:cs="Arial"/>
          <w:b/>
        </w:rPr>
      </w:pPr>
      <w:r w:rsidRPr="00064775">
        <w:rPr>
          <w:rFonts w:ascii="Cambria" w:hAnsi="Cambria" w:cs="Arial"/>
          <w:b/>
        </w:rPr>
        <w:t xml:space="preserve">Zoznam subdodávateľov </w:t>
      </w:r>
      <w:r w:rsidR="00A4107C" w:rsidRPr="00064775">
        <w:rPr>
          <w:rFonts w:ascii="Cambria" w:hAnsi="Cambria" w:cs="Arial"/>
          <w:b/>
        </w:rPr>
        <w:t>zhotoviteľa</w:t>
      </w:r>
    </w:p>
    <w:p w14:paraId="7B72462B" w14:textId="77777777" w:rsidR="00EE2FB2" w:rsidRPr="00064775" w:rsidRDefault="00EE2FB2" w:rsidP="00EE2FB2">
      <w:pPr>
        <w:autoSpaceDE w:val="0"/>
        <w:autoSpaceDN w:val="0"/>
        <w:adjustRightInd w:val="0"/>
        <w:jc w:val="both"/>
        <w:rPr>
          <w:rFonts w:ascii="Cambria" w:hAnsi="Cambria" w:cs="Arial"/>
        </w:rPr>
      </w:pPr>
    </w:p>
    <w:p w14:paraId="69FAE3F1" w14:textId="01A39FD4" w:rsidR="00EE2FB2" w:rsidRPr="00064775" w:rsidRDefault="00EE2FB2" w:rsidP="00EE2FB2">
      <w:pPr>
        <w:autoSpaceDE w:val="0"/>
        <w:autoSpaceDN w:val="0"/>
        <w:adjustRightInd w:val="0"/>
        <w:jc w:val="both"/>
        <w:rPr>
          <w:rFonts w:ascii="Cambria" w:hAnsi="Cambria" w:cs="Arial"/>
        </w:rPr>
      </w:pPr>
      <w:r w:rsidRPr="00064775">
        <w:rPr>
          <w:rFonts w:ascii="Cambria" w:hAnsi="Cambria" w:cs="Arial"/>
        </w:rPr>
        <w:t xml:space="preserve">V súlade s ustanovením § 41 ods. 3 zákona o verejnom obstarávaní verejný obstarávateľ požaduje od úspešného uchádzača, aby najneskôr v čase uzavretia </w:t>
      </w:r>
      <w:r w:rsidR="00A4107C" w:rsidRPr="00064775">
        <w:rPr>
          <w:rFonts w:ascii="Cambria" w:hAnsi="Cambria" w:cs="Arial"/>
        </w:rPr>
        <w:t>zmluvy</w:t>
      </w:r>
      <w:r w:rsidRPr="00064775">
        <w:rPr>
          <w:rFonts w:ascii="Cambria" w:hAnsi="Cambria" w:cs="Arial"/>
        </w:rPr>
        <w:t xml:space="preserve"> uviedol:</w:t>
      </w:r>
    </w:p>
    <w:p w14:paraId="59078C5C" w14:textId="76BD9FC8" w:rsidR="00EE2FB2" w:rsidRPr="00064775" w:rsidRDefault="00EE2FB2" w:rsidP="00A478C6">
      <w:pPr>
        <w:numPr>
          <w:ilvl w:val="0"/>
          <w:numId w:val="20"/>
        </w:numPr>
        <w:autoSpaceDE w:val="0"/>
        <w:autoSpaceDN w:val="0"/>
        <w:adjustRightInd w:val="0"/>
        <w:spacing w:after="0" w:line="240" w:lineRule="auto"/>
        <w:ind w:left="426" w:hanging="426"/>
        <w:jc w:val="both"/>
        <w:rPr>
          <w:rFonts w:ascii="Cambria" w:hAnsi="Cambria" w:cs="Arial"/>
        </w:rPr>
      </w:pPr>
      <w:r w:rsidRPr="00064775">
        <w:rPr>
          <w:rFonts w:ascii="Cambria" w:hAnsi="Cambria" w:cs="Arial"/>
        </w:rPr>
        <w:t xml:space="preserve">údaje </w:t>
      </w:r>
      <w:r w:rsidR="007C28D4">
        <w:rPr>
          <w:rFonts w:ascii="Cambria" w:hAnsi="Cambria" w:cs="Arial"/>
        </w:rPr>
        <w:t xml:space="preserve">o </w:t>
      </w:r>
      <w:r w:rsidRPr="00064775">
        <w:rPr>
          <w:rFonts w:ascii="Cambria" w:hAnsi="Cambria" w:cs="Arial"/>
        </w:rPr>
        <w:t>všetkých známych subdodávateľoch v rozsahu obchodné meno, sídlo, IČO, zápis do príslušného obchodného registra;</w:t>
      </w:r>
    </w:p>
    <w:p w14:paraId="11A09046" w14:textId="77777777" w:rsidR="00EE2FB2" w:rsidRPr="00064775" w:rsidRDefault="00EE2FB2" w:rsidP="00A478C6">
      <w:pPr>
        <w:numPr>
          <w:ilvl w:val="0"/>
          <w:numId w:val="20"/>
        </w:numPr>
        <w:autoSpaceDE w:val="0"/>
        <w:autoSpaceDN w:val="0"/>
        <w:adjustRightInd w:val="0"/>
        <w:spacing w:after="0" w:line="240" w:lineRule="auto"/>
        <w:ind w:left="426" w:hanging="426"/>
        <w:jc w:val="both"/>
        <w:rPr>
          <w:rFonts w:ascii="Cambria" w:hAnsi="Cambria" w:cs="Arial"/>
        </w:rPr>
      </w:pPr>
      <w:r w:rsidRPr="00064775">
        <w:rPr>
          <w:rFonts w:ascii="Cambria" w:hAnsi="Cambria" w:cs="Arial"/>
        </w:rPr>
        <w:t>údaje o osobe oprávnenej konať za subdodávateľa v rozsahu meno a priezvisko, adresa pobytu, dátum narodenia. Počet riadkov doplní uchádzač podľa potreby.</w:t>
      </w:r>
    </w:p>
    <w:p w14:paraId="57CB81A7" w14:textId="77777777" w:rsidR="00EE2FB2" w:rsidRPr="00064775" w:rsidRDefault="00EE2FB2" w:rsidP="00EE2FB2">
      <w:pPr>
        <w:autoSpaceDE w:val="0"/>
        <w:autoSpaceDN w:val="0"/>
        <w:adjustRightInd w:val="0"/>
        <w:jc w:val="both"/>
        <w:rPr>
          <w:rFonts w:ascii="Cambria" w:hAnsi="Cambria"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7"/>
        <w:gridCol w:w="2639"/>
        <w:gridCol w:w="4607"/>
      </w:tblGrid>
      <w:tr w:rsidR="00EE2FB2" w:rsidRPr="00064775" w14:paraId="419E4DCB" w14:textId="77777777" w:rsidTr="00831070">
        <w:tc>
          <w:tcPr>
            <w:tcW w:w="1734" w:type="dxa"/>
            <w:shd w:val="clear" w:color="auto" w:fill="auto"/>
          </w:tcPr>
          <w:p w14:paraId="3539D4A9" w14:textId="77777777" w:rsidR="00EE2FB2" w:rsidRPr="00064775" w:rsidRDefault="00EE2FB2" w:rsidP="00831070">
            <w:pPr>
              <w:autoSpaceDE w:val="0"/>
              <w:autoSpaceDN w:val="0"/>
              <w:adjustRightInd w:val="0"/>
              <w:jc w:val="both"/>
              <w:rPr>
                <w:rFonts w:ascii="Cambria" w:hAnsi="Cambria" w:cs="Arial"/>
                <w:b/>
              </w:rPr>
            </w:pPr>
            <w:r w:rsidRPr="00064775">
              <w:rPr>
                <w:rFonts w:ascii="Cambria" w:hAnsi="Cambria" w:cs="Arial"/>
                <w:b/>
              </w:rPr>
              <w:t>Por. č.</w:t>
            </w:r>
          </w:p>
        </w:tc>
        <w:tc>
          <w:tcPr>
            <w:tcW w:w="2661" w:type="dxa"/>
            <w:shd w:val="clear" w:color="auto" w:fill="auto"/>
          </w:tcPr>
          <w:p w14:paraId="06A02DF1" w14:textId="77777777" w:rsidR="00EE2FB2" w:rsidRPr="00064775" w:rsidRDefault="00EE2FB2" w:rsidP="00831070">
            <w:pPr>
              <w:autoSpaceDE w:val="0"/>
              <w:autoSpaceDN w:val="0"/>
              <w:adjustRightInd w:val="0"/>
              <w:jc w:val="both"/>
              <w:rPr>
                <w:rFonts w:ascii="Cambria" w:hAnsi="Cambria" w:cs="Arial"/>
                <w:b/>
              </w:rPr>
            </w:pPr>
            <w:r w:rsidRPr="00064775">
              <w:rPr>
                <w:rFonts w:ascii="Cambria" w:hAnsi="Cambria" w:cs="Arial"/>
                <w:b/>
              </w:rPr>
              <w:t>Obchodné meno, sídlo subdodávateľa a IČO</w:t>
            </w:r>
          </w:p>
        </w:tc>
        <w:tc>
          <w:tcPr>
            <w:tcW w:w="4677" w:type="dxa"/>
            <w:shd w:val="clear" w:color="auto" w:fill="auto"/>
          </w:tcPr>
          <w:p w14:paraId="4A0F2229" w14:textId="77777777" w:rsidR="00EE2FB2" w:rsidRPr="00064775" w:rsidRDefault="00EE2FB2" w:rsidP="00831070">
            <w:pPr>
              <w:autoSpaceDE w:val="0"/>
              <w:autoSpaceDN w:val="0"/>
              <w:adjustRightInd w:val="0"/>
              <w:jc w:val="both"/>
              <w:rPr>
                <w:rFonts w:ascii="Cambria" w:hAnsi="Cambria" w:cs="Arial"/>
                <w:b/>
              </w:rPr>
            </w:pPr>
            <w:r w:rsidRPr="00064775">
              <w:rPr>
                <w:rFonts w:ascii="Cambria" w:hAnsi="Cambria" w:cs="Arial"/>
                <w:b/>
              </w:rPr>
              <w:t>Osoba oprávnená konať za subdodávateľa (meno a priezvisko, adresa pobytu, dátum narodenia)</w:t>
            </w:r>
          </w:p>
        </w:tc>
      </w:tr>
      <w:tr w:rsidR="00EE2FB2" w:rsidRPr="00064775" w14:paraId="3616702E" w14:textId="77777777" w:rsidTr="00831070">
        <w:tc>
          <w:tcPr>
            <w:tcW w:w="1734" w:type="dxa"/>
            <w:shd w:val="clear" w:color="auto" w:fill="auto"/>
          </w:tcPr>
          <w:p w14:paraId="711B48D9" w14:textId="77777777" w:rsidR="00EE2FB2" w:rsidRPr="00064775" w:rsidRDefault="00EE2FB2" w:rsidP="00831070">
            <w:pPr>
              <w:autoSpaceDE w:val="0"/>
              <w:autoSpaceDN w:val="0"/>
              <w:adjustRightInd w:val="0"/>
              <w:jc w:val="both"/>
              <w:rPr>
                <w:rFonts w:ascii="Cambria" w:hAnsi="Cambria" w:cs="Arial"/>
              </w:rPr>
            </w:pPr>
            <w:r w:rsidRPr="00064775">
              <w:rPr>
                <w:rFonts w:ascii="Cambria" w:hAnsi="Cambria" w:cs="Arial"/>
              </w:rPr>
              <w:t>1.</w:t>
            </w:r>
          </w:p>
        </w:tc>
        <w:tc>
          <w:tcPr>
            <w:tcW w:w="2661" w:type="dxa"/>
            <w:shd w:val="clear" w:color="auto" w:fill="auto"/>
          </w:tcPr>
          <w:p w14:paraId="3EC6A072" w14:textId="77777777" w:rsidR="00EE2FB2" w:rsidRPr="00064775" w:rsidRDefault="00EE2FB2" w:rsidP="00831070">
            <w:pPr>
              <w:autoSpaceDE w:val="0"/>
              <w:autoSpaceDN w:val="0"/>
              <w:adjustRightInd w:val="0"/>
              <w:jc w:val="both"/>
              <w:rPr>
                <w:rFonts w:ascii="Cambria" w:hAnsi="Cambria" w:cs="Arial"/>
              </w:rPr>
            </w:pPr>
            <w:r w:rsidRPr="00064775">
              <w:rPr>
                <w:rFonts w:ascii="Cambria" w:hAnsi="Cambria" w:cs="Arial"/>
                <w:i/>
                <w:iCs/>
              </w:rPr>
              <w:t>&lt;</w:t>
            </w:r>
            <w:r w:rsidRPr="00064775">
              <w:rPr>
                <w:rFonts w:ascii="Cambria" w:hAnsi="Cambria" w:cs="Arial"/>
                <w:i/>
                <w:iCs/>
                <w:color w:val="00B0F0"/>
              </w:rPr>
              <w:t>vyplní uchádzač</w:t>
            </w:r>
            <w:r w:rsidRPr="00064775">
              <w:rPr>
                <w:rFonts w:ascii="Cambria" w:hAnsi="Cambria" w:cs="Arial"/>
                <w:i/>
                <w:iCs/>
              </w:rPr>
              <w:t>&gt;</w:t>
            </w:r>
          </w:p>
        </w:tc>
        <w:tc>
          <w:tcPr>
            <w:tcW w:w="4677" w:type="dxa"/>
            <w:shd w:val="clear" w:color="auto" w:fill="auto"/>
          </w:tcPr>
          <w:p w14:paraId="650619BE" w14:textId="77777777" w:rsidR="00EE2FB2" w:rsidRPr="00064775" w:rsidRDefault="00EE2FB2" w:rsidP="00831070">
            <w:pPr>
              <w:autoSpaceDE w:val="0"/>
              <w:autoSpaceDN w:val="0"/>
              <w:adjustRightInd w:val="0"/>
              <w:jc w:val="both"/>
              <w:rPr>
                <w:rFonts w:ascii="Cambria" w:hAnsi="Cambria" w:cs="Arial"/>
              </w:rPr>
            </w:pPr>
            <w:r w:rsidRPr="00064775">
              <w:rPr>
                <w:rFonts w:ascii="Cambria" w:hAnsi="Cambria" w:cs="Arial"/>
                <w:i/>
                <w:iCs/>
              </w:rPr>
              <w:t>&lt;</w:t>
            </w:r>
            <w:r w:rsidRPr="00064775">
              <w:rPr>
                <w:rFonts w:ascii="Cambria" w:hAnsi="Cambria" w:cs="Arial"/>
                <w:i/>
                <w:iCs/>
                <w:color w:val="00B0F0"/>
              </w:rPr>
              <w:t>vyplní uchádzač</w:t>
            </w:r>
            <w:r w:rsidRPr="00064775">
              <w:rPr>
                <w:rFonts w:ascii="Cambria" w:hAnsi="Cambria" w:cs="Arial"/>
                <w:i/>
                <w:iCs/>
              </w:rPr>
              <w:t>&gt;</w:t>
            </w:r>
          </w:p>
        </w:tc>
      </w:tr>
      <w:tr w:rsidR="00EE2FB2" w:rsidRPr="00064775" w14:paraId="4E466728" w14:textId="77777777" w:rsidTr="00831070">
        <w:tc>
          <w:tcPr>
            <w:tcW w:w="1734" w:type="dxa"/>
            <w:shd w:val="clear" w:color="auto" w:fill="auto"/>
          </w:tcPr>
          <w:p w14:paraId="15DA6C9B" w14:textId="77777777" w:rsidR="00EE2FB2" w:rsidRPr="00064775" w:rsidRDefault="00EE2FB2" w:rsidP="00831070">
            <w:pPr>
              <w:autoSpaceDE w:val="0"/>
              <w:autoSpaceDN w:val="0"/>
              <w:adjustRightInd w:val="0"/>
              <w:jc w:val="both"/>
              <w:rPr>
                <w:rFonts w:ascii="Cambria" w:hAnsi="Cambria" w:cs="Arial"/>
              </w:rPr>
            </w:pPr>
            <w:r w:rsidRPr="00064775">
              <w:rPr>
                <w:rFonts w:ascii="Cambria" w:hAnsi="Cambria" w:cs="Arial"/>
              </w:rPr>
              <w:t>2.</w:t>
            </w:r>
          </w:p>
        </w:tc>
        <w:tc>
          <w:tcPr>
            <w:tcW w:w="2661" w:type="dxa"/>
            <w:shd w:val="clear" w:color="auto" w:fill="auto"/>
          </w:tcPr>
          <w:p w14:paraId="77852C41" w14:textId="77777777" w:rsidR="00EE2FB2" w:rsidRPr="00064775" w:rsidRDefault="00EE2FB2" w:rsidP="00831070">
            <w:pPr>
              <w:autoSpaceDE w:val="0"/>
              <w:autoSpaceDN w:val="0"/>
              <w:adjustRightInd w:val="0"/>
              <w:jc w:val="both"/>
              <w:rPr>
                <w:rFonts w:ascii="Cambria" w:hAnsi="Cambria" w:cs="Arial"/>
              </w:rPr>
            </w:pPr>
            <w:r w:rsidRPr="00064775">
              <w:rPr>
                <w:rFonts w:ascii="Cambria" w:hAnsi="Cambria" w:cs="Arial"/>
                <w:i/>
                <w:iCs/>
              </w:rPr>
              <w:t>&lt;</w:t>
            </w:r>
            <w:r w:rsidRPr="00064775">
              <w:rPr>
                <w:rFonts w:ascii="Cambria" w:hAnsi="Cambria" w:cs="Arial"/>
                <w:i/>
                <w:iCs/>
                <w:color w:val="00B0F0"/>
              </w:rPr>
              <w:t>vyplní uchádzač</w:t>
            </w:r>
            <w:r w:rsidRPr="00064775">
              <w:rPr>
                <w:rFonts w:ascii="Cambria" w:hAnsi="Cambria" w:cs="Arial"/>
                <w:i/>
                <w:iCs/>
              </w:rPr>
              <w:t>&gt;</w:t>
            </w:r>
          </w:p>
        </w:tc>
        <w:tc>
          <w:tcPr>
            <w:tcW w:w="4677" w:type="dxa"/>
            <w:shd w:val="clear" w:color="auto" w:fill="auto"/>
          </w:tcPr>
          <w:p w14:paraId="4AFFB16C" w14:textId="77777777" w:rsidR="00EE2FB2" w:rsidRPr="00064775" w:rsidRDefault="00EE2FB2" w:rsidP="00831070">
            <w:pPr>
              <w:autoSpaceDE w:val="0"/>
              <w:autoSpaceDN w:val="0"/>
              <w:adjustRightInd w:val="0"/>
              <w:jc w:val="both"/>
              <w:rPr>
                <w:rFonts w:ascii="Cambria" w:hAnsi="Cambria" w:cs="Arial"/>
              </w:rPr>
            </w:pPr>
            <w:r w:rsidRPr="00064775">
              <w:rPr>
                <w:rFonts w:ascii="Cambria" w:hAnsi="Cambria" w:cs="Arial"/>
                <w:i/>
                <w:iCs/>
              </w:rPr>
              <w:t>&lt;</w:t>
            </w:r>
            <w:r w:rsidRPr="00064775">
              <w:rPr>
                <w:rFonts w:ascii="Cambria" w:hAnsi="Cambria" w:cs="Arial"/>
                <w:i/>
                <w:iCs/>
                <w:color w:val="00B0F0"/>
              </w:rPr>
              <w:t>vyplní uchádzač</w:t>
            </w:r>
            <w:r w:rsidRPr="00064775">
              <w:rPr>
                <w:rFonts w:ascii="Cambria" w:hAnsi="Cambria" w:cs="Arial"/>
                <w:i/>
                <w:iCs/>
              </w:rPr>
              <w:t>&gt;</w:t>
            </w:r>
          </w:p>
        </w:tc>
      </w:tr>
      <w:tr w:rsidR="00EE2FB2" w:rsidRPr="00064775" w14:paraId="4F84E936" w14:textId="77777777" w:rsidTr="00831070">
        <w:tc>
          <w:tcPr>
            <w:tcW w:w="1734" w:type="dxa"/>
            <w:shd w:val="clear" w:color="auto" w:fill="auto"/>
          </w:tcPr>
          <w:p w14:paraId="7DF04B16" w14:textId="77777777" w:rsidR="00EE2FB2" w:rsidRPr="00064775" w:rsidRDefault="00EE2FB2" w:rsidP="00831070">
            <w:pPr>
              <w:autoSpaceDE w:val="0"/>
              <w:autoSpaceDN w:val="0"/>
              <w:adjustRightInd w:val="0"/>
              <w:jc w:val="both"/>
              <w:rPr>
                <w:rFonts w:ascii="Cambria" w:hAnsi="Cambria" w:cs="Arial"/>
              </w:rPr>
            </w:pPr>
            <w:r w:rsidRPr="00064775">
              <w:rPr>
                <w:rFonts w:ascii="Cambria" w:hAnsi="Cambria" w:cs="Arial"/>
              </w:rPr>
              <w:t>3.</w:t>
            </w:r>
          </w:p>
        </w:tc>
        <w:tc>
          <w:tcPr>
            <w:tcW w:w="2661" w:type="dxa"/>
            <w:shd w:val="clear" w:color="auto" w:fill="auto"/>
          </w:tcPr>
          <w:p w14:paraId="067D77DE" w14:textId="77777777" w:rsidR="00EE2FB2" w:rsidRPr="00064775" w:rsidRDefault="00EE2FB2" w:rsidP="00831070">
            <w:pPr>
              <w:autoSpaceDE w:val="0"/>
              <w:autoSpaceDN w:val="0"/>
              <w:adjustRightInd w:val="0"/>
              <w:jc w:val="both"/>
              <w:rPr>
                <w:rFonts w:ascii="Cambria" w:hAnsi="Cambria" w:cs="Arial"/>
              </w:rPr>
            </w:pPr>
            <w:r w:rsidRPr="00064775">
              <w:rPr>
                <w:rFonts w:ascii="Cambria" w:hAnsi="Cambria" w:cs="Arial"/>
                <w:i/>
                <w:iCs/>
              </w:rPr>
              <w:t>&lt;</w:t>
            </w:r>
            <w:r w:rsidRPr="00064775">
              <w:rPr>
                <w:rFonts w:ascii="Cambria" w:hAnsi="Cambria" w:cs="Arial"/>
                <w:i/>
                <w:iCs/>
                <w:color w:val="00B0F0"/>
              </w:rPr>
              <w:t>vyplní uchádzač</w:t>
            </w:r>
            <w:r w:rsidRPr="00064775">
              <w:rPr>
                <w:rFonts w:ascii="Cambria" w:hAnsi="Cambria" w:cs="Arial"/>
                <w:i/>
                <w:iCs/>
              </w:rPr>
              <w:t>&gt;</w:t>
            </w:r>
          </w:p>
        </w:tc>
        <w:tc>
          <w:tcPr>
            <w:tcW w:w="4677" w:type="dxa"/>
            <w:shd w:val="clear" w:color="auto" w:fill="auto"/>
          </w:tcPr>
          <w:p w14:paraId="166C3048" w14:textId="77777777" w:rsidR="00EE2FB2" w:rsidRPr="00064775" w:rsidRDefault="00EE2FB2" w:rsidP="00831070">
            <w:pPr>
              <w:autoSpaceDE w:val="0"/>
              <w:autoSpaceDN w:val="0"/>
              <w:adjustRightInd w:val="0"/>
              <w:jc w:val="both"/>
              <w:rPr>
                <w:rFonts w:ascii="Cambria" w:hAnsi="Cambria" w:cs="Arial"/>
              </w:rPr>
            </w:pPr>
            <w:r w:rsidRPr="00064775">
              <w:rPr>
                <w:rFonts w:ascii="Cambria" w:hAnsi="Cambria" w:cs="Arial"/>
                <w:i/>
                <w:iCs/>
              </w:rPr>
              <w:t>&lt;</w:t>
            </w:r>
            <w:r w:rsidRPr="00064775">
              <w:rPr>
                <w:rFonts w:ascii="Cambria" w:hAnsi="Cambria" w:cs="Arial"/>
                <w:i/>
                <w:iCs/>
                <w:color w:val="00B0F0"/>
              </w:rPr>
              <w:t>vyplní uchádzač</w:t>
            </w:r>
            <w:r w:rsidRPr="00064775">
              <w:rPr>
                <w:rFonts w:ascii="Cambria" w:hAnsi="Cambria" w:cs="Arial"/>
                <w:i/>
                <w:iCs/>
              </w:rPr>
              <w:t>&gt;</w:t>
            </w:r>
          </w:p>
        </w:tc>
      </w:tr>
    </w:tbl>
    <w:p w14:paraId="38F39928" w14:textId="77777777" w:rsidR="00EE2FB2" w:rsidRPr="00064775" w:rsidRDefault="00EE2FB2" w:rsidP="00EE2FB2">
      <w:pPr>
        <w:rPr>
          <w:rFonts w:ascii="Cambria" w:hAnsi="Cambria" w:cs="Arial"/>
        </w:rPr>
      </w:pPr>
    </w:p>
    <w:p w14:paraId="0FB0A03E" w14:textId="77777777" w:rsidR="00EE2FB2" w:rsidRPr="00064775" w:rsidRDefault="00EE2FB2" w:rsidP="00AC45CA">
      <w:pPr>
        <w:spacing w:after="0" w:line="240" w:lineRule="auto"/>
        <w:jc w:val="both"/>
        <w:rPr>
          <w:rFonts w:ascii="Cambria" w:hAnsi="Cambria" w:cs="Arial"/>
          <w:spacing w:val="-1"/>
        </w:rPr>
      </w:pPr>
    </w:p>
    <w:sectPr w:rsidR="00EE2FB2" w:rsidRPr="00064775" w:rsidSect="003B116B">
      <w:footerReference w:type="default" r:id="rId11"/>
      <w:footerReference w:type="first" r:id="rId12"/>
      <w:pgSz w:w="11907" w:h="16840" w:code="9"/>
      <w:pgMar w:top="816" w:right="1418" w:bottom="1418" w:left="1418"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C9783" w14:textId="77777777" w:rsidR="007534B7" w:rsidRDefault="007534B7" w:rsidP="003B116B">
      <w:pPr>
        <w:spacing w:after="0" w:line="240" w:lineRule="auto"/>
      </w:pPr>
      <w:r>
        <w:separator/>
      </w:r>
    </w:p>
  </w:endnote>
  <w:endnote w:type="continuationSeparator" w:id="0">
    <w:p w14:paraId="1CC338CF" w14:textId="77777777" w:rsidR="007534B7" w:rsidRDefault="007534B7" w:rsidP="003B1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F5EE2" w14:textId="77777777" w:rsidR="00854CF3" w:rsidRDefault="00854CF3" w:rsidP="00FD4F0F">
    <w:pPr>
      <w:pStyle w:val="Footer"/>
      <w:tabs>
        <w:tab w:val="clear" w:pos="4536"/>
      </w:tabs>
      <w:jc w:val="center"/>
      <w:rPr>
        <w:rFonts w:ascii="Cambria" w:hAnsi="Cambria"/>
        <w:noProof w:val="0"/>
        <w:sz w:val="18"/>
        <w:szCs w:val="18"/>
      </w:rPr>
    </w:pPr>
  </w:p>
  <w:p w14:paraId="14D2EFB4" w14:textId="71C0F1F6" w:rsidR="00854CF3" w:rsidRPr="00FD4F0F" w:rsidRDefault="00854CF3" w:rsidP="00FD4F0F">
    <w:pPr>
      <w:pStyle w:val="Footer"/>
      <w:tabs>
        <w:tab w:val="clear" w:pos="4536"/>
      </w:tabs>
      <w:jc w:val="center"/>
      <w:rPr>
        <w:rFonts w:ascii="Cambria" w:hAnsi="Cambria"/>
        <w:sz w:val="18"/>
        <w:szCs w:val="18"/>
      </w:rPr>
    </w:pPr>
    <w:r w:rsidRPr="00FD4F0F">
      <w:rPr>
        <w:rFonts w:ascii="Cambria" w:hAnsi="Cambria"/>
        <w:noProof w:val="0"/>
        <w:sz w:val="18"/>
        <w:szCs w:val="18"/>
      </w:rPr>
      <w:fldChar w:fldCharType="begin"/>
    </w:r>
    <w:r w:rsidRPr="00FD4F0F">
      <w:rPr>
        <w:rFonts w:ascii="Cambria" w:hAnsi="Cambria"/>
        <w:sz w:val="18"/>
        <w:szCs w:val="18"/>
      </w:rPr>
      <w:instrText xml:space="preserve"> PAGE   \* MERGEFORMAT </w:instrText>
    </w:r>
    <w:r w:rsidRPr="00FD4F0F">
      <w:rPr>
        <w:rFonts w:ascii="Cambria" w:hAnsi="Cambria"/>
        <w:noProof w:val="0"/>
        <w:sz w:val="18"/>
        <w:szCs w:val="18"/>
      </w:rPr>
      <w:fldChar w:fldCharType="separate"/>
    </w:r>
    <w:r>
      <w:rPr>
        <w:rFonts w:ascii="Cambria" w:hAnsi="Cambria"/>
        <w:sz w:val="18"/>
        <w:szCs w:val="18"/>
      </w:rPr>
      <w:t>12</w:t>
    </w:r>
    <w:r w:rsidRPr="00FD4F0F">
      <w:rPr>
        <w:rFonts w:ascii="Cambria" w:hAnsi="Cambria"/>
        <w:sz w:val="18"/>
        <w:szCs w:val="18"/>
      </w:rPr>
      <w:fldChar w:fldCharType="end"/>
    </w:r>
  </w:p>
  <w:p w14:paraId="7B428555" w14:textId="77777777" w:rsidR="00854CF3" w:rsidRDefault="00854C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80A45" w14:textId="77777777" w:rsidR="00854CF3" w:rsidRPr="007F3C2E" w:rsidRDefault="00854CF3" w:rsidP="003B116B">
    <w:pPr>
      <w:pStyle w:val="Footer"/>
      <w:jc w:val="center"/>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A8D88" w14:textId="77777777" w:rsidR="007534B7" w:rsidRDefault="007534B7" w:rsidP="003B116B">
      <w:pPr>
        <w:spacing w:after="0" w:line="240" w:lineRule="auto"/>
      </w:pPr>
      <w:r>
        <w:separator/>
      </w:r>
    </w:p>
  </w:footnote>
  <w:footnote w:type="continuationSeparator" w:id="0">
    <w:p w14:paraId="15C41C25" w14:textId="77777777" w:rsidR="007534B7" w:rsidRDefault="007534B7" w:rsidP="003B1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431"/>
    <w:multiLevelType w:val="multilevel"/>
    <w:tmpl w:val="E65CFC62"/>
    <w:lvl w:ilvl="0">
      <w:start w:val="1"/>
      <w:numFmt w:val="decimal"/>
      <w:lvlText w:val="%1."/>
      <w:lvlJc w:val="left"/>
      <w:pPr>
        <w:ind w:left="527" w:hanging="428"/>
      </w:pPr>
      <w:rPr>
        <w:rFonts w:ascii="Cambria" w:hAnsi="Cambria" w:cs="Times New Roman" w:hint="default"/>
        <w:b w:val="0"/>
        <w:bCs w:val="0"/>
        <w:sz w:val="22"/>
        <w:szCs w:val="22"/>
      </w:rPr>
    </w:lvl>
    <w:lvl w:ilvl="1">
      <w:numFmt w:val="bullet"/>
      <w:lvlText w:val="-"/>
      <w:lvlJc w:val="left"/>
      <w:pPr>
        <w:ind w:left="527" w:hanging="111"/>
      </w:pPr>
      <w:rPr>
        <w:rFonts w:ascii="Arial Narrow" w:hAnsi="Arial Narrow" w:cs="Arial Narrow"/>
        <w:b w:val="0"/>
        <w:bCs w:val="0"/>
        <w:sz w:val="22"/>
        <w:szCs w:val="22"/>
      </w:rPr>
    </w:lvl>
    <w:lvl w:ilvl="2">
      <w:numFmt w:val="bullet"/>
      <w:lvlText w:val="•"/>
      <w:lvlJc w:val="left"/>
      <w:pPr>
        <w:ind w:left="2415" w:hanging="111"/>
      </w:pPr>
    </w:lvl>
    <w:lvl w:ilvl="3">
      <w:numFmt w:val="bullet"/>
      <w:lvlText w:val="•"/>
      <w:lvlJc w:val="left"/>
      <w:pPr>
        <w:ind w:left="3359" w:hanging="111"/>
      </w:pPr>
    </w:lvl>
    <w:lvl w:ilvl="4">
      <w:numFmt w:val="bullet"/>
      <w:lvlText w:val="•"/>
      <w:lvlJc w:val="left"/>
      <w:pPr>
        <w:ind w:left="4303" w:hanging="111"/>
      </w:pPr>
    </w:lvl>
    <w:lvl w:ilvl="5">
      <w:numFmt w:val="bullet"/>
      <w:lvlText w:val="•"/>
      <w:lvlJc w:val="left"/>
      <w:pPr>
        <w:ind w:left="5247" w:hanging="111"/>
      </w:pPr>
    </w:lvl>
    <w:lvl w:ilvl="6">
      <w:numFmt w:val="bullet"/>
      <w:lvlText w:val="•"/>
      <w:lvlJc w:val="left"/>
      <w:pPr>
        <w:ind w:left="6190" w:hanging="111"/>
      </w:pPr>
    </w:lvl>
    <w:lvl w:ilvl="7">
      <w:numFmt w:val="bullet"/>
      <w:lvlText w:val="•"/>
      <w:lvlJc w:val="left"/>
      <w:pPr>
        <w:ind w:left="7134" w:hanging="111"/>
      </w:pPr>
    </w:lvl>
    <w:lvl w:ilvl="8">
      <w:numFmt w:val="bullet"/>
      <w:lvlText w:val="•"/>
      <w:lvlJc w:val="left"/>
      <w:pPr>
        <w:ind w:left="8078" w:hanging="111"/>
      </w:pPr>
    </w:lvl>
  </w:abstractNum>
  <w:abstractNum w:abstractNumId="2" w15:restartNumberingAfterBreak="0">
    <w:nsid w:val="00000433"/>
    <w:multiLevelType w:val="multilevel"/>
    <w:tmpl w:val="DBC48F70"/>
    <w:lvl w:ilvl="0">
      <w:start w:val="1"/>
      <w:numFmt w:val="decimal"/>
      <w:lvlText w:val="%1."/>
      <w:lvlJc w:val="left"/>
      <w:pPr>
        <w:ind w:left="460" w:hanging="428"/>
      </w:pPr>
      <w:rPr>
        <w:rFonts w:ascii="Cambria" w:hAnsi="Cambria" w:cs="Times New Roman" w:hint="default"/>
        <w:b w:val="0"/>
        <w:bCs w:val="0"/>
        <w:sz w:val="22"/>
        <w:szCs w:val="20"/>
      </w:rPr>
    </w:lvl>
    <w:lvl w:ilvl="1">
      <w:start w:val="1"/>
      <w:numFmt w:val="decimal"/>
      <w:lvlText w:val="%2."/>
      <w:lvlJc w:val="left"/>
      <w:pPr>
        <w:ind w:left="527" w:hanging="152"/>
      </w:pPr>
      <w:rPr>
        <w:rFonts w:ascii="Arial Narrow" w:hAnsi="Arial Narrow" w:cs="Arial Narrow"/>
        <w:b w:val="0"/>
        <w:bCs w:val="0"/>
        <w:sz w:val="22"/>
        <w:szCs w:val="22"/>
      </w:rPr>
    </w:lvl>
    <w:lvl w:ilvl="2">
      <w:numFmt w:val="bullet"/>
      <w:lvlText w:val="•"/>
      <w:lvlJc w:val="left"/>
      <w:pPr>
        <w:ind w:left="1576" w:hanging="152"/>
      </w:pPr>
    </w:lvl>
    <w:lvl w:ilvl="3">
      <w:numFmt w:val="bullet"/>
      <w:lvlText w:val="•"/>
      <w:lvlJc w:val="left"/>
      <w:pPr>
        <w:ind w:left="2625" w:hanging="152"/>
      </w:pPr>
    </w:lvl>
    <w:lvl w:ilvl="4">
      <w:numFmt w:val="bullet"/>
      <w:lvlText w:val="•"/>
      <w:lvlJc w:val="left"/>
      <w:pPr>
        <w:ind w:left="3673" w:hanging="152"/>
      </w:pPr>
    </w:lvl>
    <w:lvl w:ilvl="5">
      <w:numFmt w:val="bullet"/>
      <w:lvlText w:val="•"/>
      <w:lvlJc w:val="left"/>
      <w:pPr>
        <w:ind w:left="4722" w:hanging="152"/>
      </w:pPr>
    </w:lvl>
    <w:lvl w:ilvl="6">
      <w:numFmt w:val="bullet"/>
      <w:lvlText w:val="•"/>
      <w:lvlJc w:val="left"/>
      <w:pPr>
        <w:ind w:left="5771" w:hanging="152"/>
      </w:pPr>
    </w:lvl>
    <w:lvl w:ilvl="7">
      <w:numFmt w:val="bullet"/>
      <w:lvlText w:val="•"/>
      <w:lvlJc w:val="left"/>
      <w:pPr>
        <w:ind w:left="6820" w:hanging="152"/>
      </w:pPr>
    </w:lvl>
    <w:lvl w:ilvl="8">
      <w:numFmt w:val="bullet"/>
      <w:lvlText w:val="•"/>
      <w:lvlJc w:val="left"/>
      <w:pPr>
        <w:ind w:left="7868" w:hanging="152"/>
      </w:pPr>
    </w:lvl>
  </w:abstractNum>
  <w:abstractNum w:abstractNumId="3" w15:restartNumberingAfterBreak="0">
    <w:nsid w:val="00000435"/>
    <w:multiLevelType w:val="multilevel"/>
    <w:tmpl w:val="EF9827AC"/>
    <w:lvl w:ilvl="0">
      <w:start w:val="1"/>
      <w:numFmt w:val="decimal"/>
      <w:lvlText w:val="%1."/>
      <w:lvlJc w:val="left"/>
      <w:pPr>
        <w:ind w:left="527" w:hanging="428"/>
      </w:pPr>
      <w:rPr>
        <w:rFonts w:ascii="Cambria" w:hAnsi="Cambria" w:cs="Times New Roman" w:hint="default"/>
        <w:b w:val="0"/>
        <w:bCs w:val="0"/>
        <w:sz w:val="22"/>
        <w:szCs w:val="22"/>
      </w:rPr>
    </w:lvl>
    <w:lvl w:ilvl="1">
      <w:start w:val="1"/>
      <w:numFmt w:val="decimal"/>
      <w:lvlText w:val="%1.%2."/>
      <w:lvlJc w:val="left"/>
      <w:pPr>
        <w:ind w:left="527" w:hanging="382"/>
      </w:pPr>
      <w:rPr>
        <w:rFonts w:ascii="Cambria" w:hAnsi="Cambria" w:cs="Times New Roman" w:hint="default"/>
        <w:b w:val="0"/>
        <w:bCs w:val="0"/>
        <w:sz w:val="22"/>
        <w:szCs w:val="22"/>
      </w:rPr>
    </w:lvl>
    <w:lvl w:ilvl="2">
      <w:numFmt w:val="bullet"/>
      <w:lvlText w:val="•"/>
      <w:lvlJc w:val="left"/>
      <w:pPr>
        <w:ind w:left="2415" w:hanging="382"/>
      </w:pPr>
    </w:lvl>
    <w:lvl w:ilvl="3">
      <w:numFmt w:val="bullet"/>
      <w:lvlText w:val="•"/>
      <w:lvlJc w:val="left"/>
      <w:pPr>
        <w:ind w:left="3359" w:hanging="382"/>
      </w:pPr>
    </w:lvl>
    <w:lvl w:ilvl="4">
      <w:numFmt w:val="bullet"/>
      <w:lvlText w:val="•"/>
      <w:lvlJc w:val="left"/>
      <w:pPr>
        <w:ind w:left="4303" w:hanging="382"/>
      </w:pPr>
    </w:lvl>
    <w:lvl w:ilvl="5">
      <w:numFmt w:val="bullet"/>
      <w:lvlText w:val="•"/>
      <w:lvlJc w:val="left"/>
      <w:pPr>
        <w:ind w:left="5247" w:hanging="382"/>
      </w:pPr>
    </w:lvl>
    <w:lvl w:ilvl="6">
      <w:numFmt w:val="bullet"/>
      <w:lvlText w:val="•"/>
      <w:lvlJc w:val="left"/>
      <w:pPr>
        <w:ind w:left="6190" w:hanging="382"/>
      </w:pPr>
    </w:lvl>
    <w:lvl w:ilvl="7">
      <w:numFmt w:val="bullet"/>
      <w:lvlText w:val="•"/>
      <w:lvlJc w:val="left"/>
      <w:pPr>
        <w:ind w:left="7134" w:hanging="382"/>
      </w:pPr>
    </w:lvl>
    <w:lvl w:ilvl="8">
      <w:numFmt w:val="bullet"/>
      <w:lvlText w:val="•"/>
      <w:lvlJc w:val="left"/>
      <w:pPr>
        <w:ind w:left="8078" w:hanging="382"/>
      </w:pPr>
    </w:lvl>
  </w:abstractNum>
  <w:abstractNum w:abstractNumId="4" w15:restartNumberingAfterBreak="0">
    <w:nsid w:val="00000439"/>
    <w:multiLevelType w:val="multilevel"/>
    <w:tmpl w:val="474C94C6"/>
    <w:lvl w:ilvl="0">
      <w:start w:val="1"/>
      <w:numFmt w:val="decimal"/>
      <w:lvlText w:val="%1."/>
      <w:lvlJc w:val="left"/>
      <w:pPr>
        <w:ind w:left="460" w:hanging="361"/>
      </w:pPr>
      <w:rPr>
        <w:rFonts w:ascii="Cambria" w:hAnsi="Cambria" w:cs="Times New Roman" w:hint="default"/>
        <w:b w:val="0"/>
        <w:bCs w:val="0"/>
        <w:sz w:val="22"/>
        <w:szCs w:val="22"/>
      </w:rPr>
    </w:lvl>
    <w:lvl w:ilvl="1">
      <w:start w:val="1"/>
      <w:numFmt w:val="decimal"/>
      <w:lvlText w:val="%1.%2."/>
      <w:lvlJc w:val="left"/>
      <w:pPr>
        <w:ind w:left="640" w:hanging="353"/>
      </w:pPr>
      <w:rPr>
        <w:rFonts w:ascii="Cambria" w:hAnsi="Cambria" w:cs="Times New Roman" w:hint="default"/>
        <w:b w:val="0"/>
        <w:bCs w:val="0"/>
        <w:sz w:val="22"/>
        <w:szCs w:val="22"/>
      </w:rPr>
    </w:lvl>
    <w:lvl w:ilvl="2">
      <w:numFmt w:val="bullet"/>
      <w:lvlText w:val="•"/>
      <w:lvlJc w:val="left"/>
      <w:pPr>
        <w:ind w:left="1676" w:hanging="353"/>
      </w:pPr>
    </w:lvl>
    <w:lvl w:ilvl="3">
      <w:numFmt w:val="bullet"/>
      <w:lvlText w:val="•"/>
      <w:lvlJc w:val="left"/>
      <w:pPr>
        <w:ind w:left="2712" w:hanging="353"/>
      </w:pPr>
    </w:lvl>
    <w:lvl w:ilvl="4">
      <w:numFmt w:val="bullet"/>
      <w:lvlText w:val="•"/>
      <w:lvlJc w:val="left"/>
      <w:pPr>
        <w:ind w:left="3749" w:hanging="353"/>
      </w:pPr>
    </w:lvl>
    <w:lvl w:ilvl="5">
      <w:numFmt w:val="bullet"/>
      <w:lvlText w:val="•"/>
      <w:lvlJc w:val="left"/>
      <w:pPr>
        <w:ind w:left="4785" w:hanging="353"/>
      </w:pPr>
    </w:lvl>
    <w:lvl w:ilvl="6">
      <w:numFmt w:val="bullet"/>
      <w:lvlText w:val="•"/>
      <w:lvlJc w:val="left"/>
      <w:pPr>
        <w:ind w:left="5821" w:hanging="353"/>
      </w:pPr>
    </w:lvl>
    <w:lvl w:ilvl="7">
      <w:numFmt w:val="bullet"/>
      <w:lvlText w:val="•"/>
      <w:lvlJc w:val="left"/>
      <w:pPr>
        <w:ind w:left="6857" w:hanging="353"/>
      </w:pPr>
    </w:lvl>
    <w:lvl w:ilvl="8">
      <w:numFmt w:val="bullet"/>
      <w:lvlText w:val="•"/>
      <w:lvlJc w:val="left"/>
      <w:pPr>
        <w:ind w:left="7893" w:hanging="353"/>
      </w:pPr>
    </w:lvl>
  </w:abstractNum>
  <w:abstractNum w:abstractNumId="5" w15:restartNumberingAfterBreak="0">
    <w:nsid w:val="0000043B"/>
    <w:multiLevelType w:val="multilevel"/>
    <w:tmpl w:val="968CE2C2"/>
    <w:lvl w:ilvl="0">
      <w:start w:val="1"/>
      <w:numFmt w:val="decimal"/>
      <w:lvlText w:val="%1."/>
      <w:lvlJc w:val="left"/>
      <w:pPr>
        <w:ind w:left="527" w:hanging="428"/>
      </w:pPr>
      <w:rPr>
        <w:rFonts w:ascii="Cambria" w:hAnsi="Cambria" w:cs="Times New Roman"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6" w15:restartNumberingAfterBreak="0">
    <w:nsid w:val="0000043C"/>
    <w:multiLevelType w:val="multilevel"/>
    <w:tmpl w:val="3746EEA8"/>
    <w:lvl w:ilvl="0">
      <w:start w:val="1"/>
      <w:numFmt w:val="decimal"/>
      <w:lvlText w:val="%1."/>
      <w:lvlJc w:val="left"/>
      <w:pPr>
        <w:ind w:left="527" w:hanging="428"/>
      </w:pPr>
      <w:rPr>
        <w:rFonts w:asciiTheme="majorHAnsi" w:hAnsiTheme="majorHAnsi" w:cs="Times New Roman"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7" w15:restartNumberingAfterBreak="0">
    <w:nsid w:val="0000043D"/>
    <w:multiLevelType w:val="multilevel"/>
    <w:tmpl w:val="D4DA40F4"/>
    <w:lvl w:ilvl="0">
      <w:start w:val="1"/>
      <w:numFmt w:val="lowerLetter"/>
      <w:lvlText w:val="%1)"/>
      <w:lvlJc w:val="left"/>
      <w:pPr>
        <w:ind w:left="996" w:hanging="428"/>
      </w:pPr>
      <w:rPr>
        <w:rFonts w:asciiTheme="majorHAnsi" w:hAnsiTheme="majorHAnsi" w:cs="Arial Narrow" w:hint="default"/>
        <w:b w:val="0"/>
        <w:bCs w:val="0"/>
        <w:sz w:val="22"/>
        <w:szCs w:val="22"/>
      </w:rPr>
    </w:lvl>
    <w:lvl w:ilvl="1">
      <w:numFmt w:val="bullet"/>
      <w:lvlText w:val="•"/>
      <w:lvlJc w:val="left"/>
      <w:pPr>
        <w:ind w:left="1940" w:hanging="428"/>
      </w:pPr>
    </w:lvl>
    <w:lvl w:ilvl="2">
      <w:numFmt w:val="bullet"/>
      <w:lvlText w:val="•"/>
      <w:lvlJc w:val="left"/>
      <w:pPr>
        <w:ind w:left="2884" w:hanging="428"/>
      </w:pPr>
    </w:lvl>
    <w:lvl w:ilvl="3">
      <w:numFmt w:val="bullet"/>
      <w:lvlText w:val="•"/>
      <w:lvlJc w:val="left"/>
      <w:pPr>
        <w:ind w:left="3828" w:hanging="428"/>
      </w:pPr>
    </w:lvl>
    <w:lvl w:ilvl="4">
      <w:numFmt w:val="bullet"/>
      <w:lvlText w:val="•"/>
      <w:lvlJc w:val="left"/>
      <w:pPr>
        <w:ind w:left="4772" w:hanging="428"/>
      </w:pPr>
    </w:lvl>
    <w:lvl w:ilvl="5">
      <w:numFmt w:val="bullet"/>
      <w:lvlText w:val="•"/>
      <w:lvlJc w:val="left"/>
      <w:pPr>
        <w:ind w:left="5716" w:hanging="428"/>
      </w:pPr>
    </w:lvl>
    <w:lvl w:ilvl="6">
      <w:numFmt w:val="bullet"/>
      <w:lvlText w:val="•"/>
      <w:lvlJc w:val="left"/>
      <w:pPr>
        <w:ind w:left="6659" w:hanging="428"/>
      </w:pPr>
    </w:lvl>
    <w:lvl w:ilvl="7">
      <w:numFmt w:val="bullet"/>
      <w:lvlText w:val="•"/>
      <w:lvlJc w:val="left"/>
      <w:pPr>
        <w:ind w:left="7603" w:hanging="428"/>
      </w:pPr>
    </w:lvl>
    <w:lvl w:ilvl="8">
      <w:numFmt w:val="bullet"/>
      <w:lvlText w:val="•"/>
      <w:lvlJc w:val="left"/>
      <w:pPr>
        <w:ind w:left="8547" w:hanging="428"/>
      </w:pPr>
    </w:lvl>
  </w:abstractNum>
  <w:abstractNum w:abstractNumId="8" w15:restartNumberingAfterBreak="0">
    <w:nsid w:val="0000043E"/>
    <w:multiLevelType w:val="multilevel"/>
    <w:tmpl w:val="F1AACD5A"/>
    <w:lvl w:ilvl="0">
      <w:start w:val="1"/>
      <w:numFmt w:val="decimal"/>
      <w:lvlText w:val="%1."/>
      <w:lvlJc w:val="left"/>
      <w:pPr>
        <w:ind w:left="460" w:hanging="361"/>
      </w:pPr>
      <w:rPr>
        <w:rFonts w:ascii="Cambria" w:hAnsi="Cambria" w:cs="Times New Roman" w:hint="default"/>
        <w:b w:val="0"/>
        <w:bCs w:val="0"/>
        <w:sz w:val="22"/>
        <w:szCs w:val="22"/>
      </w:rPr>
    </w:lvl>
    <w:lvl w:ilvl="1">
      <w:numFmt w:val="bullet"/>
      <w:lvlText w:val="•"/>
      <w:lvlJc w:val="left"/>
      <w:pPr>
        <w:ind w:left="1411" w:hanging="361"/>
      </w:pPr>
    </w:lvl>
    <w:lvl w:ilvl="2">
      <w:numFmt w:val="bullet"/>
      <w:lvlText w:val="•"/>
      <w:lvlJc w:val="left"/>
      <w:pPr>
        <w:ind w:left="2361" w:hanging="361"/>
      </w:pPr>
    </w:lvl>
    <w:lvl w:ilvl="3">
      <w:numFmt w:val="bullet"/>
      <w:lvlText w:val="•"/>
      <w:lvlJc w:val="left"/>
      <w:pPr>
        <w:ind w:left="3312" w:hanging="361"/>
      </w:pPr>
    </w:lvl>
    <w:lvl w:ilvl="4">
      <w:numFmt w:val="bullet"/>
      <w:lvlText w:val="•"/>
      <w:lvlJc w:val="left"/>
      <w:pPr>
        <w:ind w:left="4262" w:hanging="361"/>
      </w:pPr>
    </w:lvl>
    <w:lvl w:ilvl="5">
      <w:numFmt w:val="bullet"/>
      <w:lvlText w:val="•"/>
      <w:lvlJc w:val="left"/>
      <w:pPr>
        <w:ind w:left="5213" w:hanging="361"/>
      </w:pPr>
    </w:lvl>
    <w:lvl w:ilvl="6">
      <w:numFmt w:val="bullet"/>
      <w:lvlText w:val="•"/>
      <w:lvlJc w:val="left"/>
      <w:pPr>
        <w:ind w:left="6164" w:hanging="361"/>
      </w:pPr>
    </w:lvl>
    <w:lvl w:ilvl="7">
      <w:numFmt w:val="bullet"/>
      <w:lvlText w:val="•"/>
      <w:lvlJc w:val="left"/>
      <w:pPr>
        <w:ind w:left="7114" w:hanging="361"/>
      </w:pPr>
    </w:lvl>
    <w:lvl w:ilvl="8">
      <w:numFmt w:val="bullet"/>
      <w:lvlText w:val="•"/>
      <w:lvlJc w:val="left"/>
      <w:pPr>
        <w:ind w:left="8065" w:hanging="361"/>
      </w:pPr>
    </w:lvl>
  </w:abstractNum>
  <w:abstractNum w:abstractNumId="9" w15:restartNumberingAfterBreak="0">
    <w:nsid w:val="0000043F"/>
    <w:multiLevelType w:val="multilevel"/>
    <w:tmpl w:val="5EDC9C2A"/>
    <w:lvl w:ilvl="0">
      <w:start w:val="1"/>
      <w:numFmt w:val="decimal"/>
      <w:lvlText w:val="%1."/>
      <w:lvlJc w:val="left"/>
      <w:pPr>
        <w:ind w:left="527" w:hanging="428"/>
      </w:pPr>
      <w:rPr>
        <w:rFonts w:ascii="Cambria" w:hAnsi="Cambria" w:cs="Arial" w:hint="default"/>
        <w:b w:val="0"/>
        <w:bCs w:val="0"/>
        <w:sz w:val="20"/>
        <w:szCs w:val="20"/>
      </w:rPr>
    </w:lvl>
    <w:lvl w:ilvl="1">
      <w:start w:val="1"/>
      <w:numFmt w:val="decimal"/>
      <w:lvlText w:val="%1.%2"/>
      <w:lvlJc w:val="left"/>
      <w:pPr>
        <w:ind w:left="829" w:hanging="303"/>
      </w:pPr>
      <w:rPr>
        <w:rFonts w:ascii="Arial Narrow" w:hAnsi="Arial Narrow" w:cs="Arial Narrow"/>
        <w:b w:val="0"/>
        <w:bCs w:val="0"/>
        <w:sz w:val="22"/>
        <w:szCs w:val="22"/>
      </w:rPr>
    </w:lvl>
    <w:lvl w:ilvl="2">
      <w:numFmt w:val="bullet"/>
      <w:lvlText w:val="•"/>
      <w:lvlJc w:val="left"/>
      <w:pPr>
        <w:ind w:left="1844" w:hanging="303"/>
      </w:pPr>
    </w:lvl>
    <w:lvl w:ilvl="3">
      <w:numFmt w:val="bullet"/>
      <w:lvlText w:val="•"/>
      <w:lvlJc w:val="left"/>
      <w:pPr>
        <w:ind w:left="2860" w:hanging="303"/>
      </w:pPr>
    </w:lvl>
    <w:lvl w:ilvl="4">
      <w:numFmt w:val="bullet"/>
      <w:lvlText w:val="•"/>
      <w:lvlJc w:val="left"/>
      <w:pPr>
        <w:ind w:left="3875" w:hanging="303"/>
      </w:pPr>
    </w:lvl>
    <w:lvl w:ilvl="5">
      <w:numFmt w:val="bullet"/>
      <w:lvlText w:val="•"/>
      <w:lvlJc w:val="left"/>
      <w:pPr>
        <w:ind w:left="4890" w:hanging="303"/>
      </w:pPr>
    </w:lvl>
    <w:lvl w:ilvl="6">
      <w:numFmt w:val="bullet"/>
      <w:lvlText w:val="•"/>
      <w:lvlJc w:val="left"/>
      <w:pPr>
        <w:ind w:left="5905" w:hanging="303"/>
      </w:pPr>
    </w:lvl>
    <w:lvl w:ilvl="7">
      <w:numFmt w:val="bullet"/>
      <w:lvlText w:val="•"/>
      <w:lvlJc w:val="left"/>
      <w:pPr>
        <w:ind w:left="6920" w:hanging="303"/>
      </w:pPr>
    </w:lvl>
    <w:lvl w:ilvl="8">
      <w:numFmt w:val="bullet"/>
      <w:lvlText w:val="•"/>
      <w:lvlJc w:val="left"/>
      <w:pPr>
        <w:ind w:left="7936" w:hanging="303"/>
      </w:pPr>
    </w:lvl>
  </w:abstractNum>
  <w:abstractNum w:abstractNumId="10" w15:restartNumberingAfterBreak="0">
    <w:nsid w:val="00000440"/>
    <w:multiLevelType w:val="multilevel"/>
    <w:tmpl w:val="861693F0"/>
    <w:lvl w:ilvl="0">
      <w:start w:val="1"/>
      <w:numFmt w:val="decimal"/>
      <w:lvlText w:val="%1."/>
      <w:lvlJc w:val="left"/>
      <w:pPr>
        <w:ind w:left="527" w:hanging="428"/>
      </w:pPr>
      <w:rPr>
        <w:rFonts w:asciiTheme="majorHAnsi" w:hAnsiTheme="majorHAnsi" w:cs="Times New Roman" w:hint="default"/>
        <w:b w:val="0"/>
        <w:bCs w:val="0"/>
        <w:sz w:val="22"/>
        <w:szCs w:val="22"/>
      </w:rPr>
    </w:lvl>
    <w:lvl w:ilvl="1">
      <w:start w:val="1"/>
      <w:numFmt w:val="decimal"/>
      <w:lvlText w:val="%1.%2."/>
      <w:lvlJc w:val="left"/>
      <w:pPr>
        <w:ind w:left="527" w:hanging="372"/>
      </w:pPr>
      <w:rPr>
        <w:rFonts w:asciiTheme="majorHAnsi" w:hAnsiTheme="majorHAnsi" w:cs="Times New Roman" w:hint="default"/>
        <w:b w:val="0"/>
        <w:bCs w:val="0"/>
        <w:sz w:val="22"/>
        <w:szCs w:val="22"/>
      </w:rPr>
    </w:lvl>
    <w:lvl w:ilvl="2">
      <w:numFmt w:val="bullet"/>
      <w:lvlText w:val="•"/>
      <w:lvlJc w:val="left"/>
      <w:pPr>
        <w:ind w:left="2415" w:hanging="372"/>
      </w:pPr>
    </w:lvl>
    <w:lvl w:ilvl="3">
      <w:numFmt w:val="bullet"/>
      <w:lvlText w:val="•"/>
      <w:lvlJc w:val="left"/>
      <w:pPr>
        <w:ind w:left="3359" w:hanging="372"/>
      </w:pPr>
    </w:lvl>
    <w:lvl w:ilvl="4">
      <w:numFmt w:val="bullet"/>
      <w:lvlText w:val="•"/>
      <w:lvlJc w:val="left"/>
      <w:pPr>
        <w:ind w:left="4303" w:hanging="372"/>
      </w:pPr>
    </w:lvl>
    <w:lvl w:ilvl="5">
      <w:numFmt w:val="bullet"/>
      <w:lvlText w:val="•"/>
      <w:lvlJc w:val="left"/>
      <w:pPr>
        <w:ind w:left="5247" w:hanging="372"/>
      </w:pPr>
    </w:lvl>
    <w:lvl w:ilvl="6">
      <w:numFmt w:val="bullet"/>
      <w:lvlText w:val="•"/>
      <w:lvlJc w:val="left"/>
      <w:pPr>
        <w:ind w:left="6190" w:hanging="372"/>
      </w:pPr>
    </w:lvl>
    <w:lvl w:ilvl="7">
      <w:numFmt w:val="bullet"/>
      <w:lvlText w:val="•"/>
      <w:lvlJc w:val="left"/>
      <w:pPr>
        <w:ind w:left="7134" w:hanging="372"/>
      </w:pPr>
    </w:lvl>
    <w:lvl w:ilvl="8">
      <w:numFmt w:val="bullet"/>
      <w:lvlText w:val="•"/>
      <w:lvlJc w:val="left"/>
      <w:pPr>
        <w:ind w:left="8078" w:hanging="372"/>
      </w:pPr>
    </w:lvl>
  </w:abstractNum>
  <w:abstractNum w:abstractNumId="11" w15:restartNumberingAfterBreak="0">
    <w:nsid w:val="00000441"/>
    <w:multiLevelType w:val="multilevel"/>
    <w:tmpl w:val="C7F46E0E"/>
    <w:lvl w:ilvl="0">
      <w:start w:val="1"/>
      <w:numFmt w:val="decimal"/>
      <w:lvlText w:val="%1."/>
      <w:lvlJc w:val="left"/>
      <w:pPr>
        <w:ind w:left="527" w:hanging="428"/>
      </w:pPr>
      <w:rPr>
        <w:rFonts w:ascii="Cambria" w:hAnsi="Cambria" w:cs="Times New Roman"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12" w15:restartNumberingAfterBreak="0">
    <w:nsid w:val="00000447"/>
    <w:multiLevelType w:val="multilevel"/>
    <w:tmpl w:val="E83A987A"/>
    <w:lvl w:ilvl="0">
      <w:start w:val="1"/>
      <w:numFmt w:val="decimal"/>
      <w:lvlText w:val="%1."/>
      <w:lvlJc w:val="left"/>
      <w:pPr>
        <w:ind w:left="527" w:hanging="428"/>
      </w:pPr>
      <w:rPr>
        <w:rFonts w:asciiTheme="majorHAnsi" w:hAnsiTheme="majorHAnsi" w:cs="Times New Roman"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13" w15:restartNumberingAfterBreak="0">
    <w:nsid w:val="00FC65EF"/>
    <w:multiLevelType w:val="multilevel"/>
    <w:tmpl w:val="99A86DFA"/>
    <w:lvl w:ilvl="0">
      <w:start w:val="3"/>
      <w:numFmt w:val="decimal"/>
      <w:lvlText w:val="%1"/>
      <w:lvlJc w:val="left"/>
      <w:pPr>
        <w:ind w:left="360" w:hanging="360"/>
      </w:pPr>
      <w:rPr>
        <w:rFonts w:hint="default"/>
      </w:rPr>
    </w:lvl>
    <w:lvl w:ilvl="1">
      <w:start w:val="1"/>
      <w:numFmt w:val="decimal"/>
      <w:lvlText w:val="%1.%2"/>
      <w:lvlJc w:val="left"/>
      <w:pPr>
        <w:ind w:left="887" w:hanging="360"/>
      </w:pPr>
      <w:rPr>
        <w:rFonts w:hint="default"/>
      </w:rPr>
    </w:lvl>
    <w:lvl w:ilvl="2">
      <w:start w:val="1"/>
      <w:numFmt w:val="decimal"/>
      <w:lvlText w:val="%1.%2.%3"/>
      <w:lvlJc w:val="left"/>
      <w:pPr>
        <w:ind w:left="1774" w:hanging="720"/>
      </w:pPr>
      <w:rPr>
        <w:rFonts w:hint="default"/>
      </w:rPr>
    </w:lvl>
    <w:lvl w:ilvl="3">
      <w:start w:val="1"/>
      <w:numFmt w:val="decimal"/>
      <w:lvlText w:val="%1.%2.%3.%4"/>
      <w:lvlJc w:val="left"/>
      <w:pPr>
        <w:ind w:left="2301" w:hanging="720"/>
      </w:pPr>
      <w:rPr>
        <w:rFonts w:hint="default"/>
      </w:rPr>
    </w:lvl>
    <w:lvl w:ilvl="4">
      <w:start w:val="1"/>
      <w:numFmt w:val="decimal"/>
      <w:lvlText w:val="%1.%2.%3.%4.%5"/>
      <w:lvlJc w:val="left"/>
      <w:pPr>
        <w:ind w:left="3188" w:hanging="1080"/>
      </w:pPr>
      <w:rPr>
        <w:rFonts w:hint="default"/>
      </w:rPr>
    </w:lvl>
    <w:lvl w:ilvl="5">
      <w:start w:val="1"/>
      <w:numFmt w:val="decimal"/>
      <w:lvlText w:val="%1.%2.%3.%4.%5.%6"/>
      <w:lvlJc w:val="left"/>
      <w:pPr>
        <w:ind w:left="3715" w:hanging="1080"/>
      </w:pPr>
      <w:rPr>
        <w:rFonts w:hint="default"/>
      </w:rPr>
    </w:lvl>
    <w:lvl w:ilvl="6">
      <w:start w:val="1"/>
      <w:numFmt w:val="decimal"/>
      <w:lvlText w:val="%1.%2.%3.%4.%5.%6.%7"/>
      <w:lvlJc w:val="left"/>
      <w:pPr>
        <w:ind w:left="4602" w:hanging="1440"/>
      </w:pPr>
      <w:rPr>
        <w:rFonts w:hint="default"/>
      </w:rPr>
    </w:lvl>
    <w:lvl w:ilvl="7">
      <w:start w:val="1"/>
      <w:numFmt w:val="decimal"/>
      <w:lvlText w:val="%1.%2.%3.%4.%5.%6.%7.%8"/>
      <w:lvlJc w:val="left"/>
      <w:pPr>
        <w:ind w:left="5129" w:hanging="1440"/>
      </w:pPr>
      <w:rPr>
        <w:rFonts w:hint="default"/>
      </w:rPr>
    </w:lvl>
    <w:lvl w:ilvl="8">
      <w:start w:val="1"/>
      <w:numFmt w:val="decimal"/>
      <w:lvlText w:val="%1.%2.%3.%4.%5.%6.%7.%8.%9"/>
      <w:lvlJc w:val="left"/>
      <w:pPr>
        <w:ind w:left="6016" w:hanging="1800"/>
      </w:pPr>
      <w:rPr>
        <w:rFonts w:hint="default"/>
      </w:rPr>
    </w:lvl>
  </w:abstractNum>
  <w:abstractNum w:abstractNumId="14" w15:restartNumberingAfterBreak="0">
    <w:nsid w:val="02F529B4"/>
    <w:multiLevelType w:val="multilevel"/>
    <w:tmpl w:val="2A7C24BE"/>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5" w15:restartNumberingAfterBreak="0">
    <w:nsid w:val="03923220"/>
    <w:multiLevelType w:val="hybridMultilevel"/>
    <w:tmpl w:val="72CA3D3E"/>
    <w:lvl w:ilvl="0" w:tplc="041B0017">
      <w:start w:val="1"/>
      <w:numFmt w:val="lowerLetter"/>
      <w:lvlText w:val="%1)"/>
      <w:lvlJc w:val="left"/>
      <w:pPr>
        <w:ind w:left="720" w:hanging="360"/>
      </w:pPr>
      <w:rPr>
        <w:rFonts w:eastAsia="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59E34C0"/>
    <w:multiLevelType w:val="hybridMultilevel"/>
    <w:tmpl w:val="E8BC2F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BA031FA"/>
    <w:multiLevelType w:val="hybridMultilevel"/>
    <w:tmpl w:val="0AD85490"/>
    <w:lvl w:ilvl="0" w:tplc="CB3AEAC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2812217"/>
    <w:multiLevelType w:val="hybridMultilevel"/>
    <w:tmpl w:val="EACE9C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4D974D8"/>
    <w:multiLevelType w:val="hybridMultilevel"/>
    <w:tmpl w:val="9F46F0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67B200D"/>
    <w:multiLevelType w:val="multilevel"/>
    <w:tmpl w:val="823E1480"/>
    <w:lvl w:ilvl="0">
      <w:start w:val="4"/>
      <w:numFmt w:val="decimal"/>
      <w:lvlText w:val="%1"/>
      <w:lvlJc w:val="left"/>
      <w:pPr>
        <w:ind w:left="360" w:hanging="360"/>
      </w:pPr>
      <w:rPr>
        <w:rFonts w:hint="default"/>
      </w:rPr>
    </w:lvl>
    <w:lvl w:ilvl="1">
      <w:start w:val="1"/>
      <w:numFmt w:val="decimal"/>
      <w:lvlText w:val="%1.%2"/>
      <w:lvlJc w:val="left"/>
      <w:pPr>
        <w:ind w:left="887" w:hanging="360"/>
      </w:pPr>
      <w:rPr>
        <w:rFonts w:hint="default"/>
      </w:rPr>
    </w:lvl>
    <w:lvl w:ilvl="2">
      <w:start w:val="1"/>
      <w:numFmt w:val="decimal"/>
      <w:lvlText w:val="%1.%2.%3"/>
      <w:lvlJc w:val="left"/>
      <w:pPr>
        <w:ind w:left="1774" w:hanging="720"/>
      </w:pPr>
      <w:rPr>
        <w:rFonts w:hint="default"/>
      </w:rPr>
    </w:lvl>
    <w:lvl w:ilvl="3">
      <w:start w:val="1"/>
      <w:numFmt w:val="decimal"/>
      <w:lvlText w:val="%1.%2.%3.%4"/>
      <w:lvlJc w:val="left"/>
      <w:pPr>
        <w:ind w:left="2301" w:hanging="720"/>
      </w:pPr>
      <w:rPr>
        <w:rFonts w:hint="default"/>
      </w:rPr>
    </w:lvl>
    <w:lvl w:ilvl="4">
      <w:start w:val="1"/>
      <w:numFmt w:val="decimal"/>
      <w:lvlText w:val="%1.%2.%3.%4.%5"/>
      <w:lvlJc w:val="left"/>
      <w:pPr>
        <w:ind w:left="3188" w:hanging="1080"/>
      </w:pPr>
      <w:rPr>
        <w:rFonts w:hint="default"/>
      </w:rPr>
    </w:lvl>
    <w:lvl w:ilvl="5">
      <w:start w:val="1"/>
      <w:numFmt w:val="decimal"/>
      <w:lvlText w:val="%1.%2.%3.%4.%5.%6"/>
      <w:lvlJc w:val="left"/>
      <w:pPr>
        <w:ind w:left="3715" w:hanging="1080"/>
      </w:pPr>
      <w:rPr>
        <w:rFonts w:hint="default"/>
      </w:rPr>
    </w:lvl>
    <w:lvl w:ilvl="6">
      <w:start w:val="1"/>
      <w:numFmt w:val="decimal"/>
      <w:lvlText w:val="%1.%2.%3.%4.%5.%6.%7"/>
      <w:lvlJc w:val="left"/>
      <w:pPr>
        <w:ind w:left="4602" w:hanging="1440"/>
      </w:pPr>
      <w:rPr>
        <w:rFonts w:hint="default"/>
      </w:rPr>
    </w:lvl>
    <w:lvl w:ilvl="7">
      <w:start w:val="1"/>
      <w:numFmt w:val="decimal"/>
      <w:lvlText w:val="%1.%2.%3.%4.%5.%6.%7.%8"/>
      <w:lvlJc w:val="left"/>
      <w:pPr>
        <w:ind w:left="5129" w:hanging="1440"/>
      </w:pPr>
      <w:rPr>
        <w:rFonts w:hint="default"/>
      </w:rPr>
    </w:lvl>
    <w:lvl w:ilvl="8">
      <w:start w:val="1"/>
      <w:numFmt w:val="decimal"/>
      <w:lvlText w:val="%1.%2.%3.%4.%5.%6.%7.%8.%9"/>
      <w:lvlJc w:val="left"/>
      <w:pPr>
        <w:ind w:left="6016" w:hanging="1800"/>
      </w:pPr>
      <w:rPr>
        <w:rFonts w:hint="default"/>
      </w:rPr>
    </w:lvl>
  </w:abstractNum>
  <w:abstractNum w:abstractNumId="21" w15:restartNumberingAfterBreak="0">
    <w:nsid w:val="177C3595"/>
    <w:multiLevelType w:val="hybridMultilevel"/>
    <w:tmpl w:val="7972A71E"/>
    <w:lvl w:ilvl="0" w:tplc="AE5A33E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C826DD8"/>
    <w:multiLevelType w:val="multilevel"/>
    <w:tmpl w:val="F028F218"/>
    <w:lvl w:ilvl="0">
      <w:start w:val="1"/>
      <w:numFmt w:val="decimal"/>
      <w:pStyle w:val="lnokzmluvy"/>
      <w:lvlText w:val="Čl. %1."/>
      <w:lvlJc w:val="left"/>
      <w:pPr>
        <w:tabs>
          <w:tab w:val="num" w:pos="720"/>
        </w:tabs>
      </w:pPr>
      <w:rPr>
        <w:rFonts w:ascii="Arial" w:hAnsi="Arial" w:cs="Times New Roman" w:hint="default"/>
        <w:b/>
        <w:i w:val="0"/>
        <w:sz w:val="22"/>
      </w:rPr>
    </w:lvl>
    <w:lvl w:ilvl="1">
      <w:start w:val="1"/>
      <w:numFmt w:val="decimal"/>
      <w:pStyle w:val="Zoznam3"/>
      <w:lvlText w:val="%1.%2."/>
      <w:lvlJc w:val="left"/>
      <w:pPr>
        <w:tabs>
          <w:tab w:val="num" w:pos="851"/>
        </w:tabs>
        <w:ind w:left="851" w:hanging="567"/>
      </w:pPr>
      <w:rPr>
        <w:rFonts w:ascii="Times New Roman" w:hAnsi="Times New Roman" w:cs="Times New Roman" w:hint="default"/>
        <w:b w:val="0"/>
        <w:i w:val="0"/>
        <w:color w:val="auto"/>
        <w:sz w:val="22"/>
      </w:rPr>
    </w:lvl>
    <w:lvl w:ilvl="2">
      <w:start w:val="1"/>
      <w:numFmt w:val="decimal"/>
      <w:lvlText w:val="%1.%2.%3."/>
      <w:lvlJc w:val="left"/>
      <w:pPr>
        <w:tabs>
          <w:tab w:val="num" w:pos="680"/>
        </w:tabs>
        <w:ind w:left="680" w:hanging="680"/>
      </w:pPr>
      <w:rPr>
        <w:rFonts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1DA734EA"/>
    <w:multiLevelType w:val="hybridMultilevel"/>
    <w:tmpl w:val="27F0971E"/>
    <w:lvl w:ilvl="0" w:tplc="632038B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EE60F39"/>
    <w:multiLevelType w:val="hybridMultilevel"/>
    <w:tmpl w:val="6D920F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F652DCA"/>
    <w:multiLevelType w:val="hybridMultilevel"/>
    <w:tmpl w:val="11424D3E"/>
    <w:lvl w:ilvl="0" w:tplc="6482628C">
      <w:start w:val="9"/>
      <w:numFmt w:val="bullet"/>
      <w:lvlText w:val="-"/>
      <w:lvlJc w:val="left"/>
      <w:pPr>
        <w:ind w:left="928" w:hanging="360"/>
      </w:pPr>
      <w:rPr>
        <w:rFonts w:ascii="Times New Roman" w:eastAsia="Arial Unicode MS" w:hAnsi="Times New Roman"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6" w15:restartNumberingAfterBreak="0">
    <w:nsid w:val="1F7C00DD"/>
    <w:multiLevelType w:val="multilevel"/>
    <w:tmpl w:val="823E1480"/>
    <w:lvl w:ilvl="0">
      <w:start w:val="2"/>
      <w:numFmt w:val="decimal"/>
      <w:lvlText w:val="%1"/>
      <w:lvlJc w:val="left"/>
      <w:pPr>
        <w:ind w:left="360" w:hanging="360"/>
      </w:pPr>
      <w:rPr>
        <w:rFonts w:hint="default"/>
      </w:rPr>
    </w:lvl>
    <w:lvl w:ilvl="1">
      <w:start w:val="1"/>
      <w:numFmt w:val="decimal"/>
      <w:lvlText w:val="%1.%2"/>
      <w:lvlJc w:val="left"/>
      <w:pPr>
        <w:ind w:left="887" w:hanging="360"/>
      </w:pPr>
      <w:rPr>
        <w:rFonts w:hint="default"/>
      </w:rPr>
    </w:lvl>
    <w:lvl w:ilvl="2">
      <w:start w:val="1"/>
      <w:numFmt w:val="decimal"/>
      <w:lvlText w:val="%1.%2.%3"/>
      <w:lvlJc w:val="left"/>
      <w:pPr>
        <w:ind w:left="1774" w:hanging="720"/>
      </w:pPr>
      <w:rPr>
        <w:rFonts w:hint="default"/>
      </w:rPr>
    </w:lvl>
    <w:lvl w:ilvl="3">
      <w:start w:val="1"/>
      <w:numFmt w:val="decimal"/>
      <w:lvlText w:val="%1.%2.%3.%4"/>
      <w:lvlJc w:val="left"/>
      <w:pPr>
        <w:ind w:left="2301" w:hanging="720"/>
      </w:pPr>
      <w:rPr>
        <w:rFonts w:hint="default"/>
      </w:rPr>
    </w:lvl>
    <w:lvl w:ilvl="4">
      <w:start w:val="1"/>
      <w:numFmt w:val="decimal"/>
      <w:lvlText w:val="%1.%2.%3.%4.%5"/>
      <w:lvlJc w:val="left"/>
      <w:pPr>
        <w:ind w:left="3188" w:hanging="1080"/>
      </w:pPr>
      <w:rPr>
        <w:rFonts w:hint="default"/>
      </w:rPr>
    </w:lvl>
    <w:lvl w:ilvl="5">
      <w:start w:val="1"/>
      <w:numFmt w:val="decimal"/>
      <w:lvlText w:val="%1.%2.%3.%4.%5.%6"/>
      <w:lvlJc w:val="left"/>
      <w:pPr>
        <w:ind w:left="3715" w:hanging="1080"/>
      </w:pPr>
      <w:rPr>
        <w:rFonts w:hint="default"/>
      </w:rPr>
    </w:lvl>
    <w:lvl w:ilvl="6">
      <w:start w:val="1"/>
      <w:numFmt w:val="decimal"/>
      <w:lvlText w:val="%1.%2.%3.%4.%5.%6.%7"/>
      <w:lvlJc w:val="left"/>
      <w:pPr>
        <w:ind w:left="4602" w:hanging="1440"/>
      </w:pPr>
      <w:rPr>
        <w:rFonts w:hint="default"/>
      </w:rPr>
    </w:lvl>
    <w:lvl w:ilvl="7">
      <w:start w:val="1"/>
      <w:numFmt w:val="decimal"/>
      <w:lvlText w:val="%1.%2.%3.%4.%5.%6.%7.%8"/>
      <w:lvlJc w:val="left"/>
      <w:pPr>
        <w:ind w:left="5129" w:hanging="1440"/>
      </w:pPr>
      <w:rPr>
        <w:rFonts w:hint="default"/>
      </w:rPr>
    </w:lvl>
    <w:lvl w:ilvl="8">
      <w:start w:val="1"/>
      <w:numFmt w:val="decimal"/>
      <w:lvlText w:val="%1.%2.%3.%4.%5.%6.%7.%8.%9"/>
      <w:lvlJc w:val="left"/>
      <w:pPr>
        <w:ind w:left="6016" w:hanging="1800"/>
      </w:pPr>
      <w:rPr>
        <w:rFonts w:hint="default"/>
      </w:rPr>
    </w:lvl>
  </w:abstractNum>
  <w:abstractNum w:abstractNumId="27" w15:restartNumberingAfterBreak="0">
    <w:nsid w:val="3333567A"/>
    <w:multiLevelType w:val="multilevel"/>
    <w:tmpl w:val="460E090E"/>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b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8" w15:restartNumberingAfterBreak="0">
    <w:nsid w:val="352628B8"/>
    <w:multiLevelType w:val="hybridMultilevel"/>
    <w:tmpl w:val="89CE44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875156C"/>
    <w:multiLevelType w:val="hybridMultilevel"/>
    <w:tmpl w:val="F98AC02A"/>
    <w:lvl w:ilvl="0" w:tplc="5A84CD78">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08F3ADB"/>
    <w:multiLevelType w:val="hybridMultilevel"/>
    <w:tmpl w:val="66FEAD20"/>
    <w:lvl w:ilvl="0" w:tplc="B5FE877E">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53082F2C"/>
    <w:multiLevelType w:val="hybridMultilevel"/>
    <w:tmpl w:val="55B8F514"/>
    <w:lvl w:ilvl="0" w:tplc="FFFFFFFF">
      <w:start w:val="1"/>
      <w:numFmt w:val="bullet"/>
      <w:pStyle w:val="Odrazka15"/>
      <w:lvlText w:val=""/>
      <w:lvlJc w:val="left"/>
      <w:pPr>
        <w:tabs>
          <w:tab w:val="num" w:pos="1985"/>
        </w:tabs>
        <w:ind w:left="851" w:firstLine="851"/>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Tahoma"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Tahoma"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Tahoma"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54B86306"/>
    <w:multiLevelType w:val="hybridMultilevel"/>
    <w:tmpl w:val="9A44CB9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7C971A1"/>
    <w:multiLevelType w:val="multilevel"/>
    <w:tmpl w:val="F4D2E38E"/>
    <w:lvl w:ilvl="0">
      <w:start w:val="2"/>
      <w:numFmt w:val="none"/>
      <w:lvlText w:val="8."/>
      <w:lvlJc w:val="left"/>
      <w:pPr>
        <w:tabs>
          <w:tab w:val="num" w:pos="340"/>
        </w:tabs>
        <w:ind w:left="340" w:hanging="340"/>
      </w:pPr>
      <w:rPr>
        <w:rFonts w:hint="default"/>
        <w:sz w:val="24"/>
        <w:szCs w:val="24"/>
      </w:rPr>
    </w:lvl>
    <w:lvl w:ilvl="1">
      <w:start w:val="1"/>
      <w:numFmt w:val="decimal"/>
      <w:lvlText w:val="%2."/>
      <w:lvlJc w:val="left"/>
      <w:pPr>
        <w:tabs>
          <w:tab w:val="num" w:pos="907"/>
        </w:tabs>
        <w:ind w:left="907" w:hanging="567"/>
      </w:pPr>
      <w:rPr>
        <w:rFonts w:hint="default"/>
        <w:b w:val="0"/>
        <w:i w:val="0"/>
        <w:sz w:val="22"/>
        <w:szCs w:val="22"/>
      </w:rPr>
    </w:lvl>
    <w:lvl w:ilvl="2">
      <w:start w:val="1"/>
      <w:numFmt w:val="decimal"/>
      <w:lvlText w:val="%18.%2.%3."/>
      <w:lvlJc w:val="left"/>
      <w:pPr>
        <w:tabs>
          <w:tab w:val="num" w:pos="1701"/>
        </w:tabs>
        <w:ind w:left="1701" w:hanging="794"/>
      </w:pPr>
      <w:rPr>
        <w:rFonts w:hint="default"/>
      </w:rPr>
    </w:lvl>
    <w:lvl w:ilvl="3">
      <w:start w:val="1"/>
      <w:numFmt w:val="decimal"/>
      <w:lvlText w:val="%17.%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8602B07"/>
    <w:multiLevelType w:val="hybridMultilevel"/>
    <w:tmpl w:val="61E85DAE"/>
    <w:lvl w:ilvl="0" w:tplc="A7887D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86E3AA4"/>
    <w:multiLevelType w:val="hybridMultilevel"/>
    <w:tmpl w:val="67F82200"/>
    <w:lvl w:ilvl="0" w:tplc="AE903A98">
      <w:start w:val="1"/>
      <w:numFmt w:val="decimal"/>
      <w:lvlText w:val="%1."/>
      <w:lvlJc w:val="left"/>
      <w:pPr>
        <w:ind w:left="887" w:hanging="360"/>
      </w:pPr>
      <w:rPr>
        <w:rFonts w:hint="default"/>
        <w:b/>
      </w:rPr>
    </w:lvl>
    <w:lvl w:ilvl="1" w:tplc="041B0019">
      <w:start w:val="1"/>
      <w:numFmt w:val="lowerLetter"/>
      <w:lvlText w:val="%2."/>
      <w:lvlJc w:val="left"/>
      <w:pPr>
        <w:ind w:left="1607" w:hanging="360"/>
      </w:pPr>
    </w:lvl>
    <w:lvl w:ilvl="2" w:tplc="041B001B">
      <w:start w:val="1"/>
      <w:numFmt w:val="lowerRoman"/>
      <w:lvlText w:val="%3."/>
      <w:lvlJc w:val="right"/>
      <w:pPr>
        <w:ind w:left="2327" w:hanging="180"/>
      </w:pPr>
    </w:lvl>
    <w:lvl w:ilvl="3" w:tplc="041B000F">
      <w:start w:val="1"/>
      <w:numFmt w:val="decimal"/>
      <w:lvlText w:val="%4."/>
      <w:lvlJc w:val="left"/>
      <w:pPr>
        <w:ind w:left="3047" w:hanging="360"/>
      </w:pPr>
    </w:lvl>
    <w:lvl w:ilvl="4" w:tplc="041B0019" w:tentative="1">
      <w:start w:val="1"/>
      <w:numFmt w:val="lowerLetter"/>
      <w:lvlText w:val="%5."/>
      <w:lvlJc w:val="left"/>
      <w:pPr>
        <w:ind w:left="3767" w:hanging="360"/>
      </w:pPr>
    </w:lvl>
    <w:lvl w:ilvl="5" w:tplc="041B001B" w:tentative="1">
      <w:start w:val="1"/>
      <w:numFmt w:val="lowerRoman"/>
      <w:lvlText w:val="%6."/>
      <w:lvlJc w:val="right"/>
      <w:pPr>
        <w:ind w:left="4487" w:hanging="180"/>
      </w:pPr>
    </w:lvl>
    <w:lvl w:ilvl="6" w:tplc="041B000F" w:tentative="1">
      <w:start w:val="1"/>
      <w:numFmt w:val="decimal"/>
      <w:lvlText w:val="%7."/>
      <w:lvlJc w:val="left"/>
      <w:pPr>
        <w:ind w:left="5207" w:hanging="360"/>
      </w:pPr>
    </w:lvl>
    <w:lvl w:ilvl="7" w:tplc="041B0019" w:tentative="1">
      <w:start w:val="1"/>
      <w:numFmt w:val="lowerLetter"/>
      <w:lvlText w:val="%8."/>
      <w:lvlJc w:val="left"/>
      <w:pPr>
        <w:ind w:left="5927" w:hanging="360"/>
      </w:pPr>
    </w:lvl>
    <w:lvl w:ilvl="8" w:tplc="041B001B" w:tentative="1">
      <w:start w:val="1"/>
      <w:numFmt w:val="lowerRoman"/>
      <w:lvlText w:val="%9."/>
      <w:lvlJc w:val="right"/>
      <w:pPr>
        <w:ind w:left="6647" w:hanging="180"/>
      </w:pPr>
    </w:lvl>
  </w:abstractNum>
  <w:abstractNum w:abstractNumId="36" w15:restartNumberingAfterBreak="0">
    <w:nsid w:val="5BF6266D"/>
    <w:multiLevelType w:val="multilevel"/>
    <w:tmpl w:val="402C668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0D9357B"/>
    <w:multiLevelType w:val="hybridMultilevel"/>
    <w:tmpl w:val="C7C0880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8" w15:restartNumberingAfterBreak="0">
    <w:nsid w:val="69175BBB"/>
    <w:multiLevelType w:val="multilevel"/>
    <w:tmpl w:val="D4D6C316"/>
    <w:lvl w:ilvl="0">
      <w:start w:val="2"/>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39" w15:restartNumberingAfterBreak="0">
    <w:nsid w:val="6B916EAF"/>
    <w:multiLevelType w:val="multilevel"/>
    <w:tmpl w:val="13FCEFC6"/>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40" w15:restartNumberingAfterBreak="0">
    <w:nsid w:val="70E84691"/>
    <w:multiLevelType w:val="hybridMultilevel"/>
    <w:tmpl w:val="DB6E8620"/>
    <w:lvl w:ilvl="0" w:tplc="B5FE877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17278BB"/>
    <w:multiLevelType w:val="multilevel"/>
    <w:tmpl w:val="041B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2A450E6"/>
    <w:multiLevelType w:val="hybridMultilevel"/>
    <w:tmpl w:val="8F261378"/>
    <w:lvl w:ilvl="0" w:tplc="B5FE877E">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15:restartNumberingAfterBreak="0">
    <w:nsid w:val="75B44C09"/>
    <w:multiLevelType w:val="multilevel"/>
    <w:tmpl w:val="59A8E13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4" w15:restartNumberingAfterBreak="0">
    <w:nsid w:val="79F9090E"/>
    <w:multiLevelType w:val="hybridMultilevel"/>
    <w:tmpl w:val="2AE884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A316BC3"/>
    <w:multiLevelType w:val="multilevel"/>
    <w:tmpl w:val="D682FC24"/>
    <w:lvl w:ilvl="0">
      <w:start w:val="1"/>
      <w:numFmt w:val="decimal"/>
      <w:lvlText w:val="%1."/>
      <w:lvlJc w:val="left"/>
      <w:pPr>
        <w:ind w:left="360" w:hanging="360"/>
      </w:pPr>
      <w:rPr>
        <w:b w:val="0"/>
        <w:color w:val="auto"/>
        <w:sz w:val="20"/>
        <w:szCs w:val="20"/>
      </w:rPr>
    </w:lvl>
    <w:lvl w:ilvl="1">
      <w:start w:val="1"/>
      <w:numFmt w:val="decimal"/>
      <w:isLgl/>
      <w:lvlText w:val="%2."/>
      <w:lvlJc w:val="left"/>
      <w:pPr>
        <w:ind w:left="720" w:hanging="360"/>
      </w:pPr>
      <w:rPr>
        <w:rFonts w:ascii="Arial" w:eastAsia="Times New Roman" w:hAnsi="Arial" w:cs="Arial" w:hint="default"/>
        <w:b w:val="0"/>
      </w:rPr>
    </w:lvl>
    <w:lvl w:ilvl="2">
      <w:start w:val="1"/>
      <w:numFmt w:val="decimal"/>
      <w:isLgl/>
      <w:lvlText w:val="%1.%2.%3."/>
      <w:lvlJc w:val="left"/>
      <w:pPr>
        <w:ind w:left="1080" w:hanging="720"/>
      </w:pPr>
      <w:rPr>
        <w:rFonts w:eastAsiaTheme="minorHAnsi"/>
      </w:rPr>
    </w:lvl>
    <w:lvl w:ilvl="3">
      <w:start w:val="1"/>
      <w:numFmt w:val="decimal"/>
      <w:isLgl/>
      <w:lvlText w:val="%1.%2.%3.%4."/>
      <w:lvlJc w:val="left"/>
      <w:pPr>
        <w:ind w:left="1080" w:hanging="720"/>
      </w:pPr>
      <w:rPr>
        <w:rFonts w:eastAsiaTheme="minorHAnsi"/>
      </w:rPr>
    </w:lvl>
    <w:lvl w:ilvl="4">
      <w:start w:val="1"/>
      <w:numFmt w:val="decimal"/>
      <w:isLgl/>
      <w:lvlText w:val="%1.%2.%3.%4.%5."/>
      <w:lvlJc w:val="left"/>
      <w:pPr>
        <w:ind w:left="1440" w:hanging="1080"/>
      </w:pPr>
      <w:rPr>
        <w:rFonts w:eastAsiaTheme="minorHAnsi"/>
      </w:rPr>
    </w:lvl>
    <w:lvl w:ilvl="5">
      <w:start w:val="1"/>
      <w:numFmt w:val="decimal"/>
      <w:isLgl/>
      <w:lvlText w:val="%1.%2.%3.%4.%5.%6."/>
      <w:lvlJc w:val="left"/>
      <w:pPr>
        <w:ind w:left="1440" w:hanging="1080"/>
      </w:pPr>
      <w:rPr>
        <w:rFonts w:eastAsiaTheme="minorHAnsi"/>
      </w:rPr>
    </w:lvl>
    <w:lvl w:ilvl="6">
      <w:start w:val="1"/>
      <w:numFmt w:val="decimal"/>
      <w:isLgl/>
      <w:lvlText w:val="%1.%2.%3.%4.%5.%6.%7."/>
      <w:lvlJc w:val="left"/>
      <w:pPr>
        <w:ind w:left="1440" w:hanging="1080"/>
      </w:pPr>
      <w:rPr>
        <w:rFonts w:eastAsiaTheme="minorHAnsi"/>
      </w:rPr>
    </w:lvl>
    <w:lvl w:ilvl="7">
      <w:start w:val="1"/>
      <w:numFmt w:val="decimal"/>
      <w:isLgl/>
      <w:lvlText w:val="%1.%2.%3.%4.%5.%6.%7.%8."/>
      <w:lvlJc w:val="left"/>
      <w:pPr>
        <w:ind w:left="1800" w:hanging="1440"/>
      </w:pPr>
      <w:rPr>
        <w:rFonts w:eastAsiaTheme="minorHAnsi"/>
      </w:rPr>
    </w:lvl>
    <w:lvl w:ilvl="8">
      <w:start w:val="1"/>
      <w:numFmt w:val="decimal"/>
      <w:isLgl/>
      <w:lvlText w:val="%1.%2.%3.%4.%5.%6.%7.%8.%9."/>
      <w:lvlJc w:val="left"/>
      <w:pPr>
        <w:ind w:left="1800" w:hanging="1440"/>
      </w:pPr>
      <w:rPr>
        <w:rFonts w:eastAsiaTheme="minorHAnsi"/>
      </w:rPr>
    </w:lvl>
  </w:abstractNum>
  <w:abstractNum w:abstractNumId="46" w15:restartNumberingAfterBreak="0">
    <w:nsid w:val="7FF77691"/>
    <w:multiLevelType w:val="hybridMultilevel"/>
    <w:tmpl w:val="74660198"/>
    <w:lvl w:ilvl="0" w:tplc="EFC4C0D0">
      <w:start w:val="1"/>
      <w:numFmt w:val="decimal"/>
      <w:lvlText w:val="%1."/>
      <w:lvlJc w:val="left"/>
      <w:pPr>
        <w:ind w:left="720" w:hanging="360"/>
      </w:pPr>
      <w:rPr>
        <w:b w:val="0"/>
      </w:rPr>
    </w:lvl>
    <w:lvl w:ilvl="1" w:tplc="92F68782">
      <w:start w:val="1"/>
      <w:numFmt w:val="lowerLetter"/>
      <w:lvlText w:val="%2)"/>
      <w:lvlJc w:val="left"/>
      <w:pPr>
        <w:ind w:left="1440"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41"/>
  </w:num>
  <w:num w:numId="3">
    <w:abstractNumId w:val="22"/>
  </w:num>
  <w:num w:numId="4">
    <w:abstractNumId w:val="12"/>
  </w:num>
  <w:num w:numId="5">
    <w:abstractNumId w:val="11"/>
  </w:num>
  <w:num w:numId="6">
    <w:abstractNumId w:val="10"/>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35"/>
  </w:num>
  <w:num w:numId="16">
    <w:abstractNumId w:val="21"/>
  </w:num>
  <w:num w:numId="17">
    <w:abstractNumId w:val="46"/>
  </w:num>
  <w:num w:numId="18">
    <w:abstractNumId w:val="38"/>
  </w:num>
  <w:num w:numId="19">
    <w:abstractNumId w:val="43"/>
  </w:num>
  <w:num w:numId="20">
    <w:abstractNumId w:val="24"/>
  </w:num>
  <w:num w:numId="21">
    <w:abstractNumId w:val="33"/>
  </w:num>
  <w:num w:numId="22">
    <w:abstractNumId w:val="9"/>
  </w:num>
  <w:num w:numId="23">
    <w:abstractNumId w:val="28"/>
  </w:num>
  <w:num w:numId="24">
    <w:abstractNumId w:val="30"/>
  </w:num>
  <w:num w:numId="25">
    <w:abstractNumId w:val="42"/>
  </w:num>
  <w:num w:numId="26">
    <w:abstractNumId w:val="40"/>
  </w:num>
  <w:num w:numId="27">
    <w:abstractNumId w:val="44"/>
  </w:num>
  <w:num w:numId="28">
    <w:abstractNumId w:val="20"/>
  </w:num>
  <w:num w:numId="29">
    <w:abstractNumId w:val="36"/>
  </w:num>
  <w:num w:numId="30">
    <w:abstractNumId w:val="16"/>
  </w:num>
  <w:num w:numId="31">
    <w:abstractNumId w:val="37"/>
  </w:num>
  <w:num w:numId="32">
    <w:abstractNumId w:val="19"/>
  </w:num>
  <w:num w:numId="33">
    <w:abstractNumId w:val="18"/>
  </w:num>
  <w:num w:numId="34">
    <w:abstractNumId w:val="15"/>
  </w:num>
  <w:num w:numId="35">
    <w:abstractNumId w:val="0"/>
  </w:num>
  <w:num w:numId="36">
    <w:abstractNumId w:val="32"/>
  </w:num>
  <w:num w:numId="37">
    <w:abstractNumId w:val="17"/>
  </w:num>
  <w:num w:numId="38">
    <w:abstractNumId w:val="26"/>
  </w:num>
  <w:num w:numId="39">
    <w:abstractNumId w:val="29"/>
  </w:num>
  <w:num w:numId="40">
    <w:abstractNumId w:val="23"/>
  </w:num>
  <w:num w:numId="41">
    <w:abstractNumId w:val="34"/>
  </w:num>
  <w:num w:numId="42">
    <w:abstractNumId w:val="13"/>
  </w:num>
  <w:num w:numId="43">
    <w:abstractNumId w:val="39"/>
  </w:num>
  <w:num w:numId="44">
    <w:abstractNumId w:val="27"/>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16B"/>
    <w:rsid w:val="000022B3"/>
    <w:rsid w:val="0000535C"/>
    <w:rsid w:val="00005377"/>
    <w:rsid w:val="00005DC7"/>
    <w:rsid w:val="00007239"/>
    <w:rsid w:val="000117B0"/>
    <w:rsid w:val="00011BC6"/>
    <w:rsid w:val="000227E7"/>
    <w:rsid w:val="00023BA8"/>
    <w:rsid w:val="000333FE"/>
    <w:rsid w:val="00033DAA"/>
    <w:rsid w:val="00034021"/>
    <w:rsid w:val="00043A73"/>
    <w:rsid w:val="000531A9"/>
    <w:rsid w:val="00055D00"/>
    <w:rsid w:val="0006330B"/>
    <w:rsid w:val="00064775"/>
    <w:rsid w:val="00065465"/>
    <w:rsid w:val="00072744"/>
    <w:rsid w:val="00077902"/>
    <w:rsid w:val="00080CC6"/>
    <w:rsid w:val="00083296"/>
    <w:rsid w:val="00086202"/>
    <w:rsid w:val="00087388"/>
    <w:rsid w:val="000924B1"/>
    <w:rsid w:val="000969E1"/>
    <w:rsid w:val="000A5388"/>
    <w:rsid w:val="000A5489"/>
    <w:rsid w:val="000B525A"/>
    <w:rsid w:val="000B5B96"/>
    <w:rsid w:val="000C6A21"/>
    <w:rsid w:val="000D0C59"/>
    <w:rsid w:val="000D1F99"/>
    <w:rsid w:val="000D2487"/>
    <w:rsid w:val="000D331B"/>
    <w:rsid w:val="000D6611"/>
    <w:rsid w:val="000D7DEC"/>
    <w:rsid w:val="000F22E5"/>
    <w:rsid w:val="000F4A53"/>
    <w:rsid w:val="000F67D3"/>
    <w:rsid w:val="001069A8"/>
    <w:rsid w:val="0011005A"/>
    <w:rsid w:val="00111396"/>
    <w:rsid w:val="001114E0"/>
    <w:rsid w:val="001207FD"/>
    <w:rsid w:val="00121FAD"/>
    <w:rsid w:val="001228AF"/>
    <w:rsid w:val="00123160"/>
    <w:rsid w:val="00125CC6"/>
    <w:rsid w:val="00126F63"/>
    <w:rsid w:val="001314F3"/>
    <w:rsid w:val="00132D83"/>
    <w:rsid w:val="00140D93"/>
    <w:rsid w:val="00143775"/>
    <w:rsid w:val="00150F0B"/>
    <w:rsid w:val="00155258"/>
    <w:rsid w:val="001617BC"/>
    <w:rsid w:val="001623E5"/>
    <w:rsid w:val="00164CF0"/>
    <w:rsid w:val="001666F4"/>
    <w:rsid w:val="00173C1E"/>
    <w:rsid w:val="001772FB"/>
    <w:rsid w:val="00181BED"/>
    <w:rsid w:val="00182B9D"/>
    <w:rsid w:val="0019004F"/>
    <w:rsid w:val="00190B59"/>
    <w:rsid w:val="00193F63"/>
    <w:rsid w:val="001960EC"/>
    <w:rsid w:val="001A052D"/>
    <w:rsid w:val="001A06F8"/>
    <w:rsid w:val="001A3A39"/>
    <w:rsid w:val="001A4B0F"/>
    <w:rsid w:val="001B1051"/>
    <w:rsid w:val="001B65C3"/>
    <w:rsid w:val="001C0956"/>
    <w:rsid w:val="001C51E3"/>
    <w:rsid w:val="001C582A"/>
    <w:rsid w:val="001D030C"/>
    <w:rsid w:val="001E4CC8"/>
    <w:rsid w:val="001F1FB1"/>
    <w:rsid w:val="001F44B6"/>
    <w:rsid w:val="0020204B"/>
    <w:rsid w:val="00204E65"/>
    <w:rsid w:val="00215172"/>
    <w:rsid w:val="00217B21"/>
    <w:rsid w:val="0022247C"/>
    <w:rsid w:val="00222E96"/>
    <w:rsid w:val="00225CBB"/>
    <w:rsid w:val="00230491"/>
    <w:rsid w:val="00230F30"/>
    <w:rsid w:val="00231F41"/>
    <w:rsid w:val="00232CAB"/>
    <w:rsid w:val="002354BF"/>
    <w:rsid w:val="00241027"/>
    <w:rsid w:val="00242030"/>
    <w:rsid w:val="00251023"/>
    <w:rsid w:val="00253972"/>
    <w:rsid w:val="002549FD"/>
    <w:rsid w:val="00261536"/>
    <w:rsid w:val="00266025"/>
    <w:rsid w:val="002671EB"/>
    <w:rsid w:val="00276207"/>
    <w:rsid w:val="0028072F"/>
    <w:rsid w:val="00280C5F"/>
    <w:rsid w:val="00283328"/>
    <w:rsid w:val="00292126"/>
    <w:rsid w:val="00294E20"/>
    <w:rsid w:val="002A0C71"/>
    <w:rsid w:val="002A2B7A"/>
    <w:rsid w:val="002A3139"/>
    <w:rsid w:val="002B08AA"/>
    <w:rsid w:val="002B0D7A"/>
    <w:rsid w:val="002B4601"/>
    <w:rsid w:val="002B4B1E"/>
    <w:rsid w:val="002B6E91"/>
    <w:rsid w:val="002C38CF"/>
    <w:rsid w:val="002C5B78"/>
    <w:rsid w:val="002D176D"/>
    <w:rsid w:val="002D363B"/>
    <w:rsid w:val="002D4491"/>
    <w:rsid w:val="002D47E0"/>
    <w:rsid w:val="002D53D1"/>
    <w:rsid w:val="002D61EE"/>
    <w:rsid w:val="002E0476"/>
    <w:rsid w:val="002E1E37"/>
    <w:rsid w:val="002E6E12"/>
    <w:rsid w:val="002E7910"/>
    <w:rsid w:val="002F20FC"/>
    <w:rsid w:val="002F480F"/>
    <w:rsid w:val="002F4BC4"/>
    <w:rsid w:val="00300158"/>
    <w:rsid w:val="00300304"/>
    <w:rsid w:val="00310C8E"/>
    <w:rsid w:val="00313852"/>
    <w:rsid w:val="00314F8E"/>
    <w:rsid w:val="0032056B"/>
    <w:rsid w:val="003238E2"/>
    <w:rsid w:val="00334914"/>
    <w:rsid w:val="00341A6D"/>
    <w:rsid w:val="00355779"/>
    <w:rsid w:val="00361886"/>
    <w:rsid w:val="003666A0"/>
    <w:rsid w:val="00380053"/>
    <w:rsid w:val="00381344"/>
    <w:rsid w:val="00385B16"/>
    <w:rsid w:val="00394C3B"/>
    <w:rsid w:val="0039523A"/>
    <w:rsid w:val="003A1C0C"/>
    <w:rsid w:val="003A1C8F"/>
    <w:rsid w:val="003A2F46"/>
    <w:rsid w:val="003A337A"/>
    <w:rsid w:val="003A35E8"/>
    <w:rsid w:val="003B116B"/>
    <w:rsid w:val="003B61B2"/>
    <w:rsid w:val="003C3821"/>
    <w:rsid w:val="003C7A5B"/>
    <w:rsid w:val="003D180B"/>
    <w:rsid w:val="003D1864"/>
    <w:rsid w:val="003D2E92"/>
    <w:rsid w:val="003E334B"/>
    <w:rsid w:val="003E4E26"/>
    <w:rsid w:val="003E5D8C"/>
    <w:rsid w:val="003E7A9C"/>
    <w:rsid w:val="00403159"/>
    <w:rsid w:val="00406395"/>
    <w:rsid w:val="0041269F"/>
    <w:rsid w:val="0041368B"/>
    <w:rsid w:val="00416563"/>
    <w:rsid w:val="00424942"/>
    <w:rsid w:val="00425244"/>
    <w:rsid w:val="00430624"/>
    <w:rsid w:val="00433C22"/>
    <w:rsid w:val="0044036C"/>
    <w:rsid w:val="00442E6A"/>
    <w:rsid w:val="00457375"/>
    <w:rsid w:val="00461FCB"/>
    <w:rsid w:val="00464DD9"/>
    <w:rsid w:val="00465F0B"/>
    <w:rsid w:val="004663CB"/>
    <w:rsid w:val="00467481"/>
    <w:rsid w:val="0047182F"/>
    <w:rsid w:val="00473BB5"/>
    <w:rsid w:val="0048245D"/>
    <w:rsid w:val="00485599"/>
    <w:rsid w:val="00492B56"/>
    <w:rsid w:val="00497003"/>
    <w:rsid w:val="004B4532"/>
    <w:rsid w:val="004B5DBC"/>
    <w:rsid w:val="004C03E0"/>
    <w:rsid w:val="004C3F5E"/>
    <w:rsid w:val="004C6043"/>
    <w:rsid w:val="004D2DE3"/>
    <w:rsid w:val="004E0881"/>
    <w:rsid w:val="004E1A59"/>
    <w:rsid w:val="004E23A8"/>
    <w:rsid w:val="004E24E9"/>
    <w:rsid w:val="004E4136"/>
    <w:rsid w:val="004E6687"/>
    <w:rsid w:val="004E6B9D"/>
    <w:rsid w:val="004F21DB"/>
    <w:rsid w:val="004F65B4"/>
    <w:rsid w:val="005008F0"/>
    <w:rsid w:val="00505AF0"/>
    <w:rsid w:val="005104C9"/>
    <w:rsid w:val="005175B3"/>
    <w:rsid w:val="005273C9"/>
    <w:rsid w:val="005432E9"/>
    <w:rsid w:val="0054788B"/>
    <w:rsid w:val="00550E31"/>
    <w:rsid w:val="00550E8D"/>
    <w:rsid w:val="005513AF"/>
    <w:rsid w:val="00553D62"/>
    <w:rsid w:val="005638F0"/>
    <w:rsid w:val="00563FFF"/>
    <w:rsid w:val="005640A5"/>
    <w:rsid w:val="0056708F"/>
    <w:rsid w:val="00567495"/>
    <w:rsid w:val="00571A70"/>
    <w:rsid w:val="00572533"/>
    <w:rsid w:val="00572976"/>
    <w:rsid w:val="00572EB1"/>
    <w:rsid w:val="005745B1"/>
    <w:rsid w:val="005830A1"/>
    <w:rsid w:val="0059212C"/>
    <w:rsid w:val="00592D94"/>
    <w:rsid w:val="005951E5"/>
    <w:rsid w:val="005A1E58"/>
    <w:rsid w:val="005A2A25"/>
    <w:rsid w:val="005A2A2F"/>
    <w:rsid w:val="005A4CC2"/>
    <w:rsid w:val="005A53D0"/>
    <w:rsid w:val="005B3108"/>
    <w:rsid w:val="005C2DB8"/>
    <w:rsid w:val="005C52F3"/>
    <w:rsid w:val="005D1AA0"/>
    <w:rsid w:val="005E445D"/>
    <w:rsid w:val="005E44B0"/>
    <w:rsid w:val="005E64D5"/>
    <w:rsid w:val="005E7DE5"/>
    <w:rsid w:val="005F251C"/>
    <w:rsid w:val="005F6C5D"/>
    <w:rsid w:val="006059F9"/>
    <w:rsid w:val="00607007"/>
    <w:rsid w:val="00610C38"/>
    <w:rsid w:val="00610CB9"/>
    <w:rsid w:val="00616604"/>
    <w:rsid w:val="00616E2A"/>
    <w:rsid w:val="00617F00"/>
    <w:rsid w:val="00621FBE"/>
    <w:rsid w:val="00623DFC"/>
    <w:rsid w:val="00626EAD"/>
    <w:rsid w:val="00633E8F"/>
    <w:rsid w:val="00634CB1"/>
    <w:rsid w:val="00635642"/>
    <w:rsid w:val="00635831"/>
    <w:rsid w:val="00635DF9"/>
    <w:rsid w:val="00636591"/>
    <w:rsid w:val="00644564"/>
    <w:rsid w:val="006553E7"/>
    <w:rsid w:val="00660E63"/>
    <w:rsid w:val="006614CE"/>
    <w:rsid w:val="006642F0"/>
    <w:rsid w:val="0066445A"/>
    <w:rsid w:val="006656F5"/>
    <w:rsid w:val="00672FDF"/>
    <w:rsid w:val="00673273"/>
    <w:rsid w:val="00675A44"/>
    <w:rsid w:val="006847B6"/>
    <w:rsid w:val="0068731D"/>
    <w:rsid w:val="0069069F"/>
    <w:rsid w:val="0069075B"/>
    <w:rsid w:val="0069207D"/>
    <w:rsid w:val="006945E6"/>
    <w:rsid w:val="006969CD"/>
    <w:rsid w:val="006A6A9B"/>
    <w:rsid w:val="006B3987"/>
    <w:rsid w:val="006B4311"/>
    <w:rsid w:val="006B6685"/>
    <w:rsid w:val="006C7984"/>
    <w:rsid w:val="006D13AF"/>
    <w:rsid w:val="006D5A1F"/>
    <w:rsid w:val="006F1661"/>
    <w:rsid w:val="006F2B4B"/>
    <w:rsid w:val="006F66A0"/>
    <w:rsid w:val="006F7381"/>
    <w:rsid w:val="00701EA6"/>
    <w:rsid w:val="00702BA8"/>
    <w:rsid w:val="00703CB6"/>
    <w:rsid w:val="00707BBC"/>
    <w:rsid w:val="00720FC6"/>
    <w:rsid w:val="007245A6"/>
    <w:rsid w:val="007345AE"/>
    <w:rsid w:val="00740BF7"/>
    <w:rsid w:val="00740E07"/>
    <w:rsid w:val="00741CFA"/>
    <w:rsid w:val="00750EDC"/>
    <w:rsid w:val="0075107D"/>
    <w:rsid w:val="00752C3E"/>
    <w:rsid w:val="007534B7"/>
    <w:rsid w:val="00755BBB"/>
    <w:rsid w:val="007576A0"/>
    <w:rsid w:val="00763B8F"/>
    <w:rsid w:val="0077315B"/>
    <w:rsid w:val="00782A22"/>
    <w:rsid w:val="00787406"/>
    <w:rsid w:val="0079087A"/>
    <w:rsid w:val="00794D53"/>
    <w:rsid w:val="00795884"/>
    <w:rsid w:val="00796406"/>
    <w:rsid w:val="00797979"/>
    <w:rsid w:val="007A067E"/>
    <w:rsid w:val="007A2330"/>
    <w:rsid w:val="007A4777"/>
    <w:rsid w:val="007A5CFF"/>
    <w:rsid w:val="007C28D4"/>
    <w:rsid w:val="007D09FC"/>
    <w:rsid w:val="007D245B"/>
    <w:rsid w:val="007E5C76"/>
    <w:rsid w:val="007F084B"/>
    <w:rsid w:val="007F2BDB"/>
    <w:rsid w:val="007F6785"/>
    <w:rsid w:val="007F7A9C"/>
    <w:rsid w:val="008015C4"/>
    <w:rsid w:val="008071C4"/>
    <w:rsid w:val="00807565"/>
    <w:rsid w:val="008077D2"/>
    <w:rsid w:val="0081438F"/>
    <w:rsid w:val="00817C52"/>
    <w:rsid w:val="00822CD0"/>
    <w:rsid w:val="00823081"/>
    <w:rsid w:val="00831070"/>
    <w:rsid w:val="008349E6"/>
    <w:rsid w:val="00834D1C"/>
    <w:rsid w:val="00836670"/>
    <w:rsid w:val="00836FAF"/>
    <w:rsid w:val="008373A5"/>
    <w:rsid w:val="00840EC3"/>
    <w:rsid w:val="0084571E"/>
    <w:rsid w:val="00854CF3"/>
    <w:rsid w:val="008753B0"/>
    <w:rsid w:val="008771AA"/>
    <w:rsid w:val="008843DD"/>
    <w:rsid w:val="0088448F"/>
    <w:rsid w:val="008847A3"/>
    <w:rsid w:val="00887EE2"/>
    <w:rsid w:val="00890320"/>
    <w:rsid w:val="0089090E"/>
    <w:rsid w:val="008909BB"/>
    <w:rsid w:val="00890D13"/>
    <w:rsid w:val="008956D5"/>
    <w:rsid w:val="008956F6"/>
    <w:rsid w:val="008A4F77"/>
    <w:rsid w:val="008A5451"/>
    <w:rsid w:val="008A6CD8"/>
    <w:rsid w:val="008A6F05"/>
    <w:rsid w:val="008B253E"/>
    <w:rsid w:val="008B37AE"/>
    <w:rsid w:val="008B4BAE"/>
    <w:rsid w:val="008D0AE7"/>
    <w:rsid w:val="008D5820"/>
    <w:rsid w:val="008D6FB5"/>
    <w:rsid w:val="008E50F1"/>
    <w:rsid w:val="008F1B4D"/>
    <w:rsid w:val="008F4565"/>
    <w:rsid w:val="0090257E"/>
    <w:rsid w:val="00905378"/>
    <w:rsid w:val="00905A6B"/>
    <w:rsid w:val="009107AE"/>
    <w:rsid w:val="00910A25"/>
    <w:rsid w:val="00911CB4"/>
    <w:rsid w:val="009200CC"/>
    <w:rsid w:val="00922725"/>
    <w:rsid w:val="00924147"/>
    <w:rsid w:val="0092499D"/>
    <w:rsid w:val="0092528F"/>
    <w:rsid w:val="0093425C"/>
    <w:rsid w:val="00941C5C"/>
    <w:rsid w:val="009732DB"/>
    <w:rsid w:val="00975720"/>
    <w:rsid w:val="00977B91"/>
    <w:rsid w:val="00977C78"/>
    <w:rsid w:val="00981DBF"/>
    <w:rsid w:val="00982B3D"/>
    <w:rsid w:val="00984E68"/>
    <w:rsid w:val="009876FC"/>
    <w:rsid w:val="009916A9"/>
    <w:rsid w:val="009935E8"/>
    <w:rsid w:val="009A4E94"/>
    <w:rsid w:val="009E425E"/>
    <w:rsid w:val="009E63AA"/>
    <w:rsid w:val="009F7BB3"/>
    <w:rsid w:val="00A01A9F"/>
    <w:rsid w:val="00A04BA1"/>
    <w:rsid w:val="00A10896"/>
    <w:rsid w:val="00A11B09"/>
    <w:rsid w:val="00A1266D"/>
    <w:rsid w:val="00A164D3"/>
    <w:rsid w:val="00A20427"/>
    <w:rsid w:val="00A3217C"/>
    <w:rsid w:val="00A40994"/>
    <w:rsid w:val="00A4107C"/>
    <w:rsid w:val="00A47397"/>
    <w:rsid w:val="00A476DC"/>
    <w:rsid w:val="00A478C6"/>
    <w:rsid w:val="00A52869"/>
    <w:rsid w:val="00A537EA"/>
    <w:rsid w:val="00A53B24"/>
    <w:rsid w:val="00A54B19"/>
    <w:rsid w:val="00A62DD9"/>
    <w:rsid w:val="00A6776C"/>
    <w:rsid w:val="00A70FE2"/>
    <w:rsid w:val="00A7117C"/>
    <w:rsid w:val="00A7174D"/>
    <w:rsid w:val="00A72A7F"/>
    <w:rsid w:val="00A73693"/>
    <w:rsid w:val="00A772CA"/>
    <w:rsid w:val="00A835B4"/>
    <w:rsid w:val="00A836C7"/>
    <w:rsid w:val="00A86A77"/>
    <w:rsid w:val="00AA010E"/>
    <w:rsid w:val="00AA35D1"/>
    <w:rsid w:val="00AA48F1"/>
    <w:rsid w:val="00AA7693"/>
    <w:rsid w:val="00AB5EE8"/>
    <w:rsid w:val="00AC07CB"/>
    <w:rsid w:val="00AC27A4"/>
    <w:rsid w:val="00AC45CA"/>
    <w:rsid w:val="00AC593D"/>
    <w:rsid w:val="00AD25EE"/>
    <w:rsid w:val="00AD6CB7"/>
    <w:rsid w:val="00AE0927"/>
    <w:rsid w:val="00AF45CD"/>
    <w:rsid w:val="00AF6F6A"/>
    <w:rsid w:val="00B04B71"/>
    <w:rsid w:val="00B04F14"/>
    <w:rsid w:val="00B076AA"/>
    <w:rsid w:val="00B11E66"/>
    <w:rsid w:val="00B3243C"/>
    <w:rsid w:val="00B416AF"/>
    <w:rsid w:val="00B47064"/>
    <w:rsid w:val="00B55FFE"/>
    <w:rsid w:val="00B5637A"/>
    <w:rsid w:val="00B56D1C"/>
    <w:rsid w:val="00B633DC"/>
    <w:rsid w:val="00B65339"/>
    <w:rsid w:val="00B662EC"/>
    <w:rsid w:val="00B7573F"/>
    <w:rsid w:val="00B76DBC"/>
    <w:rsid w:val="00B77237"/>
    <w:rsid w:val="00B77F31"/>
    <w:rsid w:val="00B8158F"/>
    <w:rsid w:val="00B819AE"/>
    <w:rsid w:val="00B825E0"/>
    <w:rsid w:val="00B84992"/>
    <w:rsid w:val="00B859AB"/>
    <w:rsid w:val="00B937EA"/>
    <w:rsid w:val="00B966E3"/>
    <w:rsid w:val="00BB2618"/>
    <w:rsid w:val="00BB5E8D"/>
    <w:rsid w:val="00BB7DB6"/>
    <w:rsid w:val="00BC1E2F"/>
    <w:rsid w:val="00BC43A8"/>
    <w:rsid w:val="00BC4CDF"/>
    <w:rsid w:val="00BD4F78"/>
    <w:rsid w:val="00BE6EBF"/>
    <w:rsid w:val="00BF7C68"/>
    <w:rsid w:val="00BF7DF2"/>
    <w:rsid w:val="00C023F3"/>
    <w:rsid w:val="00C02C49"/>
    <w:rsid w:val="00C03038"/>
    <w:rsid w:val="00C0374E"/>
    <w:rsid w:val="00C063A0"/>
    <w:rsid w:val="00C06B0B"/>
    <w:rsid w:val="00C10116"/>
    <w:rsid w:val="00C228CC"/>
    <w:rsid w:val="00C2663A"/>
    <w:rsid w:val="00C31FF4"/>
    <w:rsid w:val="00C43235"/>
    <w:rsid w:val="00C551F2"/>
    <w:rsid w:val="00C60419"/>
    <w:rsid w:val="00C63447"/>
    <w:rsid w:val="00C71DB6"/>
    <w:rsid w:val="00C73840"/>
    <w:rsid w:val="00C73842"/>
    <w:rsid w:val="00C8084F"/>
    <w:rsid w:val="00C8613D"/>
    <w:rsid w:val="00C943C8"/>
    <w:rsid w:val="00CA1C5A"/>
    <w:rsid w:val="00CA405F"/>
    <w:rsid w:val="00CA5729"/>
    <w:rsid w:val="00CB13F3"/>
    <w:rsid w:val="00CB39B8"/>
    <w:rsid w:val="00CC38CF"/>
    <w:rsid w:val="00CC634D"/>
    <w:rsid w:val="00CC68FB"/>
    <w:rsid w:val="00CC6F74"/>
    <w:rsid w:val="00CD1359"/>
    <w:rsid w:val="00CD1F30"/>
    <w:rsid w:val="00CD5261"/>
    <w:rsid w:val="00CE519C"/>
    <w:rsid w:val="00CE5F2E"/>
    <w:rsid w:val="00CE6C75"/>
    <w:rsid w:val="00CF2056"/>
    <w:rsid w:val="00CF30B7"/>
    <w:rsid w:val="00CF43CF"/>
    <w:rsid w:val="00D04F9C"/>
    <w:rsid w:val="00D123AD"/>
    <w:rsid w:val="00D16DF9"/>
    <w:rsid w:val="00D1731F"/>
    <w:rsid w:val="00D31B79"/>
    <w:rsid w:val="00D32F7C"/>
    <w:rsid w:val="00D33A62"/>
    <w:rsid w:val="00D473FF"/>
    <w:rsid w:val="00D52BFF"/>
    <w:rsid w:val="00D536F8"/>
    <w:rsid w:val="00D6027C"/>
    <w:rsid w:val="00D61D38"/>
    <w:rsid w:val="00D7122C"/>
    <w:rsid w:val="00D7219D"/>
    <w:rsid w:val="00D72408"/>
    <w:rsid w:val="00D7363B"/>
    <w:rsid w:val="00D74015"/>
    <w:rsid w:val="00D7500E"/>
    <w:rsid w:val="00D822FF"/>
    <w:rsid w:val="00D9074C"/>
    <w:rsid w:val="00D91C51"/>
    <w:rsid w:val="00D95541"/>
    <w:rsid w:val="00D97ABB"/>
    <w:rsid w:val="00DA08C5"/>
    <w:rsid w:val="00DA0C1D"/>
    <w:rsid w:val="00DA22A7"/>
    <w:rsid w:val="00DB4D86"/>
    <w:rsid w:val="00DC404F"/>
    <w:rsid w:val="00DD01E0"/>
    <w:rsid w:val="00DD0D8B"/>
    <w:rsid w:val="00DD3878"/>
    <w:rsid w:val="00DD46AE"/>
    <w:rsid w:val="00DD61D8"/>
    <w:rsid w:val="00DD7D86"/>
    <w:rsid w:val="00DE715B"/>
    <w:rsid w:val="00DE7ED2"/>
    <w:rsid w:val="00DF0694"/>
    <w:rsid w:val="00E0254B"/>
    <w:rsid w:val="00E05DCD"/>
    <w:rsid w:val="00E05ECD"/>
    <w:rsid w:val="00E073F5"/>
    <w:rsid w:val="00E12BBC"/>
    <w:rsid w:val="00E3001A"/>
    <w:rsid w:val="00E31322"/>
    <w:rsid w:val="00E340D8"/>
    <w:rsid w:val="00E42B10"/>
    <w:rsid w:val="00E42B85"/>
    <w:rsid w:val="00E50FFC"/>
    <w:rsid w:val="00E51E08"/>
    <w:rsid w:val="00E521EF"/>
    <w:rsid w:val="00E54847"/>
    <w:rsid w:val="00E6129B"/>
    <w:rsid w:val="00E65CEE"/>
    <w:rsid w:val="00E665F7"/>
    <w:rsid w:val="00E720B8"/>
    <w:rsid w:val="00E720BD"/>
    <w:rsid w:val="00E7402E"/>
    <w:rsid w:val="00E759B8"/>
    <w:rsid w:val="00E77B11"/>
    <w:rsid w:val="00E80BEF"/>
    <w:rsid w:val="00E82321"/>
    <w:rsid w:val="00E83C39"/>
    <w:rsid w:val="00E84AEA"/>
    <w:rsid w:val="00E96954"/>
    <w:rsid w:val="00EA20BC"/>
    <w:rsid w:val="00EA287D"/>
    <w:rsid w:val="00EB0DDB"/>
    <w:rsid w:val="00EB29CC"/>
    <w:rsid w:val="00EB51A9"/>
    <w:rsid w:val="00EB7B7A"/>
    <w:rsid w:val="00EC7055"/>
    <w:rsid w:val="00EE2FB2"/>
    <w:rsid w:val="00EE3180"/>
    <w:rsid w:val="00EE678D"/>
    <w:rsid w:val="00EE7BD3"/>
    <w:rsid w:val="00EF56A2"/>
    <w:rsid w:val="00EF6531"/>
    <w:rsid w:val="00EF7D6E"/>
    <w:rsid w:val="00F03A84"/>
    <w:rsid w:val="00F07936"/>
    <w:rsid w:val="00F12F64"/>
    <w:rsid w:val="00F279BD"/>
    <w:rsid w:val="00F30D8F"/>
    <w:rsid w:val="00F31A4F"/>
    <w:rsid w:val="00F51D55"/>
    <w:rsid w:val="00F52338"/>
    <w:rsid w:val="00F52471"/>
    <w:rsid w:val="00F52AEF"/>
    <w:rsid w:val="00F54D01"/>
    <w:rsid w:val="00F620EC"/>
    <w:rsid w:val="00F86102"/>
    <w:rsid w:val="00F86EF9"/>
    <w:rsid w:val="00F967B4"/>
    <w:rsid w:val="00FA6EFA"/>
    <w:rsid w:val="00FA7CF4"/>
    <w:rsid w:val="00FB1674"/>
    <w:rsid w:val="00FB2ED5"/>
    <w:rsid w:val="00FB350B"/>
    <w:rsid w:val="00FC03EB"/>
    <w:rsid w:val="00FC0C92"/>
    <w:rsid w:val="00FD3A73"/>
    <w:rsid w:val="00FD4F0F"/>
    <w:rsid w:val="00FE0056"/>
    <w:rsid w:val="00FE090D"/>
    <w:rsid w:val="00FE2EED"/>
    <w:rsid w:val="00FE730F"/>
    <w:rsid w:val="00FF0951"/>
    <w:rsid w:val="00FF1BD2"/>
    <w:rsid w:val="00FF2A63"/>
    <w:rsid w:val="00FF6E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A6712"/>
  <w15:docId w15:val="{53810D4E-02FB-4391-879B-061BEAAD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BEF"/>
  </w:style>
  <w:style w:type="paragraph" w:styleId="Heading1">
    <w:name w:val="heading 1"/>
    <w:basedOn w:val="Normal"/>
    <w:next w:val="Normal"/>
    <w:link w:val="Heading1Char"/>
    <w:qFormat/>
    <w:rsid w:val="003B116B"/>
    <w:pPr>
      <w:keepNext/>
      <w:tabs>
        <w:tab w:val="num" w:pos="540"/>
      </w:tabs>
      <w:spacing w:after="0" w:line="240" w:lineRule="auto"/>
      <w:jc w:val="center"/>
      <w:outlineLvl w:val="0"/>
    </w:pPr>
    <w:rPr>
      <w:rFonts w:ascii="Times New Roman" w:eastAsia="Times New Roman" w:hAnsi="Times New Roman" w:cs="Times New Roman"/>
      <w:noProof/>
      <w:sz w:val="40"/>
      <w:szCs w:val="40"/>
      <w:lang w:eastAsia="sk-SK"/>
    </w:rPr>
  </w:style>
  <w:style w:type="paragraph" w:styleId="Heading2">
    <w:name w:val="heading 2"/>
    <w:basedOn w:val="Normal"/>
    <w:next w:val="Normal"/>
    <w:link w:val="Heading2Char"/>
    <w:uiPriority w:val="99"/>
    <w:qFormat/>
    <w:rsid w:val="003B116B"/>
    <w:pPr>
      <w:keepNext/>
      <w:tabs>
        <w:tab w:val="num" w:pos="540"/>
      </w:tabs>
      <w:spacing w:after="0" w:line="360" w:lineRule="auto"/>
      <w:jc w:val="center"/>
      <w:outlineLvl w:val="1"/>
    </w:pPr>
    <w:rPr>
      <w:rFonts w:ascii="Times New Roman" w:eastAsia="Times New Roman" w:hAnsi="Times New Roman" w:cs="Times New Roman"/>
      <w:b/>
      <w:bCs/>
      <w:noProof/>
      <w:sz w:val="30"/>
      <w:szCs w:val="30"/>
      <w:lang w:eastAsia="sk-SK"/>
    </w:rPr>
  </w:style>
  <w:style w:type="paragraph" w:styleId="Heading3">
    <w:name w:val="heading 3"/>
    <w:basedOn w:val="Normal"/>
    <w:next w:val="Normal"/>
    <w:link w:val="Heading3Char"/>
    <w:uiPriority w:val="99"/>
    <w:qFormat/>
    <w:rsid w:val="003B116B"/>
    <w:pPr>
      <w:keepNext/>
      <w:tabs>
        <w:tab w:val="num" w:pos="540"/>
      </w:tabs>
      <w:spacing w:after="0" w:line="240" w:lineRule="auto"/>
      <w:jc w:val="both"/>
      <w:outlineLvl w:val="2"/>
    </w:pPr>
    <w:rPr>
      <w:rFonts w:ascii="Times New Roman" w:eastAsia="Times New Roman" w:hAnsi="Times New Roman" w:cs="Times New Roman"/>
      <w:noProof/>
      <w:sz w:val="40"/>
      <w:szCs w:val="40"/>
      <w:lang w:eastAsia="sk-SK"/>
    </w:rPr>
  </w:style>
  <w:style w:type="paragraph" w:styleId="Heading4">
    <w:name w:val="heading 4"/>
    <w:aliases w:val="Podkapitola3,Zmluva"/>
    <w:basedOn w:val="Normal"/>
    <w:next w:val="Normal"/>
    <w:link w:val="Heading4Char"/>
    <w:qFormat/>
    <w:rsid w:val="003B116B"/>
    <w:pPr>
      <w:keepNext/>
      <w:tabs>
        <w:tab w:val="num" w:pos="576"/>
      </w:tabs>
      <w:spacing w:after="0" w:line="240" w:lineRule="auto"/>
      <w:jc w:val="center"/>
      <w:outlineLvl w:val="3"/>
    </w:pPr>
    <w:rPr>
      <w:rFonts w:ascii="Times New Roman" w:eastAsia="Times New Roman" w:hAnsi="Times New Roman" w:cs="Times New Roman"/>
      <w:b/>
      <w:bCs/>
      <w:noProof/>
      <w:sz w:val="24"/>
      <w:szCs w:val="24"/>
      <w:lang w:eastAsia="sk-SK"/>
    </w:rPr>
  </w:style>
  <w:style w:type="paragraph" w:styleId="Heading5">
    <w:name w:val="heading 5"/>
    <w:basedOn w:val="Normal"/>
    <w:next w:val="Normal"/>
    <w:link w:val="Heading5Char"/>
    <w:uiPriority w:val="99"/>
    <w:qFormat/>
    <w:rsid w:val="003B116B"/>
    <w:pPr>
      <w:keepNext/>
      <w:spacing w:after="0" w:line="240" w:lineRule="auto"/>
      <w:jc w:val="center"/>
      <w:outlineLvl w:val="4"/>
    </w:pPr>
    <w:rPr>
      <w:rFonts w:ascii="Times New Roman" w:eastAsia="Times New Roman" w:hAnsi="Times New Roman" w:cs="Times New Roman"/>
      <w:b/>
      <w:bCs/>
      <w:noProof/>
      <w:sz w:val="28"/>
      <w:szCs w:val="28"/>
      <w:lang w:eastAsia="sk-SK"/>
    </w:rPr>
  </w:style>
  <w:style w:type="paragraph" w:styleId="Heading6">
    <w:name w:val="heading 6"/>
    <w:basedOn w:val="Normal"/>
    <w:next w:val="Normal"/>
    <w:link w:val="Heading6Char"/>
    <w:uiPriority w:val="99"/>
    <w:qFormat/>
    <w:rsid w:val="003B116B"/>
    <w:pPr>
      <w:keepNext/>
      <w:spacing w:after="0" w:line="240" w:lineRule="auto"/>
      <w:jc w:val="both"/>
      <w:outlineLvl w:val="5"/>
    </w:pPr>
    <w:rPr>
      <w:rFonts w:ascii="Times New Roman" w:eastAsia="Times New Roman" w:hAnsi="Times New Roman" w:cs="Times New Roman"/>
      <w:b/>
      <w:bCs/>
      <w:noProof/>
      <w:sz w:val="24"/>
      <w:szCs w:val="24"/>
      <w:lang w:eastAsia="sk-SK"/>
    </w:rPr>
  </w:style>
  <w:style w:type="paragraph" w:styleId="Heading7">
    <w:name w:val="heading 7"/>
    <w:basedOn w:val="Normal"/>
    <w:next w:val="Normal"/>
    <w:link w:val="Heading7Char"/>
    <w:uiPriority w:val="99"/>
    <w:qFormat/>
    <w:rsid w:val="003B116B"/>
    <w:pPr>
      <w:keepNext/>
      <w:spacing w:after="0" w:line="360" w:lineRule="auto"/>
      <w:jc w:val="both"/>
      <w:outlineLvl w:val="6"/>
    </w:pPr>
    <w:rPr>
      <w:rFonts w:ascii="Times New Roman" w:eastAsia="Times New Roman" w:hAnsi="Times New Roman" w:cs="Times New Roman"/>
      <w:b/>
      <w:bCs/>
      <w:noProof/>
      <w:sz w:val="24"/>
      <w:szCs w:val="24"/>
      <w:u w:val="single"/>
      <w:lang w:eastAsia="sk-SK"/>
    </w:rPr>
  </w:style>
  <w:style w:type="paragraph" w:styleId="Heading8">
    <w:name w:val="heading 8"/>
    <w:basedOn w:val="Normal"/>
    <w:next w:val="Normal"/>
    <w:link w:val="Heading8Char"/>
    <w:uiPriority w:val="99"/>
    <w:qFormat/>
    <w:rsid w:val="003B116B"/>
    <w:pPr>
      <w:keepNext/>
      <w:spacing w:after="0" w:line="240" w:lineRule="auto"/>
      <w:ind w:firstLine="708"/>
      <w:jc w:val="both"/>
      <w:outlineLvl w:val="7"/>
    </w:pPr>
    <w:rPr>
      <w:rFonts w:ascii="Times New Roman" w:eastAsia="Times New Roman" w:hAnsi="Times New Roman" w:cs="Times New Roman"/>
      <w:noProof/>
      <w:sz w:val="24"/>
      <w:szCs w:val="24"/>
      <w:u w:val="single"/>
      <w:lang w:eastAsia="sk-SK"/>
    </w:rPr>
  </w:style>
  <w:style w:type="paragraph" w:styleId="Heading9">
    <w:name w:val="heading 9"/>
    <w:basedOn w:val="Normal"/>
    <w:next w:val="Normal"/>
    <w:link w:val="Heading9Char"/>
    <w:uiPriority w:val="99"/>
    <w:qFormat/>
    <w:rsid w:val="003B116B"/>
    <w:pPr>
      <w:keepNext/>
      <w:spacing w:after="0" w:line="240" w:lineRule="auto"/>
      <w:outlineLvl w:val="8"/>
    </w:pPr>
    <w:rPr>
      <w:rFonts w:ascii="Times New Roman" w:eastAsia="Times New Roman" w:hAnsi="Times New Roman" w:cs="Times New Roman"/>
      <w:b/>
      <w:bCs/>
      <w:noProof/>
      <w:sz w:val="24"/>
      <w:szCs w:val="24"/>
      <w:u w:val="single"/>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16B"/>
    <w:rPr>
      <w:rFonts w:ascii="Times New Roman" w:eastAsia="Times New Roman" w:hAnsi="Times New Roman" w:cs="Times New Roman"/>
      <w:noProof/>
      <w:sz w:val="40"/>
      <w:szCs w:val="40"/>
      <w:lang w:eastAsia="sk-SK"/>
    </w:rPr>
  </w:style>
  <w:style w:type="character" w:customStyle="1" w:styleId="Heading2Char">
    <w:name w:val="Heading 2 Char"/>
    <w:basedOn w:val="DefaultParagraphFont"/>
    <w:link w:val="Heading2"/>
    <w:uiPriority w:val="99"/>
    <w:rsid w:val="003B116B"/>
    <w:rPr>
      <w:rFonts w:ascii="Times New Roman" w:eastAsia="Times New Roman" w:hAnsi="Times New Roman" w:cs="Times New Roman"/>
      <w:b/>
      <w:bCs/>
      <w:noProof/>
      <w:sz w:val="30"/>
      <w:szCs w:val="30"/>
      <w:lang w:eastAsia="sk-SK"/>
    </w:rPr>
  </w:style>
  <w:style w:type="character" w:customStyle="1" w:styleId="Heading3Char">
    <w:name w:val="Heading 3 Char"/>
    <w:basedOn w:val="DefaultParagraphFont"/>
    <w:link w:val="Heading3"/>
    <w:uiPriority w:val="99"/>
    <w:rsid w:val="003B116B"/>
    <w:rPr>
      <w:rFonts w:ascii="Times New Roman" w:eastAsia="Times New Roman" w:hAnsi="Times New Roman" w:cs="Times New Roman"/>
      <w:noProof/>
      <w:sz w:val="40"/>
      <w:szCs w:val="40"/>
      <w:lang w:eastAsia="sk-SK"/>
    </w:rPr>
  </w:style>
  <w:style w:type="character" w:customStyle="1" w:styleId="Heading4Char">
    <w:name w:val="Heading 4 Char"/>
    <w:aliases w:val="Podkapitola3 Char,Zmluva Char"/>
    <w:basedOn w:val="DefaultParagraphFont"/>
    <w:link w:val="Heading4"/>
    <w:rsid w:val="003B116B"/>
    <w:rPr>
      <w:rFonts w:ascii="Times New Roman" w:eastAsia="Times New Roman" w:hAnsi="Times New Roman" w:cs="Times New Roman"/>
      <w:b/>
      <w:bCs/>
      <w:noProof/>
      <w:sz w:val="24"/>
      <w:szCs w:val="24"/>
      <w:lang w:eastAsia="sk-SK"/>
    </w:rPr>
  </w:style>
  <w:style w:type="character" w:customStyle="1" w:styleId="Heading5Char">
    <w:name w:val="Heading 5 Char"/>
    <w:basedOn w:val="DefaultParagraphFont"/>
    <w:link w:val="Heading5"/>
    <w:uiPriority w:val="99"/>
    <w:rsid w:val="003B116B"/>
    <w:rPr>
      <w:rFonts w:ascii="Times New Roman" w:eastAsia="Times New Roman" w:hAnsi="Times New Roman" w:cs="Times New Roman"/>
      <w:b/>
      <w:bCs/>
      <w:noProof/>
      <w:sz w:val="28"/>
      <w:szCs w:val="28"/>
      <w:lang w:eastAsia="sk-SK"/>
    </w:rPr>
  </w:style>
  <w:style w:type="character" w:customStyle="1" w:styleId="Heading6Char">
    <w:name w:val="Heading 6 Char"/>
    <w:basedOn w:val="DefaultParagraphFont"/>
    <w:link w:val="Heading6"/>
    <w:uiPriority w:val="99"/>
    <w:rsid w:val="003B116B"/>
    <w:rPr>
      <w:rFonts w:ascii="Times New Roman" w:eastAsia="Times New Roman" w:hAnsi="Times New Roman" w:cs="Times New Roman"/>
      <w:b/>
      <w:bCs/>
      <w:noProof/>
      <w:sz w:val="24"/>
      <w:szCs w:val="24"/>
      <w:lang w:eastAsia="sk-SK"/>
    </w:rPr>
  </w:style>
  <w:style w:type="character" w:customStyle="1" w:styleId="Heading7Char">
    <w:name w:val="Heading 7 Char"/>
    <w:basedOn w:val="DefaultParagraphFont"/>
    <w:link w:val="Heading7"/>
    <w:uiPriority w:val="99"/>
    <w:rsid w:val="003B116B"/>
    <w:rPr>
      <w:rFonts w:ascii="Times New Roman" w:eastAsia="Times New Roman" w:hAnsi="Times New Roman" w:cs="Times New Roman"/>
      <w:b/>
      <w:bCs/>
      <w:noProof/>
      <w:sz w:val="24"/>
      <w:szCs w:val="24"/>
      <w:u w:val="single"/>
      <w:lang w:eastAsia="sk-SK"/>
    </w:rPr>
  </w:style>
  <w:style w:type="character" w:customStyle="1" w:styleId="Heading8Char">
    <w:name w:val="Heading 8 Char"/>
    <w:basedOn w:val="DefaultParagraphFont"/>
    <w:link w:val="Heading8"/>
    <w:uiPriority w:val="99"/>
    <w:rsid w:val="003B116B"/>
    <w:rPr>
      <w:rFonts w:ascii="Times New Roman" w:eastAsia="Times New Roman" w:hAnsi="Times New Roman" w:cs="Times New Roman"/>
      <w:noProof/>
      <w:sz w:val="24"/>
      <w:szCs w:val="24"/>
      <w:u w:val="single"/>
      <w:lang w:eastAsia="sk-SK"/>
    </w:rPr>
  </w:style>
  <w:style w:type="character" w:customStyle="1" w:styleId="Heading9Char">
    <w:name w:val="Heading 9 Char"/>
    <w:basedOn w:val="DefaultParagraphFont"/>
    <w:link w:val="Heading9"/>
    <w:uiPriority w:val="99"/>
    <w:rsid w:val="003B116B"/>
    <w:rPr>
      <w:rFonts w:ascii="Times New Roman" w:eastAsia="Times New Roman" w:hAnsi="Times New Roman" w:cs="Times New Roman"/>
      <w:b/>
      <w:bCs/>
      <w:noProof/>
      <w:sz w:val="24"/>
      <w:szCs w:val="24"/>
      <w:u w:val="single"/>
      <w:lang w:eastAsia="sk-SK"/>
    </w:rPr>
  </w:style>
  <w:style w:type="numbering" w:customStyle="1" w:styleId="NoList1">
    <w:name w:val="No List1"/>
    <w:next w:val="NoList"/>
    <w:uiPriority w:val="99"/>
    <w:semiHidden/>
    <w:unhideWhenUsed/>
    <w:rsid w:val="003B116B"/>
  </w:style>
  <w:style w:type="paragraph" w:styleId="BodyTextIndent2">
    <w:name w:val="Body Text Indent 2"/>
    <w:basedOn w:val="Normal"/>
    <w:link w:val="BodyTextIndent2Char"/>
    <w:uiPriority w:val="99"/>
    <w:rsid w:val="003B116B"/>
    <w:pPr>
      <w:spacing w:after="0" w:line="240" w:lineRule="auto"/>
      <w:ind w:left="360"/>
      <w:jc w:val="both"/>
    </w:pPr>
    <w:rPr>
      <w:rFonts w:ascii="Times New Roman" w:eastAsia="Times New Roman" w:hAnsi="Times New Roman" w:cs="Times New Roman"/>
      <w:noProof/>
      <w:sz w:val="24"/>
      <w:szCs w:val="24"/>
      <w:lang w:eastAsia="sk-SK"/>
    </w:rPr>
  </w:style>
  <w:style w:type="character" w:customStyle="1" w:styleId="BodyTextIndent2Char">
    <w:name w:val="Body Text Indent 2 Char"/>
    <w:basedOn w:val="DefaultParagraphFont"/>
    <w:link w:val="BodyTextIndent2"/>
    <w:uiPriority w:val="99"/>
    <w:rsid w:val="003B116B"/>
    <w:rPr>
      <w:rFonts w:ascii="Times New Roman" w:eastAsia="Times New Roman" w:hAnsi="Times New Roman" w:cs="Times New Roman"/>
      <w:noProof/>
      <w:sz w:val="24"/>
      <w:szCs w:val="24"/>
      <w:lang w:eastAsia="sk-SK"/>
    </w:rPr>
  </w:style>
  <w:style w:type="paragraph" w:styleId="Header">
    <w:name w:val="header"/>
    <w:basedOn w:val="Normal"/>
    <w:link w:val="HeaderChar"/>
    <w:rsid w:val="003B116B"/>
    <w:pPr>
      <w:tabs>
        <w:tab w:val="center" w:pos="4536"/>
        <w:tab w:val="right" w:pos="9072"/>
      </w:tabs>
      <w:spacing w:after="0" w:line="240" w:lineRule="auto"/>
    </w:pPr>
    <w:rPr>
      <w:rFonts w:ascii="Times New Roman" w:eastAsia="Times New Roman" w:hAnsi="Times New Roman" w:cs="Times New Roman"/>
      <w:noProof/>
      <w:sz w:val="24"/>
      <w:szCs w:val="24"/>
      <w:lang w:eastAsia="sk-SK"/>
    </w:rPr>
  </w:style>
  <w:style w:type="character" w:customStyle="1" w:styleId="HeaderChar">
    <w:name w:val="Header Char"/>
    <w:basedOn w:val="DefaultParagraphFont"/>
    <w:link w:val="Header"/>
    <w:rsid w:val="003B116B"/>
    <w:rPr>
      <w:rFonts w:ascii="Times New Roman" w:eastAsia="Times New Roman" w:hAnsi="Times New Roman" w:cs="Times New Roman"/>
      <w:noProof/>
      <w:sz w:val="24"/>
      <w:szCs w:val="24"/>
      <w:lang w:eastAsia="sk-SK"/>
    </w:rPr>
  </w:style>
  <w:style w:type="paragraph" w:styleId="Footer">
    <w:name w:val="footer"/>
    <w:basedOn w:val="Normal"/>
    <w:link w:val="FooterChar"/>
    <w:uiPriority w:val="99"/>
    <w:rsid w:val="003B116B"/>
    <w:pPr>
      <w:tabs>
        <w:tab w:val="center" w:pos="4536"/>
        <w:tab w:val="right" w:pos="9072"/>
      </w:tabs>
      <w:spacing w:after="0" w:line="240" w:lineRule="auto"/>
    </w:pPr>
    <w:rPr>
      <w:rFonts w:ascii="Times New Roman" w:eastAsia="Times New Roman" w:hAnsi="Times New Roman" w:cs="Times New Roman"/>
      <w:noProof/>
      <w:sz w:val="24"/>
      <w:szCs w:val="24"/>
      <w:lang w:eastAsia="sk-SK"/>
    </w:rPr>
  </w:style>
  <w:style w:type="character" w:customStyle="1" w:styleId="FooterChar">
    <w:name w:val="Footer Char"/>
    <w:basedOn w:val="DefaultParagraphFont"/>
    <w:link w:val="Footer"/>
    <w:uiPriority w:val="99"/>
    <w:rsid w:val="003B116B"/>
    <w:rPr>
      <w:rFonts w:ascii="Times New Roman" w:eastAsia="Times New Roman" w:hAnsi="Times New Roman" w:cs="Times New Roman"/>
      <w:noProof/>
      <w:sz w:val="24"/>
      <w:szCs w:val="24"/>
      <w:lang w:eastAsia="sk-SK"/>
    </w:rPr>
  </w:style>
  <w:style w:type="character" w:styleId="PageNumber">
    <w:name w:val="page number"/>
    <w:basedOn w:val="DefaultParagraphFont"/>
    <w:uiPriority w:val="99"/>
    <w:rsid w:val="003B116B"/>
  </w:style>
  <w:style w:type="paragraph" w:styleId="BodyText3">
    <w:name w:val="Body Text 3"/>
    <w:basedOn w:val="Normal"/>
    <w:link w:val="BodyText3Char"/>
    <w:uiPriority w:val="99"/>
    <w:rsid w:val="003B116B"/>
    <w:pPr>
      <w:spacing w:after="0" w:line="240" w:lineRule="auto"/>
      <w:jc w:val="center"/>
    </w:pPr>
    <w:rPr>
      <w:rFonts w:ascii="Times New Roman" w:eastAsia="Times New Roman" w:hAnsi="Times New Roman" w:cs="Times New Roman"/>
      <w:noProof/>
      <w:color w:val="FF0000"/>
      <w:sz w:val="20"/>
      <w:szCs w:val="20"/>
      <w:lang w:eastAsia="sk-SK"/>
    </w:rPr>
  </w:style>
  <w:style w:type="character" w:customStyle="1" w:styleId="BodyText3Char">
    <w:name w:val="Body Text 3 Char"/>
    <w:basedOn w:val="DefaultParagraphFont"/>
    <w:link w:val="BodyText3"/>
    <w:uiPriority w:val="99"/>
    <w:rsid w:val="003B116B"/>
    <w:rPr>
      <w:rFonts w:ascii="Times New Roman" w:eastAsia="Times New Roman" w:hAnsi="Times New Roman" w:cs="Times New Roman"/>
      <w:noProof/>
      <w:color w:val="FF0000"/>
      <w:sz w:val="20"/>
      <w:szCs w:val="20"/>
      <w:lang w:eastAsia="sk-SK"/>
    </w:rPr>
  </w:style>
  <w:style w:type="paragraph" w:styleId="BodyText2">
    <w:name w:val="Body Text 2"/>
    <w:basedOn w:val="Normal"/>
    <w:link w:val="BodyText2Char"/>
    <w:uiPriority w:val="99"/>
    <w:rsid w:val="003B116B"/>
    <w:pPr>
      <w:spacing w:after="0" w:line="240" w:lineRule="auto"/>
    </w:pPr>
    <w:rPr>
      <w:rFonts w:ascii="Arial" w:eastAsia="Times New Roman" w:hAnsi="Arial" w:cs="Arial"/>
      <w:noProof/>
      <w:sz w:val="20"/>
      <w:szCs w:val="20"/>
      <w:lang w:eastAsia="sk-SK"/>
    </w:rPr>
  </w:style>
  <w:style w:type="character" w:customStyle="1" w:styleId="BodyText2Char">
    <w:name w:val="Body Text 2 Char"/>
    <w:basedOn w:val="DefaultParagraphFont"/>
    <w:link w:val="BodyText2"/>
    <w:uiPriority w:val="99"/>
    <w:rsid w:val="003B116B"/>
    <w:rPr>
      <w:rFonts w:ascii="Arial" w:eastAsia="Times New Roman" w:hAnsi="Arial" w:cs="Arial"/>
      <w:noProof/>
      <w:sz w:val="20"/>
      <w:szCs w:val="20"/>
      <w:lang w:eastAsia="sk-SK"/>
    </w:rPr>
  </w:style>
  <w:style w:type="paragraph" w:styleId="BodyTextIndent3">
    <w:name w:val="Body Text Indent 3"/>
    <w:basedOn w:val="Normal"/>
    <w:link w:val="BodyTextIndent3Char"/>
    <w:uiPriority w:val="99"/>
    <w:rsid w:val="003B116B"/>
    <w:pPr>
      <w:spacing w:after="0" w:line="240" w:lineRule="auto"/>
      <w:ind w:left="4860"/>
    </w:pPr>
    <w:rPr>
      <w:rFonts w:ascii="Times New Roman" w:eastAsia="Times New Roman" w:hAnsi="Times New Roman" w:cs="Times New Roman"/>
      <w:noProof/>
      <w:sz w:val="30"/>
      <w:szCs w:val="30"/>
      <w:lang w:eastAsia="sk-SK"/>
    </w:rPr>
  </w:style>
  <w:style w:type="character" w:customStyle="1" w:styleId="BodyTextIndent3Char">
    <w:name w:val="Body Text Indent 3 Char"/>
    <w:basedOn w:val="DefaultParagraphFont"/>
    <w:link w:val="BodyTextIndent3"/>
    <w:uiPriority w:val="99"/>
    <w:rsid w:val="003B116B"/>
    <w:rPr>
      <w:rFonts w:ascii="Times New Roman" w:eastAsia="Times New Roman" w:hAnsi="Times New Roman" w:cs="Times New Roman"/>
      <w:noProof/>
      <w:sz w:val="30"/>
      <w:szCs w:val="30"/>
      <w:lang w:eastAsia="sk-SK"/>
    </w:rPr>
  </w:style>
  <w:style w:type="paragraph" w:styleId="BodyText">
    <w:name w:val="Body Text"/>
    <w:aliases w:val="b,subtitle2"/>
    <w:basedOn w:val="Normal"/>
    <w:link w:val="BodyTextChar"/>
    <w:rsid w:val="003B116B"/>
    <w:pPr>
      <w:spacing w:after="0" w:line="240" w:lineRule="auto"/>
      <w:jc w:val="both"/>
    </w:pPr>
    <w:rPr>
      <w:rFonts w:ascii="Times New Roman" w:eastAsia="Times New Roman" w:hAnsi="Times New Roman" w:cs="Times New Roman"/>
      <w:noProof/>
      <w:sz w:val="24"/>
      <w:szCs w:val="24"/>
      <w:lang w:eastAsia="sk-SK"/>
    </w:rPr>
  </w:style>
  <w:style w:type="character" w:customStyle="1" w:styleId="BodyTextChar">
    <w:name w:val="Body Text Char"/>
    <w:aliases w:val="b Char,subtitle2 Char"/>
    <w:basedOn w:val="DefaultParagraphFont"/>
    <w:link w:val="BodyText"/>
    <w:rsid w:val="003B116B"/>
    <w:rPr>
      <w:rFonts w:ascii="Times New Roman" w:eastAsia="Times New Roman" w:hAnsi="Times New Roman" w:cs="Times New Roman"/>
      <w:noProof/>
      <w:sz w:val="24"/>
      <w:szCs w:val="24"/>
      <w:lang w:eastAsia="sk-SK"/>
    </w:rPr>
  </w:style>
  <w:style w:type="character" w:styleId="HTMLTypewriter">
    <w:name w:val="HTML Typewriter"/>
    <w:uiPriority w:val="99"/>
    <w:rsid w:val="003B116B"/>
    <w:rPr>
      <w:rFonts w:ascii="Courier New" w:eastAsia="Times New Roman" w:hAnsi="Courier New" w:cs="Courier New"/>
      <w:sz w:val="20"/>
      <w:szCs w:val="20"/>
    </w:rPr>
  </w:style>
  <w:style w:type="paragraph" w:styleId="FootnoteText">
    <w:name w:val="footnote text"/>
    <w:basedOn w:val="Normal"/>
    <w:link w:val="FootnoteTextChar"/>
    <w:uiPriority w:val="99"/>
    <w:semiHidden/>
    <w:rsid w:val="003B116B"/>
    <w:pPr>
      <w:spacing w:after="0" w:line="240" w:lineRule="auto"/>
    </w:pPr>
    <w:rPr>
      <w:rFonts w:ascii="Times New Roman" w:eastAsia="Times New Roman" w:hAnsi="Times New Roman" w:cs="Times New Roman"/>
      <w:sz w:val="20"/>
      <w:szCs w:val="20"/>
      <w:lang w:eastAsia="cs-CZ"/>
    </w:rPr>
  </w:style>
  <w:style w:type="character" w:customStyle="1" w:styleId="FootnoteTextChar">
    <w:name w:val="Footnote Text Char"/>
    <w:basedOn w:val="DefaultParagraphFont"/>
    <w:link w:val="FootnoteText"/>
    <w:uiPriority w:val="99"/>
    <w:semiHidden/>
    <w:rsid w:val="003B116B"/>
    <w:rPr>
      <w:rFonts w:ascii="Times New Roman" w:eastAsia="Times New Roman" w:hAnsi="Times New Roman" w:cs="Times New Roman"/>
      <w:sz w:val="20"/>
      <w:szCs w:val="20"/>
      <w:lang w:eastAsia="cs-CZ"/>
    </w:rPr>
  </w:style>
  <w:style w:type="character" w:styleId="FootnoteReference">
    <w:name w:val="footnote reference"/>
    <w:uiPriority w:val="99"/>
    <w:semiHidden/>
    <w:rsid w:val="003B116B"/>
    <w:rPr>
      <w:vertAlign w:val="superscript"/>
    </w:rPr>
  </w:style>
  <w:style w:type="character" w:styleId="Strong">
    <w:name w:val="Strong"/>
    <w:uiPriority w:val="99"/>
    <w:qFormat/>
    <w:rsid w:val="003B116B"/>
    <w:rPr>
      <w:b/>
      <w:bCs/>
    </w:rPr>
  </w:style>
  <w:style w:type="paragraph" w:styleId="BodyTextIndent">
    <w:name w:val="Body Text Indent"/>
    <w:basedOn w:val="Normal"/>
    <w:link w:val="BodyTextIndentChar"/>
    <w:uiPriority w:val="99"/>
    <w:rsid w:val="003B116B"/>
    <w:pPr>
      <w:spacing w:after="120" w:line="240" w:lineRule="auto"/>
      <w:ind w:left="283"/>
    </w:pPr>
    <w:rPr>
      <w:rFonts w:ascii="Times New Roman" w:eastAsia="Times New Roman" w:hAnsi="Times New Roman" w:cs="Times New Roman"/>
      <w:sz w:val="20"/>
      <w:szCs w:val="20"/>
      <w:lang w:eastAsia="sk-SK"/>
    </w:rPr>
  </w:style>
  <w:style w:type="character" w:customStyle="1" w:styleId="BodyTextIndentChar">
    <w:name w:val="Body Text Indent Char"/>
    <w:basedOn w:val="DefaultParagraphFont"/>
    <w:link w:val="BodyTextIndent"/>
    <w:uiPriority w:val="99"/>
    <w:rsid w:val="003B116B"/>
    <w:rPr>
      <w:rFonts w:ascii="Times New Roman" w:eastAsia="Times New Roman" w:hAnsi="Times New Roman" w:cs="Times New Roman"/>
      <w:sz w:val="20"/>
      <w:szCs w:val="20"/>
      <w:lang w:eastAsia="sk-SK"/>
    </w:rPr>
  </w:style>
  <w:style w:type="paragraph" w:customStyle="1" w:styleId="milos">
    <w:name w:val="milos"/>
    <w:basedOn w:val="Normal"/>
    <w:uiPriority w:val="99"/>
    <w:rsid w:val="003B116B"/>
    <w:pPr>
      <w:widowControl w:val="0"/>
      <w:tabs>
        <w:tab w:val="left" w:pos="567"/>
      </w:tabs>
      <w:spacing w:after="0" w:line="240" w:lineRule="auto"/>
      <w:ind w:left="567"/>
    </w:pPr>
    <w:rPr>
      <w:rFonts w:ascii="EEL1 Aval" w:eastAsia="Times New Roman" w:hAnsi="EEL1 Aval" w:cs="EEL1 Aval"/>
      <w:sz w:val="24"/>
      <w:szCs w:val="24"/>
      <w:lang w:val="de-DE" w:eastAsia="sk-SK"/>
    </w:rPr>
  </w:style>
  <w:style w:type="paragraph" w:customStyle="1" w:styleId="Styl1">
    <w:name w:val="Styl1"/>
    <w:basedOn w:val="Normal"/>
    <w:uiPriority w:val="99"/>
    <w:rsid w:val="003B116B"/>
    <w:pPr>
      <w:spacing w:after="0" w:line="240" w:lineRule="auto"/>
      <w:jc w:val="both"/>
    </w:pPr>
    <w:rPr>
      <w:rFonts w:ascii="Arial" w:eastAsia="Times New Roman" w:hAnsi="Arial" w:cs="Arial"/>
      <w:sz w:val="24"/>
      <w:szCs w:val="24"/>
      <w:lang w:eastAsia="cs-CZ"/>
    </w:rPr>
  </w:style>
  <w:style w:type="paragraph" w:customStyle="1" w:styleId="Blockquote">
    <w:name w:val="Blockquote"/>
    <w:basedOn w:val="Normal"/>
    <w:uiPriority w:val="99"/>
    <w:rsid w:val="003B116B"/>
    <w:pPr>
      <w:spacing w:before="100" w:after="100" w:line="240" w:lineRule="auto"/>
      <w:ind w:left="360" w:right="360"/>
    </w:pPr>
    <w:rPr>
      <w:rFonts w:ascii="Times New Roman" w:eastAsia="Times New Roman" w:hAnsi="Times New Roman" w:cs="Times New Roman"/>
      <w:sz w:val="24"/>
      <w:szCs w:val="24"/>
      <w:lang w:eastAsia="cs-CZ"/>
    </w:rPr>
  </w:style>
  <w:style w:type="table" w:styleId="TableGrid">
    <w:name w:val="Table Grid"/>
    <w:basedOn w:val="TableNormal"/>
    <w:uiPriority w:val="99"/>
    <w:rsid w:val="003B116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3B116B"/>
    <w:pPr>
      <w:spacing w:before="120" w:after="0" w:line="240" w:lineRule="auto"/>
      <w:ind w:left="510" w:hanging="510"/>
      <w:jc w:val="both"/>
    </w:pPr>
    <w:rPr>
      <w:rFonts w:ascii="Times New Roman" w:eastAsia="Times New Roman" w:hAnsi="Times New Roman" w:cs="Times New Roman"/>
      <w:sz w:val="24"/>
      <w:szCs w:val="24"/>
      <w:lang w:eastAsia="sk-SK"/>
    </w:rPr>
  </w:style>
  <w:style w:type="paragraph" w:styleId="BalloonText">
    <w:name w:val="Balloon Text"/>
    <w:basedOn w:val="Normal"/>
    <w:link w:val="BalloonTextChar1"/>
    <w:rsid w:val="003B116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rsid w:val="003B116B"/>
    <w:rPr>
      <w:rFonts w:ascii="Tahoma" w:hAnsi="Tahoma" w:cs="Tahoma"/>
      <w:sz w:val="16"/>
      <w:szCs w:val="16"/>
    </w:rPr>
  </w:style>
  <w:style w:type="character" w:customStyle="1" w:styleId="BalloonTextChar1">
    <w:name w:val="Balloon Text Char1"/>
    <w:link w:val="BalloonText"/>
    <w:locked/>
    <w:rsid w:val="003B116B"/>
    <w:rPr>
      <w:rFonts w:ascii="Tahoma" w:eastAsia="Times New Roman" w:hAnsi="Tahoma" w:cs="Tahoma"/>
      <w:sz w:val="16"/>
      <w:szCs w:val="16"/>
    </w:rPr>
  </w:style>
  <w:style w:type="paragraph" w:styleId="PlainText">
    <w:name w:val="Plain Text"/>
    <w:basedOn w:val="Normal"/>
    <w:link w:val="PlainTextChar"/>
    <w:uiPriority w:val="99"/>
    <w:rsid w:val="003B116B"/>
    <w:pPr>
      <w:spacing w:after="0" w:line="240" w:lineRule="auto"/>
    </w:pPr>
    <w:rPr>
      <w:rFonts w:ascii="Courier New" w:eastAsia="Times New Roman" w:hAnsi="Courier New" w:cs="Courier New"/>
      <w:sz w:val="20"/>
      <w:szCs w:val="20"/>
      <w:lang w:eastAsia="cs-CZ"/>
    </w:rPr>
  </w:style>
  <w:style w:type="character" w:customStyle="1" w:styleId="PlainTextChar">
    <w:name w:val="Plain Text Char"/>
    <w:basedOn w:val="DefaultParagraphFont"/>
    <w:link w:val="PlainText"/>
    <w:uiPriority w:val="99"/>
    <w:rsid w:val="003B116B"/>
    <w:rPr>
      <w:rFonts w:ascii="Courier New" w:eastAsia="Times New Roman" w:hAnsi="Courier New" w:cs="Courier New"/>
      <w:sz w:val="20"/>
      <w:szCs w:val="20"/>
      <w:lang w:eastAsia="cs-CZ"/>
    </w:rPr>
  </w:style>
  <w:style w:type="paragraph" w:styleId="Title">
    <w:name w:val="Title"/>
    <w:basedOn w:val="Normal"/>
    <w:link w:val="TitleChar"/>
    <w:qFormat/>
    <w:rsid w:val="003B116B"/>
    <w:pPr>
      <w:spacing w:after="0" w:line="240" w:lineRule="auto"/>
      <w:jc w:val="center"/>
    </w:pPr>
    <w:rPr>
      <w:rFonts w:ascii="Arial" w:eastAsia="Times New Roman" w:hAnsi="Arial" w:cs="Arial"/>
      <w:sz w:val="24"/>
      <w:szCs w:val="24"/>
      <w:lang w:eastAsia="sk-SK"/>
    </w:rPr>
  </w:style>
  <w:style w:type="character" w:customStyle="1" w:styleId="TitleChar">
    <w:name w:val="Title Char"/>
    <w:basedOn w:val="DefaultParagraphFont"/>
    <w:link w:val="Title"/>
    <w:rsid w:val="003B116B"/>
    <w:rPr>
      <w:rFonts w:ascii="Arial" w:eastAsia="Times New Roman" w:hAnsi="Arial" w:cs="Arial"/>
      <w:sz w:val="24"/>
      <w:szCs w:val="24"/>
      <w:lang w:eastAsia="sk-SK"/>
    </w:rPr>
  </w:style>
  <w:style w:type="paragraph" w:styleId="Subtitle">
    <w:name w:val="Subtitle"/>
    <w:basedOn w:val="Normal"/>
    <w:link w:val="SubtitleChar"/>
    <w:qFormat/>
    <w:rsid w:val="003B116B"/>
    <w:pPr>
      <w:spacing w:after="0" w:line="240" w:lineRule="auto"/>
      <w:jc w:val="center"/>
    </w:pPr>
    <w:rPr>
      <w:rFonts w:ascii="Arial" w:eastAsia="Times New Roman" w:hAnsi="Arial" w:cs="Arial"/>
      <w:b/>
      <w:bCs/>
      <w:sz w:val="24"/>
      <w:szCs w:val="24"/>
      <w:lang w:eastAsia="sk-SK"/>
    </w:rPr>
  </w:style>
  <w:style w:type="character" w:customStyle="1" w:styleId="SubtitleChar">
    <w:name w:val="Subtitle Char"/>
    <w:basedOn w:val="DefaultParagraphFont"/>
    <w:link w:val="Subtitle"/>
    <w:rsid w:val="003B116B"/>
    <w:rPr>
      <w:rFonts w:ascii="Arial" w:eastAsia="Times New Roman" w:hAnsi="Arial" w:cs="Arial"/>
      <w:b/>
      <w:bCs/>
      <w:sz w:val="24"/>
      <w:szCs w:val="24"/>
      <w:lang w:eastAsia="sk-SK"/>
    </w:rPr>
  </w:style>
  <w:style w:type="paragraph" w:customStyle="1" w:styleId="xl37">
    <w:name w:val="xl37"/>
    <w:basedOn w:val="Normal"/>
    <w:uiPriority w:val="99"/>
    <w:rsid w:val="003B116B"/>
    <w:pPr>
      <w:pBdr>
        <w:top w:val="single" w:sz="12"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Arial Narrow"/>
      <w:b/>
      <w:bCs/>
      <w:sz w:val="16"/>
      <w:szCs w:val="16"/>
      <w:lang w:val="cs-CZ" w:eastAsia="cs-CZ"/>
    </w:rPr>
  </w:style>
  <w:style w:type="character" w:styleId="Hyperlink">
    <w:name w:val="Hyperlink"/>
    <w:uiPriority w:val="99"/>
    <w:rsid w:val="003B116B"/>
    <w:rPr>
      <w:color w:val="0000FF"/>
      <w:u w:val="single"/>
    </w:rPr>
  </w:style>
  <w:style w:type="paragraph" w:customStyle="1" w:styleId="normlny">
    <w:name w:val="normálny"/>
    <w:basedOn w:val="Normal"/>
    <w:uiPriority w:val="99"/>
    <w:rsid w:val="003B116B"/>
    <w:pPr>
      <w:spacing w:before="60" w:after="0" w:line="240" w:lineRule="auto"/>
    </w:pPr>
    <w:rPr>
      <w:rFonts w:ascii="Times New Roman" w:eastAsia="Times New Roman" w:hAnsi="Times New Roman" w:cs="Times New Roman"/>
      <w:b/>
      <w:bCs/>
      <w:sz w:val="24"/>
      <w:szCs w:val="24"/>
      <w:lang w:eastAsia="sk-SK"/>
    </w:rPr>
  </w:style>
  <w:style w:type="paragraph" w:customStyle="1" w:styleId="Zoznamslo2">
    <w:name w:val="Zoznam číslo 2"/>
    <w:basedOn w:val="Normal"/>
    <w:rsid w:val="003B116B"/>
    <w:pPr>
      <w:tabs>
        <w:tab w:val="num" w:pos="851"/>
      </w:tabs>
      <w:spacing w:before="120" w:after="0" w:line="360" w:lineRule="auto"/>
      <w:ind w:left="851" w:hanging="567"/>
      <w:jc w:val="both"/>
    </w:pPr>
    <w:rPr>
      <w:rFonts w:ascii="Arial" w:eastAsia="Times New Roman" w:hAnsi="Arial" w:cs="Arial"/>
      <w:noProof/>
      <w:szCs w:val="16"/>
      <w:lang w:eastAsia="sk-SK"/>
    </w:rPr>
  </w:style>
  <w:style w:type="paragraph" w:customStyle="1" w:styleId="Nadpisodsek">
    <w:name w:val="Nadpis odsek"/>
    <w:basedOn w:val="Normal"/>
    <w:rsid w:val="003B116B"/>
    <w:pPr>
      <w:tabs>
        <w:tab w:val="num" w:pos="851"/>
        <w:tab w:val="left" w:pos="5245"/>
        <w:tab w:val="right" w:leader="dot" w:pos="7938"/>
      </w:tabs>
      <w:spacing w:before="480" w:after="120" w:line="360" w:lineRule="auto"/>
      <w:ind w:left="851" w:hanging="851"/>
      <w:outlineLvl w:val="2"/>
    </w:pPr>
    <w:rPr>
      <w:rFonts w:ascii="Arial" w:eastAsia="Times New Roman" w:hAnsi="Arial" w:cs="Arial"/>
      <w:b/>
      <w:smallCaps/>
      <w:noProof/>
      <w:sz w:val="28"/>
      <w:szCs w:val="28"/>
      <w:lang w:eastAsia="cs-CZ"/>
    </w:rPr>
  </w:style>
  <w:style w:type="paragraph" w:customStyle="1" w:styleId="Odrazka15">
    <w:name w:val="Odrazka 15"/>
    <w:basedOn w:val="Normal"/>
    <w:rsid w:val="003B116B"/>
    <w:pPr>
      <w:numPr>
        <w:numId w:val="1"/>
      </w:numPr>
      <w:tabs>
        <w:tab w:val="left" w:pos="1134"/>
      </w:tabs>
      <w:spacing w:after="0" w:line="360" w:lineRule="auto"/>
      <w:jc w:val="both"/>
    </w:pPr>
    <w:rPr>
      <w:rFonts w:ascii="Arial" w:eastAsia="Times New Roman" w:hAnsi="Arial" w:cs="Arial"/>
      <w:lang w:eastAsia="sk-SK"/>
    </w:rPr>
  </w:style>
  <w:style w:type="character" w:customStyle="1" w:styleId="pre">
    <w:name w:val="pre"/>
    <w:basedOn w:val="DefaultParagraphFont"/>
    <w:rsid w:val="003B116B"/>
  </w:style>
  <w:style w:type="numbering" w:styleId="1ai">
    <w:name w:val="Outline List 1"/>
    <w:basedOn w:val="NoList"/>
    <w:rsid w:val="003B116B"/>
    <w:pPr>
      <w:numPr>
        <w:numId w:val="2"/>
      </w:numPr>
    </w:pPr>
  </w:style>
  <w:style w:type="paragraph" w:styleId="DocumentMap">
    <w:name w:val="Document Map"/>
    <w:basedOn w:val="Normal"/>
    <w:link w:val="DocumentMapChar"/>
    <w:semiHidden/>
    <w:rsid w:val="003B116B"/>
    <w:pPr>
      <w:shd w:val="clear" w:color="auto" w:fill="000080"/>
      <w:spacing w:after="0" w:line="240" w:lineRule="auto"/>
    </w:pPr>
    <w:rPr>
      <w:rFonts w:ascii="Tahoma" w:eastAsia="Times New Roman" w:hAnsi="Tahoma" w:cs="Tahoma"/>
      <w:noProof/>
      <w:sz w:val="20"/>
      <w:szCs w:val="20"/>
      <w:lang w:eastAsia="sk-SK"/>
    </w:rPr>
  </w:style>
  <w:style w:type="character" w:customStyle="1" w:styleId="DocumentMapChar">
    <w:name w:val="Document Map Char"/>
    <w:basedOn w:val="DefaultParagraphFont"/>
    <w:link w:val="DocumentMap"/>
    <w:semiHidden/>
    <w:rsid w:val="003B116B"/>
    <w:rPr>
      <w:rFonts w:ascii="Tahoma" w:eastAsia="Times New Roman" w:hAnsi="Tahoma" w:cs="Tahoma"/>
      <w:noProof/>
      <w:sz w:val="20"/>
      <w:szCs w:val="20"/>
      <w:shd w:val="clear" w:color="auto" w:fill="000080"/>
      <w:lang w:eastAsia="sk-SK"/>
    </w:rPr>
  </w:style>
  <w:style w:type="character" w:customStyle="1" w:styleId="CharChar1">
    <w:name w:val="Char Char1"/>
    <w:semiHidden/>
    <w:locked/>
    <w:rsid w:val="003B116B"/>
    <w:rPr>
      <w:noProof/>
      <w:sz w:val="24"/>
      <w:szCs w:val="24"/>
      <w:lang w:val="sk-SK" w:eastAsia="sk-SK"/>
    </w:rPr>
  </w:style>
  <w:style w:type="paragraph" w:customStyle="1" w:styleId="normalL2">
    <w:name w:val="normal L2"/>
    <w:basedOn w:val="Normal"/>
    <w:autoRedefine/>
    <w:rsid w:val="003B116B"/>
    <w:pPr>
      <w:tabs>
        <w:tab w:val="left" w:leader="dot" w:pos="10034"/>
      </w:tabs>
      <w:spacing w:after="0" w:line="240" w:lineRule="auto"/>
      <w:ind w:left="426" w:hanging="426"/>
      <w:jc w:val="both"/>
    </w:pPr>
    <w:rPr>
      <w:rFonts w:ascii="Arial Narrow" w:eastAsia="Times New Roman" w:hAnsi="Arial Narrow" w:cs="Arial"/>
      <w:bCs/>
      <w:color w:val="000000"/>
      <w:sz w:val="20"/>
      <w:szCs w:val="20"/>
      <w:lang w:eastAsia="sk-SK"/>
    </w:rPr>
  </w:style>
  <w:style w:type="paragraph" w:customStyle="1" w:styleId="normalL3">
    <w:name w:val="normal L3"/>
    <w:basedOn w:val="Normal"/>
    <w:next w:val="normalL2"/>
    <w:autoRedefine/>
    <w:rsid w:val="003B116B"/>
    <w:pPr>
      <w:tabs>
        <w:tab w:val="left" w:pos="426"/>
        <w:tab w:val="left" w:leader="dot" w:pos="10034"/>
      </w:tabs>
      <w:spacing w:after="0" w:line="240" w:lineRule="auto"/>
      <w:ind w:left="993" w:hanging="567"/>
      <w:jc w:val="both"/>
    </w:pPr>
    <w:rPr>
      <w:rFonts w:ascii="Arial Narrow" w:eastAsia="Times New Roman" w:hAnsi="Arial Narrow" w:cs="Arial"/>
      <w:sz w:val="20"/>
      <w:szCs w:val="20"/>
      <w:lang w:eastAsia="sk-SK"/>
    </w:rPr>
  </w:style>
  <w:style w:type="paragraph" w:customStyle="1" w:styleId="normalL4">
    <w:name w:val="normal L4"/>
    <w:basedOn w:val="normalL3"/>
    <w:autoRedefine/>
    <w:rsid w:val="003B116B"/>
    <w:pPr>
      <w:tabs>
        <w:tab w:val="num" w:pos="1080"/>
      </w:tabs>
      <w:ind w:left="1080" w:hanging="654"/>
    </w:pPr>
  </w:style>
  <w:style w:type="paragraph" w:customStyle="1" w:styleId="normalL5">
    <w:name w:val="normal L5"/>
    <w:basedOn w:val="normalL4"/>
    <w:rsid w:val="003B116B"/>
    <w:pPr>
      <w:tabs>
        <w:tab w:val="clear" w:pos="1080"/>
        <w:tab w:val="num" w:pos="1260"/>
      </w:tabs>
      <w:ind w:left="1260" w:hanging="1260"/>
    </w:pPr>
  </w:style>
  <w:style w:type="paragraph" w:styleId="ListParagraph">
    <w:name w:val="List Paragraph"/>
    <w:aliases w:val="List Paragraph1"/>
    <w:basedOn w:val="Normal"/>
    <w:link w:val="ListParagraphChar"/>
    <w:uiPriority w:val="34"/>
    <w:qFormat/>
    <w:rsid w:val="003B116B"/>
    <w:pPr>
      <w:spacing w:after="120" w:line="240" w:lineRule="auto"/>
      <w:ind w:left="720"/>
      <w:contextualSpacing/>
    </w:pPr>
    <w:rPr>
      <w:rFonts w:ascii="Calibri" w:eastAsia="Times New Roman" w:hAnsi="Calibri" w:cs="Times New Roman"/>
    </w:rPr>
  </w:style>
  <w:style w:type="character" w:styleId="CommentReference">
    <w:name w:val="annotation reference"/>
    <w:uiPriority w:val="99"/>
    <w:unhideWhenUsed/>
    <w:rsid w:val="003B116B"/>
    <w:rPr>
      <w:sz w:val="16"/>
      <w:szCs w:val="16"/>
    </w:rPr>
  </w:style>
  <w:style w:type="paragraph" w:styleId="CommentText">
    <w:name w:val="annotation text"/>
    <w:basedOn w:val="Normal"/>
    <w:link w:val="CommentTextChar"/>
    <w:uiPriority w:val="99"/>
    <w:unhideWhenUsed/>
    <w:rsid w:val="003B116B"/>
    <w:pPr>
      <w:spacing w:after="0" w:line="240" w:lineRule="auto"/>
    </w:pPr>
    <w:rPr>
      <w:rFonts w:ascii="Times New Roman" w:eastAsia="Times New Roman" w:hAnsi="Times New Roman" w:cs="Times New Roman"/>
      <w:noProof/>
      <w:sz w:val="20"/>
      <w:szCs w:val="20"/>
      <w:lang w:eastAsia="sk-SK"/>
    </w:rPr>
  </w:style>
  <w:style w:type="character" w:customStyle="1" w:styleId="CommentTextChar">
    <w:name w:val="Comment Text Char"/>
    <w:basedOn w:val="DefaultParagraphFont"/>
    <w:link w:val="CommentText"/>
    <w:uiPriority w:val="99"/>
    <w:rsid w:val="003B116B"/>
    <w:rPr>
      <w:rFonts w:ascii="Times New Roman" w:eastAsia="Times New Roman" w:hAnsi="Times New Roman" w:cs="Times New Roman"/>
      <w:noProof/>
      <w:sz w:val="20"/>
      <w:szCs w:val="20"/>
      <w:lang w:eastAsia="sk-SK"/>
    </w:rPr>
  </w:style>
  <w:style w:type="paragraph" w:styleId="CommentSubject">
    <w:name w:val="annotation subject"/>
    <w:basedOn w:val="CommentText"/>
    <w:next w:val="CommentText"/>
    <w:link w:val="CommentSubjectChar"/>
    <w:unhideWhenUsed/>
    <w:rsid w:val="003B116B"/>
    <w:rPr>
      <w:b/>
      <w:bCs/>
    </w:rPr>
  </w:style>
  <w:style w:type="character" w:customStyle="1" w:styleId="CommentSubjectChar">
    <w:name w:val="Comment Subject Char"/>
    <w:basedOn w:val="CommentTextChar"/>
    <w:link w:val="CommentSubject"/>
    <w:rsid w:val="003B116B"/>
    <w:rPr>
      <w:rFonts w:ascii="Times New Roman" w:eastAsia="Times New Roman" w:hAnsi="Times New Roman" w:cs="Times New Roman"/>
      <w:b/>
      <w:bCs/>
      <w:noProof/>
      <w:sz w:val="20"/>
      <w:szCs w:val="20"/>
      <w:lang w:eastAsia="sk-SK"/>
    </w:rPr>
  </w:style>
  <w:style w:type="paragraph" w:customStyle="1" w:styleId="Default">
    <w:name w:val="Default"/>
    <w:rsid w:val="003B116B"/>
    <w:pPr>
      <w:autoSpaceDE w:val="0"/>
      <w:autoSpaceDN w:val="0"/>
      <w:adjustRightInd w:val="0"/>
      <w:spacing w:after="0" w:line="240" w:lineRule="auto"/>
    </w:pPr>
    <w:rPr>
      <w:rFonts w:ascii="Calibri" w:eastAsia="Calibri" w:hAnsi="Calibri" w:cs="Calibri"/>
      <w:color w:val="000000"/>
      <w:sz w:val="24"/>
      <w:szCs w:val="24"/>
      <w:lang w:eastAsia="sk-SK"/>
    </w:rPr>
  </w:style>
  <w:style w:type="character" w:styleId="LineNumber">
    <w:name w:val="line number"/>
    <w:uiPriority w:val="99"/>
    <w:semiHidden/>
    <w:unhideWhenUsed/>
    <w:rsid w:val="003B116B"/>
  </w:style>
  <w:style w:type="paragraph" w:customStyle="1" w:styleId="Zkladntext">
    <w:name w:val="Základní text"/>
    <w:uiPriority w:val="99"/>
    <w:rsid w:val="003B116B"/>
    <w:pPr>
      <w:spacing w:after="0" w:line="240" w:lineRule="auto"/>
    </w:pPr>
    <w:rPr>
      <w:rFonts w:ascii="Arial" w:eastAsia="Times New Roman" w:hAnsi="Arial" w:cs="Times New Roman"/>
      <w:color w:val="000000"/>
      <w:sz w:val="24"/>
      <w:szCs w:val="20"/>
      <w:lang w:eastAsia="sk-SK"/>
    </w:rPr>
  </w:style>
  <w:style w:type="paragraph" w:customStyle="1" w:styleId="sloseznamu">
    <w:name w:val="Číslo seznamu"/>
    <w:rsid w:val="003B116B"/>
    <w:pPr>
      <w:spacing w:after="0" w:line="240" w:lineRule="auto"/>
      <w:ind w:left="720"/>
    </w:pPr>
    <w:rPr>
      <w:rFonts w:ascii="Times New Roman" w:eastAsia="Times New Roman" w:hAnsi="Times New Roman" w:cs="Times New Roman"/>
      <w:color w:val="000000"/>
      <w:sz w:val="24"/>
      <w:szCs w:val="20"/>
      <w:lang w:eastAsia="sk-SK"/>
    </w:rPr>
  </w:style>
  <w:style w:type="paragraph" w:customStyle="1" w:styleId="lnokzmluvy">
    <w:name w:val="Článok zmluvy"/>
    <w:basedOn w:val="Heading2"/>
    <w:next w:val="Normal"/>
    <w:rsid w:val="003B116B"/>
    <w:pPr>
      <w:keepNext w:val="0"/>
      <w:numPr>
        <w:numId w:val="3"/>
      </w:numPr>
      <w:spacing w:before="240" w:line="240" w:lineRule="auto"/>
      <w:jc w:val="left"/>
    </w:pPr>
    <w:rPr>
      <w:rFonts w:ascii="Arial" w:hAnsi="Arial"/>
      <w:bCs w:val="0"/>
      <w:noProof w:val="0"/>
      <w:sz w:val="22"/>
      <w:szCs w:val="20"/>
      <w:lang w:eastAsia="cs-CZ"/>
    </w:rPr>
  </w:style>
  <w:style w:type="paragraph" w:customStyle="1" w:styleId="Zoznam3">
    <w:name w:val="Zoznam3"/>
    <w:basedOn w:val="lnokzmluvy"/>
    <w:rsid w:val="003B116B"/>
    <w:pPr>
      <w:numPr>
        <w:ilvl w:val="1"/>
      </w:numPr>
      <w:spacing w:before="0"/>
      <w:jc w:val="both"/>
    </w:pPr>
    <w:rPr>
      <w:b w:val="0"/>
    </w:rPr>
  </w:style>
  <w:style w:type="paragraph" w:customStyle="1" w:styleId="Zkladntext1">
    <w:name w:val="Základní text1"/>
    <w:rsid w:val="003B116B"/>
    <w:pPr>
      <w:spacing w:after="0" w:line="240" w:lineRule="auto"/>
    </w:pPr>
    <w:rPr>
      <w:rFonts w:ascii="Arial" w:eastAsia="Times New Roman" w:hAnsi="Arial" w:cs="Times New Roman"/>
      <w:color w:val="000000"/>
      <w:sz w:val="24"/>
      <w:szCs w:val="20"/>
      <w:lang w:eastAsia="sk-SK"/>
    </w:rPr>
  </w:style>
  <w:style w:type="paragraph" w:styleId="BlockText">
    <w:name w:val="Block Text"/>
    <w:basedOn w:val="Normal"/>
    <w:rsid w:val="003B116B"/>
    <w:pPr>
      <w:tabs>
        <w:tab w:val="left" w:pos="426"/>
      </w:tabs>
      <w:spacing w:after="0" w:line="240" w:lineRule="auto"/>
      <w:ind w:left="420" w:right="142" w:hanging="420"/>
      <w:jc w:val="both"/>
    </w:pPr>
    <w:rPr>
      <w:rFonts w:ascii="Times New Roman" w:eastAsia="Times New Roman" w:hAnsi="Times New Roman" w:cs="Times New Roman"/>
      <w:sz w:val="24"/>
      <w:szCs w:val="20"/>
      <w:lang w:eastAsia="sk-SK"/>
    </w:rPr>
  </w:style>
  <w:style w:type="paragraph" w:customStyle="1" w:styleId="Odsekzoznamu">
    <w:name w:val="Odsek zoznamu"/>
    <w:basedOn w:val="Normal"/>
    <w:rsid w:val="003B116B"/>
    <w:pPr>
      <w:spacing w:after="0" w:line="240" w:lineRule="auto"/>
      <w:ind w:left="708"/>
    </w:pPr>
    <w:rPr>
      <w:rFonts w:ascii="Times New Roman" w:eastAsia="Times New Roman" w:hAnsi="Times New Roman" w:cs="Times New Roman"/>
      <w:sz w:val="24"/>
      <w:szCs w:val="24"/>
      <w:lang w:eastAsia="sk-SK"/>
    </w:rPr>
  </w:style>
  <w:style w:type="paragraph" w:styleId="NormalWeb">
    <w:name w:val="Normal (Web)"/>
    <w:basedOn w:val="Normal"/>
    <w:rsid w:val="003B116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Heading11">
    <w:name w:val="Heading 11"/>
    <w:basedOn w:val="Normal"/>
    <w:rsid w:val="003B116B"/>
    <w:pPr>
      <w:widowControl w:val="0"/>
      <w:autoSpaceDE w:val="0"/>
      <w:autoSpaceDN w:val="0"/>
      <w:adjustRightInd w:val="0"/>
      <w:spacing w:before="51" w:after="0" w:line="240" w:lineRule="auto"/>
      <w:ind w:left="4"/>
      <w:outlineLvl w:val="0"/>
    </w:pPr>
    <w:rPr>
      <w:rFonts w:ascii="Arial Narrow" w:eastAsia="Times New Roman" w:hAnsi="Arial Narrow" w:cs="Arial Narrow"/>
      <w:b/>
      <w:bCs/>
      <w:sz w:val="28"/>
      <w:szCs w:val="28"/>
      <w:lang w:eastAsia="sk-SK"/>
    </w:rPr>
  </w:style>
  <w:style w:type="paragraph" w:customStyle="1" w:styleId="Heading21">
    <w:name w:val="Heading 21"/>
    <w:basedOn w:val="Normal"/>
    <w:rsid w:val="003B116B"/>
    <w:pPr>
      <w:widowControl w:val="0"/>
      <w:autoSpaceDE w:val="0"/>
      <w:autoSpaceDN w:val="0"/>
      <w:adjustRightInd w:val="0"/>
      <w:spacing w:after="0" w:line="240" w:lineRule="auto"/>
      <w:ind w:left="443"/>
      <w:outlineLvl w:val="1"/>
    </w:pPr>
    <w:rPr>
      <w:rFonts w:ascii="Arial Narrow" w:eastAsia="Times New Roman" w:hAnsi="Arial Narrow" w:cs="Arial Narrow"/>
      <w:b/>
      <w:bCs/>
      <w:lang w:eastAsia="sk-SK"/>
    </w:rPr>
  </w:style>
  <w:style w:type="paragraph" w:customStyle="1" w:styleId="Heading31">
    <w:name w:val="Heading 31"/>
    <w:basedOn w:val="Normal"/>
    <w:rsid w:val="003B116B"/>
    <w:pPr>
      <w:widowControl w:val="0"/>
      <w:autoSpaceDE w:val="0"/>
      <w:autoSpaceDN w:val="0"/>
      <w:adjustRightInd w:val="0"/>
      <w:spacing w:after="0" w:line="240" w:lineRule="auto"/>
      <w:ind w:left="100"/>
      <w:outlineLvl w:val="2"/>
    </w:pPr>
    <w:rPr>
      <w:rFonts w:ascii="Arial Narrow" w:eastAsia="Times New Roman" w:hAnsi="Arial Narrow" w:cs="Arial Narrow"/>
      <w:b/>
      <w:bCs/>
      <w:sz w:val="20"/>
      <w:szCs w:val="20"/>
      <w:lang w:eastAsia="sk-SK"/>
    </w:rPr>
  </w:style>
  <w:style w:type="paragraph" w:customStyle="1" w:styleId="TableParagraph">
    <w:name w:val="Table Paragraph"/>
    <w:basedOn w:val="Normal"/>
    <w:rsid w:val="003B116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Revision">
    <w:name w:val="Revision"/>
    <w:hidden/>
    <w:uiPriority w:val="99"/>
    <w:semiHidden/>
    <w:rsid w:val="003B116B"/>
    <w:pPr>
      <w:spacing w:after="0" w:line="240" w:lineRule="auto"/>
    </w:pPr>
    <w:rPr>
      <w:rFonts w:ascii="Times New Roman" w:eastAsia="Times New Roman" w:hAnsi="Times New Roman" w:cs="Times New Roman"/>
      <w:sz w:val="24"/>
      <w:szCs w:val="24"/>
      <w:lang w:eastAsia="sk-SK"/>
    </w:rPr>
  </w:style>
  <w:style w:type="paragraph" w:customStyle="1" w:styleId="Odstavec1">
    <w:name w:val="Odstavec1"/>
    <w:basedOn w:val="Normal"/>
    <w:rsid w:val="003B116B"/>
    <w:pPr>
      <w:keepNext/>
      <w:spacing w:before="120" w:after="60" w:line="240" w:lineRule="auto"/>
      <w:ind w:left="907" w:hanging="907"/>
      <w:jc w:val="both"/>
    </w:pPr>
    <w:rPr>
      <w:rFonts w:ascii="Arial" w:eastAsia="Times New Roman" w:hAnsi="Arial" w:cs="Times New Roman"/>
      <w:sz w:val="20"/>
      <w:szCs w:val="20"/>
      <w:lang w:val="cs-CZ" w:eastAsia="cs-CZ"/>
    </w:rPr>
  </w:style>
  <w:style w:type="paragraph" w:customStyle="1" w:styleId="Odstavec2">
    <w:name w:val="Odstavec2"/>
    <w:rsid w:val="003B116B"/>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Times New Roman"/>
      <w:sz w:val="20"/>
      <w:szCs w:val="20"/>
      <w:lang w:val="cs-CZ" w:eastAsia="cs-CZ"/>
    </w:rPr>
  </w:style>
  <w:style w:type="paragraph" w:customStyle="1" w:styleId="Odsekzoznamu1">
    <w:name w:val="Odsek zoznamu1"/>
    <w:basedOn w:val="Normal"/>
    <w:rsid w:val="003B116B"/>
    <w:pPr>
      <w:spacing w:after="0" w:line="240" w:lineRule="auto"/>
      <w:ind w:left="708"/>
    </w:pPr>
    <w:rPr>
      <w:rFonts w:ascii="Times New Roman" w:eastAsia="Times New Roman" w:hAnsi="Times New Roman" w:cs="Times New Roman"/>
      <w:sz w:val="24"/>
      <w:szCs w:val="24"/>
      <w:lang w:eastAsia="sk-SK"/>
    </w:rPr>
  </w:style>
  <w:style w:type="character" w:customStyle="1" w:styleId="ListParagraphChar">
    <w:name w:val="List Paragraph Char"/>
    <w:aliases w:val="List Paragraph1 Char"/>
    <w:basedOn w:val="DefaultParagraphFont"/>
    <w:link w:val="ListParagraph"/>
    <w:uiPriority w:val="34"/>
    <w:locked/>
    <w:rsid w:val="0044036C"/>
    <w:rPr>
      <w:rFonts w:ascii="Calibri" w:eastAsia="Times New Roman" w:hAnsi="Calibri" w:cs="Times New Roman"/>
    </w:rPr>
  </w:style>
  <w:style w:type="paragraph" w:customStyle="1" w:styleId="Odstavecseseznamem">
    <w:name w:val="Odstavec se seznamem"/>
    <w:basedOn w:val="Normal"/>
    <w:uiPriority w:val="34"/>
    <w:qFormat/>
    <w:rsid w:val="00831070"/>
    <w:pPr>
      <w:spacing w:after="0" w:line="240" w:lineRule="auto"/>
      <w:ind w:left="720"/>
      <w:contextualSpacing/>
      <w:jc w:val="both"/>
    </w:pPr>
    <w:rPr>
      <w:rFonts w:ascii="Times New Roman" w:eastAsia="Calibri" w:hAnsi="Times New Roman" w:cs="Times New Roman"/>
      <w:sz w:val="24"/>
      <w:szCs w:val="24"/>
      <w:lang w:val="cs-CZ"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124557">
      <w:bodyDiv w:val="1"/>
      <w:marLeft w:val="0"/>
      <w:marRight w:val="0"/>
      <w:marTop w:val="0"/>
      <w:marBottom w:val="0"/>
      <w:divBdr>
        <w:top w:val="none" w:sz="0" w:space="0" w:color="auto"/>
        <w:left w:val="none" w:sz="0" w:space="0" w:color="auto"/>
        <w:bottom w:val="none" w:sz="0" w:space="0" w:color="auto"/>
        <w:right w:val="none" w:sz="0" w:space="0" w:color="auto"/>
      </w:divBdr>
    </w:div>
    <w:div w:id="890577930">
      <w:bodyDiv w:val="1"/>
      <w:marLeft w:val="0"/>
      <w:marRight w:val="0"/>
      <w:marTop w:val="0"/>
      <w:marBottom w:val="0"/>
      <w:divBdr>
        <w:top w:val="none" w:sz="0" w:space="0" w:color="auto"/>
        <w:left w:val="none" w:sz="0" w:space="0" w:color="auto"/>
        <w:bottom w:val="none" w:sz="0" w:space="0" w:color="auto"/>
        <w:right w:val="none" w:sz="0" w:space="0" w:color="auto"/>
      </w:divBdr>
    </w:div>
    <w:div w:id="106255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nbs.sk/sk/ochrana-osobnych-udaj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DMS)" ma:contentTypeID="0x010100F5CEA94C78EB42B7A3BD7D634CEE81BF0023B9F3C1491C4143A8E42F212E800A87" ma:contentTypeVersion="" ma:contentTypeDescription="" ma:contentTypeScope="" ma:versionID="0bd60f7944bbb1015cf7f8e6ad9c3cad">
  <xsd:schema xmlns:xsd="http://www.w3.org/2001/XMLSchema" xmlns:xs="http://www.w3.org/2001/XMLSchema" xmlns:p="http://schemas.microsoft.com/office/2006/metadata/properties" xmlns:ns1="http://schemas.microsoft.com/sharepoint/v3" xmlns:ns3="6426F469-50FE-4F3D-A71D-24355BA373EE" targetNamespace="http://schemas.microsoft.com/office/2006/metadata/properties" ma:root="true" ma:fieldsID="9532d3c6eafc9974c27f36a463a1bd2c" ns1:_="" ns3:_="">
    <xsd:import namespace="http://schemas.microsoft.com/sharepoint/v3"/>
    <xsd:import namespace="6426F469-50FE-4F3D-A71D-24355BA373EE"/>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426F469-50FE-4F3D-A71D-24355BA373EE"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Metadata xmlns="6426F469-50FE-4F3D-A71D-24355BA373EE" xsi:nil="true"/>
    <xd_ProgID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965CB-0363-48E6-B378-79B03C506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26F469-50FE-4F3D-A71D-24355BA37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FB7BE1-269E-4380-BA4A-34B15CE22E0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426F469-50FE-4F3D-A71D-24355BA373EE"/>
    <ds:schemaRef ds:uri="http://www.w3.org/XML/1998/namespace"/>
    <ds:schemaRef ds:uri="http://purl.org/dc/dcmitype/"/>
  </ds:schemaRefs>
</ds:datastoreItem>
</file>

<file path=customXml/itemProps3.xml><?xml version="1.0" encoding="utf-8"?>
<ds:datastoreItem xmlns:ds="http://schemas.openxmlformats.org/officeDocument/2006/customXml" ds:itemID="{2BD6CB96-8058-4405-9863-BAA146ADA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7230</Words>
  <Characters>41215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Návrh_Zmluva o dielo_Výmena ističov.docx</vt:lpstr>
    </vt:vector>
  </TitlesOfParts>
  <Company>NARODNA BANKA SLOVENSKA</Company>
  <LinksUpToDate>false</LinksUpToDate>
  <CharactersWithSpaces>48349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Návrh_Zmluva o dielo_Výmena ističov.docx</dc:title>
  <dc:creator>Bartkoc</dc:creator>
  <cp:lastModifiedBy>Vršanská Daniela</cp:lastModifiedBy>
  <cp:revision>4</cp:revision>
  <cp:lastPrinted>2019-07-11T07:55:00Z</cp:lastPrinted>
  <dcterms:created xsi:type="dcterms:W3CDTF">2019-08-28T13:20:00Z</dcterms:created>
  <dcterms:modified xsi:type="dcterms:W3CDTF">2019-09-18T10:29:00Z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0x010100F5CEA94C78EB42B7A3BD7D634CEE81BF0023B9F3C1491C4143A8E42F212E800A87</vt:lpwstr>
  </property>
</Properties>
</file>