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5F6C6C9D" w:rsidR="002B18C2" w:rsidRPr="0071734B" w:rsidRDefault="002B18C2" w:rsidP="00E80973">
      <w:pPr>
        <w:spacing w:line="360" w:lineRule="auto"/>
        <w:jc w:val="center"/>
        <w:rPr>
          <w:rFonts w:ascii="Arial" w:hAnsi="Arial"/>
          <w:sz w:val="24"/>
        </w:rPr>
      </w:pPr>
      <w:r w:rsidRPr="0071734B">
        <w:rPr>
          <w:rFonts w:ascii="Arial" w:hAnsi="Arial"/>
          <w:sz w:val="24"/>
        </w:rPr>
        <w:t>(</w:t>
      </w:r>
      <w:r w:rsidR="006665A7">
        <w:rPr>
          <w:rFonts w:ascii="Arial" w:hAnsi="Arial"/>
          <w:sz w:val="24"/>
        </w:rPr>
        <w:t>Služba</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09FEEFB6"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w:t>
      </w:r>
      <w:r w:rsidR="00E100BD" w:rsidRPr="00514109">
        <w:rPr>
          <w:rFonts w:ascii="Arial" w:hAnsi="Arial"/>
          <w:sz w:val="24"/>
          <w:szCs w:val="24"/>
        </w:rPr>
        <w:t>v zmysle § 91 zákona č. 343/2015 Z. z. o verejnom obstarávaní</w:t>
      </w:r>
      <w:r w:rsidR="00E100BD" w:rsidRPr="46F64D2A" w:rsidDel="00E100BD">
        <w:rPr>
          <w:rFonts w:ascii="Arial" w:hAnsi="Arial"/>
          <w:sz w:val="24"/>
          <w:szCs w:val="24"/>
        </w:rPr>
        <w:t xml:space="preserve"> </w:t>
      </w:r>
      <w:r w:rsidRPr="46F64D2A">
        <w:rPr>
          <w:rFonts w:ascii="Arial" w:hAnsi="Arial"/>
          <w:sz w:val="24"/>
          <w:szCs w:val="24"/>
        </w:rPr>
        <w:t xml:space="preserve">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205D2036" w:rsidR="00986EFF" w:rsidRPr="00CE22B9" w:rsidRDefault="00CE22B9" w:rsidP="00D24862">
      <w:pPr>
        <w:pStyle w:val="BodyText21"/>
        <w:widowControl/>
        <w:snapToGrid/>
        <w:jc w:val="center"/>
        <w:rPr>
          <w:rFonts w:cs="Arial"/>
          <w:b/>
          <w:bCs/>
          <w:sz w:val="36"/>
          <w:szCs w:val="36"/>
          <w:lang w:eastAsia="sk-SK"/>
        </w:rPr>
      </w:pPr>
      <w:r w:rsidRPr="00CE22B9">
        <w:rPr>
          <w:b/>
          <w:bCs/>
          <w:sz w:val="36"/>
          <w:szCs w:val="36"/>
        </w:rPr>
        <w:t>Nová turbína TG-1 v závode Martin</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0B48C469"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C40E6A">
        <w:rPr>
          <w:rFonts w:cs="Arial"/>
          <w:sz w:val="22"/>
          <w:szCs w:val="22"/>
          <w:lang w:eastAsia="sk-SK"/>
        </w:rPr>
        <w:t>2</w:t>
      </w:r>
      <w:r w:rsidR="00E16744">
        <w:rPr>
          <w:rFonts w:cs="Arial"/>
          <w:sz w:val="22"/>
          <w:szCs w:val="22"/>
          <w:lang w:eastAsia="sk-SK"/>
        </w:rPr>
        <w:t>8</w:t>
      </w:r>
      <w:r w:rsidRPr="006D7701">
        <w:rPr>
          <w:rFonts w:cs="Arial"/>
          <w:sz w:val="22"/>
          <w:szCs w:val="22"/>
          <w:lang w:eastAsia="sk-SK"/>
        </w:rPr>
        <w:t xml:space="preserve">. </w:t>
      </w:r>
      <w:r w:rsidR="007C5D7E">
        <w:rPr>
          <w:rFonts w:cs="Arial"/>
          <w:sz w:val="22"/>
          <w:szCs w:val="22"/>
          <w:lang w:eastAsia="sk-SK"/>
        </w:rPr>
        <w:t>novembra</w:t>
      </w:r>
      <w:r w:rsidRPr="006D7701">
        <w:rPr>
          <w:rFonts w:cs="Arial"/>
          <w:sz w:val="22"/>
          <w:szCs w:val="22"/>
          <w:lang w:eastAsia="sk-SK"/>
        </w:rPr>
        <w:t xml:space="preserve"> 202</w:t>
      </w:r>
      <w:r w:rsidR="006D7701" w:rsidRPr="006D770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DA3447" w:rsidRDefault="002B18C2">
      <w:pPr>
        <w:jc w:val="both"/>
        <w:rPr>
          <w:rFonts w:ascii="Arial" w:hAnsi="Arial"/>
          <w:b/>
          <w:sz w:val="28"/>
          <w:szCs w:val="40"/>
        </w:rPr>
      </w:pPr>
      <w:r w:rsidRPr="00DA3447">
        <w:rPr>
          <w:rFonts w:ascii="Arial" w:hAnsi="Arial"/>
          <w:b/>
          <w:sz w:val="28"/>
          <w:szCs w:val="40"/>
        </w:rPr>
        <w:lastRenderedPageBreak/>
        <w:t>OBSAH SÚŤAŽNÝCH PODKLADOV</w:t>
      </w:r>
    </w:p>
    <w:p w14:paraId="2C9FF41B" w14:textId="43A7CD34" w:rsidR="00D1240D" w:rsidRPr="00DA3447" w:rsidRDefault="00234B9D">
      <w:pPr>
        <w:pStyle w:val="Obsah1"/>
        <w:rPr>
          <w:rFonts w:eastAsiaTheme="minorEastAsia" w:cstheme="minorBidi"/>
          <w:kern w:val="2"/>
          <w:sz w:val="22"/>
          <w:szCs w:val="22"/>
          <w14:ligatures w14:val="standardContextual"/>
        </w:rPr>
      </w:pPr>
      <w:r w:rsidRPr="00DA3447">
        <w:rPr>
          <w:rFonts w:cstheme="minorHAnsi"/>
          <w:noProof w:val="0"/>
          <w:sz w:val="22"/>
        </w:rPr>
        <w:fldChar w:fldCharType="begin"/>
      </w:r>
      <w:r w:rsidRPr="00DA3447">
        <w:rPr>
          <w:rFonts w:cstheme="minorHAnsi"/>
          <w:noProof w:val="0"/>
          <w:sz w:val="22"/>
        </w:rPr>
        <w:instrText xml:space="preserve"> TOC \o "1-3" \h \z \u </w:instrText>
      </w:r>
      <w:r w:rsidRPr="00DA3447">
        <w:rPr>
          <w:rFonts w:cstheme="minorHAnsi"/>
          <w:noProof w:val="0"/>
          <w:sz w:val="22"/>
        </w:rPr>
        <w:fldChar w:fldCharType="separate"/>
      </w:r>
      <w:hyperlink w:anchor="_Toc151732619" w:history="1">
        <w:r w:rsidR="00D1240D" w:rsidRPr="00DA3447">
          <w:rPr>
            <w:rStyle w:val="Hypertextovprepojenie"/>
            <w:sz w:val="22"/>
          </w:rPr>
          <w:t>Časť A. Všeobecné informácie</w:t>
        </w:r>
        <w:r w:rsidR="00D1240D" w:rsidRPr="00DA3447">
          <w:rPr>
            <w:webHidden/>
            <w:sz w:val="22"/>
          </w:rPr>
          <w:tab/>
        </w:r>
        <w:r w:rsidR="00D1240D" w:rsidRPr="00DA3447">
          <w:rPr>
            <w:webHidden/>
            <w:sz w:val="22"/>
          </w:rPr>
          <w:fldChar w:fldCharType="begin"/>
        </w:r>
        <w:r w:rsidR="00D1240D" w:rsidRPr="00DA3447">
          <w:rPr>
            <w:webHidden/>
            <w:sz w:val="22"/>
          </w:rPr>
          <w:instrText xml:space="preserve"> PAGEREF _Toc151732619 \h </w:instrText>
        </w:r>
        <w:r w:rsidR="00D1240D" w:rsidRPr="00DA3447">
          <w:rPr>
            <w:webHidden/>
            <w:sz w:val="22"/>
          </w:rPr>
        </w:r>
        <w:r w:rsidR="00D1240D" w:rsidRPr="00DA3447">
          <w:rPr>
            <w:webHidden/>
            <w:sz w:val="22"/>
          </w:rPr>
          <w:fldChar w:fldCharType="separate"/>
        </w:r>
        <w:r w:rsidR="00D1240D" w:rsidRPr="00DA3447">
          <w:rPr>
            <w:webHidden/>
            <w:sz w:val="22"/>
          </w:rPr>
          <w:t>4</w:t>
        </w:r>
        <w:r w:rsidR="00D1240D" w:rsidRPr="00DA3447">
          <w:rPr>
            <w:webHidden/>
            <w:sz w:val="22"/>
          </w:rPr>
          <w:fldChar w:fldCharType="end"/>
        </w:r>
      </w:hyperlink>
    </w:p>
    <w:p w14:paraId="0F648874" w14:textId="394BB740"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0" w:history="1">
        <w:r w:rsidR="00D1240D" w:rsidRPr="00DA3447">
          <w:rPr>
            <w:rStyle w:val="Hypertextovprepojenie"/>
            <w:b/>
            <w:sz w:val="22"/>
          </w:rPr>
          <w:t>1.</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Obstarávateľ</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_Toc151732620 \h </w:instrText>
        </w:r>
        <w:r w:rsidR="00D1240D" w:rsidRPr="00DA3447">
          <w:rPr>
            <w:b/>
            <w:webHidden/>
            <w:sz w:val="22"/>
          </w:rPr>
        </w:r>
        <w:r w:rsidR="00D1240D" w:rsidRPr="00DA3447">
          <w:rPr>
            <w:b/>
            <w:webHidden/>
            <w:sz w:val="22"/>
          </w:rPr>
          <w:fldChar w:fldCharType="separate"/>
        </w:r>
        <w:r w:rsidR="00D1240D" w:rsidRPr="00DA3447">
          <w:rPr>
            <w:b/>
            <w:webHidden/>
            <w:sz w:val="22"/>
          </w:rPr>
          <w:t>4</w:t>
        </w:r>
        <w:r w:rsidR="00D1240D" w:rsidRPr="00DA3447">
          <w:rPr>
            <w:b/>
            <w:webHidden/>
            <w:sz w:val="22"/>
          </w:rPr>
          <w:fldChar w:fldCharType="end"/>
        </w:r>
      </w:hyperlink>
    </w:p>
    <w:p w14:paraId="1ED3790C" w14:textId="271B5C98"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1" w:history="1">
        <w:r w:rsidR="00D1240D" w:rsidRPr="00DA3447">
          <w:rPr>
            <w:rStyle w:val="Hypertextovprepojenie"/>
            <w:b/>
            <w:sz w:val="22"/>
          </w:rPr>
          <w:t>2.</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Zákazka</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_Toc151732621 \h </w:instrText>
        </w:r>
        <w:r w:rsidR="00D1240D" w:rsidRPr="00DA3447">
          <w:rPr>
            <w:b/>
            <w:webHidden/>
            <w:sz w:val="22"/>
          </w:rPr>
        </w:r>
        <w:r w:rsidR="00D1240D" w:rsidRPr="00DA3447">
          <w:rPr>
            <w:b/>
            <w:webHidden/>
            <w:sz w:val="22"/>
          </w:rPr>
          <w:fldChar w:fldCharType="separate"/>
        </w:r>
        <w:r w:rsidR="00D1240D" w:rsidRPr="00DA3447">
          <w:rPr>
            <w:b/>
            <w:webHidden/>
            <w:sz w:val="22"/>
          </w:rPr>
          <w:t>4</w:t>
        </w:r>
        <w:r w:rsidR="00D1240D" w:rsidRPr="00DA3447">
          <w:rPr>
            <w:b/>
            <w:webHidden/>
            <w:sz w:val="22"/>
          </w:rPr>
          <w:fldChar w:fldCharType="end"/>
        </w:r>
      </w:hyperlink>
    </w:p>
    <w:p w14:paraId="31D78FF6" w14:textId="51A24CE2"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2" w:history="1">
        <w:r w:rsidR="00D1240D" w:rsidRPr="00DA3447">
          <w:rPr>
            <w:rStyle w:val="Hypertextovprepojenie"/>
            <w:b/>
            <w:sz w:val="22"/>
          </w:rPr>
          <w:t>3.</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Verejná súťaž</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_Toc151732622 \h </w:instrText>
        </w:r>
        <w:r w:rsidR="00D1240D" w:rsidRPr="00DA3447">
          <w:rPr>
            <w:b/>
            <w:webHidden/>
            <w:sz w:val="22"/>
          </w:rPr>
        </w:r>
        <w:r w:rsidR="00D1240D" w:rsidRPr="00DA3447">
          <w:rPr>
            <w:b/>
            <w:webHidden/>
            <w:sz w:val="22"/>
          </w:rPr>
          <w:fldChar w:fldCharType="separate"/>
        </w:r>
        <w:r w:rsidR="00D1240D" w:rsidRPr="00DA3447">
          <w:rPr>
            <w:b/>
            <w:webHidden/>
            <w:sz w:val="22"/>
          </w:rPr>
          <w:t>5</w:t>
        </w:r>
        <w:r w:rsidR="00D1240D" w:rsidRPr="00DA3447">
          <w:rPr>
            <w:b/>
            <w:webHidden/>
            <w:sz w:val="22"/>
          </w:rPr>
          <w:fldChar w:fldCharType="end"/>
        </w:r>
      </w:hyperlink>
    </w:p>
    <w:p w14:paraId="35BA9899" w14:textId="28782A3A"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3" w:history="1">
        <w:r w:rsidR="00D1240D" w:rsidRPr="00DA3447">
          <w:rPr>
            <w:rStyle w:val="Hypertextovprepojenie"/>
            <w:b/>
            <w:sz w:val="22"/>
          </w:rPr>
          <w:t>4.</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Zmluva</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_Toc151732623 \h </w:instrText>
        </w:r>
        <w:r w:rsidR="00D1240D" w:rsidRPr="00DA3447">
          <w:rPr>
            <w:b/>
            <w:webHidden/>
            <w:sz w:val="22"/>
          </w:rPr>
        </w:r>
        <w:r w:rsidR="00D1240D" w:rsidRPr="00DA3447">
          <w:rPr>
            <w:b/>
            <w:webHidden/>
            <w:sz w:val="22"/>
          </w:rPr>
          <w:fldChar w:fldCharType="separate"/>
        </w:r>
        <w:r w:rsidR="00D1240D" w:rsidRPr="00DA3447">
          <w:rPr>
            <w:b/>
            <w:webHidden/>
            <w:sz w:val="22"/>
          </w:rPr>
          <w:t>5</w:t>
        </w:r>
        <w:r w:rsidR="00D1240D" w:rsidRPr="00DA3447">
          <w:rPr>
            <w:b/>
            <w:webHidden/>
            <w:sz w:val="22"/>
          </w:rPr>
          <w:fldChar w:fldCharType="end"/>
        </w:r>
      </w:hyperlink>
    </w:p>
    <w:p w14:paraId="527D0351" w14:textId="3CDB7862"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4" w:history="1">
        <w:r w:rsidR="00D1240D" w:rsidRPr="00DA3447">
          <w:rPr>
            <w:rStyle w:val="Hypertextovprepojenie"/>
            <w:b/>
            <w:sz w:val="22"/>
          </w:rPr>
          <w:t>5.</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Zdroj finančných prostriedkov</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_Toc151732624 \h </w:instrText>
        </w:r>
        <w:r w:rsidR="00D1240D" w:rsidRPr="00DA3447">
          <w:rPr>
            <w:b/>
            <w:webHidden/>
            <w:sz w:val="22"/>
          </w:rPr>
        </w:r>
        <w:r w:rsidR="00D1240D" w:rsidRPr="00DA3447">
          <w:rPr>
            <w:b/>
            <w:webHidden/>
            <w:sz w:val="22"/>
          </w:rPr>
          <w:fldChar w:fldCharType="separate"/>
        </w:r>
        <w:r w:rsidR="00D1240D" w:rsidRPr="00DA3447">
          <w:rPr>
            <w:b/>
            <w:webHidden/>
            <w:sz w:val="22"/>
          </w:rPr>
          <w:t>6</w:t>
        </w:r>
        <w:r w:rsidR="00D1240D" w:rsidRPr="00DA3447">
          <w:rPr>
            <w:b/>
            <w:webHidden/>
            <w:sz w:val="22"/>
          </w:rPr>
          <w:fldChar w:fldCharType="end"/>
        </w:r>
      </w:hyperlink>
    </w:p>
    <w:p w14:paraId="20F51D2F" w14:textId="47755C37"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5" w:history="1">
        <w:r w:rsidR="00D1240D" w:rsidRPr="00DA3447">
          <w:rPr>
            <w:rStyle w:val="Hypertextovprepojenie"/>
            <w:b/>
            <w:sz w:val="22"/>
          </w:rPr>
          <w:t>6.</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Hospodársky subjekt, záujemca, uchádzač, subdodávateľ</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_Toc151732625 \h </w:instrText>
        </w:r>
        <w:r w:rsidR="00D1240D" w:rsidRPr="00DA3447">
          <w:rPr>
            <w:b/>
            <w:webHidden/>
            <w:sz w:val="22"/>
          </w:rPr>
        </w:r>
        <w:r w:rsidR="00D1240D" w:rsidRPr="00DA3447">
          <w:rPr>
            <w:b/>
            <w:webHidden/>
            <w:sz w:val="22"/>
          </w:rPr>
          <w:fldChar w:fldCharType="separate"/>
        </w:r>
        <w:r w:rsidR="00D1240D" w:rsidRPr="00DA3447">
          <w:rPr>
            <w:b/>
            <w:webHidden/>
            <w:sz w:val="22"/>
          </w:rPr>
          <w:t>6</w:t>
        </w:r>
        <w:r w:rsidR="00D1240D" w:rsidRPr="00DA3447">
          <w:rPr>
            <w:b/>
            <w:webHidden/>
            <w:sz w:val="22"/>
          </w:rPr>
          <w:fldChar w:fldCharType="end"/>
        </w:r>
      </w:hyperlink>
    </w:p>
    <w:p w14:paraId="766D56FB" w14:textId="68CE2CE9"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6" w:history="1">
        <w:r w:rsidR="00D1240D" w:rsidRPr="00DA3447">
          <w:rPr>
            <w:rStyle w:val="Hypertextovprepojenie"/>
            <w:b/>
            <w:sz w:val="22"/>
          </w:rPr>
          <w:t>7.</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Jazyk vo verejnom obstarávaní</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_Toc151732626 \h </w:instrText>
        </w:r>
        <w:r w:rsidR="00D1240D" w:rsidRPr="00DA3447">
          <w:rPr>
            <w:b/>
            <w:webHidden/>
            <w:sz w:val="22"/>
          </w:rPr>
        </w:r>
        <w:r w:rsidR="00D1240D" w:rsidRPr="00DA3447">
          <w:rPr>
            <w:b/>
            <w:webHidden/>
            <w:sz w:val="22"/>
          </w:rPr>
          <w:fldChar w:fldCharType="separate"/>
        </w:r>
        <w:r w:rsidR="00D1240D" w:rsidRPr="00DA3447">
          <w:rPr>
            <w:b/>
            <w:webHidden/>
            <w:sz w:val="22"/>
          </w:rPr>
          <w:t>7</w:t>
        </w:r>
        <w:r w:rsidR="00D1240D" w:rsidRPr="00DA3447">
          <w:rPr>
            <w:b/>
            <w:webHidden/>
            <w:sz w:val="22"/>
          </w:rPr>
          <w:fldChar w:fldCharType="end"/>
        </w:r>
      </w:hyperlink>
    </w:p>
    <w:p w14:paraId="5BAEE341" w14:textId="56706D50"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7" w:history="1">
        <w:r w:rsidR="00D1240D" w:rsidRPr="00DA3447">
          <w:rPr>
            <w:rStyle w:val="Hypertextovprepojenie"/>
            <w:b/>
            <w:sz w:val="22"/>
          </w:rPr>
          <w:t>8.</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Komunikácia vo verejnom obstarávaní</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_Toc151732627 \h </w:instrText>
        </w:r>
        <w:r w:rsidR="00D1240D" w:rsidRPr="00DA3447">
          <w:rPr>
            <w:b/>
            <w:webHidden/>
            <w:sz w:val="22"/>
          </w:rPr>
        </w:r>
        <w:r w:rsidR="00D1240D" w:rsidRPr="00DA3447">
          <w:rPr>
            <w:b/>
            <w:webHidden/>
            <w:sz w:val="22"/>
          </w:rPr>
          <w:fldChar w:fldCharType="separate"/>
        </w:r>
        <w:r w:rsidR="00D1240D" w:rsidRPr="00DA3447">
          <w:rPr>
            <w:b/>
            <w:webHidden/>
            <w:sz w:val="22"/>
          </w:rPr>
          <w:t>7</w:t>
        </w:r>
        <w:r w:rsidR="00D1240D" w:rsidRPr="00DA3447">
          <w:rPr>
            <w:b/>
            <w:webHidden/>
            <w:sz w:val="22"/>
          </w:rPr>
          <w:fldChar w:fldCharType="end"/>
        </w:r>
      </w:hyperlink>
    </w:p>
    <w:p w14:paraId="5F51090E" w14:textId="10A7206A" w:rsidR="00D1240D" w:rsidRPr="00DA3447" w:rsidRDefault="00471415">
      <w:pPr>
        <w:pStyle w:val="Obsah2"/>
        <w:tabs>
          <w:tab w:val="left" w:pos="660"/>
        </w:tabs>
        <w:rPr>
          <w:rFonts w:eastAsiaTheme="minorEastAsia" w:cstheme="minorBidi"/>
          <w:b/>
          <w:bCs w:val="0"/>
          <w:kern w:val="2"/>
          <w:sz w:val="22"/>
          <w:szCs w:val="22"/>
          <w14:ligatures w14:val="standardContextual"/>
        </w:rPr>
      </w:pPr>
      <w:hyperlink w:anchor="_Toc151732628" w:history="1">
        <w:r w:rsidR="00D1240D" w:rsidRPr="00DA3447">
          <w:rPr>
            <w:rStyle w:val="Hypertextovprepojenie"/>
            <w:b/>
            <w:sz w:val="22"/>
          </w:rPr>
          <w:t>9.</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Systém JOSEPHINE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_Toc151732628 \h </w:instrText>
        </w:r>
        <w:r w:rsidR="00D1240D" w:rsidRPr="00DA3447">
          <w:rPr>
            <w:b/>
            <w:webHidden/>
            <w:sz w:val="22"/>
          </w:rPr>
        </w:r>
        <w:r w:rsidR="00D1240D" w:rsidRPr="00DA3447">
          <w:rPr>
            <w:b/>
            <w:webHidden/>
            <w:sz w:val="22"/>
          </w:rPr>
          <w:fldChar w:fldCharType="separate"/>
        </w:r>
        <w:r w:rsidR="00D1240D" w:rsidRPr="00DA3447">
          <w:rPr>
            <w:b/>
            <w:webHidden/>
            <w:sz w:val="22"/>
          </w:rPr>
          <w:t>7</w:t>
        </w:r>
        <w:r w:rsidR="00D1240D" w:rsidRPr="00DA3447">
          <w:rPr>
            <w:b/>
            <w:webHidden/>
            <w:sz w:val="22"/>
          </w:rPr>
          <w:fldChar w:fldCharType="end"/>
        </w:r>
      </w:hyperlink>
    </w:p>
    <w:p w14:paraId="42D55320" w14:textId="7ACE2B89"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29" w:history="1">
        <w:r w:rsidR="00D1240D" w:rsidRPr="00DA3447">
          <w:rPr>
            <w:rStyle w:val="Hypertextovprepojenie"/>
            <w:b/>
            <w:sz w:val="22"/>
          </w:rPr>
          <w:t>10.</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Vysvetľovanie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_Toc151732629 \h </w:instrText>
        </w:r>
        <w:r w:rsidR="00D1240D" w:rsidRPr="00DA3447">
          <w:rPr>
            <w:b/>
            <w:webHidden/>
            <w:sz w:val="22"/>
          </w:rPr>
        </w:r>
        <w:r w:rsidR="00D1240D" w:rsidRPr="00DA3447">
          <w:rPr>
            <w:b/>
            <w:webHidden/>
            <w:sz w:val="22"/>
          </w:rPr>
          <w:fldChar w:fldCharType="separate"/>
        </w:r>
        <w:r w:rsidR="00D1240D" w:rsidRPr="00DA3447">
          <w:rPr>
            <w:b/>
            <w:webHidden/>
            <w:sz w:val="22"/>
          </w:rPr>
          <w:t>8</w:t>
        </w:r>
        <w:r w:rsidR="00D1240D" w:rsidRPr="00DA3447">
          <w:rPr>
            <w:b/>
            <w:webHidden/>
            <w:sz w:val="22"/>
          </w:rPr>
          <w:fldChar w:fldCharType="end"/>
        </w:r>
      </w:hyperlink>
    </w:p>
    <w:p w14:paraId="0CE2C1D4" w14:textId="44510CD5"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0" w:history="1">
        <w:r w:rsidR="00D1240D" w:rsidRPr="00DA3447">
          <w:rPr>
            <w:rStyle w:val="Hypertextovprepojenie"/>
            <w:b/>
            <w:sz w:val="22"/>
          </w:rPr>
          <w:t>11.</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Obhliadka miesta plnenia zákazky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_Toc151732630 \h </w:instrText>
        </w:r>
        <w:r w:rsidR="00D1240D" w:rsidRPr="00DA3447">
          <w:rPr>
            <w:b/>
            <w:webHidden/>
            <w:sz w:val="22"/>
          </w:rPr>
        </w:r>
        <w:r w:rsidR="00D1240D" w:rsidRPr="00DA3447">
          <w:rPr>
            <w:b/>
            <w:webHidden/>
            <w:sz w:val="22"/>
          </w:rPr>
          <w:fldChar w:fldCharType="separate"/>
        </w:r>
        <w:r w:rsidR="00D1240D" w:rsidRPr="00DA3447">
          <w:rPr>
            <w:b/>
            <w:webHidden/>
            <w:sz w:val="22"/>
          </w:rPr>
          <w:t>9</w:t>
        </w:r>
        <w:r w:rsidR="00D1240D" w:rsidRPr="00DA3447">
          <w:rPr>
            <w:b/>
            <w:webHidden/>
            <w:sz w:val="22"/>
          </w:rPr>
          <w:fldChar w:fldCharType="end"/>
        </w:r>
      </w:hyperlink>
    </w:p>
    <w:p w14:paraId="72329544" w14:textId="0191340F"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1" w:history="1">
        <w:r w:rsidR="00D1240D" w:rsidRPr="00DA3447">
          <w:rPr>
            <w:rStyle w:val="Hypertextovprepojenie"/>
            <w:b/>
            <w:sz w:val="22"/>
          </w:rPr>
          <w:t>12.</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Dôvernosť procesu verejného obstarávania</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_Toc151732631 \h </w:instrText>
        </w:r>
        <w:r w:rsidR="00D1240D" w:rsidRPr="00DA3447">
          <w:rPr>
            <w:b/>
            <w:webHidden/>
            <w:sz w:val="22"/>
          </w:rPr>
        </w:r>
        <w:r w:rsidR="00D1240D" w:rsidRPr="00DA3447">
          <w:rPr>
            <w:b/>
            <w:webHidden/>
            <w:sz w:val="22"/>
          </w:rPr>
          <w:fldChar w:fldCharType="separate"/>
        </w:r>
        <w:r w:rsidR="00D1240D" w:rsidRPr="00DA3447">
          <w:rPr>
            <w:b/>
            <w:webHidden/>
            <w:sz w:val="22"/>
          </w:rPr>
          <w:t>9</w:t>
        </w:r>
        <w:r w:rsidR="00D1240D" w:rsidRPr="00DA3447">
          <w:rPr>
            <w:b/>
            <w:webHidden/>
            <w:sz w:val="22"/>
          </w:rPr>
          <w:fldChar w:fldCharType="end"/>
        </w:r>
      </w:hyperlink>
    </w:p>
    <w:p w14:paraId="199534D6" w14:textId="286FE77A"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2" w:history="1">
        <w:r w:rsidR="00D1240D" w:rsidRPr="00DA3447">
          <w:rPr>
            <w:rStyle w:val="Hypertextovprepojenie"/>
            <w:b/>
            <w:sz w:val="22"/>
          </w:rPr>
          <w:t>13.</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Etické podmienky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_Toc151732632 \h </w:instrText>
        </w:r>
        <w:r w:rsidR="00D1240D" w:rsidRPr="00DA3447">
          <w:rPr>
            <w:b/>
            <w:webHidden/>
            <w:sz w:val="22"/>
          </w:rPr>
        </w:r>
        <w:r w:rsidR="00D1240D" w:rsidRPr="00DA3447">
          <w:rPr>
            <w:b/>
            <w:webHidden/>
            <w:sz w:val="22"/>
          </w:rPr>
          <w:fldChar w:fldCharType="separate"/>
        </w:r>
        <w:r w:rsidR="00D1240D" w:rsidRPr="00DA3447">
          <w:rPr>
            <w:b/>
            <w:webHidden/>
            <w:sz w:val="22"/>
          </w:rPr>
          <w:t>10</w:t>
        </w:r>
        <w:r w:rsidR="00D1240D" w:rsidRPr="00DA3447">
          <w:rPr>
            <w:b/>
            <w:webHidden/>
            <w:sz w:val="22"/>
          </w:rPr>
          <w:fldChar w:fldCharType="end"/>
        </w:r>
      </w:hyperlink>
    </w:p>
    <w:p w14:paraId="0C18B536" w14:textId="3C3425F3"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3" w:history="1">
        <w:r w:rsidR="00D1240D" w:rsidRPr="00DA3447">
          <w:rPr>
            <w:rStyle w:val="Hypertextovprepojenie"/>
            <w:b/>
            <w:sz w:val="22"/>
          </w:rPr>
          <w:t>14.</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Opravné prostriedky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_Toc151732633 \h </w:instrText>
        </w:r>
        <w:r w:rsidR="00D1240D" w:rsidRPr="00DA3447">
          <w:rPr>
            <w:b/>
            <w:webHidden/>
            <w:sz w:val="22"/>
          </w:rPr>
        </w:r>
        <w:r w:rsidR="00D1240D" w:rsidRPr="00DA3447">
          <w:rPr>
            <w:b/>
            <w:webHidden/>
            <w:sz w:val="22"/>
          </w:rPr>
          <w:fldChar w:fldCharType="separate"/>
        </w:r>
        <w:r w:rsidR="00D1240D" w:rsidRPr="00DA3447">
          <w:rPr>
            <w:b/>
            <w:webHidden/>
            <w:sz w:val="22"/>
          </w:rPr>
          <w:t>10</w:t>
        </w:r>
        <w:r w:rsidR="00D1240D" w:rsidRPr="00DA3447">
          <w:rPr>
            <w:b/>
            <w:webHidden/>
            <w:sz w:val="22"/>
          </w:rPr>
          <w:fldChar w:fldCharType="end"/>
        </w:r>
      </w:hyperlink>
    </w:p>
    <w:p w14:paraId="2AEC8653" w14:textId="547454D5" w:rsidR="00D1240D" w:rsidRPr="00DA3447" w:rsidRDefault="00471415">
      <w:pPr>
        <w:pStyle w:val="Obsah1"/>
        <w:rPr>
          <w:rFonts w:eastAsiaTheme="minorEastAsia" w:cstheme="minorBidi"/>
          <w:kern w:val="2"/>
          <w:sz w:val="22"/>
          <w:szCs w:val="22"/>
          <w14:ligatures w14:val="standardContextual"/>
        </w:rPr>
      </w:pPr>
      <w:hyperlink w:anchor="_Toc151732634" w:history="1">
        <w:r w:rsidR="00D1240D" w:rsidRPr="00DA3447">
          <w:rPr>
            <w:rStyle w:val="Hypertextovprepojenie"/>
            <w:sz w:val="22"/>
          </w:rPr>
          <w:t>Časť B. Podmienky účasti, požiadavky na predmet zákazky, kritérium na vyhodnotenie ponúk a osobitné podmienky</w:t>
        </w:r>
        <w:r w:rsidR="00D1240D" w:rsidRPr="00DA3447">
          <w:rPr>
            <w:webHidden/>
            <w:sz w:val="22"/>
          </w:rPr>
          <w:tab/>
        </w:r>
        <w:r w:rsidR="00D1240D" w:rsidRPr="00DA3447">
          <w:rPr>
            <w:webHidden/>
            <w:sz w:val="22"/>
          </w:rPr>
          <w:fldChar w:fldCharType="begin"/>
        </w:r>
        <w:r w:rsidR="00D1240D" w:rsidRPr="00DA3447">
          <w:rPr>
            <w:webHidden/>
            <w:sz w:val="22"/>
          </w:rPr>
          <w:instrText xml:space="preserve"> PAGEREF _Toc151732634 \h </w:instrText>
        </w:r>
        <w:r w:rsidR="00D1240D" w:rsidRPr="00DA3447">
          <w:rPr>
            <w:webHidden/>
            <w:sz w:val="22"/>
          </w:rPr>
        </w:r>
        <w:r w:rsidR="00D1240D" w:rsidRPr="00DA3447">
          <w:rPr>
            <w:webHidden/>
            <w:sz w:val="22"/>
          </w:rPr>
          <w:fldChar w:fldCharType="separate"/>
        </w:r>
        <w:r w:rsidR="00D1240D" w:rsidRPr="00DA3447">
          <w:rPr>
            <w:webHidden/>
            <w:sz w:val="22"/>
          </w:rPr>
          <w:t>12</w:t>
        </w:r>
        <w:r w:rsidR="00D1240D" w:rsidRPr="00DA3447">
          <w:rPr>
            <w:webHidden/>
            <w:sz w:val="22"/>
          </w:rPr>
          <w:fldChar w:fldCharType="end"/>
        </w:r>
      </w:hyperlink>
    </w:p>
    <w:p w14:paraId="4EE9F059" w14:textId="482F2FD3"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5" w:history="1">
        <w:r w:rsidR="00D1240D" w:rsidRPr="00DA3447">
          <w:rPr>
            <w:rStyle w:val="Hypertextovprepojenie"/>
            <w:b/>
            <w:sz w:val="22"/>
          </w:rPr>
          <w:t>15.</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lang w:eastAsia="cs-CZ"/>
          </w:rPr>
          <w:t>Podmienky účasti</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_Toc151732635 \h </w:instrText>
        </w:r>
        <w:r w:rsidR="00D1240D" w:rsidRPr="00DA3447">
          <w:rPr>
            <w:b/>
            <w:webHidden/>
            <w:sz w:val="22"/>
          </w:rPr>
        </w:r>
        <w:r w:rsidR="00D1240D" w:rsidRPr="00DA3447">
          <w:rPr>
            <w:b/>
            <w:webHidden/>
            <w:sz w:val="22"/>
          </w:rPr>
          <w:fldChar w:fldCharType="separate"/>
        </w:r>
        <w:r w:rsidR="00D1240D" w:rsidRPr="00DA3447">
          <w:rPr>
            <w:b/>
            <w:webHidden/>
            <w:sz w:val="22"/>
          </w:rPr>
          <w:t>12</w:t>
        </w:r>
        <w:r w:rsidR="00D1240D" w:rsidRPr="00DA3447">
          <w:rPr>
            <w:b/>
            <w:webHidden/>
            <w:sz w:val="22"/>
          </w:rPr>
          <w:fldChar w:fldCharType="end"/>
        </w:r>
      </w:hyperlink>
    </w:p>
    <w:p w14:paraId="7FB66A22" w14:textId="6D26C9AD"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6" w:history="1">
        <w:r w:rsidR="00D1240D" w:rsidRPr="00DA3447">
          <w:rPr>
            <w:rStyle w:val="Hypertextovprepojenie"/>
            <w:b/>
            <w:sz w:val="22"/>
          </w:rPr>
          <w:t>16.</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Požiadavky obstarávateľa na predmet zákazky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_Toc151732636 \h </w:instrText>
        </w:r>
        <w:r w:rsidR="00D1240D" w:rsidRPr="00DA3447">
          <w:rPr>
            <w:b/>
            <w:webHidden/>
            <w:sz w:val="22"/>
          </w:rPr>
        </w:r>
        <w:r w:rsidR="00D1240D" w:rsidRPr="00DA3447">
          <w:rPr>
            <w:b/>
            <w:webHidden/>
            <w:sz w:val="22"/>
          </w:rPr>
          <w:fldChar w:fldCharType="separate"/>
        </w:r>
        <w:r w:rsidR="00D1240D" w:rsidRPr="00DA3447">
          <w:rPr>
            <w:b/>
            <w:webHidden/>
            <w:sz w:val="22"/>
          </w:rPr>
          <w:t>13</w:t>
        </w:r>
        <w:r w:rsidR="00D1240D" w:rsidRPr="00DA3447">
          <w:rPr>
            <w:b/>
            <w:webHidden/>
            <w:sz w:val="22"/>
          </w:rPr>
          <w:fldChar w:fldCharType="end"/>
        </w:r>
      </w:hyperlink>
    </w:p>
    <w:p w14:paraId="14129875" w14:textId="1C418967"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7" w:history="1">
        <w:r w:rsidR="00D1240D" w:rsidRPr="00DA3447">
          <w:rPr>
            <w:rStyle w:val="Hypertextovprepojenie"/>
            <w:b/>
            <w:sz w:val="22"/>
          </w:rPr>
          <w:t>17.</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Ďalšia súčinnosť potrebná na uzavretie zmluvy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_Toc151732637 \h </w:instrText>
        </w:r>
        <w:r w:rsidR="00D1240D" w:rsidRPr="00DA3447">
          <w:rPr>
            <w:b/>
            <w:webHidden/>
            <w:sz w:val="22"/>
          </w:rPr>
        </w:r>
        <w:r w:rsidR="00D1240D" w:rsidRPr="00DA3447">
          <w:rPr>
            <w:b/>
            <w:webHidden/>
            <w:sz w:val="22"/>
          </w:rPr>
          <w:fldChar w:fldCharType="separate"/>
        </w:r>
        <w:r w:rsidR="00D1240D" w:rsidRPr="00DA3447">
          <w:rPr>
            <w:b/>
            <w:webHidden/>
            <w:sz w:val="22"/>
          </w:rPr>
          <w:t>14</w:t>
        </w:r>
        <w:r w:rsidR="00D1240D" w:rsidRPr="00DA3447">
          <w:rPr>
            <w:b/>
            <w:webHidden/>
            <w:sz w:val="22"/>
          </w:rPr>
          <w:fldChar w:fldCharType="end"/>
        </w:r>
      </w:hyperlink>
    </w:p>
    <w:p w14:paraId="286F8EF5" w14:textId="7585A048" w:rsidR="00D1240D" w:rsidRPr="00DA3447" w:rsidRDefault="00471415">
      <w:pPr>
        <w:pStyle w:val="Obsah1"/>
        <w:rPr>
          <w:rFonts w:eastAsiaTheme="minorEastAsia" w:cstheme="minorBidi"/>
          <w:kern w:val="2"/>
          <w:sz w:val="22"/>
          <w:szCs w:val="22"/>
          <w14:ligatures w14:val="standardContextual"/>
        </w:rPr>
      </w:pPr>
      <w:hyperlink w:anchor="_Toc151732638" w:history="1">
        <w:r w:rsidR="00D1240D" w:rsidRPr="00DA3447">
          <w:rPr>
            <w:rStyle w:val="Hypertextovprepojenie"/>
            <w:sz w:val="22"/>
          </w:rPr>
          <w:t>Časť C. Pokyny na vypracovanie ponuky</w:t>
        </w:r>
        <w:r w:rsidR="00D1240D" w:rsidRPr="00DA3447">
          <w:rPr>
            <w:webHidden/>
            <w:sz w:val="22"/>
          </w:rPr>
          <w:tab/>
        </w:r>
        <w:r w:rsidR="00D1240D" w:rsidRPr="00DA3447">
          <w:rPr>
            <w:webHidden/>
            <w:sz w:val="22"/>
          </w:rPr>
          <w:fldChar w:fldCharType="begin"/>
        </w:r>
        <w:r w:rsidR="00D1240D" w:rsidRPr="00DA3447">
          <w:rPr>
            <w:webHidden/>
            <w:sz w:val="22"/>
          </w:rPr>
          <w:instrText xml:space="preserve"> PAGEREF _Toc151732638 \h </w:instrText>
        </w:r>
        <w:r w:rsidR="00D1240D" w:rsidRPr="00DA3447">
          <w:rPr>
            <w:webHidden/>
            <w:sz w:val="22"/>
          </w:rPr>
        </w:r>
        <w:r w:rsidR="00D1240D" w:rsidRPr="00DA3447">
          <w:rPr>
            <w:webHidden/>
            <w:sz w:val="22"/>
          </w:rPr>
          <w:fldChar w:fldCharType="separate"/>
        </w:r>
        <w:r w:rsidR="00D1240D" w:rsidRPr="00DA3447">
          <w:rPr>
            <w:webHidden/>
            <w:sz w:val="22"/>
          </w:rPr>
          <w:t>16</w:t>
        </w:r>
        <w:r w:rsidR="00D1240D" w:rsidRPr="00DA3447">
          <w:rPr>
            <w:webHidden/>
            <w:sz w:val="22"/>
          </w:rPr>
          <w:fldChar w:fldCharType="end"/>
        </w:r>
      </w:hyperlink>
    </w:p>
    <w:p w14:paraId="5ACC074C" w14:textId="6BDC35C8"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39" w:history="1">
        <w:r w:rsidR="00D1240D" w:rsidRPr="00DA3447">
          <w:rPr>
            <w:rStyle w:val="Hypertextovprepojenie"/>
            <w:b/>
            <w:sz w:val="22"/>
          </w:rPr>
          <w:t>18.</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Forma ponuky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_Toc151732639 \h </w:instrText>
        </w:r>
        <w:r w:rsidR="00D1240D" w:rsidRPr="00DA3447">
          <w:rPr>
            <w:b/>
            <w:webHidden/>
            <w:sz w:val="22"/>
          </w:rPr>
        </w:r>
        <w:r w:rsidR="00D1240D" w:rsidRPr="00DA3447">
          <w:rPr>
            <w:b/>
            <w:webHidden/>
            <w:sz w:val="22"/>
          </w:rPr>
          <w:fldChar w:fldCharType="separate"/>
        </w:r>
        <w:r w:rsidR="00D1240D" w:rsidRPr="00DA3447">
          <w:rPr>
            <w:b/>
            <w:webHidden/>
            <w:sz w:val="22"/>
          </w:rPr>
          <w:t>16</w:t>
        </w:r>
        <w:r w:rsidR="00D1240D" w:rsidRPr="00DA3447">
          <w:rPr>
            <w:b/>
            <w:webHidden/>
            <w:sz w:val="22"/>
          </w:rPr>
          <w:fldChar w:fldCharType="end"/>
        </w:r>
      </w:hyperlink>
    </w:p>
    <w:p w14:paraId="6040D496" w14:textId="5F813F95"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0" w:history="1">
        <w:r w:rsidR="00D1240D" w:rsidRPr="00DA3447">
          <w:rPr>
            <w:rStyle w:val="Hypertextovprepojenie"/>
            <w:b/>
            <w:sz w:val="22"/>
          </w:rPr>
          <w:t>19.</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Mena a ceny uvádzané v ponuke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_Toc151732640 \h </w:instrText>
        </w:r>
        <w:r w:rsidR="00D1240D" w:rsidRPr="00DA3447">
          <w:rPr>
            <w:b/>
            <w:webHidden/>
            <w:sz w:val="22"/>
          </w:rPr>
        </w:r>
        <w:r w:rsidR="00D1240D" w:rsidRPr="00DA3447">
          <w:rPr>
            <w:b/>
            <w:webHidden/>
            <w:sz w:val="22"/>
          </w:rPr>
          <w:fldChar w:fldCharType="separate"/>
        </w:r>
        <w:r w:rsidR="00D1240D" w:rsidRPr="00DA3447">
          <w:rPr>
            <w:b/>
            <w:webHidden/>
            <w:sz w:val="22"/>
          </w:rPr>
          <w:t>16</w:t>
        </w:r>
        <w:r w:rsidR="00D1240D" w:rsidRPr="00DA3447">
          <w:rPr>
            <w:b/>
            <w:webHidden/>
            <w:sz w:val="22"/>
          </w:rPr>
          <w:fldChar w:fldCharType="end"/>
        </w:r>
      </w:hyperlink>
    </w:p>
    <w:p w14:paraId="32286080" w14:textId="188C37A1"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1" w:history="1">
        <w:r w:rsidR="00D1240D" w:rsidRPr="00DA3447">
          <w:rPr>
            <w:rStyle w:val="Hypertextovprepojenie"/>
            <w:b/>
            <w:sz w:val="22"/>
          </w:rPr>
          <w:t>20.</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Čiastočná ponuka a variantné riešenie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_Toc151732641 \h </w:instrText>
        </w:r>
        <w:r w:rsidR="00D1240D" w:rsidRPr="00DA3447">
          <w:rPr>
            <w:b/>
            <w:webHidden/>
            <w:sz w:val="22"/>
          </w:rPr>
        </w:r>
        <w:r w:rsidR="00D1240D" w:rsidRPr="00DA3447">
          <w:rPr>
            <w:b/>
            <w:webHidden/>
            <w:sz w:val="22"/>
          </w:rPr>
          <w:fldChar w:fldCharType="separate"/>
        </w:r>
        <w:r w:rsidR="00D1240D" w:rsidRPr="00DA3447">
          <w:rPr>
            <w:b/>
            <w:webHidden/>
            <w:sz w:val="22"/>
          </w:rPr>
          <w:t>16</w:t>
        </w:r>
        <w:r w:rsidR="00D1240D" w:rsidRPr="00DA3447">
          <w:rPr>
            <w:b/>
            <w:webHidden/>
            <w:sz w:val="22"/>
          </w:rPr>
          <w:fldChar w:fldCharType="end"/>
        </w:r>
      </w:hyperlink>
    </w:p>
    <w:p w14:paraId="520AD874" w14:textId="48443A5D"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2" w:history="1">
        <w:r w:rsidR="00D1240D" w:rsidRPr="00DA3447">
          <w:rPr>
            <w:rStyle w:val="Hypertextovprepojenie"/>
            <w:b/>
            <w:sz w:val="22"/>
          </w:rPr>
          <w:t>21.</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Náklady na ponuku</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_Toc151732642 \h </w:instrText>
        </w:r>
        <w:r w:rsidR="00D1240D" w:rsidRPr="00DA3447">
          <w:rPr>
            <w:b/>
            <w:webHidden/>
            <w:sz w:val="22"/>
          </w:rPr>
        </w:r>
        <w:r w:rsidR="00D1240D" w:rsidRPr="00DA3447">
          <w:rPr>
            <w:b/>
            <w:webHidden/>
            <w:sz w:val="22"/>
          </w:rPr>
          <w:fldChar w:fldCharType="separate"/>
        </w:r>
        <w:r w:rsidR="00D1240D" w:rsidRPr="00DA3447">
          <w:rPr>
            <w:b/>
            <w:webHidden/>
            <w:sz w:val="22"/>
          </w:rPr>
          <w:t>16</w:t>
        </w:r>
        <w:r w:rsidR="00D1240D" w:rsidRPr="00DA3447">
          <w:rPr>
            <w:b/>
            <w:webHidden/>
            <w:sz w:val="22"/>
          </w:rPr>
          <w:fldChar w:fldCharType="end"/>
        </w:r>
      </w:hyperlink>
    </w:p>
    <w:p w14:paraId="051EBEB3" w14:textId="34A48D57"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3" w:history="1">
        <w:r w:rsidR="00D1240D" w:rsidRPr="00DA3447">
          <w:rPr>
            <w:rStyle w:val="Hypertextovprepojenie"/>
            <w:b/>
            <w:sz w:val="22"/>
          </w:rPr>
          <w:t>22.</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Obsah ponuky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_Toc151732643 \h </w:instrText>
        </w:r>
        <w:r w:rsidR="00D1240D" w:rsidRPr="00DA3447">
          <w:rPr>
            <w:b/>
            <w:webHidden/>
            <w:sz w:val="22"/>
          </w:rPr>
        </w:r>
        <w:r w:rsidR="00D1240D" w:rsidRPr="00DA3447">
          <w:rPr>
            <w:b/>
            <w:webHidden/>
            <w:sz w:val="22"/>
          </w:rPr>
          <w:fldChar w:fldCharType="separate"/>
        </w:r>
        <w:r w:rsidR="00D1240D" w:rsidRPr="00DA3447">
          <w:rPr>
            <w:b/>
            <w:webHidden/>
            <w:sz w:val="22"/>
          </w:rPr>
          <w:t>17</w:t>
        </w:r>
        <w:r w:rsidR="00D1240D" w:rsidRPr="00DA3447">
          <w:rPr>
            <w:b/>
            <w:webHidden/>
            <w:sz w:val="22"/>
          </w:rPr>
          <w:fldChar w:fldCharType="end"/>
        </w:r>
      </w:hyperlink>
    </w:p>
    <w:p w14:paraId="0786835E" w14:textId="70B8456C"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4" w:history="1">
        <w:r w:rsidR="00D1240D" w:rsidRPr="00DA3447">
          <w:rPr>
            <w:rStyle w:val="Hypertextovprepojenie"/>
            <w:b/>
            <w:sz w:val="22"/>
          </w:rPr>
          <w:t>23.</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Zábezpeka ponuky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_Toc151732644 \h </w:instrText>
        </w:r>
        <w:r w:rsidR="00D1240D" w:rsidRPr="00DA3447">
          <w:rPr>
            <w:b/>
            <w:webHidden/>
            <w:sz w:val="22"/>
          </w:rPr>
        </w:r>
        <w:r w:rsidR="00D1240D" w:rsidRPr="00DA3447">
          <w:rPr>
            <w:b/>
            <w:webHidden/>
            <w:sz w:val="22"/>
          </w:rPr>
          <w:fldChar w:fldCharType="separate"/>
        </w:r>
        <w:r w:rsidR="00D1240D" w:rsidRPr="00DA3447">
          <w:rPr>
            <w:b/>
            <w:webHidden/>
            <w:sz w:val="22"/>
          </w:rPr>
          <w:t>18</w:t>
        </w:r>
        <w:r w:rsidR="00D1240D" w:rsidRPr="00DA3447">
          <w:rPr>
            <w:b/>
            <w:webHidden/>
            <w:sz w:val="22"/>
          </w:rPr>
          <w:fldChar w:fldCharType="end"/>
        </w:r>
      </w:hyperlink>
    </w:p>
    <w:p w14:paraId="4E6A5250" w14:textId="08237CDE"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5" w:history="1">
        <w:r w:rsidR="00D1240D" w:rsidRPr="00DA3447">
          <w:rPr>
            <w:rStyle w:val="Hypertextovprepojenie"/>
            <w:b/>
            <w:sz w:val="22"/>
          </w:rPr>
          <w:t>24.</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Lehota na predkladanie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_Toc151732645 \h </w:instrText>
        </w:r>
        <w:r w:rsidR="00D1240D" w:rsidRPr="00DA3447">
          <w:rPr>
            <w:b/>
            <w:webHidden/>
            <w:sz w:val="22"/>
          </w:rPr>
        </w:r>
        <w:r w:rsidR="00D1240D" w:rsidRPr="00DA3447">
          <w:rPr>
            <w:b/>
            <w:webHidden/>
            <w:sz w:val="22"/>
          </w:rPr>
          <w:fldChar w:fldCharType="separate"/>
        </w:r>
        <w:r w:rsidR="00D1240D" w:rsidRPr="00DA3447">
          <w:rPr>
            <w:b/>
            <w:webHidden/>
            <w:sz w:val="22"/>
          </w:rPr>
          <w:t>20</w:t>
        </w:r>
        <w:r w:rsidR="00D1240D" w:rsidRPr="00DA3447">
          <w:rPr>
            <w:b/>
            <w:webHidden/>
            <w:sz w:val="22"/>
          </w:rPr>
          <w:fldChar w:fldCharType="end"/>
        </w:r>
      </w:hyperlink>
    </w:p>
    <w:p w14:paraId="5FE4A47F" w14:textId="52E805E8"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6" w:history="1">
        <w:r w:rsidR="00D1240D" w:rsidRPr="00DA3447">
          <w:rPr>
            <w:rStyle w:val="Hypertextovprepojenie"/>
            <w:b/>
            <w:sz w:val="22"/>
          </w:rPr>
          <w:t>25.</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Predloženie ponuky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_Toc151732646 \h </w:instrText>
        </w:r>
        <w:r w:rsidR="00D1240D" w:rsidRPr="00DA3447">
          <w:rPr>
            <w:b/>
            <w:webHidden/>
            <w:sz w:val="22"/>
          </w:rPr>
        </w:r>
        <w:r w:rsidR="00D1240D" w:rsidRPr="00DA3447">
          <w:rPr>
            <w:b/>
            <w:webHidden/>
            <w:sz w:val="22"/>
          </w:rPr>
          <w:fldChar w:fldCharType="separate"/>
        </w:r>
        <w:r w:rsidR="00D1240D" w:rsidRPr="00DA3447">
          <w:rPr>
            <w:b/>
            <w:webHidden/>
            <w:sz w:val="22"/>
          </w:rPr>
          <w:t>20</w:t>
        </w:r>
        <w:r w:rsidR="00D1240D" w:rsidRPr="00DA3447">
          <w:rPr>
            <w:b/>
            <w:webHidden/>
            <w:sz w:val="22"/>
          </w:rPr>
          <w:fldChar w:fldCharType="end"/>
        </w:r>
      </w:hyperlink>
    </w:p>
    <w:p w14:paraId="61878961" w14:textId="08A89DB6"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7" w:history="1">
        <w:r w:rsidR="00D1240D" w:rsidRPr="00DA3447">
          <w:rPr>
            <w:rStyle w:val="Hypertextovprepojenie"/>
            <w:b/>
            <w:sz w:val="22"/>
          </w:rPr>
          <w:t>26.</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Lehota viazanosti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_Toc151732647 \h </w:instrText>
        </w:r>
        <w:r w:rsidR="00D1240D" w:rsidRPr="00DA3447">
          <w:rPr>
            <w:b/>
            <w:webHidden/>
            <w:sz w:val="22"/>
          </w:rPr>
        </w:r>
        <w:r w:rsidR="00D1240D" w:rsidRPr="00DA3447">
          <w:rPr>
            <w:b/>
            <w:webHidden/>
            <w:sz w:val="22"/>
          </w:rPr>
          <w:fldChar w:fldCharType="separate"/>
        </w:r>
        <w:r w:rsidR="00D1240D" w:rsidRPr="00DA3447">
          <w:rPr>
            <w:b/>
            <w:webHidden/>
            <w:sz w:val="22"/>
          </w:rPr>
          <w:t>20</w:t>
        </w:r>
        <w:r w:rsidR="00D1240D" w:rsidRPr="00DA3447">
          <w:rPr>
            <w:b/>
            <w:webHidden/>
            <w:sz w:val="22"/>
          </w:rPr>
          <w:fldChar w:fldCharType="end"/>
        </w:r>
      </w:hyperlink>
    </w:p>
    <w:p w14:paraId="27AE4800" w14:textId="5C3CC996" w:rsidR="00D1240D" w:rsidRPr="00DA3447" w:rsidRDefault="00471415">
      <w:pPr>
        <w:pStyle w:val="Obsah1"/>
        <w:rPr>
          <w:rFonts w:eastAsiaTheme="minorEastAsia" w:cstheme="minorBidi"/>
          <w:kern w:val="2"/>
          <w:sz w:val="22"/>
          <w:szCs w:val="22"/>
          <w14:ligatures w14:val="standardContextual"/>
        </w:rPr>
      </w:pPr>
      <w:hyperlink w:anchor="_Toc151732648" w:history="1">
        <w:r w:rsidR="00D1240D" w:rsidRPr="00DA3447">
          <w:rPr>
            <w:rStyle w:val="Hypertextovprepojenie"/>
            <w:sz w:val="22"/>
          </w:rPr>
          <w:t>Časť D. Otváranie ponúk, vyhodnotenie ponúk a uzatvorenie zmluvy</w:t>
        </w:r>
        <w:r w:rsidR="00D1240D" w:rsidRPr="00DA3447">
          <w:rPr>
            <w:webHidden/>
            <w:sz w:val="22"/>
          </w:rPr>
          <w:tab/>
        </w:r>
        <w:r w:rsidR="00D1240D" w:rsidRPr="00DA3447">
          <w:rPr>
            <w:webHidden/>
            <w:sz w:val="22"/>
          </w:rPr>
          <w:fldChar w:fldCharType="begin"/>
        </w:r>
        <w:r w:rsidR="00D1240D" w:rsidRPr="00DA3447">
          <w:rPr>
            <w:webHidden/>
            <w:sz w:val="22"/>
          </w:rPr>
          <w:instrText xml:space="preserve"> PAGEREF _Toc151732648 \h </w:instrText>
        </w:r>
        <w:r w:rsidR="00D1240D" w:rsidRPr="00DA3447">
          <w:rPr>
            <w:webHidden/>
            <w:sz w:val="22"/>
          </w:rPr>
        </w:r>
        <w:r w:rsidR="00D1240D" w:rsidRPr="00DA3447">
          <w:rPr>
            <w:webHidden/>
            <w:sz w:val="22"/>
          </w:rPr>
          <w:fldChar w:fldCharType="separate"/>
        </w:r>
        <w:r w:rsidR="00D1240D" w:rsidRPr="00DA3447">
          <w:rPr>
            <w:webHidden/>
            <w:sz w:val="22"/>
          </w:rPr>
          <w:t>22</w:t>
        </w:r>
        <w:r w:rsidR="00D1240D" w:rsidRPr="00DA3447">
          <w:rPr>
            <w:webHidden/>
            <w:sz w:val="22"/>
          </w:rPr>
          <w:fldChar w:fldCharType="end"/>
        </w:r>
      </w:hyperlink>
    </w:p>
    <w:p w14:paraId="640CE1D8" w14:textId="1975CD75"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49" w:history="1">
        <w:r w:rsidR="00D1240D" w:rsidRPr="00DA3447">
          <w:rPr>
            <w:rStyle w:val="Hypertextovprepojenie"/>
            <w:b/>
            <w:sz w:val="22"/>
          </w:rPr>
          <w:t>27.</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Otváranie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_Toc151732649 \h </w:instrText>
        </w:r>
        <w:r w:rsidR="00D1240D" w:rsidRPr="00DA3447">
          <w:rPr>
            <w:b/>
            <w:webHidden/>
            <w:sz w:val="22"/>
          </w:rPr>
        </w:r>
        <w:r w:rsidR="00D1240D" w:rsidRPr="00DA3447">
          <w:rPr>
            <w:b/>
            <w:webHidden/>
            <w:sz w:val="22"/>
          </w:rPr>
          <w:fldChar w:fldCharType="separate"/>
        </w:r>
        <w:r w:rsidR="00D1240D" w:rsidRPr="00DA3447">
          <w:rPr>
            <w:b/>
            <w:webHidden/>
            <w:sz w:val="22"/>
          </w:rPr>
          <w:t>22</w:t>
        </w:r>
        <w:r w:rsidR="00D1240D" w:rsidRPr="00DA3447">
          <w:rPr>
            <w:b/>
            <w:webHidden/>
            <w:sz w:val="22"/>
          </w:rPr>
          <w:fldChar w:fldCharType="end"/>
        </w:r>
      </w:hyperlink>
    </w:p>
    <w:p w14:paraId="5D40FDFF" w14:textId="37FB1ED3"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0" w:history="1">
        <w:r w:rsidR="00D1240D" w:rsidRPr="00DA3447">
          <w:rPr>
            <w:rStyle w:val="Hypertextovprepojenie"/>
            <w:b/>
            <w:sz w:val="22"/>
          </w:rPr>
          <w:t>28.</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Vyhodnocovanie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_Toc151732650 \h </w:instrText>
        </w:r>
        <w:r w:rsidR="00D1240D" w:rsidRPr="00DA3447">
          <w:rPr>
            <w:b/>
            <w:webHidden/>
            <w:sz w:val="22"/>
          </w:rPr>
        </w:r>
        <w:r w:rsidR="00D1240D" w:rsidRPr="00DA3447">
          <w:rPr>
            <w:b/>
            <w:webHidden/>
            <w:sz w:val="22"/>
          </w:rPr>
          <w:fldChar w:fldCharType="separate"/>
        </w:r>
        <w:r w:rsidR="00D1240D" w:rsidRPr="00DA3447">
          <w:rPr>
            <w:b/>
            <w:webHidden/>
            <w:sz w:val="22"/>
          </w:rPr>
          <w:t>22</w:t>
        </w:r>
        <w:r w:rsidR="00D1240D" w:rsidRPr="00DA3447">
          <w:rPr>
            <w:b/>
            <w:webHidden/>
            <w:sz w:val="22"/>
          </w:rPr>
          <w:fldChar w:fldCharType="end"/>
        </w:r>
      </w:hyperlink>
    </w:p>
    <w:p w14:paraId="215D1A5F" w14:textId="366F7823"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1" w:history="1">
        <w:r w:rsidR="00D1240D" w:rsidRPr="00DA3447">
          <w:rPr>
            <w:rStyle w:val="Hypertextovprepojenie"/>
            <w:b/>
            <w:sz w:val="22"/>
          </w:rPr>
          <w:t>29.</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Vyhodnotenie splnenia podmienok účasti</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_Toc151732651 \h </w:instrText>
        </w:r>
        <w:r w:rsidR="00D1240D" w:rsidRPr="00DA3447">
          <w:rPr>
            <w:b/>
            <w:webHidden/>
            <w:sz w:val="22"/>
          </w:rPr>
        </w:r>
        <w:r w:rsidR="00D1240D" w:rsidRPr="00DA3447">
          <w:rPr>
            <w:b/>
            <w:webHidden/>
            <w:sz w:val="22"/>
          </w:rPr>
          <w:fldChar w:fldCharType="separate"/>
        </w:r>
        <w:r w:rsidR="00D1240D" w:rsidRPr="00DA3447">
          <w:rPr>
            <w:b/>
            <w:webHidden/>
            <w:sz w:val="22"/>
          </w:rPr>
          <w:t>22</w:t>
        </w:r>
        <w:r w:rsidR="00D1240D" w:rsidRPr="00DA3447">
          <w:rPr>
            <w:b/>
            <w:webHidden/>
            <w:sz w:val="22"/>
          </w:rPr>
          <w:fldChar w:fldCharType="end"/>
        </w:r>
      </w:hyperlink>
    </w:p>
    <w:p w14:paraId="0BC97639" w14:textId="017CA2F6"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2" w:history="1">
        <w:r w:rsidR="00D1240D" w:rsidRPr="00DA3447">
          <w:rPr>
            <w:rStyle w:val="Hypertextovprepojenie"/>
            <w:b/>
            <w:sz w:val="22"/>
          </w:rPr>
          <w:t>30.</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Vyhodnotenie splnenia požiadaviek na predmet zákazky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_Toc151732652 \h </w:instrText>
        </w:r>
        <w:r w:rsidR="00D1240D" w:rsidRPr="00DA3447">
          <w:rPr>
            <w:b/>
            <w:webHidden/>
            <w:sz w:val="22"/>
          </w:rPr>
        </w:r>
        <w:r w:rsidR="00D1240D" w:rsidRPr="00DA3447">
          <w:rPr>
            <w:b/>
            <w:webHidden/>
            <w:sz w:val="22"/>
          </w:rPr>
          <w:fldChar w:fldCharType="separate"/>
        </w:r>
        <w:r w:rsidR="00D1240D" w:rsidRPr="00DA3447">
          <w:rPr>
            <w:b/>
            <w:webHidden/>
            <w:sz w:val="22"/>
          </w:rPr>
          <w:t>23</w:t>
        </w:r>
        <w:r w:rsidR="00D1240D" w:rsidRPr="00DA3447">
          <w:rPr>
            <w:b/>
            <w:webHidden/>
            <w:sz w:val="22"/>
          </w:rPr>
          <w:fldChar w:fldCharType="end"/>
        </w:r>
      </w:hyperlink>
    </w:p>
    <w:p w14:paraId="4AC915AA" w14:textId="4F44C1E5"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3" w:history="1">
        <w:r w:rsidR="00D1240D" w:rsidRPr="00DA3447">
          <w:rPr>
            <w:rStyle w:val="Hypertextovprepojenie"/>
            <w:b/>
            <w:sz w:val="22"/>
          </w:rPr>
          <w:t>31.</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Kritérium na vyhodnotenie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_Toc151732653 \h </w:instrText>
        </w:r>
        <w:r w:rsidR="00D1240D" w:rsidRPr="00DA3447">
          <w:rPr>
            <w:b/>
            <w:webHidden/>
            <w:sz w:val="22"/>
          </w:rPr>
        </w:r>
        <w:r w:rsidR="00D1240D" w:rsidRPr="00DA3447">
          <w:rPr>
            <w:b/>
            <w:webHidden/>
            <w:sz w:val="22"/>
          </w:rPr>
          <w:fldChar w:fldCharType="separate"/>
        </w:r>
        <w:r w:rsidR="00D1240D" w:rsidRPr="00DA3447">
          <w:rPr>
            <w:b/>
            <w:webHidden/>
            <w:sz w:val="22"/>
          </w:rPr>
          <w:t>23</w:t>
        </w:r>
        <w:r w:rsidR="00D1240D" w:rsidRPr="00DA3447">
          <w:rPr>
            <w:b/>
            <w:webHidden/>
            <w:sz w:val="22"/>
          </w:rPr>
          <w:fldChar w:fldCharType="end"/>
        </w:r>
      </w:hyperlink>
    </w:p>
    <w:p w14:paraId="1F50F400" w14:textId="6410CC66"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4" w:history="1">
        <w:r w:rsidR="00D1240D" w:rsidRPr="00DA3447">
          <w:rPr>
            <w:rStyle w:val="Hypertextovprepojenie"/>
            <w:b/>
            <w:sz w:val="22"/>
          </w:rPr>
          <w:t>32.</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Pravidlá uplatnenia kritéria na vyhodnotenie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_Toc151732654 \h </w:instrText>
        </w:r>
        <w:r w:rsidR="00D1240D" w:rsidRPr="00DA3447">
          <w:rPr>
            <w:b/>
            <w:webHidden/>
            <w:sz w:val="22"/>
          </w:rPr>
        </w:r>
        <w:r w:rsidR="00D1240D" w:rsidRPr="00DA3447">
          <w:rPr>
            <w:b/>
            <w:webHidden/>
            <w:sz w:val="22"/>
          </w:rPr>
          <w:fldChar w:fldCharType="separate"/>
        </w:r>
        <w:r w:rsidR="00D1240D" w:rsidRPr="00DA3447">
          <w:rPr>
            <w:b/>
            <w:webHidden/>
            <w:sz w:val="22"/>
          </w:rPr>
          <w:t>24</w:t>
        </w:r>
        <w:r w:rsidR="00D1240D" w:rsidRPr="00DA3447">
          <w:rPr>
            <w:b/>
            <w:webHidden/>
            <w:sz w:val="22"/>
          </w:rPr>
          <w:fldChar w:fldCharType="end"/>
        </w:r>
      </w:hyperlink>
    </w:p>
    <w:p w14:paraId="7FAD6449" w14:textId="33A640F5"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5" w:history="1">
        <w:r w:rsidR="00D1240D" w:rsidRPr="00DA3447">
          <w:rPr>
            <w:rStyle w:val="Hypertextovprepojenie"/>
            <w:b/>
            <w:sz w:val="22"/>
          </w:rPr>
          <w:t>33.</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Podmienky elektronickej aukcie</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_Toc151732655 \h </w:instrText>
        </w:r>
        <w:r w:rsidR="00D1240D" w:rsidRPr="00DA3447">
          <w:rPr>
            <w:b/>
            <w:webHidden/>
            <w:sz w:val="22"/>
          </w:rPr>
        </w:r>
        <w:r w:rsidR="00D1240D" w:rsidRPr="00DA3447">
          <w:rPr>
            <w:b/>
            <w:webHidden/>
            <w:sz w:val="22"/>
          </w:rPr>
          <w:fldChar w:fldCharType="separate"/>
        </w:r>
        <w:r w:rsidR="00D1240D" w:rsidRPr="00DA3447">
          <w:rPr>
            <w:b/>
            <w:webHidden/>
            <w:sz w:val="22"/>
          </w:rPr>
          <w:t>24</w:t>
        </w:r>
        <w:r w:rsidR="00D1240D" w:rsidRPr="00DA3447">
          <w:rPr>
            <w:b/>
            <w:webHidden/>
            <w:sz w:val="22"/>
          </w:rPr>
          <w:fldChar w:fldCharType="end"/>
        </w:r>
      </w:hyperlink>
    </w:p>
    <w:p w14:paraId="39ED3EE1" w14:textId="60FE86B0"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6" w:history="1">
        <w:r w:rsidR="00D1240D" w:rsidRPr="00DA3447">
          <w:rPr>
            <w:rStyle w:val="Hypertextovprepojenie"/>
            <w:b/>
            <w:sz w:val="22"/>
          </w:rPr>
          <w:t>34.</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Informácia o výsledku vyhodnotenia ponúk</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_Toc151732656 \h </w:instrText>
        </w:r>
        <w:r w:rsidR="00D1240D" w:rsidRPr="00DA3447">
          <w:rPr>
            <w:b/>
            <w:webHidden/>
            <w:sz w:val="22"/>
          </w:rPr>
        </w:r>
        <w:r w:rsidR="00D1240D" w:rsidRPr="00DA3447">
          <w:rPr>
            <w:b/>
            <w:webHidden/>
            <w:sz w:val="22"/>
          </w:rPr>
          <w:fldChar w:fldCharType="separate"/>
        </w:r>
        <w:r w:rsidR="00D1240D" w:rsidRPr="00DA3447">
          <w:rPr>
            <w:b/>
            <w:webHidden/>
            <w:sz w:val="22"/>
          </w:rPr>
          <w:t>26</w:t>
        </w:r>
        <w:r w:rsidR="00D1240D" w:rsidRPr="00DA3447">
          <w:rPr>
            <w:b/>
            <w:webHidden/>
            <w:sz w:val="22"/>
          </w:rPr>
          <w:fldChar w:fldCharType="end"/>
        </w:r>
      </w:hyperlink>
    </w:p>
    <w:p w14:paraId="5D92090A" w14:textId="15A21F43"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7" w:history="1">
        <w:r w:rsidR="00D1240D" w:rsidRPr="00DA3447">
          <w:rPr>
            <w:rStyle w:val="Hypertextovprepojenie"/>
            <w:b/>
            <w:sz w:val="22"/>
          </w:rPr>
          <w:t>35.</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Uzavretie zmluvy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_Toc151732657 \h </w:instrText>
        </w:r>
        <w:r w:rsidR="00D1240D" w:rsidRPr="00DA3447">
          <w:rPr>
            <w:b/>
            <w:webHidden/>
            <w:sz w:val="22"/>
          </w:rPr>
        </w:r>
        <w:r w:rsidR="00D1240D" w:rsidRPr="00DA3447">
          <w:rPr>
            <w:b/>
            <w:webHidden/>
            <w:sz w:val="22"/>
          </w:rPr>
          <w:fldChar w:fldCharType="separate"/>
        </w:r>
        <w:r w:rsidR="00D1240D" w:rsidRPr="00DA3447">
          <w:rPr>
            <w:b/>
            <w:webHidden/>
            <w:sz w:val="22"/>
          </w:rPr>
          <w:t>27</w:t>
        </w:r>
        <w:r w:rsidR="00D1240D" w:rsidRPr="00DA3447">
          <w:rPr>
            <w:b/>
            <w:webHidden/>
            <w:sz w:val="22"/>
          </w:rPr>
          <w:fldChar w:fldCharType="end"/>
        </w:r>
      </w:hyperlink>
    </w:p>
    <w:p w14:paraId="4671B387" w14:textId="421D658C" w:rsidR="00D1240D" w:rsidRPr="00DA3447" w:rsidRDefault="00471415">
      <w:pPr>
        <w:pStyle w:val="Obsah2"/>
        <w:tabs>
          <w:tab w:val="left" w:pos="880"/>
        </w:tabs>
        <w:rPr>
          <w:rFonts w:eastAsiaTheme="minorEastAsia" w:cstheme="minorBidi"/>
          <w:b/>
          <w:bCs w:val="0"/>
          <w:kern w:val="2"/>
          <w:sz w:val="22"/>
          <w:szCs w:val="22"/>
          <w14:ligatures w14:val="standardContextual"/>
        </w:rPr>
      </w:pPr>
      <w:hyperlink w:anchor="_Toc151732658" w:history="1">
        <w:r w:rsidR="00D1240D" w:rsidRPr="00DA3447">
          <w:rPr>
            <w:rStyle w:val="Hypertextovprepojenie"/>
            <w:b/>
            <w:sz w:val="22"/>
          </w:rPr>
          <w:t>36.</w:t>
        </w:r>
        <w:r w:rsidR="00D1240D" w:rsidRPr="00DA3447">
          <w:rPr>
            <w:rFonts w:eastAsiaTheme="minorEastAsia" w:cstheme="minorBidi"/>
            <w:b/>
            <w:bCs w:val="0"/>
            <w:kern w:val="2"/>
            <w:sz w:val="22"/>
            <w:szCs w:val="22"/>
            <w14:ligatures w14:val="standardContextual"/>
          </w:rPr>
          <w:tab/>
        </w:r>
        <w:r w:rsidR="00D1240D" w:rsidRPr="00DA3447">
          <w:rPr>
            <w:rStyle w:val="Hypertextovprepojenie"/>
            <w:b/>
            <w:sz w:val="22"/>
          </w:rPr>
          <w:t>Zrušenie použitého postupu zadávania zákazky</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_Toc151732658 \h </w:instrText>
        </w:r>
        <w:r w:rsidR="00D1240D" w:rsidRPr="00DA3447">
          <w:rPr>
            <w:b/>
            <w:webHidden/>
            <w:sz w:val="22"/>
          </w:rPr>
        </w:r>
        <w:r w:rsidR="00D1240D" w:rsidRPr="00DA3447">
          <w:rPr>
            <w:b/>
            <w:webHidden/>
            <w:sz w:val="22"/>
          </w:rPr>
          <w:fldChar w:fldCharType="separate"/>
        </w:r>
        <w:r w:rsidR="00D1240D" w:rsidRPr="00DA3447">
          <w:rPr>
            <w:b/>
            <w:webHidden/>
            <w:sz w:val="22"/>
          </w:rPr>
          <w:t>27</w:t>
        </w:r>
        <w:r w:rsidR="00D1240D" w:rsidRPr="00DA3447">
          <w:rPr>
            <w:b/>
            <w:webHidden/>
            <w:sz w:val="22"/>
          </w:rPr>
          <w:fldChar w:fldCharType="end"/>
        </w:r>
      </w:hyperlink>
    </w:p>
    <w:p w14:paraId="1301154B" w14:textId="3E82DE44" w:rsidR="00D1240D" w:rsidRPr="00DA3447" w:rsidRDefault="00471415">
      <w:pPr>
        <w:pStyle w:val="Obsah1"/>
        <w:rPr>
          <w:rFonts w:eastAsiaTheme="minorEastAsia" w:cstheme="minorBidi"/>
          <w:kern w:val="2"/>
          <w:sz w:val="22"/>
          <w:szCs w:val="22"/>
          <w14:ligatures w14:val="standardContextual"/>
        </w:rPr>
      </w:pPr>
      <w:hyperlink w:anchor="_Toc151732659" w:history="1">
        <w:r w:rsidR="00D1240D" w:rsidRPr="00DA3447">
          <w:rPr>
            <w:rStyle w:val="Hypertextovprepojenie"/>
            <w:sz w:val="22"/>
          </w:rPr>
          <w:t>Časť E. Prílohy</w:t>
        </w:r>
        <w:r w:rsidR="00D1240D" w:rsidRPr="00DA3447">
          <w:rPr>
            <w:webHidden/>
            <w:sz w:val="22"/>
          </w:rPr>
          <w:tab/>
        </w:r>
        <w:r w:rsidR="00D1240D" w:rsidRPr="00DA3447">
          <w:rPr>
            <w:webHidden/>
            <w:sz w:val="22"/>
          </w:rPr>
          <w:fldChar w:fldCharType="begin"/>
        </w:r>
        <w:r w:rsidR="00D1240D" w:rsidRPr="00DA3447">
          <w:rPr>
            <w:webHidden/>
            <w:sz w:val="22"/>
          </w:rPr>
          <w:instrText xml:space="preserve"> PAGEREF _Toc151732659 \h </w:instrText>
        </w:r>
        <w:r w:rsidR="00D1240D" w:rsidRPr="00DA3447">
          <w:rPr>
            <w:webHidden/>
            <w:sz w:val="22"/>
          </w:rPr>
        </w:r>
        <w:r w:rsidR="00D1240D" w:rsidRPr="00DA3447">
          <w:rPr>
            <w:webHidden/>
            <w:sz w:val="22"/>
          </w:rPr>
          <w:fldChar w:fldCharType="separate"/>
        </w:r>
        <w:r w:rsidR="00D1240D" w:rsidRPr="00DA3447">
          <w:rPr>
            <w:webHidden/>
            <w:sz w:val="22"/>
          </w:rPr>
          <w:t>28</w:t>
        </w:r>
        <w:r w:rsidR="00D1240D" w:rsidRPr="00DA3447">
          <w:rPr>
            <w:webHidden/>
            <w:sz w:val="22"/>
          </w:rPr>
          <w:fldChar w:fldCharType="end"/>
        </w:r>
      </w:hyperlink>
    </w:p>
    <w:p w14:paraId="2B9A8A28" w14:textId="6F7F4211" w:rsidR="00D1240D" w:rsidRPr="00DA3447" w:rsidRDefault="00471415">
      <w:pPr>
        <w:pStyle w:val="Obsah2"/>
        <w:rPr>
          <w:rFonts w:eastAsiaTheme="minorEastAsia" w:cstheme="minorBidi"/>
          <w:b/>
          <w:bCs w:val="0"/>
          <w:kern w:val="2"/>
          <w:sz w:val="22"/>
          <w:szCs w:val="22"/>
          <w14:ligatures w14:val="standardContextual"/>
        </w:rPr>
      </w:pPr>
      <w:hyperlink w:anchor="_Toc151732660" w:history="1">
        <w:r w:rsidR="00D1240D" w:rsidRPr="00DA3447">
          <w:rPr>
            <w:rStyle w:val="Hypertextovprepojenie"/>
            <w:b/>
            <w:sz w:val="22"/>
          </w:rPr>
          <w:t>Príloha č. 1 Vyhlásenie uchádzača/člena skupiny dodávateľov</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_Toc151732660 \h </w:instrText>
        </w:r>
        <w:r w:rsidR="00D1240D" w:rsidRPr="00DA3447">
          <w:rPr>
            <w:b/>
            <w:webHidden/>
            <w:sz w:val="22"/>
          </w:rPr>
        </w:r>
        <w:r w:rsidR="00D1240D" w:rsidRPr="00DA3447">
          <w:rPr>
            <w:b/>
            <w:webHidden/>
            <w:sz w:val="22"/>
          </w:rPr>
          <w:fldChar w:fldCharType="separate"/>
        </w:r>
        <w:r w:rsidR="00D1240D" w:rsidRPr="00DA3447">
          <w:rPr>
            <w:b/>
            <w:webHidden/>
            <w:sz w:val="22"/>
          </w:rPr>
          <w:t>29</w:t>
        </w:r>
        <w:r w:rsidR="00D1240D" w:rsidRPr="00DA3447">
          <w:rPr>
            <w:b/>
            <w:webHidden/>
            <w:sz w:val="22"/>
          </w:rPr>
          <w:fldChar w:fldCharType="end"/>
        </w:r>
      </w:hyperlink>
    </w:p>
    <w:p w14:paraId="62B2E4F0" w14:textId="79BFB448" w:rsidR="00D1240D" w:rsidRPr="00DA3447" w:rsidRDefault="00471415">
      <w:pPr>
        <w:pStyle w:val="Obsah2"/>
        <w:rPr>
          <w:rFonts w:eastAsiaTheme="minorEastAsia" w:cstheme="minorBidi"/>
          <w:b/>
          <w:bCs w:val="0"/>
          <w:kern w:val="2"/>
          <w:sz w:val="22"/>
          <w:szCs w:val="22"/>
          <w14:ligatures w14:val="standardContextual"/>
        </w:rPr>
      </w:pPr>
      <w:hyperlink w:anchor="_Toc151732661" w:history="1">
        <w:r w:rsidR="00D1240D" w:rsidRPr="00DA3447">
          <w:rPr>
            <w:rStyle w:val="Hypertextovprepojenie"/>
            <w:b/>
            <w:sz w:val="22"/>
          </w:rPr>
          <w:t>Príloha č. 2 Vyhlásenie o vytvorení skupiny dodávateľov</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_Toc151732661 \h </w:instrText>
        </w:r>
        <w:r w:rsidR="00D1240D" w:rsidRPr="00DA3447">
          <w:rPr>
            <w:b/>
            <w:webHidden/>
            <w:sz w:val="22"/>
          </w:rPr>
        </w:r>
        <w:r w:rsidR="00D1240D" w:rsidRPr="00DA3447">
          <w:rPr>
            <w:b/>
            <w:webHidden/>
            <w:sz w:val="22"/>
          </w:rPr>
          <w:fldChar w:fldCharType="separate"/>
        </w:r>
        <w:r w:rsidR="00D1240D" w:rsidRPr="00DA3447">
          <w:rPr>
            <w:b/>
            <w:webHidden/>
            <w:sz w:val="22"/>
          </w:rPr>
          <w:t>31</w:t>
        </w:r>
        <w:r w:rsidR="00D1240D" w:rsidRPr="00DA3447">
          <w:rPr>
            <w:b/>
            <w:webHidden/>
            <w:sz w:val="22"/>
          </w:rPr>
          <w:fldChar w:fldCharType="end"/>
        </w:r>
      </w:hyperlink>
    </w:p>
    <w:p w14:paraId="0405C52D" w14:textId="157A0723" w:rsidR="00D1240D" w:rsidRPr="00DA3447" w:rsidRDefault="00471415">
      <w:pPr>
        <w:pStyle w:val="Obsah2"/>
        <w:rPr>
          <w:rFonts w:eastAsiaTheme="minorEastAsia" w:cstheme="minorBidi"/>
          <w:b/>
          <w:bCs w:val="0"/>
          <w:kern w:val="2"/>
          <w:sz w:val="22"/>
          <w:szCs w:val="22"/>
          <w14:ligatures w14:val="standardContextual"/>
        </w:rPr>
      </w:pPr>
      <w:hyperlink w:anchor="_Toc151732662" w:history="1">
        <w:r w:rsidR="00D1240D" w:rsidRPr="00DA3447">
          <w:rPr>
            <w:rStyle w:val="Hypertextovprepojenie"/>
            <w:b/>
            <w:sz w:val="22"/>
          </w:rPr>
          <w:t>Príloha č. 3 Potvrdenie odberateľa o uspokojivom plnení</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_Toc151732662 \h </w:instrText>
        </w:r>
        <w:r w:rsidR="00D1240D" w:rsidRPr="00DA3447">
          <w:rPr>
            <w:b/>
            <w:webHidden/>
            <w:sz w:val="22"/>
          </w:rPr>
        </w:r>
        <w:r w:rsidR="00D1240D" w:rsidRPr="00DA3447">
          <w:rPr>
            <w:b/>
            <w:webHidden/>
            <w:sz w:val="22"/>
          </w:rPr>
          <w:fldChar w:fldCharType="separate"/>
        </w:r>
        <w:r w:rsidR="00D1240D" w:rsidRPr="00DA3447">
          <w:rPr>
            <w:b/>
            <w:webHidden/>
            <w:sz w:val="22"/>
          </w:rPr>
          <w:t>33</w:t>
        </w:r>
        <w:r w:rsidR="00D1240D" w:rsidRPr="00DA3447">
          <w:rPr>
            <w:b/>
            <w:webHidden/>
            <w:sz w:val="22"/>
          </w:rPr>
          <w:fldChar w:fldCharType="end"/>
        </w:r>
      </w:hyperlink>
    </w:p>
    <w:p w14:paraId="6C69F7BB" w14:textId="42F1591A" w:rsidR="00D1240D" w:rsidRPr="00DA3447" w:rsidRDefault="00471415">
      <w:pPr>
        <w:pStyle w:val="Obsah2"/>
        <w:rPr>
          <w:rFonts w:eastAsiaTheme="minorEastAsia" w:cstheme="minorBidi"/>
          <w:b/>
          <w:bCs w:val="0"/>
          <w:kern w:val="2"/>
          <w:sz w:val="22"/>
          <w:szCs w:val="22"/>
          <w14:ligatures w14:val="standardContextual"/>
        </w:rPr>
      </w:pPr>
      <w:hyperlink w:anchor="_Toc151732663" w:history="1">
        <w:r w:rsidR="00D1240D" w:rsidRPr="00DA3447">
          <w:rPr>
            <w:rStyle w:val="Hypertextovprepojenie"/>
            <w:b/>
            <w:sz w:val="22"/>
          </w:rPr>
          <w:t>Príloha č. 4 Vzor zmluvy o dielo</w:t>
        </w:r>
        <w:r w:rsidR="00D1240D" w:rsidRPr="00DA3447">
          <w:rPr>
            <w:b/>
            <w:webHidden/>
            <w:sz w:val="22"/>
          </w:rPr>
          <w:tab/>
        </w:r>
        <w:r w:rsidR="00D1240D" w:rsidRPr="00DA3447">
          <w:rPr>
            <w:b/>
            <w:webHidden/>
            <w:sz w:val="22"/>
          </w:rPr>
          <w:fldChar w:fldCharType="begin"/>
        </w:r>
        <w:r w:rsidR="00D1240D" w:rsidRPr="00DA3447">
          <w:rPr>
            <w:b/>
            <w:webHidden/>
            <w:sz w:val="22"/>
          </w:rPr>
          <w:instrText xml:space="preserve"> PAGEREF _Toc151732663 \h </w:instrText>
        </w:r>
        <w:r w:rsidR="00D1240D" w:rsidRPr="00DA3447">
          <w:rPr>
            <w:b/>
            <w:webHidden/>
            <w:sz w:val="22"/>
          </w:rPr>
        </w:r>
        <w:r w:rsidR="00D1240D" w:rsidRPr="00DA3447">
          <w:rPr>
            <w:b/>
            <w:webHidden/>
            <w:sz w:val="22"/>
          </w:rPr>
          <w:fldChar w:fldCharType="separate"/>
        </w:r>
        <w:r w:rsidR="00D1240D" w:rsidRPr="00DA3447">
          <w:rPr>
            <w:b/>
            <w:webHidden/>
            <w:sz w:val="22"/>
          </w:rPr>
          <w:t>35</w:t>
        </w:r>
        <w:r w:rsidR="00D1240D" w:rsidRPr="00DA3447">
          <w:rPr>
            <w:b/>
            <w:webHidden/>
            <w:sz w:val="22"/>
          </w:rPr>
          <w:fldChar w:fldCharType="end"/>
        </w:r>
      </w:hyperlink>
    </w:p>
    <w:p w14:paraId="0A573461" w14:textId="3851BD77" w:rsidR="00100C24" w:rsidRPr="00DA3447" w:rsidRDefault="00234B9D" w:rsidP="00BA3C94">
      <w:pPr>
        <w:spacing w:after="60"/>
        <w:rPr>
          <w:rFonts w:ascii="Arial" w:hAnsi="Arial" w:cstheme="minorHAnsi"/>
          <w:b/>
          <w:sz w:val="22"/>
          <w:szCs w:val="24"/>
        </w:rPr>
      </w:pPr>
      <w:r w:rsidRPr="00DA3447">
        <w:rPr>
          <w:rFonts w:ascii="Arial" w:hAnsi="Arial" w:cstheme="minorHAnsi"/>
          <w:b/>
          <w:bCs/>
          <w:sz w:val="22"/>
          <w:szCs w:val="24"/>
        </w:rPr>
        <w:fldChar w:fldCharType="end"/>
      </w:r>
    </w:p>
    <w:p w14:paraId="4E812F1A" w14:textId="77777777" w:rsidR="002B18C2" w:rsidRPr="0071734B" w:rsidRDefault="009E5028" w:rsidP="001D3696">
      <w:pPr>
        <w:pStyle w:val="Nadpis10"/>
      </w:pPr>
      <w:bookmarkStart w:id="0" w:name="_Časť_A."/>
      <w:bookmarkEnd w:id="0"/>
      <w:r w:rsidRPr="00DA3447">
        <w:rPr>
          <w:rFonts w:ascii="Calibri" w:hAnsi="Calibri" w:cstheme="minorHAnsi"/>
          <w:sz w:val="24"/>
          <w:szCs w:val="24"/>
        </w:rPr>
        <w:br w:type="page"/>
      </w:r>
      <w:bookmarkStart w:id="1" w:name="_Toc151732619"/>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51732620"/>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7081DEE5"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1E9EA99C" w:rsidR="004469FA" w:rsidRPr="0071734B" w:rsidRDefault="004469FA" w:rsidP="004469FA">
      <w:pPr>
        <w:pStyle w:val="Odsekzoznamu"/>
        <w:numPr>
          <w:ilvl w:val="0"/>
          <w:numId w:val="0"/>
        </w:numPr>
        <w:tabs>
          <w:tab w:val="clear" w:pos="851"/>
        </w:tabs>
        <w:ind w:left="2835"/>
      </w:pPr>
      <w:r w:rsidRPr="0071734B">
        <w:tab/>
      </w:r>
      <w:r w:rsidR="00F53B32" w:rsidRPr="00F53B32">
        <w:t>JUDr. Erik Štefák</w:t>
      </w:r>
      <w:r w:rsidR="009C0E1C" w:rsidRPr="0058728E">
        <w:t>,</w:t>
      </w:r>
      <w:r w:rsidR="009C0E1C">
        <w:t xml:space="preserve"> riaditeľ závodu </w:t>
      </w:r>
      <w:r w:rsidR="00F53B32">
        <w:t>Martin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296DC106" w:rsidR="00E305CA" w:rsidRPr="0058728E" w:rsidRDefault="00AC2BA9" w:rsidP="00E305CA">
      <w:pPr>
        <w:pStyle w:val="Odsekzoznamu"/>
        <w:numPr>
          <w:ilvl w:val="0"/>
          <w:numId w:val="0"/>
        </w:numPr>
        <w:tabs>
          <w:tab w:val="clear" w:pos="851"/>
        </w:tabs>
        <w:spacing w:after="0"/>
        <w:ind w:left="2835"/>
      </w:pPr>
      <w:r w:rsidRPr="0071734B">
        <w:tab/>
      </w:r>
      <w:r w:rsidR="00E305CA" w:rsidRPr="0058728E">
        <w:t xml:space="preserve">Ing. </w:t>
      </w:r>
      <w:r w:rsidR="005610E7">
        <w:t>Anton Zsigmondy</w:t>
      </w:r>
    </w:p>
    <w:p w14:paraId="5A3FA549" w14:textId="1B166E63" w:rsidR="00AC2BA9" w:rsidRPr="0071734B" w:rsidRDefault="00374E73" w:rsidP="00D351DA">
      <w:pPr>
        <w:pStyle w:val="Nadpis2"/>
      </w:pPr>
      <w:bookmarkStart w:id="5" w:name="_Ref111556328"/>
      <w:bookmarkStart w:id="6" w:name="_Ref127986476"/>
      <w:bookmarkStart w:id="7" w:name="_Toc151732621"/>
      <w:r>
        <w:t>Z</w:t>
      </w:r>
      <w:r w:rsidR="00AC2BA9" w:rsidRPr="0071734B">
        <w:t>ákazk</w:t>
      </w:r>
      <w:bookmarkEnd w:id="5"/>
      <w:r>
        <w:t>a</w:t>
      </w:r>
      <w:bookmarkEnd w:id="6"/>
      <w:bookmarkEnd w:id="7"/>
    </w:p>
    <w:p w14:paraId="56B4D9A1" w14:textId="3E26DC47"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na </w:t>
      </w:r>
      <w:r w:rsidR="0045785A">
        <w:t>poskytnutie</w:t>
      </w:r>
      <w:r w:rsidR="00A12589">
        <w:t xml:space="preserve"> </w:t>
      </w:r>
      <w:r w:rsidR="001065B9">
        <w:t>služby</w:t>
      </w:r>
      <w:r w:rsidR="00477C02">
        <w:t>.</w:t>
      </w:r>
      <w:r w:rsidR="00477C02" w:rsidRPr="0071734B">
        <w:t xml:space="preserve"> </w:t>
      </w:r>
    </w:p>
    <w:p w14:paraId="730DD5D8" w14:textId="0D516E8B" w:rsidR="002B18C2" w:rsidRPr="0071734B" w:rsidRDefault="002B18C2" w:rsidP="00602DA1">
      <w:pPr>
        <w:pStyle w:val="Odsekzoznamu"/>
        <w:ind w:left="2835" w:hanging="2835"/>
      </w:pPr>
      <w:r w:rsidRPr="008504E3">
        <w:rPr>
          <w:b/>
          <w:bCs/>
        </w:rPr>
        <w:t>Názov zákazky:</w:t>
      </w:r>
      <w:r w:rsidR="005E7A5E" w:rsidRPr="0071734B">
        <w:tab/>
      </w:r>
      <w:r w:rsidR="00612936" w:rsidRPr="000C0477">
        <w:rPr>
          <w:b/>
          <w:bCs/>
        </w:rPr>
        <w:t>Nová turbína TG-1 v závode Martin</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2228752D" w14:textId="77777777" w:rsidR="00B10B5C" w:rsidRDefault="00B10B5C" w:rsidP="009172B3">
      <w:pPr>
        <w:pStyle w:val="Odsekzoznamu"/>
        <w:numPr>
          <w:ilvl w:val="0"/>
          <w:numId w:val="0"/>
        </w:numPr>
        <w:tabs>
          <w:tab w:val="clear" w:pos="851"/>
        </w:tabs>
        <w:spacing w:after="0"/>
        <w:ind w:left="851"/>
      </w:pPr>
      <w:r>
        <w:t>51133000-3</w:t>
      </w:r>
      <w:r>
        <w:tab/>
      </w:r>
      <w:r>
        <w:tab/>
        <w:t>Inštalácia turbín</w:t>
      </w:r>
      <w:r w:rsidRPr="0071734B">
        <w:t xml:space="preserve"> </w:t>
      </w:r>
    </w:p>
    <w:p w14:paraId="541B014A" w14:textId="77777777" w:rsidR="00B10B5C" w:rsidRDefault="00B10B5C" w:rsidP="009172B3">
      <w:pPr>
        <w:pStyle w:val="Odsekzoznamu"/>
        <w:numPr>
          <w:ilvl w:val="0"/>
          <w:numId w:val="0"/>
        </w:numPr>
        <w:tabs>
          <w:tab w:val="clear" w:pos="851"/>
        </w:tabs>
        <w:spacing w:after="0"/>
        <w:ind w:left="851"/>
      </w:pPr>
    </w:p>
    <w:p w14:paraId="4077D924" w14:textId="052413DF"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2F35DFF9" w14:textId="2B0D6553" w:rsidR="006F7CF2" w:rsidRDefault="006F7CF2" w:rsidP="006F7CF2">
      <w:pPr>
        <w:pStyle w:val="Odsekzoznamu"/>
        <w:numPr>
          <w:ilvl w:val="0"/>
          <w:numId w:val="0"/>
        </w:numPr>
        <w:tabs>
          <w:tab w:val="left" w:pos="708"/>
        </w:tabs>
        <w:spacing w:after="0"/>
        <w:ind w:left="2835"/>
      </w:pPr>
      <w:r>
        <w:tab/>
      </w:r>
    </w:p>
    <w:p w14:paraId="605318CD" w14:textId="7B600171" w:rsidR="00B10B5C" w:rsidRPr="0018067D" w:rsidRDefault="00B10B5C" w:rsidP="00B10B5C">
      <w:pPr>
        <w:pStyle w:val="Odsekzoznamu"/>
        <w:numPr>
          <w:ilvl w:val="0"/>
          <w:numId w:val="0"/>
        </w:numPr>
        <w:tabs>
          <w:tab w:val="clear" w:pos="851"/>
        </w:tabs>
        <w:spacing w:after="0"/>
        <w:ind w:left="851"/>
      </w:pPr>
      <w:r w:rsidRPr="0018067D">
        <w:t>51111000-3</w:t>
      </w:r>
      <w:r>
        <w:t xml:space="preserve"> </w:t>
      </w:r>
      <w:r w:rsidRPr="00FF2F46">
        <w:t>Inštalácia elektromotorov, generátorov a transformátorov</w:t>
      </w:r>
    </w:p>
    <w:p w14:paraId="6EEB5FF7" w14:textId="77777777" w:rsidR="00B10B5C" w:rsidRPr="005E6B5C" w:rsidRDefault="00B10B5C" w:rsidP="00B10B5C">
      <w:pPr>
        <w:pStyle w:val="Odsekzoznamu"/>
        <w:numPr>
          <w:ilvl w:val="0"/>
          <w:numId w:val="0"/>
        </w:numPr>
        <w:tabs>
          <w:tab w:val="clear" w:pos="851"/>
        </w:tabs>
        <w:spacing w:after="0"/>
        <w:ind w:left="851"/>
      </w:pPr>
      <w:r w:rsidRPr="009768C8">
        <w:t>51111200-5</w:t>
      </w:r>
      <w:r>
        <w:t xml:space="preserve"> </w:t>
      </w:r>
      <w:r w:rsidRPr="005E6B5C">
        <w:t>Inštalácia generátorov</w:t>
      </w:r>
    </w:p>
    <w:p w14:paraId="01DBCF4F" w14:textId="77777777" w:rsidR="00002365" w:rsidRDefault="00002365" w:rsidP="00002365">
      <w:pPr>
        <w:pStyle w:val="Odsekzoznamu"/>
        <w:numPr>
          <w:ilvl w:val="0"/>
          <w:numId w:val="0"/>
        </w:numPr>
        <w:tabs>
          <w:tab w:val="clear" w:pos="851"/>
        </w:tabs>
        <w:spacing w:after="0"/>
        <w:ind w:left="851"/>
      </w:pPr>
      <w:r w:rsidRPr="009B665F">
        <w:t xml:space="preserve">45315200-0 </w:t>
      </w:r>
      <w:r w:rsidRPr="00A22080">
        <w:t>Práce na turbínach</w:t>
      </w:r>
      <w:r>
        <w:t xml:space="preserve"> </w:t>
      </w:r>
    </w:p>
    <w:p w14:paraId="7C67F9E1" w14:textId="6E7F8483" w:rsidR="00D05DBB" w:rsidRDefault="009545FF" w:rsidP="0092200A">
      <w:pPr>
        <w:pStyle w:val="Odsekzoznamu"/>
        <w:numPr>
          <w:ilvl w:val="0"/>
          <w:numId w:val="0"/>
        </w:numPr>
        <w:tabs>
          <w:tab w:val="clear" w:pos="851"/>
        </w:tabs>
        <w:spacing w:after="0"/>
        <w:ind w:left="851"/>
      </w:pPr>
      <w:r w:rsidRPr="009545FF">
        <w:t>42112100-8</w:t>
      </w:r>
      <w:r w:rsidR="007304AF">
        <w:t xml:space="preserve"> </w:t>
      </w:r>
      <w:r w:rsidR="007304AF" w:rsidRPr="007304AF">
        <w:t>Parné turbíny</w:t>
      </w:r>
    </w:p>
    <w:p w14:paraId="5B6DC395" w14:textId="44959686" w:rsidR="00C61936" w:rsidRDefault="00C61936" w:rsidP="0092200A">
      <w:pPr>
        <w:pStyle w:val="Odsekzoznamu"/>
        <w:numPr>
          <w:ilvl w:val="0"/>
          <w:numId w:val="0"/>
        </w:numPr>
        <w:tabs>
          <w:tab w:val="clear" w:pos="851"/>
        </w:tabs>
        <w:spacing w:after="0"/>
        <w:ind w:left="851"/>
      </w:pPr>
      <w:r w:rsidRPr="00C61936">
        <w:t>31120000-3</w:t>
      </w:r>
      <w:r w:rsidR="0092200A">
        <w:t xml:space="preserve"> </w:t>
      </w:r>
      <w:r w:rsidR="0092200A" w:rsidRPr="0092200A">
        <w:t>Generátory</w:t>
      </w:r>
    </w:p>
    <w:p w14:paraId="771D30D2" w14:textId="77777777" w:rsidR="002A49C3" w:rsidRPr="0071734B" w:rsidRDefault="002A49C3" w:rsidP="006F7CF2">
      <w:pPr>
        <w:pStyle w:val="Odsekzoznamu"/>
        <w:numPr>
          <w:ilvl w:val="0"/>
          <w:numId w:val="0"/>
        </w:numPr>
        <w:tabs>
          <w:tab w:val="clear" w:pos="851"/>
        </w:tabs>
        <w:ind w:left="2836" w:hanging="1985"/>
      </w:pPr>
    </w:p>
    <w:p w14:paraId="4E832AA4" w14:textId="17673913" w:rsidR="007E697D" w:rsidRPr="007E697D" w:rsidRDefault="002B18C2" w:rsidP="00172CD9">
      <w:pPr>
        <w:pStyle w:val="Odsekzoznamu"/>
        <w:ind w:left="851" w:hanging="851"/>
        <w:rPr>
          <w:b/>
          <w:bCs/>
        </w:rPr>
      </w:pPr>
      <w:r w:rsidRPr="00CB6E62">
        <w:rPr>
          <w:b/>
          <w:bCs/>
        </w:rPr>
        <w:t xml:space="preserve">Miesto </w:t>
      </w:r>
      <w:r w:rsidR="001A21FE" w:rsidRPr="00CB6E62">
        <w:rPr>
          <w:b/>
          <w:bCs/>
        </w:rPr>
        <w:t>realizácie</w:t>
      </w:r>
      <w:r w:rsidRPr="00CB6E62">
        <w:rPr>
          <w:b/>
          <w:bCs/>
        </w:rPr>
        <w:t>:</w:t>
      </w:r>
      <w:r w:rsidR="005E7A5E" w:rsidRPr="00172CD9">
        <w:rPr>
          <w:b/>
          <w:bCs/>
        </w:rPr>
        <w:tab/>
      </w:r>
      <w:r w:rsidR="00DC5D1E" w:rsidRPr="004812A4">
        <w:t>Miesto</w:t>
      </w:r>
      <w:r w:rsidR="00C00A30">
        <w:t>m</w:t>
      </w:r>
      <w:r w:rsidR="00DC5D1E" w:rsidRPr="004812A4">
        <w:t xml:space="preserve"> vykonania diela</w:t>
      </w:r>
      <w:r w:rsidR="002D2D86" w:rsidRPr="004812A4">
        <w:t>: Výrobný blok závod Martin</w:t>
      </w:r>
      <w:r w:rsidR="00FF0694" w:rsidRPr="004812A4">
        <w:t>,</w:t>
      </w:r>
      <w:r w:rsidR="00CB6E62" w:rsidRPr="004812A4">
        <w:t xml:space="preserve"> </w:t>
      </w:r>
    </w:p>
    <w:p w14:paraId="634451AC" w14:textId="23C4C340" w:rsidR="00CB6E62" w:rsidRPr="00172CD9" w:rsidRDefault="00CB6E62" w:rsidP="00756DE4">
      <w:pPr>
        <w:pStyle w:val="Odsekzoznamu"/>
        <w:numPr>
          <w:ilvl w:val="0"/>
          <w:numId w:val="0"/>
        </w:numPr>
        <w:ind w:left="851"/>
        <w:rPr>
          <w:b/>
          <w:bCs/>
        </w:rPr>
      </w:pPr>
      <w:r w:rsidRPr="004812A4">
        <w:t xml:space="preserve"> Robotnícka 17, 036 80 Martin</w:t>
      </w:r>
    </w:p>
    <w:p w14:paraId="20695B22" w14:textId="52088ED0"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0D1A11" w:rsidRPr="000D1A11">
        <w:t>3</w:t>
      </w:r>
      <w:r w:rsidR="005D5767">
        <w:t>1</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w:t>
      </w:r>
      <w:proofErr w:type="spellStart"/>
      <w:r w:rsidR="00A04EC3" w:rsidRPr="00660845">
        <w:t>a</w:t>
      </w:r>
      <w:proofErr w:type="spellEnd"/>
      <w:r w:rsidR="00A04EC3" w:rsidRPr="00660845">
        <w:t>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602ED3F2"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AB7987">
        <w:t>7 894 258,-</w:t>
      </w:r>
      <w:r w:rsidR="00AD508C">
        <w:t xml:space="preserve"> </w:t>
      </w:r>
      <w:r w:rsidR="00DC17ED" w:rsidRPr="0017324E">
        <w:rPr>
          <w:color w:val="000000"/>
        </w:rPr>
        <w:t>€</w:t>
      </w:r>
      <w:r w:rsidR="00C3763C" w:rsidRPr="0071734B">
        <w:t xml:space="preserve"> bez DPH</w:t>
      </w:r>
      <w:r w:rsidR="0017324E">
        <w:t>.</w:t>
      </w:r>
    </w:p>
    <w:p w14:paraId="282B201D" w14:textId="24A6CB50" w:rsidR="009F130F" w:rsidRDefault="009F130F" w:rsidP="00BF2453">
      <w:pPr>
        <w:pStyle w:val="Odsekzoznamu"/>
      </w:pPr>
      <w:r w:rsidRPr="009F130F">
        <w:rPr>
          <w:b/>
          <w:bCs/>
        </w:rPr>
        <w:t>Zelené verejné obstarávanie.</w:t>
      </w:r>
      <w:r w:rsidRPr="009F130F">
        <w:t xml:space="preserve"> </w:t>
      </w:r>
      <w:r w:rsidR="00110DFC">
        <w:t xml:space="preserve">Jedná sa o zelené verejné obstarávanie, ktoré zahŕňa environmentálne hľadisko v opise predmetu zákazky ako osobitnú podmienku plnenia zmluvy. Prínosom predmetu zákazky po jej realizácii bude zníženie spotreby paliva drevnej štiepky pri zachovaní rovnakej výroby elektrickej energie, zvýšením účinnosti ústrojenstva turbogenerátora. Zvýšením účinnosti dôjde k zníženiu spotreby primárnej energie pri výrobe tepla. Dosiahne sa tak zníženie množstva produkovaných emisií a poklesne environmentálna záťaž na životné prostredie. Ročne sa očakáva úspora primárnej energie na úrovni </w:t>
      </w:r>
      <w:r w:rsidR="00110DFC">
        <w:rPr>
          <w:color w:val="000000"/>
        </w:rPr>
        <w:t xml:space="preserve">11 397 </w:t>
      </w:r>
      <w:r w:rsidR="00110DFC">
        <w:t>MWh a zníženie emisií CO2 na úrovni</w:t>
      </w:r>
      <w:r w:rsidR="00110DFC">
        <w:rPr>
          <w:color w:val="FF0000"/>
        </w:rPr>
        <w:t xml:space="preserve"> </w:t>
      </w:r>
      <w:r w:rsidR="00110DFC">
        <w:rPr>
          <w:color w:val="000000"/>
        </w:rPr>
        <w:t xml:space="preserve">6865 </w:t>
      </w:r>
      <w:r w:rsidR="00110DFC">
        <w:t>t.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1" w:name="_Toc151732622"/>
      <w:r w:rsidRPr="0071734B">
        <w:t>V</w:t>
      </w:r>
      <w:r w:rsidR="00FC41A5">
        <w:t>erejn</w:t>
      </w:r>
      <w:r w:rsidR="00061F71">
        <w:t>á</w:t>
      </w:r>
      <w:r w:rsidR="00FC41A5">
        <w:t xml:space="preserve"> súťaž</w:t>
      </w:r>
      <w:bookmarkEnd w:id="11"/>
    </w:p>
    <w:p w14:paraId="3E2F4AF0" w14:textId="6AE95D90" w:rsidR="009F1265" w:rsidRPr="008169D3"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v Úradnom vestníku EÚ č.</w:t>
      </w:r>
      <w:r w:rsidR="008010F0">
        <w:t xml:space="preserve"> S</w:t>
      </w:r>
      <w:r w:rsidR="00BF6762">
        <w:t> </w:t>
      </w:r>
      <w:r w:rsidR="00124726">
        <w:t>230</w:t>
      </w:r>
      <w:r w:rsidR="00BF6762">
        <w:t>/2023</w:t>
      </w:r>
      <w:r w:rsidR="00A726A2">
        <w:t>,</w:t>
      </w:r>
      <w:r w:rsidR="00F119AB">
        <w:t xml:space="preserve"> </w:t>
      </w:r>
      <w:r w:rsidR="00040476">
        <w:t xml:space="preserve">číslo oznámenia </w:t>
      </w:r>
      <w:r w:rsidR="00040476">
        <w:rPr>
          <w:rFonts w:ascii="Lato" w:hAnsi="Lato"/>
          <w:color w:val="444444"/>
          <w:sz w:val="23"/>
          <w:szCs w:val="23"/>
          <w:shd w:val="clear" w:color="auto" w:fill="FFFFFF"/>
        </w:rPr>
        <w:t>00725880-2023</w:t>
      </w:r>
      <w:r w:rsidR="00277A47">
        <w:t xml:space="preserve">, dňa 29. </w:t>
      </w:r>
      <w:r w:rsidR="0081615C">
        <w:t>11</w:t>
      </w:r>
      <w:r w:rsidR="00277A47">
        <w:t>. 202</w:t>
      </w:r>
      <w:r w:rsidR="0081615C">
        <w:t>3</w:t>
      </w:r>
      <w:r w:rsidR="002E4654" w:rsidRPr="008169D3">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630142">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0ACBD6D2" w:rsidR="00D94154" w:rsidRPr="008A39C1" w:rsidRDefault="001C0927" w:rsidP="00630142">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51732623"/>
      <w:r>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13EB989D" w:rsidR="00880469" w:rsidRPr="005A78E1" w:rsidRDefault="00880469" w:rsidP="00880469">
      <w:pPr>
        <w:pStyle w:val="Odsekzoznamu"/>
      </w:pPr>
      <w:r w:rsidRPr="005A78E1">
        <w:t xml:space="preserve">Zmluva nadobudne platnosť dňom jej podpísania obstarávateľom a úspešným uchádzačom a účinnosť </w:t>
      </w:r>
      <w:r w:rsidR="00B97C2C" w:rsidRPr="00BF2453">
        <w:t xml:space="preserve">kumulatívnym splnením podmienok podľa článku </w:t>
      </w:r>
      <w:r w:rsidR="00D77708">
        <w:t>20</w:t>
      </w:r>
      <w:r w:rsidR="00B97C2C" w:rsidRPr="00BF2453">
        <w:t xml:space="preserve"> odsekov </w:t>
      </w:r>
      <w:r w:rsidR="00D77708">
        <w:t>20</w:t>
      </w:r>
      <w:r w:rsidR="00B97C2C" w:rsidRPr="00BF2453">
        <w:t xml:space="preserve">.8 </w:t>
      </w:r>
      <w:r w:rsidR="00D77708">
        <w:t>20</w:t>
      </w:r>
      <w:r w:rsidR="00B97C2C" w:rsidRPr="00BF2453">
        <w:t>.9 vzoru zmluvy.</w:t>
      </w:r>
      <w:r w:rsidR="009F0BCD" w:rsidRPr="009F0BCD">
        <w:t xml:space="preserve"> </w:t>
      </w:r>
      <w:r w:rsidR="009F0BCD" w:rsidRPr="005A78E1">
        <w:t xml:space="preserve">Predpokladané trvanie zmluvy je </w:t>
      </w:r>
      <w:r w:rsidR="00096022">
        <w:t>1</w:t>
      </w:r>
      <w:r w:rsidR="008C5E4B">
        <w:t>6</w:t>
      </w:r>
      <w:r w:rsidR="00B97C2C" w:rsidRPr="00B97C2C">
        <w:t xml:space="preserve"> </w:t>
      </w:r>
      <w:r w:rsidR="009F0BCD" w:rsidRPr="00B97C2C">
        <w:t>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51732624"/>
      <w:r w:rsidRPr="0071734B">
        <w:lastRenderedPageBreak/>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51732625"/>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Ref129074327"/>
      <w:bookmarkStart w:id="18" w:name="_Toc151732626"/>
      <w:r w:rsidRPr="0071734B">
        <w:lastRenderedPageBreak/>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51732627"/>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51732628"/>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lastRenderedPageBreak/>
        <w:t>Na bezproblémové používanie systému JOSEPHINE obstarávateľ odporúča používať jeden z podporovaných internetových prehliadačov:</w:t>
      </w:r>
    </w:p>
    <w:p w14:paraId="6CFE4D7A" w14:textId="77777777" w:rsidR="00005902" w:rsidRPr="0071734B" w:rsidRDefault="00005902" w:rsidP="00630142">
      <w:pPr>
        <w:pStyle w:val="Odsekzoznamu"/>
        <w:numPr>
          <w:ilvl w:val="2"/>
          <w:numId w:val="22"/>
        </w:numPr>
      </w:pPr>
      <w:proofErr w:type="spellStart"/>
      <w:r w:rsidRPr="0071734B">
        <w:t>Mozilla</w:t>
      </w:r>
      <w:proofErr w:type="spellEnd"/>
      <w:r w:rsidRPr="0071734B">
        <w:t xml:space="preserve"> Firefox verzia 13.0 a vyššia, </w:t>
      </w:r>
    </w:p>
    <w:p w14:paraId="72EF29C5" w14:textId="77777777" w:rsidR="00005902" w:rsidRPr="0071734B" w:rsidRDefault="00005902" w:rsidP="00630142">
      <w:pPr>
        <w:pStyle w:val="Odsekzoznamu"/>
        <w:numPr>
          <w:ilvl w:val="2"/>
          <w:numId w:val="22"/>
        </w:numPr>
      </w:pPr>
      <w:r w:rsidRPr="0071734B">
        <w:t xml:space="preserve">aktualizovaná verzia Google Chrome alebo </w:t>
      </w:r>
    </w:p>
    <w:p w14:paraId="5C224C7F" w14:textId="77777777" w:rsidR="00005902" w:rsidRPr="0071734B" w:rsidRDefault="00005902" w:rsidP="00630142">
      <w:pPr>
        <w:pStyle w:val="Odsekzoznamu"/>
        <w:numPr>
          <w:ilvl w:val="2"/>
          <w:numId w:val="22"/>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630142">
      <w:pPr>
        <w:pStyle w:val="Odsekzoznamu"/>
        <w:numPr>
          <w:ilvl w:val="2"/>
          <w:numId w:val="22"/>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630142">
      <w:pPr>
        <w:pStyle w:val="Odsekzoznamu"/>
        <w:numPr>
          <w:ilvl w:val="2"/>
          <w:numId w:val="22"/>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630142">
      <w:pPr>
        <w:pStyle w:val="Odsekzoznamu"/>
        <w:numPr>
          <w:ilvl w:val="2"/>
          <w:numId w:val="22"/>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630142">
      <w:pPr>
        <w:pStyle w:val="Odsekzoznamu"/>
        <w:numPr>
          <w:ilvl w:val="2"/>
          <w:numId w:val="22"/>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51732629"/>
      <w:r w:rsidRPr="0071734B">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B2C2B12"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FF3657" w:rsidRPr="00DC1BD6">
        <w:rPr>
          <w:b/>
          <w:bCs/>
        </w:rPr>
        <w:t>05</w:t>
      </w:r>
      <w:r w:rsidR="007D283E" w:rsidRPr="00DC1BD6">
        <w:rPr>
          <w:b/>
          <w:bCs/>
        </w:rPr>
        <w:t>. </w:t>
      </w:r>
      <w:r w:rsidR="00DC1BD6" w:rsidRPr="00DC1BD6">
        <w:rPr>
          <w:b/>
          <w:bCs/>
        </w:rPr>
        <w:t>januára</w:t>
      </w:r>
      <w:r w:rsidR="00630958" w:rsidRPr="00DC1BD6">
        <w:rPr>
          <w:b/>
          <w:bCs/>
        </w:rPr>
        <w:t xml:space="preserve"> </w:t>
      </w:r>
      <w:r w:rsidRPr="00DC1BD6">
        <w:rPr>
          <w:b/>
          <w:bCs/>
        </w:rPr>
        <w:t>20</w:t>
      </w:r>
      <w:r w:rsidR="00C21502" w:rsidRPr="00DC1BD6">
        <w:rPr>
          <w:b/>
          <w:bCs/>
        </w:rPr>
        <w:t>2</w:t>
      </w:r>
      <w:r w:rsidR="00DC1BD6" w:rsidRPr="00DC1BD6">
        <w:rPr>
          <w:b/>
          <w:bCs/>
        </w:rPr>
        <w:t>4</w:t>
      </w:r>
      <w:r w:rsidRPr="00DC1BD6">
        <w:t>, aby</w:t>
      </w:r>
      <w:r w:rsidRPr="0071734B">
        <w:t xml:space="preserve">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 xml:space="preserve">Vysvetlenie informácií potrebných na vypracovanie ponuky a na preukázanie splnenia podmienok účasti obstarávateľ bezodkladne poskytne všetkým záujemcom, ktorí </w:t>
      </w:r>
      <w:r w:rsidRPr="0071734B">
        <w:lastRenderedPageBreak/>
        <w:t>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51732630"/>
      <w:r w:rsidRPr="0071734B">
        <w:t xml:space="preserve">Obhliadka miesta </w:t>
      </w:r>
      <w:r w:rsidR="00936028" w:rsidRPr="0071734B">
        <w:t>plnenia</w:t>
      </w:r>
      <w:r w:rsidR="00954DAA" w:rsidRPr="0071734B">
        <w:t xml:space="preserve"> zákazky</w:t>
      </w:r>
      <w:bookmarkEnd w:id="27"/>
    </w:p>
    <w:p w14:paraId="759D64D6" w14:textId="12A96642" w:rsidR="005D6988" w:rsidRDefault="00DC17ED" w:rsidP="00954DAA">
      <w:pPr>
        <w:pStyle w:val="Odsekzoznamu"/>
      </w:pPr>
      <w:r w:rsidRPr="003C5B99">
        <w:t xml:space="preserve">Obhliadka miesta </w:t>
      </w:r>
      <w:r w:rsidR="00A42D0A" w:rsidRPr="003C5B99">
        <w:t xml:space="preserve">plnenia zákazky </w:t>
      </w:r>
      <w:r w:rsidRPr="003C5B99">
        <w:t xml:space="preserve">sa </w:t>
      </w:r>
      <w:r w:rsidRPr="00C437E5">
        <w:t xml:space="preserve">uskutoční </w:t>
      </w:r>
      <w:r w:rsidRPr="00C437E5">
        <w:rPr>
          <w:b/>
          <w:bCs/>
        </w:rPr>
        <w:t>dňa</w:t>
      </w:r>
      <w:r w:rsidRPr="00C437E5">
        <w:t xml:space="preserve"> </w:t>
      </w:r>
      <w:r w:rsidR="009A1ACE" w:rsidRPr="00C437E5">
        <w:rPr>
          <w:b/>
          <w:bCs/>
        </w:rPr>
        <w:t>08</w:t>
      </w:r>
      <w:r w:rsidRPr="00C437E5">
        <w:rPr>
          <w:b/>
          <w:bCs/>
        </w:rPr>
        <w:t xml:space="preserve">. </w:t>
      </w:r>
      <w:r w:rsidR="009A1ACE" w:rsidRPr="00C437E5">
        <w:rPr>
          <w:b/>
          <w:bCs/>
        </w:rPr>
        <w:t xml:space="preserve">decembra </w:t>
      </w:r>
      <w:r w:rsidRPr="00C437E5">
        <w:rPr>
          <w:b/>
          <w:bCs/>
        </w:rPr>
        <w:t>202</w:t>
      </w:r>
      <w:r w:rsidR="00852741" w:rsidRPr="00C437E5">
        <w:rPr>
          <w:b/>
          <w:bCs/>
        </w:rPr>
        <w:t>3</w:t>
      </w:r>
      <w:r w:rsidRPr="003C5B99">
        <w:rPr>
          <w:b/>
          <w:bCs/>
        </w:rPr>
        <w:t xml:space="preserve"> o 10:00</w:t>
      </w:r>
      <w:r w:rsidR="00A42D0A" w:rsidRPr="003C5B99">
        <w:rPr>
          <w:b/>
          <w:bCs/>
        </w:rPr>
        <w:t> </w:t>
      </w:r>
      <w:r w:rsidRPr="003C5B99">
        <w:rPr>
          <w:b/>
          <w:bCs/>
        </w:rPr>
        <w:t>hod.</w:t>
      </w:r>
      <w:r w:rsidRPr="003C5B99">
        <w:t xml:space="preserve"> </w:t>
      </w:r>
      <w:r w:rsidR="00C44E86" w:rsidRPr="003C5B99">
        <w:t xml:space="preserve">v závode </w:t>
      </w:r>
      <w:r w:rsidR="00724DBC" w:rsidRPr="003C5B99">
        <w:t xml:space="preserve">závod Martin, </w:t>
      </w:r>
      <w:r w:rsidR="00C44E86" w:rsidRPr="003C5B99">
        <w:t>na adrese</w:t>
      </w:r>
      <w:r w:rsidR="00724DBC" w:rsidRPr="003C5B99">
        <w:t xml:space="preserve"> Robotnícka 17, 036 80 Martin</w:t>
      </w:r>
      <w:r w:rsidRPr="003C5B99">
        <w:t>.</w:t>
      </w:r>
      <w:r w:rsidR="00A42D0A" w:rsidRPr="003C5B99">
        <w:t xml:space="preserve"> </w:t>
      </w:r>
      <w:r w:rsidR="005D6988" w:rsidRPr="003C5B99">
        <w:t xml:space="preserve">Zraz záujemcov bude vo vstupnej hale do </w:t>
      </w:r>
      <w:r w:rsidR="005A2A30" w:rsidRPr="003C5B99">
        <w:t xml:space="preserve">závodu </w:t>
      </w:r>
      <w:r w:rsidR="005D6988" w:rsidRPr="003C5B99">
        <w:t>15 min. pred začatím obhliadky.</w:t>
      </w:r>
      <w:r w:rsidR="006E3655" w:rsidRPr="003C5B99">
        <w:t xml:space="preserve"> Obhliadka sa uskutoční </w:t>
      </w:r>
      <w:r w:rsidR="00AA2DD7" w:rsidRPr="003C5B99">
        <w:t>pravidiel</w:t>
      </w:r>
      <w:r w:rsidR="00AA2DD7" w:rsidRPr="0071734B">
        <w:t xml:space="preserve"> stanovených obstarávateľom pre pohyb v jeho areáli a </w:t>
      </w:r>
      <w:r w:rsidR="006E3655" w:rsidRPr="0071734B">
        <w:t>za dodržania v</w:t>
      </w:r>
      <w:r w:rsidR="006A4D66">
        <w:t> </w:t>
      </w:r>
      <w:r w:rsidR="006E3655" w:rsidRPr="0071734B">
        <w:t>danom čase platných epidemiologických pravidiel.</w:t>
      </w:r>
      <w:r w:rsidR="00CE53B5">
        <w:t xml:space="preserve"> </w:t>
      </w:r>
      <w:r w:rsidR="005A3B3F">
        <w:t xml:space="preserve"> </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51732631"/>
      <w:r w:rsidRPr="0071734B">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lastRenderedPageBreak/>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51732632"/>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51732633"/>
      <w:r w:rsidRPr="0071734B">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lastRenderedPageBreak/>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51732634"/>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51732635"/>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630142">
      <w:pPr>
        <w:pStyle w:val="Odsekzoznamu"/>
        <w:numPr>
          <w:ilvl w:val="2"/>
          <w:numId w:val="22"/>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rsidP="00630142">
      <w:pPr>
        <w:pStyle w:val="Odsekzoznamu"/>
        <w:numPr>
          <w:ilvl w:val="2"/>
          <w:numId w:val="22"/>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rsidP="00630142">
      <w:pPr>
        <w:pStyle w:val="Odsekzoznamu"/>
        <w:numPr>
          <w:ilvl w:val="2"/>
          <w:numId w:val="22"/>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630142">
      <w:pPr>
        <w:pStyle w:val="Odsekzoznamu"/>
        <w:numPr>
          <w:ilvl w:val="2"/>
          <w:numId w:val="22"/>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630142">
      <w:pPr>
        <w:pStyle w:val="Odsekzoznamu"/>
        <w:numPr>
          <w:ilvl w:val="2"/>
          <w:numId w:val="22"/>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630142">
      <w:pPr>
        <w:pStyle w:val="Odsekzoznamu"/>
        <w:numPr>
          <w:ilvl w:val="2"/>
          <w:numId w:val="22"/>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630142">
      <w:pPr>
        <w:pStyle w:val="Odsekzoznamu"/>
        <w:numPr>
          <w:ilvl w:val="2"/>
          <w:numId w:val="22"/>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51732636"/>
      <w:r w:rsidRPr="0071734B">
        <w:t>Požiadavky obstarávateľa na predmet zákazky</w:t>
      </w:r>
      <w:bookmarkEnd w:id="42"/>
      <w:bookmarkEnd w:id="43"/>
      <w:bookmarkEnd w:id="44"/>
      <w:bookmarkEnd w:id="45"/>
    </w:p>
    <w:p w14:paraId="75628C76" w14:textId="3E41C640" w:rsidR="00D1330C" w:rsidRPr="00147655"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w:t>
      </w:r>
      <w:proofErr w:type="spellStart"/>
      <w:r w:rsidR="00FD218A" w:rsidRPr="002F1E32">
        <w:t>a</w:t>
      </w:r>
      <w:proofErr w:type="spellEnd"/>
      <w:r w:rsidR="00FD218A" w:rsidRPr="002F1E32">
        <w:t>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5699" w:rsidRPr="0071734B">
        <w:t xml:space="preserve">Príloha č. </w:t>
      </w:r>
      <w:r w:rsidR="00315699">
        <w:t>1</w:t>
      </w:r>
      <w:r w:rsidR="00315699" w:rsidRPr="0071734B">
        <w:t xml:space="preserve"> Vyhlásenie uchádzača</w:t>
      </w:r>
      <w:r w:rsidR="001C080A" w:rsidRPr="00147655">
        <w:fldChar w:fldCharType="end"/>
      </w:r>
      <w:r w:rsidR="00AF19F5" w:rsidRPr="00147655">
        <w:t>.</w:t>
      </w:r>
    </w:p>
    <w:p w14:paraId="40CBC53B" w14:textId="4265AD34" w:rsidR="00D1330C" w:rsidRPr="00177165" w:rsidRDefault="00DC7A39" w:rsidP="00D1330C">
      <w:pPr>
        <w:pStyle w:val="Odsekzoznamu"/>
      </w:pPr>
      <w:bookmarkStart w:id="47"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569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4C3798">
        <w:rPr>
          <w:bCs/>
        </w:rPr>
        <w:t>7</w:t>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5C04AFC1" w:rsidR="00C250AD" w:rsidRPr="00766040" w:rsidRDefault="00BF0EDA" w:rsidP="00D1330C">
      <w:pPr>
        <w:pStyle w:val="Odsekzoznamu"/>
      </w:pPr>
      <w:bookmarkStart w:id="48" w:name="_Ref127890836"/>
      <w:r w:rsidRPr="00BF0EDA">
        <w:t>V</w:t>
      </w:r>
      <w:r w:rsidR="00A22889">
        <w:t xml:space="preserve"> </w:t>
      </w:r>
      <w:r w:rsidRPr="00BF0EDA">
        <w:t xml:space="preserve">Prílohe </w:t>
      </w:r>
      <w:r w:rsidR="00403453">
        <w:t>B</w:t>
      </w:r>
      <w:r w:rsidRPr="00BF0EDA">
        <w:t xml:space="preserve"> k</w:t>
      </w:r>
      <w:r w:rsidR="00A22889">
        <w:t xml:space="preserve"> </w:t>
      </w:r>
      <w:r w:rsidRPr="00735FA1">
        <w:t xml:space="preserve">zmluve (Technická špecifikácia diela) uchádzač uvedie návrhy dodávok hlavných materiálov, zariadení a výrobkov, ktoré budú počas realizácie zabudované do </w:t>
      </w:r>
      <w:r w:rsidR="001A428A" w:rsidRPr="00735FA1">
        <w:t>predmetu zákazky</w:t>
      </w:r>
      <w:r w:rsidRPr="00735FA1">
        <w:t>, a to podľa tabuľky obsiahnutej v</w:t>
      </w:r>
      <w:r w:rsidR="001A428A" w:rsidRPr="00735FA1">
        <w:t> </w:t>
      </w:r>
      <w:r w:rsidRPr="00735FA1">
        <w:t>Prílohe B k</w:t>
      </w:r>
      <w:r w:rsidRPr="00BF0EDA">
        <w:t xml:space="preserve"> vzoru zmluvy. Obstarávateľ neumožňuje uviesť alternatívne vymedzenie jednotlivých typov. Technickou špecifikáciou uchádzač musí preukázať súlad ponúkaného technického riešenia a vecného rozsahu hmotných dodávok s</w:t>
      </w:r>
      <w:r w:rsidR="001A428A">
        <w:t> </w:t>
      </w:r>
      <w:r w:rsidRPr="00BF0EDA">
        <w:t>požiadavkami obstarávateľa uvedenými v</w:t>
      </w:r>
      <w:r w:rsidR="00910DAD">
        <w:t xml:space="preserve">o </w:t>
      </w:r>
      <w:r w:rsidRPr="00BF0EDA">
        <w:t>vzore zmluvy. Splnenie kvalitatívnych a</w:t>
      </w:r>
      <w:r w:rsidR="001A428A">
        <w:t> </w:t>
      </w:r>
      <w:r w:rsidRPr="00BF0EDA">
        <w:t xml:space="preserve">technických parametrov je uchádzať zároveň povinný preukázať </w:t>
      </w:r>
      <w:r w:rsidRPr="00BF0EDA">
        <w:lastRenderedPageBreak/>
        <w:t>predložením certifikátov alebo katalógových listov v</w:t>
      </w:r>
      <w:r w:rsidR="00910DAD">
        <w:t xml:space="preserve"> štátnom </w:t>
      </w:r>
      <w:r w:rsidRPr="00BF0EDA">
        <w:t>jazyku</w:t>
      </w:r>
      <w:r w:rsidR="00D0139E">
        <w:t xml:space="preserve"> alebo</w:t>
      </w:r>
      <w:r w:rsidRPr="00BF0EDA">
        <w:t xml:space="preserve"> českom jazyku</w:t>
      </w:r>
      <w:r w:rsidRPr="00766040">
        <w:t>. Predložené certifikáty alebo katalógové listy sa stanú súčasťou Prílohy B k zmluve.</w:t>
      </w:r>
      <w:bookmarkEnd w:id="48"/>
    </w:p>
    <w:p w14:paraId="73958679" w14:textId="3E134117"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1.2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1516896F" w14:textId="77777777" w:rsidR="002810B8" w:rsidRDefault="002810B8" w:rsidP="00AE7B26">
      <w:pPr>
        <w:pStyle w:val="Odsekzoznamu"/>
        <w:numPr>
          <w:ilvl w:val="0"/>
          <w:numId w:val="0"/>
        </w:numPr>
        <w:ind w:left="360"/>
      </w:pPr>
    </w:p>
    <w:p w14:paraId="08CD1CDE" w14:textId="53708E3A" w:rsidR="00343E5C" w:rsidRPr="0071734B" w:rsidRDefault="00343E5C" w:rsidP="00343E5C">
      <w:pPr>
        <w:pStyle w:val="Nadpis2"/>
      </w:pPr>
      <w:bookmarkStart w:id="49" w:name="_Ref94786302"/>
      <w:bookmarkStart w:id="50" w:name="_Toc151732637"/>
      <w:bookmarkEnd w:id="47"/>
      <w:r w:rsidRPr="0071734B">
        <w:t>Ďalšia súčinnosť potrebná na uzavretie zmluvy</w:t>
      </w:r>
      <w:bookmarkEnd w:id="49"/>
      <w:bookmarkEnd w:id="50"/>
    </w:p>
    <w:p w14:paraId="757AE2F6" w14:textId="5BC22725" w:rsidR="00A6293E" w:rsidRPr="00491F96" w:rsidRDefault="00A6293E" w:rsidP="00A6293E">
      <w:pPr>
        <w:pStyle w:val="Odsekzoznamu"/>
      </w:pPr>
      <w:bookmarkStart w:id="51" w:name="_Ref94706742"/>
      <w:bookmarkStart w:id="52"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C169CD">
        <w:rPr>
          <w:bCs/>
        </w:rPr>
        <w:t>E</w:t>
      </w:r>
      <w:r w:rsidRPr="00491F96">
        <w:rPr>
          <w:bCs/>
        </w:rPr>
        <w:t xml:space="preserve"> k zmluve.</w:t>
      </w:r>
      <w:bookmarkEnd w:id="51"/>
    </w:p>
    <w:p w14:paraId="0661F9E5" w14:textId="17427D92"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w:t>
      </w:r>
      <w:r w:rsidR="00B977F6">
        <w:t>7</w:t>
      </w:r>
      <w:r w:rsidR="00315699" w:rsidRPr="00491F96">
        <w:t>.1</w:t>
      </w:r>
      <w:r w:rsidRPr="00491F96">
        <w:fldChar w:fldCharType="end"/>
      </w:r>
      <w:r w:rsidRPr="00491F96">
        <w:t xml:space="preserve"> tohto článku, platí, že úspešný uchádzač oznámil obstarávateľovi, že sa žiadny subdodávateľ podľa zákona o registri na plnení zmluvy nepodieľa, </w:t>
      </w:r>
      <w:r w:rsidR="00B517BA" w:rsidRPr="00491F96">
        <w:t>P</w:t>
      </w:r>
      <w:r w:rsidRPr="00491F96">
        <w:t xml:space="preserve">ríloha </w:t>
      </w:r>
      <w:r w:rsidR="00070AFC">
        <w:t>E</w:t>
      </w:r>
      <w:r w:rsidRPr="00491F96">
        <w:t xml:space="preserve"> k zmluve bude prázdna a úspešný uchádzač nesmie</w:t>
      </w:r>
      <w:r w:rsidRPr="0071734B">
        <w:t xml:space="preserve"> využiť pri plnení zmluvy žiadneho subdodávateľa podľa zákona o registri.</w:t>
      </w:r>
    </w:p>
    <w:p w14:paraId="73156804" w14:textId="38DA4643" w:rsidR="004C10DB" w:rsidRPr="0071734B" w:rsidRDefault="00C969EE" w:rsidP="00A40166">
      <w:pPr>
        <w:pStyle w:val="Odsekzoznamu"/>
      </w:pPr>
      <w:bookmarkStart w:id="53"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569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5699">
        <w:t>2.1</w:t>
      </w:r>
      <w:r w:rsidR="00136959">
        <w:fldChar w:fldCharType="end"/>
      </w:r>
      <w:r w:rsidR="00136959">
        <w:t xml:space="preserve"> týchto súťažných podkladov</w:t>
      </w:r>
      <w:r w:rsidR="00CB0BA1">
        <w:t>)</w:t>
      </w:r>
      <w:r w:rsidR="00107BE3">
        <w:t xml:space="preserve">, </w:t>
      </w:r>
      <w:r w:rsidR="00084DF4" w:rsidRPr="00CB0BA1">
        <w:t xml:space="preserve">obstarávateľ nevyžaduje údaje o subdodávateľoch podľa zákona o verejnom obstarávaní, ktorí sú dodávateľmi tovaru (vyžadovanie údajov o subdodávateľoch podľa </w:t>
      </w:r>
      <w:r w:rsidR="00084DF4" w:rsidRPr="00CB0BA1">
        <w:lastRenderedPageBreak/>
        <w:t>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5699">
        <w:t>1</w:t>
      </w:r>
      <w:r w:rsidR="00DA1B38">
        <w:t>7</w:t>
      </w:r>
      <w:r w:rsidR="00315699">
        <w:t>.1</w:t>
      </w:r>
      <w:r w:rsidR="00084DF4" w:rsidRPr="00CB0BA1">
        <w:fldChar w:fldCharType="end"/>
      </w:r>
      <w:r w:rsidR="00084DF4" w:rsidRPr="00CB0BA1">
        <w:t xml:space="preserve"> tohto článku tým nie je dotknuté).</w:t>
      </w:r>
      <w:r w:rsidR="00084DF4" w:rsidRPr="0071734B">
        <w:t xml:space="preserve"> </w:t>
      </w:r>
      <w:bookmarkStart w:id="54"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FA3A7E">
        <w:rPr>
          <w:bCs/>
        </w:rPr>
        <w:t>F</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2"/>
      <w:bookmarkEnd w:id="53"/>
      <w:bookmarkEnd w:id="54"/>
    </w:p>
    <w:p w14:paraId="79105DAD" w14:textId="5B8ABD89"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w:t>
      </w:r>
      <w:r w:rsidR="00237BD6">
        <w:t>7</w:t>
      </w:r>
      <w:r w:rsidR="00315699">
        <w:t>.3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FA3A7E">
        <w:t>F</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5" w:name="_Časť_E._"/>
      <w:bookmarkStart w:id="56" w:name="_Časť_E."/>
      <w:bookmarkEnd w:id="55"/>
      <w:bookmarkEnd w:id="56"/>
      <w:r w:rsidRPr="0071734B">
        <w:t>.</w:t>
      </w:r>
    </w:p>
    <w:p w14:paraId="35073FEB" w14:textId="77777777" w:rsidR="00DC17ED" w:rsidRPr="0071734B" w:rsidRDefault="00DD42F4" w:rsidP="00DD42F4">
      <w:pPr>
        <w:pStyle w:val="Nadpis10"/>
      </w:pPr>
      <w:r w:rsidRPr="0071734B">
        <w:br w:type="page"/>
      </w:r>
      <w:bookmarkStart w:id="57" w:name="_Toc151732638"/>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57"/>
    </w:p>
    <w:p w14:paraId="722BE526" w14:textId="77777777" w:rsidR="00B91D4B" w:rsidRPr="0071734B" w:rsidRDefault="00A32E4D" w:rsidP="00B91D4B">
      <w:pPr>
        <w:pStyle w:val="Nadpis2"/>
      </w:pPr>
      <w:bookmarkStart w:id="58" w:name="_Toc151732639"/>
      <w:r w:rsidRPr="0071734B">
        <w:t>Forma ponuky</w:t>
      </w:r>
      <w:bookmarkEnd w:id="58"/>
    </w:p>
    <w:p w14:paraId="1902C749" w14:textId="08C35240"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w:t>
      </w:r>
      <w:r w:rsidR="00D17DF2">
        <w:t>2</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w:t>
      </w:r>
      <w:r w:rsidR="00EA3B9E">
        <w:t>2</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59" w:name="_Toc151732640"/>
      <w:r w:rsidRPr="0071734B">
        <w:t>Mena a ceny uvádzané v ponuke</w:t>
      </w:r>
      <w:bookmarkEnd w:id="59"/>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0" w:name="_Ref128997275"/>
      <w:bookmarkStart w:id="61" w:name="_Toc151732641"/>
      <w:r>
        <w:t>Čiastočná ponuka</w:t>
      </w:r>
      <w:r w:rsidR="00B91D4B" w:rsidRPr="0071734B">
        <w:t xml:space="preserve"> a variantné riešenie</w:t>
      </w:r>
      <w:bookmarkEnd w:id="60"/>
      <w:bookmarkEnd w:id="61"/>
    </w:p>
    <w:p w14:paraId="1FEEFAAD" w14:textId="10EB554F" w:rsidR="00B91D4B" w:rsidRPr="0071734B" w:rsidRDefault="00E01BEA" w:rsidP="00247F9F">
      <w:pPr>
        <w:pStyle w:val="Odsekzoznamu"/>
        <w:rPr>
          <w:bCs/>
        </w:rPr>
      </w:pPr>
      <w:bookmarkStart w:id="62"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2"/>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3" w:name="_Toc151732642"/>
      <w:r w:rsidRPr="0071734B">
        <w:t>Náklady na ponuku</w:t>
      </w:r>
      <w:bookmarkEnd w:id="63"/>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4" w:name="_Ref94655751"/>
      <w:bookmarkStart w:id="65" w:name="_Toc151732643"/>
      <w:r w:rsidRPr="0071734B">
        <w:lastRenderedPageBreak/>
        <w:t>Obsah ponuky</w:t>
      </w:r>
      <w:bookmarkEnd w:id="64"/>
      <w:bookmarkEnd w:id="65"/>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66" w:name="_Ref94654809"/>
      <w:r w:rsidRPr="0071734B">
        <w:rPr>
          <w:bCs/>
        </w:rPr>
        <w:t xml:space="preserve">Ponuka </w:t>
      </w:r>
      <w:r w:rsidR="0044304D" w:rsidRPr="0071734B">
        <w:rPr>
          <w:bCs/>
        </w:rPr>
        <w:t xml:space="preserve">musí </w:t>
      </w:r>
      <w:r w:rsidRPr="0071734B">
        <w:rPr>
          <w:bCs/>
        </w:rPr>
        <w:t>obsahovať:</w:t>
      </w:r>
      <w:bookmarkEnd w:id="66"/>
    </w:p>
    <w:p w14:paraId="4552E2A5" w14:textId="7AD29B61" w:rsidR="00F35C7D" w:rsidRPr="0071734B" w:rsidRDefault="00AE4EDC" w:rsidP="00630142">
      <w:pPr>
        <w:pStyle w:val="Odsekzoznamu"/>
        <w:numPr>
          <w:ilvl w:val="2"/>
          <w:numId w:val="22"/>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040BDF">
        <w:t>32</w:t>
      </w:r>
      <w:r w:rsidR="00281612">
        <w:t xml:space="preserve"> </w:t>
      </w:r>
      <w:r w:rsidR="00281612" w:rsidRPr="008D3E08">
        <w:t xml:space="preserve">ods. </w:t>
      </w:r>
      <w:r w:rsidR="008D3E08" w:rsidRPr="008D3E08">
        <w:t>32.2</w:t>
      </w:r>
      <w:r w:rsidR="00281612" w:rsidRPr="008D3E08">
        <w:t xml:space="preserve"> týchto súťažných</w:t>
      </w:r>
      <w:r w:rsidR="00281612">
        <w:t xml:space="preserve"> podkladov</w:t>
      </w:r>
      <w:r w:rsidR="00F35C7D" w:rsidRPr="0071734B">
        <w:t>;</w:t>
      </w:r>
    </w:p>
    <w:p w14:paraId="17CDC097" w14:textId="77777777" w:rsidR="00486F95" w:rsidRPr="0071734B" w:rsidRDefault="00F35C7D" w:rsidP="00630142">
      <w:pPr>
        <w:pStyle w:val="Odsekzoznamu"/>
        <w:numPr>
          <w:ilvl w:val="2"/>
          <w:numId w:val="22"/>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630142">
      <w:pPr>
        <w:pStyle w:val="Odsekzoznamu"/>
        <w:numPr>
          <w:ilvl w:val="2"/>
          <w:numId w:val="22"/>
        </w:numPr>
        <w:rPr>
          <w:bCs/>
          <w:szCs w:val="24"/>
        </w:rPr>
      </w:pPr>
      <w:bookmarkStart w:id="67"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68"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68"/>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67"/>
    </w:p>
    <w:p w14:paraId="2CDDD099" w14:textId="64B43510" w:rsidR="001F2947" w:rsidRPr="0071734B" w:rsidRDefault="001F2947" w:rsidP="00630142">
      <w:pPr>
        <w:pStyle w:val="Odsekzoznamu"/>
        <w:numPr>
          <w:ilvl w:val="2"/>
          <w:numId w:val="22"/>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630142">
      <w:pPr>
        <w:pStyle w:val="Odsekzoznamu"/>
        <w:numPr>
          <w:ilvl w:val="2"/>
          <w:numId w:val="22"/>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67912D1A" w:rsidR="00486F95" w:rsidRPr="0071734B" w:rsidRDefault="00486F95" w:rsidP="00630142">
      <w:pPr>
        <w:pStyle w:val="Odsekzoznamu"/>
        <w:numPr>
          <w:ilvl w:val="2"/>
          <w:numId w:val="22"/>
        </w:numPr>
        <w:rPr>
          <w:bCs/>
          <w:szCs w:val="24"/>
        </w:rPr>
      </w:pPr>
      <w:r w:rsidRPr="0071734B">
        <w:rPr>
          <w:bCs/>
        </w:rPr>
        <w:t xml:space="preserve">doklad preukazujúci </w:t>
      </w:r>
      <w:r w:rsidR="00D6201A" w:rsidRPr="0071734B">
        <w:rPr>
          <w:bCs/>
        </w:rPr>
        <w:t xml:space="preserve">zábezpeku ponuky v súlade s článkom </w:t>
      </w:r>
      <w:r w:rsidR="00CB5D73">
        <w:rPr>
          <w:bCs/>
        </w:rPr>
        <w:t>23</w:t>
      </w:r>
      <w:r w:rsidR="00A95505" w:rsidRPr="0071734B">
        <w:rPr>
          <w:bCs/>
        </w:rPr>
        <w:t xml:space="preserve"> týchto </w:t>
      </w:r>
      <w:r w:rsidRPr="0071734B">
        <w:rPr>
          <w:bCs/>
        </w:rPr>
        <w:t>súťažných podkladov;</w:t>
      </w:r>
    </w:p>
    <w:p w14:paraId="76A31E88" w14:textId="0A7DC831" w:rsidR="00486F95" w:rsidRPr="0071734B" w:rsidRDefault="00486F95" w:rsidP="00630142">
      <w:pPr>
        <w:pStyle w:val="Odsekzoznamu"/>
        <w:numPr>
          <w:ilvl w:val="2"/>
          <w:numId w:val="22"/>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630142">
      <w:pPr>
        <w:pStyle w:val="Odsekzoznamu"/>
        <w:numPr>
          <w:ilvl w:val="2"/>
          <w:numId w:val="22"/>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630142">
      <w:pPr>
        <w:pStyle w:val="Odsekzoznamu"/>
        <w:numPr>
          <w:ilvl w:val="2"/>
          <w:numId w:val="22"/>
        </w:numPr>
        <w:rPr>
          <w:bCs/>
          <w:szCs w:val="24"/>
        </w:rPr>
      </w:pPr>
      <w:bookmarkStart w:id="69"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69"/>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w:t>
      </w:r>
      <w:r w:rsidR="00EE4DD6" w:rsidRPr="0071734B">
        <w:rPr>
          <w:bCs/>
        </w:rPr>
        <w:lastRenderedPageBreak/>
        <w:t xml:space="preserve">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0" w:name="_Ref94657028"/>
      <w:bookmarkStart w:id="71" w:name="_Toc151732644"/>
      <w:r w:rsidRPr="0071734B">
        <w:t>Zábezpeka ponuky</w:t>
      </w:r>
      <w:bookmarkEnd w:id="70"/>
      <w:bookmarkEnd w:id="71"/>
    </w:p>
    <w:p w14:paraId="3D373D78" w14:textId="711170E7" w:rsidR="00486F95" w:rsidRPr="0071734B" w:rsidRDefault="00486F95" w:rsidP="00486F95">
      <w:pPr>
        <w:pStyle w:val="Odsekzoznamu"/>
      </w:pPr>
      <w:bookmarkStart w:id="72"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AD498A">
        <w:rPr>
          <w:b/>
          <w:bCs/>
        </w:rPr>
        <w:t>10</w:t>
      </w:r>
      <w:r w:rsidRPr="00AD498A">
        <w:rPr>
          <w:b/>
        </w:rPr>
        <w:t>0</w:t>
      </w:r>
      <w:r w:rsidR="004F671D" w:rsidRPr="00AD498A">
        <w:rPr>
          <w:b/>
        </w:rPr>
        <w:t> </w:t>
      </w:r>
      <w:r w:rsidRPr="00AD498A">
        <w:rPr>
          <w:b/>
        </w:rPr>
        <w:t>000</w:t>
      </w:r>
      <w:r w:rsidR="004F671D" w:rsidRPr="00AD498A">
        <w:rPr>
          <w:b/>
        </w:rPr>
        <w:t> </w:t>
      </w:r>
      <w:r w:rsidR="00A11D16" w:rsidRPr="00AD498A">
        <w:rPr>
          <w:b/>
        </w:rPr>
        <w:t>€</w:t>
      </w:r>
      <w:r w:rsidR="004D763B" w:rsidRPr="00AD498A">
        <w:rPr>
          <w:bCs/>
        </w:rPr>
        <w:t>/</w:t>
      </w:r>
      <w:r w:rsidR="0005220C" w:rsidRPr="00AD498A">
        <w:rPr>
          <w:bCs/>
        </w:rPr>
        <w:t xml:space="preserve"> (</w:t>
      </w:r>
      <w:r w:rsidR="00D6201A" w:rsidRPr="00AD498A">
        <w:rPr>
          <w:bCs/>
        </w:rPr>
        <w:t>ďalej len „</w:t>
      </w:r>
      <w:r w:rsidR="00D6201A" w:rsidRPr="00AD498A">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2"/>
    </w:p>
    <w:p w14:paraId="0B3DECD4" w14:textId="614D91D7"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w:t>
      </w:r>
      <w:r w:rsidR="002E74EA">
        <w:t>3</w:t>
      </w:r>
      <w:r w:rsidR="00315699">
        <w:t>.1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630142">
      <w:pPr>
        <w:pStyle w:val="Odsekzoznamu"/>
        <w:numPr>
          <w:ilvl w:val="2"/>
          <w:numId w:val="22"/>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630142">
      <w:pPr>
        <w:pStyle w:val="Odsekzoznamu"/>
        <w:numPr>
          <w:ilvl w:val="2"/>
          <w:numId w:val="22"/>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630142">
      <w:pPr>
        <w:pStyle w:val="Odsekzoznamu"/>
        <w:numPr>
          <w:ilvl w:val="2"/>
          <w:numId w:val="22"/>
        </w:numPr>
      </w:pPr>
      <w:r w:rsidRPr="0071734B">
        <w:t>poisten</w:t>
      </w:r>
      <w:r w:rsidR="00F004E8" w:rsidRPr="0071734B">
        <w:t>ím</w:t>
      </w:r>
      <w:r w:rsidRPr="0071734B">
        <w:t xml:space="preserve"> záruky.</w:t>
      </w:r>
    </w:p>
    <w:p w14:paraId="1709FC9C" w14:textId="07688042" w:rsidR="00486F95" w:rsidRPr="0071734B" w:rsidRDefault="00486F95" w:rsidP="006B224E">
      <w:pPr>
        <w:pStyle w:val="Odsekzoznamu"/>
      </w:pPr>
      <w:bookmarkStart w:id="73"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w:t>
      </w:r>
      <w:r w:rsidR="00CC00CA">
        <w:t>3</w:t>
      </w:r>
      <w:r w:rsidR="00315699">
        <w:t>.1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331020">
        <w:rPr>
          <w:b/>
          <w:bCs/>
        </w:rPr>
        <w:t>MAT6</w:t>
      </w:r>
      <w:r w:rsidRPr="0071734B">
        <w:t>.</w:t>
      </w:r>
      <w:bookmarkEnd w:id="73"/>
      <w:r w:rsidR="001E1D50" w:rsidRPr="0071734B">
        <w:t xml:space="preserve"> </w:t>
      </w:r>
      <w:bookmarkStart w:id="74"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4"/>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07E2193D" w:rsidR="00486F95" w:rsidRPr="0071734B" w:rsidRDefault="00486F95" w:rsidP="00B32E86">
      <w:pPr>
        <w:pStyle w:val="Odsekzoznamu"/>
        <w:rPr>
          <w:bCs/>
        </w:rPr>
      </w:pPr>
      <w:bookmarkStart w:id="75"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76"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76"/>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w:t>
      </w:r>
      <w:r w:rsidRPr="00AD498A">
        <w:t xml:space="preserve">stanovená </w:t>
      </w:r>
      <w:r w:rsidR="001530DB" w:rsidRPr="00C85FB4">
        <w:t xml:space="preserve">najmenej </w:t>
      </w:r>
      <w:r w:rsidRPr="00C85FB4">
        <w:t xml:space="preserve">do </w:t>
      </w:r>
      <w:r w:rsidR="00BC73C1" w:rsidRPr="00C85FB4">
        <w:rPr>
          <w:b/>
          <w:bCs/>
        </w:rPr>
        <w:t>20</w:t>
      </w:r>
      <w:r w:rsidRPr="00C85FB4">
        <w:rPr>
          <w:b/>
          <w:bCs/>
        </w:rPr>
        <w:t xml:space="preserve">. </w:t>
      </w:r>
      <w:r w:rsidR="00660F07" w:rsidRPr="00C85FB4">
        <w:rPr>
          <w:b/>
          <w:bCs/>
        </w:rPr>
        <w:t>júna</w:t>
      </w:r>
      <w:r w:rsidR="001A1F3A" w:rsidRPr="00C85FB4">
        <w:rPr>
          <w:b/>
          <w:bCs/>
        </w:rPr>
        <w:t xml:space="preserve"> </w:t>
      </w:r>
      <w:r w:rsidRPr="00C85FB4">
        <w:rPr>
          <w:b/>
          <w:bCs/>
        </w:rPr>
        <w:t>20</w:t>
      </w:r>
      <w:r w:rsidR="00C741F9" w:rsidRPr="00C85FB4">
        <w:rPr>
          <w:b/>
          <w:bCs/>
        </w:rPr>
        <w:t>2</w:t>
      </w:r>
      <w:bookmarkEnd w:id="75"/>
      <w:r w:rsidR="001A1F3A" w:rsidRPr="00C85FB4">
        <w:rPr>
          <w:b/>
          <w:bCs/>
        </w:rPr>
        <w:t>4</w:t>
      </w:r>
      <w:r w:rsidR="009D28A2" w:rsidRPr="00C85FB4">
        <w:rPr>
          <w:b/>
          <w:bCs/>
        </w:rPr>
        <w:t xml:space="preserve">. </w:t>
      </w:r>
      <w:r w:rsidRPr="00C85FB4">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w:t>
      </w:r>
      <w:r w:rsidR="00CC00CA">
        <w:t>3</w:t>
      </w:r>
      <w:r w:rsidR="00315699">
        <w:t>.1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w:t>
      </w:r>
      <w:r w:rsidR="00CC00CA">
        <w:t>3</w:t>
      </w:r>
      <w:r w:rsidR="00315699">
        <w:t>.8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w:t>
      </w:r>
      <w:r w:rsidR="00CC00CA">
        <w:t>3</w:t>
      </w:r>
      <w:r w:rsidR="00315699">
        <w:t>.1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w:t>
      </w:r>
      <w:r w:rsidR="00CC00CA">
        <w:t>3</w:t>
      </w:r>
      <w:r w:rsidR="00315699">
        <w:t>.3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82D138C" w:rsidR="00486F95" w:rsidRPr="0071734B" w:rsidRDefault="00486F95" w:rsidP="006B224E">
      <w:pPr>
        <w:pStyle w:val="Odsekzoznamu"/>
      </w:pPr>
      <w:bookmarkStart w:id="77" w:name="_Ref94694893"/>
      <w:r w:rsidRPr="0071734B">
        <w:rPr>
          <w:b/>
          <w:bCs/>
        </w:rPr>
        <w:lastRenderedPageBreak/>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78"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78"/>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C85FB4">
        <w:t xml:space="preserve">najmenej </w:t>
      </w:r>
      <w:r w:rsidRPr="00C85FB4">
        <w:t>do</w:t>
      </w:r>
      <w:r w:rsidR="00C8171F" w:rsidRPr="00C85FB4">
        <w:t xml:space="preserve"> </w:t>
      </w:r>
      <w:r w:rsidR="00A4301E" w:rsidRPr="00C85FB4">
        <w:rPr>
          <w:b/>
          <w:bCs/>
        </w:rPr>
        <w:t>20</w:t>
      </w:r>
      <w:r w:rsidRPr="00C85FB4">
        <w:rPr>
          <w:b/>
          <w:bCs/>
        </w:rPr>
        <w:t xml:space="preserve">. </w:t>
      </w:r>
      <w:r w:rsidR="00C85FB4" w:rsidRPr="00C85FB4">
        <w:rPr>
          <w:b/>
          <w:bCs/>
        </w:rPr>
        <w:t>júna</w:t>
      </w:r>
      <w:r w:rsidR="00C741F9" w:rsidRPr="00C85FB4">
        <w:rPr>
          <w:b/>
          <w:bCs/>
        </w:rPr>
        <w:t xml:space="preserve"> </w:t>
      </w:r>
      <w:r w:rsidRPr="00C85FB4">
        <w:rPr>
          <w:b/>
          <w:bCs/>
        </w:rPr>
        <w:t>202</w:t>
      </w:r>
      <w:r w:rsidR="003010D0" w:rsidRPr="00C85FB4">
        <w:rPr>
          <w:b/>
          <w:bCs/>
        </w:rPr>
        <w:t>4</w:t>
      </w:r>
      <w:r w:rsidRPr="00C85FB4">
        <w:rPr>
          <w:b/>
          <w:bCs/>
        </w:rPr>
        <w:t>.</w:t>
      </w:r>
      <w:bookmarkEnd w:id="77"/>
      <w:r w:rsidR="00A83A0E" w:rsidRPr="00C85FB4">
        <w:rPr>
          <w:b/>
          <w:bCs/>
        </w:rPr>
        <w:t xml:space="preserve"> </w:t>
      </w:r>
      <w:r w:rsidRPr="00C85FB4">
        <w:t>V poistení záruky musí poisťovňa písomne vyhlásiť, že uspokojí obstarávateľa</w:t>
      </w:r>
      <w:r w:rsidRPr="0071734B">
        <w:t xml:space="preserve">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w:t>
      </w:r>
      <w:r w:rsidR="001804B0">
        <w:t>3</w:t>
      </w:r>
      <w:r w:rsidR="00315699">
        <w:t>.1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w:t>
      </w:r>
      <w:r w:rsidR="001E00DB">
        <w:t>3</w:t>
      </w:r>
      <w:r w:rsidR="00315699">
        <w:t>.8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w:t>
      </w:r>
      <w:r w:rsidR="001804B0">
        <w:t>3</w:t>
      </w:r>
      <w:r w:rsidR="00315699">
        <w:t>.1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w:t>
      </w:r>
      <w:r w:rsidR="001804B0">
        <w:t>3</w:t>
      </w:r>
      <w:r w:rsidR="00315699">
        <w:t>.3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79"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79"/>
    </w:p>
    <w:p w14:paraId="570B3D7C" w14:textId="77777777" w:rsidR="00486F95" w:rsidRPr="0071734B" w:rsidRDefault="00486F95" w:rsidP="00630142">
      <w:pPr>
        <w:pStyle w:val="Odsekzoznamu"/>
        <w:numPr>
          <w:ilvl w:val="2"/>
          <w:numId w:val="22"/>
        </w:numPr>
      </w:pPr>
      <w:r w:rsidRPr="0071734B">
        <w:t>uplynutia lehoty viazanosti ponúk,</w:t>
      </w:r>
    </w:p>
    <w:p w14:paraId="65429915" w14:textId="77777777" w:rsidR="00486F95" w:rsidRPr="0071734B" w:rsidRDefault="00486F95" w:rsidP="00630142">
      <w:pPr>
        <w:pStyle w:val="Odsekzoznamu"/>
        <w:numPr>
          <w:ilvl w:val="2"/>
          <w:numId w:val="22"/>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630142">
      <w:pPr>
        <w:pStyle w:val="Odsekzoznamu"/>
        <w:numPr>
          <w:ilvl w:val="2"/>
          <w:numId w:val="22"/>
        </w:numPr>
      </w:pPr>
      <w:r w:rsidRPr="0071734B">
        <w:t>uzavretia zmluvy.</w:t>
      </w:r>
    </w:p>
    <w:p w14:paraId="2704035B" w14:textId="559DBF78" w:rsidR="00302E6B" w:rsidRPr="0071734B" w:rsidRDefault="005D6D65" w:rsidP="006B224E">
      <w:pPr>
        <w:pStyle w:val="Odsekzoznamu"/>
      </w:pPr>
      <w:bookmarkStart w:id="80" w:name="_Ref94691306"/>
      <w:r w:rsidRPr="0071734B">
        <w:t xml:space="preserve">Ak uchádzač zabezpečil ponuku zložením finančných prostriedkov na bankový účet obstarávateľa, </w:t>
      </w:r>
      <w:bookmarkStart w:id="81"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w:t>
      </w:r>
      <w:r w:rsidR="001A41E6">
        <w:t>3</w:t>
      </w:r>
      <w:r w:rsidR="00315699">
        <w:t>.6</w:t>
      </w:r>
      <w:r w:rsidR="004A63F4" w:rsidRPr="0071734B">
        <w:fldChar w:fldCharType="end"/>
      </w:r>
      <w:r w:rsidR="004A63F4" w:rsidRPr="0071734B">
        <w:t xml:space="preserve"> tohto článku </w:t>
      </w:r>
      <w:bookmarkEnd w:id="81"/>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w:t>
      </w:r>
      <w:r w:rsidR="001A41E6">
        <w:t>3</w:t>
      </w:r>
      <w:r w:rsidR="00315699">
        <w:t>.6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w:t>
      </w:r>
      <w:r w:rsidR="001A41E6">
        <w:t>3</w:t>
      </w:r>
      <w:r w:rsidR="00315699">
        <w:t>.6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2" w:name="_Ref94696398"/>
      <w:r w:rsidRPr="0071734B">
        <w:rPr>
          <w:b/>
          <w:bCs/>
        </w:rPr>
        <w:t xml:space="preserve">Prepadnutie zábezpeky. </w:t>
      </w:r>
      <w:r w:rsidR="00486F95" w:rsidRPr="0071734B">
        <w:t>Zábezpeka prepadne v prospech obstarávateľa, ak uchádzač v lehote viazanosti ponúk:</w:t>
      </w:r>
      <w:bookmarkEnd w:id="80"/>
      <w:bookmarkEnd w:id="82"/>
    </w:p>
    <w:p w14:paraId="36BC19ED" w14:textId="77777777" w:rsidR="00486F95" w:rsidRPr="0071734B" w:rsidRDefault="00486F95" w:rsidP="00630142">
      <w:pPr>
        <w:pStyle w:val="Odsekzoznamu"/>
        <w:numPr>
          <w:ilvl w:val="2"/>
          <w:numId w:val="22"/>
        </w:numPr>
      </w:pPr>
      <w:r w:rsidRPr="0071734B">
        <w:rPr>
          <w:lang w:eastAsia="en-US"/>
        </w:rPr>
        <w:t>odstúpi od svojej ponuky alebo</w:t>
      </w:r>
    </w:p>
    <w:p w14:paraId="693B74A8" w14:textId="0FA2A18E" w:rsidR="00486F95" w:rsidRPr="0071734B" w:rsidRDefault="00486F95" w:rsidP="00630142">
      <w:pPr>
        <w:pStyle w:val="Odsekzoznamu"/>
        <w:numPr>
          <w:ilvl w:val="2"/>
          <w:numId w:val="22"/>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a </w:t>
      </w:r>
      <w:proofErr w:type="spellStart"/>
      <w:r w:rsidR="002465E4" w:rsidRPr="0071734B">
        <w:t>nasl</w:t>
      </w:r>
      <w:proofErr w:type="spellEnd"/>
      <w:r w:rsidR="002465E4" w:rsidRPr="0071734B">
        <w:t xml:space="preserve">. </w:t>
      </w:r>
      <w:r w:rsidRPr="0071734B">
        <w:t>ZVO.</w:t>
      </w:r>
    </w:p>
    <w:p w14:paraId="28F74FE3" w14:textId="37A79930"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w:t>
      </w:r>
      <w:r w:rsidR="001A41E6">
        <w:t>3</w:t>
      </w:r>
      <w:r w:rsidR="00315699">
        <w:t>.8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w:t>
      </w:r>
      <w:r w:rsidR="00DA091B" w:rsidRPr="0071734B">
        <w:lastRenderedPageBreak/>
        <w:t xml:space="preserve">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3" w:name="_Toc151732645"/>
      <w:r w:rsidRPr="0071734B">
        <w:t>Lehota na predkladanie ponúk</w:t>
      </w:r>
      <w:bookmarkEnd w:id="83"/>
    </w:p>
    <w:p w14:paraId="1DCD2EF4" w14:textId="7F1E74B9" w:rsidR="00FF2E53" w:rsidRPr="003A7BEF" w:rsidRDefault="00FF2E53" w:rsidP="00FF2E53">
      <w:pPr>
        <w:pStyle w:val="Odsekzoznamu"/>
        <w:rPr>
          <w:szCs w:val="24"/>
        </w:rPr>
      </w:pPr>
      <w:r w:rsidRPr="0071734B">
        <w:t xml:space="preserve">Ponuka musí </w:t>
      </w:r>
      <w:r w:rsidRPr="003A7BEF">
        <w:t xml:space="preserve">byť doručená </w:t>
      </w:r>
      <w:r w:rsidRPr="003A7BEF">
        <w:rPr>
          <w:szCs w:val="24"/>
        </w:rPr>
        <w:t>v elektronickej podobe do systému JOSEPHINE</w:t>
      </w:r>
      <w:r w:rsidRPr="003A7BEF">
        <w:t xml:space="preserve"> v lehote na predkladanie ponúk</w:t>
      </w:r>
      <w:r w:rsidR="00F65D24" w:rsidRPr="003A7BEF">
        <w:t>:</w:t>
      </w:r>
      <w:r w:rsidRPr="003A7BEF">
        <w:t xml:space="preserve"> do </w:t>
      </w:r>
      <w:r w:rsidR="00E14B1B" w:rsidRPr="003A7BEF">
        <w:rPr>
          <w:b/>
          <w:bCs/>
        </w:rPr>
        <w:t>1</w:t>
      </w:r>
      <w:r w:rsidR="00DD56CD" w:rsidRPr="003A7BEF">
        <w:rPr>
          <w:b/>
          <w:bCs/>
        </w:rPr>
        <w:t>7</w:t>
      </w:r>
      <w:r w:rsidR="0025195B" w:rsidRPr="003A7BEF">
        <w:rPr>
          <w:b/>
          <w:bCs/>
        </w:rPr>
        <w:t xml:space="preserve">. </w:t>
      </w:r>
      <w:r w:rsidR="003A7BEF" w:rsidRPr="003A7BEF">
        <w:rPr>
          <w:b/>
          <w:bCs/>
        </w:rPr>
        <w:t>januára</w:t>
      </w:r>
      <w:r w:rsidR="00C741F9" w:rsidRPr="003A7BEF">
        <w:rPr>
          <w:b/>
          <w:bCs/>
        </w:rPr>
        <w:t xml:space="preserve"> </w:t>
      </w:r>
      <w:r w:rsidRPr="003A7BEF">
        <w:rPr>
          <w:b/>
        </w:rPr>
        <w:t>202</w:t>
      </w:r>
      <w:r w:rsidR="003A7BEF" w:rsidRPr="003A7BEF">
        <w:rPr>
          <w:b/>
        </w:rPr>
        <w:t>4</w:t>
      </w:r>
      <w:r w:rsidRPr="003A7BEF">
        <w:rPr>
          <w:b/>
        </w:rPr>
        <w:t xml:space="preserve"> 15:00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4" w:name="_Toc151732646"/>
      <w:r w:rsidRPr="0071734B">
        <w:t>Predloženie ponuky</w:t>
      </w:r>
      <w:bookmarkEnd w:id="84"/>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5"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86" w:name="_Ref94786537"/>
      <w:bookmarkStart w:id="87" w:name="_Toc151732647"/>
      <w:r w:rsidRPr="0071734B">
        <w:t>Lehota viazanosti pon</w:t>
      </w:r>
      <w:bookmarkEnd w:id="85"/>
      <w:r w:rsidR="00DC7A39" w:rsidRPr="0071734B">
        <w:t>úk</w:t>
      </w:r>
      <w:bookmarkEnd w:id="86"/>
      <w:bookmarkEnd w:id="87"/>
    </w:p>
    <w:p w14:paraId="11C60DB1" w14:textId="5FF080D1" w:rsidR="004C10DB" w:rsidRPr="00267F69" w:rsidRDefault="004C10DB" w:rsidP="004C10DB">
      <w:pPr>
        <w:pStyle w:val="Odsekzoznamu"/>
        <w:rPr>
          <w:szCs w:val="24"/>
        </w:rPr>
      </w:pPr>
      <w:bookmarkStart w:id="88" w:name="_Ref94663844"/>
      <w:r w:rsidRPr="00267F69">
        <w:t>Uchádzač je svojou ponukou viazaný od uplynutia lehoty na predkladanie ponúk až do uplynutia lehoty viazanosti ponúk stanovenej obstarávateľom</w:t>
      </w:r>
      <w:r w:rsidR="00DE4729" w:rsidRPr="00267F69">
        <w:t>:</w:t>
      </w:r>
      <w:r w:rsidRPr="00267F69">
        <w:t xml:space="preserve"> do </w:t>
      </w:r>
      <w:r w:rsidR="006C72A7" w:rsidRPr="00267F69">
        <w:rPr>
          <w:b/>
          <w:bCs/>
        </w:rPr>
        <w:t>20</w:t>
      </w:r>
      <w:r w:rsidRPr="00267F69">
        <w:rPr>
          <w:b/>
          <w:bCs/>
        </w:rPr>
        <w:t>. </w:t>
      </w:r>
      <w:r w:rsidR="00267F69" w:rsidRPr="00267F69">
        <w:rPr>
          <w:b/>
          <w:bCs/>
        </w:rPr>
        <w:t>júna</w:t>
      </w:r>
      <w:r w:rsidR="00DF431F" w:rsidRPr="00267F69">
        <w:rPr>
          <w:b/>
          <w:bCs/>
        </w:rPr>
        <w:t xml:space="preserve"> </w:t>
      </w:r>
      <w:r w:rsidRPr="00267F69">
        <w:rPr>
          <w:b/>
          <w:bCs/>
          <w:szCs w:val="24"/>
        </w:rPr>
        <w:t>202</w:t>
      </w:r>
      <w:r w:rsidR="00B86BAE" w:rsidRPr="00267F69">
        <w:rPr>
          <w:b/>
          <w:bCs/>
          <w:szCs w:val="24"/>
        </w:rPr>
        <w:t>4</w:t>
      </w:r>
      <w:r w:rsidRPr="00267F69">
        <w:rPr>
          <w:b/>
          <w:bCs/>
          <w:szCs w:val="24"/>
        </w:rPr>
        <w:t>.</w:t>
      </w:r>
      <w:bookmarkEnd w:id="88"/>
    </w:p>
    <w:p w14:paraId="7607EC1B" w14:textId="1D13104B" w:rsidR="004C10DB" w:rsidRPr="0071734B" w:rsidRDefault="004C10DB" w:rsidP="004C10DB">
      <w:pPr>
        <w:pStyle w:val="Odsekzoznamu"/>
        <w:rPr>
          <w:szCs w:val="24"/>
        </w:rPr>
      </w:pPr>
      <w:bookmarkStart w:id="89"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89"/>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12E5C1E9" w:rsidR="004C10DB" w:rsidRPr="0071734B" w:rsidRDefault="004C10DB" w:rsidP="004C10DB">
      <w:pPr>
        <w:pStyle w:val="Odsekzoznamu"/>
      </w:pPr>
      <w:r w:rsidRPr="0071734B">
        <w:lastRenderedPageBreak/>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w:t>
      </w:r>
      <w:r w:rsidR="00FB7B3B">
        <w:t>6</w:t>
      </w:r>
      <w:r w:rsidR="00315699">
        <w:t>.1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w:t>
      </w:r>
      <w:r w:rsidR="00FB7B3B">
        <w:t>6</w:t>
      </w:r>
      <w:r w:rsidR="00315699">
        <w:t>.2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0" w:name="_Toc151732648"/>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0"/>
    </w:p>
    <w:p w14:paraId="6EF5A57A" w14:textId="77777777" w:rsidR="001D0F70" w:rsidRPr="0071734B" w:rsidRDefault="001D0F70" w:rsidP="00D351DA">
      <w:pPr>
        <w:pStyle w:val="Nadpis2"/>
      </w:pPr>
      <w:bookmarkStart w:id="91" w:name="_Toc151732649"/>
      <w:r w:rsidRPr="0071734B">
        <w:t>Otváranie ponúk</w:t>
      </w:r>
      <w:bookmarkEnd w:id="91"/>
    </w:p>
    <w:p w14:paraId="551383A5" w14:textId="3EAFF9ED" w:rsidR="00973497" w:rsidRPr="00514109" w:rsidRDefault="00973497" w:rsidP="00514109">
      <w:pPr>
        <w:pStyle w:val="Odsekzoznamu"/>
      </w:pPr>
      <w:r w:rsidRPr="00514109">
        <w:t>Vzhľadom na použitie elektronickej aukcie v tomto postupe verejného obstarávania je otváranie ponúk v zmysle § 54 ods. 3 ZVO neverejné. Údaje podľa § 52 ods. 2 ZVO komisia nezverejňuje a zápisnica podľa § 52 ods. 3 ZVO sa neodosiela.</w:t>
      </w:r>
    </w:p>
    <w:p w14:paraId="68AE411B" w14:textId="77777777" w:rsidR="00973497" w:rsidRPr="00514109" w:rsidRDefault="00973497" w:rsidP="00514109">
      <w:pPr>
        <w:pStyle w:val="Odsekzoznamu"/>
      </w:pPr>
      <w:r w:rsidRPr="00514109">
        <w:t>Otváranie ponúk sa uskutoční v mieste a čase uvedenom v oznámení o vyhlásení verejného obstarávania k tejto zákazke. Otváranie ponúk sa vykoná elektronicky prostredníctvom systému JOSEPHINE v čase uvedenom vo výzve na predkladanie ponúk.</w:t>
      </w:r>
    </w:p>
    <w:p w14:paraId="07F1F03F" w14:textId="444726E7" w:rsidR="00D351DA" w:rsidRPr="0071734B" w:rsidRDefault="00D351DA" w:rsidP="00D351DA">
      <w:pPr>
        <w:pStyle w:val="Nadpis2"/>
      </w:pPr>
      <w:bookmarkStart w:id="92" w:name="_Toc151732650"/>
      <w:r w:rsidRPr="0071734B">
        <w:t>Vyhodno</w:t>
      </w:r>
      <w:r w:rsidR="00C04E3E">
        <w:t>covanie</w:t>
      </w:r>
      <w:bookmarkEnd w:id="92"/>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33C22379" w14:textId="12D5F6E2" w:rsidR="006F4AF1" w:rsidRDefault="006F4AF1" w:rsidP="00040BDF">
      <w:pPr>
        <w:pStyle w:val="Odsekzoznamu"/>
        <w:numPr>
          <w:ilvl w:val="0"/>
          <w:numId w:val="0"/>
        </w:numPr>
        <w:ind w:left="360"/>
      </w:pPr>
    </w:p>
    <w:p w14:paraId="0164D56A" w14:textId="77777777" w:rsidR="003537FE" w:rsidRPr="0071734B" w:rsidRDefault="003537FE" w:rsidP="00040BDF">
      <w:pPr>
        <w:pStyle w:val="Odsekzoznamu"/>
        <w:numPr>
          <w:ilvl w:val="0"/>
          <w:numId w:val="0"/>
        </w:numPr>
        <w:ind w:left="360"/>
      </w:pPr>
    </w:p>
    <w:p w14:paraId="031B7870" w14:textId="77777777" w:rsidR="00B5261B" w:rsidRPr="0071734B" w:rsidRDefault="00B5261B" w:rsidP="00D351DA">
      <w:pPr>
        <w:pStyle w:val="Nadpis2"/>
      </w:pPr>
      <w:bookmarkStart w:id="93" w:name="_Ref94712312"/>
      <w:bookmarkStart w:id="94" w:name="_Toc151732651"/>
      <w:r w:rsidRPr="0071734B">
        <w:t>Vyhodnotenie splnenia podmienok účasti</w:t>
      </w:r>
      <w:bookmarkEnd w:id="93"/>
      <w:bookmarkEnd w:id="94"/>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Default="00B5261B" w:rsidP="00025DC8">
      <w:pPr>
        <w:pStyle w:val="Odsekzoznamu"/>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7B36262C" w14:textId="77777777" w:rsidR="009A2267" w:rsidRPr="0071734B" w:rsidRDefault="009A2267" w:rsidP="009A2267">
      <w:pPr>
        <w:pStyle w:val="Nadpis2"/>
      </w:pPr>
      <w:bookmarkStart w:id="95" w:name="_Toc151732652"/>
      <w:r w:rsidRPr="0071734B">
        <w:t>Vyhodnotenie splnenia požiadaviek na predmet zákazky</w:t>
      </w:r>
      <w:bookmarkEnd w:id="95"/>
    </w:p>
    <w:p w14:paraId="67635C5E" w14:textId="77777777" w:rsidR="009A2267" w:rsidRPr="0071734B" w:rsidRDefault="009A2267" w:rsidP="009A2267">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69DB820C" w14:textId="77777777" w:rsidR="009A2267" w:rsidRPr="0071734B" w:rsidRDefault="009A2267" w:rsidP="009A2267">
      <w:pPr>
        <w:pStyle w:val="Odsekzoznamu"/>
      </w:pPr>
      <w:r w:rsidRPr="0071734B">
        <w:t>Ak komisia identifikuje nezrovnalosti alebo nejasnosti v informáciách alebo dokladoch, ktoré uchádzač poskytol, prostredníctvom komunikačného rozhrania systému JOSEPHINE požiada uchádzača o vysvetlenie ponuky, a ak je to potrebné, aj o predloženie dôkazov. Vysvetlením ponuky nemôže dôjsť k jej zmene. Za zmenu ponuky sa nepovažuje odstránenie zrejmých chýb v písaní a počítaní.</w:t>
      </w:r>
    </w:p>
    <w:p w14:paraId="251908E3" w14:textId="77777777" w:rsidR="009A2267" w:rsidRPr="0071734B" w:rsidRDefault="009A2267" w:rsidP="009A2267">
      <w:pPr>
        <w:pStyle w:val="Odsekzoznamu"/>
      </w:pPr>
      <w:r w:rsidRPr="0071734B">
        <w:t>Ak sa pri zákazke javí ponuka ako mimoriadne nízka vo vzťahu k tovaru, prácam alebo službám, komisia prostredníctvom komunikačného rozhrania systému JOSEPHINE požiada uchádzača o vysvetlenie týkajúce sa tej časti ponuky, ktoré sú pre určenie ceny podstatné.</w:t>
      </w:r>
    </w:p>
    <w:p w14:paraId="4C76AFFA" w14:textId="77777777" w:rsidR="009A2267" w:rsidRPr="0071734B" w:rsidRDefault="009A2267" w:rsidP="009A2267">
      <w:pPr>
        <w:pStyle w:val="Odsekzoznamu"/>
      </w:pPr>
      <w:r w:rsidRPr="0071734B">
        <w:t>Obstarávateľ vylúči ponuku uchádzača v prípadoch stanovených zákonom o verejnom obstarávaní (§ 53 ods. 5 a 6, § 86 ods. 2), pričom písomne oznámi uchádzačovi je</w:t>
      </w:r>
      <w:r>
        <w:t>j</w:t>
      </w:r>
      <w:r w:rsidRPr="0071734B">
        <w:t xml:space="preserve"> vylúčenie s uvedením</w:t>
      </w:r>
    </w:p>
    <w:p w14:paraId="0049D68D" w14:textId="77777777" w:rsidR="009A2267" w:rsidRPr="0071734B" w:rsidRDefault="009A2267" w:rsidP="009A2267">
      <w:pPr>
        <w:pStyle w:val="Odsekzoznamu"/>
        <w:numPr>
          <w:ilvl w:val="2"/>
          <w:numId w:val="22"/>
        </w:numPr>
      </w:pPr>
      <w:r w:rsidRPr="0071734B">
        <w:t>dôvodov vyplývajúcich najmä z nesúladu predloženej ponuky s technickými špecifikáciami, výkonnostnými požiadavkami a funkčnými požiadavkami na predmet zákazky určenými obstarávateľom,</w:t>
      </w:r>
    </w:p>
    <w:p w14:paraId="2BB892B3" w14:textId="77777777" w:rsidR="009A2267" w:rsidRPr="0071734B" w:rsidRDefault="009A2267" w:rsidP="009A2267">
      <w:pPr>
        <w:pStyle w:val="Odsekzoznamu"/>
        <w:numPr>
          <w:ilvl w:val="2"/>
          <w:numId w:val="22"/>
        </w:numPr>
      </w:pPr>
      <w:r w:rsidRPr="0071734B">
        <w:t>lehoty, v ktorej môžu byť doručené námietky.</w:t>
      </w:r>
    </w:p>
    <w:p w14:paraId="3C79B7E1" w14:textId="77777777" w:rsidR="00175BD0" w:rsidRDefault="00175BD0" w:rsidP="00050E72">
      <w:pPr>
        <w:pStyle w:val="Nadpis2"/>
        <w:numPr>
          <w:ilvl w:val="0"/>
          <w:numId w:val="0"/>
        </w:numPr>
        <w:ind w:left="851"/>
      </w:pPr>
    </w:p>
    <w:p w14:paraId="7B8483C0" w14:textId="77777777" w:rsidR="00175BD0" w:rsidRPr="0071734B" w:rsidRDefault="00175BD0" w:rsidP="00175BD0">
      <w:pPr>
        <w:pStyle w:val="Nadpis2"/>
      </w:pPr>
      <w:bookmarkStart w:id="96" w:name="_Toc151732653"/>
      <w:r>
        <w:t xml:space="preserve">Kritérium </w:t>
      </w:r>
      <w:r w:rsidRPr="0071734B">
        <w:t>na vyhodnotenie ponúk</w:t>
      </w:r>
      <w:bookmarkEnd w:id="96"/>
    </w:p>
    <w:p w14:paraId="25BF492C" w14:textId="3AD70B98" w:rsidR="00175BD0" w:rsidRPr="00852741" w:rsidRDefault="00175BD0" w:rsidP="00175BD0">
      <w:pPr>
        <w:pStyle w:val="Odsekzoznamu"/>
      </w:pPr>
      <w:r w:rsidRPr="00852741">
        <w:t xml:space="preserve">Jediným kritériom na vyhodnotenie ponúk je celková cena za dielo v eurách bez dane z pridanej hodnoty (€ bez DPH). </w:t>
      </w:r>
    </w:p>
    <w:p w14:paraId="3666F088" w14:textId="77777777" w:rsidR="00175BD0" w:rsidRDefault="00175BD0" w:rsidP="00175BD0">
      <w:pPr>
        <w:pStyle w:val="Odsekzoznamu"/>
      </w:pPr>
      <w:r w:rsidRPr="00460518">
        <w:t xml:space="preserve">Návrh uchádzača na plnenie kritéria na vyhodnotenie ponúk uchádzač </w:t>
      </w:r>
      <w:r>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t>y</w:t>
      </w:r>
      <w:r w:rsidRPr="00460518">
        <w:t xml:space="preserve"> </w:t>
      </w:r>
      <w:r w:rsidRPr="00B86762">
        <w:t xml:space="preserve">C </w:t>
      </w:r>
      <w:r w:rsidRPr="00460518">
        <w:t>priložen</w:t>
      </w:r>
      <w:r>
        <w:t>ej</w:t>
      </w:r>
      <w:r w:rsidRPr="00460518">
        <w:t xml:space="preserve"> k</w:t>
      </w:r>
      <w:r>
        <w:t> </w:t>
      </w:r>
      <w:r w:rsidRPr="00460518">
        <w:t>ponuke</w:t>
      </w:r>
      <w:r>
        <w:t>.</w:t>
      </w:r>
      <w:r w:rsidRPr="00460518">
        <w:t xml:space="preserve"> </w:t>
      </w:r>
    </w:p>
    <w:p w14:paraId="26265931" w14:textId="77777777" w:rsidR="00175BD0" w:rsidRPr="00ED37C2" w:rsidRDefault="00175BD0" w:rsidP="00175BD0">
      <w:pPr>
        <w:pStyle w:val="Odsekzoznamu"/>
        <w:rPr>
          <w:szCs w:val="24"/>
        </w:rPr>
      </w:pPr>
      <w:r w:rsidRPr="0009326A">
        <w:t>Kritérium Celková cena za dielo v EUR bez DPH je aukčné kritérium. Aukčné kritérium je také kritérium na vyhodnotenie ponuky, ktoré bude predmetom elektronickej aukcie (ďalej len „</w:t>
      </w:r>
      <w:proofErr w:type="spellStart"/>
      <w:r w:rsidRPr="00C24FAA">
        <w:rPr>
          <w:b/>
          <w:bCs/>
        </w:rPr>
        <w:t>eAukcia</w:t>
      </w:r>
      <w:proofErr w:type="spellEnd"/>
      <w:r w:rsidRPr="0009326A">
        <w:t>“). Návrh uchádzača na plnenie uvedeného kritéria uvedený v ponuke v systéme JOSEPHINE bude zároveň predstavovať vstupnú hodnotu, ktorú obstarávateľ zadá v </w:t>
      </w:r>
      <w:proofErr w:type="spellStart"/>
      <w:r w:rsidRPr="0009326A">
        <w:t>eAukcii</w:t>
      </w:r>
      <w:proofErr w:type="spellEnd"/>
      <w:r w:rsidRPr="0009326A">
        <w:t xml:space="preserve"> pre každého uchádzača po úplnom úvodnom vyhodnotení ponúk.</w:t>
      </w:r>
    </w:p>
    <w:p w14:paraId="756993BC" w14:textId="77777777" w:rsidR="002D29BC" w:rsidRPr="00050E72" w:rsidRDefault="002D29BC" w:rsidP="00050E72">
      <w:pPr>
        <w:pStyle w:val="Nadpis2"/>
        <w:ind w:left="851" w:hanging="851"/>
      </w:pPr>
      <w:bookmarkStart w:id="97" w:name="_Toc151732654"/>
      <w:r w:rsidRPr="0009326A">
        <w:lastRenderedPageBreak/>
        <w:t>Pravidlá uplatnenia kritéria na vyhodnotenie ponúk</w:t>
      </w:r>
      <w:bookmarkEnd w:id="97"/>
    </w:p>
    <w:p w14:paraId="6E557CCB" w14:textId="77777777" w:rsidR="002D29BC" w:rsidRPr="00DC55D9" w:rsidRDefault="002D29BC" w:rsidP="00DC55D9">
      <w:pPr>
        <w:pStyle w:val="Odsekzoznamu"/>
      </w:pPr>
      <w:r w:rsidRPr="00DC55D9">
        <w:t>Komisia zostaví poradie úspešnosti ponúk vzostupne na základe kritéria na vyhodnotenie ponúk. Na prvom mieste sa umiestni ponuka uchádzača, ktorý uvedie v ponuke najnižšiu Celkovú cenu za dielo v EUR bez DPH.</w:t>
      </w:r>
    </w:p>
    <w:p w14:paraId="60A16E5B" w14:textId="44AB7B57" w:rsidR="002D29BC" w:rsidRPr="00DC55D9" w:rsidRDefault="002D29BC" w:rsidP="00DC55D9">
      <w:pPr>
        <w:pStyle w:val="Odsekzoznamu"/>
      </w:pPr>
      <w:r w:rsidRPr="00DC55D9">
        <w:t xml:space="preserve">Komisia na vyhodnocovanie ponúk bude vyhodnocovať iba tie ponuky, ktoré splnili podmienky účasti a požiadavky obstarávateľa na predmet zákazky stanovené v oznámení o vyhlásení verejného obstarávania a v súťažných podkladoch a neboli vylúčené. Komisia na vyhodnotenie ponúk hodnotí ponuky podľa kritéria na vyhodnotenie ponúk a pravidiel jeho uplatnenia uvedeného v bode </w:t>
      </w:r>
      <w:r w:rsidR="008416C8">
        <w:t>31</w:t>
      </w:r>
      <w:r w:rsidR="00BE4712">
        <w:t>.1</w:t>
      </w:r>
      <w:r w:rsidR="000C2E88">
        <w:t xml:space="preserve">. </w:t>
      </w:r>
      <w:r w:rsidR="00BE36CB">
        <w:t>Komisia zároveň posúdi neexistenciu dôvodov na vylúčenie</w:t>
      </w:r>
      <w:r w:rsidR="009A1158">
        <w:t xml:space="preserve"> podľa § 40</w:t>
      </w:r>
      <w:r w:rsidR="00BE36CB">
        <w:t xml:space="preserve"> </w:t>
      </w:r>
      <w:r w:rsidR="009A1158">
        <w:t>ZVO</w:t>
      </w:r>
      <w:r w:rsidR="0056210A">
        <w:t>.</w:t>
      </w:r>
    </w:p>
    <w:p w14:paraId="2C138794" w14:textId="77777777" w:rsidR="002D29BC" w:rsidRPr="00DC55D9" w:rsidRDefault="002D29BC" w:rsidP="00DC55D9">
      <w:pPr>
        <w:pStyle w:val="Odsekzoznamu"/>
      </w:pPr>
      <w:r w:rsidRPr="00DC55D9">
        <w:t xml:space="preserve">Komisia na vyhodnotenie ponúk identifikuje uchádzačov, ktorých ponuky neboli zo súťaže vylúčené a ktorí majú právo zúčastniť sa </w:t>
      </w:r>
      <w:proofErr w:type="spellStart"/>
      <w:r w:rsidRPr="00DC55D9">
        <w:t>eAukcie</w:t>
      </w:r>
      <w:proofErr w:type="spellEnd"/>
      <w:r w:rsidRPr="00DC55D9">
        <w:t>.</w:t>
      </w:r>
    </w:p>
    <w:p w14:paraId="04450F89" w14:textId="0EB82010" w:rsidR="002D29BC" w:rsidRPr="00DC55D9" w:rsidRDefault="002D29BC" w:rsidP="00DC55D9">
      <w:pPr>
        <w:pStyle w:val="Odsekzoznamu"/>
      </w:pPr>
      <w:r w:rsidRPr="00DC55D9">
        <w:t xml:space="preserve">Komisiou zostavené poradie úspešnosti ponúk vzostupne na základe kritéria na vyhodnotenie ponúk bude zároveň predstavovať poradie do </w:t>
      </w:r>
      <w:proofErr w:type="spellStart"/>
      <w:r w:rsidRPr="00DC55D9">
        <w:t>eAukcie</w:t>
      </w:r>
      <w:proofErr w:type="spellEnd"/>
      <w:r w:rsidRPr="00DC55D9">
        <w:t>. V </w:t>
      </w:r>
      <w:proofErr w:type="spellStart"/>
      <w:r w:rsidRPr="00DC55D9">
        <w:t>eAukcii</w:t>
      </w:r>
      <w:proofErr w:type="spellEnd"/>
      <w:r w:rsidRPr="00DC55D9">
        <w:t xml:space="preserve"> bude možné meniť výlučne kritérium podľa bodu </w:t>
      </w:r>
      <w:r w:rsidR="00BF4684">
        <w:t>31</w:t>
      </w:r>
      <w:r w:rsidRPr="00DC55D9">
        <w:t>.1 Celkovú cena za dielo v EUR bez DPH.</w:t>
      </w:r>
    </w:p>
    <w:p w14:paraId="6871BB48" w14:textId="265B13A3" w:rsidR="002D29BC" w:rsidRPr="00DC55D9" w:rsidRDefault="002D29BC" w:rsidP="00DC55D9">
      <w:pPr>
        <w:pStyle w:val="Odsekzoznamu"/>
      </w:pPr>
      <w:r w:rsidRPr="00DC55D9">
        <w:t xml:space="preserve">Na zostavenie poradia predložených ponúk použije obstarávateľ </w:t>
      </w:r>
      <w:proofErr w:type="spellStart"/>
      <w:r w:rsidRPr="00DC55D9">
        <w:t>eAukciu</w:t>
      </w:r>
      <w:proofErr w:type="spellEnd"/>
      <w:r w:rsidRPr="00DC55D9">
        <w:t xml:space="preserve"> podľa § 54 ZVO. Uchádzač môže upravovať kritérium Celková cena za dielo v EUR bez DPH, a to len smerom nadol, pri minimálnom kroku 0,50 % (minimálny krok zníženia pri položkách je vo vzťahu k aktuálnej cene položky daného uchádzača).</w:t>
      </w:r>
    </w:p>
    <w:p w14:paraId="6E2AA20E" w14:textId="77777777" w:rsidR="002D29BC" w:rsidRPr="00DC55D9" w:rsidRDefault="002D29BC" w:rsidP="00DC55D9">
      <w:pPr>
        <w:pStyle w:val="Odsekzoznamu"/>
      </w:pPr>
      <w:r w:rsidRPr="00DC55D9">
        <w:t xml:space="preserve">Úspešným uchádzačom po </w:t>
      </w:r>
      <w:proofErr w:type="spellStart"/>
      <w:r w:rsidRPr="00DC55D9">
        <w:t>eAukcii</w:t>
      </w:r>
      <w:proofErr w:type="spellEnd"/>
      <w:r w:rsidRPr="00DC55D9">
        <w:t xml:space="preserve"> sa stane uchádzač, ktorý sa umiestnil na prvom (1.) mieste s najnižšou Celkovou cenou za dielo v EUR bez DPH.</w:t>
      </w:r>
    </w:p>
    <w:p w14:paraId="7497D850" w14:textId="77777777" w:rsidR="002D29BC" w:rsidRPr="00DC55D9" w:rsidRDefault="002D29BC" w:rsidP="00DC55D9">
      <w:pPr>
        <w:pStyle w:val="Nadpis2"/>
        <w:ind w:left="851" w:hanging="851"/>
      </w:pPr>
      <w:bookmarkStart w:id="98" w:name="_Toc151732655"/>
      <w:r w:rsidRPr="0009326A">
        <w:t>Podmienky elektronickej aukcie</w:t>
      </w:r>
      <w:bookmarkEnd w:id="98"/>
    </w:p>
    <w:p w14:paraId="00525E31" w14:textId="77777777" w:rsidR="002D29BC" w:rsidRPr="00DC55D9" w:rsidRDefault="002D29BC" w:rsidP="00DC55D9">
      <w:pPr>
        <w:pStyle w:val="Odsekzoznamu"/>
      </w:pPr>
      <w:r w:rsidRPr="00DC55D9">
        <w:t>Všeobecné informácie</w:t>
      </w:r>
    </w:p>
    <w:p w14:paraId="72F42B48" w14:textId="35595DAA" w:rsidR="002D29BC" w:rsidRPr="00DC55D9" w:rsidRDefault="002D29BC" w:rsidP="00EF14D5">
      <w:pPr>
        <w:pStyle w:val="Odsekzoznamu"/>
        <w:numPr>
          <w:ilvl w:val="2"/>
          <w:numId w:val="33"/>
        </w:numPr>
      </w:pPr>
      <w:r w:rsidRPr="00DC55D9">
        <w:t>Elektronická aukcia (</w:t>
      </w:r>
      <w:proofErr w:type="spellStart"/>
      <w:r w:rsidRPr="00DC55D9">
        <w:t>eAukcia</w:t>
      </w:r>
      <w:proofErr w:type="spellEnd"/>
      <w:r w:rsidRPr="00DC55D9">
        <w:t>) je na účely tohto verejného obstarávania opakujúci sa proces, ktorý využíva elektronické zariadenia na predkladanie nových cien upravených smerom nadol.</w:t>
      </w:r>
    </w:p>
    <w:p w14:paraId="1C2D4CD1" w14:textId="4A4D2B99" w:rsidR="002D29BC" w:rsidRPr="00DC55D9" w:rsidRDefault="002D29BC" w:rsidP="0096266F">
      <w:pPr>
        <w:pStyle w:val="Odsekzoznamu"/>
        <w:numPr>
          <w:ilvl w:val="2"/>
          <w:numId w:val="33"/>
        </w:numPr>
      </w:pPr>
      <w:r w:rsidRPr="00DC55D9">
        <w:t xml:space="preserve">Účelom </w:t>
      </w:r>
      <w:proofErr w:type="spellStart"/>
      <w:r w:rsidRPr="00DC55D9">
        <w:t>eAukcie</w:t>
      </w:r>
      <w:proofErr w:type="spellEnd"/>
      <w:r w:rsidRPr="00DC55D9">
        <w:t xml:space="preserve"> je zostavenie poradia ponúk automatizovaným vyhodnotením po úvodnom úplnom vyhodnotení ponúk.</w:t>
      </w:r>
    </w:p>
    <w:p w14:paraId="10E89FC2" w14:textId="0341DF5B" w:rsidR="002D29BC" w:rsidRPr="00DC55D9" w:rsidRDefault="002D29BC" w:rsidP="00EF14D5">
      <w:pPr>
        <w:pStyle w:val="Odsekzoznamu"/>
        <w:numPr>
          <w:ilvl w:val="2"/>
          <w:numId w:val="33"/>
        </w:numPr>
      </w:pPr>
      <w:r w:rsidRPr="00DC55D9">
        <w:t xml:space="preserve">Vyhlasovateľom </w:t>
      </w:r>
      <w:proofErr w:type="spellStart"/>
      <w:r w:rsidRPr="00DC55D9">
        <w:t>eAukcie</w:t>
      </w:r>
      <w:proofErr w:type="spellEnd"/>
      <w:r w:rsidRPr="00DC55D9">
        <w:t xml:space="preserve"> (ďalej len „vyhlasovateľ“) je </w:t>
      </w:r>
      <w:r w:rsidR="00E56F2E">
        <w:t>MH tepláren</w:t>
      </w:r>
      <w:r w:rsidR="007A3DF8">
        <w:t>ský holding</w:t>
      </w:r>
      <w:r w:rsidRPr="00DC55D9">
        <w:t>, a. s., bližšie špecifikovan</w:t>
      </w:r>
      <w:r w:rsidR="007A5F09">
        <w:t>ý</w:t>
      </w:r>
      <w:r w:rsidRPr="00DC55D9">
        <w:t xml:space="preserve"> v bode 1 v týchto súťažných podkladov.</w:t>
      </w:r>
    </w:p>
    <w:p w14:paraId="474580EF" w14:textId="77777777" w:rsidR="002D29BC" w:rsidRPr="00DC55D9" w:rsidRDefault="002D29BC" w:rsidP="00EF14D5">
      <w:pPr>
        <w:pStyle w:val="Odsekzoznamu"/>
        <w:numPr>
          <w:ilvl w:val="2"/>
          <w:numId w:val="33"/>
        </w:numPr>
      </w:pPr>
      <w:r w:rsidRPr="00DC55D9">
        <w:t xml:space="preserve">Predmet </w:t>
      </w:r>
      <w:proofErr w:type="spellStart"/>
      <w:r w:rsidRPr="00DC55D9">
        <w:t>eAukcie</w:t>
      </w:r>
      <w:proofErr w:type="spellEnd"/>
      <w:r w:rsidRPr="00DC55D9">
        <w:t xml:space="preserve"> je rovnaký ako predmet zákazky uvedený v oznámení o vyhlásení verejného obstarávania a bližšie špecifikovaný v týchto súťažných podkladoch.</w:t>
      </w:r>
    </w:p>
    <w:p w14:paraId="50703826" w14:textId="77777777" w:rsidR="002D29BC" w:rsidRPr="00DC55D9" w:rsidRDefault="002D29BC" w:rsidP="00EF14D5">
      <w:pPr>
        <w:pStyle w:val="Odsekzoznamu"/>
        <w:numPr>
          <w:ilvl w:val="2"/>
          <w:numId w:val="33"/>
        </w:numPr>
      </w:pPr>
      <w:r w:rsidRPr="00DC55D9">
        <w:t xml:space="preserve">Administrátorom vyhlasovateľa je osoba, ktorá v rámci </w:t>
      </w:r>
      <w:proofErr w:type="spellStart"/>
      <w:r w:rsidRPr="00DC55D9">
        <w:t>eAukcie</w:t>
      </w:r>
      <w:proofErr w:type="spellEnd"/>
      <w:r w:rsidRPr="00DC55D9">
        <w:t xml:space="preserve"> vyzýva uchádzačov na predkladanie nových cien upravených smerom nadol.</w:t>
      </w:r>
    </w:p>
    <w:p w14:paraId="7C26F626" w14:textId="77777777" w:rsidR="002D29BC" w:rsidRPr="00DC55D9" w:rsidRDefault="002D29BC" w:rsidP="00EF14D5">
      <w:pPr>
        <w:pStyle w:val="Odsekzoznamu"/>
        <w:numPr>
          <w:ilvl w:val="2"/>
          <w:numId w:val="33"/>
        </w:numPr>
      </w:pPr>
      <w:r w:rsidRPr="00DC55D9">
        <w:t>Elektronická aukčná sieň (ďalej len „</w:t>
      </w:r>
      <w:proofErr w:type="spellStart"/>
      <w:r w:rsidRPr="00DC55D9">
        <w:t>eAukčná</w:t>
      </w:r>
      <w:proofErr w:type="spellEnd"/>
      <w:r w:rsidRPr="00DC55D9">
        <w:t xml:space="preserve"> sieň“) je prostredie umiestnené na určenej adrese vo verejnej dátovej sieti Internet, v ktorom uchádzači predkladajú nové ceny upravené smerom nadol.</w:t>
      </w:r>
    </w:p>
    <w:p w14:paraId="7DBE02AB" w14:textId="77777777" w:rsidR="002D29BC" w:rsidRPr="00DC55D9" w:rsidRDefault="002D29BC" w:rsidP="00EF14D5">
      <w:pPr>
        <w:pStyle w:val="Odsekzoznamu"/>
        <w:numPr>
          <w:ilvl w:val="2"/>
          <w:numId w:val="33"/>
        </w:numPr>
      </w:pPr>
      <w:r w:rsidRPr="00DC55D9">
        <w:t xml:space="preserve">Prípravné kolo je časť postupu, v ktorom sa po sprístupnení </w:t>
      </w:r>
      <w:proofErr w:type="spellStart"/>
      <w:r w:rsidRPr="00DC55D9">
        <w:t>eAukčnej</w:t>
      </w:r>
      <w:proofErr w:type="spellEnd"/>
      <w:r w:rsidRPr="00DC55D9">
        <w:t xml:space="preserve"> siene uchádzači oboznámia s Aukčným prostredím pred zahájením Aukčného kola (</w:t>
      </w:r>
      <w:proofErr w:type="spellStart"/>
      <w:r w:rsidRPr="00DC55D9">
        <w:t>eAukcie</w:t>
      </w:r>
      <w:proofErr w:type="spellEnd"/>
      <w:r w:rsidRPr="00DC55D9">
        <w:t>).</w:t>
      </w:r>
    </w:p>
    <w:p w14:paraId="7D79457D" w14:textId="77777777" w:rsidR="002D29BC" w:rsidRPr="00DC55D9" w:rsidRDefault="002D29BC" w:rsidP="00EF14D5">
      <w:pPr>
        <w:pStyle w:val="Odsekzoznamu"/>
        <w:numPr>
          <w:ilvl w:val="2"/>
          <w:numId w:val="33"/>
        </w:numPr>
      </w:pPr>
      <w:r w:rsidRPr="00DC55D9">
        <w:t>Aukčné kolo (</w:t>
      </w:r>
      <w:proofErr w:type="spellStart"/>
      <w:r w:rsidRPr="00DC55D9">
        <w:t>eAukcia</w:t>
      </w:r>
      <w:proofErr w:type="spellEnd"/>
      <w:r w:rsidRPr="00DC55D9">
        <w:t xml:space="preserve">) je časť postupu, v ktorom prebieha on-line vzájomné porovnávanie cien ponúkaných uchádzačmi prihlásených do </w:t>
      </w:r>
      <w:proofErr w:type="spellStart"/>
      <w:r w:rsidRPr="00DC55D9">
        <w:t>eAukcie</w:t>
      </w:r>
      <w:proofErr w:type="spellEnd"/>
      <w:r w:rsidRPr="00DC55D9">
        <w:t xml:space="preserve"> a ich vyhodnocovanie v limitovanom čase.</w:t>
      </w:r>
    </w:p>
    <w:p w14:paraId="306BD7DA" w14:textId="77777777" w:rsidR="002D29BC" w:rsidRPr="00DC55D9" w:rsidRDefault="002D29BC" w:rsidP="00DC55D9">
      <w:pPr>
        <w:pStyle w:val="Odsekzoznamu"/>
      </w:pPr>
      <w:r w:rsidRPr="00DC55D9">
        <w:lastRenderedPageBreak/>
        <w:t>Priebeh</w:t>
      </w:r>
    </w:p>
    <w:p w14:paraId="3444A162" w14:textId="65B07C7E" w:rsidR="002D29BC" w:rsidRPr="00DC55D9" w:rsidRDefault="002D29BC" w:rsidP="00802828">
      <w:pPr>
        <w:pStyle w:val="Odsekzoznamu"/>
        <w:numPr>
          <w:ilvl w:val="2"/>
          <w:numId w:val="40"/>
        </w:numPr>
      </w:pPr>
      <w:r w:rsidRPr="00DC55D9">
        <w:t xml:space="preserve">Názov </w:t>
      </w:r>
      <w:proofErr w:type="spellStart"/>
      <w:r w:rsidRPr="00DC55D9">
        <w:t>eAukcie</w:t>
      </w:r>
      <w:proofErr w:type="spellEnd"/>
      <w:r w:rsidRPr="00DC55D9">
        <w:t>: „</w:t>
      </w:r>
      <w:r w:rsidR="00F70E9F" w:rsidRPr="000C0477">
        <w:rPr>
          <w:b/>
          <w:bCs/>
        </w:rPr>
        <w:t>Nová turbína TG-1 v závode Martin</w:t>
      </w:r>
      <w:r w:rsidRPr="00DC55D9">
        <w:t xml:space="preserve">“. Ponuky uchádzačov budú posudzované na základe hodnotenia podľa najnižšej Celkovej ceny za dielo v EUR bez DPH. Prvky, ktorých hodnoty sú predmetom ponuky uchádzača v </w:t>
      </w:r>
      <w:proofErr w:type="spellStart"/>
      <w:r w:rsidRPr="00DC55D9">
        <w:t>eAukcii</w:t>
      </w:r>
      <w:proofErr w:type="spellEnd"/>
      <w:r w:rsidRPr="00DC55D9">
        <w:t>, sú: Celková cena za dielo v EUR bez DPH.</w:t>
      </w:r>
    </w:p>
    <w:p w14:paraId="47F0089D" w14:textId="77777777" w:rsidR="002D29BC" w:rsidRPr="00DC55D9" w:rsidRDefault="002D29BC" w:rsidP="00802828">
      <w:pPr>
        <w:pStyle w:val="Odsekzoznamu"/>
        <w:numPr>
          <w:ilvl w:val="2"/>
          <w:numId w:val="40"/>
        </w:numPr>
      </w:pPr>
      <w:r w:rsidRPr="00DC55D9">
        <w:t>Ceny budú vyjadrené v EUR bez DPH.</w:t>
      </w:r>
    </w:p>
    <w:p w14:paraId="5E874AF8" w14:textId="5D92796E" w:rsidR="002D29BC" w:rsidRPr="00DC55D9" w:rsidRDefault="002D29BC" w:rsidP="00802828">
      <w:pPr>
        <w:pStyle w:val="Odsekzoznamu"/>
        <w:numPr>
          <w:ilvl w:val="2"/>
          <w:numId w:val="40"/>
        </w:numPr>
      </w:pPr>
      <w:r w:rsidRPr="00DC55D9">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DC55D9">
        <w:t>eAukcii</w:t>
      </w:r>
      <w:proofErr w:type="spellEnd"/>
      <w:r w:rsidRPr="00DC55D9">
        <w:t xml:space="preserve">. Vo Výzve na účasť v </w:t>
      </w:r>
      <w:proofErr w:type="spellStart"/>
      <w:r w:rsidRPr="00DC55D9">
        <w:t>eAukcii</w:t>
      </w:r>
      <w:proofErr w:type="spellEnd"/>
      <w:r w:rsidRPr="00DC55D9">
        <w:t xml:space="preserve"> (ďalej len „Výzva“) vyhlasovateľ uvedie podrobné informácie týkajúce sa </w:t>
      </w:r>
      <w:proofErr w:type="spellStart"/>
      <w:r w:rsidRPr="00DC55D9">
        <w:t>eAukcie</w:t>
      </w:r>
      <w:proofErr w:type="spellEnd"/>
      <w:r w:rsidRPr="00DC55D9">
        <w:t xml:space="preserve"> v zmysle § 54 ods. 7 ZVO. Výzva bude zaslaná elektronicky zodpovednej osobe určenej uchádzačom v rámci komunikačného modulu softvéru JOSEPHINE, ako aj na e-mail (z uvedeného dôvodu je potrebné uviesť správne kontaktné údaje zodpovednej osoby) najneskôr dva (2) pracovné dni pred konaním Aukčného kola.</w:t>
      </w:r>
    </w:p>
    <w:p w14:paraId="0754076E" w14:textId="77777777" w:rsidR="002D29BC" w:rsidRPr="00DC55D9" w:rsidRDefault="002D29BC" w:rsidP="00802828">
      <w:pPr>
        <w:pStyle w:val="Odsekzoznamu"/>
        <w:numPr>
          <w:ilvl w:val="2"/>
          <w:numId w:val="40"/>
        </w:numPr>
      </w:pPr>
      <w:proofErr w:type="spellStart"/>
      <w:r w:rsidRPr="00DC55D9">
        <w:t>eAukcia</w:t>
      </w:r>
      <w:proofErr w:type="spellEnd"/>
      <w:r w:rsidRPr="00DC55D9">
        <w:t xml:space="preserve"> sa bude vykonávať prostredníctvom softvéru TENDERBOX.</w:t>
      </w:r>
    </w:p>
    <w:p w14:paraId="3DADB9B0" w14:textId="77777777" w:rsidR="002D29BC" w:rsidRPr="00DC55D9" w:rsidRDefault="002D29BC" w:rsidP="00802828">
      <w:pPr>
        <w:pStyle w:val="Odsekzoznamu"/>
        <w:numPr>
          <w:ilvl w:val="2"/>
          <w:numId w:val="40"/>
        </w:numPr>
      </w:pPr>
      <w:r w:rsidRPr="00DC55D9">
        <w:t xml:space="preserve">V prípravnom kole sa uchádzači oboznámia s priebehom </w:t>
      </w:r>
      <w:proofErr w:type="spellStart"/>
      <w:r w:rsidRPr="00DC55D9">
        <w:t>eAukcie</w:t>
      </w:r>
      <w:proofErr w:type="spellEnd"/>
      <w:r w:rsidRPr="00DC55D9">
        <w:t xml:space="preserve"> a popisom aukčného prostredia. Výzva obsahuje aj údaje týkajúce sa minimálneho kroku zníženia cien, pravidlá predlžovania Aukčného kola a lehotu platnosti prístupových kľúčov a pod.</w:t>
      </w:r>
    </w:p>
    <w:p w14:paraId="4CB96DA7" w14:textId="77777777" w:rsidR="002D29BC" w:rsidRPr="00DC55D9" w:rsidRDefault="002D29BC" w:rsidP="00802828">
      <w:pPr>
        <w:pStyle w:val="Odsekzoznamu"/>
        <w:numPr>
          <w:ilvl w:val="2"/>
          <w:numId w:val="40"/>
        </w:numPr>
      </w:pPr>
      <w:r w:rsidRPr="00DC55D9">
        <w:t xml:space="preserve">Uchádzačom, ktorí budú vyzvaní na účasť v </w:t>
      </w:r>
      <w:proofErr w:type="spellStart"/>
      <w:r w:rsidRPr="00DC55D9">
        <w:t>eAukcii</w:t>
      </w:r>
      <w:proofErr w:type="spellEnd"/>
      <w:r w:rsidRPr="00DC55D9">
        <w:t xml:space="preserve">, bude v Prípravnom kole a v čase uvedenom vo Výzve sprístupnená </w:t>
      </w:r>
      <w:proofErr w:type="spellStart"/>
      <w:r w:rsidRPr="00DC55D9">
        <w:t>eAukčná</w:t>
      </w:r>
      <w:proofErr w:type="spellEnd"/>
      <w:r w:rsidRPr="00DC55D9">
        <w:t xml:space="preserve"> sieň, kde si môžu skontrolovať správnosť zadaných vstupných cien, ktoré do </w:t>
      </w:r>
      <w:proofErr w:type="spellStart"/>
      <w:r w:rsidRPr="00DC55D9">
        <w:t>eAukčnej</w:t>
      </w:r>
      <w:proofErr w:type="spellEnd"/>
      <w:r w:rsidRPr="00DC55D9">
        <w:t xml:space="preserve"> siene zadá administrátor </w:t>
      </w:r>
      <w:proofErr w:type="spellStart"/>
      <w:r w:rsidRPr="00DC55D9">
        <w:t>eAukcie</w:t>
      </w:r>
      <w:proofErr w:type="spellEnd"/>
      <w:r w:rsidRPr="00DC55D9">
        <w:t>, a to v súlade s pôvodnými, elektronicky predloženými ponukami. Každý uchádzač bude vidieť iba svoju ponuku a až do začiatku Aukčného kola ju nemôže meniť. Všetky informácie o prihlásení sa a priebehu budú uvedené vo Výzve.</w:t>
      </w:r>
    </w:p>
    <w:p w14:paraId="00B07BE9" w14:textId="77777777" w:rsidR="002D29BC" w:rsidRPr="00DC55D9" w:rsidRDefault="002D29BC" w:rsidP="00802828">
      <w:pPr>
        <w:pStyle w:val="Odsekzoznamu"/>
        <w:numPr>
          <w:ilvl w:val="2"/>
          <w:numId w:val="40"/>
        </w:numPr>
      </w:pPr>
      <w:r w:rsidRPr="00DC55D9">
        <w:t xml:space="preserve">Aukčné kolo sa začne a skončí v termínoch uvedených vo Výzve. Na začiatku Aukčného kola sa všetkým uchádzačom zobrazia: </w:t>
      </w:r>
    </w:p>
    <w:p w14:paraId="0D8E3DC3" w14:textId="77777777" w:rsidR="002D29BC" w:rsidRPr="00DC55D9" w:rsidRDefault="002D29BC" w:rsidP="00802828">
      <w:pPr>
        <w:pStyle w:val="Odsekzoznamu"/>
        <w:numPr>
          <w:ilvl w:val="2"/>
          <w:numId w:val="40"/>
        </w:numPr>
      </w:pPr>
      <w:r w:rsidRPr="00DC55D9">
        <w:t>najnižšia celková ponuková cena,</w:t>
      </w:r>
    </w:p>
    <w:p w14:paraId="24E42A73" w14:textId="77777777" w:rsidR="002D29BC" w:rsidRPr="00DC55D9" w:rsidRDefault="002D29BC" w:rsidP="00802828">
      <w:pPr>
        <w:pStyle w:val="Odsekzoznamu"/>
        <w:numPr>
          <w:ilvl w:val="2"/>
          <w:numId w:val="40"/>
        </w:numPr>
      </w:pPr>
      <w:r w:rsidRPr="00DC55D9">
        <w:t>ich celková ponuková cena,</w:t>
      </w:r>
    </w:p>
    <w:p w14:paraId="603D3D21" w14:textId="77777777" w:rsidR="002D29BC" w:rsidRPr="00DC55D9" w:rsidRDefault="002D29BC" w:rsidP="00802828">
      <w:pPr>
        <w:pStyle w:val="Odsekzoznamu"/>
        <w:numPr>
          <w:ilvl w:val="2"/>
          <w:numId w:val="40"/>
        </w:numPr>
      </w:pPr>
      <w:r w:rsidRPr="00DC55D9">
        <w:t>ich priebežné umiestnenie (poradie).</w:t>
      </w:r>
    </w:p>
    <w:p w14:paraId="285EF7CA" w14:textId="77777777" w:rsidR="002D29BC" w:rsidRPr="00DC55D9" w:rsidRDefault="002D29BC" w:rsidP="00802828">
      <w:pPr>
        <w:pStyle w:val="Odsekzoznamu"/>
        <w:numPr>
          <w:ilvl w:val="2"/>
          <w:numId w:val="40"/>
        </w:numPr>
      </w:pPr>
      <w:r w:rsidRPr="00DC55D9">
        <w:t xml:space="preserve">Predmetom úpravy v </w:t>
      </w:r>
      <w:proofErr w:type="spellStart"/>
      <w:r w:rsidRPr="00DC55D9">
        <w:t>eAukcii</w:t>
      </w:r>
      <w:proofErr w:type="spellEnd"/>
      <w:r w:rsidRPr="00DC55D9">
        <w:t xml:space="preserve"> budú prvky, ktorých hodnoty sú predmetom ponuky uchádzača v </w:t>
      </w:r>
      <w:proofErr w:type="spellStart"/>
      <w:r w:rsidRPr="00DC55D9">
        <w:t>eAukcii</w:t>
      </w:r>
      <w:proofErr w:type="spellEnd"/>
      <w:r w:rsidRPr="00DC55D9">
        <w:t xml:space="preserve">. Uchádzači budú upravovať ceny smerom nadol. Vyhlasovateľ upozorňuje, že systém neumožní dorovnať najnižšiu Celkovú cena za dielo v EUR bez DPH (t. j. nie je možné dorovnať ponuku uchádzača na priebežnom 1. mieste). V priebehu Aukčného kola budú zverejňované všetkým uchádzačom zaradeným do </w:t>
      </w:r>
      <w:proofErr w:type="spellStart"/>
      <w:r w:rsidRPr="00DC55D9">
        <w:t>eAukcie</w:t>
      </w:r>
      <w:proofErr w:type="spellEnd"/>
      <w:r w:rsidRPr="00DC55D9">
        <w:t xml:space="preserve"> v </w:t>
      </w:r>
      <w:proofErr w:type="spellStart"/>
      <w:r w:rsidRPr="00DC55D9">
        <w:t>eAukčnej</w:t>
      </w:r>
      <w:proofErr w:type="spellEnd"/>
      <w:r w:rsidRPr="00DC55D9">
        <w:t xml:space="preserve"> sieni informácie, ktoré umožnia uchádzačom zistiť v každom okamihu ich relatívne umiestnenie v danej časti.</w:t>
      </w:r>
    </w:p>
    <w:p w14:paraId="5E54C59D" w14:textId="77777777" w:rsidR="002D29BC" w:rsidRPr="00DC55D9" w:rsidRDefault="002D29BC" w:rsidP="00802828">
      <w:pPr>
        <w:pStyle w:val="Odsekzoznamu"/>
        <w:numPr>
          <w:ilvl w:val="2"/>
          <w:numId w:val="40"/>
        </w:numPr>
      </w:pPr>
      <w:r w:rsidRPr="00DC55D9">
        <w:t>Minimálny krok zníženia ceny uchádzača je 0,50 % z aktuálnej ceny položky daného uchádzača.</w:t>
      </w:r>
    </w:p>
    <w:p w14:paraId="752E11F1" w14:textId="77777777" w:rsidR="002D29BC" w:rsidRPr="00DC55D9" w:rsidRDefault="002D29BC" w:rsidP="00802828">
      <w:pPr>
        <w:pStyle w:val="Odsekzoznamu"/>
        <w:numPr>
          <w:ilvl w:val="2"/>
          <w:numId w:val="40"/>
        </w:numPr>
      </w:pPr>
      <w:r w:rsidRPr="00DC55D9">
        <w:lastRenderedPageBreak/>
        <w:t>Maximálny krok zníženia ceny uchádzača nie je určený. Uchádzač však bude upozornený pri zmene ceny o viac ako 20 %. Upozornenie pri maximálnom znížení ceny sa viaže k aktuálnej cene položky daného uchádzača.</w:t>
      </w:r>
    </w:p>
    <w:p w14:paraId="037338B3" w14:textId="77777777" w:rsidR="002D29BC" w:rsidRPr="00DC55D9" w:rsidRDefault="002D29BC" w:rsidP="00802828">
      <w:pPr>
        <w:pStyle w:val="Odsekzoznamu"/>
        <w:numPr>
          <w:ilvl w:val="2"/>
          <w:numId w:val="40"/>
        </w:numPr>
      </w:pPr>
      <w:r w:rsidRPr="00DC55D9">
        <w:t xml:space="preserve">Aukčné kolo bude ukončené, ak nedôjde k jeho predlžovaniu, uplynutím časového limitu 20 min. </w:t>
      </w:r>
      <w:proofErr w:type="spellStart"/>
      <w:r w:rsidRPr="00DC55D9">
        <w:t>eAukcia</w:t>
      </w:r>
      <w:proofErr w:type="spellEnd"/>
      <w:r w:rsidRPr="00DC55D9">
        <w:t xml:space="preserve"> bude ukončená, ak na základe Výzvy nedostane vyhlasovateľ v lehote 20 min. žiadne nové ceny, ktoré spĺňajú požiadavky týkajúce sa minimálnych rozdielov uvedených v predchádzajúcich odsekoch. Koniec </w:t>
      </w:r>
      <w:proofErr w:type="spellStart"/>
      <w:r w:rsidRPr="00DC55D9">
        <w:t>eAukcie</w:t>
      </w:r>
      <w:proofErr w:type="spellEnd"/>
      <w:r w:rsidRPr="00DC55D9">
        <w:t xml:space="preserve"> sa môže predĺžiť v prípade predkladania nových cien (teda pri akejkoľvek úspešnej zmene ceny) v posledných dvoch minútach trvania </w:t>
      </w:r>
      <w:proofErr w:type="spellStart"/>
      <w:r w:rsidRPr="00DC55D9">
        <w:t>eAukcie</w:t>
      </w:r>
      <w:proofErr w:type="spellEnd"/>
      <w:r w:rsidRPr="00DC55D9">
        <w:t xml:space="preserve"> vždy o ďalšie dve minúty (tzn. k času, kedy došlo k predĺženiu, sa k času zostávajúcemu do konca kola pridajú celé 2 minúty). Počet predĺžení nie je limitovaný. Po ukončení </w:t>
      </w:r>
      <w:proofErr w:type="spellStart"/>
      <w:r w:rsidRPr="00DC55D9">
        <w:t>eAukcie</w:t>
      </w:r>
      <w:proofErr w:type="spellEnd"/>
      <w:r w:rsidRPr="00DC55D9">
        <w:t xml:space="preserve"> už nebude možné upravovať ceny.</w:t>
      </w:r>
    </w:p>
    <w:p w14:paraId="7652DF19" w14:textId="77777777" w:rsidR="002D29BC" w:rsidRPr="00DC55D9" w:rsidRDefault="002D29BC" w:rsidP="00802828">
      <w:pPr>
        <w:pStyle w:val="Odsekzoznamu"/>
        <w:numPr>
          <w:ilvl w:val="2"/>
          <w:numId w:val="40"/>
        </w:numPr>
      </w:pPr>
      <w:r w:rsidRPr="00DC55D9">
        <w:t xml:space="preserve">Výsledkom </w:t>
      </w:r>
      <w:proofErr w:type="spellStart"/>
      <w:r w:rsidRPr="00DC55D9">
        <w:t>eAukcie</w:t>
      </w:r>
      <w:proofErr w:type="spellEnd"/>
      <w:r w:rsidRPr="00DC55D9">
        <w:t xml:space="preserve"> bude zostavenie objektívneho poradia ponúk podľa najnižšej celkovej ponukovej ceny za dielo v EUR bez DPH automatizovaným vyhodnotením.</w:t>
      </w:r>
    </w:p>
    <w:p w14:paraId="6445CB80" w14:textId="77777777" w:rsidR="002D29BC" w:rsidRPr="00DC55D9" w:rsidRDefault="002D29BC" w:rsidP="00802828">
      <w:pPr>
        <w:pStyle w:val="Odsekzoznamu"/>
        <w:numPr>
          <w:ilvl w:val="2"/>
          <w:numId w:val="40"/>
        </w:numPr>
      </w:pPr>
      <w:r w:rsidRPr="00DC55D9">
        <w:t xml:space="preserve">Technické požiadavky na prístup do </w:t>
      </w:r>
      <w:proofErr w:type="spellStart"/>
      <w:r w:rsidRPr="00DC55D9">
        <w:t>eAukcie</w:t>
      </w:r>
      <w:proofErr w:type="spellEnd"/>
      <w:r w:rsidRPr="00DC55D9">
        <w:t xml:space="preserve">: počítač uchádzača musí byť pripojený na Internet. Na bezproblémovú účasť v </w:t>
      </w:r>
      <w:proofErr w:type="spellStart"/>
      <w:r w:rsidRPr="00DC55D9">
        <w:t>eAukcii</w:t>
      </w:r>
      <w:proofErr w:type="spellEnd"/>
      <w:r w:rsidRPr="00DC55D9">
        <w:t xml:space="preserve"> je nutné používať jeden z podporovaných internetových prehliadačov:</w:t>
      </w:r>
    </w:p>
    <w:p w14:paraId="649CCC6F" w14:textId="10418A09" w:rsidR="002D29BC" w:rsidRPr="00DC55D9" w:rsidRDefault="002D29BC" w:rsidP="00730A05">
      <w:pPr>
        <w:pStyle w:val="Odsekzoznamu"/>
        <w:numPr>
          <w:ilvl w:val="0"/>
          <w:numId w:val="0"/>
        </w:numPr>
        <w:ind w:left="1800"/>
      </w:pPr>
      <w:r w:rsidRPr="00DC55D9">
        <w:t xml:space="preserve"> </w:t>
      </w:r>
    </w:p>
    <w:p w14:paraId="6E5B9D7B" w14:textId="77777777" w:rsidR="002D29BC" w:rsidRPr="00DC55D9" w:rsidRDefault="002D29BC" w:rsidP="00802828">
      <w:pPr>
        <w:pStyle w:val="Odsekzoznamu"/>
        <w:numPr>
          <w:ilvl w:val="2"/>
          <w:numId w:val="40"/>
        </w:numPr>
      </w:pPr>
      <w:r w:rsidRPr="00DC55D9">
        <w:t xml:space="preserve">- </w:t>
      </w:r>
      <w:proofErr w:type="spellStart"/>
      <w:r w:rsidRPr="00DC55D9">
        <w:t>Mozilla</w:t>
      </w:r>
      <w:proofErr w:type="spellEnd"/>
      <w:r w:rsidRPr="00DC55D9">
        <w:t xml:space="preserve"> Firefox verzia 13.0 a vyššia </w:t>
      </w:r>
    </w:p>
    <w:p w14:paraId="4BB56BBF" w14:textId="77777777" w:rsidR="002D29BC" w:rsidRPr="00DC55D9" w:rsidRDefault="002D29BC" w:rsidP="00802828">
      <w:pPr>
        <w:pStyle w:val="Odsekzoznamu"/>
        <w:numPr>
          <w:ilvl w:val="2"/>
          <w:numId w:val="40"/>
        </w:numPr>
      </w:pPr>
      <w:r w:rsidRPr="00DC55D9">
        <w:t>- aktuálna verzia Google Chrome alebo</w:t>
      </w:r>
    </w:p>
    <w:p w14:paraId="09F3662B" w14:textId="77777777" w:rsidR="002D29BC" w:rsidRPr="00DC55D9" w:rsidRDefault="002D29BC" w:rsidP="00802828">
      <w:pPr>
        <w:pStyle w:val="Odsekzoznamu"/>
        <w:numPr>
          <w:ilvl w:val="2"/>
          <w:numId w:val="40"/>
        </w:numPr>
      </w:pPr>
      <w:r w:rsidRPr="00DC55D9">
        <w:t xml:space="preserve">- aktuálna verzia Microsoft </w:t>
      </w:r>
      <w:proofErr w:type="spellStart"/>
      <w:r w:rsidRPr="00DC55D9">
        <w:t>Edge</w:t>
      </w:r>
      <w:proofErr w:type="spellEnd"/>
      <w:r w:rsidRPr="00DC55D9">
        <w:t xml:space="preserve">. </w:t>
      </w:r>
    </w:p>
    <w:p w14:paraId="59A322B0" w14:textId="77777777" w:rsidR="002D29BC" w:rsidRPr="00DC55D9" w:rsidRDefault="002D29BC" w:rsidP="00802828">
      <w:pPr>
        <w:pStyle w:val="Odsekzoznamu"/>
        <w:numPr>
          <w:ilvl w:val="2"/>
          <w:numId w:val="40"/>
        </w:numPr>
      </w:pPr>
      <w:r w:rsidRPr="00DC55D9">
        <w:t xml:space="preserve">Správna funkčnosť iných internetových prehliadačov je možná, avšak nie je garantovaná. Ďalej je nutné mať v použitom internetovom prehliadači povolené </w:t>
      </w:r>
      <w:proofErr w:type="spellStart"/>
      <w:r w:rsidRPr="00DC55D9">
        <w:t>vyskakovacie</w:t>
      </w:r>
      <w:proofErr w:type="spellEnd"/>
      <w:r w:rsidRPr="00DC55D9">
        <w:t xml:space="preserve"> okná, </w:t>
      </w:r>
      <w:proofErr w:type="spellStart"/>
      <w:r w:rsidRPr="00DC55D9">
        <w:t>cookies</w:t>
      </w:r>
      <w:proofErr w:type="spellEnd"/>
      <w:r w:rsidRPr="00DC55D9">
        <w:t xml:space="preserve"> a </w:t>
      </w:r>
      <w:proofErr w:type="spellStart"/>
      <w:r w:rsidRPr="00DC55D9">
        <w:t>javaskripty</w:t>
      </w:r>
      <w:proofErr w:type="spellEnd"/>
      <w:r w:rsidRPr="00DC55D9">
        <w:t>.</w:t>
      </w:r>
    </w:p>
    <w:p w14:paraId="7A1B8A72" w14:textId="77777777" w:rsidR="002D29BC" w:rsidRPr="00DC55D9" w:rsidRDefault="002D29BC" w:rsidP="00802828">
      <w:pPr>
        <w:pStyle w:val="Odsekzoznamu"/>
        <w:numPr>
          <w:ilvl w:val="2"/>
          <w:numId w:val="40"/>
        </w:numPr>
      </w:pPr>
      <w:r w:rsidRPr="00DC55D9">
        <w:t xml:space="preserve">Pre prípad eliminácie akejkoľvek nepredvídateľnej situácie (napr. výpadok elektrickej energie, konektivity na Internet alebo inej objektívnej príčiny zabraňujúcej v ďalšom pokračovaní uchádzača v </w:t>
      </w:r>
      <w:proofErr w:type="spellStart"/>
      <w:r w:rsidRPr="00DC55D9">
        <w:t>eAukcii</w:t>
      </w:r>
      <w:proofErr w:type="spellEnd"/>
      <w:r w:rsidRPr="00DC55D9">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DC55D9">
        <w:t>eAukcie</w:t>
      </w:r>
      <w:proofErr w:type="spellEnd"/>
      <w:r w:rsidRPr="00DC55D9">
        <w:t xml:space="preserve"> v prípade nepredvídateľných technických problémov na strane vyhlasovateľa.</w:t>
      </w:r>
    </w:p>
    <w:p w14:paraId="5D204F47" w14:textId="2825884F" w:rsidR="00D47AA4" w:rsidRPr="00D47AA4" w:rsidRDefault="00634444" w:rsidP="00D47AA4">
      <w:pPr>
        <w:pStyle w:val="Nadpis2"/>
      </w:pPr>
      <w:bookmarkStart w:id="99" w:name="_Toc151732656"/>
      <w:r w:rsidRPr="0071734B">
        <w:t>Informácia</w:t>
      </w:r>
      <w:r w:rsidR="006D0847" w:rsidRPr="0071734B">
        <w:t xml:space="preserve"> </w:t>
      </w:r>
      <w:r w:rsidRPr="0071734B">
        <w:t>o výsledku vyhodnotenia ponúk</w:t>
      </w:r>
      <w:bookmarkEnd w:id="99"/>
    </w:p>
    <w:p w14:paraId="48B0461D" w14:textId="77777777" w:rsidR="0028623D" w:rsidRPr="0071734B" w:rsidRDefault="0028623D" w:rsidP="0028623D">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55 ods. 2 a 3 ZVO).</w:t>
      </w:r>
    </w:p>
    <w:p w14:paraId="59607A8F" w14:textId="77777777" w:rsidR="00D14A62" w:rsidRPr="0071734B" w:rsidRDefault="00D14A62" w:rsidP="00361667">
      <w:pPr>
        <w:pStyle w:val="Odsekzoznamu"/>
        <w:numPr>
          <w:ilvl w:val="0"/>
          <w:numId w:val="0"/>
        </w:numPr>
        <w:ind w:left="360"/>
      </w:pPr>
    </w:p>
    <w:p w14:paraId="0C7BB4C4" w14:textId="77777777" w:rsidR="0009326A" w:rsidRPr="0071734B" w:rsidRDefault="00002C18" w:rsidP="00D351DA">
      <w:pPr>
        <w:pStyle w:val="Nadpis2"/>
      </w:pPr>
      <w:bookmarkStart w:id="100" w:name="_Toc151732657"/>
      <w:r w:rsidRPr="0071734B">
        <w:lastRenderedPageBreak/>
        <w:t>Uzavretie zmluvy</w:t>
      </w:r>
      <w:bookmarkEnd w:id="100"/>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4629AAF8" w:rsidR="0009326A" w:rsidRPr="0071734B" w:rsidRDefault="00002C18" w:rsidP="00025DC8">
      <w:pPr>
        <w:pStyle w:val="Odsekzoznamu"/>
      </w:pPr>
      <w:bookmarkStart w:id="101"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B92611">
        <w:t>17</w:t>
      </w:r>
      <w:r w:rsidR="003F34D1" w:rsidRPr="0071734B">
        <w:t xml:space="preserve"> </w:t>
      </w:r>
      <w:r w:rsidR="008759C6" w:rsidRPr="0071734B">
        <w:t>týchto súťažných podkladov.</w:t>
      </w:r>
      <w:bookmarkEnd w:id="101"/>
    </w:p>
    <w:p w14:paraId="026C58AA" w14:textId="239F2513"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64655A">
        <w:t>35.2</w:t>
      </w:r>
      <w:r w:rsidR="008759C6" w:rsidRPr="0071734B">
        <w:t xml:space="preserve"> tohto článku.</w:t>
      </w:r>
    </w:p>
    <w:p w14:paraId="119212E1" w14:textId="77777777" w:rsidR="0009326A" w:rsidRPr="0071734B" w:rsidRDefault="001A61E3" w:rsidP="00D351DA">
      <w:pPr>
        <w:pStyle w:val="Nadpis2"/>
      </w:pPr>
      <w:bookmarkStart w:id="102" w:name="_Toc151732658"/>
      <w:r w:rsidRPr="0071734B">
        <w:t>Zrušenie použitého postupu zadávania zákazky</w:t>
      </w:r>
      <w:bookmarkEnd w:id="102"/>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630142">
      <w:pPr>
        <w:pStyle w:val="Odsekzoznamu"/>
        <w:numPr>
          <w:ilvl w:val="2"/>
          <w:numId w:val="22"/>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630142">
      <w:pPr>
        <w:pStyle w:val="Odsekzoznamu"/>
        <w:numPr>
          <w:ilvl w:val="2"/>
          <w:numId w:val="22"/>
        </w:numPr>
      </w:pPr>
      <w:r w:rsidRPr="0071734B">
        <w:t>nedostal ani jednu ponuku,</w:t>
      </w:r>
    </w:p>
    <w:p w14:paraId="11A2B7DD" w14:textId="32A5348F" w:rsidR="00CC3AD7" w:rsidRPr="0071734B" w:rsidRDefault="00CC3AD7" w:rsidP="00630142">
      <w:pPr>
        <w:pStyle w:val="Odsekzoznamu"/>
        <w:numPr>
          <w:ilvl w:val="2"/>
          <w:numId w:val="22"/>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630142">
      <w:pPr>
        <w:pStyle w:val="Odsekzoznamu"/>
        <w:numPr>
          <w:ilvl w:val="2"/>
          <w:numId w:val="22"/>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3" w:name="_Ref94658855"/>
      <w:r w:rsidRPr="0071734B">
        <w:br w:type="page"/>
      </w:r>
      <w:bookmarkStart w:id="104" w:name="_Toc151732659"/>
      <w:bookmarkEnd w:id="103"/>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4"/>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5" w:name="_Ref94655193"/>
      <w:bookmarkStart w:id="106" w:name="_Ref127998934"/>
      <w:bookmarkStart w:id="107" w:name="_Toc151732660"/>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5"/>
      <w:r w:rsidR="00245076">
        <w:rPr>
          <w:sz w:val="22"/>
          <w:szCs w:val="22"/>
        </w:rPr>
        <w:t>/</w:t>
      </w:r>
      <w:r w:rsidR="00BF540C">
        <w:rPr>
          <w:sz w:val="22"/>
          <w:szCs w:val="22"/>
        </w:rPr>
        <w:t>člena skupiny dodávateľov</w:t>
      </w:r>
      <w:bookmarkEnd w:id="106"/>
      <w:bookmarkEnd w:id="107"/>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3549B28D"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7C10AC" w:rsidRPr="000C0477">
        <w:rPr>
          <w:b/>
          <w:bCs/>
        </w:rPr>
        <w:t>Nová turbína TG-1 v závode Martin</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w:t>
      </w:r>
      <w:proofErr w:type="spellStart"/>
      <w:r w:rsidR="00A83690" w:rsidRPr="009C608F">
        <w:t>a</w:t>
      </w:r>
      <w:proofErr w:type="spellEnd"/>
      <w:r w:rsidR="00A83690" w:rsidRPr="009C608F">
        <w:t>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lastRenderedPageBreak/>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630142">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630142">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630142">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08" w:name="_Ref94659113"/>
      <w:bookmarkStart w:id="109" w:name="_Toc151732661"/>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08"/>
      <w:bookmarkEnd w:id="109"/>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630142">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630142">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630142">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23EE7187" w:rsidR="00915DD6" w:rsidRPr="00FA004E" w:rsidRDefault="007F5F97" w:rsidP="00630142">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0"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E90E12" w:rsidRPr="000C0477">
        <w:rPr>
          <w:b/>
          <w:bCs/>
        </w:rPr>
        <w:t>Nová turbína TG-1 v závode Martin</w:t>
      </w:r>
      <w:r w:rsidR="00915DD6" w:rsidRPr="00040001">
        <w:rPr>
          <w:b/>
          <w:bCs/>
        </w:rPr>
        <w:t xml:space="preserve">“ </w:t>
      </w:r>
      <w:bookmarkEnd w:id="110"/>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630142">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630142">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630142">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630142">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630142">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1" w:name="_Ref94747215"/>
      <w:bookmarkStart w:id="112" w:name="_Toc101435918"/>
      <w:bookmarkStart w:id="113" w:name="_Toc151732662"/>
      <w:r w:rsidRPr="00947516">
        <w:lastRenderedPageBreak/>
        <w:t xml:space="preserve">Príloha č. </w:t>
      </w:r>
      <w:r>
        <w:t>3</w:t>
      </w:r>
      <w:r w:rsidRPr="00947516">
        <w:t xml:space="preserve"> Potvrdenie odberateľa o uspokojivom plnení</w:t>
      </w:r>
      <w:bookmarkEnd w:id="111"/>
      <w:bookmarkEnd w:id="112"/>
      <w:bookmarkEnd w:id="113"/>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47BEDCAA"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DE255F" w:rsidRPr="00DE255F">
        <w:rPr>
          <w:rFonts w:ascii="Arial" w:hAnsi="Arial" w:cs="Arial"/>
          <w:b/>
          <w:bCs/>
          <w:sz w:val="22"/>
          <w:szCs w:val="22"/>
        </w:rPr>
        <w:t>Nová turbína TG-1 v závode Martin</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DE255F" w:rsidRDefault="003850FA" w:rsidP="003850FA">
      <w:pPr>
        <w:autoSpaceDE w:val="0"/>
        <w:autoSpaceDN w:val="0"/>
        <w:adjustRightInd w:val="0"/>
        <w:rPr>
          <w:rFonts w:ascii="Arial" w:hAnsi="Arial" w:cs="Arial"/>
          <w:b/>
          <w:bCs/>
          <w:sz w:val="22"/>
          <w:szCs w:val="22"/>
        </w:rPr>
      </w:pPr>
      <w:r w:rsidRPr="00DE255F">
        <w:rPr>
          <w:rFonts w:ascii="Arial" w:hAnsi="Arial" w:cs="Arial"/>
          <w:b/>
          <w:bCs/>
          <w:sz w:val="22"/>
          <w:szCs w:val="22"/>
        </w:rPr>
        <w:t>Dodávateľ plnenia:</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sidRPr="00AF109D">
        <w:rPr>
          <w:rFonts w:ascii="Arial" w:hAnsi="Arial" w:cs="Arial"/>
          <w:b/>
          <w:sz w:val="22"/>
          <w:szCs w:val="22"/>
        </w:rPr>
        <w:t>uskutočne</w:t>
      </w:r>
      <w:r w:rsidR="00F7237B" w:rsidRPr="00AF109D">
        <w:rPr>
          <w:rFonts w:ascii="Arial" w:hAnsi="Arial" w:cs="Arial"/>
          <w:b/>
          <w:sz w:val="22"/>
          <w:szCs w:val="22"/>
        </w:rPr>
        <w:t>n</w:t>
      </w:r>
      <w:r w:rsidR="002932DD" w:rsidRPr="00AF109D">
        <w:rPr>
          <w:rFonts w:ascii="Arial" w:hAnsi="Arial" w:cs="Arial"/>
          <w:b/>
          <w:sz w:val="22"/>
          <w:szCs w:val="22"/>
        </w:rPr>
        <w:t>é</w:t>
      </w:r>
      <w:r w:rsidR="00031CE1" w:rsidRPr="00AF109D">
        <w:rPr>
          <w:rFonts w:ascii="Arial" w:hAnsi="Arial" w:cs="Arial"/>
          <w:b/>
          <w:sz w:val="22"/>
          <w:szCs w:val="22"/>
        </w:rPr>
        <w:t xml:space="preserve"> </w:t>
      </w:r>
      <w:r w:rsidR="004C2F87" w:rsidRPr="00AF109D">
        <w:rPr>
          <w:rFonts w:ascii="Arial" w:hAnsi="Arial" w:cs="Arial"/>
          <w:b/>
          <w:sz w:val="22"/>
          <w:szCs w:val="22"/>
        </w:rPr>
        <w:t>stavebn</w:t>
      </w:r>
      <w:r w:rsidR="002932DD" w:rsidRPr="00AF109D">
        <w:rPr>
          <w:rFonts w:ascii="Arial" w:hAnsi="Arial" w:cs="Arial"/>
          <w:b/>
          <w:sz w:val="22"/>
          <w:szCs w:val="22"/>
        </w:rPr>
        <w:t>é</w:t>
      </w:r>
      <w:r w:rsidR="004C2F87" w:rsidRPr="00AF109D">
        <w:rPr>
          <w:rFonts w:ascii="Arial" w:hAnsi="Arial" w:cs="Arial"/>
          <w:b/>
          <w:sz w:val="22"/>
          <w:szCs w:val="22"/>
        </w:rPr>
        <w:t xml:space="preserve"> prác</w:t>
      </w:r>
      <w:r w:rsidR="002932DD" w:rsidRPr="00AF109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38C42866" w14:textId="41790EE3" w:rsidR="00FE53BB" w:rsidRDefault="00735FA1" w:rsidP="00577161">
      <w:pPr>
        <w:autoSpaceDE w:val="0"/>
        <w:autoSpaceDN w:val="0"/>
        <w:adjustRightInd w:val="0"/>
        <w:spacing w:line="360" w:lineRule="auto"/>
        <w:jc w:val="both"/>
        <w:rPr>
          <w:color w:val="FF0000"/>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sidR="003A77D7" w:rsidRPr="003A77D7">
        <w:rPr>
          <w:rFonts w:ascii="Arial" w:hAnsi="Arial" w:cs="Arial"/>
          <w:sz w:val="22"/>
          <w:szCs w:val="22"/>
        </w:rPr>
        <w:t xml:space="preserve"> najmenej</w:t>
      </w:r>
      <w:r w:rsidRPr="003A77D7">
        <w:rPr>
          <w:rFonts w:ascii="Arial" w:hAnsi="Arial" w:cs="Arial"/>
          <w:sz w:val="22"/>
          <w:szCs w:val="22"/>
        </w:rPr>
        <w:t> 1</w:t>
      </w:r>
      <w:r w:rsidR="003A77D7" w:rsidRPr="003A77D7">
        <w:rPr>
          <w:rFonts w:ascii="Arial" w:hAnsi="Arial" w:cs="Arial"/>
          <w:sz w:val="22"/>
          <w:szCs w:val="22"/>
        </w:rPr>
        <w:t xml:space="preserve"> referenčnú</w:t>
      </w:r>
      <w:r w:rsidRPr="003A77D7">
        <w:rPr>
          <w:rFonts w:ascii="Arial" w:hAnsi="Arial" w:cs="Arial"/>
          <w:sz w:val="22"/>
          <w:szCs w:val="22"/>
        </w:rPr>
        <w:t xml:space="preserve"> zákazku,</w:t>
      </w:r>
      <w:r w:rsidR="003A77D7" w:rsidRPr="003A77D7">
        <w:rPr>
          <w:rFonts w:ascii="Arial" w:hAnsi="Arial" w:cs="Arial"/>
          <w:sz w:val="22"/>
          <w:szCs w:val="22"/>
        </w:rPr>
        <w:t xml:space="preserve"> </w:t>
      </w:r>
      <w:r w:rsidR="003A77D7" w:rsidRPr="0075772C">
        <w:rPr>
          <w:rFonts w:ascii="Arial" w:hAnsi="Arial" w:cs="Arial"/>
          <w:sz w:val="22"/>
          <w:szCs w:val="22"/>
        </w:rPr>
        <w:t xml:space="preserve">ktorá bola ku dňu predloženia ponuky úspešne ukončená a odovzdaná odberateľovi a </w:t>
      </w:r>
      <w:r w:rsidRPr="0075772C">
        <w:rPr>
          <w:rFonts w:ascii="Arial" w:hAnsi="Arial" w:cs="Arial"/>
          <w:sz w:val="22"/>
          <w:szCs w:val="22"/>
        </w:rPr>
        <w:t>ktorej predmetom bola:</w:t>
      </w:r>
      <w:r w:rsidRPr="0075772C">
        <w:rPr>
          <w:color w:val="FF0000"/>
        </w:rPr>
        <w:t xml:space="preserve"> </w:t>
      </w:r>
      <w:r w:rsidR="005B31B9" w:rsidRPr="005B31B9">
        <w:rPr>
          <w:rFonts w:ascii="Arial" w:hAnsi="Arial" w:cs="Arial"/>
          <w:sz w:val="22"/>
          <w:szCs w:val="22"/>
        </w:rPr>
        <w:t>.........................................................................................................................</w:t>
      </w:r>
    </w:p>
    <w:p w14:paraId="1CEA8709" w14:textId="66AA9287" w:rsidR="00577161" w:rsidRPr="00947516" w:rsidRDefault="00577161" w:rsidP="00577161">
      <w:pPr>
        <w:autoSpaceDE w:val="0"/>
        <w:autoSpaceDN w:val="0"/>
        <w:adjustRightInd w:val="0"/>
        <w:spacing w:line="360" w:lineRule="auto"/>
        <w:jc w:val="both"/>
        <w:rPr>
          <w:rFonts w:ascii="Arial" w:hAnsi="Arial" w:cs="Arial"/>
          <w:sz w:val="22"/>
          <w:szCs w:val="22"/>
        </w:rPr>
      </w:pPr>
      <w:r w:rsidRPr="00947516">
        <w:rPr>
          <w:rFonts w:ascii="Arial" w:hAnsi="Arial" w:cs="Arial"/>
          <w:sz w:val="22"/>
          <w:szCs w:val="22"/>
        </w:rPr>
        <w:t>Týmto potvrdzujeme, že vyššie uvedený dodávateľ služby pre nás uspokojivo poskytoval službu v období od .................................... do ...................................., a to konkrétne ....................................................................................................................................................</w:t>
      </w:r>
    </w:p>
    <w:p w14:paraId="6C4B3317" w14:textId="77777777" w:rsidR="00577161" w:rsidRPr="00501420" w:rsidRDefault="00577161" w:rsidP="00577161">
      <w:pPr>
        <w:autoSpaceDE w:val="0"/>
        <w:autoSpaceDN w:val="0"/>
        <w:adjustRightInd w:val="0"/>
        <w:spacing w:line="360" w:lineRule="auto"/>
        <w:jc w:val="both"/>
        <w:rPr>
          <w:rFonts w:ascii="Arial" w:hAnsi="Arial" w:cs="Arial"/>
          <w:sz w:val="22"/>
          <w:szCs w:val="22"/>
        </w:rPr>
      </w:pPr>
      <w:r w:rsidRPr="00947516">
        <w:rPr>
          <w:rFonts w:ascii="Arial" w:hAnsi="Arial" w:cs="Arial"/>
          <w:sz w:val="22"/>
          <w:szCs w:val="22"/>
        </w:rPr>
        <w:t>........................................................................................................................................................................................................................................................................................................</w:t>
      </w:r>
      <w:r w:rsidRPr="00501420">
        <w:rPr>
          <w:rFonts w:ascii="Arial" w:hAnsi="Arial" w:cs="Arial"/>
          <w:sz w:val="22"/>
          <w:szCs w:val="22"/>
        </w:rPr>
        <w:t>....................................................................................................................................................</w:t>
      </w:r>
    </w:p>
    <w:p w14:paraId="215C05CE" w14:textId="1BF3FCDB" w:rsidR="00750B59" w:rsidRDefault="00577161" w:rsidP="00577161">
      <w:pPr>
        <w:autoSpaceDE w:val="0"/>
        <w:autoSpaceDN w:val="0"/>
        <w:adjustRightInd w:val="0"/>
        <w:jc w:val="both"/>
        <w:rPr>
          <w:rFonts w:ascii="Arial" w:hAnsi="Arial" w:cs="Arial"/>
          <w:sz w:val="22"/>
          <w:szCs w:val="22"/>
        </w:rPr>
      </w:pPr>
      <w:r w:rsidRPr="00501420">
        <w:rPr>
          <w:rFonts w:ascii="Arial" w:hAnsi="Arial" w:cs="Arial"/>
          <w:sz w:val="22"/>
          <w:szCs w:val="22"/>
        </w:rPr>
        <w:t xml:space="preserve">Inštalovaný elektrický výkon turbogenerátora v tejto referenčnej zákazke predstavoval ......................................... </w:t>
      </w:r>
      <w:proofErr w:type="spellStart"/>
      <w:r w:rsidRPr="00501420">
        <w:rPr>
          <w:rFonts w:ascii="Arial" w:hAnsi="Arial" w:cs="Arial"/>
          <w:sz w:val="22"/>
          <w:szCs w:val="22"/>
        </w:rPr>
        <w:t>MW</w:t>
      </w:r>
      <w:r w:rsidRPr="0075772C">
        <w:rPr>
          <w:rFonts w:ascii="Arial" w:hAnsi="Arial" w:cs="Arial"/>
          <w:sz w:val="22"/>
          <w:szCs w:val="22"/>
        </w:rPr>
        <w:t>e</w:t>
      </w:r>
      <w:proofErr w:type="spellEnd"/>
      <w:r w:rsidR="00735FA1" w:rsidRPr="0075772C">
        <w:rPr>
          <w:rFonts w:ascii="Arial" w:hAnsi="Arial" w:cs="Arial"/>
          <w:sz w:val="22"/>
          <w:szCs w:val="22"/>
        </w:rPr>
        <w:t>)</w:t>
      </w: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4"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4"/>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lastRenderedPageBreak/>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514CF2C5" w14:textId="7F2CA4A1" w:rsidR="00E528AE" w:rsidRPr="00A36490" w:rsidRDefault="00836294" w:rsidP="00DA159E">
      <w:pPr>
        <w:ind w:left="3420"/>
        <w:jc w:val="both"/>
        <w:rPr>
          <w:sz w:val="2"/>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r w:rsidR="00234B9D" w:rsidRPr="00A36490">
        <w:rPr>
          <w:sz w:val="2"/>
          <w:szCs w:val="22"/>
        </w:rPr>
        <w:br w:type="page"/>
      </w:r>
      <w:bookmarkStart w:id="115" w:name="_Ref94644243"/>
      <w:bookmarkStart w:id="116" w:name="_Ref94699138"/>
    </w:p>
    <w:p w14:paraId="3F0E7534" w14:textId="7A26662C" w:rsidR="0071734B" w:rsidRDefault="00234B9D" w:rsidP="00926667">
      <w:pPr>
        <w:pStyle w:val="Nadpis2"/>
        <w:numPr>
          <w:ilvl w:val="0"/>
          <w:numId w:val="0"/>
        </w:numPr>
        <w:jc w:val="center"/>
      </w:pPr>
      <w:bookmarkStart w:id="117" w:name="_Ref111540007"/>
      <w:bookmarkStart w:id="118" w:name="_Ref111540298"/>
      <w:bookmarkStart w:id="119" w:name="_Toc151732663"/>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5"/>
      <w:bookmarkEnd w:id="116"/>
      <w:bookmarkEnd w:id="117"/>
      <w:bookmarkEnd w:id="118"/>
      <w:bookmarkEnd w:id="119"/>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 xml:space="preserve">Príloha c_4 SP Vzor </w:t>
      </w:r>
      <w:proofErr w:type="spellStart"/>
      <w:r w:rsidR="0005774A" w:rsidRPr="000F7608">
        <w:t>ZoD</w:t>
      </w:r>
      <w:proofErr w:type="spellEnd"/>
      <w:r w:rsidR="0096276C" w:rsidRPr="000F7608">
        <w:t>“</w:t>
      </w:r>
      <w:r w:rsidR="00D35DBF" w:rsidRPr="000F7608">
        <w:t>, ktorý je priložený k týmto súťažn</w:t>
      </w:r>
      <w:r w:rsidR="00D35DBF">
        <w:t>ým podkladom</w:t>
      </w:r>
      <w:r>
        <w:t>.</w:t>
      </w:r>
    </w:p>
    <w:sectPr w:rsidR="00747FB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73D6F" w14:textId="77777777" w:rsidR="00CE4641" w:rsidRDefault="00CE4641">
      <w:r>
        <w:separator/>
      </w:r>
    </w:p>
  </w:endnote>
  <w:endnote w:type="continuationSeparator" w:id="0">
    <w:p w14:paraId="3BEB1000" w14:textId="77777777" w:rsidR="00CE4641" w:rsidRDefault="00CE4641">
      <w:r>
        <w:continuationSeparator/>
      </w:r>
    </w:p>
  </w:endnote>
  <w:endnote w:type="continuationNotice" w:id="1">
    <w:p w14:paraId="5BBE422D" w14:textId="77777777" w:rsidR="00CE4641" w:rsidRDefault="00CE4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211BE" w14:textId="77777777" w:rsidR="00CE4641" w:rsidRDefault="00CE4641">
      <w:r>
        <w:separator/>
      </w:r>
    </w:p>
  </w:footnote>
  <w:footnote w:type="continuationSeparator" w:id="0">
    <w:p w14:paraId="5582C648" w14:textId="77777777" w:rsidR="00CE4641" w:rsidRDefault="00CE4641">
      <w:r>
        <w:continuationSeparator/>
      </w:r>
    </w:p>
  </w:footnote>
  <w:footnote w:type="continuationNotice" w:id="1">
    <w:p w14:paraId="617D16C9" w14:textId="77777777" w:rsidR="00CE4641" w:rsidRDefault="00CE4641"/>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0" w:name="_Hlk101948840"/>
    <w:r w:rsidR="00893DFF" w:rsidRPr="00893DFF">
      <w:rPr>
        <w:rFonts w:ascii="Arial" w:hAnsi="Arial" w:cs="Arial"/>
      </w:rPr>
      <w:t>MH Teplárenský holding, a.s.</w:t>
    </w:r>
    <w:bookmarkEnd w:id="120"/>
  </w:p>
  <w:p w14:paraId="6B56B17C" w14:textId="028C3B0D"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1" w:name="_Hlk72399056"/>
    <w:r w:rsidR="009D7CDC">
      <w:rPr>
        <w:rFonts w:ascii="Arial" w:hAnsi="Arial" w:cs="Arial"/>
        <w:sz w:val="18"/>
        <w:szCs w:val="18"/>
      </w:rPr>
      <w:tab/>
    </w:r>
    <w:bookmarkEnd w:id="121"/>
    <w:r w:rsidR="00402D3F" w:rsidRPr="000C0477">
      <w:rPr>
        <w:b/>
        <w:bCs/>
      </w:rPr>
      <w:t>Nová turbína TG-1 v závode Martin</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86869"/>
    <w:multiLevelType w:val="multilevel"/>
    <w:tmpl w:val="9410983C"/>
    <w:lvl w:ilvl="0">
      <w:start w:val="33"/>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6"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5802E6D"/>
    <w:multiLevelType w:val="multilevel"/>
    <w:tmpl w:val="91A03700"/>
    <w:lvl w:ilvl="0">
      <w:start w:val="3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9" w15:restartNumberingAfterBreak="0">
    <w:nsid w:val="7CB325F6"/>
    <w:multiLevelType w:val="hybridMultilevel"/>
    <w:tmpl w:val="7368ED3E"/>
    <w:lvl w:ilvl="0" w:tplc="B6EABAD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0"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1"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29"/>
  </w:num>
  <w:num w:numId="2" w16cid:durableId="183594573">
    <w:abstractNumId w:val="22"/>
  </w:num>
  <w:num w:numId="3" w16cid:durableId="2048333989">
    <w:abstractNumId w:val="41"/>
  </w:num>
  <w:num w:numId="4" w16cid:durableId="2142335920">
    <w:abstractNumId w:val="21"/>
  </w:num>
  <w:num w:numId="5" w16cid:durableId="535239768">
    <w:abstractNumId w:val="28"/>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8"/>
  </w:num>
  <w:num w:numId="8" w16cid:durableId="286665801">
    <w:abstractNumId w:val="32"/>
  </w:num>
  <w:num w:numId="9" w16cid:durableId="101801405">
    <w:abstractNumId w:val="34"/>
  </w:num>
  <w:num w:numId="10" w16cid:durableId="762191729">
    <w:abstractNumId w:val="17"/>
  </w:num>
  <w:num w:numId="11" w16cid:durableId="1504974823">
    <w:abstractNumId w:val="30"/>
  </w:num>
  <w:num w:numId="12" w16cid:durableId="730428047">
    <w:abstractNumId w:val="36"/>
  </w:num>
  <w:num w:numId="13" w16cid:durableId="1524661000">
    <w:abstractNumId w:val="24"/>
  </w:num>
  <w:num w:numId="14" w16cid:durableId="413208165">
    <w:abstractNumId w:val="26"/>
  </w:num>
  <w:num w:numId="15" w16cid:durableId="48044476">
    <w:abstractNumId w:val="18"/>
  </w:num>
  <w:num w:numId="16" w16cid:durableId="1830365860">
    <w:abstractNumId w:val="35"/>
  </w:num>
  <w:num w:numId="17" w16cid:durableId="677122833">
    <w:abstractNumId w:val="37"/>
  </w:num>
  <w:num w:numId="18" w16cid:durableId="575625877">
    <w:abstractNumId w:val="31"/>
  </w:num>
  <w:num w:numId="19" w16cid:durableId="1614822913">
    <w:abstractNumId w:val="23"/>
  </w:num>
  <w:num w:numId="20" w16cid:durableId="839854484">
    <w:abstractNumId w:val="25"/>
  </w:num>
  <w:num w:numId="21" w16cid:durableId="779372443">
    <w:abstractNumId w:val="40"/>
  </w:num>
  <w:num w:numId="22" w16cid:durableId="443770005">
    <w:abstractNumId w:val="16"/>
  </w:num>
  <w:num w:numId="23" w16cid:durableId="994261711">
    <w:abstractNumId w:val="19"/>
  </w:num>
  <w:num w:numId="24" w16cid:durableId="1206026128">
    <w:abstractNumId w:val="27"/>
  </w:num>
  <w:num w:numId="25" w16cid:durableId="326137034">
    <w:abstractNumId w:val="16"/>
  </w:num>
  <w:num w:numId="26" w16cid:durableId="757754241">
    <w:abstractNumId w:val="16"/>
  </w:num>
  <w:num w:numId="27" w16cid:durableId="740566451">
    <w:abstractNumId w:val="39"/>
  </w:num>
  <w:num w:numId="28" w16cid:durableId="846213639">
    <w:abstractNumId w:val="16"/>
  </w:num>
  <w:num w:numId="29" w16cid:durableId="1576667862">
    <w:abstractNumId w:val="16"/>
  </w:num>
  <w:num w:numId="30" w16cid:durableId="974603114">
    <w:abstractNumId w:val="16"/>
  </w:num>
  <w:num w:numId="31" w16cid:durableId="1405686773">
    <w:abstractNumId w:val="16"/>
  </w:num>
  <w:num w:numId="32" w16cid:durableId="1467772188">
    <w:abstractNumId w:val="16"/>
  </w:num>
  <w:num w:numId="33" w16cid:durableId="297340406">
    <w:abstractNumId w:val="33"/>
  </w:num>
  <w:num w:numId="34" w16cid:durableId="623078783">
    <w:abstractNumId w:val="16"/>
  </w:num>
  <w:num w:numId="35" w16cid:durableId="844785503">
    <w:abstractNumId w:val="16"/>
  </w:num>
  <w:num w:numId="36" w16cid:durableId="145363949">
    <w:abstractNumId w:val="16"/>
  </w:num>
  <w:num w:numId="37" w16cid:durableId="1333991840">
    <w:abstractNumId w:val="16"/>
  </w:num>
  <w:num w:numId="38" w16cid:durableId="1823228978">
    <w:abstractNumId w:val="16"/>
  </w:num>
  <w:num w:numId="39" w16cid:durableId="1456023761">
    <w:abstractNumId w:val="16"/>
  </w:num>
  <w:num w:numId="40" w16cid:durableId="1520465817">
    <w:abstractNumId w:val="20"/>
  </w:num>
  <w:num w:numId="41" w16cid:durableId="1748378015">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365"/>
    <w:rsid w:val="000026DF"/>
    <w:rsid w:val="00002843"/>
    <w:rsid w:val="00002C18"/>
    <w:rsid w:val="00003229"/>
    <w:rsid w:val="00003334"/>
    <w:rsid w:val="00003C21"/>
    <w:rsid w:val="00003EF6"/>
    <w:rsid w:val="000052CF"/>
    <w:rsid w:val="00005902"/>
    <w:rsid w:val="0000602F"/>
    <w:rsid w:val="0000659A"/>
    <w:rsid w:val="000069F6"/>
    <w:rsid w:val="00006AAC"/>
    <w:rsid w:val="00006BF6"/>
    <w:rsid w:val="00006DCB"/>
    <w:rsid w:val="00007223"/>
    <w:rsid w:val="0000779B"/>
    <w:rsid w:val="000078A2"/>
    <w:rsid w:val="00010216"/>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257A"/>
    <w:rsid w:val="00033669"/>
    <w:rsid w:val="0003486A"/>
    <w:rsid w:val="000348CC"/>
    <w:rsid w:val="00034B7C"/>
    <w:rsid w:val="00036ACD"/>
    <w:rsid w:val="000370AB"/>
    <w:rsid w:val="00037388"/>
    <w:rsid w:val="00040001"/>
    <w:rsid w:val="00040476"/>
    <w:rsid w:val="00040753"/>
    <w:rsid w:val="000408DA"/>
    <w:rsid w:val="00040AE2"/>
    <w:rsid w:val="00040BDF"/>
    <w:rsid w:val="00041608"/>
    <w:rsid w:val="000423DA"/>
    <w:rsid w:val="000431BE"/>
    <w:rsid w:val="00043361"/>
    <w:rsid w:val="00043A32"/>
    <w:rsid w:val="0004498D"/>
    <w:rsid w:val="00044EDA"/>
    <w:rsid w:val="0004575F"/>
    <w:rsid w:val="000457B6"/>
    <w:rsid w:val="00046D0B"/>
    <w:rsid w:val="000471B0"/>
    <w:rsid w:val="000506A9"/>
    <w:rsid w:val="00050E72"/>
    <w:rsid w:val="00050F68"/>
    <w:rsid w:val="00050FBA"/>
    <w:rsid w:val="00051A99"/>
    <w:rsid w:val="00051B59"/>
    <w:rsid w:val="0005220C"/>
    <w:rsid w:val="00052AB7"/>
    <w:rsid w:val="00052B5B"/>
    <w:rsid w:val="00052D50"/>
    <w:rsid w:val="00052D65"/>
    <w:rsid w:val="000539E9"/>
    <w:rsid w:val="00054F7B"/>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AFC"/>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50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022"/>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2E88"/>
    <w:rsid w:val="000C470F"/>
    <w:rsid w:val="000C5477"/>
    <w:rsid w:val="000C5B41"/>
    <w:rsid w:val="000C6317"/>
    <w:rsid w:val="000C63AE"/>
    <w:rsid w:val="000C7BEC"/>
    <w:rsid w:val="000C7CC1"/>
    <w:rsid w:val="000D0AFD"/>
    <w:rsid w:val="000D1587"/>
    <w:rsid w:val="000D1A11"/>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3E28"/>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5B9"/>
    <w:rsid w:val="00106E2C"/>
    <w:rsid w:val="0010756F"/>
    <w:rsid w:val="00107BE3"/>
    <w:rsid w:val="00110956"/>
    <w:rsid w:val="00110DFC"/>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0BDF"/>
    <w:rsid w:val="0012158B"/>
    <w:rsid w:val="0012205D"/>
    <w:rsid w:val="00122700"/>
    <w:rsid w:val="001229C6"/>
    <w:rsid w:val="0012397D"/>
    <w:rsid w:val="00123D66"/>
    <w:rsid w:val="001244B7"/>
    <w:rsid w:val="001246D5"/>
    <w:rsid w:val="00124726"/>
    <w:rsid w:val="001247C9"/>
    <w:rsid w:val="00125BE2"/>
    <w:rsid w:val="001262D5"/>
    <w:rsid w:val="00126987"/>
    <w:rsid w:val="00126DDD"/>
    <w:rsid w:val="00126EBD"/>
    <w:rsid w:val="001275B6"/>
    <w:rsid w:val="001276D4"/>
    <w:rsid w:val="00127F00"/>
    <w:rsid w:val="0013027E"/>
    <w:rsid w:val="0013139B"/>
    <w:rsid w:val="0013148D"/>
    <w:rsid w:val="00132914"/>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CC2"/>
    <w:rsid w:val="00150DBB"/>
    <w:rsid w:val="001514BE"/>
    <w:rsid w:val="00151DFE"/>
    <w:rsid w:val="00151F45"/>
    <w:rsid w:val="00151F8B"/>
    <w:rsid w:val="00152261"/>
    <w:rsid w:val="001527A1"/>
    <w:rsid w:val="001530DB"/>
    <w:rsid w:val="00153A6D"/>
    <w:rsid w:val="0015403E"/>
    <w:rsid w:val="0015483D"/>
    <w:rsid w:val="00154A8A"/>
    <w:rsid w:val="00155514"/>
    <w:rsid w:val="00155A57"/>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0B4"/>
    <w:rsid w:val="0016220B"/>
    <w:rsid w:val="00162474"/>
    <w:rsid w:val="001628F3"/>
    <w:rsid w:val="00162A17"/>
    <w:rsid w:val="00162C2A"/>
    <w:rsid w:val="00163A8C"/>
    <w:rsid w:val="001646C0"/>
    <w:rsid w:val="0016484E"/>
    <w:rsid w:val="00164BE9"/>
    <w:rsid w:val="0016584E"/>
    <w:rsid w:val="00166229"/>
    <w:rsid w:val="00166822"/>
    <w:rsid w:val="001670FB"/>
    <w:rsid w:val="00167C88"/>
    <w:rsid w:val="0017010E"/>
    <w:rsid w:val="0017055E"/>
    <w:rsid w:val="00171311"/>
    <w:rsid w:val="00171876"/>
    <w:rsid w:val="00171EC5"/>
    <w:rsid w:val="001720A5"/>
    <w:rsid w:val="00172CD9"/>
    <w:rsid w:val="00172E76"/>
    <w:rsid w:val="001730BA"/>
    <w:rsid w:val="001731C3"/>
    <w:rsid w:val="0017324E"/>
    <w:rsid w:val="00173348"/>
    <w:rsid w:val="001738EA"/>
    <w:rsid w:val="001743BE"/>
    <w:rsid w:val="00174B95"/>
    <w:rsid w:val="00175BD0"/>
    <w:rsid w:val="00175EB8"/>
    <w:rsid w:val="00176736"/>
    <w:rsid w:val="00176E6E"/>
    <w:rsid w:val="00176F79"/>
    <w:rsid w:val="00177165"/>
    <w:rsid w:val="00177E6F"/>
    <w:rsid w:val="001804B0"/>
    <w:rsid w:val="001804BC"/>
    <w:rsid w:val="0018054C"/>
    <w:rsid w:val="0018067D"/>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1F3A"/>
    <w:rsid w:val="001A21FE"/>
    <w:rsid w:val="001A2434"/>
    <w:rsid w:val="001A2B16"/>
    <w:rsid w:val="001A2E0F"/>
    <w:rsid w:val="001A303A"/>
    <w:rsid w:val="001A305E"/>
    <w:rsid w:val="001A325D"/>
    <w:rsid w:val="001A41E6"/>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0DB"/>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47"/>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3B8F"/>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2938"/>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37BD6"/>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67F69"/>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77A47"/>
    <w:rsid w:val="002805FC"/>
    <w:rsid w:val="0028072B"/>
    <w:rsid w:val="00280F78"/>
    <w:rsid w:val="00281047"/>
    <w:rsid w:val="002810B8"/>
    <w:rsid w:val="0028127F"/>
    <w:rsid w:val="00281612"/>
    <w:rsid w:val="002819AA"/>
    <w:rsid w:val="0028223F"/>
    <w:rsid w:val="0028492F"/>
    <w:rsid w:val="00284BD6"/>
    <w:rsid w:val="00284CDA"/>
    <w:rsid w:val="00284E57"/>
    <w:rsid w:val="00286177"/>
    <w:rsid w:val="0028623D"/>
    <w:rsid w:val="002869A3"/>
    <w:rsid w:val="00287124"/>
    <w:rsid w:val="002871A2"/>
    <w:rsid w:val="00287811"/>
    <w:rsid w:val="00287A72"/>
    <w:rsid w:val="00290B95"/>
    <w:rsid w:val="00290EF0"/>
    <w:rsid w:val="00290FF9"/>
    <w:rsid w:val="0029184F"/>
    <w:rsid w:val="00291B3E"/>
    <w:rsid w:val="00292314"/>
    <w:rsid w:val="002932DD"/>
    <w:rsid w:val="00293941"/>
    <w:rsid w:val="00293DDD"/>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49C3"/>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9BC"/>
    <w:rsid w:val="002D2CAE"/>
    <w:rsid w:val="002D2D86"/>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4EA"/>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0D0"/>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020"/>
    <w:rsid w:val="00331413"/>
    <w:rsid w:val="00331F77"/>
    <w:rsid w:val="003322BC"/>
    <w:rsid w:val="00332960"/>
    <w:rsid w:val="00333802"/>
    <w:rsid w:val="0033497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9AB"/>
    <w:rsid w:val="00344C3C"/>
    <w:rsid w:val="00345011"/>
    <w:rsid w:val="0034542C"/>
    <w:rsid w:val="00345745"/>
    <w:rsid w:val="0034612A"/>
    <w:rsid w:val="00346779"/>
    <w:rsid w:val="00346DF7"/>
    <w:rsid w:val="00346E6E"/>
    <w:rsid w:val="00347A6E"/>
    <w:rsid w:val="00347D3B"/>
    <w:rsid w:val="00350055"/>
    <w:rsid w:val="003505A3"/>
    <w:rsid w:val="00350818"/>
    <w:rsid w:val="00350B70"/>
    <w:rsid w:val="00350EBC"/>
    <w:rsid w:val="00351CE5"/>
    <w:rsid w:val="003531F8"/>
    <w:rsid w:val="0035366D"/>
    <w:rsid w:val="003537D5"/>
    <w:rsid w:val="003537FE"/>
    <w:rsid w:val="00354B08"/>
    <w:rsid w:val="00354B87"/>
    <w:rsid w:val="003552D0"/>
    <w:rsid w:val="003567BD"/>
    <w:rsid w:val="00356DD1"/>
    <w:rsid w:val="00356EB8"/>
    <w:rsid w:val="0035727C"/>
    <w:rsid w:val="00357B0D"/>
    <w:rsid w:val="00360C4D"/>
    <w:rsid w:val="00360EC7"/>
    <w:rsid w:val="0036166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046"/>
    <w:rsid w:val="003A5147"/>
    <w:rsid w:val="003A59B0"/>
    <w:rsid w:val="003A668F"/>
    <w:rsid w:val="003A6813"/>
    <w:rsid w:val="003A77D7"/>
    <w:rsid w:val="003A7BEF"/>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B99"/>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5EB"/>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2D3F"/>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85A"/>
    <w:rsid w:val="00457C71"/>
    <w:rsid w:val="00460518"/>
    <w:rsid w:val="00461F12"/>
    <w:rsid w:val="00461FF7"/>
    <w:rsid w:val="0046219D"/>
    <w:rsid w:val="00462C08"/>
    <w:rsid w:val="004632F4"/>
    <w:rsid w:val="004638DD"/>
    <w:rsid w:val="004648B7"/>
    <w:rsid w:val="0046554D"/>
    <w:rsid w:val="0046556F"/>
    <w:rsid w:val="004656AC"/>
    <w:rsid w:val="00466D14"/>
    <w:rsid w:val="00467029"/>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2A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3798"/>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5A28"/>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1F1B"/>
    <w:rsid w:val="00512F4A"/>
    <w:rsid w:val="00513054"/>
    <w:rsid w:val="0051353B"/>
    <w:rsid w:val="0051361E"/>
    <w:rsid w:val="00514109"/>
    <w:rsid w:val="00514858"/>
    <w:rsid w:val="00515C3E"/>
    <w:rsid w:val="00516399"/>
    <w:rsid w:val="005163D8"/>
    <w:rsid w:val="00516536"/>
    <w:rsid w:val="00516877"/>
    <w:rsid w:val="0051706E"/>
    <w:rsid w:val="005173FE"/>
    <w:rsid w:val="00517E85"/>
    <w:rsid w:val="0052045D"/>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10E7"/>
    <w:rsid w:val="0056210A"/>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161"/>
    <w:rsid w:val="0057730B"/>
    <w:rsid w:val="00577877"/>
    <w:rsid w:val="00577948"/>
    <w:rsid w:val="00577D19"/>
    <w:rsid w:val="00577FE7"/>
    <w:rsid w:val="00580869"/>
    <w:rsid w:val="0058091B"/>
    <w:rsid w:val="0058095E"/>
    <w:rsid w:val="00580BEB"/>
    <w:rsid w:val="0058132E"/>
    <w:rsid w:val="0058199E"/>
    <w:rsid w:val="005819A5"/>
    <w:rsid w:val="0058226E"/>
    <w:rsid w:val="0058253C"/>
    <w:rsid w:val="00582DBA"/>
    <w:rsid w:val="00583268"/>
    <w:rsid w:val="005833B4"/>
    <w:rsid w:val="00583710"/>
    <w:rsid w:val="00584566"/>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500"/>
    <w:rsid w:val="00596C83"/>
    <w:rsid w:val="00596F64"/>
    <w:rsid w:val="0059734A"/>
    <w:rsid w:val="0059753D"/>
    <w:rsid w:val="00597A5E"/>
    <w:rsid w:val="00597F07"/>
    <w:rsid w:val="005A05A5"/>
    <w:rsid w:val="005A0B56"/>
    <w:rsid w:val="005A0D71"/>
    <w:rsid w:val="005A0EEC"/>
    <w:rsid w:val="005A1223"/>
    <w:rsid w:val="005A1470"/>
    <w:rsid w:val="005A160A"/>
    <w:rsid w:val="005A1BA7"/>
    <w:rsid w:val="005A1CF4"/>
    <w:rsid w:val="005A27B2"/>
    <w:rsid w:val="005A2A30"/>
    <w:rsid w:val="005A2F00"/>
    <w:rsid w:val="005A36AC"/>
    <w:rsid w:val="005A37D5"/>
    <w:rsid w:val="005A3A79"/>
    <w:rsid w:val="005A3B3F"/>
    <w:rsid w:val="005A3E0D"/>
    <w:rsid w:val="005A3E58"/>
    <w:rsid w:val="005A446B"/>
    <w:rsid w:val="005A6623"/>
    <w:rsid w:val="005A6D49"/>
    <w:rsid w:val="005A7543"/>
    <w:rsid w:val="005A78D9"/>
    <w:rsid w:val="005A78E1"/>
    <w:rsid w:val="005B0623"/>
    <w:rsid w:val="005B0A4B"/>
    <w:rsid w:val="005B0D5E"/>
    <w:rsid w:val="005B2E44"/>
    <w:rsid w:val="005B2E63"/>
    <w:rsid w:val="005B31B9"/>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767"/>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B5C"/>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A1"/>
    <w:rsid w:val="00602DDF"/>
    <w:rsid w:val="0060324D"/>
    <w:rsid w:val="00603D1B"/>
    <w:rsid w:val="00603D3F"/>
    <w:rsid w:val="00603D49"/>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936"/>
    <w:rsid w:val="00612FD0"/>
    <w:rsid w:val="006133EE"/>
    <w:rsid w:val="00613A70"/>
    <w:rsid w:val="00613A76"/>
    <w:rsid w:val="00613CF4"/>
    <w:rsid w:val="0061487F"/>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5A15"/>
    <w:rsid w:val="006260DC"/>
    <w:rsid w:val="00626CA4"/>
    <w:rsid w:val="00630142"/>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55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0F07"/>
    <w:rsid w:val="00661209"/>
    <w:rsid w:val="006622D6"/>
    <w:rsid w:val="0066287D"/>
    <w:rsid w:val="00662AEF"/>
    <w:rsid w:val="0066369B"/>
    <w:rsid w:val="00664304"/>
    <w:rsid w:val="00664C40"/>
    <w:rsid w:val="00664D97"/>
    <w:rsid w:val="00665184"/>
    <w:rsid w:val="006665A7"/>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66AF"/>
    <w:rsid w:val="006978E2"/>
    <w:rsid w:val="006A03A9"/>
    <w:rsid w:val="006A0AB4"/>
    <w:rsid w:val="006A0C7F"/>
    <w:rsid w:val="006A113F"/>
    <w:rsid w:val="006A182A"/>
    <w:rsid w:val="006A21C4"/>
    <w:rsid w:val="006A239D"/>
    <w:rsid w:val="006A2B1A"/>
    <w:rsid w:val="006A2CB1"/>
    <w:rsid w:val="006A3197"/>
    <w:rsid w:val="006A4BB5"/>
    <w:rsid w:val="006A4D66"/>
    <w:rsid w:val="006A5124"/>
    <w:rsid w:val="006A56B5"/>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2A7"/>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CF2"/>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625"/>
    <w:rsid w:val="00724768"/>
    <w:rsid w:val="00724C12"/>
    <w:rsid w:val="00724DBC"/>
    <w:rsid w:val="0072546D"/>
    <w:rsid w:val="00725AF6"/>
    <w:rsid w:val="00725DE3"/>
    <w:rsid w:val="0072626D"/>
    <w:rsid w:val="0072730C"/>
    <w:rsid w:val="00727744"/>
    <w:rsid w:val="0072779D"/>
    <w:rsid w:val="00727887"/>
    <w:rsid w:val="00727C1A"/>
    <w:rsid w:val="00727E3E"/>
    <w:rsid w:val="00730202"/>
    <w:rsid w:val="007304AF"/>
    <w:rsid w:val="00730A05"/>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D77"/>
    <w:rsid w:val="00751FDA"/>
    <w:rsid w:val="0075330B"/>
    <w:rsid w:val="00753757"/>
    <w:rsid w:val="00753B7D"/>
    <w:rsid w:val="00753D11"/>
    <w:rsid w:val="0075407B"/>
    <w:rsid w:val="007543E7"/>
    <w:rsid w:val="007543F9"/>
    <w:rsid w:val="00754BAB"/>
    <w:rsid w:val="00755CB1"/>
    <w:rsid w:val="00755EEF"/>
    <w:rsid w:val="00756C14"/>
    <w:rsid w:val="00756DE4"/>
    <w:rsid w:val="0075772C"/>
    <w:rsid w:val="0076076E"/>
    <w:rsid w:val="0076197E"/>
    <w:rsid w:val="00761B89"/>
    <w:rsid w:val="00761CBB"/>
    <w:rsid w:val="007628DA"/>
    <w:rsid w:val="007633EF"/>
    <w:rsid w:val="0076367B"/>
    <w:rsid w:val="00763C64"/>
    <w:rsid w:val="00763D38"/>
    <w:rsid w:val="007643C1"/>
    <w:rsid w:val="00764A1E"/>
    <w:rsid w:val="00764C30"/>
    <w:rsid w:val="00765EEB"/>
    <w:rsid w:val="00766040"/>
    <w:rsid w:val="007665E9"/>
    <w:rsid w:val="007666B6"/>
    <w:rsid w:val="00766716"/>
    <w:rsid w:val="00766E39"/>
    <w:rsid w:val="00766FD3"/>
    <w:rsid w:val="00767821"/>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DF8"/>
    <w:rsid w:val="007A3F08"/>
    <w:rsid w:val="007A4188"/>
    <w:rsid w:val="007A4574"/>
    <w:rsid w:val="007A5041"/>
    <w:rsid w:val="007A51F1"/>
    <w:rsid w:val="007A5599"/>
    <w:rsid w:val="007A5F0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0AC"/>
    <w:rsid w:val="007C1594"/>
    <w:rsid w:val="007C2135"/>
    <w:rsid w:val="007C27B3"/>
    <w:rsid w:val="007C3309"/>
    <w:rsid w:val="007C407F"/>
    <w:rsid w:val="007C47FC"/>
    <w:rsid w:val="007C4BE3"/>
    <w:rsid w:val="007C4D59"/>
    <w:rsid w:val="007C5760"/>
    <w:rsid w:val="007C5BC1"/>
    <w:rsid w:val="007C5D7E"/>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697D"/>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F0"/>
    <w:rsid w:val="0080169C"/>
    <w:rsid w:val="00801F69"/>
    <w:rsid w:val="00802271"/>
    <w:rsid w:val="008026DB"/>
    <w:rsid w:val="00802828"/>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C97"/>
    <w:rsid w:val="00813E7D"/>
    <w:rsid w:val="008145BE"/>
    <w:rsid w:val="00814606"/>
    <w:rsid w:val="008146C2"/>
    <w:rsid w:val="008147D8"/>
    <w:rsid w:val="0081520C"/>
    <w:rsid w:val="00815547"/>
    <w:rsid w:val="00815ABC"/>
    <w:rsid w:val="00815F25"/>
    <w:rsid w:val="0081615C"/>
    <w:rsid w:val="008169D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6C8"/>
    <w:rsid w:val="00841B62"/>
    <w:rsid w:val="00841DF3"/>
    <w:rsid w:val="00842D17"/>
    <w:rsid w:val="00842F7A"/>
    <w:rsid w:val="008432B7"/>
    <w:rsid w:val="00843A9D"/>
    <w:rsid w:val="00844949"/>
    <w:rsid w:val="00845321"/>
    <w:rsid w:val="0084540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071"/>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248A"/>
    <w:rsid w:val="008A39C1"/>
    <w:rsid w:val="008A3AFE"/>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4B"/>
    <w:rsid w:val="008C5E9D"/>
    <w:rsid w:val="008C6420"/>
    <w:rsid w:val="008C74D2"/>
    <w:rsid w:val="008C7650"/>
    <w:rsid w:val="008D02F2"/>
    <w:rsid w:val="008D048A"/>
    <w:rsid w:val="008D0BC1"/>
    <w:rsid w:val="008D0ECB"/>
    <w:rsid w:val="008D2047"/>
    <w:rsid w:val="008D2F12"/>
    <w:rsid w:val="008D32E4"/>
    <w:rsid w:val="008D3780"/>
    <w:rsid w:val="008D3E08"/>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A35"/>
    <w:rsid w:val="008F07E7"/>
    <w:rsid w:val="008F09B2"/>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A4B"/>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00A"/>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80F"/>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5AE5"/>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5FF"/>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66F"/>
    <w:rsid w:val="0096276C"/>
    <w:rsid w:val="00962B76"/>
    <w:rsid w:val="009642EC"/>
    <w:rsid w:val="00966950"/>
    <w:rsid w:val="00967F78"/>
    <w:rsid w:val="009705E7"/>
    <w:rsid w:val="00970F0B"/>
    <w:rsid w:val="0097173D"/>
    <w:rsid w:val="0097226D"/>
    <w:rsid w:val="00972318"/>
    <w:rsid w:val="00973497"/>
    <w:rsid w:val="00973781"/>
    <w:rsid w:val="009737C6"/>
    <w:rsid w:val="00973C3B"/>
    <w:rsid w:val="009744F3"/>
    <w:rsid w:val="00974529"/>
    <w:rsid w:val="009745A2"/>
    <w:rsid w:val="0097505A"/>
    <w:rsid w:val="00975926"/>
    <w:rsid w:val="009768C8"/>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741B"/>
    <w:rsid w:val="00997AD3"/>
    <w:rsid w:val="009A0640"/>
    <w:rsid w:val="009A0A36"/>
    <w:rsid w:val="009A1158"/>
    <w:rsid w:val="009A140E"/>
    <w:rsid w:val="009A173A"/>
    <w:rsid w:val="009A1ACE"/>
    <w:rsid w:val="009A1E06"/>
    <w:rsid w:val="009A1F34"/>
    <w:rsid w:val="009A2267"/>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4FCD"/>
    <w:rsid w:val="009B61D9"/>
    <w:rsid w:val="009B640B"/>
    <w:rsid w:val="009B665F"/>
    <w:rsid w:val="009B732F"/>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6B4A"/>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0DE"/>
    <w:rsid w:val="00A13564"/>
    <w:rsid w:val="00A14A3D"/>
    <w:rsid w:val="00A16459"/>
    <w:rsid w:val="00A16462"/>
    <w:rsid w:val="00A175DE"/>
    <w:rsid w:val="00A178B3"/>
    <w:rsid w:val="00A17DA0"/>
    <w:rsid w:val="00A2070A"/>
    <w:rsid w:val="00A20A69"/>
    <w:rsid w:val="00A22080"/>
    <w:rsid w:val="00A22471"/>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01E"/>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4484"/>
    <w:rsid w:val="00A6611A"/>
    <w:rsid w:val="00A662AA"/>
    <w:rsid w:val="00A6680A"/>
    <w:rsid w:val="00A66CF5"/>
    <w:rsid w:val="00A700A6"/>
    <w:rsid w:val="00A70842"/>
    <w:rsid w:val="00A70ADD"/>
    <w:rsid w:val="00A70F1F"/>
    <w:rsid w:val="00A71F1E"/>
    <w:rsid w:val="00A71F3C"/>
    <w:rsid w:val="00A7211B"/>
    <w:rsid w:val="00A726A2"/>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87"/>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98A"/>
    <w:rsid w:val="00AD4E5D"/>
    <w:rsid w:val="00AD508C"/>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26"/>
    <w:rsid w:val="00AE7CA5"/>
    <w:rsid w:val="00AE7D00"/>
    <w:rsid w:val="00AF0F3C"/>
    <w:rsid w:val="00AF109D"/>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B5C"/>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17FC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0D07"/>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50A"/>
    <w:rsid w:val="00B86702"/>
    <w:rsid w:val="00B86762"/>
    <w:rsid w:val="00B86BAE"/>
    <w:rsid w:val="00B86FDA"/>
    <w:rsid w:val="00B87937"/>
    <w:rsid w:val="00B87D1E"/>
    <w:rsid w:val="00B908BB"/>
    <w:rsid w:val="00B90923"/>
    <w:rsid w:val="00B90971"/>
    <w:rsid w:val="00B9098D"/>
    <w:rsid w:val="00B90C97"/>
    <w:rsid w:val="00B915EA"/>
    <w:rsid w:val="00B91D4B"/>
    <w:rsid w:val="00B91EBF"/>
    <w:rsid w:val="00B92611"/>
    <w:rsid w:val="00B93178"/>
    <w:rsid w:val="00B93560"/>
    <w:rsid w:val="00B93758"/>
    <w:rsid w:val="00B93B6C"/>
    <w:rsid w:val="00B9440A"/>
    <w:rsid w:val="00B9558F"/>
    <w:rsid w:val="00B95750"/>
    <w:rsid w:val="00B95774"/>
    <w:rsid w:val="00B95B19"/>
    <w:rsid w:val="00B95CD9"/>
    <w:rsid w:val="00B95F93"/>
    <w:rsid w:val="00B96018"/>
    <w:rsid w:val="00B977F6"/>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5A8"/>
    <w:rsid w:val="00BC5BAF"/>
    <w:rsid w:val="00BC73C1"/>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874"/>
    <w:rsid w:val="00BE10F2"/>
    <w:rsid w:val="00BE23BA"/>
    <w:rsid w:val="00BE2D42"/>
    <w:rsid w:val="00BE36CB"/>
    <w:rsid w:val="00BE3C64"/>
    <w:rsid w:val="00BE3DCF"/>
    <w:rsid w:val="00BE442D"/>
    <w:rsid w:val="00BE4712"/>
    <w:rsid w:val="00BE50D3"/>
    <w:rsid w:val="00BE5167"/>
    <w:rsid w:val="00BE5472"/>
    <w:rsid w:val="00BE64EF"/>
    <w:rsid w:val="00BE653C"/>
    <w:rsid w:val="00BF003C"/>
    <w:rsid w:val="00BF0EDA"/>
    <w:rsid w:val="00BF17CE"/>
    <w:rsid w:val="00BF1B1B"/>
    <w:rsid w:val="00BF2453"/>
    <w:rsid w:val="00BF247A"/>
    <w:rsid w:val="00BF2731"/>
    <w:rsid w:val="00BF2935"/>
    <w:rsid w:val="00BF3221"/>
    <w:rsid w:val="00BF3D30"/>
    <w:rsid w:val="00BF4295"/>
    <w:rsid w:val="00BF4684"/>
    <w:rsid w:val="00BF4DA1"/>
    <w:rsid w:val="00BF540C"/>
    <w:rsid w:val="00BF656F"/>
    <w:rsid w:val="00BF6762"/>
    <w:rsid w:val="00C005C1"/>
    <w:rsid w:val="00C00897"/>
    <w:rsid w:val="00C00A30"/>
    <w:rsid w:val="00C014EA"/>
    <w:rsid w:val="00C01B10"/>
    <w:rsid w:val="00C02037"/>
    <w:rsid w:val="00C035A8"/>
    <w:rsid w:val="00C04DD3"/>
    <w:rsid w:val="00C04E3E"/>
    <w:rsid w:val="00C053DD"/>
    <w:rsid w:val="00C057AB"/>
    <w:rsid w:val="00C0595C"/>
    <w:rsid w:val="00C0659B"/>
    <w:rsid w:val="00C07948"/>
    <w:rsid w:val="00C10139"/>
    <w:rsid w:val="00C10274"/>
    <w:rsid w:val="00C10362"/>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69CD"/>
    <w:rsid w:val="00C17872"/>
    <w:rsid w:val="00C20262"/>
    <w:rsid w:val="00C2041C"/>
    <w:rsid w:val="00C21502"/>
    <w:rsid w:val="00C231E2"/>
    <w:rsid w:val="00C2464E"/>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3F2"/>
    <w:rsid w:val="00C3763C"/>
    <w:rsid w:val="00C376A5"/>
    <w:rsid w:val="00C401AE"/>
    <w:rsid w:val="00C40273"/>
    <w:rsid w:val="00C40521"/>
    <w:rsid w:val="00C40E6A"/>
    <w:rsid w:val="00C41A1A"/>
    <w:rsid w:val="00C42351"/>
    <w:rsid w:val="00C42662"/>
    <w:rsid w:val="00C437E5"/>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936"/>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779B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5FB4"/>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9F7"/>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73"/>
    <w:rsid w:val="00CB63D8"/>
    <w:rsid w:val="00CB665D"/>
    <w:rsid w:val="00CB6E62"/>
    <w:rsid w:val="00CB7008"/>
    <w:rsid w:val="00CB71EF"/>
    <w:rsid w:val="00CB7285"/>
    <w:rsid w:val="00CC00CA"/>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6D4F"/>
    <w:rsid w:val="00CD7010"/>
    <w:rsid w:val="00CD79AF"/>
    <w:rsid w:val="00CE12F4"/>
    <w:rsid w:val="00CE143C"/>
    <w:rsid w:val="00CE155B"/>
    <w:rsid w:val="00CE1B04"/>
    <w:rsid w:val="00CE1B82"/>
    <w:rsid w:val="00CE1E6E"/>
    <w:rsid w:val="00CE1F2F"/>
    <w:rsid w:val="00CE22B9"/>
    <w:rsid w:val="00CE29C7"/>
    <w:rsid w:val="00CE2A47"/>
    <w:rsid w:val="00CE2FA2"/>
    <w:rsid w:val="00CE31AD"/>
    <w:rsid w:val="00CE3FD3"/>
    <w:rsid w:val="00CE44DC"/>
    <w:rsid w:val="00CE4641"/>
    <w:rsid w:val="00CE53B5"/>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540"/>
    <w:rsid w:val="00CF78E5"/>
    <w:rsid w:val="00D00B5F"/>
    <w:rsid w:val="00D0139E"/>
    <w:rsid w:val="00D0169D"/>
    <w:rsid w:val="00D018F8"/>
    <w:rsid w:val="00D01D1E"/>
    <w:rsid w:val="00D02B94"/>
    <w:rsid w:val="00D039E3"/>
    <w:rsid w:val="00D03ADD"/>
    <w:rsid w:val="00D03C12"/>
    <w:rsid w:val="00D04019"/>
    <w:rsid w:val="00D0403C"/>
    <w:rsid w:val="00D04165"/>
    <w:rsid w:val="00D0426A"/>
    <w:rsid w:val="00D04B1D"/>
    <w:rsid w:val="00D04BB3"/>
    <w:rsid w:val="00D050F6"/>
    <w:rsid w:val="00D05167"/>
    <w:rsid w:val="00D05D33"/>
    <w:rsid w:val="00D05DBB"/>
    <w:rsid w:val="00D0621B"/>
    <w:rsid w:val="00D06248"/>
    <w:rsid w:val="00D06B33"/>
    <w:rsid w:val="00D0772D"/>
    <w:rsid w:val="00D07C4C"/>
    <w:rsid w:val="00D111FC"/>
    <w:rsid w:val="00D11817"/>
    <w:rsid w:val="00D12059"/>
    <w:rsid w:val="00D121C6"/>
    <w:rsid w:val="00D122D5"/>
    <w:rsid w:val="00D1240D"/>
    <w:rsid w:val="00D1330C"/>
    <w:rsid w:val="00D1347E"/>
    <w:rsid w:val="00D146DD"/>
    <w:rsid w:val="00D14A62"/>
    <w:rsid w:val="00D14EB0"/>
    <w:rsid w:val="00D15CB2"/>
    <w:rsid w:val="00D15DD0"/>
    <w:rsid w:val="00D16853"/>
    <w:rsid w:val="00D17587"/>
    <w:rsid w:val="00D17874"/>
    <w:rsid w:val="00D17AA3"/>
    <w:rsid w:val="00D17DF2"/>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EA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AA4"/>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77708"/>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3EA"/>
    <w:rsid w:val="00D976D9"/>
    <w:rsid w:val="00DA085C"/>
    <w:rsid w:val="00DA091B"/>
    <w:rsid w:val="00DA09C6"/>
    <w:rsid w:val="00DA09F1"/>
    <w:rsid w:val="00DA1243"/>
    <w:rsid w:val="00DA1455"/>
    <w:rsid w:val="00DA159E"/>
    <w:rsid w:val="00DA1B38"/>
    <w:rsid w:val="00DA3021"/>
    <w:rsid w:val="00DA3447"/>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BD6"/>
    <w:rsid w:val="00DC1D94"/>
    <w:rsid w:val="00DC1E41"/>
    <w:rsid w:val="00DC21A0"/>
    <w:rsid w:val="00DC43FA"/>
    <w:rsid w:val="00DC45DC"/>
    <w:rsid w:val="00DC5434"/>
    <w:rsid w:val="00DC55D9"/>
    <w:rsid w:val="00DC56AA"/>
    <w:rsid w:val="00DC5961"/>
    <w:rsid w:val="00DC5B0D"/>
    <w:rsid w:val="00DC5D1E"/>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56CD"/>
    <w:rsid w:val="00DD6D53"/>
    <w:rsid w:val="00DD7384"/>
    <w:rsid w:val="00DE050F"/>
    <w:rsid w:val="00DE06DE"/>
    <w:rsid w:val="00DE07CA"/>
    <w:rsid w:val="00DE1413"/>
    <w:rsid w:val="00DE1F2C"/>
    <w:rsid w:val="00DE255F"/>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0BD"/>
    <w:rsid w:val="00E10439"/>
    <w:rsid w:val="00E10D5F"/>
    <w:rsid w:val="00E1153F"/>
    <w:rsid w:val="00E12934"/>
    <w:rsid w:val="00E1325D"/>
    <w:rsid w:val="00E14B1B"/>
    <w:rsid w:val="00E14B21"/>
    <w:rsid w:val="00E1515B"/>
    <w:rsid w:val="00E15345"/>
    <w:rsid w:val="00E1560B"/>
    <w:rsid w:val="00E15B04"/>
    <w:rsid w:val="00E1665F"/>
    <w:rsid w:val="00E16744"/>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3CD2"/>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4C9"/>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6F2E"/>
    <w:rsid w:val="00E57056"/>
    <w:rsid w:val="00E576FA"/>
    <w:rsid w:val="00E60832"/>
    <w:rsid w:val="00E609D2"/>
    <w:rsid w:val="00E60EB7"/>
    <w:rsid w:val="00E61163"/>
    <w:rsid w:val="00E61CA3"/>
    <w:rsid w:val="00E62434"/>
    <w:rsid w:val="00E625A0"/>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1E5"/>
    <w:rsid w:val="00E80973"/>
    <w:rsid w:val="00E80A54"/>
    <w:rsid w:val="00E81145"/>
    <w:rsid w:val="00E81CF6"/>
    <w:rsid w:val="00E822EA"/>
    <w:rsid w:val="00E82388"/>
    <w:rsid w:val="00E82978"/>
    <w:rsid w:val="00E829C8"/>
    <w:rsid w:val="00E83447"/>
    <w:rsid w:val="00E8483A"/>
    <w:rsid w:val="00E84E05"/>
    <w:rsid w:val="00E8654B"/>
    <w:rsid w:val="00E86D19"/>
    <w:rsid w:val="00E90438"/>
    <w:rsid w:val="00E90E12"/>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B9E"/>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5365"/>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4D5"/>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9AB"/>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27C5E"/>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368"/>
    <w:rsid w:val="00F50FF7"/>
    <w:rsid w:val="00F512D3"/>
    <w:rsid w:val="00F51A0E"/>
    <w:rsid w:val="00F5298F"/>
    <w:rsid w:val="00F529E9"/>
    <w:rsid w:val="00F52AAA"/>
    <w:rsid w:val="00F52EAB"/>
    <w:rsid w:val="00F53209"/>
    <w:rsid w:val="00F5333A"/>
    <w:rsid w:val="00F5377B"/>
    <w:rsid w:val="00F53B32"/>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0E9F"/>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423"/>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A7E"/>
    <w:rsid w:val="00FA3DA2"/>
    <w:rsid w:val="00FA41F1"/>
    <w:rsid w:val="00FA5950"/>
    <w:rsid w:val="00FA5C04"/>
    <w:rsid w:val="00FA6630"/>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B3B"/>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3BB"/>
    <w:rsid w:val="00FE59B8"/>
    <w:rsid w:val="00FE60FB"/>
    <w:rsid w:val="00FE656E"/>
    <w:rsid w:val="00FE7FCE"/>
    <w:rsid w:val="00FF0694"/>
    <w:rsid w:val="00FF104C"/>
    <w:rsid w:val="00FF1141"/>
    <w:rsid w:val="00FF1539"/>
    <w:rsid w:val="00FF171F"/>
    <w:rsid w:val="00FF175A"/>
    <w:rsid w:val="00FF1826"/>
    <w:rsid w:val="00FF2102"/>
    <w:rsid w:val="00FF210C"/>
    <w:rsid w:val="00FF2E53"/>
    <w:rsid w:val="00FF2F46"/>
    <w:rsid w:val="00FF3657"/>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266155818">
      <w:bodyDiv w:val="1"/>
      <w:marLeft w:val="0"/>
      <w:marRight w:val="0"/>
      <w:marTop w:val="0"/>
      <w:marBottom w:val="0"/>
      <w:divBdr>
        <w:top w:val="none" w:sz="0" w:space="0" w:color="auto"/>
        <w:left w:val="none" w:sz="0" w:space="0" w:color="auto"/>
        <w:bottom w:val="none" w:sz="0" w:space="0" w:color="auto"/>
        <w:right w:val="none" w:sz="0" w:space="0" w:color="auto"/>
      </w:divBdr>
    </w:div>
    <w:div w:id="812408250">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932934970">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333412917">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53191995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23710816">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 w:id="2091731166">
      <w:bodyDiv w:val="1"/>
      <w:marLeft w:val="0"/>
      <w:marRight w:val="0"/>
      <w:marTop w:val="0"/>
      <w:marBottom w:val="0"/>
      <w:divBdr>
        <w:top w:val="none" w:sz="0" w:space="0" w:color="auto"/>
        <w:left w:val="none" w:sz="0" w:space="0" w:color="auto"/>
        <w:bottom w:val="none" w:sz="0" w:space="0" w:color="auto"/>
        <w:right w:val="none" w:sz="0" w:space="0" w:color="auto"/>
      </w:divBdr>
    </w:div>
    <w:div w:id="213374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13371</Words>
  <Characters>76218</Characters>
  <Application>Microsoft Office Word</Application>
  <DocSecurity>0</DocSecurity>
  <Lines>635</Lines>
  <Paragraphs>178</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89411</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Zsigmondy Anton</dc:creator>
  <cp:keywords/>
  <dc:description/>
  <cp:lastModifiedBy>Zsigmondy Anton</cp:lastModifiedBy>
  <cp:revision>2</cp:revision>
  <cp:lastPrinted>2022-02-04T06:30:00Z</cp:lastPrinted>
  <dcterms:created xsi:type="dcterms:W3CDTF">2023-11-29T08:33:00Z</dcterms:created>
  <dcterms:modified xsi:type="dcterms:W3CDTF">2023-11-29T08:33:00Z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