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43" w:rsidRPr="00553C98" w:rsidRDefault="00806243" w:rsidP="00806243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806243" w:rsidRPr="00553C98" w:rsidRDefault="00806243" w:rsidP="00806243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528317270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806243" w:rsidRPr="00553C98" w:rsidRDefault="00806243" w:rsidP="00806243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806243" w:rsidRPr="00553C98" w:rsidRDefault="00806243" w:rsidP="00806243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806243" w:rsidRPr="00553C98" w:rsidRDefault="00806243" w:rsidP="00806243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806243" w:rsidRPr="00553C98" w:rsidRDefault="00806243" w:rsidP="00806243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806243" w:rsidRPr="00553C98" w:rsidRDefault="00806243" w:rsidP="00806243">
      <w:pPr>
        <w:jc w:val="center"/>
        <w:rPr>
          <w:b/>
        </w:rPr>
      </w:pPr>
      <w:r w:rsidRPr="00553C98">
        <w:rPr>
          <w:b/>
        </w:rPr>
        <w:t>Čestné vyhlásenie</w:t>
      </w:r>
    </w:p>
    <w:p w:rsidR="00806243" w:rsidRPr="00553C98" w:rsidRDefault="00806243" w:rsidP="00806243"/>
    <w:p w:rsidR="00806243" w:rsidRPr="00553C98" w:rsidRDefault="00806243" w:rsidP="00806243">
      <w:pPr>
        <w:jc w:val="both"/>
      </w:pPr>
      <w:r w:rsidRPr="00553C98">
        <w:t xml:space="preserve">Dolu podpísaný zástupca uchádzača týmto čestne vyhlasujem, že súhlasím so zmluvnými podmienkami súťaže uvedenými časti </w:t>
      </w:r>
      <w:r w:rsidRPr="00553C98">
        <w:rPr>
          <w:i/>
        </w:rPr>
        <w:t>D. Obchodné podmienky</w:t>
      </w:r>
      <w:r w:rsidRPr="00553C98">
        <w:t xml:space="preserve">, v časti </w:t>
      </w:r>
      <w:r w:rsidRPr="00553C98">
        <w:rPr>
          <w:i/>
        </w:rPr>
        <w:t>B. Opis predmetu zákazky</w:t>
      </w:r>
      <w:r w:rsidRPr="00553C98">
        <w:t xml:space="preserve"> a časti </w:t>
      </w:r>
      <w:r w:rsidRPr="00553C98">
        <w:rPr>
          <w:i/>
        </w:rPr>
        <w:t>C. Spôsob určenia ceny</w:t>
      </w:r>
      <w:r w:rsidRPr="00553C98">
        <w:t xml:space="preserve"> na dodanie predmetu zákazky s názvom </w:t>
      </w:r>
      <w:r w:rsidRPr="006700AB">
        <w:rPr>
          <w:b/>
          <w:bCs/>
        </w:rPr>
        <w:t>„</w:t>
      </w:r>
      <w:r w:rsidRPr="006700AB">
        <w:rPr>
          <w:b/>
          <w:sz w:val="20"/>
          <w:szCs w:val="20"/>
        </w:rPr>
        <w:t>MAMOGRAFICKÝ PRÍSTROJ 4 SKUPINY 5“</w:t>
      </w:r>
      <w:r>
        <w:rPr>
          <w:sz w:val="20"/>
          <w:szCs w:val="20"/>
        </w:rPr>
        <w:t xml:space="preserve"> </w:t>
      </w:r>
      <w:r w:rsidRPr="00906191">
        <w:t xml:space="preserve">vyhlásenej verejným obstarávateľom </w:t>
      </w:r>
      <w:r w:rsidRPr="00906191">
        <w:rPr>
          <w:b/>
        </w:rPr>
        <w:t>Univerzitná nemocnica Bratislava</w:t>
      </w:r>
      <w:r>
        <w:t xml:space="preserve">, </w:t>
      </w:r>
      <w:r w:rsidRPr="00914F3C">
        <w:rPr>
          <w:lang w:eastAsia="cs-CZ"/>
        </w:rPr>
        <w:t>na základe Oznámenia o vyhlásení verejného obstarávania uverejneným v </w:t>
      </w:r>
      <w:r w:rsidRPr="009F2138">
        <w:rPr>
          <w:lang w:eastAsia="cs-CZ"/>
        </w:rPr>
        <w:t xml:space="preserve">Úradnom vestníku Európskej únie </w:t>
      </w:r>
      <w:r w:rsidRPr="00E01586">
        <w:rPr>
          <w:lang w:eastAsia="cs-CZ"/>
        </w:rPr>
        <w:t>zo dňa 27.09.2019 pod číslom 2019/S 187-453998</w:t>
      </w:r>
      <w:r>
        <w:rPr>
          <w:lang w:eastAsia="cs-CZ"/>
        </w:rPr>
        <w:t xml:space="preserve">. </w:t>
      </w:r>
      <w:r w:rsidRPr="009F2138">
        <w:t>Uvedené požiad</w:t>
      </w:r>
      <w:r w:rsidRPr="00553C98">
        <w:t>avky verejného obstarávateľa akceptujeme a v prípade nášho úspechu v tomto verejnom obstarávaní ich zapracujeme do návrhu Kúpnej zmluvy.</w:t>
      </w:r>
    </w:p>
    <w:p w:rsidR="00806243" w:rsidRPr="00553C98" w:rsidRDefault="00806243" w:rsidP="00806243"/>
    <w:p w:rsidR="00806243" w:rsidRPr="00553C98" w:rsidRDefault="00806243" w:rsidP="00806243"/>
    <w:p w:rsidR="00806243" w:rsidRPr="00553C98" w:rsidRDefault="00806243" w:rsidP="00806243"/>
    <w:p w:rsidR="00806243" w:rsidRPr="00553C98" w:rsidRDefault="00806243" w:rsidP="00806243">
      <w:r w:rsidRPr="00553C98">
        <w:t>V......................... dňa...............</w:t>
      </w:r>
    </w:p>
    <w:p w:rsidR="00806243" w:rsidRPr="00553C98" w:rsidRDefault="00806243" w:rsidP="00806243">
      <w:r w:rsidRPr="00553C98">
        <w:tab/>
      </w:r>
    </w:p>
    <w:p w:rsidR="00806243" w:rsidRPr="00553C98" w:rsidRDefault="00806243" w:rsidP="00806243"/>
    <w:p w:rsidR="00806243" w:rsidRPr="00553C98" w:rsidRDefault="00806243" w:rsidP="00806243">
      <w:pPr>
        <w:jc w:val="right"/>
      </w:pPr>
      <w:r w:rsidRPr="00553C98">
        <w:t>................................................</w:t>
      </w:r>
    </w:p>
    <w:p w:rsidR="00806243" w:rsidRPr="00553C98" w:rsidRDefault="00806243" w:rsidP="00806243">
      <w:pPr>
        <w:jc w:val="right"/>
      </w:pPr>
      <w:r w:rsidRPr="00553C98">
        <w:t>meno a priezvisko, funkcia</w:t>
      </w:r>
    </w:p>
    <w:p w:rsidR="00806243" w:rsidRPr="00553C98" w:rsidRDefault="00806243" w:rsidP="00806243">
      <w:pPr>
        <w:jc w:val="right"/>
      </w:pPr>
      <w:r>
        <w:t>podpis</w:t>
      </w:r>
    </w:p>
    <w:p w:rsidR="00806243" w:rsidRPr="00553C98" w:rsidRDefault="00806243" w:rsidP="00806243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806243" w:rsidRDefault="00806243" w:rsidP="00806243">
      <w:pPr>
        <w:pStyle w:val="Nadpis2"/>
        <w:keepNext w:val="0"/>
        <w:ind w:right="208"/>
        <w:jc w:val="right"/>
        <w:rPr>
          <w:rStyle w:val="Zkladntext22"/>
          <w:sz w:val="22"/>
          <w:szCs w:val="22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806243" w:rsidRDefault="00806243" w:rsidP="00806243">
      <w:pPr>
        <w:rPr>
          <w:rFonts w:eastAsia="Bookman Old Style"/>
          <w:lang w:bidi="sk-SK"/>
        </w:rPr>
      </w:pPr>
    </w:p>
    <w:p w:rsidR="00FD3FFE" w:rsidRPr="00553C98" w:rsidRDefault="00FD3FFE" w:rsidP="00FD3FF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p w:rsidR="008227EC" w:rsidRPr="00FD3FFE" w:rsidRDefault="008227EC" w:rsidP="00FD3FFE"/>
    <w:sectPr w:rsidR="008227EC" w:rsidRPr="00FD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73" w:rsidRDefault="00EB4973" w:rsidP="001168D6">
      <w:r>
        <w:separator/>
      </w:r>
    </w:p>
  </w:endnote>
  <w:endnote w:type="continuationSeparator" w:id="0">
    <w:p w:rsidR="00EB4973" w:rsidRDefault="00EB4973" w:rsidP="0011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73" w:rsidRDefault="00EB4973" w:rsidP="001168D6">
      <w:r>
        <w:separator/>
      </w:r>
    </w:p>
  </w:footnote>
  <w:footnote w:type="continuationSeparator" w:id="0">
    <w:p w:rsidR="00EB4973" w:rsidRDefault="00EB4973" w:rsidP="0011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D2968"/>
    <w:multiLevelType w:val="hybridMultilevel"/>
    <w:tmpl w:val="66925B8A"/>
    <w:lvl w:ilvl="0" w:tplc="B930193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64314DC"/>
    <w:multiLevelType w:val="multilevel"/>
    <w:tmpl w:val="949004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5."/>
      <w:lvlJc w:val="left"/>
      <w:pPr>
        <w:ind w:left="2064" w:hanging="36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2" w15:restartNumberingAfterBreak="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5" w15:restartNumberingAfterBreak="0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</w:num>
  <w:num w:numId="14">
    <w:abstractNumId w:val="1"/>
  </w:num>
  <w:num w:numId="15">
    <w:abstractNumId w:val="3"/>
  </w:num>
  <w:num w:numId="16">
    <w:abstractNumId w:val="9"/>
  </w:num>
  <w:num w:numId="17">
    <w:abstractNumId w:val="0"/>
  </w:num>
  <w:num w:numId="18">
    <w:abstractNumId w:val="2"/>
  </w:num>
  <w:num w:numId="19">
    <w:abstractNumId w:val="14"/>
  </w:num>
  <w:num w:numId="20">
    <w:abstractNumId w:val="15"/>
  </w:num>
  <w:num w:numId="21">
    <w:abstractNumId w:val="12"/>
  </w:num>
  <w:num w:numId="22">
    <w:abstractNumId w:val="16"/>
  </w:num>
  <w:num w:numId="23">
    <w:abstractNumId w:val="7"/>
  </w:num>
  <w:num w:numId="24">
    <w:abstractNumId w:val="10"/>
  </w:num>
  <w:num w:numId="25">
    <w:abstractNumId w:val="4"/>
  </w:num>
  <w:num w:numId="26">
    <w:abstractNumId w:val="6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4"/>
    <w:rsid w:val="00045F38"/>
    <w:rsid w:val="001168D6"/>
    <w:rsid w:val="002111C7"/>
    <w:rsid w:val="00806243"/>
    <w:rsid w:val="008227EC"/>
    <w:rsid w:val="00935A42"/>
    <w:rsid w:val="00A801E4"/>
    <w:rsid w:val="00D54554"/>
    <w:rsid w:val="00EB4973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F8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8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801E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801E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HlavikaChar">
    <w:name w:val="Hlavička Char"/>
    <w:aliases w:val="1 Char,-Manuals Char,hdr Char, 1 Char"/>
    <w:basedOn w:val="Predvolenpsmoodseku"/>
    <w:link w:val="Hlavika"/>
    <w:locked/>
    <w:rsid w:val="00A801E4"/>
    <w:rPr>
      <w:sz w:val="24"/>
      <w:szCs w:val="24"/>
    </w:rPr>
  </w:style>
  <w:style w:type="paragraph" w:styleId="Hlavika">
    <w:name w:val="header"/>
    <w:aliases w:val="1,-Manuals,hdr, 1"/>
    <w:basedOn w:val="Normlny"/>
    <w:link w:val="HlavikaChar"/>
    <w:unhideWhenUsed/>
    <w:rsid w:val="00A801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1">
    <w:name w:val="Hlavička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semiHidden/>
    <w:locked/>
    <w:rsid w:val="00A801E4"/>
    <w:rPr>
      <w:b/>
      <w:sz w:val="24"/>
    </w:rPr>
  </w:style>
  <w:style w:type="paragraph" w:styleId="Zkladntext">
    <w:name w:val="Body Text"/>
    <w:aliases w:val="Obsah"/>
    <w:basedOn w:val="Normlny"/>
    <w:link w:val="ZkladntextChar"/>
    <w:semiHidden/>
    <w:unhideWhenUsed/>
    <w:rsid w:val="00A801E4"/>
    <w:pPr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Nadpis2Podtren">
    <w:name w:val="Styl Nadpis 2 + Podtržení"/>
    <w:basedOn w:val="Nadpis2"/>
    <w:rsid w:val="00A801E4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A801E4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A801E4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object">
    <w:name w:val="object"/>
    <w:rsid w:val="00A801E4"/>
  </w:style>
  <w:style w:type="character" w:styleId="Hypertextovprepojenie">
    <w:name w:val="Hyperlink"/>
    <w:basedOn w:val="Predvolenpsmoodseku"/>
    <w:uiPriority w:val="99"/>
    <w:semiHidden/>
    <w:unhideWhenUsed/>
    <w:rsid w:val="00A801E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1168D6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168D6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1168D6"/>
    <w:rPr>
      <w:vertAlign w:val="superscript"/>
    </w:rPr>
  </w:style>
  <w:style w:type="paragraph" w:customStyle="1" w:styleId="SPNadpis4">
    <w:name w:val="SP_Nadpis4"/>
    <w:basedOn w:val="SPNadpis3"/>
    <w:qFormat/>
    <w:rsid w:val="001168D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1168D6"/>
    <w:pPr>
      <w:widowControl w:val="0"/>
      <w:numPr>
        <w:numId w:val="2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935A42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935A4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wazza03">
    <w:name w:val="wazza_03"/>
    <w:basedOn w:val="Normlny"/>
    <w:qFormat/>
    <w:rsid w:val="00D5455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D3FF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D3FF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0">
    <w:name w:val="Základný text (2)_"/>
    <w:link w:val="Zkladntext21"/>
    <w:rsid w:val="00FD3FF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rsid w:val="00FD3FF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FD3FF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2</cp:revision>
  <dcterms:created xsi:type="dcterms:W3CDTF">2019-09-27T11:12:00Z</dcterms:created>
  <dcterms:modified xsi:type="dcterms:W3CDTF">2019-09-27T11:12:00Z</dcterms:modified>
</cp:coreProperties>
</file>