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1DCC" w14:textId="274C2183" w:rsidR="003508BE" w:rsidRPr="00AF66C7" w:rsidRDefault="003508BE" w:rsidP="00E5356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</w:t>
      </w:r>
      <w:r w:rsidR="00367C70">
        <w:rPr>
          <w:rFonts w:asciiTheme="minorHAnsi" w:hAnsiTheme="minorHAnsi"/>
          <w:b/>
          <w:sz w:val="36"/>
          <w:szCs w:val="36"/>
        </w:rPr>
        <w:t xml:space="preserve"> A TECHNOLOGICKÝ POSTUP</w:t>
      </w:r>
    </w:p>
    <w:p w14:paraId="3395FEEA" w14:textId="77777777" w:rsidR="003508BE" w:rsidRPr="00AF66C7" w:rsidRDefault="00243D78" w:rsidP="003508BE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Tepování sedadel a sedaček</w:t>
      </w:r>
    </w:p>
    <w:p w14:paraId="1C612EC0" w14:textId="77777777" w:rsidR="003508BE" w:rsidRPr="00AF54EE" w:rsidRDefault="003508BE" w:rsidP="003508BE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 w:rsidR="00243D78"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smlouvy č. </w:t>
      </w:r>
      <w:r w:rsidR="00B04749">
        <w:rPr>
          <w:rFonts w:asciiTheme="minorHAnsi" w:hAnsiTheme="minorHAnsi"/>
          <w:i/>
          <w:szCs w:val="28"/>
          <w:highlight w:val="yellow"/>
        </w:rPr>
        <w:t>2</w:t>
      </w:r>
      <w:r w:rsidR="00524F53">
        <w:rPr>
          <w:rFonts w:asciiTheme="minorHAnsi" w:hAnsiTheme="minorHAnsi"/>
          <w:i/>
          <w:szCs w:val="28"/>
          <w:highlight w:val="yellow"/>
        </w:rPr>
        <w:t>3</w:t>
      </w:r>
      <w:r w:rsidRPr="00661BBB">
        <w:rPr>
          <w:rFonts w:asciiTheme="minorHAnsi" w:hAnsiTheme="minorHAnsi"/>
          <w:i/>
          <w:szCs w:val="28"/>
          <w:highlight w:val="yellow"/>
        </w:rPr>
        <w:t>/</w:t>
      </w:r>
      <w:proofErr w:type="spellStart"/>
      <w:r>
        <w:rPr>
          <w:rFonts w:asciiTheme="minorHAnsi" w:hAnsiTheme="minorHAnsi"/>
          <w:i/>
          <w:szCs w:val="28"/>
          <w:highlight w:val="yellow"/>
        </w:rPr>
        <w:t>xxx</w:t>
      </w:r>
      <w:proofErr w:type="spellEnd"/>
      <w:r w:rsidR="004D1BD1">
        <w:rPr>
          <w:rFonts w:asciiTheme="minorHAnsi" w:hAnsiTheme="minorHAnsi"/>
          <w:i/>
          <w:szCs w:val="28"/>
          <w:highlight w:val="yellow"/>
        </w:rPr>
        <w:t>/</w:t>
      </w:r>
      <w:r w:rsidR="00B04749">
        <w:rPr>
          <w:rFonts w:asciiTheme="minorHAnsi" w:hAnsiTheme="minorHAnsi"/>
          <w:i/>
          <w:szCs w:val="28"/>
          <w:highlight w:val="yellow"/>
        </w:rPr>
        <w:t>5150</w:t>
      </w:r>
    </w:p>
    <w:p w14:paraId="574B4A20" w14:textId="77777777" w:rsidR="0090758C" w:rsidRDefault="0090758C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E678750" w14:textId="77777777" w:rsidR="00325D9D" w:rsidRPr="00D35BEF" w:rsidRDefault="00325D9D" w:rsidP="00325D9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  <w:u w:val="single"/>
        </w:rPr>
      </w:pPr>
      <w:r w:rsidRPr="00D35BEF">
        <w:rPr>
          <w:rFonts w:asciiTheme="minorHAnsi" w:hAnsiTheme="minorHAnsi"/>
          <w:b/>
          <w:bCs/>
          <w:sz w:val="22"/>
          <w:szCs w:val="22"/>
          <w:u w:val="single"/>
        </w:rPr>
        <w:t xml:space="preserve">Sedačky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a opěrky </w:t>
      </w:r>
      <w:r w:rsidRPr="00D35BEF">
        <w:rPr>
          <w:rFonts w:asciiTheme="minorHAnsi" w:hAnsiTheme="minorHAnsi"/>
          <w:b/>
          <w:bCs/>
          <w:sz w:val="22"/>
          <w:szCs w:val="22"/>
          <w:u w:val="single"/>
        </w:rPr>
        <w:t>cestujících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5"/>
        <w:gridCol w:w="566"/>
        <w:gridCol w:w="881"/>
        <w:gridCol w:w="733"/>
        <w:gridCol w:w="566"/>
        <w:gridCol w:w="639"/>
        <w:gridCol w:w="734"/>
        <w:gridCol w:w="853"/>
        <w:gridCol w:w="1134"/>
      </w:tblGrid>
      <w:tr w:rsidR="00325D9D" w:rsidRPr="00D35BEF" w14:paraId="60A9728E" w14:textId="77777777" w:rsidTr="000623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F229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5CF08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Sedák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84388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Opěrák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79191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Celková plocha [m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53C5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za tepování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1 sedačky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</w:t>
            </w:r>
          </w:p>
        </w:tc>
      </w:tr>
      <w:tr w:rsidR="00325D9D" w:rsidRPr="00D35BEF" w14:paraId="0FE1B524" w14:textId="77777777" w:rsidTr="000623FD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9CA95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Typ sedačky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1892AC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šířka</w:t>
            </w:r>
          </w:p>
          <w:p w14:paraId="01BF88D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F11DA2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Hloubka</w:t>
            </w:r>
          </w:p>
          <w:p w14:paraId="5C0AA9E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257397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Plocha</w:t>
            </w:r>
          </w:p>
          <w:p w14:paraId="57D02BD0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[m</w:t>
            </w:r>
            <w:r w:rsidRPr="00524F53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2DC119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šířka</w:t>
            </w:r>
          </w:p>
          <w:p w14:paraId="3E55C38F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3C18DE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výška</w:t>
            </w:r>
          </w:p>
          <w:p w14:paraId="4B92E74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BF2E30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plocha</w:t>
            </w:r>
          </w:p>
          <w:p w14:paraId="0A5BC567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[m</w:t>
            </w:r>
            <w:r w:rsidRPr="00524F53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]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B59" w14:textId="77777777" w:rsidR="00325D9D" w:rsidRPr="00D35BEF" w:rsidRDefault="00325D9D" w:rsidP="000623F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789A" w14:textId="77777777" w:rsidR="00325D9D" w:rsidRPr="00D35BEF" w:rsidRDefault="00325D9D" w:rsidP="000623FD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25D9D" w:rsidRPr="00D35BEF" w14:paraId="7B187DB5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008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Sedačka KT8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477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4A91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683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053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D6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57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7CF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0CB21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3F24F95B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DCA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proofErr w:type="gramStart"/>
            <w:r w:rsidRPr="00D35BEF">
              <w:rPr>
                <w:rFonts w:asciiTheme="minorHAnsi" w:hAnsiTheme="minorHAnsi" w:cstheme="minorHAnsi"/>
                <w:color w:val="000000"/>
              </w:rPr>
              <w:t>KT8 - sklopná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A41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145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5D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20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B9C7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E3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8C11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648D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7FB31D56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A12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Sedačka klasická s polstrovaným sedákem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282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E8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CB3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08B1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BB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88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FE3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7ECE0A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624A8222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65EE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Sedačka Vogel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0E5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FE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285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4469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7DA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798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9631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00BC7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01380718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43F1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proofErr w:type="gramStart"/>
            <w:r w:rsidRPr="00D35BEF">
              <w:rPr>
                <w:rFonts w:asciiTheme="minorHAnsi" w:hAnsiTheme="minorHAnsi" w:cstheme="minorHAnsi"/>
                <w:color w:val="000000"/>
              </w:rPr>
              <w:t>13T</w:t>
            </w:r>
            <w:proofErr w:type="gramEnd"/>
            <w:r w:rsidRPr="00D35BEF">
              <w:rPr>
                <w:rFonts w:asciiTheme="minorHAnsi" w:hAnsiTheme="minorHAnsi" w:cstheme="minorHAnsi"/>
                <w:color w:val="000000"/>
              </w:rPr>
              <w:t xml:space="preserve"> (1-sedák)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5C7A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8BB0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B0D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C9A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3B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19FF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D33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634E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58C74B71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C549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proofErr w:type="gramStart"/>
            <w:r w:rsidRPr="00D35BEF">
              <w:rPr>
                <w:rFonts w:asciiTheme="minorHAnsi" w:hAnsiTheme="minorHAnsi" w:cstheme="minorHAnsi"/>
                <w:color w:val="000000"/>
              </w:rPr>
              <w:t>13T</w:t>
            </w:r>
            <w:proofErr w:type="gramEnd"/>
            <w:r w:rsidRPr="00D35BEF">
              <w:rPr>
                <w:rFonts w:asciiTheme="minorHAnsi" w:hAnsiTheme="minorHAnsi" w:cstheme="minorHAnsi"/>
                <w:color w:val="000000"/>
              </w:rPr>
              <w:t xml:space="preserve"> (dvoj-lavice)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9BE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9CB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6B5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5499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EAE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EA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CE9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698F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51C911F9" w14:textId="77777777" w:rsidTr="000623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16DF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proofErr w:type="gramStart"/>
            <w:r w:rsidRPr="00D35BEF">
              <w:rPr>
                <w:rFonts w:asciiTheme="minorHAnsi" w:hAnsiTheme="minorHAnsi" w:cstheme="minorHAnsi"/>
                <w:color w:val="000000"/>
              </w:rPr>
              <w:t>13T</w:t>
            </w:r>
            <w:proofErr w:type="gramEnd"/>
            <w:r w:rsidRPr="00D35BEF">
              <w:rPr>
                <w:rFonts w:asciiTheme="minorHAnsi" w:hAnsiTheme="minorHAnsi" w:cstheme="minorHAnsi"/>
                <w:color w:val="000000"/>
              </w:rPr>
              <w:t xml:space="preserve"> (zadní lavice)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DA3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D2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B5A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16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98C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DB2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D9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220290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4B4C8CC1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81F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proofErr w:type="gramStart"/>
            <w:r w:rsidRPr="00D35BEF">
              <w:rPr>
                <w:rFonts w:asciiTheme="minorHAnsi" w:hAnsiTheme="minorHAnsi" w:cstheme="minorHAnsi"/>
                <w:color w:val="000000"/>
              </w:rPr>
              <w:t>13T</w:t>
            </w:r>
            <w:proofErr w:type="gramEnd"/>
            <w:r w:rsidRPr="00D35BEF">
              <w:rPr>
                <w:rFonts w:asciiTheme="minorHAnsi" w:hAnsiTheme="minorHAnsi" w:cstheme="minorHAnsi"/>
                <w:color w:val="000000"/>
              </w:rPr>
              <w:t xml:space="preserve"> (1-sedák podélný)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ED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05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250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8CE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67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501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0C93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8F4B6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29999039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95E3" w14:textId="77777777" w:rsidR="00325D9D" w:rsidRPr="00D35BEF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Anitra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(zadní lavice)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142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410E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94B8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07F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FFF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403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01C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93DF981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6BA7557C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A3B1" w14:textId="77777777" w:rsidR="00325D9D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Sedačka Kiel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DA2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9966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BBB7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3745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1919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B56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7B7A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78B43E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3B3900BF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6146" w14:textId="77777777" w:rsidR="00325D9D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B60982">
              <w:rPr>
                <w:rFonts w:asciiTheme="minorHAnsi" w:hAnsiTheme="minorHAnsi" w:cstheme="minorHAnsi"/>
                <w:color w:val="000000"/>
              </w:rPr>
              <w:t>Sedačka MX DRAK (</w:t>
            </w:r>
            <w:proofErr w:type="gramStart"/>
            <w:r w:rsidRPr="00B60982">
              <w:rPr>
                <w:rFonts w:asciiTheme="minorHAnsi" w:hAnsiTheme="minorHAnsi" w:cstheme="minorHAnsi"/>
                <w:color w:val="000000"/>
              </w:rPr>
              <w:t>1-sedák</w:t>
            </w:r>
            <w:proofErr w:type="gramEnd"/>
            <w:r w:rsidRPr="00B60982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8223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4C09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CE83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37E1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86B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A587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ED9B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732AAC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2B5FDCDA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6765" w14:textId="77777777" w:rsidR="00325D9D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B60982">
              <w:rPr>
                <w:rFonts w:asciiTheme="minorHAnsi" w:hAnsiTheme="minorHAnsi" w:cstheme="minorHAnsi"/>
                <w:color w:val="000000"/>
              </w:rPr>
              <w:t>Sedačka MX DRAK (</w:t>
            </w:r>
            <w:proofErr w:type="gramStart"/>
            <w:r w:rsidRPr="00B60982">
              <w:rPr>
                <w:rFonts w:asciiTheme="minorHAnsi" w:hAnsiTheme="minorHAnsi" w:cstheme="minorHAnsi"/>
                <w:color w:val="000000"/>
              </w:rPr>
              <w:t>2-sedák</w:t>
            </w:r>
            <w:proofErr w:type="gramEnd"/>
            <w:r w:rsidRPr="00B60982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5686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1B70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597A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33B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93F7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5A2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4177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0A4E04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2BE0CA47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522B" w14:textId="77777777" w:rsidR="00325D9D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B60982">
              <w:rPr>
                <w:rFonts w:asciiTheme="minorHAnsi" w:hAnsiTheme="minorHAnsi" w:cstheme="minorHAnsi"/>
                <w:color w:val="000000"/>
              </w:rPr>
              <w:t>Sedačka sklopná DRAK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ED3A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86FD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653D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9A06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88E3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227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EDD3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BF89E62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5D9D" w:rsidRPr="00D35BEF" w14:paraId="5DC95023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D3DE" w14:textId="77777777" w:rsidR="00325D9D" w:rsidRPr="00B60982" w:rsidRDefault="00325D9D" w:rsidP="000623FD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F870F8">
              <w:rPr>
                <w:rFonts w:asciiTheme="minorHAnsi" w:hAnsiTheme="minorHAnsi" w:cstheme="minorHAnsi"/>
                <w:color w:val="000000"/>
              </w:rPr>
              <w:t>Opěrka - kočárek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CFD5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CC3D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F9EE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FB06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EDAC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A6D1" w14:textId="77777777" w:rsidR="00325D9D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76C5" w14:textId="77777777" w:rsidR="00325D9D" w:rsidRDefault="001F2F9D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6DD2B0D" w14:textId="77777777" w:rsidR="00325D9D" w:rsidRPr="00D35BEF" w:rsidRDefault="00325D9D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61A3" w:rsidRPr="00D35BEF" w14:paraId="005D024E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396" w14:textId="1536570A" w:rsidR="00B861A3" w:rsidRPr="00F870F8" w:rsidRDefault="00B861A3" w:rsidP="000623FD">
            <w:pPr>
              <w:rPr>
                <w:rFonts w:asciiTheme="minorHAnsi" w:hAnsiTheme="minorHAnsi" w:cstheme="minorHAnsi"/>
                <w:color w:val="000000"/>
              </w:rPr>
            </w:pPr>
            <w:r w:rsidRPr="00B861A3">
              <w:rPr>
                <w:rFonts w:asciiTheme="minorHAnsi" w:hAnsiTheme="minorHAnsi" w:cstheme="minorHAnsi"/>
                <w:color w:val="000000"/>
              </w:rPr>
              <w:t xml:space="preserve">Sedačka Ster </w:t>
            </w:r>
            <w:proofErr w:type="gramStart"/>
            <w:r w:rsidRPr="00B861A3">
              <w:rPr>
                <w:rFonts w:asciiTheme="minorHAnsi" w:hAnsiTheme="minorHAnsi" w:cstheme="minorHAnsi"/>
                <w:color w:val="000000"/>
              </w:rPr>
              <w:t>45T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418F" w14:textId="6C7E65F6" w:rsidR="00B861A3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CA0A" w14:textId="3B8383E4" w:rsidR="00B861A3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B939" w14:textId="09A63977" w:rsidR="00B861A3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A682" w14:textId="4F7A40C3" w:rsidR="00B861A3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AB29" w14:textId="21CA7E34" w:rsidR="00B861A3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06E1" w14:textId="6A2B576D" w:rsidR="00B861A3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--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CE6B" w14:textId="05E33726" w:rsidR="00B861A3" w:rsidRDefault="00B861A3" w:rsidP="000623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3C88E7" w14:textId="77777777" w:rsidR="00B861A3" w:rsidRPr="00D35BEF" w:rsidRDefault="00B861A3" w:rsidP="000623F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61A3" w:rsidRPr="00D35BEF" w14:paraId="5A27585C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FFE9" w14:textId="1BF157EE" w:rsidR="00B861A3" w:rsidRPr="00F870F8" w:rsidRDefault="00B861A3" w:rsidP="00B861A3">
            <w:pPr>
              <w:rPr>
                <w:rFonts w:asciiTheme="minorHAnsi" w:hAnsiTheme="minorHAnsi" w:cstheme="minorHAnsi"/>
                <w:color w:val="000000"/>
              </w:rPr>
            </w:pPr>
            <w:r w:rsidRPr="00B861A3">
              <w:rPr>
                <w:rFonts w:asciiTheme="minorHAnsi" w:hAnsiTheme="minorHAnsi" w:cstheme="minorHAnsi"/>
                <w:color w:val="000000"/>
              </w:rPr>
              <w:t xml:space="preserve">Opěrka podélná </w:t>
            </w:r>
            <w:proofErr w:type="gramStart"/>
            <w:r w:rsidRPr="00B861A3">
              <w:rPr>
                <w:rFonts w:asciiTheme="minorHAnsi" w:hAnsiTheme="minorHAnsi" w:cstheme="minorHAnsi"/>
                <w:color w:val="000000"/>
              </w:rPr>
              <w:t>45T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4BC3" w14:textId="733FB629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4193" w14:textId="6E3C481D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4DB1" w14:textId="19A77F3E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3600" w14:textId="2A7FFE0F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6867" w14:textId="09A80A14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1F6B" w14:textId="57CED697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2A34" w14:textId="11284B9D" w:rsidR="00B861A3" w:rsidRDefault="00B861A3" w:rsidP="00B861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8F0109" w14:textId="77777777" w:rsidR="00B861A3" w:rsidRPr="00D35BEF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861A3" w:rsidRPr="00D35BEF" w14:paraId="759EC8CB" w14:textId="77777777" w:rsidTr="000623F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941B" w14:textId="6F9507FE" w:rsidR="00B861A3" w:rsidRPr="00F870F8" w:rsidRDefault="00B861A3" w:rsidP="00B861A3">
            <w:pPr>
              <w:rPr>
                <w:rFonts w:asciiTheme="minorHAnsi" w:hAnsiTheme="minorHAnsi" w:cstheme="minorHAnsi"/>
                <w:color w:val="000000"/>
              </w:rPr>
            </w:pPr>
            <w:r w:rsidRPr="00B861A3">
              <w:rPr>
                <w:rFonts w:asciiTheme="minorHAnsi" w:hAnsiTheme="minorHAnsi" w:cstheme="minorHAnsi"/>
                <w:color w:val="000000"/>
              </w:rPr>
              <w:t xml:space="preserve">Opěrka svislá </w:t>
            </w:r>
            <w:proofErr w:type="gramStart"/>
            <w:r w:rsidRPr="00B861A3">
              <w:rPr>
                <w:rFonts w:asciiTheme="minorHAnsi" w:hAnsiTheme="minorHAnsi" w:cstheme="minorHAnsi"/>
                <w:color w:val="000000"/>
              </w:rPr>
              <w:t>45T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C393" w14:textId="7C128D37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AA4D" w14:textId="6EC06A84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4C40" w14:textId="66C34DC0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0BE5" w14:textId="0862802D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FF19" w14:textId="200D1205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30AE" w14:textId="4011F850" w:rsidR="00B861A3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71CF" w14:textId="6921F2E5" w:rsidR="00B861A3" w:rsidRDefault="00B861A3" w:rsidP="00B861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01C993" w14:textId="77777777" w:rsidR="00B861A3" w:rsidRPr="00D35BEF" w:rsidRDefault="00B861A3" w:rsidP="00B861A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F143452" w14:textId="77777777" w:rsidR="00325D9D" w:rsidRDefault="00325D9D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527ECF5" w14:textId="77777777" w:rsidR="00325D9D" w:rsidRDefault="00325D9D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7BA2B33" w14:textId="77777777" w:rsidR="00D35BEF" w:rsidRPr="00D35BEF" w:rsidRDefault="00D35BEF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  <w:u w:val="single"/>
        </w:rPr>
      </w:pPr>
      <w:r w:rsidRPr="00D35BEF">
        <w:rPr>
          <w:rFonts w:asciiTheme="minorHAnsi" w:hAnsiTheme="minorHAnsi"/>
          <w:b/>
          <w:bCs/>
          <w:sz w:val="22"/>
          <w:szCs w:val="22"/>
          <w:u w:val="single"/>
        </w:rPr>
        <w:t>Sedačky řidiče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693"/>
        <w:gridCol w:w="1079"/>
        <w:gridCol w:w="898"/>
        <w:gridCol w:w="693"/>
        <w:gridCol w:w="782"/>
        <w:gridCol w:w="899"/>
        <w:gridCol w:w="853"/>
        <w:gridCol w:w="1134"/>
      </w:tblGrid>
      <w:tr w:rsidR="00D35BEF" w:rsidRPr="00D35BEF" w14:paraId="284703FD" w14:textId="77777777" w:rsidTr="0006097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2634" w14:textId="77777777" w:rsidR="00D35BEF" w:rsidRPr="00D35BEF" w:rsidRDefault="00D35BEF" w:rsidP="00B609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7EA18F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Sedák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08D0C7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Opěrák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3E365D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Celková plocha [m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85FFB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za tepování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1 sedačky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</w:t>
            </w:r>
          </w:p>
        </w:tc>
      </w:tr>
      <w:tr w:rsidR="00D35BEF" w:rsidRPr="00D35BEF" w14:paraId="13B54C80" w14:textId="77777777" w:rsidTr="00060979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70D8A7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Typ sedačky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344D0B" w14:textId="77777777" w:rsid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šířka</w:t>
            </w:r>
          </w:p>
          <w:p w14:paraId="247C78B0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2EBBAC" w14:textId="77777777" w:rsid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Hloubka</w:t>
            </w:r>
          </w:p>
          <w:p w14:paraId="59E2971D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CC275F" w14:textId="77777777" w:rsid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Plocha</w:t>
            </w:r>
          </w:p>
          <w:p w14:paraId="070F60AD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[m</w:t>
            </w:r>
            <w:r w:rsidRPr="00524F53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FC754E" w14:textId="77777777" w:rsid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šířka</w:t>
            </w:r>
          </w:p>
          <w:p w14:paraId="372D34D6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50C730" w14:textId="77777777" w:rsid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výška</w:t>
            </w:r>
          </w:p>
          <w:p w14:paraId="21F6674A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[cm]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E5361D" w14:textId="77777777" w:rsid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plocha</w:t>
            </w:r>
          </w:p>
          <w:p w14:paraId="68599ACC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[m</w:t>
            </w:r>
            <w:r w:rsidRPr="00524F53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2</w:t>
            </w:r>
            <w:r w:rsidRPr="00D35BEF">
              <w:rPr>
                <w:rFonts w:asciiTheme="minorHAnsi" w:hAnsiTheme="minorHAnsi" w:cstheme="minorHAnsi"/>
                <w:b/>
                <w:bCs/>
                <w:color w:val="000000"/>
              </w:rPr>
              <w:t>]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8104" w14:textId="77777777" w:rsidR="00D35BEF" w:rsidRPr="00D35BEF" w:rsidRDefault="00D35BEF" w:rsidP="00B609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486C" w14:textId="77777777" w:rsidR="00D35BEF" w:rsidRPr="00D35BEF" w:rsidRDefault="00D35BEF" w:rsidP="00B6098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35BEF" w:rsidRPr="00D35BEF" w14:paraId="5716815A" w14:textId="77777777" w:rsidTr="000609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8851" w14:textId="77777777" w:rsidR="00D35BEF" w:rsidRPr="00D35BEF" w:rsidRDefault="00D35BEF" w:rsidP="00060979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 xml:space="preserve">Sedačka </w:t>
            </w:r>
            <w:r>
              <w:rPr>
                <w:rFonts w:asciiTheme="minorHAnsi" w:hAnsiTheme="minorHAnsi" w:cstheme="minorHAnsi"/>
                <w:color w:val="000000"/>
              </w:rPr>
              <w:t>řidiče vč. opěrky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5FA5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1D13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D78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6B8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E8A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0AFA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04E" w14:textId="77777777" w:rsidR="00D35BEF" w:rsidRPr="00D35BEF" w:rsidRDefault="00D35BEF" w:rsidP="000609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6CEC0" w14:textId="77777777" w:rsidR="00D35BEF" w:rsidRPr="00D35BEF" w:rsidRDefault="00D35BEF" w:rsidP="00B60982">
            <w:pPr>
              <w:rPr>
                <w:rFonts w:asciiTheme="minorHAnsi" w:hAnsiTheme="minorHAnsi" w:cstheme="minorHAnsi"/>
                <w:color w:val="000000"/>
              </w:rPr>
            </w:pPr>
            <w:r w:rsidRPr="00D35BE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156D3F3A" w14:textId="77777777" w:rsidR="00D35BEF" w:rsidRDefault="00D35BEF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B1F4C45" w14:textId="77777777" w:rsidR="003508BE" w:rsidRPr="00E53560" w:rsidRDefault="00E53560" w:rsidP="00CF6CDB">
      <w:pPr>
        <w:spacing w:before="120" w:after="120" w:line="276" w:lineRule="auto"/>
        <w:ind w:left="-142"/>
        <w:contextualSpacing/>
        <w:jc w:val="both"/>
        <w:rPr>
          <w:rFonts w:asciiTheme="minorHAnsi" w:hAnsiTheme="minorHAnsi"/>
          <w:bCs/>
          <w:i/>
          <w:sz w:val="22"/>
          <w:szCs w:val="22"/>
        </w:rPr>
      </w:pPr>
      <w:r w:rsidRPr="00E53560">
        <w:rPr>
          <w:rFonts w:asciiTheme="minorHAnsi" w:hAnsiTheme="minorHAnsi"/>
          <w:bCs/>
          <w:i/>
          <w:sz w:val="22"/>
          <w:szCs w:val="22"/>
          <w:vertAlign w:val="superscript"/>
        </w:rPr>
        <w:t>1</w:t>
      </w:r>
      <w:r w:rsidRPr="00E53560">
        <w:rPr>
          <w:rFonts w:asciiTheme="minorHAnsi" w:hAnsiTheme="minorHAnsi"/>
          <w:bCs/>
          <w:i/>
          <w:sz w:val="22"/>
          <w:szCs w:val="22"/>
        </w:rPr>
        <w:t>Uvedené ceny jsou bez DPH</w:t>
      </w:r>
      <w:r w:rsidR="00CF6CDB">
        <w:rPr>
          <w:rFonts w:asciiTheme="minorHAnsi" w:hAnsiTheme="minorHAnsi"/>
          <w:bCs/>
          <w:i/>
          <w:sz w:val="22"/>
          <w:szCs w:val="22"/>
        </w:rPr>
        <w:t xml:space="preserve"> a jsou v ní započítány veškeré náklady, které souvisejí </w:t>
      </w:r>
      <w:proofErr w:type="gramStart"/>
      <w:r w:rsidR="00CF6CDB">
        <w:rPr>
          <w:rFonts w:asciiTheme="minorHAnsi" w:hAnsiTheme="minorHAnsi"/>
          <w:bCs/>
          <w:i/>
          <w:sz w:val="22"/>
          <w:szCs w:val="22"/>
        </w:rPr>
        <w:t>s</w:t>
      </w:r>
      <w:proofErr w:type="gramEnd"/>
      <w:r w:rsidR="00CF6CDB">
        <w:rPr>
          <w:rFonts w:asciiTheme="minorHAnsi" w:hAnsiTheme="minorHAnsi"/>
          <w:bCs/>
          <w:i/>
          <w:sz w:val="22"/>
          <w:szCs w:val="22"/>
        </w:rPr>
        <w:t xml:space="preserve"> provedení díla (dopravné, </w:t>
      </w:r>
      <w:r w:rsidR="00B650D6">
        <w:rPr>
          <w:rFonts w:asciiTheme="minorHAnsi" w:hAnsiTheme="minorHAnsi"/>
          <w:bCs/>
          <w:i/>
          <w:sz w:val="22"/>
          <w:szCs w:val="22"/>
        </w:rPr>
        <w:t>výkony, materiál</w:t>
      </w:r>
      <w:r w:rsidR="00A102EF">
        <w:rPr>
          <w:rFonts w:asciiTheme="minorHAnsi" w:hAnsiTheme="minorHAnsi"/>
          <w:bCs/>
          <w:i/>
          <w:sz w:val="22"/>
          <w:szCs w:val="22"/>
        </w:rPr>
        <w:t>, technologické vybavení</w:t>
      </w:r>
      <w:r w:rsidR="00CF6CDB">
        <w:rPr>
          <w:rFonts w:asciiTheme="minorHAnsi" w:hAnsiTheme="minorHAnsi"/>
          <w:bCs/>
          <w:i/>
          <w:sz w:val="22"/>
          <w:szCs w:val="22"/>
        </w:rPr>
        <w:t xml:space="preserve"> apod.)</w:t>
      </w:r>
    </w:p>
    <w:p w14:paraId="1ABDAF63" w14:textId="77777777" w:rsidR="003508BE" w:rsidRDefault="003508BE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9FE24E7" w14:textId="77777777" w:rsidR="00E53560" w:rsidRPr="00CF6CDB" w:rsidRDefault="00E53560" w:rsidP="00CF6CDB">
      <w:pPr>
        <w:spacing w:before="120" w:after="120" w:line="276" w:lineRule="auto"/>
        <w:ind w:left="-142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 w:rsidRPr="00CF6CDB">
        <w:rPr>
          <w:rFonts w:asciiTheme="minorHAnsi" w:hAnsiTheme="minorHAnsi"/>
          <w:b/>
          <w:bCs/>
          <w:sz w:val="22"/>
          <w:szCs w:val="22"/>
        </w:rPr>
        <w:t xml:space="preserve">Cena za </w:t>
      </w:r>
      <w:proofErr w:type="spellStart"/>
      <w:r w:rsidR="00B650D6">
        <w:rPr>
          <w:rFonts w:asciiTheme="minorHAnsi" w:hAnsiTheme="minorHAnsi"/>
          <w:b/>
          <w:bCs/>
          <w:sz w:val="22"/>
          <w:szCs w:val="22"/>
        </w:rPr>
        <w:t>vytepování</w:t>
      </w:r>
      <w:proofErr w:type="spellEnd"/>
      <w:r w:rsidRPr="00CF6CDB">
        <w:rPr>
          <w:rFonts w:asciiTheme="minorHAnsi" w:hAnsiTheme="minorHAnsi"/>
          <w:b/>
          <w:bCs/>
          <w:sz w:val="22"/>
          <w:szCs w:val="22"/>
        </w:rPr>
        <w:t xml:space="preserve"> 1 </w:t>
      </w:r>
      <w:proofErr w:type="gramStart"/>
      <w:r w:rsidRPr="00CF6CDB">
        <w:rPr>
          <w:rFonts w:asciiTheme="minorHAnsi" w:hAnsiTheme="minorHAnsi"/>
          <w:b/>
          <w:bCs/>
          <w:sz w:val="22"/>
          <w:szCs w:val="22"/>
        </w:rPr>
        <w:t>m</w:t>
      </w:r>
      <w:r w:rsidR="00B650D6" w:rsidRPr="00B650D6">
        <w:rPr>
          <w:rFonts w:asciiTheme="minorHAnsi" w:hAnsiTheme="minorHAnsi"/>
          <w:b/>
          <w:bCs/>
          <w:sz w:val="22"/>
          <w:szCs w:val="22"/>
          <w:vertAlign w:val="superscript"/>
        </w:rPr>
        <w:t>2</w:t>
      </w:r>
      <w:r w:rsidRPr="00CF6CDB">
        <w:rPr>
          <w:rFonts w:asciiTheme="minorHAnsi" w:hAnsiTheme="minorHAnsi"/>
          <w:b/>
          <w:bCs/>
          <w:sz w:val="22"/>
          <w:szCs w:val="22"/>
        </w:rPr>
        <w:tab/>
        <w:t xml:space="preserve">- </w:t>
      </w:r>
      <w:proofErr w:type="spellStart"/>
      <w:r w:rsidRPr="00CF6CDB">
        <w:rPr>
          <w:rFonts w:asciiTheme="minorHAnsi" w:hAnsiTheme="minorHAnsi"/>
          <w:b/>
          <w:bCs/>
          <w:sz w:val="22"/>
          <w:szCs w:val="22"/>
          <w:highlight w:val="yellow"/>
        </w:rPr>
        <w:t>xxx</w:t>
      </w:r>
      <w:proofErr w:type="spellEnd"/>
      <w:proofErr w:type="gramEnd"/>
      <w:r w:rsidRPr="00CF6CDB">
        <w:rPr>
          <w:rFonts w:asciiTheme="minorHAnsi" w:hAnsiTheme="minorHAnsi"/>
          <w:b/>
          <w:bCs/>
          <w:sz w:val="22"/>
          <w:szCs w:val="22"/>
        </w:rPr>
        <w:t xml:space="preserve"> Kč</w:t>
      </w:r>
    </w:p>
    <w:p w14:paraId="25DABE1C" w14:textId="77777777" w:rsidR="003508BE" w:rsidRDefault="003508BE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3BC0C51" w14:textId="77777777" w:rsidR="003508BE" w:rsidRDefault="00367C70" w:rsidP="000A09DA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 w:rsidRPr="00367C70">
        <w:rPr>
          <w:rFonts w:asciiTheme="minorHAnsi" w:hAnsiTheme="minorHAnsi"/>
          <w:b/>
          <w:bCs/>
          <w:sz w:val="22"/>
          <w:szCs w:val="22"/>
          <w:u w:val="single"/>
        </w:rPr>
        <w:t>Technologický postup tepování sedaček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70315896" w14:textId="77777777" w:rsidR="00367C70" w:rsidRPr="00367C70" w:rsidRDefault="00367C70" w:rsidP="00367C70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67C70">
        <w:rPr>
          <w:rFonts w:asciiTheme="minorHAnsi" w:hAnsiTheme="minorHAnsi"/>
          <w:bCs/>
          <w:sz w:val="22"/>
          <w:szCs w:val="22"/>
        </w:rPr>
        <w:t xml:space="preserve">Kompletní vysátí </w:t>
      </w:r>
      <w:r w:rsidR="00C26F34">
        <w:rPr>
          <w:rFonts w:asciiTheme="minorHAnsi" w:hAnsiTheme="minorHAnsi"/>
          <w:bCs/>
          <w:sz w:val="22"/>
          <w:szCs w:val="22"/>
        </w:rPr>
        <w:t xml:space="preserve">všech </w:t>
      </w:r>
      <w:r w:rsidRPr="00367C70">
        <w:rPr>
          <w:rFonts w:asciiTheme="minorHAnsi" w:hAnsiTheme="minorHAnsi"/>
          <w:bCs/>
          <w:sz w:val="22"/>
          <w:szCs w:val="22"/>
        </w:rPr>
        <w:t>polstrovaných částí sedačky (na sucho)</w:t>
      </w:r>
      <w:r w:rsidR="00060979">
        <w:rPr>
          <w:rFonts w:asciiTheme="minorHAnsi" w:hAnsiTheme="minorHAnsi"/>
          <w:bCs/>
          <w:sz w:val="22"/>
          <w:szCs w:val="22"/>
        </w:rPr>
        <w:t xml:space="preserve"> včetně polstrovaných spojů a záhybů</w:t>
      </w:r>
      <w:r>
        <w:rPr>
          <w:rFonts w:asciiTheme="minorHAnsi" w:hAnsiTheme="minorHAnsi"/>
          <w:bCs/>
          <w:sz w:val="22"/>
          <w:szCs w:val="22"/>
        </w:rPr>
        <w:t>,</w:t>
      </w:r>
    </w:p>
    <w:p w14:paraId="3020788A" w14:textId="77777777" w:rsidR="00367C70" w:rsidRPr="00367C70" w:rsidRDefault="00367C70" w:rsidP="00367C70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67C70">
        <w:rPr>
          <w:rFonts w:asciiTheme="minorHAnsi" w:hAnsiTheme="minorHAnsi"/>
          <w:bCs/>
          <w:sz w:val="22"/>
          <w:szCs w:val="22"/>
        </w:rPr>
        <w:t>Aplikace čisticího prostředku</w:t>
      </w:r>
      <w:r>
        <w:rPr>
          <w:rFonts w:asciiTheme="minorHAnsi" w:hAnsiTheme="minorHAnsi"/>
          <w:bCs/>
          <w:sz w:val="22"/>
          <w:szCs w:val="22"/>
        </w:rPr>
        <w:t>,</w:t>
      </w:r>
    </w:p>
    <w:p w14:paraId="68BD1E52" w14:textId="77777777" w:rsidR="00367C70" w:rsidRPr="00367C70" w:rsidRDefault="00367C70" w:rsidP="00367C70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67C70">
        <w:rPr>
          <w:rFonts w:asciiTheme="minorHAnsi" w:hAnsiTheme="minorHAnsi"/>
          <w:bCs/>
          <w:sz w:val="22"/>
          <w:szCs w:val="22"/>
        </w:rPr>
        <w:t>Mechanické vykartáčování polstrovaných částí sedaček</w:t>
      </w:r>
      <w:r>
        <w:rPr>
          <w:rFonts w:asciiTheme="minorHAnsi" w:hAnsiTheme="minorHAnsi"/>
          <w:bCs/>
          <w:sz w:val="22"/>
          <w:szCs w:val="22"/>
        </w:rPr>
        <w:t>,</w:t>
      </w:r>
    </w:p>
    <w:p w14:paraId="41B4D8A8" w14:textId="77777777" w:rsidR="003D2D26" w:rsidRDefault="00367C70" w:rsidP="007C508A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3D2D26">
        <w:rPr>
          <w:rFonts w:asciiTheme="minorHAnsi" w:hAnsiTheme="minorHAnsi"/>
          <w:bCs/>
          <w:sz w:val="22"/>
          <w:szCs w:val="22"/>
        </w:rPr>
        <w:t>Vytepování</w:t>
      </w:r>
      <w:proofErr w:type="spellEnd"/>
      <w:r w:rsidRPr="003D2D26">
        <w:rPr>
          <w:rFonts w:asciiTheme="minorHAnsi" w:hAnsiTheme="minorHAnsi"/>
          <w:bCs/>
          <w:sz w:val="22"/>
          <w:szCs w:val="22"/>
        </w:rPr>
        <w:t xml:space="preserve"> (vysátí) sedačky (na mokro),</w:t>
      </w:r>
    </w:p>
    <w:p w14:paraId="70A762C8" w14:textId="3CB9DF35" w:rsidR="00367C70" w:rsidRPr="003D2D26" w:rsidRDefault="00367C70" w:rsidP="007C508A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D2D26">
        <w:rPr>
          <w:rFonts w:asciiTheme="minorHAnsi" w:hAnsiTheme="minorHAnsi"/>
          <w:bCs/>
          <w:sz w:val="22"/>
          <w:szCs w:val="22"/>
        </w:rPr>
        <w:t xml:space="preserve">V případě, kdy bude sedačka znečištěna žvýkačkou nebo jiným prostředkem, který nejde odstranit běžným způsobem, </w:t>
      </w:r>
      <w:r w:rsidR="00524F53" w:rsidRPr="003D2D26">
        <w:rPr>
          <w:rFonts w:asciiTheme="minorHAnsi" w:hAnsiTheme="minorHAnsi"/>
          <w:bCs/>
          <w:sz w:val="22"/>
          <w:szCs w:val="22"/>
        </w:rPr>
        <w:t>bude</w:t>
      </w:r>
      <w:r w:rsidRPr="003D2D26">
        <w:rPr>
          <w:rFonts w:asciiTheme="minorHAnsi" w:hAnsiTheme="minorHAnsi"/>
          <w:bCs/>
          <w:sz w:val="22"/>
          <w:szCs w:val="22"/>
        </w:rPr>
        <w:t xml:space="preserve"> aplikov</w:t>
      </w:r>
      <w:r w:rsidR="00524F53" w:rsidRPr="003D2D26">
        <w:rPr>
          <w:rFonts w:asciiTheme="minorHAnsi" w:hAnsiTheme="minorHAnsi"/>
          <w:bCs/>
          <w:sz w:val="22"/>
          <w:szCs w:val="22"/>
        </w:rPr>
        <w:t>án čistících chemický</w:t>
      </w:r>
      <w:r w:rsidRPr="003D2D26">
        <w:rPr>
          <w:rFonts w:asciiTheme="minorHAnsi" w:hAnsiTheme="minorHAnsi"/>
          <w:bCs/>
          <w:sz w:val="22"/>
          <w:szCs w:val="22"/>
        </w:rPr>
        <w:t xml:space="preserve"> prostředek, který nečistotu odstraní,</w:t>
      </w:r>
    </w:p>
    <w:p w14:paraId="60857F00" w14:textId="77777777" w:rsidR="00367C70" w:rsidRDefault="00367C70" w:rsidP="00367C70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67C70">
        <w:rPr>
          <w:rFonts w:asciiTheme="minorHAnsi" w:hAnsiTheme="minorHAnsi"/>
          <w:bCs/>
          <w:sz w:val="22"/>
          <w:szCs w:val="22"/>
        </w:rPr>
        <w:t xml:space="preserve">Srovnání vláken polstrovaných </w:t>
      </w:r>
      <w:r>
        <w:rPr>
          <w:rFonts w:asciiTheme="minorHAnsi" w:hAnsiTheme="minorHAnsi"/>
          <w:bCs/>
          <w:sz w:val="22"/>
          <w:szCs w:val="22"/>
        </w:rPr>
        <w:t xml:space="preserve">částí sedačky po </w:t>
      </w:r>
      <w:proofErr w:type="spellStart"/>
      <w:r>
        <w:rPr>
          <w:rFonts w:asciiTheme="minorHAnsi" w:hAnsiTheme="minorHAnsi"/>
          <w:bCs/>
          <w:sz w:val="22"/>
          <w:szCs w:val="22"/>
        </w:rPr>
        <w:t>vytepování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(např. </w:t>
      </w:r>
      <w:proofErr w:type="spellStart"/>
      <w:r>
        <w:rPr>
          <w:rFonts w:asciiTheme="minorHAnsi" w:hAnsiTheme="minorHAnsi"/>
          <w:bCs/>
          <w:sz w:val="22"/>
          <w:szCs w:val="22"/>
        </w:rPr>
        <w:t>mikroutěrkou</w:t>
      </w:r>
      <w:proofErr w:type="spellEnd"/>
      <w:r>
        <w:rPr>
          <w:rFonts w:asciiTheme="minorHAnsi" w:hAnsiTheme="minorHAnsi"/>
          <w:bCs/>
          <w:sz w:val="22"/>
          <w:szCs w:val="22"/>
        </w:rPr>
        <w:t>),</w:t>
      </w:r>
    </w:p>
    <w:p w14:paraId="7C661603" w14:textId="77777777" w:rsidR="00367C70" w:rsidRDefault="00367C70" w:rsidP="00367C70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Penetrace</w:t>
      </w:r>
      <w:r w:rsidR="00B04749">
        <w:rPr>
          <w:rFonts w:asciiTheme="minorHAnsi" w:hAnsiTheme="minorHAnsi"/>
          <w:bCs/>
          <w:sz w:val="22"/>
          <w:szCs w:val="22"/>
        </w:rPr>
        <w:t xml:space="preserve"> (impregnace)</w:t>
      </w:r>
      <w:r>
        <w:rPr>
          <w:rFonts w:asciiTheme="minorHAnsi" w:hAnsiTheme="minorHAnsi"/>
          <w:bCs/>
          <w:sz w:val="22"/>
          <w:szCs w:val="22"/>
        </w:rPr>
        <w:t xml:space="preserve"> polstrovaných částí sedačky prostředkem, který odpuzuje vodu a nečistoty,</w:t>
      </w:r>
    </w:p>
    <w:p w14:paraId="73676A52" w14:textId="77777777" w:rsidR="00C26F34" w:rsidRDefault="00C26F34" w:rsidP="00C26F34">
      <w:pPr>
        <w:pStyle w:val="Odstavecseseznamem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Pokud nebude proces čištěný účinný, pak bude zopakován, aby bylo docíleno co největší efektivi</w:t>
      </w:r>
      <w:r w:rsidR="00060979">
        <w:rPr>
          <w:rFonts w:asciiTheme="minorHAnsi" w:hAnsiTheme="minorHAnsi"/>
          <w:bCs/>
          <w:sz w:val="22"/>
          <w:szCs w:val="22"/>
        </w:rPr>
        <w:t>ty a účinnosti.</w:t>
      </w:r>
    </w:p>
    <w:p w14:paraId="6166C818" w14:textId="77777777" w:rsidR="001F2F9D" w:rsidRDefault="001F2F9D" w:rsidP="00A01414">
      <w:pPr>
        <w:spacing w:before="120" w:after="120" w:line="276" w:lineRule="auto"/>
        <w:ind w:left="-142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3F1727BF" w14:textId="77777777" w:rsidR="0090758C" w:rsidRPr="00A01414" w:rsidRDefault="00B60982" w:rsidP="00A01414">
      <w:pPr>
        <w:spacing w:before="120" w:after="120" w:line="276" w:lineRule="auto"/>
        <w:ind w:left="-142"/>
        <w:contextualSpacing/>
        <w:jc w:val="both"/>
        <w:rPr>
          <w:rFonts w:asciiTheme="minorHAnsi" w:hAnsiTheme="minorHAnsi"/>
          <w:bCs/>
          <w:sz w:val="22"/>
          <w:szCs w:val="22"/>
        </w:rPr>
      </w:pPr>
      <w:r w:rsidRPr="00524F53">
        <w:rPr>
          <w:rFonts w:asciiTheme="minorHAnsi" w:hAnsiTheme="minorHAnsi"/>
          <w:b/>
          <w:sz w:val="22"/>
          <w:szCs w:val="22"/>
          <w:u w:val="single"/>
        </w:rPr>
        <w:t>Zhotovitel</w:t>
      </w:r>
      <w:r w:rsidR="00A01414" w:rsidRPr="00524F53">
        <w:rPr>
          <w:rFonts w:asciiTheme="minorHAnsi" w:hAnsiTheme="minorHAnsi"/>
          <w:b/>
          <w:sz w:val="22"/>
          <w:szCs w:val="22"/>
          <w:u w:val="single"/>
        </w:rPr>
        <w:t xml:space="preserve"> garantuje, že jím používané chemické látky, které jsou používány při tepování</w:t>
      </w:r>
      <w:r w:rsidR="000D6C39" w:rsidRPr="00524F53">
        <w:rPr>
          <w:rFonts w:asciiTheme="minorHAnsi" w:hAnsiTheme="minorHAnsi"/>
          <w:b/>
          <w:sz w:val="22"/>
          <w:szCs w:val="22"/>
          <w:u w:val="single"/>
        </w:rPr>
        <w:t>,</w:t>
      </w:r>
      <w:r w:rsidR="00A01414" w:rsidRPr="00524F53">
        <w:rPr>
          <w:rFonts w:asciiTheme="minorHAnsi" w:hAnsiTheme="minorHAnsi"/>
          <w:b/>
          <w:sz w:val="22"/>
          <w:szCs w:val="22"/>
          <w:u w:val="single"/>
        </w:rPr>
        <w:t xml:space="preserve"> jsou zdravotně nezávadné a že mají vlastnosti</w:t>
      </w:r>
      <w:r w:rsidR="00A01414" w:rsidRPr="00A01414">
        <w:rPr>
          <w:rFonts w:asciiTheme="minorHAnsi" w:hAnsiTheme="minorHAnsi"/>
          <w:bCs/>
          <w:sz w:val="22"/>
          <w:szCs w:val="22"/>
        </w:rPr>
        <w:t>:</w:t>
      </w:r>
    </w:p>
    <w:p w14:paraId="765C9ADB" w14:textId="77777777" w:rsidR="00A01414" w:rsidRDefault="00A01414" w:rsidP="00A01414">
      <w:pPr>
        <w:pStyle w:val="Odstavecseseznamem"/>
        <w:numPr>
          <w:ilvl w:val="1"/>
          <w:numId w:val="6"/>
        </w:numPr>
        <w:spacing w:before="120" w:after="120" w:line="276" w:lineRule="auto"/>
        <w:rPr>
          <w:rFonts w:asciiTheme="minorHAnsi" w:hAnsiTheme="minorHAnsi"/>
          <w:bCs/>
          <w:sz w:val="22"/>
          <w:szCs w:val="22"/>
        </w:rPr>
      </w:pPr>
      <w:r w:rsidRPr="00A01414">
        <w:rPr>
          <w:rFonts w:asciiTheme="minorHAnsi" w:hAnsiTheme="minorHAnsi"/>
          <w:bCs/>
          <w:sz w:val="22"/>
          <w:szCs w:val="22"/>
        </w:rPr>
        <w:t xml:space="preserve">Čistící, </w:t>
      </w:r>
      <w:r w:rsidR="000D6C39">
        <w:rPr>
          <w:rFonts w:asciiTheme="minorHAnsi" w:hAnsiTheme="minorHAnsi"/>
          <w:bCs/>
          <w:sz w:val="22"/>
          <w:szCs w:val="22"/>
        </w:rPr>
        <w:t>d</w:t>
      </w:r>
      <w:r w:rsidRPr="00A01414">
        <w:rPr>
          <w:rFonts w:asciiTheme="minorHAnsi" w:hAnsiTheme="minorHAnsi"/>
          <w:bCs/>
          <w:sz w:val="22"/>
          <w:szCs w:val="22"/>
        </w:rPr>
        <w:t>esinfekční</w:t>
      </w:r>
      <w:r>
        <w:rPr>
          <w:rFonts w:asciiTheme="minorHAnsi" w:hAnsiTheme="minorHAnsi"/>
          <w:bCs/>
          <w:sz w:val="22"/>
          <w:szCs w:val="22"/>
        </w:rPr>
        <w:t xml:space="preserve">, protiplísňový účinek, pohlcovač pachů, regenerace polstrování (oživení barvy) a provonění </w:t>
      </w:r>
    </w:p>
    <w:p w14:paraId="59ADC6E8" w14:textId="77777777" w:rsidR="00060979" w:rsidRDefault="00060979" w:rsidP="00060979">
      <w:pPr>
        <w:pStyle w:val="Odstavecseseznamem"/>
        <w:spacing w:before="120" w:after="120" w:line="276" w:lineRule="auto"/>
        <w:ind w:left="1110"/>
        <w:rPr>
          <w:rFonts w:asciiTheme="minorHAnsi" w:hAnsiTheme="minorHAnsi"/>
          <w:bCs/>
          <w:sz w:val="22"/>
          <w:szCs w:val="22"/>
        </w:rPr>
      </w:pPr>
    </w:p>
    <w:p w14:paraId="7AB49C27" w14:textId="77777777" w:rsidR="00C26F34" w:rsidRDefault="00B60982" w:rsidP="00B60982">
      <w:pPr>
        <w:spacing w:before="120" w:after="120" w:line="276" w:lineRule="auto"/>
        <w:rPr>
          <w:rFonts w:asciiTheme="minorHAnsi" w:hAnsiTheme="minorHAnsi"/>
          <w:bCs/>
          <w:sz w:val="22"/>
          <w:szCs w:val="22"/>
        </w:rPr>
      </w:pPr>
      <w:r w:rsidRPr="00524F53">
        <w:rPr>
          <w:rFonts w:asciiTheme="minorHAnsi" w:hAnsiTheme="minorHAnsi"/>
          <w:b/>
          <w:sz w:val="22"/>
          <w:szCs w:val="22"/>
          <w:u w:val="single"/>
        </w:rPr>
        <w:t xml:space="preserve">Zhotovitel garantuje a odpovídá za </w:t>
      </w:r>
      <w:r w:rsidR="00C26F34" w:rsidRPr="00524F53">
        <w:rPr>
          <w:rFonts w:asciiTheme="minorHAnsi" w:hAnsiTheme="minorHAnsi"/>
          <w:b/>
          <w:sz w:val="22"/>
          <w:szCs w:val="22"/>
          <w:u w:val="single"/>
        </w:rPr>
        <w:t xml:space="preserve">finální úklid vozidla po </w:t>
      </w:r>
      <w:proofErr w:type="gramStart"/>
      <w:r w:rsidR="00C26F34" w:rsidRPr="00524F53">
        <w:rPr>
          <w:rFonts w:asciiTheme="minorHAnsi" w:hAnsiTheme="minorHAnsi"/>
          <w:b/>
          <w:sz w:val="22"/>
          <w:szCs w:val="22"/>
          <w:u w:val="single"/>
        </w:rPr>
        <w:t>tepování</w:t>
      </w:r>
      <w:proofErr w:type="gramEnd"/>
      <w:r w:rsidR="00C26F34" w:rsidRPr="00524F53">
        <w:rPr>
          <w:rFonts w:asciiTheme="minorHAnsi" w:hAnsiTheme="minorHAnsi"/>
          <w:b/>
          <w:sz w:val="22"/>
          <w:szCs w:val="22"/>
          <w:u w:val="single"/>
        </w:rPr>
        <w:t xml:space="preserve"> tj. veškeré nečistoty, které vznikly tepováním, budou odstraněny tj. zejména</w:t>
      </w:r>
      <w:r w:rsidR="00C26F34">
        <w:rPr>
          <w:rFonts w:asciiTheme="minorHAnsi" w:hAnsiTheme="minorHAnsi"/>
          <w:bCs/>
          <w:sz w:val="22"/>
          <w:szCs w:val="22"/>
        </w:rPr>
        <w:t xml:space="preserve">: </w:t>
      </w:r>
    </w:p>
    <w:p w14:paraId="7DD77741" w14:textId="77777777" w:rsidR="00B60982" w:rsidRDefault="00C26F34" w:rsidP="00C26F34">
      <w:pPr>
        <w:pStyle w:val="Odstavecseseznamem"/>
        <w:numPr>
          <w:ilvl w:val="1"/>
          <w:numId w:val="6"/>
        </w:numPr>
        <w:spacing w:before="120" w:after="120" w:line="276" w:lineRule="auto"/>
        <w:rPr>
          <w:rFonts w:asciiTheme="minorHAnsi" w:hAnsiTheme="minorHAnsi"/>
          <w:bCs/>
          <w:sz w:val="22"/>
          <w:szCs w:val="22"/>
        </w:rPr>
      </w:pPr>
      <w:r w:rsidRPr="00C26F34">
        <w:rPr>
          <w:rFonts w:asciiTheme="minorHAnsi" w:hAnsiTheme="minorHAnsi"/>
          <w:bCs/>
          <w:sz w:val="22"/>
          <w:szCs w:val="22"/>
        </w:rPr>
        <w:t>vytření podlahy vozidla, pokud bude na podlaze vlhkost,</w:t>
      </w:r>
      <w:r>
        <w:rPr>
          <w:rFonts w:asciiTheme="minorHAnsi" w:hAnsiTheme="minorHAnsi"/>
          <w:bCs/>
          <w:sz w:val="22"/>
          <w:szCs w:val="22"/>
        </w:rPr>
        <w:t xml:space="preserve"> která byla způsobena tepováním</w:t>
      </w:r>
    </w:p>
    <w:p w14:paraId="4E06F8D1" w14:textId="77777777" w:rsidR="00C26F34" w:rsidRDefault="00C26F34" w:rsidP="00C26F34">
      <w:pPr>
        <w:pStyle w:val="Odstavecseseznamem"/>
        <w:numPr>
          <w:ilvl w:val="1"/>
          <w:numId w:val="6"/>
        </w:numPr>
        <w:spacing w:before="120" w:after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očista umakartového obložení interiéru vozidla (v blízkosti tepovaných sedadel)</w:t>
      </w:r>
    </w:p>
    <w:p w14:paraId="7C843BAB" w14:textId="77777777" w:rsidR="00C26F34" w:rsidRPr="00C26F34" w:rsidRDefault="00C26F34" w:rsidP="00C26F34">
      <w:pPr>
        <w:pStyle w:val="Odstavecseseznamem"/>
        <w:numPr>
          <w:ilvl w:val="1"/>
          <w:numId w:val="6"/>
        </w:numPr>
        <w:spacing w:before="120" w:after="12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očista rámů sedaček (od nečistot a případné vlhkosti)</w:t>
      </w:r>
    </w:p>
    <w:p w14:paraId="77F215D7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D3CC9BA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0139859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AC85583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28571DD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46DD4A5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483A1FA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8E9AABF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7481A55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4270A85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68CB4969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9CC2AB8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88FAC10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0AC8A5C7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4E8C6D1A" w14:textId="77777777" w:rsidR="00C26F34" w:rsidRDefault="00C26F34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7E347C2D" w14:textId="77777777" w:rsidR="0019768B" w:rsidRDefault="0019768B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p w14:paraId="377D54D7" w14:textId="77777777" w:rsidR="0019768B" w:rsidRDefault="0019768B" w:rsidP="0090758C">
      <w:pPr>
        <w:jc w:val="center"/>
        <w:rPr>
          <w:rFonts w:asciiTheme="minorHAnsi" w:hAnsiTheme="minorHAnsi"/>
          <w:b/>
          <w:sz w:val="36"/>
          <w:szCs w:val="36"/>
        </w:rPr>
      </w:pPr>
    </w:p>
    <w:sectPr w:rsidR="0019768B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C920" w14:textId="77777777" w:rsidR="00EF3B7E" w:rsidRDefault="00EF3B7E">
      <w:r>
        <w:separator/>
      </w:r>
    </w:p>
  </w:endnote>
  <w:endnote w:type="continuationSeparator" w:id="0">
    <w:p w14:paraId="1664D175" w14:textId="77777777" w:rsidR="00EF3B7E" w:rsidRDefault="00EF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C019" w14:textId="77777777" w:rsidR="000623FD" w:rsidRDefault="000623FD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857970" w14:textId="77777777" w:rsidR="000623FD" w:rsidRDefault="00062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6A11EB7" w14:textId="77777777" w:rsidR="000623FD" w:rsidRPr="0063686E" w:rsidRDefault="000623FD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E2D5A">
              <w:rPr>
                <w:rFonts w:asciiTheme="minorHAnsi" w:hAnsiTheme="minorHAnsi"/>
                <w:noProof/>
                <w:sz w:val="16"/>
              </w:rPr>
              <w:t>15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1E2D5A">
              <w:rPr>
                <w:rFonts w:asciiTheme="minorHAnsi" w:hAnsiTheme="minorHAnsi"/>
                <w:noProof/>
                <w:sz w:val="16"/>
              </w:rPr>
              <w:t>15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1E245036" w14:textId="77777777" w:rsidR="000623FD" w:rsidRPr="0063686E" w:rsidRDefault="000623FD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</w:t>
    </w:r>
    <w:r w:rsidR="00524F53">
      <w:rPr>
        <w:rFonts w:asciiTheme="minorHAnsi" w:hAnsiTheme="minorHAnsi"/>
        <w:sz w:val="16"/>
      </w:rPr>
      <w:t>3</w:t>
    </w:r>
    <w:r>
      <w:rPr>
        <w:rFonts w:asciiTheme="minorHAnsi" w:hAnsiTheme="minorHAnsi"/>
        <w:sz w:val="16"/>
      </w:rPr>
      <w:t>/</w:t>
    </w:r>
    <w:proofErr w:type="spellStart"/>
    <w:r>
      <w:rPr>
        <w:rFonts w:asciiTheme="minorHAnsi" w:hAnsiTheme="minorHAnsi"/>
        <w:sz w:val="16"/>
      </w:rPr>
      <w:t>xxx</w:t>
    </w:r>
    <w:proofErr w:type="spellEnd"/>
    <w:r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7C3E" w14:textId="77777777" w:rsidR="00EF3B7E" w:rsidRDefault="00EF3B7E">
      <w:r>
        <w:separator/>
      </w:r>
    </w:p>
  </w:footnote>
  <w:footnote w:type="continuationSeparator" w:id="0">
    <w:p w14:paraId="316A20BC" w14:textId="77777777" w:rsidR="00EF3B7E" w:rsidRDefault="00EF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1809835">
    <w:abstractNumId w:val="1"/>
  </w:num>
  <w:num w:numId="2" w16cid:durableId="1688016221">
    <w:abstractNumId w:val="12"/>
  </w:num>
  <w:num w:numId="3" w16cid:durableId="917251730">
    <w:abstractNumId w:val="8"/>
  </w:num>
  <w:num w:numId="4" w16cid:durableId="1626813633">
    <w:abstractNumId w:val="13"/>
  </w:num>
  <w:num w:numId="5" w16cid:durableId="593394164">
    <w:abstractNumId w:val="10"/>
  </w:num>
  <w:num w:numId="6" w16cid:durableId="1412048612">
    <w:abstractNumId w:val="9"/>
  </w:num>
  <w:num w:numId="7" w16cid:durableId="1148980361">
    <w:abstractNumId w:val="0"/>
  </w:num>
  <w:num w:numId="8" w16cid:durableId="381711370">
    <w:abstractNumId w:val="6"/>
  </w:num>
  <w:num w:numId="9" w16cid:durableId="1781417706">
    <w:abstractNumId w:val="11"/>
  </w:num>
  <w:num w:numId="10" w16cid:durableId="2073504802">
    <w:abstractNumId w:val="4"/>
  </w:num>
  <w:num w:numId="11" w16cid:durableId="1804153477">
    <w:abstractNumId w:val="5"/>
  </w:num>
  <w:num w:numId="12" w16cid:durableId="258832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0763458">
    <w:abstractNumId w:val="3"/>
  </w:num>
  <w:num w:numId="14" w16cid:durableId="166410008">
    <w:abstractNumId w:val="7"/>
  </w:num>
  <w:num w:numId="15" w16cid:durableId="92222815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223DC"/>
    <w:rsid w:val="0002362D"/>
    <w:rsid w:val="000239ED"/>
    <w:rsid w:val="00024557"/>
    <w:rsid w:val="00036E89"/>
    <w:rsid w:val="00042C8F"/>
    <w:rsid w:val="00045B52"/>
    <w:rsid w:val="000464E0"/>
    <w:rsid w:val="000578E2"/>
    <w:rsid w:val="00060979"/>
    <w:rsid w:val="000623FD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A09DA"/>
    <w:rsid w:val="000A6156"/>
    <w:rsid w:val="000B075F"/>
    <w:rsid w:val="000B5D5F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D6C39"/>
    <w:rsid w:val="000E5A94"/>
    <w:rsid w:val="000E674D"/>
    <w:rsid w:val="000F4291"/>
    <w:rsid w:val="000F7050"/>
    <w:rsid w:val="000F71BC"/>
    <w:rsid w:val="00100F50"/>
    <w:rsid w:val="001037B5"/>
    <w:rsid w:val="00104408"/>
    <w:rsid w:val="001150BF"/>
    <w:rsid w:val="00124187"/>
    <w:rsid w:val="00124B58"/>
    <w:rsid w:val="00126EDA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73020"/>
    <w:rsid w:val="00183567"/>
    <w:rsid w:val="0019768B"/>
    <w:rsid w:val="00197798"/>
    <w:rsid w:val="001A0410"/>
    <w:rsid w:val="001A3F34"/>
    <w:rsid w:val="001B4B9F"/>
    <w:rsid w:val="001B4FDE"/>
    <w:rsid w:val="001C3377"/>
    <w:rsid w:val="001C7910"/>
    <w:rsid w:val="001D6826"/>
    <w:rsid w:val="001E2D5A"/>
    <w:rsid w:val="001F2253"/>
    <w:rsid w:val="001F2F9D"/>
    <w:rsid w:val="001F4818"/>
    <w:rsid w:val="001F7994"/>
    <w:rsid w:val="00201A21"/>
    <w:rsid w:val="00204471"/>
    <w:rsid w:val="0021564E"/>
    <w:rsid w:val="002226BD"/>
    <w:rsid w:val="002313C5"/>
    <w:rsid w:val="00234453"/>
    <w:rsid w:val="00243D78"/>
    <w:rsid w:val="002529AB"/>
    <w:rsid w:val="002531C4"/>
    <w:rsid w:val="002548C8"/>
    <w:rsid w:val="00261054"/>
    <w:rsid w:val="00264B74"/>
    <w:rsid w:val="0028482F"/>
    <w:rsid w:val="00290738"/>
    <w:rsid w:val="002911AB"/>
    <w:rsid w:val="00291B89"/>
    <w:rsid w:val="002A3776"/>
    <w:rsid w:val="002A78FB"/>
    <w:rsid w:val="002B1227"/>
    <w:rsid w:val="002B189C"/>
    <w:rsid w:val="002B67A2"/>
    <w:rsid w:val="002C53A2"/>
    <w:rsid w:val="002C6796"/>
    <w:rsid w:val="002F510B"/>
    <w:rsid w:val="002F757C"/>
    <w:rsid w:val="00304461"/>
    <w:rsid w:val="00307937"/>
    <w:rsid w:val="00317B56"/>
    <w:rsid w:val="003246B7"/>
    <w:rsid w:val="00325D9D"/>
    <w:rsid w:val="003310D7"/>
    <w:rsid w:val="00340251"/>
    <w:rsid w:val="00343A08"/>
    <w:rsid w:val="00346112"/>
    <w:rsid w:val="00347108"/>
    <w:rsid w:val="003508BE"/>
    <w:rsid w:val="00352EFF"/>
    <w:rsid w:val="0036645E"/>
    <w:rsid w:val="0036718A"/>
    <w:rsid w:val="00367C70"/>
    <w:rsid w:val="00377E1F"/>
    <w:rsid w:val="00381076"/>
    <w:rsid w:val="00386B05"/>
    <w:rsid w:val="003875D6"/>
    <w:rsid w:val="00387B9F"/>
    <w:rsid w:val="0039749A"/>
    <w:rsid w:val="003A1A8F"/>
    <w:rsid w:val="003B0995"/>
    <w:rsid w:val="003B12EF"/>
    <w:rsid w:val="003B18D9"/>
    <w:rsid w:val="003C04D7"/>
    <w:rsid w:val="003C0E10"/>
    <w:rsid w:val="003C57B6"/>
    <w:rsid w:val="003D1F14"/>
    <w:rsid w:val="003D2D26"/>
    <w:rsid w:val="003E2FE2"/>
    <w:rsid w:val="00403BF3"/>
    <w:rsid w:val="0041397D"/>
    <w:rsid w:val="0042057A"/>
    <w:rsid w:val="00421E56"/>
    <w:rsid w:val="00422150"/>
    <w:rsid w:val="0043185A"/>
    <w:rsid w:val="0043379A"/>
    <w:rsid w:val="004401C5"/>
    <w:rsid w:val="00440F60"/>
    <w:rsid w:val="0044385E"/>
    <w:rsid w:val="00447B60"/>
    <w:rsid w:val="0045017F"/>
    <w:rsid w:val="00455E53"/>
    <w:rsid w:val="0046404F"/>
    <w:rsid w:val="00465052"/>
    <w:rsid w:val="004668D0"/>
    <w:rsid w:val="00476F75"/>
    <w:rsid w:val="004858D1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16F5"/>
    <w:rsid w:val="004E6AE4"/>
    <w:rsid w:val="004F0BDE"/>
    <w:rsid w:val="004F27AF"/>
    <w:rsid w:val="005021CA"/>
    <w:rsid w:val="00506F05"/>
    <w:rsid w:val="0050703E"/>
    <w:rsid w:val="00511D87"/>
    <w:rsid w:val="00512F46"/>
    <w:rsid w:val="005159F0"/>
    <w:rsid w:val="0051723D"/>
    <w:rsid w:val="00523416"/>
    <w:rsid w:val="0052462F"/>
    <w:rsid w:val="00524F53"/>
    <w:rsid w:val="00530E6C"/>
    <w:rsid w:val="0053138D"/>
    <w:rsid w:val="00532E25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91912"/>
    <w:rsid w:val="005A5253"/>
    <w:rsid w:val="005A5871"/>
    <w:rsid w:val="005A631E"/>
    <w:rsid w:val="005A6C37"/>
    <w:rsid w:val="005B0701"/>
    <w:rsid w:val="005B508D"/>
    <w:rsid w:val="005B728F"/>
    <w:rsid w:val="005C6578"/>
    <w:rsid w:val="005D22BF"/>
    <w:rsid w:val="005D34FB"/>
    <w:rsid w:val="005D4674"/>
    <w:rsid w:val="005E5E49"/>
    <w:rsid w:val="005E6680"/>
    <w:rsid w:val="005F36CC"/>
    <w:rsid w:val="005F68EA"/>
    <w:rsid w:val="0060323D"/>
    <w:rsid w:val="0061306D"/>
    <w:rsid w:val="00625974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84F"/>
    <w:rsid w:val="006538E5"/>
    <w:rsid w:val="00655986"/>
    <w:rsid w:val="006579A6"/>
    <w:rsid w:val="00661BBB"/>
    <w:rsid w:val="00662921"/>
    <w:rsid w:val="0067024E"/>
    <w:rsid w:val="00673A75"/>
    <w:rsid w:val="0067553D"/>
    <w:rsid w:val="00680365"/>
    <w:rsid w:val="006803C4"/>
    <w:rsid w:val="006847F8"/>
    <w:rsid w:val="006949D9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6575"/>
    <w:rsid w:val="006C6F7A"/>
    <w:rsid w:val="006D1B7F"/>
    <w:rsid w:val="006D7FCB"/>
    <w:rsid w:val="006E1857"/>
    <w:rsid w:val="006E404A"/>
    <w:rsid w:val="006E4F30"/>
    <w:rsid w:val="006E519F"/>
    <w:rsid w:val="006E6FC5"/>
    <w:rsid w:val="00706B0A"/>
    <w:rsid w:val="00713AD2"/>
    <w:rsid w:val="00720F5B"/>
    <w:rsid w:val="00721019"/>
    <w:rsid w:val="00731456"/>
    <w:rsid w:val="00733503"/>
    <w:rsid w:val="007347EA"/>
    <w:rsid w:val="00735C9C"/>
    <w:rsid w:val="00745F5B"/>
    <w:rsid w:val="00747DFF"/>
    <w:rsid w:val="0075125C"/>
    <w:rsid w:val="0075199C"/>
    <w:rsid w:val="00755815"/>
    <w:rsid w:val="007571C9"/>
    <w:rsid w:val="00764EED"/>
    <w:rsid w:val="007671FE"/>
    <w:rsid w:val="007705A1"/>
    <w:rsid w:val="00780E0B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6A3B"/>
    <w:rsid w:val="007C6DD4"/>
    <w:rsid w:val="007C7F3A"/>
    <w:rsid w:val="007E16CD"/>
    <w:rsid w:val="007E4D3A"/>
    <w:rsid w:val="007F6780"/>
    <w:rsid w:val="008046EA"/>
    <w:rsid w:val="0081092C"/>
    <w:rsid w:val="00814705"/>
    <w:rsid w:val="008150F4"/>
    <w:rsid w:val="00815D05"/>
    <w:rsid w:val="00821EB7"/>
    <w:rsid w:val="00865CB9"/>
    <w:rsid w:val="008703AE"/>
    <w:rsid w:val="00872C6B"/>
    <w:rsid w:val="008740D4"/>
    <w:rsid w:val="00894983"/>
    <w:rsid w:val="00894C50"/>
    <w:rsid w:val="008A297B"/>
    <w:rsid w:val="008A38B9"/>
    <w:rsid w:val="008A6058"/>
    <w:rsid w:val="008C0B1C"/>
    <w:rsid w:val="008D3221"/>
    <w:rsid w:val="008D61ED"/>
    <w:rsid w:val="008E0164"/>
    <w:rsid w:val="008E0406"/>
    <w:rsid w:val="008E2D80"/>
    <w:rsid w:val="008F4492"/>
    <w:rsid w:val="008F7AE9"/>
    <w:rsid w:val="00900536"/>
    <w:rsid w:val="00901075"/>
    <w:rsid w:val="00903544"/>
    <w:rsid w:val="00905987"/>
    <w:rsid w:val="0090758C"/>
    <w:rsid w:val="00911D61"/>
    <w:rsid w:val="009204C3"/>
    <w:rsid w:val="0092060A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624F"/>
    <w:rsid w:val="009570ED"/>
    <w:rsid w:val="00963514"/>
    <w:rsid w:val="00970D5B"/>
    <w:rsid w:val="0097257B"/>
    <w:rsid w:val="00980660"/>
    <w:rsid w:val="009825D9"/>
    <w:rsid w:val="00986520"/>
    <w:rsid w:val="009929B4"/>
    <w:rsid w:val="00997225"/>
    <w:rsid w:val="009A496E"/>
    <w:rsid w:val="009C3D7C"/>
    <w:rsid w:val="009C7914"/>
    <w:rsid w:val="009D2E96"/>
    <w:rsid w:val="009D37AF"/>
    <w:rsid w:val="009D66E4"/>
    <w:rsid w:val="009E3720"/>
    <w:rsid w:val="009F08AF"/>
    <w:rsid w:val="009F79EA"/>
    <w:rsid w:val="00A01414"/>
    <w:rsid w:val="00A02830"/>
    <w:rsid w:val="00A102EF"/>
    <w:rsid w:val="00A24BE6"/>
    <w:rsid w:val="00A26A51"/>
    <w:rsid w:val="00A27A81"/>
    <w:rsid w:val="00A36F2E"/>
    <w:rsid w:val="00A41F71"/>
    <w:rsid w:val="00A5210D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393B"/>
    <w:rsid w:val="00AB4934"/>
    <w:rsid w:val="00AB62AF"/>
    <w:rsid w:val="00AB6D61"/>
    <w:rsid w:val="00AC0C6A"/>
    <w:rsid w:val="00AC5462"/>
    <w:rsid w:val="00AF1156"/>
    <w:rsid w:val="00AF3E6C"/>
    <w:rsid w:val="00B029D4"/>
    <w:rsid w:val="00B030CD"/>
    <w:rsid w:val="00B04749"/>
    <w:rsid w:val="00B0519A"/>
    <w:rsid w:val="00B07140"/>
    <w:rsid w:val="00B106F5"/>
    <w:rsid w:val="00B13F2B"/>
    <w:rsid w:val="00B14F07"/>
    <w:rsid w:val="00B15F75"/>
    <w:rsid w:val="00B2149A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0982"/>
    <w:rsid w:val="00B620B6"/>
    <w:rsid w:val="00B650D6"/>
    <w:rsid w:val="00B72626"/>
    <w:rsid w:val="00B72D16"/>
    <w:rsid w:val="00B861A3"/>
    <w:rsid w:val="00B91EEE"/>
    <w:rsid w:val="00B938AD"/>
    <w:rsid w:val="00B950F6"/>
    <w:rsid w:val="00BD0B3D"/>
    <w:rsid w:val="00BD3B66"/>
    <w:rsid w:val="00BD578A"/>
    <w:rsid w:val="00BE1AC7"/>
    <w:rsid w:val="00BE1E87"/>
    <w:rsid w:val="00BF15FC"/>
    <w:rsid w:val="00BF249F"/>
    <w:rsid w:val="00BF6115"/>
    <w:rsid w:val="00C04C05"/>
    <w:rsid w:val="00C06445"/>
    <w:rsid w:val="00C238B0"/>
    <w:rsid w:val="00C26F34"/>
    <w:rsid w:val="00C3270C"/>
    <w:rsid w:val="00C33DF4"/>
    <w:rsid w:val="00C33EA6"/>
    <w:rsid w:val="00C50B91"/>
    <w:rsid w:val="00C57C35"/>
    <w:rsid w:val="00C74C57"/>
    <w:rsid w:val="00C7617A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2E4E"/>
    <w:rsid w:val="00CC05C1"/>
    <w:rsid w:val="00CD7090"/>
    <w:rsid w:val="00CD7C39"/>
    <w:rsid w:val="00CE1FF3"/>
    <w:rsid w:val="00CF005D"/>
    <w:rsid w:val="00CF333B"/>
    <w:rsid w:val="00CF49CE"/>
    <w:rsid w:val="00CF588A"/>
    <w:rsid w:val="00CF6CDB"/>
    <w:rsid w:val="00CF701D"/>
    <w:rsid w:val="00D00F11"/>
    <w:rsid w:val="00D02ED7"/>
    <w:rsid w:val="00D167AB"/>
    <w:rsid w:val="00D2182F"/>
    <w:rsid w:val="00D226CA"/>
    <w:rsid w:val="00D229C0"/>
    <w:rsid w:val="00D25052"/>
    <w:rsid w:val="00D278F8"/>
    <w:rsid w:val="00D31D71"/>
    <w:rsid w:val="00D35BEF"/>
    <w:rsid w:val="00D46854"/>
    <w:rsid w:val="00D50FF1"/>
    <w:rsid w:val="00D536BD"/>
    <w:rsid w:val="00D575ED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947B6"/>
    <w:rsid w:val="00D9720F"/>
    <w:rsid w:val="00DA10AD"/>
    <w:rsid w:val="00DA18FF"/>
    <w:rsid w:val="00DB28EE"/>
    <w:rsid w:val="00DB3BA4"/>
    <w:rsid w:val="00DB7E48"/>
    <w:rsid w:val="00DC2506"/>
    <w:rsid w:val="00DC783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138AA"/>
    <w:rsid w:val="00E15B54"/>
    <w:rsid w:val="00E24470"/>
    <w:rsid w:val="00E24EF4"/>
    <w:rsid w:val="00E27CC6"/>
    <w:rsid w:val="00E3437C"/>
    <w:rsid w:val="00E344F5"/>
    <w:rsid w:val="00E37436"/>
    <w:rsid w:val="00E44118"/>
    <w:rsid w:val="00E53560"/>
    <w:rsid w:val="00E57159"/>
    <w:rsid w:val="00E57549"/>
    <w:rsid w:val="00E65872"/>
    <w:rsid w:val="00E67E5F"/>
    <w:rsid w:val="00E9053A"/>
    <w:rsid w:val="00E93E36"/>
    <w:rsid w:val="00E956E0"/>
    <w:rsid w:val="00E95DB3"/>
    <w:rsid w:val="00E96937"/>
    <w:rsid w:val="00EA4F6F"/>
    <w:rsid w:val="00EA6F6A"/>
    <w:rsid w:val="00EA7DCA"/>
    <w:rsid w:val="00EB6707"/>
    <w:rsid w:val="00EB69DD"/>
    <w:rsid w:val="00EC085E"/>
    <w:rsid w:val="00EC173B"/>
    <w:rsid w:val="00EC6E8D"/>
    <w:rsid w:val="00ED1012"/>
    <w:rsid w:val="00EE5AC8"/>
    <w:rsid w:val="00EF38EF"/>
    <w:rsid w:val="00EF3B7E"/>
    <w:rsid w:val="00EF4121"/>
    <w:rsid w:val="00EF70A2"/>
    <w:rsid w:val="00F053E4"/>
    <w:rsid w:val="00F116E5"/>
    <w:rsid w:val="00F15053"/>
    <w:rsid w:val="00F15EA5"/>
    <w:rsid w:val="00F27499"/>
    <w:rsid w:val="00F3016B"/>
    <w:rsid w:val="00F3286D"/>
    <w:rsid w:val="00F379A1"/>
    <w:rsid w:val="00F40BAA"/>
    <w:rsid w:val="00F411A5"/>
    <w:rsid w:val="00F43E98"/>
    <w:rsid w:val="00F46C94"/>
    <w:rsid w:val="00F55AC7"/>
    <w:rsid w:val="00F601CF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90F4A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E3DE0"/>
    <w:rsid w:val="00FE4473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82D58B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table" w:styleId="Mkatabulky">
    <w:name w:val="Table Grid"/>
    <w:basedOn w:val="Normlntabulka"/>
    <w:rsid w:val="00B0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0131-3C43-4607-B633-82F48B37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466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Borovková Adéla</cp:lastModifiedBy>
  <cp:revision>24</cp:revision>
  <cp:lastPrinted>2014-09-05T06:10:00Z</cp:lastPrinted>
  <dcterms:created xsi:type="dcterms:W3CDTF">2022-01-26T10:41:00Z</dcterms:created>
  <dcterms:modified xsi:type="dcterms:W3CDTF">2023-12-01T11:53:00Z</dcterms:modified>
</cp:coreProperties>
</file>