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B7CA3" w14:textId="0D89C75D" w:rsidR="00830F58" w:rsidRPr="0059109A" w:rsidRDefault="00830F58" w:rsidP="00830F58">
      <w:pPr>
        <w:spacing w:after="120"/>
        <w:jc w:val="center"/>
        <w:rPr>
          <w:rFonts w:ascii="Arial Narrow" w:hAnsi="Arial Narrow"/>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Pr="0059109A">
        <w:rPr>
          <w:rFonts w:ascii="Arial Narrow" w:hAnsi="Arial Narrow"/>
          <w:sz w:val="22"/>
          <w:szCs w:val="22"/>
        </w:rPr>
        <w:t xml:space="preserve">Príloha č. </w:t>
      </w:r>
      <w:r>
        <w:rPr>
          <w:rFonts w:ascii="Arial Narrow" w:hAnsi="Arial Narrow"/>
          <w:sz w:val="22"/>
          <w:szCs w:val="22"/>
        </w:rPr>
        <w:t>2</w:t>
      </w:r>
      <w:r w:rsidRPr="0059109A">
        <w:rPr>
          <w:rFonts w:ascii="Arial Narrow" w:hAnsi="Arial Narrow"/>
          <w:sz w:val="22"/>
          <w:szCs w:val="22"/>
        </w:rPr>
        <w:t xml:space="preserve"> súťažných podkladov</w:t>
      </w:r>
    </w:p>
    <w:p w14:paraId="1283B37F"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189C77B"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DB6AA4C"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3B02609"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7B00DFE"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815CA9A"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370A3D34"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EDAC3C4"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5D21B1" w:rsidRPr="003F65A1" w14:paraId="2A4DA611" w14:textId="77777777" w:rsidTr="00DF7DF0">
        <w:trPr>
          <w:trHeight w:val="2700"/>
        </w:trPr>
        <w:tc>
          <w:tcPr>
            <w:tcW w:w="9214" w:type="dxa"/>
          </w:tcPr>
          <w:p w14:paraId="499501CE" w14:textId="77777777" w:rsidR="005D21B1" w:rsidRPr="003F65A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473203D" w14:textId="77777777" w:rsidR="005D21B1" w:rsidRPr="003F65A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14:paraId="7FA8AD48" w14:textId="77777777" w:rsidR="005D21B1" w:rsidRPr="003F65A1" w:rsidRDefault="005D21B1" w:rsidP="00DF7DF0">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14:paraId="050C9D5E" w14:textId="77777777" w:rsidR="005D21B1" w:rsidRPr="003F65A1" w:rsidRDefault="005D21B1" w:rsidP="00DF7DF0">
            <w:pPr>
              <w:tabs>
                <w:tab w:val="num" w:pos="1080"/>
                <w:tab w:val="left" w:leader="dot" w:pos="10034"/>
              </w:tabs>
              <w:spacing w:before="120"/>
              <w:jc w:val="center"/>
              <w:rPr>
                <w:rFonts w:ascii="Arial Narrow" w:hAnsi="Arial Narrow" w:cs="Arial"/>
                <w:b/>
                <w:caps/>
                <w:sz w:val="22"/>
              </w:rPr>
            </w:pPr>
            <w:r w:rsidRPr="003F65A1">
              <w:rPr>
                <w:rFonts w:ascii="Arial Narrow" w:hAnsi="Arial Narrow" w:cs="Arial"/>
                <w:b/>
                <w:caps/>
                <w:sz w:val="22"/>
              </w:rPr>
              <w:t>Obchodné podmienky / Návrh Rámcovej dohody</w:t>
            </w:r>
          </w:p>
          <w:p w14:paraId="4FFDDC84" w14:textId="77777777" w:rsidR="005D21B1" w:rsidRPr="003F65A1" w:rsidRDefault="005D21B1" w:rsidP="00DF7DF0">
            <w:pPr>
              <w:tabs>
                <w:tab w:val="num" w:pos="1080"/>
                <w:tab w:val="left" w:leader="dot" w:pos="10034"/>
              </w:tabs>
              <w:spacing w:before="120"/>
              <w:jc w:val="center"/>
              <w:rPr>
                <w:rFonts w:ascii="Arial Narrow" w:hAnsi="Arial Narrow" w:cs="Arial"/>
                <w:b/>
                <w:caps/>
                <w:sz w:val="22"/>
              </w:rPr>
            </w:pPr>
          </w:p>
          <w:p w14:paraId="590184BA" w14:textId="77777777" w:rsidR="005D21B1" w:rsidRPr="003F65A1" w:rsidRDefault="005D21B1" w:rsidP="00DF7DF0">
            <w:pPr>
              <w:tabs>
                <w:tab w:val="num" w:pos="1080"/>
                <w:tab w:val="left" w:leader="dot" w:pos="10034"/>
              </w:tabs>
              <w:spacing w:before="120"/>
              <w:jc w:val="center"/>
              <w:rPr>
                <w:rFonts w:ascii="Arial Narrow" w:hAnsi="Arial Narrow" w:cs="Arial"/>
                <w:b/>
                <w:caps/>
              </w:rPr>
            </w:pPr>
            <w:r w:rsidRPr="003F65A1">
              <w:rPr>
                <w:rFonts w:ascii="Arial Narrow" w:hAnsi="Arial Narrow" w:cs="Arial"/>
                <w:b/>
                <w:sz w:val="22"/>
              </w:rPr>
              <w:t xml:space="preserve">Zabezpečenie </w:t>
            </w:r>
            <w:r w:rsidR="00A01106" w:rsidRPr="003F65A1">
              <w:rPr>
                <w:rFonts w:ascii="Arial Narrow" w:hAnsi="Arial Narrow" w:cs="Arial"/>
                <w:b/>
                <w:sz w:val="22"/>
              </w:rPr>
              <w:t>externých audítorských služieb na programe cezhraničnej spolupráce Interreg VI-A Slovensko – Rakúsko 2021 – 2027</w:t>
            </w:r>
          </w:p>
        </w:tc>
      </w:tr>
    </w:tbl>
    <w:p w14:paraId="7FE8B37D"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D3AB008"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6F7FF2DA"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A948E22"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01D686C"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133BC84F"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778046B4"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0F255696"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26778140" w14:textId="77777777" w:rsidR="005D21B1" w:rsidRPr="003F65A1" w:rsidRDefault="005D21B1" w:rsidP="005D21B1">
      <w:pPr>
        <w:widowControl w:val="0"/>
        <w:tabs>
          <w:tab w:val="clear" w:pos="2160"/>
          <w:tab w:val="clear" w:pos="2880"/>
          <w:tab w:val="clear" w:pos="4500"/>
        </w:tabs>
        <w:autoSpaceDE w:val="0"/>
        <w:autoSpaceDN w:val="0"/>
        <w:adjustRightInd w:val="0"/>
        <w:spacing w:after="240"/>
        <w:jc w:val="center"/>
        <w:rPr>
          <w:rFonts w:ascii="Arial Narrow" w:hAnsi="Arial Narrow"/>
          <w:b/>
          <w:sz w:val="28"/>
          <w:szCs w:val="28"/>
        </w:rPr>
      </w:pPr>
    </w:p>
    <w:p w14:paraId="51A63609" w14:textId="77777777" w:rsidR="005D21B1" w:rsidRPr="003F65A1" w:rsidRDefault="005D21B1" w:rsidP="0029410E">
      <w:pPr>
        <w:pStyle w:val="Nzov"/>
        <w:tabs>
          <w:tab w:val="clear" w:pos="10080"/>
        </w:tabs>
        <w:rPr>
          <w:rFonts w:ascii="Arial Narrow" w:hAnsi="Arial Narrow"/>
          <w:b/>
          <w:sz w:val="28"/>
          <w:szCs w:val="28"/>
        </w:rPr>
      </w:pPr>
    </w:p>
    <w:p w14:paraId="7073E38A" w14:textId="77777777" w:rsidR="005D21B1" w:rsidRPr="003F65A1" w:rsidRDefault="005D21B1" w:rsidP="0029410E">
      <w:pPr>
        <w:pStyle w:val="Nzov"/>
        <w:tabs>
          <w:tab w:val="clear" w:pos="10080"/>
        </w:tabs>
        <w:rPr>
          <w:rFonts w:ascii="Arial Narrow" w:hAnsi="Arial Narrow"/>
          <w:b/>
          <w:sz w:val="28"/>
          <w:szCs w:val="28"/>
        </w:rPr>
      </w:pPr>
    </w:p>
    <w:p w14:paraId="28ED1108" w14:textId="77777777" w:rsidR="00A82305" w:rsidRPr="003F65A1" w:rsidRDefault="00A82305" w:rsidP="0029410E">
      <w:pPr>
        <w:pStyle w:val="Nzov"/>
        <w:tabs>
          <w:tab w:val="clear" w:pos="10080"/>
        </w:tabs>
        <w:rPr>
          <w:rFonts w:ascii="Arial Narrow" w:hAnsi="Arial Narrow"/>
          <w:b/>
          <w:sz w:val="28"/>
          <w:szCs w:val="28"/>
        </w:rPr>
      </w:pPr>
    </w:p>
    <w:p w14:paraId="29B328F7" w14:textId="77777777" w:rsidR="005D21B1" w:rsidRPr="003F65A1" w:rsidRDefault="005D21B1" w:rsidP="0029410E">
      <w:pPr>
        <w:pStyle w:val="Nzov"/>
        <w:tabs>
          <w:tab w:val="clear" w:pos="10080"/>
        </w:tabs>
        <w:rPr>
          <w:rFonts w:ascii="Arial Narrow" w:hAnsi="Arial Narrow"/>
          <w:b/>
          <w:sz w:val="28"/>
          <w:szCs w:val="28"/>
        </w:rPr>
      </w:pPr>
    </w:p>
    <w:p w14:paraId="59374307" w14:textId="77777777" w:rsidR="005D21B1" w:rsidRPr="003F65A1" w:rsidRDefault="005D21B1" w:rsidP="0029410E">
      <w:pPr>
        <w:pStyle w:val="Nzov"/>
        <w:tabs>
          <w:tab w:val="clear" w:pos="10080"/>
        </w:tabs>
        <w:rPr>
          <w:rFonts w:ascii="Arial Narrow" w:hAnsi="Arial Narrow"/>
          <w:b/>
          <w:sz w:val="28"/>
          <w:szCs w:val="28"/>
        </w:rPr>
      </w:pPr>
    </w:p>
    <w:p w14:paraId="38133F55" w14:textId="77777777" w:rsidR="00A82305" w:rsidRPr="003F65A1" w:rsidRDefault="00A82305">
      <w:pPr>
        <w:tabs>
          <w:tab w:val="clear" w:pos="2160"/>
          <w:tab w:val="clear" w:pos="2880"/>
          <w:tab w:val="clear" w:pos="4500"/>
        </w:tabs>
        <w:spacing w:after="160" w:line="259" w:lineRule="auto"/>
        <w:rPr>
          <w:rFonts w:ascii="Arial Narrow" w:hAnsi="Arial Narrow"/>
          <w:b/>
          <w:smallCaps/>
          <w:noProof/>
          <w:sz w:val="28"/>
          <w:szCs w:val="28"/>
          <w:lang w:eastAsia="sk-SK"/>
        </w:rPr>
      </w:pPr>
      <w:r w:rsidRPr="003F65A1">
        <w:rPr>
          <w:rFonts w:ascii="Arial Narrow" w:hAnsi="Arial Narrow"/>
          <w:b/>
          <w:sz w:val="28"/>
          <w:szCs w:val="28"/>
        </w:rPr>
        <w:br w:type="page"/>
      </w:r>
    </w:p>
    <w:p w14:paraId="557166E9" w14:textId="77777777" w:rsidR="0029410E" w:rsidRPr="003F65A1" w:rsidRDefault="0029410E" w:rsidP="0029410E">
      <w:pPr>
        <w:pStyle w:val="Nzov"/>
        <w:tabs>
          <w:tab w:val="clear" w:pos="10080"/>
        </w:tabs>
        <w:rPr>
          <w:rFonts w:ascii="Arial Narrow" w:hAnsi="Arial Narrow" w:cs="Arial"/>
          <w:b/>
          <w:smallCaps w:val="0"/>
          <w:sz w:val="24"/>
          <w:szCs w:val="24"/>
        </w:rPr>
      </w:pPr>
      <w:r w:rsidRPr="003F65A1">
        <w:rPr>
          <w:rFonts w:ascii="Arial Narrow" w:hAnsi="Arial Narrow"/>
          <w:b/>
          <w:sz w:val="28"/>
          <w:szCs w:val="28"/>
        </w:rPr>
        <w:lastRenderedPageBreak/>
        <w:t>„</w:t>
      </w:r>
      <w:r w:rsidRPr="003F65A1">
        <w:rPr>
          <w:rFonts w:ascii="Arial Narrow" w:hAnsi="Arial Narrow"/>
          <w:b/>
          <w:caps/>
          <w:smallCaps w:val="0"/>
          <w:sz w:val="28"/>
          <w:szCs w:val="28"/>
        </w:rPr>
        <w:t xml:space="preserve">Rámcová dohoda na zabezpečenie </w:t>
      </w:r>
      <w:r w:rsidR="00A82305" w:rsidRPr="003F65A1">
        <w:rPr>
          <w:rFonts w:ascii="Arial Narrow" w:hAnsi="Arial Narrow"/>
          <w:b/>
          <w:caps/>
          <w:smallCaps w:val="0"/>
          <w:sz w:val="28"/>
          <w:szCs w:val="28"/>
        </w:rPr>
        <w:t xml:space="preserve">EXTERNÝch </w:t>
      </w:r>
      <w:r w:rsidRPr="003F65A1">
        <w:rPr>
          <w:rFonts w:ascii="Arial Narrow" w:hAnsi="Arial Narrow"/>
          <w:b/>
          <w:caps/>
          <w:smallCaps w:val="0"/>
          <w:sz w:val="28"/>
          <w:szCs w:val="28"/>
        </w:rPr>
        <w:t>audítorských služieb</w:t>
      </w:r>
      <w:r w:rsidR="00D527CC" w:rsidRPr="003F65A1">
        <w:rPr>
          <w:rFonts w:ascii="Arial Narrow" w:hAnsi="Arial Narrow"/>
          <w:b/>
          <w:caps/>
          <w:smallCaps w:val="0"/>
          <w:sz w:val="28"/>
          <w:szCs w:val="28"/>
        </w:rPr>
        <w:t xml:space="preserve"> na Programe</w:t>
      </w:r>
      <w:r w:rsidRPr="003F65A1">
        <w:rPr>
          <w:rFonts w:ascii="Arial Narrow" w:hAnsi="Arial Narrow"/>
          <w:b/>
          <w:caps/>
          <w:smallCaps w:val="0"/>
          <w:sz w:val="28"/>
          <w:szCs w:val="28"/>
        </w:rPr>
        <w:t xml:space="preserve"> </w:t>
      </w:r>
      <w:r w:rsidR="00A01106" w:rsidRPr="003F65A1">
        <w:rPr>
          <w:rFonts w:ascii="Arial Narrow" w:hAnsi="Arial Narrow"/>
          <w:b/>
          <w:caps/>
          <w:smallCaps w:val="0"/>
          <w:sz w:val="28"/>
          <w:szCs w:val="28"/>
        </w:rPr>
        <w:t xml:space="preserve">CEZHRANIČNEJ </w:t>
      </w:r>
      <w:r w:rsidR="001864D1" w:rsidRPr="003F65A1">
        <w:rPr>
          <w:rFonts w:ascii="Arial Narrow" w:hAnsi="Arial Narrow"/>
          <w:b/>
          <w:caps/>
          <w:smallCaps w:val="0"/>
          <w:sz w:val="28"/>
          <w:szCs w:val="28"/>
        </w:rPr>
        <w:t xml:space="preserve">SPOLUPRÁCE </w:t>
      </w:r>
      <w:r w:rsidR="00A82305" w:rsidRPr="003F65A1">
        <w:rPr>
          <w:rFonts w:ascii="Arial Narrow" w:hAnsi="Arial Narrow"/>
          <w:b/>
          <w:caps/>
          <w:smallCaps w:val="0"/>
          <w:sz w:val="28"/>
          <w:szCs w:val="28"/>
        </w:rPr>
        <w:t>INTER</w:t>
      </w:r>
      <w:r w:rsidR="00A01106" w:rsidRPr="003F65A1">
        <w:rPr>
          <w:rFonts w:ascii="Arial Narrow" w:hAnsi="Arial Narrow"/>
          <w:b/>
          <w:caps/>
          <w:smallCaps w:val="0"/>
          <w:sz w:val="28"/>
          <w:szCs w:val="28"/>
        </w:rPr>
        <w:t>REG VI-A SLOVENSKO – RAKÚSKO 2021 – 2027</w:t>
      </w:r>
      <w:r w:rsidRPr="003F65A1">
        <w:rPr>
          <w:rFonts w:ascii="Arial Narrow" w:hAnsi="Arial Narrow"/>
          <w:b/>
          <w:sz w:val="28"/>
          <w:szCs w:val="28"/>
        </w:rPr>
        <w:t>“</w:t>
      </w:r>
    </w:p>
    <w:p w14:paraId="7A85D9F9" w14:textId="77777777" w:rsidR="0029410E" w:rsidRPr="003F65A1" w:rsidRDefault="0029410E" w:rsidP="0029410E">
      <w:pPr>
        <w:jc w:val="both"/>
        <w:rPr>
          <w:rFonts w:ascii="Arial Narrow" w:hAnsi="Arial Narrow"/>
          <w:sz w:val="22"/>
          <w:szCs w:val="22"/>
        </w:rPr>
      </w:pPr>
    </w:p>
    <w:p w14:paraId="7C0823C8" w14:textId="77777777" w:rsidR="0029410E" w:rsidRPr="003F65A1" w:rsidRDefault="0029410E" w:rsidP="0029410E">
      <w:pPr>
        <w:jc w:val="center"/>
        <w:rPr>
          <w:rFonts w:ascii="Arial Narrow" w:hAnsi="Arial Narrow"/>
          <w:sz w:val="22"/>
          <w:szCs w:val="22"/>
        </w:rPr>
      </w:pPr>
      <w:r w:rsidRPr="003F65A1">
        <w:rPr>
          <w:rFonts w:ascii="Arial Narrow" w:hAnsi="Arial Narrow"/>
          <w:sz w:val="22"/>
          <w:szCs w:val="22"/>
        </w:rPr>
        <w:t>uzatvorená podľa ustanovení § 2 ods. 5 písm. g) a § 83 zákona č. 343/2015 Z. z. o verejnom obstarávaní a o zmene a doplnení niektorých zákonov</w:t>
      </w:r>
      <w:r w:rsidRPr="003F65A1">
        <w:rPr>
          <w:rFonts w:ascii="Arial Narrow" w:hAnsi="Arial Narrow"/>
          <w:bCs/>
          <w:color w:val="000000"/>
          <w:sz w:val="22"/>
          <w:szCs w:val="22"/>
        </w:rPr>
        <w:t xml:space="preserve"> v znení neskorších predpisov </w:t>
      </w:r>
      <w:r w:rsidRPr="003F65A1">
        <w:rPr>
          <w:rFonts w:ascii="Arial Narrow" w:hAnsi="Arial Narrow"/>
          <w:sz w:val="22"/>
          <w:szCs w:val="22"/>
        </w:rPr>
        <w:t>a podľa § 269 ods. 2 zákona č. 513/1991 Z. z. Obchodného zákonníka v znení neskorších zmien.</w:t>
      </w:r>
    </w:p>
    <w:p w14:paraId="5F51B973" w14:textId="77777777" w:rsidR="0029410E" w:rsidRPr="003F65A1" w:rsidRDefault="0029410E" w:rsidP="0029410E">
      <w:pPr>
        <w:jc w:val="both"/>
        <w:rPr>
          <w:rFonts w:ascii="Arial Narrow" w:hAnsi="Arial Narrow"/>
          <w:sz w:val="22"/>
          <w:szCs w:val="22"/>
        </w:rPr>
      </w:pPr>
    </w:p>
    <w:p w14:paraId="5D444C1D" w14:textId="77777777" w:rsidR="0029410E" w:rsidRPr="003F65A1" w:rsidRDefault="0029410E" w:rsidP="00D527CC">
      <w:pPr>
        <w:tabs>
          <w:tab w:val="clear" w:pos="4500"/>
        </w:tabs>
        <w:ind w:right="1059"/>
        <w:jc w:val="right"/>
        <w:rPr>
          <w:rFonts w:ascii="Arial Narrow" w:hAnsi="Arial Narrow"/>
          <w:sz w:val="22"/>
          <w:szCs w:val="22"/>
        </w:rPr>
      </w:pPr>
      <w:r w:rsidRPr="003F65A1">
        <w:rPr>
          <w:rFonts w:ascii="Arial Narrow" w:hAnsi="Arial Narrow"/>
          <w:sz w:val="22"/>
          <w:szCs w:val="22"/>
        </w:rPr>
        <w:t xml:space="preserve">Číslo Rámcovej dohody </w:t>
      </w:r>
      <w:r w:rsidR="003A4CA4" w:rsidRPr="003F65A1">
        <w:rPr>
          <w:rFonts w:ascii="Arial Narrow" w:hAnsi="Arial Narrow"/>
          <w:sz w:val="22"/>
          <w:szCs w:val="22"/>
        </w:rPr>
        <w:t>O</w:t>
      </w:r>
      <w:r w:rsidRPr="003F65A1">
        <w:rPr>
          <w:rFonts w:ascii="Arial Narrow" w:hAnsi="Arial Narrow"/>
          <w:sz w:val="22"/>
          <w:szCs w:val="22"/>
        </w:rPr>
        <w:t xml:space="preserve">bjednávateľa: </w:t>
      </w:r>
      <w:r w:rsidR="006D0FAA" w:rsidRPr="003F65A1">
        <w:rPr>
          <w:rFonts w:ascii="Arial Narrow" w:hAnsi="Arial Narrow"/>
          <w:sz w:val="22"/>
          <w:szCs w:val="22"/>
        </w:rPr>
        <w:t>2023/</w:t>
      </w:r>
      <w:r w:rsidR="00821B1E" w:rsidRPr="003F65A1">
        <w:rPr>
          <w:rFonts w:ascii="Arial Narrow" w:hAnsi="Arial Narrow"/>
          <w:sz w:val="22"/>
          <w:szCs w:val="22"/>
        </w:rPr>
        <w:t>319</w:t>
      </w:r>
    </w:p>
    <w:p w14:paraId="2028DE7C" w14:textId="77777777" w:rsidR="0029410E" w:rsidRPr="003F65A1" w:rsidRDefault="0029410E" w:rsidP="0029410E">
      <w:pPr>
        <w:pStyle w:val="Nadpis1"/>
        <w:jc w:val="both"/>
        <w:rPr>
          <w:rFonts w:ascii="Arial Narrow" w:hAnsi="Arial Narrow"/>
          <w:sz w:val="22"/>
          <w:szCs w:val="22"/>
        </w:rPr>
      </w:pPr>
      <w:r w:rsidRPr="003F65A1">
        <w:rPr>
          <w:rFonts w:ascii="Arial Narrow" w:hAnsi="Arial Narrow"/>
          <w:sz w:val="22"/>
          <w:szCs w:val="22"/>
        </w:rPr>
        <w:t>Zmluvné strany:</w:t>
      </w:r>
    </w:p>
    <w:p w14:paraId="5AEC0EBE" w14:textId="77777777" w:rsidR="0029410E" w:rsidRPr="003F65A1" w:rsidRDefault="0029410E" w:rsidP="0029410E">
      <w:pPr>
        <w:jc w:val="both"/>
        <w:rPr>
          <w:rFonts w:ascii="Arial Narrow" w:hAnsi="Arial Narrow"/>
          <w:sz w:val="22"/>
          <w:szCs w:val="22"/>
        </w:rPr>
      </w:pPr>
    </w:p>
    <w:p w14:paraId="2CFE64BE" w14:textId="77777777" w:rsidR="0029410E" w:rsidRPr="003F65A1" w:rsidRDefault="0029410E" w:rsidP="0029410E">
      <w:pPr>
        <w:tabs>
          <w:tab w:val="clear" w:pos="2160"/>
          <w:tab w:val="clear" w:pos="2880"/>
          <w:tab w:val="clear" w:pos="4500"/>
        </w:tabs>
        <w:jc w:val="both"/>
        <w:rPr>
          <w:rFonts w:ascii="Arial Narrow" w:hAnsi="Arial Narrow"/>
          <w:sz w:val="22"/>
          <w:szCs w:val="22"/>
        </w:rPr>
      </w:pPr>
      <w:r w:rsidRPr="003F65A1">
        <w:rPr>
          <w:rFonts w:ascii="Arial Narrow" w:hAnsi="Arial Narrow"/>
          <w:b/>
          <w:sz w:val="22"/>
          <w:szCs w:val="22"/>
        </w:rPr>
        <w:t>Objednávateľ:</w:t>
      </w:r>
    </w:p>
    <w:p w14:paraId="366B9F12" w14:textId="77777777" w:rsidR="0029410E" w:rsidRPr="003F65A1" w:rsidRDefault="0029410E" w:rsidP="0029410E">
      <w:pPr>
        <w:tabs>
          <w:tab w:val="left" w:pos="900"/>
          <w:tab w:val="left" w:pos="3780"/>
        </w:tabs>
        <w:jc w:val="both"/>
        <w:rPr>
          <w:rFonts w:ascii="Arial Narrow" w:hAnsi="Arial Narrow"/>
          <w:sz w:val="22"/>
          <w:szCs w:val="22"/>
        </w:rPr>
      </w:pPr>
      <w:r w:rsidRPr="003F65A1">
        <w:rPr>
          <w:rFonts w:ascii="Arial Narrow" w:hAnsi="Arial Narrow"/>
          <w:b/>
          <w:sz w:val="22"/>
          <w:szCs w:val="22"/>
        </w:rPr>
        <w:tab/>
      </w:r>
      <w:r w:rsidRPr="003F65A1">
        <w:rPr>
          <w:rFonts w:ascii="Arial Narrow" w:hAnsi="Arial Narrow"/>
          <w:sz w:val="22"/>
          <w:szCs w:val="22"/>
        </w:rPr>
        <w:t>Názov:</w:t>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b/>
          <w:sz w:val="22"/>
          <w:szCs w:val="22"/>
        </w:rPr>
        <w:t>Slovenská republika zastúpená</w:t>
      </w:r>
    </w:p>
    <w:p w14:paraId="59C24B68" w14:textId="77777777" w:rsidR="0029410E" w:rsidRPr="003F65A1" w:rsidRDefault="0029410E" w:rsidP="06555B72">
      <w:pPr>
        <w:tabs>
          <w:tab w:val="left" w:pos="900"/>
          <w:tab w:val="left" w:pos="3780"/>
        </w:tabs>
        <w:jc w:val="both"/>
        <w:rPr>
          <w:rFonts w:ascii="Arial Narrow" w:hAnsi="Arial Narrow"/>
          <w:b/>
          <w:bCs/>
          <w:sz w:val="22"/>
          <w:szCs w:val="22"/>
        </w:rPr>
      </w:pPr>
      <w:r w:rsidRPr="003F65A1">
        <w:rPr>
          <w:rFonts w:ascii="Arial Narrow" w:hAnsi="Arial Narrow"/>
          <w:sz w:val="22"/>
          <w:szCs w:val="22"/>
        </w:rPr>
        <w:t xml:space="preserve">  </w:t>
      </w:r>
      <w:r w:rsidRPr="003F65A1">
        <w:rPr>
          <w:rFonts w:ascii="Arial Narrow" w:hAnsi="Arial Narrow"/>
        </w:rPr>
        <w:tab/>
      </w:r>
      <w:r w:rsidRPr="003F65A1">
        <w:rPr>
          <w:rFonts w:ascii="Arial Narrow" w:hAnsi="Arial Narrow"/>
        </w:rPr>
        <w:tab/>
      </w:r>
      <w:r w:rsidRPr="003F65A1">
        <w:rPr>
          <w:rFonts w:ascii="Arial Narrow" w:hAnsi="Arial Narrow"/>
        </w:rPr>
        <w:tab/>
      </w:r>
      <w:r w:rsidRPr="003F65A1">
        <w:rPr>
          <w:rFonts w:ascii="Arial Narrow" w:hAnsi="Arial Narrow"/>
          <w:b/>
          <w:bCs/>
          <w:sz w:val="22"/>
          <w:szCs w:val="22"/>
        </w:rPr>
        <w:t>Ministerstvom financií Slovenskej republiky</w:t>
      </w:r>
    </w:p>
    <w:p w14:paraId="0DD3B4C5" w14:textId="77777777" w:rsidR="0029410E" w:rsidRPr="003F65A1" w:rsidRDefault="0029410E" w:rsidP="0029410E">
      <w:pPr>
        <w:tabs>
          <w:tab w:val="left" w:pos="900"/>
          <w:tab w:val="left" w:pos="3780"/>
        </w:tabs>
        <w:jc w:val="both"/>
        <w:rPr>
          <w:rFonts w:ascii="Arial Narrow" w:hAnsi="Arial Narrow"/>
          <w:b/>
          <w:sz w:val="22"/>
          <w:szCs w:val="22"/>
        </w:rPr>
      </w:pPr>
      <w:r w:rsidRPr="003F65A1">
        <w:rPr>
          <w:rFonts w:ascii="Arial Narrow" w:hAnsi="Arial Narrow"/>
          <w:sz w:val="22"/>
          <w:szCs w:val="22"/>
        </w:rPr>
        <w:tab/>
        <w:t xml:space="preserve">Sídlo: </w:t>
      </w:r>
      <w:r w:rsidRPr="003F65A1">
        <w:rPr>
          <w:rFonts w:ascii="Arial Narrow" w:hAnsi="Arial Narrow"/>
          <w:sz w:val="22"/>
          <w:szCs w:val="22"/>
        </w:rPr>
        <w:tab/>
      </w:r>
      <w:r w:rsidRPr="003F65A1">
        <w:rPr>
          <w:rFonts w:ascii="Arial Narrow" w:hAnsi="Arial Narrow"/>
          <w:sz w:val="22"/>
          <w:szCs w:val="22"/>
        </w:rPr>
        <w:tab/>
      </w:r>
      <w:r w:rsidRPr="003F65A1">
        <w:rPr>
          <w:rStyle w:val="Siln"/>
          <w:rFonts w:ascii="Arial Narrow" w:hAnsi="Arial Narrow"/>
          <w:b w:val="0"/>
          <w:sz w:val="22"/>
          <w:szCs w:val="22"/>
        </w:rPr>
        <w:t>Štefanovičova 5, 817 82 Bratislava 15</w:t>
      </w:r>
    </w:p>
    <w:p w14:paraId="0DCA90D5" w14:textId="77777777" w:rsidR="001D2D50" w:rsidRPr="003F65A1" w:rsidRDefault="0029410E" w:rsidP="00FB719E">
      <w:pPr>
        <w:tabs>
          <w:tab w:val="left" w:pos="900"/>
          <w:tab w:val="left" w:pos="3780"/>
        </w:tabs>
        <w:rPr>
          <w:rFonts w:ascii="Arial Narrow" w:hAnsi="Arial Narrow"/>
          <w:sz w:val="22"/>
          <w:szCs w:val="22"/>
        </w:rPr>
      </w:pPr>
      <w:r w:rsidRPr="003F65A1">
        <w:rPr>
          <w:rFonts w:ascii="Arial Narrow" w:hAnsi="Arial Narrow"/>
          <w:sz w:val="22"/>
          <w:szCs w:val="22"/>
        </w:rPr>
        <w:tab/>
        <w:t>Zastúpený:</w:t>
      </w:r>
      <w:r w:rsidRPr="003F65A1">
        <w:rPr>
          <w:rFonts w:ascii="Arial Narrow" w:hAnsi="Arial Narrow"/>
          <w:sz w:val="22"/>
          <w:szCs w:val="22"/>
        </w:rPr>
        <w:tab/>
      </w:r>
      <w:r w:rsidRPr="003F65A1">
        <w:rPr>
          <w:rFonts w:ascii="Arial Narrow" w:hAnsi="Arial Narrow"/>
          <w:sz w:val="22"/>
          <w:szCs w:val="22"/>
        </w:rPr>
        <w:tab/>
      </w:r>
      <w:r w:rsidR="0011754B" w:rsidRPr="00BA0433">
        <w:rPr>
          <w:rFonts w:ascii="Arial Narrow" w:hAnsi="Arial Narrow"/>
          <w:sz w:val="22"/>
          <w:szCs w:val="22"/>
        </w:rPr>
        <w:t>Ing. Vladimír Kešjar</w:t>
      </w:r>
      <w:r w:rsidR="00A82305" w:rsidRPr="003F65A1">
        <w:rPr>
          <w:rFonts w:ascii="Arial Narrow" w:hAnsi="Arial Narrow"/>
          <w:sz w:val="22"/>
          <w:szCs w:val="22"/>
        </w:rPr>
        <w:t>, generálny tajomník</w:t>
      </w:r>
      <w:r w:rsidR="00D527CC" w:rsidRPr="003F65A1">
        <w:rPr>
          <w:rFonts w:ascii="Arial Narrow" w:hAnsi="Arial Narrow"/>
          <w:sz w:val="22"/>
          <w:szCs w:val="22"/>
        </w:rPr>
        <w:t xml:space="preserve"> služobného</w:t>
      </w:r>
      <w:r w:rsidR="00D527CC" w:rsidRPr="003F65A1">
        <w:rPr>
          <w:rFonts w:ascii="Arial Narrow" w:hAnsi="Arial Narrow"/>
          <w:b/>
          <w:sz w:val="22"/>
          <w:szCs w:val="22"/>
        </w:rPr>
        <w:t xml:space="preserve"> </w:t>
      </w:r>
      <w:r w:rsidR="00D527CC" w:rsidRPr="003F65A1">
        <w:rPr>
          <w:rFonts w:ascii="Arial Narrow" w:hAnsi="Arial Narrow"/>
          <w:sz w:val="22"/>
          <w:szCs w:val="22"/>
        </w:rPr>
        <w:t>úradu</w:t>
      </w:r>
      <w:r w:rsidRPr="003F65A1">
        <w:rPr>
          <w:rFonts w:ascii="Arial Narrow" w:hAnsi="Arial Narrow"/>
          <w:sz w:val="22"/>
          <w:szCs w:val="22"/>
        </w:rPr>
        <w:tab/>
      </w:r>
    </w:p>
    <w:p w14:paraId="2F22F5C0" w14:textId="77777777" w:rsidR="0029410E" w:rsidRPr="003F65A1" w:rsidRDefault="001D2D50" w:rsidP="00FB719E">
      <w:pPr>
        <w:tabs>
          <w:tab w:val="left" w:pos="900"/>
          <w:tab w:val="left" w:pos="3780"/>
        </w:tabs>
        <w:rPr>
          <w:rFonts w:ascii="Arial Narrow" w:hAnsi="Arial Narrow"/>
          <w:sz w:val="22"/>
          <w:szCs w:val="22"/>
        </w:rPr>
      </w:pPr>
      <w:r w:rsidRPr="003F65A1">
        <w:rPr>
          <w:rFonts w:ascii="Arial Narrow" w:hAnsi="Arial Narrow"/>
          <w:sz w:val="22"/>
          <w:szCs w:val="22"/>
        </w:rPr>
        <w:tab/>
      </w:r>
      <w:r w:rsidR="0029410E" w:rsidRPr="003F65A1">
        <w:rPr>
          <w:rFonts w:ascii="Arial Narrow" w:hAnsi="Arial Narrow"/>
          <w:sz w:val="22"/>
          <w:szCs w:val="22"/>
        </w:rPr>
        <w:t xml:space="preserve">Bankové spojenie: </w:t>
      </w:r>
      <w:r w:rsidR="0029410E" w:rsidRPr="003F65A1">
        <w:rPr>
          <w:rFonts w:ascii="Arial Narrow" w:hAnsi="Arial Narrow"/>
          <w:sz w:val="22"/>
          <w:szCs w:val="22"/>
        </w:rPr>
        <w:tab/>
        <w:t>Štátna pokladnica, Radlinského 32, 810 05 Bratislava 15</w:t>
      </w:r>
    </w:p>
    <w:p w14:paraId="6B3A8D55" w14:textId="77777777" w:rsidR="0029410E" w:rsidRPr="003F65A1" w:rsidRDefault="0029410E" w:rsidP="0029410E">
      <w:pPr>
        <w:tabs>
          <w:tab w:val="left" w:pos="900"/>
          <w:tab w:val="left" w:pos="3780"/>
        </w:tabs>
        <w:jc w:val="both"/>
        <w:rPr>
          <w:rFonts w:ascii="Arial Narrow" w:hAnsi="Arial Narrow"/>
          <w:sz w:val="22"/>
          <w:szCs w:val="22"/>
        </w:rPr>
      </w:pPr>
      <w:r w:rsidRPr="003F65A1">
        <w:rPr>
          <w:rFonts w:ascii="Arial Narrow" w:hAnsi="Arial Narrow"/>
          <w:sz w:val="22"/>
          <w:szCs w:val="22"/>
        </w:rPr>
        <w:tab/>
        <w:t>Číslo účtu v tvare IBAN:</w:t>
      </w:r>
      <w:r w:rsidRPr="003F65A1">
        <w:rPr>
          <w:rFonts w:ascii="Arial Narrow" w:hAnsi="Arial Narrow"/>
          <w:sz w:val="22"/>
          <w:szCs w:val="22"/>
        </w:rPr>
        <w:tab/>
        <w:t>SK59 8180 0000 0070 0000 1400</w:t>
      </w:r>
    </w:p>
    <w:p w14:paraId="404CD3C4" w14:textId="77777777" w:rsidR="0029410E" w:rsidRPr="003F65A1" w:rsidRDefault="0029410E" w:rsidP="0029410E">
      <w:pPr>
        <w:tabs>
          <w:tab w:val="left" w:pos="900"/>
          <w:tab w:val="left" w:pos="3780"/>
        </w:tabs>
        <w:jc w:val="both"/>
        <w:rPr>
          <w:rFonts w:ascii="Arial Narrow" w:hAnsi="Arial Narrow"/>
          <w:sz w:val="22"/>
          <w:szCs w:val="22"/>
        </w:rPr>
      </w:pPr>
      <w:r w:rsidRPr="003F65A1">
        <w:rPr>
          <w:rFonts w:ascii="Arial Narrow" w:hAnsi="Arial Narrow"/>
          <w:sz w:val="22"/>
          <w:szCs w:val="22"/>
        </w:rPr>
        <w:tab/>
        <w:t>Číslo účtu v tvare IBAN:</w:t>
      </w:r>
      <w:r w:rsidRPr="003F65A1">
        <w:rPr>
          <w:rFonts w:ascii="Arial Narrow" w:hAnsi="Arial Narrow"/>
          <w:sz w:val="22"/>
          <w:szCs w:val="22"/>
        </w:rPr>
        <w:tab/>
        <w:t>SK93 8180 0000 0070 0019 1005</w:t>
      </w:r>
    </w:p>
    <w:p w14:paraId="5E64D09B" w14:textId="77777777" w:rsidR="0029410E" w:rsidRPr="003F65A1" w:rsidRDefault="0029410E" w:rsidP="0029410E">
      <w:pPr>
        <w:tabs>
          <w:tab w:val="left" w:pos="900"/>
          <w:tab w:val="left" w:pos="3780"/>
        </w:tabs>
        <w:jc w:val="both"/>
        <w:rPr>
          <w:rFonts w:ascii="Arial Narrow" w:hAnsi="Arial Narrow"/>
          <w:sz w:val="22"/>
          <w:szCs w:val="22"/>
        </w:rPr>
      </w:pPr>
      <w:r w:rsidRPr="003F65A1">
        <w:rPr>
          <w:rFonts w:ascii="Arial Narrow" w:hAnsi="Arial Narrow"/>
          <w:sz w:val="22"/>
          <w:szCs w:val="22"/>
        </w:rPr>
        <w:tab/>
        <w:t xml:space="preserve">IČO: </w:t>
      </w:r>
      <w:r w:rsidRPr="003F65A1">
        <w:rPr>
          <w:rFonts w:ascii="Arial Narrow" w:hAnsi="Arial Narrow"/>
          <w:sz w:val="22"/>
          <w:szCs w:val="22"/>
        </w:rPr>
        <w:tab/>
      </w:r>
      <w:r w:rsidRPr="003F65A1">
        <w:rPr>
          <w:rFonts w:ascii="Arial Narrow" w:hAnsi="Arial Narrow"/>
          <w:sz w:val="22"/>
          <w:szCs w:val="22"/>
        </w:rPr>
        <w:tab/>
        <w:t>00151742</w:t>
      </w:r>
    </w:p>
    <w:p w14:paraId="5CA3B24F" w14:textId="77777777" w:rsidR="0029410E" w:rsidRPr="003F65A1" w:rsidRDefault="0029410E" w:rsidP="00C315B6">
      <w:pPr>
        <w:tabs>
          <w:tab w:val="left" w:pos="900"/>
          <w:tab w:val="left" w:pos="3780"/>
        </w:tabs>
        <w:ind w:left="2835" w:hanging="1984"/>
        <w:jc w:val="both"/>
        <w:rPr>
          <w:rFonts w:ascii="Arial Narrow" w:hAnsi="Arial Narrow"/>
          <w:sz w:val="22"/>
          <w:szCs w:val="22"/>
        </w:rPr>
      </w:pPr>
      <w:r w:rsidRPr="003F65A1">
        <w:rPr>
          <w:rFonts w:ascii="Arial Narrow" w:hAnsi="Arial Narrow"/>
          <w:sz w:val="22"/>
          <w:szCs w:val="22"/>
        </w:rPr>
        <w:tab/>
        <w:t xml:space="preserve">IČ DPH: </w:t>
      </w:r>
      <w:r w:rsidRPr="003F65A1">
        <w:rPr>
          <w:rFonts w:ascii="Arial Narrow" w:hAnsi="Arial Narrow"/>
          <w:sz w:val="22"/>
          <w:szCs w:val="22"/>
        </w:rPr>
        <w:tab/>
      </w:r>
      <w:r w:rsidRPr="003F65A1">
        <w:rPr>
          <w:rFonts w:ascii="Arial Narrow" w:hAnsi="Arial Narrow"/>
          <w:sz w:val="22"/>
          <w:szCs w:val="22"/>
        </w:rPr>
        <w:tab/>
      </w:r>
      <w:r w:rsidR="00955601" w:rsidRPr="003F65A1">
        <w:rPr>
          <w:rFonts w:ascii="Arial Narrow" w:hAnsi="Arial Narrow"/>
          <w:sz w:val="22"/>
          <w:szCs w:val="22"/>
        </w:rPr>
        <w:t>SK2020798351;</w:t>
      </w:r>
      <w:r w:rsidR="00C315B6" w:rsidRPr="003F65A1">
        <w:rPr>
          <w:rFonts w:ascii="Arial Narrow" w:hAnsi="Arial Narrow"/>
          <w:sz w:val="22"/>
          <w:szCs w:val="22"/>
        </w:rPr>
        <w:t xml:space="preserve"> </w:t>
      </w:r>
      <w:r w:rsidRPr="003F65A1">
        <w:rPr>
          <w:rFonts w:ascii="Arial Narrow" w:hAnsi="Arial Narrow"/>
          <w:sz w:val="22"/>
          <w:szCs w:val="22"/>
        </w:rPr>
        <w:t>nie je platiteľom DPH</w:t>
      </w:r>
      <w:r w:rsidR="00C315B6" w:rsidRPr="003F65A1">
        <w:rPr>
          <w:rFonts w:ascii="Arial Narrow" w:hAnsi="Arial Narrow"/>
          <w:sz w:val="22"/>
          <w:szCs w:val="22"/>
        </w:rPr>
        <w:t xml:space="preserve">, je osobou registrovanou pre daň podľa </w:t>
      </w:r>
      <w:r w:rsidR="00C315B6" w:rsidRPr="003F65A1">
        <w:rPr>
          <w:rFonts w:ascii="Arial Narrow" w:hAnsi="Arial Narrow"/>
          <w:sz w:val="22"/>
          <w:szCs w:val="22"/>
        </w:rPr>
        <w:br/>
        <w:t>§ 7 zákona č.  222/2004 Z.</w:t>
      </w:r>
      <w:r w:rsidR="00955601" w:rsidRPr="003F65A1">
        <w:rPr>
          <w:rFonts w:ascii="Arial Narrow" w:hAnsi="Arial Narrow"/>
          <w:sz w:val="22"/>
          <w:szCs w:val="22"/>
        </w:rPr>
        <w:t xml:space="preserve"> </w:t>
      </w:r>
      <w:r w:rsidR="00C315B6" w:rsidRPr="003F65A1">
        <w:rPr>
          <w:rFonts w:ascii="Arial Narrow" w:hAnsi="Arial Narrow"/>
          <w:sz w:val="22"/>
          <w:szCs w:val="22"/>
        </w:rPr>
        <w:t>z. o dani z pridanej hodnoty</w:t>
      </w:r>
    </w:p>
    <w:p w14:paraId="0EFC5F0A" w14:textId="77777777" w:rsidR="0029410E" w:rsidRPr="003F65A1" w:rsidRDefault="0029410E" w:rsidP="0029410E">
      <w:pPr>
        <w:tabs>
          <w:tab w:val="left" w:pos="900"/>
          <w:tab w:val="left" w:pos="3780"/>
        </w:tabs>
        <w:jc w:val="both"/>
        <w:rPr>
          <w:rFonts w:ascii="Arial Narrow" w:hAnsi="Arial Narrow"/>
          <w:sz w:val="22"/>
          <w:szCs w:val="22"/>
        </w:rPr>
      </w:pPr>
    </w:p>
    <w:p w14:paraId="02D6AA0D" w14:textId="77777777" w:rsidR="0029410E" w:rsidRPr="003F65A1" w:rsidRDefault="0029410E" w:rsidP="0029410E">
      <w:pPr>
        <w:tabs>
          <w:tab w:val="left" w:pos="900"/>
          <w:tab w:val="left" w:pos="3420"/>
        </w:tabs>
        <w:jc w:val="both"/>
        <w:rPr>
          <w:rFonts w:ascii="Arial Narrow" w:hAnsi="Arial Narrow"/>
          <w:sz w:val="22"/>
          <w:szCs w:val="22"/>
        </w:rPr>
      </w:pPr>
      <w:r w:rsidRPr="003F65A1">
        <w:rPr>
          <w:rFonts w:ascii="Arial Narrow" w:hAnsi="Arial Narrow"/>
          <w:sz w:val="22"/>
          <w:szCs w:val="22"/>
        </w:rPr>
        <w:tab/>
      </w:r>
      <w:r w:rsidRPr="003F65A1">
        <w:rPr>
          <w:rFonts w:ascii="Arial Narrow" w:hAnsi="Arial Narrow"/>
          <w:b/>
          <w:sz w:val="22"/>
          <w:szCs w:val="22"/>
        </w:rPr>
        <w:t>(ďalej len „Objednávateľ“ alebo „Ministerstvo financií</w:t>
      </w:r>
      <w:r w:rsidR="00D527CC" w:rsidRPr="003F65A1">
        <w:rPr>
          <w:rFonts w:ascii="Arial Narrow" w:hAnsi="Arial Narrow"/>
          <w:b/>
          <w:sz w:val="22"/>
          <w:szCs w:val="22"/>
        </w:rPr>
        <w:t xml:space="preserve"> SR</w:t>
      </w:r>
      <w:r w:rsidRPr="003F65A1">
        <w:rPr>
          <w:rFonts w:ascii="Arial Narrow" w:hAnsi="Arial Narrow"/>
          <w:b/>
          <w:sz w:val="22"/>
          <w:szCs w:val="22"/>
        </w:rPr>
        <w:t>“)</w:t>
      </w:r>
    </w:p>
    <w:p w14:paraId="004656AB" w14:textId="77777777" w:rsidR="00D527CC" w:rsidRPr="003F65A1" w:rsidRDefault="00D527CC" w:rsidP="0029410E">
      <w:pPr>
        <w:jc w:val="both"/>
        <w:rPr>
          <w:rFonts w:ascii="Arial Narrow" w:hAnsi="Arial Narrow"/>
          <w:b/>
          <w:sz w:val="22"/>
          <w:szCs w:val="22"/>
        </w:rPr>
      </w:pPr>
    </w:p>
    <w:p w14:paraId="25779C77" w14:textId="77777777" w:rsidR="0029410E" w:rsidRPr="003F65A1" w:rsidRDefault="0029410E" w:rsidP="00D527CC">
      <w:pPr>
        <w:jc w:val="center"/>
        <w:rPr>
          <w:rFonts w:ascii="Arial Narrow" w:hAnsi="Arial Narrow"/>
          <w:b/>
          <w:sz w:val="22"/>
          <w:szCs w:val="22"/>
        </w:rPr>
      </w:pPr>
      <w:r w:rsidRPr="003F65A1">
        <w:rPr>
          <w:rFonts w:ascii="Arial Narrow" w:hAnsi="Arial Narrow"/>
          <w:b/>
          <w:sz w:val="22"/>
          <w:szCs w:val="22"/>
        </w:rPr>
        <w:t>a</w:t>
      </w:r>
    </w:p>
    <w:p w14:paraId="78BA507F" w14:textId="77777777" w:rsidR="00D527CC" w:rsidRPr="003F65A1" w:rsidRDefault="00D527CC" w:rsidP="0029410E">
      <w:pPr>
        <w:tabs>
          <w:tab w:val="clear" w:pos="2160"/>
          <w:tab w:val="clear" w:pos="2880"/>
          <w:tab w:val="clear" w:pos="4500"/>
          <w:tab w:val="left" w:pos="1800"/>
        </w:tabs>
        <w:jc w:val="both"/>
        <w:rPr>
          <w:rFonts w:ascii="Arial Narrow" w:hAnsi="Arial Narrow"/>
          <w:b/>
          <w:sz w:val="22"/>
          <w:szCs w:val="22"/>
        </w:rPr>
      </w:pPr>
    </w:p>
    <w:p w14:paraId="1EAF0ED3" w14:textId="77777777" w:rsidR="0029410E" w:rsidRPr="003F65A1" w:rsidRDefault="0029410E" w:rsidP="0029410E">
      <w:pPr>
        <w:tabs>
          <w:tab w:val="clear" w:pos="2160"/>
          <w:tab w:val="clear" w:pos="2880"/>
          <w:tab w:val="clear" w:pos="4500"/>
          <w:tab w:val="left" w:pos="1800"/>
        </w:tabs>
        <w:jc w:val="both"/>
        <w:rPr>
          <w:rFonts w:ascii="Arial Narrow" w:hAnsi="Arial Narrow"/>
          <w:b/>
          <w:sz w:val="22"/>
          <w:szCs w:val="22"/>
        </w:rPr>
      </w:pPr>
      <w:r w:rsidRPr="003F65A1">
        <w:rPr>
          <w:rFonts w:ascii="Arial Narrow" w:hAnsi="Arial Narrow"/>
          <w:b/>
          <w:sz w:val="22"/>
          <w:szCs w:val="22"/>
        </w:rPr>
        <w:t>Poskytovateľ:</w:t>
      </w:r>
    </w:p>
    <w:p w14:paraId="3CD883B4" w14:textId="77777777" w:rsidR="0029410E" w:rsidRPr="003F65A1" w:rsidRDefault="0029410E" w:rsidP="0029410E">
      <w:pPr>
        <w:tabs>
          <w:tab w:val="left" w:pos="900"/>
          <w:tab w:val="left" w:pos="1440"/>
          <w:tab w:val="left" w:pos="3780"/>
        </w:tabs>
        <w:ind w:left="360" w:right="98"/>
        <w:jc w:val="both"/>
        <w:rPr>
          <w:rFonts w:ascii="Arial Narrow" w:hAnsi="Arial Narrow"/>
          <w:b/>
          <w:sz w:val="22"/>
          <w:szCs w:val="22"/>
        </w:rPr>
      </w:pPr>
      <w:r w:rsidRPr="003F65A1">
        <w:rPr>
          <w:rFonts w:ascii="Arial Narrow" w:hAnsi="Arial Narrow"/>
          <w:b/>
          <w:sz w:val="22"/>
          <w:szCs w:val="22"/>
        </w:rPr>
        <w:tab/>
      </w:r>
      <w:r w:rsidRPr="003F65A1">
        <w:rPr>
          <w:rFonts w:ascii="Arial Narrow" w:hAnsi="Arial Narrow"/>
          <w:sz w:val="22"/>
          <w:szCs w:val="22"/>
        </w:rPr>
        <w:t>Obchodné meno:</w:t>
      </w:r>
    </w:p>
    <w:p w14:paraId="59415C11"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Sídlo:</w:t>
      </w:r>
    </w:p>
    <w:p w14:paraId="3B75E38C"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Zastúpený:</w:t>
      </w:r>
    </w:p>
    <w:p w14:paraId="34A756DD"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Bankové spojenie:</w:t>
      </w:r>
    </w:p>
    <w:p w14:paraId="12BC306F"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Číslo účtu v tvare IBAN:</w:t>
      </w:r>
      <w:r w:rsidRPr="003F65A1">
        <w:rPr>
          <w:rFonts w:ascii="Arial Narrow" w:hAnsi="Arial Narrow"/>
          <w:sz w:val="22"/>
          <w:szCs w:val="22"/>
        </w:rPr>
        <w:tab/>
      </w:r>
    </w:p>
    <w:p w14:paraId="589AC520"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IČO:</w:t>
      </w:r>
    </w:p>
    <w:p w14:paraId="44893C4F"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DIČ:</w:t>
      </w:r>
    </w:p>
    <w:p w14:paraId="5FDB7AD0"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IČ DPH:</w:t>
      </w:r>
    </w:p>
    <w:p w14:paraId="02036EC9" w14:textId="77777777" w:rsidR="0029410E" w:rsidRPr="003F65A1" w:rsidRDefault="0029410E" w:rsidP="0029410E">
      <w:pPr>
        <w:tabs>
          <w:tab w:val="left" w:pos="900"/>
          <w:tab w:val="left" w:pos="1440"/>
          <w:tab w:val="left" w:pos="3780"/>
        </w:tabs>
        <w:ind w:left="360" w:right="98"/>
        <w:jc w:val="both"/>
        <w:rPr>
          <w:rFonts w:ascii="Arial Narrow" w:hAnsi="Arial Narrow"/>
          <w:b/>
          <w:bCs/>
          <w:sz w:val="22"/>
          <w:szCs w:val="22"/>
        </w:rPr>
      </w:pPr>
      <w:r w:rsidRPr="003F65A1">
        <w:rPr>
          <w:rFonts w:ascii="Arial Narrow" w:hAnsi="Arial Narrow"/>
          <w:sz w:val="22"/>
          <w:szCs w:val="22"/>
        </w:rPr>
        <w:tab/>
        <w:t>Právna forma:</w:t>
      </w:r>
    </w:p>
    <w:p w14:paraId="58BDB3BD"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t>Označenie registra:</w:t>
      </w:r>
    </w:p>
    <w:p w14:paraId="00A545A3" w14:textId="77777777" w:rsidR="0029410E" w:rsidRPr="003F65A1" w:rsidRDefault="0029410E" w:rsidP="0029410E">
      <w:pPr>
        <w:tabs>
          <w:tab w:val="left" w:pos="900"/>
          <w:tab w:val="left" w:pos="1440"/>
          <w:tab w:val="left" w:pos="3780"/>
        </w:tabs>
        <w:ind w:left="360" w:right="98"/>
        <w:jc w:val="both"/>
        <w:rPr>
          <w:rFonts w:ascii="Arial Narrow" w:hAnsi="Arial Narrow"/>
          <w:b/>
          <w:bCs/>
          <w:sz w:val="22"/>
          <w:szCs w:val="22"/>
        </w:rPr>
      </w:pPr>
      <w:r w:rsidRPr="003F65A1">
        <w:rPr>
          <w:rFonts w:ascii="Arial Narrow" w:hAnsi="Arial Narrow"/>
          <w:sz w:val="22"/>
          <w:szCs w:val="22"/>
        </w:rPr>
        <w:tab/>
        <w:t>Číslo zápisu:</w:t>
      </w:r>
    </w:p>
    <w:p w14:paraId="5F6D3EE0" w14:textId="77777777" w:rsidR="0029410E" w:rsidRPr="003F65A1" w:rsidRDefault="0029410E" w:rsidP="0029410E">
      <w:pPr>
        <w:tabs>
          <w:tab w:val="left" w:pos="900"/>
          <w:tab w:val="left" w:pos="1440"/>
          <w:tab w:val="left" w:pos="3780"/>
        </w:tabs>
        <w:ind w:left="360" w:right="98"/>
        <w:jc w:val="both"/>
        <w:rPr>
          <w:rFonts w:ascii="Arial Narrow" w:hAnsi="Arial Narrow"/>
          <w:sz w:val="22"/>
          <w:szCs w:val="22"/>
        </w:rPr>
      </w:pPr>
      <w:r w:rsidRPr="003F65A1">
        <w:rPr>
          <w:rFonts w:ascii="Arial Narrow" w:hAnsi="Arial Narrow"/>
          <w:sz w:val="22"/>
          <w:szCs w:val="22"/>
        </w:rPr>
        <w:tab/>
      </w:r>
    </w:p>
    <w:p w14:paraId="7D120E36" w14:textId="77777777" w:rsidR="0029410E" w:rsidRPr="003F65A1" w:rsidRDefault="0029410E" w:rsidP="0029410E">
      <w:pPr>
        <w:ind w:left="567"/>
        <w:jc w:val="both"/>
        <w:rPr>
          <w:rFonts w:ascii="Arial Narrow" w:hAnsi="Arial Narrow"/>
          <w:b/>
          <w:bCs/>
          <w:sz w:val="22"/>
          <w:szCs w:val="22"/>
        </w:rPr>
      </w:pPr>
      <w:r w:rsidRPr="003F65A1">
        <w:rPr>
          <w:rFonts w:ascii="Arial Narrow" w:hAnsi="Arial Narrow"/>
          <w:b/>
          <w:bCs/>
          <w:sz w:val="22"/>
          <w:szCs w:val="22"/>
        </w:rPr>
        <w:t xml:space="preserve"> (ďalej len „Poskytovateľ“)</w:t>
      </w:r>
    </w:p>
    <w:p w14:paraId="38B81611" w14:textId="77777777" w:rsidR="0029410E" w:rsidRPr="003F65A1" w:rsidRDefault="0029410E" w:rsidP="0029410E">
      <w:pPr>
        <w:ind w:left="567"/>
        <w:jc w:val="both"/>
        <w:rPr>
          <w:rFonts w:ascii="Arial Narrow" w:hAnsi="Arial Narrow"/>
          <w:b/>
          <w:bCs/>
          <w:sz w:val="22"/>
          <w:szCs w:val="22"/>
        </w:rPr>
      </w:pPr>
    </w:p>
    <w:p w14:paraId="09336C1C" w14:textId="77777777" w:rsidR="00D527CC" w:rsidRPr="003F65A1" w:rsidRDefault="00D527CC" w:rsidP="0029410E">
      <w:pPr>
        <w:ind w:left="567"/>
        <w:jc w:val="both"/>
        <w:rPr>
          <w:rFonts w:ascii="Arial Narrow" w:hAnsi="Arial Narrow"/>
          <w:b/>
          <w:bCs/>
          <w:sz w:val="22"/>
          <w:szCs w:val="22"/>
        </w:rPr>
      </w:pPr>
      <w:r w:rsidRPr="003F65A1">
        <w:rPr>
          <w:rFonts w:ascii="Arial Narrow" w:hAnsi="Arial Narrow"/>
          <w:b/>
          <w:bCs/>
          <w:sz w:val="22"/>
          <w:szCs w:val="22"/>
        </w:rPr>
        <w:t>(ďalej spoločne aj „zmluvné strany“ a/alebo jednotlivo „zmluvná strana“)</w:t>
      </w:r>
    </w:p>
    <w:p w14:paraId="14C73129" w14:textId="77777777" w:rsidR="00D527CC" w:rsidRPr="003F65A1" w:rsidRDefault="00D527CC" w:rsidP="0029410E">
      <w:pPr>
        <w:ind w:left="567"/>
        <w:jc w:val="both"/>
        <w:rPr>
          <w:rFonts w:ascii="Arial Narrow" w:hAnsi="Arial Narrow"/>
          <w:b/>
          <w:bCs/>
          <w:sz w:val="22"/>
          <w:szCs w:val="22"/>
        </w:rPr>
      </w:pPr>
    </w:p>
    <w:p w14:paraId="38B5B435" w14:textId="77777777" w:rsidR="0029410E" w:rsidRPr="003F65A1" w:rsidRDefault="0029410E" w:rsidP="0029410E">
      <w:pPr>
        <w:tabs>
          <w:tab w:val="left" w:pos="708"/>
        </w:tabs>
        <w:jc w:val="both"/>
        <w:rPr>
          <w:rFonts w:ascii="Arial Narrow" w:hAnsi="Arial Narrow"/>
          <w:i/>
          <w:sz w:val="22"/>
          <w:szCs w:val="22"/>
        </w:rPr>
      </w:pPr>
      <w:r w:rsidRPr="003F65A1">
        <w:rPr>
          <w:rFonts w:ascii="Arial Narrow" w:hAnsi="Arial Narrow"/>
          <w:i/>
          <w:sz w:val="22"/>
          <w:szCs w:val="22"/>
        </w:rPr>
        <w:t>(</w:t>
      </w:r>
      <w:r w:rsidRPr="003F65A1">
        <w:rPr>
          <w:rFonts w:ascii="Arial Narrow" w:hAnsi="Arial Narrow"/>
          <w:sz w:val="22"/>
          <w:szCs w:val="22"/>
        </w:rPr>
        <w:t>poznámka:</w:t>
      </w:r>
      <w:r w:rsidRPr="003F65A1">
        <w:rPr>
          <w:rFonts w:ascii="Arial Narrow" w:hAnsi="Arial Narrow"/>
          <w:i/>
          <w:sz w:val="22"/>
          <w:szCs w:val="22"/>
        </w:rPr>
        <w:t xml:space="preserve"> v prípade skupiny dodávateľov si Objednávateľ vyhradzuje právo primerane upraviť znenie Rámcovej dohody tak, aby boli jednoznačné definované práva, povinnosti a zodpovednosti jednotlivých členov skupiny a ich lídra) </w:t>
      </w:r>
    </w:p>
    <w:p w14:paraId="2DCF2594" w14:textId="77777777" w:rsidR="00D527CC" w:rsidRPr="003F65A1" w:rsidRDefault="00D527CC">
      <w:pPr>
        <w:tabs>
          <w:tab w:val="clear" w:pos="2160"/>
          <w:tab w:val="clear" w:pos="2880"/>
          <w:tab w:val="clear" w:pos="4500"/>
        </w:tabs>
        <w:spacing w:after="160" w:line="259" w:lineRule="auto"/>
        <w:rPr>
          <w:rFonts w:ascii="Arial Narrow" w:hAnsi="Arial Narrow" w:cs="Tahoma"/>
          <w:b/>
          <w:bCs/>
          <w:noProof/>
          <w:sz w:val="22"/>
          <w:szCs w:val="22"/>
          <w:lang w:eastAsia="sk-SK"/>
        </w:rPr>
      </w:pPr>
      <w:r w:rsidRPr="003F65A1">
        <w:rPr>
          <w:rFonts w:ascii="Arial Narrow" w:hAnsi="Arial Narrow" w:cs="Tahoma"/>
          <w:b/>
          <w:bCs/>
          <w:sz w:val="22"/>
          <w:szCs w:val="22"/>
        </w:rPr>
        <w:br w:type="page"/>
      </w:r>
    </w:p>
    <w:p w14:paraId="7EE16DD0" w14:textId="04E4EFEA" w:rsidR="00D527CC" w:rsidRDefault="00D527CC" w:rsidP="00A76675">
      <w:pPr>
        <w:pStyle w:val="Zkladntext"/>
        <w:spacing w:after="120"/>
        <w:jc w:val="center"/>
        <w:rPr>
          <w:rFonts w:ascii="Arial Narrow" w:hAnsi="Arial Narrow" w:cs="Tahoma"/>
          <w:b/>
          <w:bCs/>
          <w:sz w:val="22"/>
          <w:szCs w:val="22"/>
        </w:rPr>
      </w:pPr>
      <w:r w:rsidRPr="003F65A1">
        <w:rPr>
          <w:rFonts w:ascii="Arial Narrow" w:hAnsi="Arial Narrow" w:cs="Tahoma"/>
          <w:b/>
          <w:bCs/>
          <w:sz w:val="22"/>
          <w:szCs w:val="22"/>
        </w:rPr>
        <w:lastRenderedPageBreak/>
        <w:t>Preambula</w:t>
      </w:r>
    </w:p>
    <w:p w14:paraId="5DD497EE" w14:textId="77777777" w:rsidR="00EF4FBB" w:rsidRPr="003F65A1" w:rsidRDefault="00EF4FBB" w:rsidP="00A76675">
      <w:pPr>
        <w:pStyle w:val="Zkladntext"/>
        <w:spacing w:after="120"/>
        <w:jc w:val="center"/>
        <w:rPr>
          <w:rFonts w:ascii="Arial Narrow" w:hAnsi="Arial Narrow" w:cs="Tahoma"/>
          <w:b/>
          <w:bCs/>
          <w:sz w:val="22"/>
          <w:szCs w:val="22"/>
        </w:rPr>
      </w:pPr>
    </w:p>
    <w:p w14:paraId="293EB69B" w14:textId="77777777" w:rsidR="00D527CC" w:rsidRPr="003F65A1" w:rsidRDefault="00D527CC" w:rsidP="00C81F5E">
      <w:pPr>
        <w:pStyle w:val="Zkladntext"/>
        <w:spacing w:after="60"/>
        <w:jc w:val="left"/>
        <w:rPr>
          <w:rFonts w:ascii="Arial Narrow" w:hAnsi="Arial Narrow" w:cs="Tahoma"/>
          <w:bCs/>
          <w:sz w:val="22"/>
          <w:szCs w:val="22"/>
        </w:rPr>
      </w:pPr>
      <w:r w:rsidRPr="003F65A1">
        <w:rPr>
          <w:rFonts w:ascii="Arial Narrow" w:hAnsi="Arial Narrow" w:cs="Tahoma"/>
          <w:bCs/>
          <w:sz w:val="22"/>
          <w:szCs w:val="22"/>
        </w:rPr>
        <w:t>Vzhľadom na to, že</w:t>
      </w:r>
    </w:p>
    <w:p w14:paraId="65F01D77" w14:textId="4D58B9C5" w:rsidR="0029410E" w:rsidRPr="003F65A1" w:rsidRDefault="0029410E" w:rsidP="00CE4BEA">
      <w:pPr>
        <w:pStyle w:val="Zkladntext"/>
        <w:numPr>
          <w:ilvl w:val="0"/>
          <w:numId w:val="35"/>
        </w:numPr>
        <w:spacing w:after="60" w:line="20" w:lineRule="atLeast"/>
        <w:rPr>
          <w:rFonts w:ascii="Arial Narrow" w:hAnsi="Arial Narrow" w:cs="Tahoma"/>
          <w:sz w:val="22"/>
          <w:szCs w:val="22"/>
        </w:rPr>
      </w:pPr>
      <w:r w:rsidRPr="003F65A1">
        <w:rPr>
          <w:rFonts w:ascii="Arial Narrow" w:hAnsi="Arial Narrow" w:cs="Tahoma"/>
          <w:sz w:val="22"/>
          <w:szCs w:val="22"/>
        </w:rPr>
        <w:t xml:space="preserve">Objednávateľ je verejným obstarávateľom </w:t>
      </w:r>
      <w:r w:rsidR="00CA7C69" w:rsidRPr="003F65A1">
        <w:rPr>
          <w:rFonts w:ascii="Arial Narrow" w:hAnsi="Arial Narrow" w:cs="Tahoma"/>
          <w:sz w:val="22"/>
          <w:szCs w:val="22"/>
        </w:rPr>
        <w:t xml:space="preserve">podľa </w:t>
      </w:r>
      <w:r w:rsidRPr="003F65A1">
        <w:rPr>
          <w:rFonts w:ascii="Arial Narrow" w:hAnsi="Arial Narrow" w:cs="Tahoma"/>
          <w:sz w:val="22"/>
          <w:szCs w:val="22"/>
        </w:rPr>
        <w:t xml:space="preserve">ustanovení </w:t>
      </w:r>
      <w:r w:rsidR="00CA7C69" w:rsidRPr="003F65A1">
        <w:rPr>
          <w:rFonts w:ascii="Arial Narrow" w:hAnsi="Arial Narrow" w:cs="Tahoma"/>
          <w:sz w:val="22"/>
          <w:szCs w:val="22"/>
        </w:rPr>
        <w:t xml:space="preserve">§ 7 ods. 1 písm. a) </w:t>
      </w:r>
      <w:r w:rsidRPr="003F65A1">
        <w:rPr>
          <w:rFonts w:ascii="Arial Narrow" w:hAnsi="Arial Narrow" w:cs="Tahoma"/>
          <w:sz w:val="22"/>
          <w:szCs w:val="22"/>
        </w:rPr>
        <w:t xml:space="preserve">zákona č. 343/2015 Z. z. o verejnom obstarávaní a o zmene a doplnení niektorých zákonov </w:t>
      </w:r>
      <w:r w:rsidR="00CA7C69" w:rsidRPr="003F65A1">
        <w:rPr>
          <w:rFonts w:ascii="Arial Narrow" w:hAnsi="Arial Narrow" w:cs="Tahoma"/>
          <w:sz w:val="22"/>
          <w:szCs w:val="22"/>
        </w:rPr>
        <w:t xml:space="preserve">v znení neskorších predpisov </w:t>
      </w:r>
      <w:r w:rsidRPr="003F65A1">
        <w:rPr>
          <w:rFonts w:ascii="Arial Narrow" w:hAnsi="Arial Narrow" w:cs="Tahoma"/>
          <w:sz w:val="22"/>
          <w:szCs w:val="22"/>
        </w:rPr>
        <w:t>(ďalej len „ZoVO“), ktorý vyhlásil verejné obstarávanie na </w:t>
      </w:r>
      <w:r w:rsidRPr="003F65A1">
        <w:rPr>
          <w:rFonts w:ascii="Arial Narrow" w:hAnsi="Arial Narrow"/>
          <w:sz w:val="22"/>
          <w:szCs w:val="22"/>
        </w:rPr>
        <w:t>zabezpečenie</w:t>
      </w:r>
      <w:r w:rsidRPr="003F65A1" w:rsidDel="004523EA">
        <w:rPr>
          <w:rFonts w:ascii="Arial Narrow" w:hAnsi="Arial Narrow"/>
          <w:sz w:val="22"/>
          <w:szCs w:val="22"/>
        </w:rPr>
        <w:t xml:space="preserve"> </w:t>
      </w:r>
      <w:r w:rsidR="00A01106" w:rsidRPr="003F65A1">
        <w:rPr>
          <w:rFonts w:ascii="Arial Narrow" w:hAnsi="Arial Narrow"/>
          <w:sz w:val="22"/>
          <w:szCs w:val="22"/>
        </w:rPr>
        <w:t>externých audítorských služieb na programe cezhraničnej spolupráce Interreg VI-A Slovensko – Rakúsko 2021 – 2027 (ďalej aj „P</w:t>
      </w:r>
      <w:r w:rsidR="000D1A1E" w:rsidRPr="003F65A1">
        <w:rPr>
          <w:rFonts w:ascii="Arial Narrow" w:hAnsi="Arial Narrow"/>
          <w:sz w:val="22"/>
          <w:szCs w:val="22"/>
        </w:rPr>
        <w:t>C</w:t>
      </w:r>
      <w:r w:rsidR="00A01106" w:rsidRPr="003F65A1">
        <w:rPr>
          <w:rFonts w:ascii="Arial Narrow" w:hAnsi="Arial Narrow"/>
          <w:sz w:val="22"/>
          <w:szCs w:val="22"/>
        </w:rPr>
        <w:t>S SK – AT“)</w:t>
      </w:r>
      <w:r w:rsidR="00A82305" w:rsidRPr="003F65A1">
        <w:rPr>
          <w:rFonts w:ascii="Arial Narrow" w:hAnsi="Arial Narrow"/>
          <w:sz w:val="22"/>
          <w:szCs w:val="22"/>
        </w:rPr>
        <w:t>.</w:t>
      </w:r>
      <w:r w:rsidRPr="003F65A1">
        <w:rPr>
          <w:rFonts w:ascii="Arial Narrow" w:hAnsi="Arial Narrow" w:cs="Tahoma"/>
          <w:sz w:val="22"/>
          <w:szCs w:val="22"/>
        </w:rPr>
        <w:t xml:space="preserve"> </w:t>
      </w:r>
      <w:r w:rsidR="00D527CC" w:rsidRPr="003F65A1">
        <w:rPr>
          <w:rFonts w:ascii="Arial Narrow" w:hAnsi="Arial Narrow" w:cs="Tahoma"/>
          <w:sz w:val="22"/>
          <w:szCs w:val="22"/>
        </w:rPr>
        <w:t>Ministerstvo financií SR</w:t>
      </w:r>
      <w:r w:rsidRPr="003F65A1">
        <w:rPr>
          <w:rFonts w:ascii="Arial Narrow" w:hAnsi="Arial Narrow" w:cs="Tahoma"/>
          <w:sz w:val="22"/>
          <w:szCs w:val="22"/>
        </w:rPr>
        <w:t xml:space="preserve"> bol</w:t>
      </w:r>
      <w:r w:rsidR="00D527CC" w:rsidRPr="003F65A1">
        <w:rPr>
          <w:rFonts w:ascii="Arial Narrow" w:hAnsi="Arial Narrow" w:cs="Tahoma"/>
          <w:sz w:val="22"/>
          <w:szCs w:val="22"/>
        </w:rPr>
        <w:t>o</w:t>
      </w:r>
      <w:r w:rsidRPr="003F65A1">
        <w:rPr>
          <w:rFonts w:ascii="Arial Narrow" w:hAnsi="Arial Narrow" w:cs="Tahoma"/>
          <w:sz w:val="22"/>
          <w:szCs w:val="22"/>
        </w:rPr>
        <w:t xml:space="preserve"> uznesením vlády S</w:t>
      </w:r>
      <w:r w:rsidR="00327C28" w:rsidRPr="003F65A1">
        <w:rPr>
          <w:rFonts w:ascii="Arial Narrow" w:hAnsi="Arial Narrow" w:cs="Tahoma"/>
          <w:sz w:val="22"/>
          <w:szCs w:val="22"/>
        </w:rPr>
        <w:t>lovenskej republiky</w:t>
      </w:r>
      <w:r w:rsidRPr="003F65A1">
        <w:rPr>
          <w:rFonts w:ascii="Arial Narrow" w:hAnsi="Arial Narrow" w:cs="Tahoma"/>
          <w:sz w:val="22"/>
          <w:szCs w:val="22"/>
        </w:rPr>
        <w:t xml:space="preserve"> </w:t>
      </w:r>
      <w:r w:rsidR="00327C28" w:rsidRPr="003F65A1">
        <w:rPr>
          <w:rFonts w:ascii="Arial Narrow" w:hAnsi="Arial Narrow" w:cs="Tahoma"/>
          <w:sz w:val="22"/>
          <w:szCs w:val="22"/>
        </w:rPr>
        <w:t xml:space="preserve">(ďalej aj „SR“) </w:t>
      </w:r>
      <w:r w:rsidRPr="003F65A1">
        <w:rPr>
          <w:rFonts w:ascii="Arial Narrow" w:hAnsi="Arial Narrow" w:cs="Tahoma"/>
          <w:kern w:val="28"/>
          <w:sz w:val="22"/>
          <w:szCs w:val="22"/>
          <w:lang w:eastAsia="en-US"/>
        </w:rPr>
        <w:t xml:space="preserve">č. </w:t>
      </w:r>
      <w:r w:rsidR="0056248C" w:rsidRPr="003F65A1">
        <w:rPr>
          <w:rFonts w:ascii="Arial Narrow" w:hAnsi="Arial Narrow" w:cs="Tahoma"/>
          <w:kern w:val="28"/>
          <w:sz w:val="22"/>
          <w:szCs w:val="22"/>
          <w:lang w:eastAsia="en-US"/>
        </w:rPr>
        <w:t xml:space="preserve">329/2020 zo dňa 27. mája 2020 </w:t>
      </w:r>
      <w:r w:rsidR="00CE4BEA" w:rsidRPr="003F65A1">
        <w:rPr>
          <w:rFonts w:ascii="Arial Narrow" w:hAnsi="Arial Narrow" w:cs="Tahoma"/>
          <w:kern w:val="28"/>
          <w:sz w:val="22"/>
          <w:szCs w:val="22"/>
          <w:lang w:eastAsia="en-US"/>
        </w:rPr>
        <w:t xml:space="preserve">(zverejnený </w:t>
      </w:r>
      <w:r w:rsidR="000F2882">
        <w:rPr>
          <w:rFonts w:ascii="Arial Narrow" w:hAnsi="Arial Narrow" w:cs="Tahoma"/>
          <w:kern w:val="28"/>
          <w:sz w:val="22"/>
          <w:szCs w:val="22"/>
          <w:lang w:eastAsia="en-US"/>
        </w:rPr>
        <w:br/>
      </w:r>
      <w:r w:rsidR="00CE4BEA" w:rsidRPr="003F65A1">
        <w:rPr>
          <w:rFonts w:ascii="Arial Narrow" w:hAnsi="Arial Narrow" w:cs="Tahoma"/>
          <w:kern w:val="28"/>
          <w:sz w:val="22"/>
          <w:szCs w:val="22"/>
          <w:lang w:eastAsia="en-US"/>
        </w:rPr>
        <w:t xml:space="preserve">na webovom sídle </w:t>
      </w:r>
      <w:hyperlink r:id="rId12" w:history="1">
        <w:r w:rsidR="00CE4BEA" w:rsidRPr="003F65A1">
          <w:rPr>
            <w:rStyle w:val="Hypertextovprepojenie"/>
            <w:rFonts w:ascii="Arial Narrow" w:hAnsi="Arial Narrow" w:cs="Tahoma"/>
            <w:kern w:val="28"/>
            <w:sz w:val="22"/>
            <w:szCs w:val="22"/>
            <w:lang w:eastAsia="en-US"/>
          </w:rPr>
          <w:t>https://rokovania.gov.sk/RVL/Resolution/18469/1</w:t>
        </w:r>
      </w:hyperlink>
      <w:r w:rsidR="00CE4BEA" w:rsidRPr="003F65A1">
        <w:rPr>
          <w:rFonts w:ascii="Arial Narrow" w:hAnsi="Arial Narrow" w:cs="Tahoma"/>
          <w:kern w:val="28"/>
          <w:sz w:val="22"/>
          <w:szCs w:val="22"/>
          <w:lang w:eastAsia="en-US"/>
        </w:rPr>
        <w:t xml:space="preserve">) </w:t>
      </w:r>
      <w:r w:rsidR="00D527CC" w:rsidRPr="003F65A1">
        <w:rPr>
          <w:rFonts w:ascii="Arial Narrow" w:hAnsi="Arial Narrow" w:cs="Tahoma"/>
          <w:sz w:val="22"/>
          <w:szCs w:val="22"/>
        </w:rPr>
        <w:t>schválené</w:t>
      </w:r>
      <w:r w:rsidRPr="003F65A1">
        <w:rPr>
          <w:rFonts w:ascii="Arial Narrow" w:hAnsi="Arial Narrow" w:cs="Tahoma"/>
          <w:sz w:val="22"/>
          <w:szCs w:val="22"/>
        </w:rPr>
        <w:t xml:space="preserve"> ako orgán auditu</w:t>
      </w:r>
      <w:r w:rsidR="00D527CC" w:rsidRPr="003F65A1">
        <w:rPr>
          <w:rFonts w:ascii="Arial Narrow" w:hAnsi="Arial Narrow" w:cs="Tahoma"/>
          <w:sz w:val="22"/>
          <w:szCs w:val="22"/>
        </w:rPr>
        <w:t xml:space="preserve"> pre </w:t>
      </w:r>
      <w:r w:rsidR="00A82305" w:rsidRPr="003F65A1">
        <w:rPr>
          <w:rFonts w:ascii="Arial Narrow" w:hAnsi="Arial Narrow" w:cs="Tahoma"/>
          <w:kern w:val="28"/>
          <w:sz w:val="22"/>
          <w:szCs w:val="22"/>
          <w:lang w:eastAsia="en-US"/>
        </w:rPr>
        <w:t>P</w:t>
      </w:r>
      <w:r w:rsidR="0056248C" w:rsidRPr="003F65A1">
        <w:rPr>
          <w:rFonts w:ascii="Arial Narrow" w:hAnsi="Arial Narrow" w:cs="Tahoma"/>
          <w:kern w:val="28"/>
          <w:sz w:val="22"/>
          <w:szCs w:val="22"/>
          <w:lang w:eastAsia="en-US"/>
        </w:rPr>
        <w:t>C</w:t>
      </w:r>
      <w:r w:rsidR="00A82305" w:rsidRPr="003F65A1">
        <w:rPr>
          <w:rFonts w:ascii="Arial Narrow" w:hAnsi="Arial Narrow" w:cs="Tahoma"/>
          <w:kern w:val="28"/>
          <w:sz w:val="22"/>
          <w:szCs w:val="22"/>
          <w:lang w:eastAsia="en-US"/>
        </w:rPr>
        <w:t xml:space="preserve">S </w:t>
      </w:r>
      <w:r w:rsidR="00A01106" w:rsidRPr="003F65A1">
        <w:rPr>
          <w:rFonts w:ascii="Arial Narrow" w:hAnsi="Arial Narrow" w:cs="Tahoma"/>
          <w:kern w:val="28"/>
          <w:sz w:val="22"/>
          <w:szCs w:val="22"/>
          <w:lang w:eastAsia="en-US"/>
        </w:rPr>
        <w:t>SK – AT</w:t>
      </w:r>
      <w:r w:rsidRPr="003F65A1">
        <w:rPr>
          <w:rFonts w:ascii="Arial Narrow" w:hAnsi="Arial Narrow" w:cs="Tahoma"/>
          <w:sz w:val="22"/>
          <w:szCs w:val="22"/>
        </w:rPr>
        <w:t xml:space="preserve">. </w:t>
      </w:r>
      <w:r w:rsidR="0077178C" w:rsidRPr="003F65A1">
        <w:rPr>
          <w:rFonts w:ascii="Arial Narrow" w:hAnsi="Arial Narrow"/>
          <w:sz w:val="22"/>
          <w:szCs w:val="22"/>
        </w:rPr>
        <w:t xml:space="preserve">Schválená verzia </w:t>
      </w:r>
      <w:r w:rsidR="00CE4BEA" w:rsidRPr="003F65A1">
        <w:rPr>
          <w:rFonts w:ascii="Arial Narrow" w:hAnsi="Arial Narrow"/>
          <w:sz w:val="22"/>
          <w:szCs w:val="22"/>
        </w:rPr>
        <w:t xml:space="preserve">Programu cezhraničnej spolupráce Interreg VI-A Slovensko-Rakúsko na programové obdobie 2021-2027 ako </w:t>
      </w:r>
      <w:r w:rsidR="000D1A1E" w:rsidRPr="003F65A1">
        <w:rPr>
          <w:rFonts w:ascii="Arial Narrow" w:hAnsi="Arial Narrow"/>
          <w:sz w:val="22"/>
          <w:szCs w:val="22"/>
        </w:rPr>
        <w:t xml:space="preserve">základného </w:t>
      </w:r>
      <w:r w:rsidR="00CE4BEA" w:rsidRPr="003F65A1">
        <w:rPr>
          <w:rFonts w:ascii="Arial Narrow" w:hAnsi="Arial Narrow"/>
          <w:sz w:val="22"/>
          <w:szCs w:val="22"/>
        </w:rPr>
        <w:t xml:space="preserve">programového </w:t>
      </w:r>
      <w:r w:rsidR="000D1A1E" w:rsidRPr="003F65A1">
        <w:rPr>
          <w:rFonts w:ascii="Arial Narrow" w:hAnsi="Arial Narrow"/>
          <w:sz w:val="22"/>
          <w:szCs w:val="22"/>
        </w:rPr>
        <w:t xml:space="preserve">dokumentu k PCS SK – AT je dostupná na webovom </w:t>
      </w:r>
      <w:r w:rsidR="00CE4BEA" w:rsidRPr="003F65A1">
        <w:rPr>
          <w:rFonts w:ascii="Arial Narrow" w:hAnsi="Arial Narrow"/>
          <w:sz w:val="22"/>
          <w:szCs w:val="22"/>
        </w:rPr>
        <w:t xml:space="preserve">sídle </w:t>
      </w:r>
      <w:hyperlink r:id="rId13" w:history="1">
        <w:r w:rsidR="000D1A1E" w:rsidRPr="003F65A1">
          <w:rPr>
            <w:rStyle w:val="Hypertextovprepojenie"/>
            <w:rFonts w:ascii="Arial Narrow" w:hAnsi="Arial Narrow"/>
            <w:sz w:val="22"/>
            <w:szCs w:val="22"/>
          </w:rPr>
          <w:t>https://www.sk-at.eu/programovy-dokument-2021-2027/</w:t>
        </w:r>
      </w:hyperlink>
      <w:r w:rsidR="0077178C" w:rsidRPr="003F65A1">
        <w:rPr>
          <w:rFonts w:ascii="Arial Narrow" w:hAnsi="Arial Narrow"/>
          <w:sz w:val="22"/>
          <w:szCs w:val="22"/>
        </w:rPr>
        <w:t>.</w:t>
      </w:r>
      <w:r w:rsidR="00D71094" w:rsidRPr="003F65A1">
        <w:rPr>
          <w:rFonts w:ascii="Arial Narrow" w:hAnsi="Arial Narrow" w:cs="Tahoma"/>
          <w:kern w:val="28"/>
          <w:sz w:val="22"/>
          <w:szCs w:val="22"/>
          <w:lang w:eastAsia="en-US"/>
        </w:rPr>
        <w:t xml:space="preserve"> </w:t>
      </w:r>
    </w:p>
    <w:p w14:paraId="47A7512C" w14:textId="20CD652F" w:rsidR="0029410E" w:rsidRPr="003F65A1" w:rsidRDefault="0029410E" w:rsidP="00C81F5E">
      <w:pPr>
        <w:pStyle w:val="Zkladntext"/>
        <w:numPr>
          <w:ilvl w:val="0"/>
          <w:numId w:val="35"/>
        </w:numPr>
        <w:spacing w:after="60" w:line="20" w:lineRule="atLeast"/>
        <w:rPr>
          <w:rFonts w:ascii="Arial Narrow" w:hAnsi="Arial Narrow" w:cs="Tahoma"/>
          <w:sz w:val="22"/>
          <w:szCs w:val="22"/>
        </w:rPr>
      </w:pPr>
      <w:r w:rsidRPr="003F65A1">
        <w:rPr>
          <w:rFonts w:ascii="Arial Narrow" w:hAnsi="Arial Narrow" w:cs="Tahoma"/>
          <w:sz w:val="22"/>
          <w:szCs w:val="22"/>
        </w:rPr>
        <w:t xml:space="preserve">Poskytovateľ sa zúčastnil verejného obstarávania, ktoré realizoval verejný obstarávateľ – Objednávateľ postupom verejnej súťaže podľa § 66 a nasl. ZoVO na predmet zákazky „Zabezpečenie </w:t>
      </w:r>
      <w:r w:rsidR="000D1A1E" w:rsidRPr="003F65A1">
        <w:rPr>
          <w:rFonts w:ascii="Arial Narrow" w:hAnsi="Arial Narrow"/>
          <w:sz w:val="22"/>
          <w:szCs w:val="22"/>
        </w:rPr>
        <w:t xml:space="preserve">externých audítorských služieb </w:t>
      </w:r>
      <w:r w:rsidR="000F2882">
        <w:rPr>
          <w:rFonts w:ascii="Arial Narrow" w:hAnsi="Arial Narrow"/>
          <w:sz w:val="22"/>
          <w:szCs w:val="22"/>
        </w:rPr>
        <w:br/>
      </w:r>
      <w:r w:rsidR="000D1A1E" w:rsidRPr="003F65A1">
        <w:rPr>
          <w:rFonts w:ascii="Arial Narrow" w:hAnsi="Arial Narrow"/>
          <w:sz w:val="22"/>
          <w:szCs w:val="22"/>
        </w:rPr>
        <w:t>na programe cezhraničnej spolupráce Interreg VI-A Slovensko – Rakúsko 2021 – 2027</w:t>
      </w:r>
      <w:r w:rsidRPr="003F65A1">
        <w:rPr>
          <w:rFonts w:ascii="Arial Narrow" w:hAnsi="Arial Narrow" w:cs="Tahoma"/>
          <w:sz w:val="22"/>
          <w:szCs w:val="22"/>
        </w:rPr>
        <w:t xml:space="preserve">“, a bol vyhlásený za úspešného uchádzača. Zákazka bola zverejnená v Úradnom vestníku Európskej únie pod číslom: </w:t>
      </w:r>
      <w:r w:rsidR="00A76675" w:rsidRPr="003F65A1">
        <w:rPr>
          <w:rFonts w:ascii="Arial Narrow" w:eastAsia="Calibri" w:hAnsi="Arial Narrow"/>
          <w:sz w:val="22"/>
          <w:szCs w:val="36"/>
        </w:rPr>
        <w:t>.......</w:t>
      </w:r>
      <w:r w:rsidRPr="003F65A1">
        <w:rPr>
          <w:rFonts w:ascii="Arial Narrow" w:eastAsia="Calibri" w:hAnsi="Arial Narrow"/>
          <w:sz w:val="22"/>
          <w:szCs w:val="36"/>
        </w:rPr>
        <w:t xml:space="preserve"> </w:t>
      </w:r>
      <w:r w:rsidRPr="003F65A1">
        <w:rPr>
          <w:rFonts w:ascii="Arial Narrow" w:hAnsi="Arial Narrow" w:cs="Tahoma"/>
          <w:sz w:val="22"/>
          <w:szCs w:val="22"/>
        </w:rPr>
        <w:t xml:space="preserve">zo dňa </w:t>
      </w:r>
      <w:r w:rsidR="00A76675" w:rsidRPr="003F65A1">
        <w:rPr>
          <w:rFonts w:ascii="Arial Narrow" w:hAnsi="Arial Narrow" w:cs="Tahoma"/>
          <w:sz w:val="22"/>
          <w:szCs w:val="22"/>
        </w:rPr>
        <w:t>......</w:t>
      </w:r>
      <w:r w:rsidRPr="003F65A1">
        <w:rPr>
          <w:rFonts w:ascii="Arial Narrow" w:hAnsi="Arial Narrow" w:cs="Tahoma"/>
          <w:sz w:val="22"/>
          <w:szCs w:val="22"/>
        </w:rPr>
        <w:t xml:space="preserve">, vo Vestníku verejného obstarávania (ďalej len „Vestník“) pod číslom: </w:t>
      </w:r>
      <w:r w:rsidR="00A76675" w:rsidRPr="003F65A1">
        <w:rPr>
          <w:rFonts w:ascii="Arial Narrow" w:hAnsi="Arial Narrow" w:cs="Tahoma"/>
          <w:sz w:val="22"/>
          <w:szCs w:val="22"/>
        </w:rPr>
        <w:t>......</w:t>
      </w:r>
      <w:r w:rsidRPr="003F65A1">
        <w:rPr>
          <w:rFonts w:ascii="Arial Narrow" w:hAnsi="Arial Narrow" w:cs="Tahoma"/>
          <w:sz w:val="22"/>
          <w:szCs w:val="22"/>
        </w:rPr>
        <w:t xml:space="preserve"> pod značkou </w:t>
      </w:r>
      <w:r w:rsidR="00A76675" w:rsidRPr="003F65A1">
        <w:rPr>
          <w:rFonts w:ascii="Arial Narrow" w:hAnsi="Arial Narrow" w:cs="Tahoma"/>
          <w:sz w:val="22"/>
          <w:szCs w:val="22"/>
        </w:rPr>
        <w:t>......</w:t>
      </w:r>
      <w:r w:rsidRPr="003F65A1">
        <w:rPr>
          <w:rFonts w:ascii="Arial Narrow" w:hAnsi="Arial Narrow" w:cs="Tahoma"/>
          <w:sz w:val="22"/>
          <w:szCs w:val="22"/>
        </w:rPr>
        <w:t xml:space="preserve"> zo dňa </w:t>
      </w:r>
      <w:r w:rsidR="00A76675" w:rsidRPr="003F65A1">
        <w:rPr>
          <w:rFonts w:ascii="Arial Narrow" w:hAnsi="Arial Narrow" w:cs="Tahoma"/>
          <w:sz w:val="22"/>
          <w:szCs w:val="22"/>
        </w:rPr>
        <w:t>......</w:t>
      </w:r>
      <w:r w:rsidRPr="003F65A1">
        <w:rPr>
          <w:rFonts w:ascii="Arial Narrow" w:hAnsi="Arial Narrow" w:cs="Tahoma"/>
          <w:sz w:val="22"/>
          <w:szCs w:val="22"/>
        </w:rPr>
        <w:t xml:space="preserve"> (ďalej aj „zákazka“).</w:t>
      </w:r>
    </w:p>
    <w:p w14:paraId="78E1D0E2" w14:textId="77777777" w:rsidR="0029410E" w:rsidRPr="003F65A1" w:rsidRDefault="0029410E" w:rsidP="00C81F5E">
      <w:pPr>
        <w:pStyle w:val="Zkladntext"/>
        <w:numPr>
          <w:ilvl w:val="0"/>
          <w:numId w:val="35"/>
        </w:numPr>
        <w:spacing w:after="60" w:line="20" w:lineRule="atLeast"/>
        <w:rPr>
          <w:rFonts w:ascii="Arial Narrow" w:hAnsi="Arial Narrow" w:cs="Tahoma"/>
          <w:sz w:val="22"/>
          <w:szCs w:val="22"/>
        </w:rPr>
      </w:pPr>
      <w:r w:rsidRPr="003F65A1">
        <w:rPr>
          <w:rFonts w:ascii="Arial Narrow" w:hAnsi="Arial Narrow" w:cs="Tahoma"/>
          <w:sz w:val="22"/>
          <w:szCs w:val="22"/>
        </w:rPr>
        <w:t xml:space="preserve">Objednávateľ na základe výsledkov vyhláseného verejného obstarávania uzatvára s Poskytovateľom túto Rámcovú dohodu na zabezpečenie </w:t>
      </w:r>
      <w:r w:rsidR="000D1A1E" w:rsidRPr="003F65A1">
        <w:rPr>
          <w:rFonts w:ascii="Arial Narrow" w:hAnsi="Arial Narrow"/>
          <w:sz w:val="22"/>
          <w:szCs w:val="22"/>
        </w:rPr>
        <w:t>externých audítorských služieb na programe cezhraničnej spolupráce Interreg VI-A Slovensko – Rakúsko 2021 – 2027</w:t>
      </w:r>
      <w:r w:rsidR="00A82305" w:rsidRPr="003F65A1">
        <w:rPr>
          <w:rFonts w:ascii="Arial Narrow" w:hAnsi="Arial Narrow" w:cs="Tahoma"/>
          <w:sz w:val="22"/>
          <w:szCs w:val="22"/>
        </w:rPr>
        <w:t xml:space="preserve"> </w:t>
      </w:r>
      <w:r w:rsidRPr="003F65A1">
        <w:rPr>
          <w:rFonts w:ascii="Arial Narrow" w:hAnsi="Arial Narrow" w:cs="Tahoma"/>
          <w:sz w:val="22"/>
          <w:szCs w:val="22"/>
        </w:rPr>
        <w:t xml:space="preserve">podľa § </w:t>
      </w:r>
      <w:r w:rsidRPr="003F65A1">
        <w:rPr>
          <w:rFonts w:ascii="Arial Narrow" w:hAnsi="Arial Narrow"/>
          <w:sz w:val="22"/>
          <w:szCs w:val="22"/>
        </w:rPr>
        <w:t xml:space="preserve">2 ods. 5 písm. g) </w:t>
      </w:r>
      <w:r w:rsidRPr="003F65A1">
        <w:rPr>
          <w:rFonts w:ascii="Arial Narrow" w:hAnsi="Arial Narrow" w:cs="Tahoma"/>
          <w:sz w:val="22"/>
          <w:szCs w:val="22"/>
        </w:rPr>
        <w:t xml:space="preserve">a § 83 a nasl. ZoVO a § 269 ods. 2 Obchodného zákonníka </w:t>
      </w:r>
      <w:r w:rsidR="004615C0" w:rsidRPr="003F65A1">
        <w:rPr>
          <w:rFonts w:ascii="Arial Narrow" w:hAnsi="Arial Narrow" w:cs="Tahoma"/>
          <w:sz w:val="22"/>
          <w:szCs w:val="22"/>
        </w:rPr>
        <w:t xml:space="preserve">v znení neskorších predpisov </w:t>
      </w:r>
      <w:r w:rsidRPr="003F65A1">
        <w:rPr>
          <w:rFonts w:ascii="Arial Narrow" w:hAnsi="Arial Narrow" w:cs="Tahoma"/>
          <w:sz w:val="22"/>
          <w:szCs w:val="22"/>
        </w:rPr>
        <w:t>ako rámcovú dohodu uzavretú s jedným Poskytovateľom (ďalej len „Rámcová dohoda“).</w:t>
      </w:r>
    </w:p>
    <w:p w14:paraId="0A176E62" w14:textId="77777777" w:rsidR="0029410E" w:rsidRPr="003F65A1" w:rsidRDefault="00D527CC" w:rsidP="00955601">
      <w:pPr>
        <w:pStyle w:val="Zkladntext"/>
        <w:spacing w:after="120" w:line="20" w:lineRule="atLeast"/>
        <w:rPr>
          <w:rFonts w:ascii="Arial Narrow" w:hAnsi="Arial Narrow" w:cs="Tahoma"/>
          <w:bCs/>
          <w:sz w:val="22"/>
          <w:szCs w:val="22"/>
        </w:rPr>
      </w:pPr>
      <w:r w:rsidRPr="003F65A1">
        <w:rPr>
          <w:rFonts w:ascii="Arial Narrow" w:hAnsi="Arial Narrow" w:cs="Tahoma"/>
          <w:bCs/>
          <w:sz w:val="22"/>
          <w:szCs w:val="22"/>
        </w:rPr>
        <w:t>sa z</w:t>
      </w:r>
      <w:r w:rsidR="0029410E" w:rsidRPr="003F65A1">
        <w:rPr>
          <w:rFonts w:ascii="Arial Narrow" w:hAnsi="Arial Narrow" w:cs="Tahoma"/>
          <w:bCs/>
          <w:sz w:val="22"/>
          <w:szCs w:val="22"/>
        </w:rPr>
        <w:t>mluvné strany dohodli na nasledovnom obsahu Rámcovej dohody:</w:t>
      </w:r>
    </w:p>
    <w:p w14:paraId="3FF257E1" w14:textId="77777777" w:rsidR="0029410E" w:rsidRPr="003F65A1" w:rsidRDefault="0029410E" w:rsidP="00955601">
      <w:pPr>
        <w:tabs>
          <w:tab w:val="clear" w:pos="2160"/>
          <w:tab w:val="left" w:pos="993"/>
        </w:tabs>
        <w:spacing w:before="240" w:after="240" w:line="20" w:lineRule="atLeast"/>
        <w:ind w:left="709" w:hanging="709"/>
        <w:jc w:val="both"/>
        <w:rPr>
          <w:rFonts w:ascii="Arial Narrow" w:hAnsi="Arial Narrow" w:cs="Tahoma"/>
          <w:b/>
          <w:sz w:val="22"/>
          <w:szCs w:val="22"/>
          <w:u w:val="single"/>
        </w:rPr>
      </w:pPr>
      <w:r w:rsidRPr="003F65A1">
        <w:rPr>
          <w:rFonts w:ascii="Arial Narrow" w:hAnsi="Arial Narrow" w:cs="Tahoma"/>
          <w:b/>
          <w:sz w:val="22"/>
          <w:szCs w:val="22"/>
          <w:u w:val="single"/>
        </w:rPr>
        <w:t>Článok 1.</w:t>
      </w:r>
      <w:r w:rsidRPr="003F65A1">
        <w:rPr>
          <w:rFonts w:ascii="Arial Narrow" w:hAnsi="Arial Narrow" w:cs="Tahoma"/>
          <w:b/>
          <w:sz w:val="22"/>
          <w:szCs w:val="22"/>
          <w:u w:val="single"/>
        </w:rPr>
        <w:tab/>
        <w:t>Úvodné ustanovenia, účel a cieľ Rámcovej dohody</w:t>
      </w:r>
    </w:p>
    <w:p w14:paraId="4F222802" w14:textId="77777777" w:rsidR="0029410E" w:rsidRPr="003F65A1" w:rsidRDefault="0029410E" w:rsidP="00C81F5E">
      <w:pPr>
        <w:pStyle w:val="Level2"/>
        <w:numPr>
          <w:ilvl w:val="0"/>
          <w:numId w:val="34"/>
        </w:numPr>
        <w:spacing w:after="60" w:line="20" w:lineRule="atLeast"/>
        <w:ind w:left="709" w:hanging="709"/>
        <w:rPr>
          <w:rFonts w:ascii="Arial Narrow" w:hAnsi="Arial Narrow" w:cs="Tahoma"/>
          <w:sz w:val="22"/>
          <w:szCs w:val="22"/>
          <w:lang w:val="sk-SK"/>
        </w:rPr>
      </w:pPr>
      <w:r w:rsidRPr="003F65A1">
        <w:rPr>
          <w:rFonts w:ascii="Arial Narrow" w:hAnsi="Arial Narrow" w:cs="Tahoma"/>
          <w:sz w:val="22"/>
          <w:szCs w:val="22"/>
          <w:lang w:val="sk-SK"/>
        </w:rPr>
        <w:t>V tejto Rámcovej dohode, pokiaľ si kontext nevyžaduje iné:</w:t>
      </w:r>
    </w:p>
    <w:p w14:paraId="6C65A353" w14:textId="759FC96B" w:rsidR="0029410E" w:rsidRPr="003F65A1" w:rsidRDefault="0029410E" w:rsidP="00955601">
      <w:pPr>
        <w:pStyle w:val="Level3"/>
        <w:numPr>
          <w:ilvl w:val="2"/>
          <w:numId w:val="23"/>
        </w:numPr>
        <w:tabs>
          <w:tab w:val="num" w:pos="1134"/>
        </w:tabs>
        <w:spacing w:after="60" w:line="20" w:lineRule="atLeast"/>
        <w:ind w:left="1134" w:hanging="425"/>
        <w:rPr>
          <w:rFonts w:ascii="Arial Narrow" w:hAnsi="Arial Narrow" w:cs="Tahoma"/>
          <w:sz w:val="22"/>
          <w:szCs w:val="22"/>
          <w:lang w:val="sk-SK"/>
        </w:rPr>
      </w:pPr>
      <w:r w:rsidRPr="003F65A1">
        <w:rPr>
          <w:rFonts w:ascii="Arial Narrow" w:hAnsi="Arial Narrow" w:cs="Tahoma"/>
          <w:sz w:val="22"/>
          <w:szCs w:val="22"/>
          <w:lang w:val="sk-SK"/>
        </w:rPr>
        <w:t>odkaz na túto Rámcovú dohodu alebo akýkoľvek iný dokument zahrňujú túto Rámcovú dohodu, ktorá môže byť zmenená, upravená alebo doplnená v nej d</w:t>
      </w:r>
      <w:r w:rsidR="008B63CC">
        <w:rPr>
          <w:rFonts w:ascii="Arial Narrow" w:hAnsi="Arial Narrow" w:cs="Tahoma"/>
          <w:sz w:val="22"/>
          <w:szCs w:val="22"/>
          <w:lang w:val="sk-SK"/>
        </w:rPr>
        <w:t>ohodnutým spôsobom a odkazy na „</w:t>
      </w:r>
      <w:r w:rsidRPr="003F65A1">
        <w:rPr>
          <w:rFonts w:ascii="Arial Narrow" w:hAnsi="Arial Narrow" w:cs="Tahoma"/>
          <w:sz w:val="22"/>
          <w:szCs w:val="22"/>
          <w:lang w:val="sk-SK"/>
        </w:rPr>
        <w:t xml:space="preserve">stranu" alebo </w:t>
      </w:r>
      <w:r w:rsidR="008B63CC">
        <w:rPr>
          <w:rFonts w:ascii="Arial Narrow" w:hAnsi="Arial Narrow" w:cs="Tahoma"/>
          <w:sz w:val="22"/>
          <w:szCs w:val="22"/>
          <w:lang w:val="sk-SK"/>
        </w:rPr>
        <w:t>„</w:t>
      </w:r>
      <w:r w:rsidRPr="003F65A1">
        <w:rPr>
          <w:rFonts w:ascii="Arial Narrow" w:hAnsi="Arial Narrow" w:cs="Tahoma"/>
          <w:sz w:val="22"/>
          <w:szCs w:val="22"/>
          <w:lang w:val="sk-SK"/>
        </w:rPr>
        <w:t>strany" odkazujú na Objednávateľa a Poskytovateľa ako na zmluvné strany tejto Rámcovej dohody;</w:t>
      </w:r>
    </w:p>
    <w:p w14:paraId="123795C0" w14:textId="77777777" w:rsidR="0029410E" w:rsidRPr="003F65A1" w:rsidRDefault="0029410E" w:rsidP="007D5559">
      <w:pPr>
        <w:pStyle w:val="Level3"/>
        <w:numPr>
          <w:ilvl w:val="2"/>
          <w:numId w:val="23"/>
        </w:numPr>
        <w:spacing w:after="60" w:line="20" w:lineRule="atLeast"/>
        <w:ind w:left="1134" w:hanging="414"/>
        <w:rPr>
          <w:rFonts w:ascii="Arial Narrow" w:hAnsi="Arial Narrow" w:cs="Tahoma"/>
          <w:sz w:val="22"/>
          <w:szCs w:val="22"/>
          <w:lang w:val="sk-SK"/>
        </w:rPr>
      </w:pPr>
      <w:r w:rsidRPr="003F65A1">
        <w:rPr>
          <w:rFonts w:ascii="Arial Narrow" w:hAnsi="Arial Narrow" w:cs="Tahoma"/>
          <w:sz w:val="22"/>
          <w:szCs w:val="22"/>
          <w:lang w:val="sk-SK"/>
        </w:rPr>
        <w:t xml:space="preserve">odkazy na úvodné ustanovenia, </w:t>
      </w:r>
      <w:r w:rsidR="00570A09" w:rsidRPr="003F65A1">
        <w:rPr>
          <w:rFonts w:ascii="Arial Narrow" w:hAnsi="Arial Narrow" w:cs="Tahoma"/>
          <w:sz w:val="22"/>
          <w:szCs w:val="22"/>
          <w:lang w:val="sk-SK"/>
        </w:rPr>
        <w:t xml:space="preserve">články, </w:t>
      </w:r>
      <w:r w:rsidRPr="003F65A1">
        <w:rPr>
          <w:rFonts w:ascii="Arial Narrow" w:hAnsi="Arial Narrow" w:cs="Tahoma"/>
          <w:sz w:val="22"/>
          <w:szCs w:val="22"/>
          <w:lang w:val="sk-SK"/>
        </w:rPr>
        <w:t>klauzuly</w:t>
      </w:r>
      <w:r w:rsidR="00CA7C69" w:rsidRPr="003F65A1">
        <w:rPr>
          <w:rFonts w:ascii="Arial Narrow" w:hAnsi="Arial Narrow" w:cs="Tahoma"/>
          <w:sz w:val="22"/>
          <w:szCs w:val="22"/>
          <w:lang w:val="sk-SK"/>
        </w:rPr>
        <w:t>,</w:t>
      </w:r>
      <w:r w:rsidRPr="003F65A1">
        <w:rPr>
          <w:rFonts w:ascii="Arial Narrow" w:hAnsi="Arial Narrow" w:cs="Tahoma"/>
          <w:sz w:val="22"/>
          <w:szCs w:val="22"/>
          <w:lang w:val="sk-SK"/>
        </w:rPr>
        <w:t xml:space="preserve"> prílohy a ich časti </w:t>
      </w:r>
      <w:r w:rsidR="00CA7C69" w:rsidRPr="003F65A1">
        <w:rPr>
          <w:rFonts w:ascii="Arial Narrow" w:hAnsi="Arial Narrow" w:cs="Tahoma"/>
          <w:sz w:val="22"/>
          <w:szCs w:val="22"/>
          <w:lang w:val="sk-SK"/>
        </w:rPr>
        <w:t xml:space="preserve">a body </w:t>
      </w:r>
      <w:r w:rsidRPr="003F65A1">
        <w:rPr>
          <w:rFonts w:ascii="Arial Narrow" w:hAnsi="Arial Narrow" w:cs="Tahoma"/>
          <w:sz w:val="22"/>
          <w:szCs w:val="22"/>
          <w:lang w:val="sk-SK"/>
        </w:rPr>
        <w:t>sú úvodné ustanovenia</w:t>
      </w:r>
      <w:r w:rsidR="00CA7C69" w:rsidRPr="003F65A1">
        <w:rPr>
          <w:rFonts w:ascii="Arial Narrow" w:hAnsi="Arial Narrow" w:cs="Tahoma"/>
          <w:sz w:val="22"/>
          <w:szCs w:val="22"/>
          <w:lang w:val="sk-SK"/>
        </w:rPr>
        <w:t>, </w:t>
      </w:r>
      <w:r w:rsidR="00570A09" w:rsidRPr="003F65A1">
        <w:rPr>
          <w:rFonts w:ascii="Arial Narrow" w:hAnsi="Arial Narrow" w:cs="Tahoma"/>
          <w:sz w:val="22"/>
          <w:szCs w:val="22"/>
          <w:lang w:val="sk-SK"/>
        </w:rPr>
        <w:t xml:space="preserve">články </w:t>
      </w:r>
      <w:r w:rsidRPr="003F65A1">
        <w:rPr>
          <w:rFonts w:ascii="Arial Narrow" w:hAnsi="Arial Narrow" w:cs="Tahoma"/>
          <w:sz w:val="22"/>
          <w:szCs w:val="22"/>
          <w:lang w:val="sk-SK"/>
        </w:rPr>
        <w:t>klauzuly</w:t>
      </w:r>
      <w:r w:rsidR="00CA7C69" w:rsidRPr="003F65A1">
        <w:rPr>
          <w:rFonts w:ascii="Arial Narrow" w:hAnsi="Arial Narrow" w:cs="Tahoma"/>
          <w:sz w:val="22"/>
          <w:szCs w:val="22"/>
          <w:lang w:val="sk-SK"/>
        </w:rPr>
        <w:t>,</w:t>
      </w:r>
      <w:r w:rsidRPr="003F65A1">
        <w:rPr>
          <w:rFonts w:ascii="Arial Narrow" w:hAnsi="Arial Narrow" w:cs="Tahoma"/>
          <w:sz w:val="22"/>
          <w:szCs w:val="22"/>
          <w:lang w:val="sk-SK"/>
        </w:rPr>
        <w:t xml:space="preserve"> prílohy </w:t>
      </w:r>
      <w:r w:rsidR="00CA7C69" w:rsidRPr="003F65A1">
        <w:rPr>
          <w:rFonts w:ascii="Arial Narrow" w:hAnsi="Arial Narrow" w:cs="Tahoma"/>
          <w:sz w:val="22"/>
          <w:szCs w:val="22"/>
          <w:lang w:val="sk-SK"/>
        </w:rPr>
        <w:t xml:space="preserve">a ich časti a body </w:t>
      </w:r>
      <w:r w:rsidRPr="003F65A1">
        <w:rPr>
          <w:rFonts w:ascii="Arial Narrow" w:hAnsi="Arial Narrow" w:cs="Tahoma"/>
          <w:sz w:val="22"/>
          <w:szCs w:val="22"/>
          <w:lang w:val="sk-SK"/>
        </w:rPr>
        <w:t>tejto Rámcovej dohody a prípadne jej časti;</w:t>
      </w:r>
    </w:p>
    <w:p w14:paraId="79789E1E" w14:textId="77777777" w:rsidR="0029410E" w:rsidRPr="003F65A1" w:rsidRDefault="0029410E" w:rsidP="00955601">
      <w:pPr>
        <w:pStyle w:val="Level3"/>
        <w:numPr>
          <w:ilvl w:val="2"/>
          <w:numId w:val="23"/>
        </w:numPr>
        <w:tabs>
          <w:tab w:val="num" w:pos="1134"/>
        </w:tabs>
        <w:spacing w:after="60" w:line="20" w:lineRule="atLeast"/>
        <w:ind w:left="1134" w:hanging="425"/>
        <w:rPr>
          <w:rFonts w:ascii="Arial Narrow" w:hAnsi="Arial Narrow" w:cs="Tahoma"/>
          <w:sz w:val="22"/>
          <w:szCs w:val="22"/>
          <w:lang w:val="sk-SK"/>
        </w:rPr>
      </w:pPr>
      <w:r w:rsidRPr="003F65A1">
        <w:rPr>
          <w:rFonts w:ascii="Arial Narrow" w:hAnsi="Arial Narrow" w:cs="Tahoma"/>
          <w:sz w:val="22"/>
          <w:szCs w:val="22"/>
          <w:lang w:val="sk-SK"/>
        </w:rPr>
        <w:t>odkazy na jeden rod zahrňujú všetky rody a odkazy na jednotné číslo zahrňujú aj množné číslo a naopak;</w:t>
      </w:r>
    </w:p>
    <w:p w14:paraId="2356EE05" w14:textId="061712BA" w:rsidR="0029410E" w:rsidRPr="003F65A1" w:rsidRDefault="0029410E" w:rsidP="007D5559">
      <w:pPr>
        <w:pStyle w:val="Level3"/>
        <w:numPr>
          <w:ilvl w:val="2"/>
          <w:numId w:val="23"/>
        </w:numPr>
        <w:spacing w:after="120" w:line="20" w:lineRule="atLeast"/>
        <w:ind w:left="1134" w:hanging="425"/>
        <w:rPr>
          <w:rFonts w:ascii="Arial Narrow" w:hAnsi="Arial Narrow" w:cs="Tahoma"/>
          <w:sz w:val="22"/>
          <w:szCs w:val="22"/>
          <w:lang w:val="sk-SK"/>
        </w:rPr>
      </w:pPr>
      <w:r w:rsidRPr="003F65A1">
        <w:rPr>
          <w:rFonts w:ascii="Arial Narrow" w:hAnsi="Arial Narrow" w:cs="Tahoma"/>
          <w:sz w:val="22"/>
          <w:szCs w:val="22"/>
          <w:lang w:val="sk-SK"/>
        </w:rPr>
        <w:t xml:space="preserve">„dokumentácia z verejného obstarávania“ znamená všetky dokumenty spracované v rámci verejného obstarávania vyhláseného vo Vestníku </w:t>
      </w:r>
      <w:r w:rsidRPr="003F65A1">
        <w:rPr>
          <w:rFonts w:ascii="Arial Narrow" w:hAnsi="Arial Narrow"/>
        </w:rPr>
        <w:t xml:space="preserve"> </w:t>
      </w:r>
      <w:r w:rsidRPr="003F65A1">
        <w:rPr>
          <w:rFonts w:ascii="Arial Narrow" w:hAnsi="Arial Narrow" w:cs="Tahoma"/>
          <w:sz w:val="22"/>
          <w:szCs w:val="22"/>
          <w:lang w:val="sk-SK"/>
        </w:rPr>
        <w:t xml:space="preserve">verejného obstarávania č. </w:t>
      </w:r>
      <w:r w:rsidR="00A76675" w:rsidRPr="003F65A1">
        <w:rPr>
          <w:rFonts w:ascii="Arial Narrow" w:hAnsi="Arial Narrow" w:cs="Tahoma"/>
          <w:sz w:val="22"/>
          <w:szCs w:val="22"/>
          <w:lang w:val="sk-SK"/>
        </w:rPr>
        <w:t>.......</w:t>
      </w:r>
      <w:r w:rsidRPr="003F65A1">
        <w:rPr>
          <w:rFonts w:ascii="Arial Narrow" w:hAnsi="Arial Narrow" w:cs="Tahoma"/>
          <w:sz w:val="22"/>
          <w:szCs w:val="22"/>
          <w:lang w:val="sk-SK"/>
        </w:rPr>
        <w:t xml:space="preserve"> zo dňa </w:t>
      </w:r>
      <w:r w:rsidR="00A76675" w:rsidRPr="003F65A1">
        <w:rPr>
          <w:rFonts w:ascii="Arial Narrow" w:hAnsi="Arial Narrow" w:cs="Tahoma"/>
          <w:sz w:val="22"/>
          <w:szCs w:val="22"/>
          <w:lang w:val="sk-SK"/>
        </w:rPr>
        <w:t>.....</w:t>
      </w:r>
      <w:r w:rsidRPr="003F65A1">
        <w:rPr>
          <w:rFonts w:ascii="Arial Narrow" w:hAnsi="Arial Narrow" w:cs="Tahoma"/>
          <w:sz w:val="22"/>
          <w:szCs w:val="22"/>
          <w:lang w:val="sk-SK"/>
        </w:rPr>
        <w:t xml:space="preserve"> pod značkou </w:t>
      </w:r>
      <w:r w:rsidR="00A76675" w:rsidRPr="003F65A1">
        <w:rPr>
          <w:rFonts w:ascii="Arial Narrow" w:hAnsi="Arial Narrow" w:cs="Tahoma"/>
          <w:sz w:val="22"/>
          <w:szCs w:val="22"/>
          <w:lang w:val="sk-SK"/>
        </w:rPr>
        <w:t>.......</w:t>
      </w:r>
      <w:r w:rsidRPr="003F65A1">
        <w:rPr>
          <w:rFonts w:ascii="Arial Narrow" w:hAnsi="Arial Narrow" w:cs="Tahoma"/>
          <w:sz w:val="22"/>
          <w:szCs w:val="22"/>
          <w:lang w:val="sk-SK"/>
        </w:rPr>
        <w:t xml:space="preserve">, </w:t>
      </w:r>
      <w:r w:rsidR="000F2882">
        <w:rPr>
          <w:rFonts w:ascii="Arial Narrow" w:hAnsi="Arial Narrow" w:cs="Tahoma"/>
          <w:sz w:val="22"/>
          <w:szCs w:val="22"/>
          <w:lang w:val="sk-SK"/>
        </w:rPr>
        <w:br/>
      </w:r>
      <w:r w:rsidRPr="003F65A1">
        <w:rPr>
          <w:rFonts w:ascii="Arial Narrow" w:hAnsi="Arial Narrow" w:cs="Tahoma"/>
          <w:sz w:val="22"/>
          <w:szCs w:val="22"/>
          <w:lang w:val="sk-SK"/>
        </w:rPr>
        <w:t>a to najmä oznámenie o vyhlásení verejného obstarávania, komunikácia medzi verejným obstarávateľom a </w:t>
      </w:r>
      <w:r w:rsidR="00CA7C69" w:rsidRPr="003F65A1">
        <w:rPr>
          <w:rFonts w:ascii="Arial Narrow" w:hAnsi="Arial Narrow" w:cs="Tahoma"/>
          <w:sz w:val="22"/>
          <w:szCs w:val="22"/>
          <w:lang w:val="sk-SK"/>
        </w:rPr>
        <w:t>záujemcami/</w:t>
      </w:r>
      <w:r w:rsidRPr="003F65A1">
        <w:rPr>
          <w:rFonts w:ascii="Arial Narrow" w:hAnsi="Arial Narrow" w:cs="Tahoma"/>
          <w:sz w:val="22"/>
          <w:szCs w:val="22"/>
          <w:lang w:val="sk-SK"/>
        </w:rPr>
        <w:t>uchádzačmi, súťažné podklady a ponuka úspešného uchádzača.</w:t>
      </w:r>
    </w:p>
    <w:p w14:paraId="58F5F8E0" w14:textId="77777777" w:rsidR="0029410E" w:rsidRPr="003F65A1"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lang w:eastAsia="en-US"/>
        </w:rPr>
      </w:pPr>
      <w:r w:rsidRPr="003F65A1">
        <w:rPr>
          <w:rFonts w:ascii="Arial Narrow" w:hAnsi="Arial Narrow"/>
          <w:sz w:val="22"/>
          <w:szCs w:val="22"/>
          <w:lang w:eastAsia="en-US"/>
        </w:rPr>
        <w:t>Neoddeliteľnú súčasť tejto Rámcovej dohody tvoria</w:t>
      </w:r>
      <w:r w:rsidRPr="003F65A1">
        <w:rPr>
          <w:rFonts w:ascii="Arial Narrow" w:hAnsi="Arial Narrow"/>
          <w:sz w:val="22"/>
          <w:szCs w:val="22"/>
        </w:rPr>
        <w:t xml:space="preserve"> jej </w:t>
      </w:r>
      <w:r w:rsidR="005847E5" w:rsidRPr="003F65A1">
        <w:rPr>
          <w:rFonts w:ascii="Arial Narrow" w:hAnsi="Arial Narrow"/>
          <w:sz w:val="22"/>
          <w:szCs w:val="22"/>
        </w:rPr>
        <w:t>P</w:t>
      </w:r>
      <w:r w:rsidRPr="003F65A1">
        <w:rPr>
          <w:rFonts w:ascii="Arial Narrow" w:hAnsi="Arial Narrow"/>
          <w:sz w:val="22"/>
          <w:szCs w:val="22"/>
        </w:rPr>
        <w:t xml:space="preserve">rílohy č. 1 až </w:t>
      </w:r>
      <w:r w:rsidR="00955601" w:rsidRPr="003F65A1">
        <w:rPr>
          <w:rFonts w:ascii="Arial Narrow" w:hAnsi="Arial Narrow"/>
          <w:sz w:val="22"/>
          <w:szCs w:val="22"/>
        </w:rPr>
        <w:t>8</w:t>
      </w:r>
      <w:r w:rsidRPr="003F65A1">
        <w:rPr>
          <w:rFonts w:ascii="Arial Narrow" w:hAnsi="Arial Narrow"/>
          <w:sz w:val="22"/>
          <w:szCs w:val="22"/>
        </w:rPr>
        <w:t>.</w:t>
      </w:r>
    </w:p>
    <w:p w14:paraId="6F599904" w14:textId="3EDF18A3" w:rsidR="0029410E" w:rsidRPr="003F65A1" w:rsidRDefault="0029410E" w:rsidP="007D5559">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3F65A1">
        <w:rPr>
          <w:rFonts w:ascii="Arial Narrow" w:hAnsi="Arial Narrow"/>
          <w:sz w:val="22"/>
          <w:szCs w:val="22"/>
        </w:rPr>
        <w:t xml:space="preserve">Účelom tejto Rámcovej dohody </w:t>
      </w:r>
      <w:r w:rsidRPr="003F65A1">
        <w:rPr>
          <w:rFonts w:ascii="Arial Narrow" w:hAnsi="Arial Narrow" w:cs="Tahoma"/>
          <w:sz w:val="22"/>
          <w:szCs w:val="22"/>
        </w:rPr>
        <w:t xml:space="preserve">je zabezpečiť </w:t>
      </w:r>
      <w:r w:rsidR="0077178C" w:rsidRPr="003F65A1">
        <w:rPr>
          <w:rFonts w:ascii="Arial Narrow" w:hAnsi="Arial Narrow" w:cs="Tahoma"/>
          <w:sz w:val="22"/>
          <w:szCs w:val="22"/>
        </w:rPr>
        <w:t>na auditovaných subjektoch</w:t>
      </w:r>
      <w:r w:rsidR="0077178C" w:rsidRPr="003F65A1">
        <w:rPr>
          <w:rFonts w:ascii="Arial Narrow" w:hAnsi="Arial Narrow"/>
          <w:sz w:val="22"/>
          <w:szCs w:val="22"/>
        </w:rPr>
        <w:t xml:space="preserve"> </w:t>
      </w:r>
      <w:r w:rsidR="0056248C" w:rsidRPr="003F65A1">
        <w:rPr>
          <w:rFonts w:ascii="Arial Narrow" w:hAnsi="Arial Narrow"/>
          <w:sz w:val="22"/>
          <w:szCs w:val="22"/>
        </w:rPr>
        <w:t>PCS SK – AT</w:t>
      </w:r>
      <w:r w:rsidR="0077178C" w:rsidRPr="003F65A1">
        <w:rPr>
          <w:rFonts w:ascii="Arial Narrow" w:hAnsi="Arial Narrow" w:cs="Tahoma"/>
          <w:sz w:val="22"/>
          <w:szCs w:val="22"/>
        </w:rPr>
        <w:t xml:space="preserve"> so sídlom mimo </w:t>
      </w:r>
      <w:r w:rsidR="008B63CC">
        <w:rPr>
          <w:rFonts w:ascii="Arial Narrow" w:hAnsi="Arial Narrow" w:cs="Tahoma"/>
          <w:sz w:val="22"/>
          <w:szCs w:val="22"/>
        </w:rPr>
        <w:br/>
      </w:r>
      <w:r w:rsidR="0077178C" w:rsidRPr="003F65A1">
        <w:rPr>
          <w:rFonts w:ascii="Arial Narrow" w:hAnsi="Arial Narrow" w:cs="Tahoma"/>
          <w:sz w:val="22"/>
          <w:szCs w:val="22"/>
        </w:rPr>
        <w:t xml:space="preserve">územia SR </w:t>
      </w:r>
      <w:r w:rsidR="0056208F" w:rsidRPr="003F65A1">
        <w:rPr>
          <w:rFonts w:ascii="Arial Narrow" w:hAnsi="Arial Narrow" w:cs="Tahoma"/>
          <w:sz w:val="22"/>
          <w:szCs w:val="22"/>
        </w:rPr>
        <w:t xml:space="preserve">(spravidla so sídlom na území Rakúskej spolkovej republiky) </w:t>
      </w:r>
      <w:r w:rsidRPr="003F65A1">
        <w:rPr>
          <w:rFonts w:ascii="Arial Narrow" w:hAnsi="Arial Narrow" w:cs="Tahoma"/>
          <w:sz w:val="22"/>
          <w:szCs w:val="22"/>
        </w:rPr>
        <w:t xml:space="preserve">hospodárny, efektívny, účinný a účelný </w:t>
      </w:r>
      <w:r w:rsidR="00A76675" w:rsidRPr="003F65A1">
        <w:rPr>
          <w:rFonts w:ascii="Arial Narrow" w:hAnsi="Arial Narrow" w:cs="Tahoma"/>
          <w:sz w:val="22"/>
          <w:szCs w:val="22"/>
        </w:rPr>
        <w:t xml:space="preserve">výkon </w:t>
      </w:r>
      <w:r w:rsidRPr="003F65A1">
        <w:rPr>
          <w:rFonts w:ascii="Arial Narrow" w:hAnsi="Arial Narrow" w:cs="Tahoma"/>
          <w:sz w:val="22"/>
          <w:szCs w:val="22"/>
        </w:rPr>
        <w:t>audit</w:t>
      </w:r>
      <w:r w:rsidR="00A76675" w:rsidRPr="003F65A1">
        <w:rPr>
          <w:rFonts w:ascii="Arial Narrow" w:hAnsi="Arial Narrow" w:cs="Tahoma"/>
          <w:sz w:val="22"/>
          <w:szCs w:val="22"/>
        </w:rPr>
        <w:t>ov</w:t>
      </w:r>
      <w:r w:rsidRPr="003F65A1">
        <w:rPr>
          <w:rFonts w:ascii="Arial Narrow" w:hAnsi="Arial Narrow" w:cs="Tahoma"/>
          <w:sz w:val="22"/>
          <w:szCs w:val="22"/>
        </w:rPr>
        <w:t xml:space="preserve">, </w:t>
      </w:r>
      <w:r w:rsidR="0056248C" w:rsidRPr="003F65A1">
        <w:rPr>
          <w:rFonts w:ascii="Arial Narrow" w:hAnsi="Arial Narrow" w:cs="Tahoma"/>
          <w:sz w:val="22"/>
          <w:szCs w:val="22"/>
        </w:rPr>
        <w:t xml:space="preserve">realizovaných </w:t>
      </w:r>
      <w:r w:rsidRPr="003F65A1">
        <w:rPr>
          <w:rFonts w:ascii="Arial Narrow" w:hAnsi="Arial Narrow" w:cs="Tahoma"/>
          <w:sz w:val="22"/>
          <w:szCs w:val="22"/>
        </w:rPr>
        <w:t>v zmysle čl.</w:t>
      </w:r>
      <w:r w:rsidR="0056248C" w:rsidRPr="003F65A1">
        <w:rPr>
          <w:rFonts w:ascii="Arial Narrow" w:hAnsi="Arial Narrow" w:cs="Tahoma"/>
          <w:sz w:val="22"/>
          <w:szCs w:val="22"/>
        </w:rPr>
        <w:t xml:space="preserve"> </w:t>
      </w:r>
      <w:r w:rsidR="0056248C" w:rsidRPr="003F65A1">
        <w:rPr>
          <w:rFonts w:ascii="Arial Narrow" w:hAnsi="Arial Narrow" w:cs="Calibri"/>
          <w:sz w:val="22"/>
          <w:szCs w:val="22"/>
        </w:rPr>
        <w:t>48 a 49 nariadenia Európskeho parlamentu a Rady (EÚ) 2021/1059</w:t>
      </w:r>
      <w:r w:rsidRPr="003F65A1">
        <w:rPr>
          <w:rFonts w:ascii="Arial Narrow" w:hAnsi="Arial Narrow" w:cs="Tahoma"/>
          <w:sz w:val="22"/>
          <w:szCs w:val="22"/>
        </w:rPr>
        <w:t>, a to prostredníctvom inej právnickej osoby, ktorá</w:t>
      </w:r>
      <w:r w:rsidRPr="003F65A1">
        <w:rPr>
          <w:rFonts w:ascii="Arial Narrow" w:hAnsi="Arial Narrow"/>
          <w:sz w:val="22"/>
          <w:szCs w:val="22"/>
        </w:rPr>
        <w:t xml:space="preserve"> má odborné, personálne a materiálne predpoklady na výkon auditu.</w:t>
      </w:r>
    </w:p>
    <w:p w14:paraId="5B502104" w14:textId="77777777" w:rsidR="0029410E" w:rsidRPr="003F65A1" w:rsidRDefault="0029410E" w:rsidP="00775FA8">
      <w:pPr>
        <w:numPr>
          <w:ilvl w:val="1"/>
          <w:numId w:val="23"/>
        </w:numPr>
        <w:tabs>
          <w:tab w:val="clear" w:pos="2160"/>
          <w:tab w:val="clear" w:pos="2880"/>
          <w:tab w:val="clear" w:pos="4500"/>
        </w:tabs>
        <w:spacing w:after="120" w:line="20" w:lineRule="atLeast"/>
        <w:ind w:left="709" w:hanging="709"/>
        <w:jc w:val="both"/>
        <w:rPr>
          <w:rFonts w:ascii="Arial Narrow" w:hAnsi="Arial Narrow"/>
          <w:sz w:val="22"/>
          <w:szCs w:val="22"/>
        </w:rPr>
      </w:pPr>
      <w:r w:rsidRPr="003F65A1">
        <w:rPr>
          <w:rFonts w:ascii="Arial Narrow" w:hAnsi="Arial Narrow"/>
          <w:sz w:val="22"/>
          <w:szCs w:val="22"/>
        </w:rPr>
        <w:t xml:space="preserve">Cieľom tejto Rámcovej dohody je zabezpečiť komplexný a kompletný audit </w:t>
      </w:r>
      <w:r w:rsidR="008D7E39" w:rsidRPr="003F65A1">
        <w:rPr>
          <w:rFonts w:ascii="Arial Narrow" w:hAnsi="Arial Narrow"/>
          <w:sz w:val="22"/>
          <w:szCs w:val="22"/>
        </w:rPr>
        <w:t xml:space="preserve">vrátane follow up </w:t>
      </w:r>
      <w:r w:rsidRPr="003F65A1">
        <w:rPr>
          <w:rFonts w:ascii="Arial Narrow" w:hAnsi="Arial Narrow"/>
          <w:sz w:val="22"/>
          <w:szCs w:val="22"/>
        </w:rPr>
        <w:t>vykonaný v súlade s medzinárodne uznávanými audítorskými štandardmi.</w:t>
      </w:r>
    </w:p>
    <w:p w14:paraId="2C0F8C51" w14:textId="77777777" w:rsidR="0029410E" w:rsidRPr="003F65A1" w:rsidRDefault="0029410E" w:rsidP="0029410E">
      <w:pPr>
        <w:pStyle w:val="Level2"/>
        <w:numPr>
          <w:ilvl w:val="0"/>
          <w:numId w:val="0"/>
        </w:numPr>
        <w:spacing w:before="360" w:after="240" w:line="240" w:lineRule="auto"/>
        <w:rPr>
          <w:rFonts w:ascii="Arial Narrow" w:hAnsi="Arial Narrow" w:cs="Tahoma"/>
          <w:b/>
          <w:bCs/>
          <w:sz w:val="22"/>
          <w:szCs w:val="22"/>
          <w:u w:val="single"/>
          <w:lang w:val="sk-SK"/>
        </w:rPr>
      </w:pPr>
      <w:r w:rsidRPr="003F65A1">
        <w:rPr>
          <w:rFonts w:ascii="Arial Narrow" w:hAnsi="Arial Narrow" w:cs="Tahoma"/>
          <w:b/>
          <w:bCs/>
          <w:sz w:val="22"/>
          <w:szCs w:val="22"/>
          <w:u w:val="single"/>
          <w:lang w:val="sk-SK"/>
        </w:rPr>
        <w:t>Článok 2.</w:t>
      </w:r>
      <w:r w:rsidRPr="003F65A1">
        <w:rPr>
          <w:rFonts w:ascii="Arial Narrow" w:hAnsi="Arial Narrow" w:cs="Tahoma"/>
          <w:b/>
          <w:bCs/>
          <w:sz w:val="22"/>
          <w:szCs w:val="22"/>
          <w:u w:val="single"/>
          <w:lang w:val="sk-SK"/>
        </w:rPr>
        <w:tab/>
        <w:t>Predmet Rámcovej dohody</w:t>
      </w:r>
    </w:p>
    <w:p w14:paraId="6B86CE8C" w14:textId="5BA8A212" w:rsidR="0029410E" w:rsidRPr="003F65A1" w:rsidRDefault="0029410E" w:rsidP="00ED0152">
      <w:pPr>
        <w:pStyle w:val="Odsekzoznamu"/>
        <w:numPr>
          <w:ilvl w:val="0"/>
          <w:numId w:val="40"/>
        </w:numPr>
        <w:spacing w:after="120"/>
        <w:ind w:left="709" w:hanging="709"/>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 xml:space="preserve">Predmetom Rámcovej dohody je záväzok Poskytovateľa zabezpečiť riadne </w:t>
      </w:r>
      <w:r w:rsidR="00327C28" w:rsidRPr="003F65A1">
        <w:rPr>
          <w:rFonts w:ascii="Arial Narrow" w:hAnsi="Arial Narrow" w:cs="Tahoma"/>
          <w:kern w:val="28"/>
          <w:sz w:val="22"/>
          <w:szCs w:val="22"/>
          <w:lang w:eastAsia="en-US"/>
        </w:rPr>
        <w:t xml:space="preserve">a včasné </w:t>
      </w:r>
      <w:r w:rsidRPr="003F65A1">
        <w:rPr>
          <w:rFonts w:ascii="Arial Narrow" w:hAnsi="Arial Narrow" w:cs="Tahoma"/>
          <w:kern w:val="28"/>
          <w:sz w:val="22"/>
          <w:szCs w:val="22"/>
          <w:lang w:eastAsia="en-US"/>
        </w:rPr>
        <w:t xml:space="preserve">poskytnutie audítorských služieb pre Ministerstvo financií SR ako orgán auditu </w:t>
      </w:r>
      <w:r w:rsidR="00261DD7" w:rsidRPr="003F65A1">
        <w:rPr>
          <w:rFonts w:ascii="Arial Narrow" w:hAnsi="Arial Narrow" w:cs="Tahoma"/>
          <w:kern w:val="28"/>
          <w:sz w:val="22"/>
          <w:szCs w:val="22"/>
          <w:lang w:eastAsia="en-US"/>
        </w:rPr>
        <w:t xml:space="preserve">(Objednávateľ) </w:t>
      </w:r>
      <w:r w:rsidR="00A76675" w:rsidRPr="003F65A1">
        <w:rPr>
          <w:rFonts w:ascii="Arial Narrow" w:hAnsi="Arial Narrow" w:cs="Tahoma"/>
          <w:kern w:val="28"/>
          <w:sz w:val="22"/>
          <w:szCs w:val="22"/>
          <w:lang w:eastAsia="en-US"/>
        </w:rPr>
        <w:t xml:space="preserve">vykonávaných v rámci </w:t>
      </w:r>
      <w:r w:rsidR="0056248C" w:rsidRPr="003F65A1">
        <w:rPr>
          <w:rFonts w:ascii="Arial Narrow" w:hAnsi="Arial Narrow" w:cs="Tahoma"/>
          <w:kern w:val="28"/>
          <w:sz w:val="22"/>
          <w:szCs w:val="22"/>
          <w:lang w:eastAsia="en-US"/>
        </w:rPr>
        <w:t>PCS SK – AT</w:t>
      </w:r>
      <w:r w:rsidR="00A82305" w:rsidRPr="003F65A1">
        <w:rPr>
          <w:rFonts w:ascii="Arial Narrow" w:hAnsi="Arial Narrow" w:cs="Tahoma"/>
          <w:kern w:val="28"/>
          <w:sz w:val="22"/>
          <w:szCs w:val="22"/>
          <w:lang w:eastAsia="en-US"/>
        </w:rPr>
        <w:t xml:space="preserve"> </w:t>
      </w:r>
      <w:r w:rsidR="000F2882">
        <w:rPr>
          <w:rFonts w:ascii="Arial Narrow" w:hAnsi="Arial Narrow" w:cs="Tahoma"/>
          <w:kern w:val="28"/>
          <w:sz w:val="22"/>
          <w:szCs w:val="22"/>
          <w:lang w:eastAsia="en-US"/>
        </w:rPr>
        <w:br/>
      </w:r>
      <w:r w:rsidR="00A82305" w:rsidRPr="003F65A1">
        <w:rPr>
          <w:rFonts w:ascii="Arial Narrow" w:hAnsi="Arial Narrow" w:cs="Tahoma"/>
          <w:sz w:val="22"/>
          <w:szCs w:val="22"/>
        </w:rPr>
        <w:t>na auditovaných subjektoch so sídlom mimo územia SR</w:t>
      </w:r>
      <w:r w:rsidR="00A82305" w:rsidRPr="003F65A1">
        <w:rPr>
          <w:rFonts w:ascii="Arial Narrow" w:hAnsi="Arial Narrow" w:cs="Tahoma"/>
          <w:kern w:val="28"/>
          <w:sz w:val="22"/>
          <w:szCs w:val="22"/>
          <w:lang w:eastAsia="en-US"/>
        </w:rPr>
        <w:t xml:space="preserve"> </w:t>
      </w:r>
      <w:r w:rsidRPr="003F65A1">
        <w:rPr>
          <w:rFonts w:ascii="Arial Narrow" w:hAnsi="Arial Narrow" w:cs="Tahoma"/>
          <w:kern w:val="28"/>
          <w:sz w:val="22"/>
          <w:szCs w:val="22"/>
          <w:lang w:eastAsia="en-US"/>
        </w:rPr>
        <w:t>(</w:t>
      </w:r>
      <w:r w:rsidRPr="003F65A1">
        <w:rPr>
          <w:rFonts w:ascii="Arial Narrow" w:hAnsi="Arial Narrow"/>
          <w:sz w:val="22"/>
          <w:szCs w:val="22"/>
        </w:rPr>
        <w:t>predmet Rámcovej dohody ďalej aj ako „audítorské služby“</w:t>
      </w:r>
      <w:r w:rsidRPr="003F65A1">
        <w:rPr>
          <w:rFonts w:ascii="Arial Narrow" w:hAnsi="Arial Narrow" w:cs="Tahoma"/>
          <w:kern w:val="28"/>
          <w:sz w:val="22"/>
          <w:szCs w:val="22"/>
          <w:lang w:eastAsia="en-US"/>
        </w:rPr>
        <w:t>) a záväzok Objednávateľa riadne poskytnuté audítorské služby</w:t>
      </w:r>
      <w:r w:rsidR="003122ED" w:rsidRPr="003F65A1">
        <w:rPr>
          <w:rFonts w:ascii="Arial Narrow" w:hAnsi="Arial Narrow" w:cs="Tahoma"/>
          <w:kern w:val="28"/>
          <w:sz w:val="22"/>
          <w:szCs w:val="22"/>
          <w:lang w:eastAsia="en-US"/>
        </w:rPr>
        <w:t xml:space="preserve"> prevziať a</w:t>
      </w:r>
      <w:r w:rsidRPr="003F65A1">
        <w:rPr>
          <w:rFonts w:ascii="Arial Narrow" w:hAnsi="Arial Narrow" w:cs="Tahoma"/>
          <w:kern w:val="28"/>
          <w:sz w:val="22"/>
          <w:szCs w:val="22"/>
          <w:lang w:eastAsia="en-US"/>
        </w:rPr>
        <w:t xml:space="preserve"> zaplatiť Poskytovateľovi cenu </w:t>
      </w:r>
      <w:r w:rsidR="00327C28" w:rsidRPr="003F65A1">
        <w:rPr>
          <w:rFonts w:ascii="Arial Narrow" w:hAnsi="Arial Narrow" w:cs="Tahoma"/>
          <w:kern w:val="28"/>
          <w:sz w:val="22"/>
          <w:szCs w:val="22"/>
          <w:lang w:eastAsia="en-US"/>
        </w:rPr>
        <w:t>určenú v súlade s článkom</w:t>
      </w:r>
      <w:r w:rsidRPr="003F65A1">
        <w:rPr>
          <w:rFonts w:ascii="Arial Narrow" w:hAnsi="Arial Narrow" w:cs="Tahoma"/>
          <w:kern w:val="28"/>
          <w:sz w:val="22"/>
          <w:szCs w:val="22"/>
          <w:lang w:eastAsia="en-US"/>
        </w:rPr>
        <w:t xml:space="preserve"> 4 tejto Rámcovej dohody. Predmet Rámcovej dohody bude Poskytovateľ plniť prostredníctvom plnenia čiastkov</w:t>
      </w:r>
      <w:r w:rsidR="00E168D7" w:rsidRPr="003F65A1">
        <w:rPr>
          <w:rFonts w:ascii="Arial Narrow" w:hAnsi="Arial Narrow" w:cs="Tahoma"/>
          <w:kern w:val="28"/>
          <w:sz w:val="22"/>
          <w:szCs w:val="22"/>
          <w:lang w:eastAsia="en-US"/>
        </w:rPr>
        <w:t>ých</w:t>
      </w:r>
      <w:r w:rsidR="00A82305" w:rsidRPr="003F65A1">
        <w:rPr>
          <w:rFonts w:ascii="Arial Narrow" w:hAnsi="Arial Narrow" w:cs="Tahoma"/>
          <w:kern w:val="28"/>
          <w:sz w:val="22"/>
          <w:szCs w:val="22"/>
          <w:lang w:eastAsia="en-US"/>
        </w:rPr>
        <w:t xml:space="preserve"> zákaz</w:t>
      </w:r>
      <w:r w:rsidR="00E168D7" w:rsidRPr="003F65A1">
        <w:rPr>
          <w:rFonts w:ascii="Arial Narrow" w:hAnsi="Arial Narrow" w:cs="Tahoma"/>
          <w:kern w:val="28"/>
          <w:sz w:val="22"/>
          <w:szCs w:val="22"/>
          <w:lang w:eastAsia="en-US"/>
        </w:rPr>
        <w:t>iek zadávaných</w:t>
      </w:r>
      <w:r w:rsidRPr="003F65A1">
        <w:rPr>
          <w:rFonts w:ascii="Arial Narrow" w:hAnsi="Arial Narrow" w:cs="Tahoma"/>
          <w:kern w:val="28"/>
          <w:sz w:val="22"/>
          <w:szCs w:val="22"/>
          <w:lang w:eastAsia="en-US"/>
        </w:rPr>
        <w:t xml:space="preserve"> Poskytovateľovi Objednávateľom formou písomn</w:t>
      </w:r>
      <w:r w:rsidR="00E168D7" w:rsidRPr="003F65A1">
        <w:rPr>
          <w:rFonts w:ascii="Arial Narrow" w:hAnsi="Arial Narrow" w:cs="Tahoma"/>
          <w:kern w:val="28"/>
          <w:sz w:val="22"/>
          <w:szCs w:val="22"/>
          <w:lang w:eastAsia="en-US"/>
        </w:rPr>
        <w:t>ých</w:t>
      </w:r>
      <w:r w:rsidR="00A82305" w:rsidRPr="003F65A1">
        <w:rPr>
          <w:rFonts w:ascii="Arial Narrow" w:hAnsi="Arial Narrow" w:cs="Tahoma"/>
          <w:kern w:val="28"/>
          <w:sz w:val="22"/>
          <w:szCs w:val="22"/>
          <w:lang w:eastAsia="en-US"/>
        </w:rPr>
        <w:t xml:space="preserve"> objednáv</w:t>
      </w:r>
      <w:r w:rsidR="00E168D7" w:rsidRPr="003F65A1">
        <w:rPr>
          <w:rFonts w:ascii="Arial Narrow" w:hAnsi="Arial Narrow" w:cs="Tahoma"/>
          <w:kern w:val="28"/>
          <w:sz w:val="22"/>
          <w:szCs w:val="22"/>
          <w:lang w:eastAsia="en-US"/>
        </w:rPr>
        <w:t>ok</w:t>
      </w:r>
      <w:r w:rsidRPr="003F65A1">
        <w:rPr>
          <w:rFonts w:ascii="Arial Narrow" w:hAnsi="Arial Narrow" w:cs="Tahoma"/>
          <w:kern w:val="28"/>
          <w:sz w:val="22"/>
          <w:szCs w:val="22"/>
          <w:lang w:eastAsia="en-US"/>
        </w:rPr>
        <w:t xml:space="preserve"> </w:t>
      </w:r>
      <w:r w:rsidR="00E168D7" w:rsidRPr="003F65A1">
        <w:rPr>
          <w:rFonts w:ascii="Arial Narrow" w:hAnsi="Arial Narrow" w:cs="Tahoma"/>
          <w:kern w:val="28"/>
          <w:sz w:val="22"/>
          <w:szCs w:val="22"/>
          <w:lang w:eastAsia="en-US"/>
        </w:rPr>
        <w:t>vystavených</w:t>
      </w:r>
      <w:r w:rsidR="00327C28" w:rsidRPr="003F65A1">
        <w:rPr>
          <w:rFonts w:ascii="Arial Narrow" w:hAnsi="Arial Narrow" w:cs="Tahoma"/>
          <w:kern w:val="28"/>
          <w:sz w:val="22"/>
          <w:szCs w:val="22"/>
          <w:lang w:eastAsia="en-US"/>
        </w:rPr>
        <w:t xml:space="preserve"> Objednávateľom </w:t>
      </w:r>
      <w:r w:rsidR="00327C28" w:rsidRPr="003F65A1">
        <w:rPr>
          <w:rFonts w:ascii="Arial Narrow" w:hAnsi="Arial Narrow" w:cs="Tahoma"/>
          <w:sz w:val="22"/>
          <w:szCs w:val="22"/>
        </w:rPr>
        <w:t xml:space="preserve">v súlade s článkom 3 </w:t>
      </w:r>
      <w:r w:rsidRPr="003F65A1">
        <w:rPr>
          <w:rFonts w:ascii="Arial Narrow" w:hAnsi="Arial Narrow" w:cs="Tahoma"/>
          <w:kern w:val="28"/>
          <w:sz w:val="22"/>
          <w:szCs w:val="22"/>
          <w:lang w:eastAsia="en-US"/>
        </w:rPr>
        <w:t>tejto Rámcovej dohody.</w:t>
      </w:r>
    </w:p>
    <w:p w14:paraId="2DAEC9DF" w14:textId="77777777" w:rsidR="00E168D7" w:rsidRPr="003F65A1" w:rsidRDefault="00E168D7" w:rsidP="00ED0152">
      <w:pPr>
        <w:numPr>
          <w:ilvl w:val="0"/>
          <w:numId w:val="40"/>
        </w:numPr>
        <w:tabs>
          <w:tab w:val="clear" w:pos="2160"/>
          <w:tab w:val="clear" w:pos="2880"/>
          <w:tab w:val="clear" w:pos="4500"/>
        </w:tabs>
        <w:spacing w:after="60"/>
        <w:ind w:left="709" w:hanging="709"/>
        <w:jc w:val="both"/>
        <w:rPr>
          <w:rFonts w:ascii="Arial Narrow" w:hAnsi="Arial Narrow" w:cs="Tahoma"/>
          <w:kern w:val="28"/>
          <w:sz w:val="22"/>
          <w:szCs w:val="22"/>
        </w:rPr>
      </w:pPr>
      <w:r w:rsidRPr="003F65A1">
        <w:rPr>
          <w:rFonts w:ascii="Arial Narrow" w:hAnsi="Arial Narrow" w:cs="Tahoma"/>
          <w:kern w:val="28"/>
          <w:sz w:val="22"/>
          <w:szCs w:val="22"/>
        </w:rPr>
        <w:lastRenderedPageBreak/>
        <w:t>Požadované</w:t>
      </w:r>
      <w:r w:rsidRPr="003F65A1">
        <w:rPr>
          <w:rFonts w:ascii="Arial Narrow" w:hAnsi="Arial Narrow"/>
          <w:kern w:val="28"/>
          <w:sz w:val="22"/>
          <w:szCs w:val="22"/>
        </w:rPr>
        <w:t xml:space="preserve"> audítorské služby súvisia so:</w:t>
      </w:r>
    </w:p>
    <w:p w14:paraId="258330FA" w14:textId="0967A7B6" w:rsidR="00E168D7" w:rsidRPr="003F65A1" w:rsidRDefault="00E168D7" w:rsidP="00ED0152">
      <w:pPr>
        <w:pStyle w:val="Odsekzoznamu"/>
        <w:numPr>
          <w:ilvl w:val="2"/>
          <w:numId w:val="66"/>
        </w:numPr>
        <w:tabs>
          <w:tab w:val="clear" w:pos="2160"/>
          <w:tab w:val="clear" w:pos="2880"/>
          <w:tab w:val="clear" w:pos="4500"/>
        </w:tabs>
        <w:spacing w:after="60"/>
        <w:jc w:val="both"/>
        <w:rPr>
          <w:rFonts w:ascii="Arial Narrow" w:hAnsi="Arial Narrow" w:cs="Tahoma"/>
          <w:kern w:val="28"/>
          <w:sz w:val="22"/>
          <w:szCs w:val="22"/>
        </w:rPr>
      </w:pPr>
      <w:r w:rsidRPr="003F65A1">
        <w:rPr>
          <w:rFonts w:ascii="Arial Narrow" w:hAnsi="Arial Narrow" w:cs="Tahoma"/>
          <w:sz w:val="22"/>
          <w:szCs w:val="22"/>
        </w:rPr>
        <w:t xml:space="preserve">získaním nezávislého uistenia o účinnom fungovaní systémov riadenia a kontroly </w:t>
      </w:r>
      <w:r w:rsidR="00261DD7" w:rsidRPr="003F65A1">
        <w:rPr>
          <w:rFonts w:ascii="Arial Narrow" w:hAnsi="Arial Narrow"/>
          <w:sz w:val="22"/>
          <w:szCs w:val="22"/>
        </w:rPr>
        <w:t xml:space="preserve">PCS </w:t>
      </w:r>
      <w:r w:rsidRPr="003F65A1">
        <w:rPr>
          <w:rFonts w:ascii="Arial Narrow" w:hAnsi="Arial Narrow"/>
          <w:sz w:val="22"/>
          <w:szCs w:val="22"/>
        </w:rPr>
        <w:t xml:space="preserve">SK </w:t>
      </w:r>
      <w:r w:rsidRPr="003F65A1">
        <w:rPr>
          <w:rFonts w:ascii="Arial Narrow" w:hAnsi="Arial Narrow" w:cs="Tahoma"/>
          <w:kern w:val="28"/>
          <w:sz w:val="22"/>
          <w:szCs w:val="22"/>
        </w:rPr>
        <w:t xml:space="preserve">– AT realizovanom na </w:t>
      </w:r>
      <w:r w:rsidR="00F12483" w:rsidRPr="003F65A1">
        <w:rPr>
          <w:rFonts w:ascii="Arial Narrow" w:hAnsi="Arial Narrow" w:cs="Tahoma"/>
          <w:kern w:val="28"/>
          <w:sz w:val="22"/>
          <w:szCs w:val="22"/>
        </w:rPr>
        <w:t xml:space="preserve">príslušných </w:t>
      </w:r>
      <w:r w:rsidR="00261DD7" w:rsidRPr="003F65A1">
        <w:rPr>
          <w:rFonts w:ascii="Arial Narrow" w:hAnsi="Arial Narrow" w:cs="Tahoma"/>
          <w:kern w:val="28"/>
          <w:sz w:val="22"/>
          <w:szCs w:val="22"/>
        </w:rPr>
        <w:t xml:space="preserve">auditovaných </w:t>
      </w:r>
      <w:r w:rsidR="00F12483" w:rsidRPr="003F65A1">
        <w:rPr>
          <w:rFonts w:ascii="Arial Narrow" w:hAnsi="Arial Narrow" w:cs="Tahoma"/>
          <w:kern w:val="28"/>
          <w:sz w:val="22"/>
          <w:szCs w:val="22"/>
        </w:rPr>
        <w:t>subjektoch zapojených do implementácie (riadenia a kontrol</w:t>
      </w:r>
      <w:r w:rsidR="008B63CC">
        <w:rPr>
          <w:rFonts w:ascii="Arial Narrow" w:hAnsi="Arial Narrow" w:cs="Tahoma"/>
          <w:kern w:val="28"/>
          <w:sz w:val="22"/>
          <w:szCs w:val="22"/>
        </w:rPr>
        <w:t>y</w:t>
      </w:r>
      <w:r w:rsidR="00F12483" w:rsidRPr="003F65A1">
        <w:rPr>
          <w:rFonts w:ascii="Arial Narrow" w:hAnsi="Arial Narrow" w:cs="Tahoma"/>
          <w:kern w:val="28"/>
          <w:sz w:val="22"/>
          <w:szCs w:val="22"/>
        </w:rPr>
        <w:t xml:space="preserve">) na rakúskej strane </w:t>
      </w:r>
      <w:r w:rsidR="00F12483" w:rsidRPr="003F65A1">
        <w:rPr>
          <w:rFonts w:ascii="Arial Narrow" w:hAnsi="Arial Narrow" w:cs="Tahoma"/>
          <w:kern w:val="28"/>
          <w:sz w:val="22"/>
          <w:szCs w:val="22"/>
          <w:lang w:eastAsia="en-US"/>
        </w:rPr>
        <w:t>PCS SK – AT</w:t>
      </w:r>
      <w:r w:rsidRPr="003F65A1">
        <w:rPr>
          <w:rFonts w:ascii="Arial Narrow" w:hAnsi="Arial Narrow" w:cs="Tahoma"/>
          <w:kern w:val="28"/>
          <w:sz w:val="22"/>
          <w:szCs w:val="22"/>
        </w:rPr>
        <w:t xml:space="preserve"> </w:t>
      </w:r>
      <w:r w:rsidR="00FC239D" w:rsidRPr="003F65A1">
        <w:rPr>
          <w:rFonts w:ascii="Arial Narrow" w:hAnsi="Arial Narrow" w:cs="Tahoma"/>
          <w:kern w:val="28"/>
          <w:sz w:val="22"/>
          <w:szCs w:val="22"/>
        </w:rPr>
        <w:t xml:space="preserve">vykonávaného </w:t>
      </w:r>
      <w:r w:rsidRPr="003F65A1">
        <w:rPr>
          <w:rFonts w:ascii="Arial Narrow" w:hAnsi="Arial Narrow" w:cs="Tahoma"/>
          <w:kern w:val="28"/>
          <w:sz w:val="22"/>
          <w:szCs w:val="22"/>
        </w:rPr>
        <w:t xml:space="preserve">ako </w:t>
      </w:r>
      <w:r w:rsidRPr="003F65A1">
        <w:rPr>
          <w:rFonts w:ascii="Arial Narrow" w:hAnsi="Arial Narrow" w:cs="Tahoma"/>
          <w:kern w:val="28"/>
          <w:sz w:val="22"/>
          <w:szCs w:val="22"/>
          <w:u w:val="single"/>
        </w:rPr>
        <w:t>systémový audit</w:t>
      </w:r>
      <w:r w:rsidRPr="003F65A1">
        <w:rPr>
          <w:rFonts w:ascii="Arial Narrow" w:hAnsi="Arial Narrow" w:cs="Tahoma"/>
          <w:kern w:val="28"/>
          <w:sz w:val="22"/>
          <w:szCs w:val="22"/>
        </w:rPr>
        <w:t>,</w:t>
      </w:r>
      <w:r w:rsidR="00F12483" w:rsidRPr="003F65A1">
        <w:rPr>
          <w:rFonts w:ascii="Arial Narrow" w:hAnsi="Arial Narrow" w:cs="Tahoma"/>
          <w:kern w:val="28"/>
          <w:sz w:val="22"/>
          <w:szCs w:val="22"/>
        </w:rPr>
        <w:t xml:space="preserve"> a to </w:t>
      </w:r>
      <w:r w:rsidR="00F12483" w:rsidRPr="003F65A1">
        <w:rPr>
          <w:rFonts w:ascii="Arial Narrow" w:hAnsi="Arial Narrow" w:cs="Tahoma"/>
          <w:sz w:val="22"/>
          <w:szCs w:val="22"/>
        </w:rPr>
        <w:t xml:space="preserve">v zmysle čl. </w:t>
      </w:r>
      <w:r w:rsidR="00F12483" w:rsidRPr="003F65A1">
        <w:rPr>
          <w:rFonts w:ascii="Arial Narrow" w:hAnsi="Arial Narrow" w:cs="Calibri"/>
          <w:sz w:val="22"/>
          <w:szCs w:val="22"/>
        </w:rPr>
        <w:t>48 nariadenia Európskeho parlamentu a Rady (EÚ)  2021/1059</w:t>
      </w:r>
      <w:r w:rsidR="004D7E8D" w:rsidRPr="003F65A1">
        <w:rPr>
          <w:rFonts w:ascii="Arial Narrow" w:hAnsi="Arial Narrow" w:cs="Calibri"/>
          <w:sz w:val="22"/>
          <w:szCs w:val="22"/>
        </w:rPr>
        <w:t xml:space="preserve"> (ďalej aj ako  „systémový audit“)</w:t>
      </w:r>
      <w:r w:rsidR="008B63CC">
        <w:rPr>
          <w:rFonts w:ascii="Arial Narrow" w:hAnsi="Arial Narrow" w:cs="Calibri"/>
          <w:sz w:val="22"/>
          <w:szCs w:val="22"/>
        </w:rPr>
        <w:t>,</w:t>
      </w:r>
    </w:p>
    <w:p w14:paraId="34FAACCE" w14:textId="689995AE" w:rsidR="00E168D7" w:rsidRPr="00BA0433" w:rsidRDefault="007B66AA" w:rsidP="00ED0152">
      <w:pPr>
        <w:pStyle w:val="Odsekzoznamu"/>
        <w:numPr>
          <w:ilvl w:val="2"/>
          <w:numId w:val="66"/>
        </w:numPr>
        <w:tabs>
          <w:tab w:val="clear" w:pos="2160"/>
          <w:tab w:val="clear" w:pos="2880"/>
          <w:tab w:val="clear" w:pos="4500"/>
        </w:tabs>
        <w:spacing w:after="120"/>
        <w:jc w:val="both"/>
        <w:rPr>
          <w:rFonts w:ascii="Arial Narrow" w:hAnsi="Arial Narrow" w:cs="Tahoma"/>
          <w:kern w:val="28"/>
          <w:sz w:val="22"/>
          <w:szCs w:val="22"/>
        </w:rPr>
      </w:pPr>
      <w:r w:rsidRPr="003F65A1">
        <w:rPr>
          <w:rFonts w:ascii="Arial Narrow" w:hAnsi="Arial Narrow"/>
          <w:sz w:val="22"/>
          <w:szCs w:val="22"/>
        </w:rPr>
        <w:t>získaním nezávislého uistenia o zákonnosti a správnosti výdavkov za</w:t>
      </w:r>
      <w:r w:rsidR="00F32CFB" w:rsidRPr="003F65A1">
        <w:rPr>
          <w:rFonts w:ascii="Arial Narrow" w:hAnsi="Arial Narrow"/>
          <w:sz w:val="22"/>
          <w:szCs w:val="22"/>
        </w:rPr>
        <w:t>hrnutých do účtov predložených Európskej k</w:t>
      </w:r>
      <w:r w:rsidRPr="003F65A1">
        <w:rPr>
          <w:rFonts w:ascii="Arial Narrow" w:hAnsi="Arial Narrow"/>
          <w:sz w:val="22"/>
          <w:szCs w:val="22"/>
        </w:rPr>
        <w:t xml:space="preserve">omisii </w:t>
      </w:r>
      <w:r w:rsidR="00E168D7" w:rsidRPr="003F65A1">
        <w:rPr>
          <w:rFonts w:ascii="Arial Narrow" w:hAnsi="Arial Narrow"/>
          <w:sz w:val="22"/>
          <w:szCs w:val="22"/>
        </w:rPr>
        <w:t xml:space="preserve">overovaním </w:t>
      </w:r>
      <w:r w:rsidR="009642FF" w:rsidRPr="003F65A1">
        <w:rPr>
          <w:rFonts w:ascii="Arial Narrow" w:hAnsi="Arial Narrow"/>
          <w:sz w:val="22"/>
          <w:szCs w:val="22"/>
        </w:rPr>
        <w:t>výdavkov</w:t>
      </w:r>
      <w:r w:rsidR="009642FF" w:rsidRPr="003F65A1">
        <w:rPr>
          <w:rFonts w:ascii="Arial Narrow" w:hAnsi="Arial Narrow" w:cs="Tahoma"/>
          <w:kern w:val="28"/>
          <w:sz w:val="22"/>
          <w:szCs w:val="22"/>
        </w:rPr>
        <w:t xml:space="preserve"> </w:t>
      </w:r>
      <w:r w:rsidR="00E168D7" w:rsidRPr="003F65A1">
        <w:rPr>
          <w:rFonts w:ascii="Arial Narrow" w:hAnsi="Arial Narrow" w:cs="Tahoma"/>
          <w:kern w:val="28"/>
          <w:sz w:val="22"/>
          <w:szCs w:val="22"/>
        </w:rPr>
        <w:t>hlavných partnerov/partnerov</w:t>
      </w:r>
      <w:r w:rsidR="00261DD7" w:rsidRPr="003F65A1">
        <w:rPr>
          <w:rFonts w:ascii="Arial Narrow" w:hAnsi="Arial Narrow" w:cs="Tahoma"/>
          <w:kern w:val="28"/>
          <w:sz w:val="22"/>
          <w:szCs w:val="22"/>
        </w:rPr>
        <w:t xml:space="preserve"> (auditovaných subjektov)</w:t>
      </w:r>
      <w:r w:rsidR="00E168D7" w:rsidRPr="003F65A1">
        <w:rPr>
          <w:rFonts w:ascii="Arial Narrow" w:hAnsi="Arial Narrow" w:cs="Tahoma"/>
          <w:kern w:val="28"/>
          <w:sz w:val="22"/>
          <w:szCs w:val="22"/>
        </w:rPr>
        <w:t xml:space="preserve"> </w:t>
      </w:r>
      <w:r w:rsidR="00F12483" w:rsidRPr="003F65A1">
        <w:rPr>
          <w:rFonts w:ascii="Arial Narrow" w:hAnsi="Arial Narrow" w:cs="Tahoma"/>
          <w:kern w:val="28"/>
          <w:sz w:val="22"/>
          <w:szCs w:val="22"/>
        </w:rPr>
        <w:t xml:space="preserve">v rámci </w:t>
      </w:r>
      <w:r w:rsidR="00F12483" w:rsidRPr="003F65A1">
        <w:rPr>
          <w:rFonts w:ascii="Arial Narrow" w:hAnsi="Arial Narrow" w:cs="Tahoma"/>
          <w:kern w:val="28"/>
          <w:sz w:val="22"/>
          <w:szCs w:val="22"/>
          <w:lang w:eastAsia="en-US"/>
        </w:rPr>
        <w:t>PCS SK – AT</w:t>
      </w:r>
      <w:r w:rsidR="00F12483" w:rsidRPr="003F65A1">
        <w:rPr>
          <w:rFonts w:ascii="Arial Narrow" w:hAnsi="Arial Narrow"/>
          <w:sz w:val="22"/>
          <w:szCs w:val="22"/>
        </w:rPr>
        <w:t xml:space="preserve"> so sídlom mimo územia Slovenskej</w:t>
      </w:r>
      <w:r w:rsidR="00F12483" w:rsidRPr="003F65A1">
        <w:rPr>
          <w:rFonts w:ascii="Arial Narrow" w:hAnsi="Arial Narrow" w:cs="Tahoma"/>
          <w:kern w:val="28"/>
          <w:sz w:val="22"/>
          <w:szCs w:val="22"/>
        </w:rPr>
        <w:t xml:space="preserve"> </w:t>
      </w:r>
      <w:r w:rsidR="00F12483" w:rsidRPr="003F65A1">
        <w:rPr>
          <w:rFonts w:ascii="Arial Narrow" w:hAnsi="Arial Narrow"/>
          <w:sz w:val="22"/>
          <w:szCs w:val="22"/>
        </w:rPr>
        <w:t>republiky</w:t>
      </w:r>
      <w:r w:rsidR="00F12483" w:rsidRPr="003F65A1">
        <w:rPr>
          <w:rFonts w:ascii="Arial Narrow" w:hAnsi="Arial Narrow" w:cs="Tahoma"/>
          <w:kern w:val="28"/>
          <w:sz w:val="22"/>
          <w:szCs w:val="22"/>
        </w:rPr>
        <w:t xml:space="preserve"> (spravidla so sídlom na území Rakúskej spolkovej republiky)</w:t>
      </w:r>
      <w:r w:rsidR="00E168D7" w:rsidRPr="003F65A1">
        <w:rPr>
          <w:rFonts w:ascii="Arial Narrow" w:hAnsi="Arial Narrow"/>
          <w:sz w:val="22"/>
          <w:szCs w:val="22"/>
        </w:rPr>
        <w:t xml:space="preserve"> vykonávan</w:t>
      </w:r>
      <w:r w:rsidR="00FC239D" w:rsidRPr="003F65A1">
        <w:rPr>
          <w:rFonts w:ascii="Arial Narrow" w:hAnsi="Arial Narrow"/>
          <w:sz w:val="22"/>
          <w:szCs w:val="22"/>
        </w:rPr>
        <w:t>ého</w:t>
      </w:r>
      <w:r w:rsidR="00E168D7" w:rsidRPr="003F65A1">
        <w:rPr>
          <w:rFonts w:ascii="Arial Narrow" w:hAnsi="Arial Narrow"/>
          <w:sz w:val="22"/>
          <w:szCs w:val="22"/>
        </w:rPr>
        <w:t xml:space="preserve"> ako </w:t>
      </w:r>
      <w:r w:rsidR="00E168D7" w:rsidRPr="003F65A1">
        <w:rPr>
          <w:rFonts w:ascii="Arial Narrow" w:hAnsi="Arial Narrow"/>
          <w:sz w:val="22"/>
          <w:szCs w:val="22"/>
          <w:u w:val="single"/>
        </w:rPr>
        <w:t>audit operácií</w:t>
      </w:r>
      <w:r w:rsidR="00E168D7" w:rsidRPr="003F65A1">
        <w:rPr>
          <w:rFonts w:ascii="Arial Narrow" w:hAnsi="Arial Narrow"/>
          <w:sz w:val="22"/>
          <w:szCs w:val="22"/>
        </w:rPr>
        <w:t>, a </w:t>
      </w:r>
      <w:r w:rsidR="00F12483" w:rsidRPr="003F65A1">
        <w:rPr>
          <w:rFonts w:ascii="Arial Narrow" w:hAnsi="Arial Narrow"/>
          <w:sz w:val="22"/>
          <w:szCs w:val="22"/>
        </w:rPr>
        <w:t>to</w:t>
      </w:r>
      <w:r w:rsidR="00E168D7" w:rsidRPr="003F65A1">
        <w:rPr>
          <w:rFonts w:ascii="Arial Narrow" w:hAnsi="Arial Narrow"/>
          <w:sz w:val="22"/>
          <w:szCs w:val="22"/>
        </w:rPr>
        <w:t xml:space="preserve"> </w:t>
      </w:r>
      <w:r w:rsidR="00F12483" w:rsidRPr="003F65A1">
        <w:rPr>
          <w:rFonts w:ascii="Arial Narrow" w:hAnsi="Arial Narrow" w:cs="Tahoma"/>
          <w:sz w:val="22"/>
          <w:szCs w:val="22"/>
        </w:rPr>
        <w:t xml:space="preserve">v zmysle čl. </w:t>
      </w:r>
      <w:r w:rsidR="00F12483" w:rsidRPr="003F65A1">
        <w:rPr>
          <w:rFonts w:ascii="Arial Narrow" w:hAnsi="Arial Narrow" w:cs="Calibri"/>
          <w:sz w:val="22"/>
          <w:szCs w:val="22"/>
        </w:rPr>
        <w:t>48 a 49 nariadenia Európskeho parlamentu a Rady (EÚ) 2021/1059</w:t>
      </w:r>
      <w:r w:rsidR="004D7E8D" w:rsidRPr="003F65A1">
        <w:rPr>
          <w:rFonts w:ascii="Arial Narrow" w:hAnsi="Arial Narrow" w:cs="Calibri"/>
          <w:sz w:val="22"/>
          <w:szCs w:val="22"/>
        </w:rPr>
        <w:t xml:space="preserve"> (ďalej aj ako  „audit operácii“)</w:t>
      </w:r>
      <w:r w:rsidR="009D2441" w:rsidRPr="003F65A1">
        <w:rPr>
          <w:rFonts w:ascii="Arial Narrow" w:hAnsi="Arial Narrow"/>
          <w:sz w:val="22"/>
          <w:szCs w:val="22"/>
        </w:rPr>
        <w:t>,</w:t>
      </w:r>
    </w:p>
    <w:p w14:paraId="0FC42757" w14:textId="0065F1C5" w:rsidR="009D2441" w:rsidRPr="003F65A1" w:rsidRDefault="009D2441" w:rsidP="00BA0433">
      <w:pPr>
        <w:pStyle w:val="Odsekzoznamu"/>
        <w:tabs>
          <w:tab w:val="clear" w:pos="2160"/>
          <w:tab w:val="clear" w:pos="2880"/>
          <w:tab w:val="clear" w:pos="4500"/>
        </w:tabs>
        <w:spacing w:after="120"/>
        <w:ind w:left="1430"/>
        <w:jc w:val="both"/>
        <w:rPr>
          <w:rFonts w:ascii="Arial Narrow" w:hAnsi="Arial Narrow" w:cs="Tahoma"/>
          <w:kern w:val="28"/>
          <w:sz w:val="22"/>
          <w:szCs w:val="22"/>
        </w:rPr>
      </w:pPr>
      <w:r w:rsidRPr="003F65A1">
        <w:rPr>
          <w:rFonts w:ascii="Arial Narrow" w:hAnsi="Arial Narrow"/>
          <w:sz w:val="22"/>
          <w:szCs w:val="22"/>
        </w:rPr>
        <w:t>(ďalej spoločne aj ako „audit“ v príslušnom gramatickom tvare)</w:t>
      </w:r>
      <w:r w:rsidR="008B63CC">
        <w:rPr>
          <w:rFonts w:ascii="Arial Narrow" w:hAnsi="Arial Narrow"/>
          <w:sz w:val="22"/>
          <w:szCs w:val="22"/>
        </w:rPr>
        <w:t>.</w:t>
      </w:r>
    </w:p>
    <w:p w14:paraId="7325F989" w14:textId="6626BFAF" w:rsidR="00F12483" w:rsidRPr="003F65A1" w:rsidRDefault="00F12483" w:rsidP="00ED0152">
      <w:pPr>
        <w:numPr>
          <w:ilvl w:val="0"/>
          <w:numId w:val="40"/>
        </w:numPr>
        <w:tabs>
          <w:tab w:val="clear" w:pos="2160"/>
          <w:tab w:val="clear" w:pos="2880"/>
          <w:tab w:val="clear" w:pos="4500"/>
        </w:tabs>
        <w:spacing w:after="6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Audítorské služby podľa bodu 2.2.1 </w:t>
      </w:r>
      <w:r w:rsidR="009D2441" w:rsidRPr="003F65A1">
        <w:rPr>
          <w:rFonts w:ascii="Arial Narrow" w:hAnsi="Arial Narrow" w:cs="Tahoma"/>
          <w:kern w:val="28"/>
          <w:sz w:val="22"/>
          <w:szCs w:val="22"/>
        </w:rPr>
        <w:t xml:space="preserve">(systémový audit) </w:t>
      </w:r>
      <w:r w:rsidRPr="003F65A1">
        <w:rPr>
          <w:rFonts w:ascii="Arial Narrow" w:hAnsi="Arial Narrow" w:cs="Tahoma"/>
          <w:kern w:val="28"/>
          <w:sz w:val="22"/>
          <w:szCs w:val="22"/>
        </w:rPr>
        <w:t xml:space="preserve">sa zaväzuje Poskytovateľ poskytovať </w:t>
      </w:r>
      <w:r w:rsidR="00261DD7" w:rsidRPr="003F65A1">
        <w:rPr>
          <w:rFonts w:ascii="Arial Narrow" w:hAnsi="Arial Narrow" w:cs="Tahoma"/>
          <w:kern w:val="28"/>
          <w:sz w:val="22"/>
          <w:szCs w:val="22"/>
        </w:rPr>
        <w:t xml:space="preserve">na úrovni auditovaných subjektov </w:t>
      </w:r>
      <w:r w:rsidR="000C0B43" w:rsidRPr="003F65A1">
        <w:rPr>
          <w:rFonts w:ascii="Arial Narrow" w:hAnsi="Arial Narrow" w:cs="Tahoma"/>
          <w:kern w:val="28"/>
          <w:sz w:val="22"/>
          <w:szCs w:val="22"/>
        </w:rPr>
        <w:t xml:space="preserve">prostredníctvom overovania relevantných skutočností v rámci </w:t>
      </w:r>
      <w:r w:rsidR="00261DD7" w:rsidRPr="003F65A1">
        <w:rPr>
          <w:rFonts w:ascii="Arial Narrow" w:hAnsi="Arial Narrow" w:cs="Tahoma"/>
          <w:kern w:val="28"/>
          <w:sz w:val="22"/>
          <w:szCs w:val="22"/>
        </w:rPr>
        <w:t xml:space="preserve">PCS </w:t>
      </w:r>
      <w:r w:rsidR="000C0B43" w:rsidRPr="003F65A1">
        <w:rPr>
          <w:rFonts w:ascii="Arial Narrow" w:hAnsi="Arial Narrow" w:cs="Tahoma"/>
          <w:kern w:val="28"/>
          <w:sz w:val="22"/>
          <w:szCs w:val="22"/>
        </w:rPr>
        <w:t xml:space="preserve">SK – AT, ktorými </w:t>
      </w:r>
      <w:r w:rsidR="000F2882">
        <w:rPr>
          <w:rFonts w:ascii="Arial Narrow" w:hAnsi="Arial Narrow" w:cs="Tahoma"/>
          <w:kern w:val="28"/>
          <w:sz w:val="22"/>
          <w:szCs w:val="22"/>
        </w:rPr>
        <w:br/>
      </w:r>
      <w:r w:rsidR="000C0B43" w:rsidRPr="003F65A1">
        <w:rPr>
          <w:rFonts w:ascii="Arial Narrow" w:hAnsi="Arial Narrow" w:cs="Tahoma"/>
          <w:kern w:val="28"/>
          <w:sz w:val="22"/>
          <w:szCs w:val="22"/>
        </w:rPr>
        <w:t xml:space="preserve">sa zabezpečí splnenie čiastkových cieľov </w:t>
      </w:r>
      <w:r w:rsidR="00D07357" w:rsidRPr="003F65A1">
        <w:rPr>
          <w:rFonts w:ascii="Arial Narrow" w:hAnsi="Arial Narrow" w:cs="Tahoma"/>
          <w:kern w:val="28"/>
          <w:sz w:val="22"/>
          <w:szCs w:val="22"/>
        </w:rPr>
        <w:t xml:space="preserve">systémového </w:t>
      </w:r>
      <w:r w:rsidR="000C0B43" w:rsidRPr="003F65A1">
        <w:rPr>
          <w:rFonts w:ascii="Arial Narrow" w:hAnsi="Arial Narrow" w:cs="Tahoma"/>
          <w:kern w:val="28"/>
          <w:sz w:val="22"/>
          <w:szCs w:val="22"/>
        </w:rPr>
        <w:t>audit</w:t>
      </w:r>
      <w:r w:rsidR="00D07357" w:rsidRPr="003F65A1">
        <w:rPr>
          <w:rFonts w:ascii="Arial Narrow" w:hAnsi="Arial Narrow" w:cs="Tahoma"/>
          <w:kern w:val="28"/>
          <w:sz w:val="22"/>
          <w:szCs w:val="22"/>
        </w:rPr>
        <w:t>u</w:t>
      </w:r>
      <w:r w:rsidR="000C0B43" w:rsidRPr="003F65A1">
        <w:rPr>
          <w:rFonts w:ascii="Arial Narrow" w:hAnsi="Arial Narrow" w:cs="Tahoma"/>
          <w:kern w:val="28"/>
          <w:sz w:val="22"/>
          <w:szCs w:val="22"/>
        </w:rPr>
        <w:t xml:space="preserve"> v rozsahu podľa Prílohy č. 1 tejto Rámcovej dohody, a to </w:t>
      </w:r>
      <w:r w:rsidRPr="003F65A1">
        <w:rPr>
          <w:rFonts w:ascii="Arial Narrow" w:hAnsi="Arial Narrow" w:cs="Tahoma"/>
          <w:kern w:val="28"/>
          <w:sz w:val="22"/>
          <w:szCs w:val="22"/>
        </w:rPr>
        <w:t>na úrovni nasledovných subjektov</w:t>
      </w:r>
      <w:r w:rsidR="000C0B43" w:rsidRPr="003F65A1">
        <w:rPr>
          <w:rFonts w:ascii="Arial Narrow" w:hAnsi="Arial Narrow" w:cs="Tahoma"/>
          <w:kern w:val="28"/>
          <w:sz w:val="22"/>
          <w:szCs w:val="22"/>
        </w:rPr>
        <w:t xml:space="preserve"> </w:t>
      </w:r>
      <w:r w:rsidR="000C0B43" w:rsidRPr="003F65A1">
        <w:rPr>
          <w:rFonts w:ascii="Arial Narrow" w:hAnsi="Arial Narrow" w:cs="Calibri"/>
          <w:sz w:val="22"/>
          <w:szCs w:val="22"/>
        </w:rPr>
        <w:t xml:space="preserve">plniacich úlohu kontrolóra </w:t>
      </w:r>
      <w:r w:rsidR="004972A4" w:rsidRPr="003F65A1">
        <w:rPr>
          <w:rFonts w:ascii="Arial Narrow" w:hAnsi="Arial Narrow" w:cs="Calibri"/>
          <w:sz w:val="22"/>
          <w:szCs w:val="22"/>
        </w:rPr>
        <w:t>podľa</w:t>
      </w:r>
      <w:r w:rsidR="000C0B43" w:rsidRPr="003F65A1">
        <w:rPr>
          <w:rFonts w:ascii="Arial Narrow" w:hAnsi="Arial Narrow" w:cs="Calibri"/>
          <w:sz w:val="22"/>
          <w:szCs w:val="22"/>
        </w:rPr>
        <w:t xml:space="preserve"> článku 46 </w:t>
      </w:r>
      <w:r w:rsidR="00533C06" w:rsidRPr="003F65A1">
        <w:rPr>
          <w:rFonts w:ascii="Arial Narrow" w:hAnsi="Arial Narrow" w:cs="Calibri"/>
          <w:sz w:val="22"/>
          <w:szCs w:val="22"/>
        </w:rPr>
        <w:t xml:space="preserve">ods. 3 </w:t>
      </w:r>
      <w:r w:rsidR="000C0B43" w:rsidRPr="003F65A1">
        <w:rPr>
          <w:rFonts w:ascii="Arial Narrow" w:hAnsi="Arial Narrow" w:cs="Calibri"/>
          <w:sz w:val="22"/>
          <w:szCs w:val="22"/>
        </w:rPr>
        <w:t>nariadenia Európskeho parlamentu a Rady (EÚ) 2021/1059</w:t>
      </w:r>
      <w:r w:rsidRPr="003F65A1">
        <w:rPr>
          <w:rFonts w:ascii="Arial Narrow" w:hAnsi="Arial Narrow" w:cs="Tahoma"/>
          <w:kern w:val="28"/>
          <w:sz w:val="22"/>
          <w:szCs w:val="22"/>
        </w:rPr>
        <w:t>:</w:t>
      </w:r>
    </w:p>
    <w:p w14:paraId="12E3012C" w14:textId="671026A0" w:rsidR="00F12483" w:rsidRPr="003F65A1" w:rsidRDefault="00F12483" w:rsidP="00ED0152">
      <w:pPr>
        <w:pStyle w:val="Odsekzoznamu"/>
        <w:numPr>
          <w:ilvl w:val="0"/>
          <w:numId w:val="74"/>
        </w:numPr>
        <w:tabs>
          <w:tab w:val="clear" w:pos="720"/>
          <w:tab w:val="clear" w:pos="2160"/>
          <w:tab w:val="clear" w:pos="2880"/>
          <w:tab w:val="clear" w:pos="4500"/>
        </w:tabs>
        <w:ind w:left="1418" w:hanging="284"/>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 xml:space="preserve">Spolková krajina Dolné Rakúsko – </w:t>
      </w:r>
      <w:r w:rsidR="00261DD7" w:rsidRPr="003F65A1">
        <w:rPr>
          <w:rFonts w:ascii="Arial Narrow" w:hAnsi="Arial Narrow" w:cs="Tahoma"/>
          <w:kern w:val="28"/>
          <w:sz w:val="22"/>
          <w:szCs w:val="22"/>
          <w:lang w:eastAsia="en-US"/>
        </w:rPr>
        <w:t>Office of Federal Government of Lower Austria,</w:t>
      </w:r>
    </w:p>
    <w:p w14:paraId="29B0A6F7" w14:textId="77777777" w:rsidR="00F12483" w:rsidRPr="003F65A1" w:rsidRDefault="00F12483" w:rsidP="00ED0152">
      <w:pPr>
        <w:pStyle w:val="Odsekzoznamu"/>
        <w:numPr>
          <w:ilvl w:val="0"/>
          <w:numId w:val="74"/>
        </w:numPr>
        <w:tabs>
          <w:tab w:val="clear" w:pos="720"/>
          <w:tab w:val="clear" w:pos="2160"/>
          <w:tab w:val="clear" w:pos="2880"/>
          <w:tab w:val="clear" w:pos="4500"/>
        </w:tabs>
        <w:ind w:left="1418" w:hanging="284"/>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 xml:space="preserve">Spolková krajina Burgenland – </w:t>
      </w:r>
      <w:r w:rsidR="00261DD7" w:rsidRPr="003F65A1">
        <w:rPr>
          <w:rFonts w:ascii="Arial Narrow" w:hAnsi="Arial Narrow" w:cs="Tahoma"/>
          <w:kern w:val="28"/>
          <w:sz w:val="22"/>
          <w:szCs w:val="22"/>
          <w:lang w:eastAsia="en-US"/>
        </w:rPr>
        <w:t>Regionalmanagement Burgenland</w:t>
      </w:r>
      <w:r w:rsidRPr="003F65A1">
        <w:rPr>
          <w:rFonts w:ascii="Arial Narrow" w:hAnsi="Arial Narrow" w:cs="Tahoma"/>
          <w:kern w:val="28"/>
          <w:sz w:val="22"/>
          <w:szCs w:val="22"/>
          <w:lang w:eastAsia="en-US"/>
        </w:rPr>
        <w:t>,</w:t>
      </w:r>
    </w:p>
    <w:p w14:paraId="79020B1F" w14:textId="77777777" w:rsidR="00F12483" w:rsidRPr="003F65A1" w:rsidRDefault="00F12483" w:rsidP="00ED0152">
      <w:pPr>
        <w:pStyle w:val="Odsekzoznamu"/>
        <w:numPr>
          <w:ilvl w:val="0"/>
          <w:numId w:val="74"/>
        </w:numPr>
        <w:tabs>
          <w:tab w:val="clear" w:pos="720"/>
          <w:tab w:val="clear" w:pos="2160"/>
          <w:tab w:val="clear" w:pos="2880"/>
          <w:tab w:val="clear" w:pos="4500"/>
        </w:tabs>
        <w:ind w:left="1418" w:hanging="284"/>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Spolková k</w:t>
      </w:r>
      <w:r w:rsidR="00F50DD6" w:rsidRPr="003F65A1">
        <w:rPr>
          <w:rFonts w:ascii="Arial Narrow" w:hAnsi="Arial Narrow" w:cs="Tahoma"/>
          <w:kern w:val="28"/>
          <w:sz w:val="22"/>
          <w:szCs w:val="22"/>
          <w:lang w:eastAsia="en-US"/>
        </w:rPr>
        <w:t>rajina Viedeň – City of Vienna</w:t>
      </w:r>
      <w:r w:rsidRPr="003F65A1">
        <w:rPr>
          <w:rFonts w:ascii="Arial Narrow" w:hAnsi="Arial Narrow" w:cs="Tahoma"/>
          <w:kern w:val="28"/>
          <w:sz w:val="22"/>
          <w:szCs w:val="22"/>
          <w:lang w:eastAsia="en-US"/>
        </w:rPr>
        <w:t>,</w:t>
      </w:r>
    </w:p>
    <w:p w14:paraId="5E71A9B5" w14:textId="77777777" w:rsidR="000B6B6A" w:rsidRPr="00BA0433" w:rsidRDefault="000B6B6A" w:rsidP="00BA0433">
      <w:pPr>
        <w:tabs>
          <w:tab w:val="clear" w:pos="2160"/>
          <w:tab w:val="clear" w:pos="2880"/>
          <w:tab w:val="clear" w:pos="4500"/>
        </w:tabs>
        <w:ind w:left="709"/>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 xml:space="preserve">a úlohu </w:t>
      </w:r>
      <w:r w:rsidRPr="003F65A1">
        <w:rPr>
          <w:rFonts w:ascii="Arial Narrow" w:hAnsi="Arial Narrow" w:cs="Calibri"/>
          <w:sz w:val="22"/>
          <w:szCs w:val="22"/>
        </w:rPr>
        <w:t xml:space="preserve">pobočky Spoločného sekretariátu na rakúskej strane </w:t>
      </w:r>
      <w:r w:rsidRPr="003F65A1">
        <w:rPr>
          <w:rFonts w:ascii="Arial Narrow" w:hAnsi="Arial Narrow" w:cs="Tahoma"/>
          <w:kern w:val="28"/>
          <w:sz w:val="22"/>
          <w:szCs w:val="22"/>
          <w:lang w:eastAsia="en-US"/>
        </w:rPr>
        <w:t>PCS SK – AT</w:t>
      </w:r>
    </w:p>
    <w:p w14:paraId="498871ED" w14:textId="77777777" w:rsidR="00F12483" w:rsidRPr="003F65A1" w:rsidRDefault="00F12483" w:rsidP="00ED0152">
      <w:pPr>
        <w:pStyle w:val="Odsekzoznamu"/>
        <w:numPr>
          <w:ilvl w:val="0"/>
          <w:numId w:val="74"/>
        </w:numPr>
        <w:tabs>
          <w:tab w:val="clear" w:pos="720"/>
          <w:tab w:val="clear" w:pos="2160"/>
          <w:tab w:val="clear" w:pos="2880"/>
          <w:tab w:val="clear" w:pos="4500"/>
        </w:tabs>
        <w:spacing w:after="120"/>
        <w:ind w:left="1418" w:hanging="284"/>
        <w:jc w:val="both"/>
        <w:rPr>
          <w:rFonts w:ascii="Arial Narrow" w:hAnsi="Arial Narrow" w:cs="Tahoma"/>
          <w:kern w:val="28"/>
          <w:sz w:val="22"/>
          <w:szCs w:val="22"/>
          <w:lang w:eastAsia="en-US"/>
        </w:rPr>
      </w:pPr>
      <w:r w:rsidRPr="003F65A1">
        <w:rPr>
          <w:rFonts w:ascii="Arial Narrow" w:hAnsi="Arial Narrow" w:cs="Tahoma"/>
          <w:kern w:val="28"/>
          <w:sz w:val="22"/>
          <w:szCs w:val="22"/>
          <w:lang w:eastAsia="en-US"/>
        </w:rPr>
        <w:t>Spoločný sekretariát</w:t>
      </w:r>
      <w:r w:rsidR="000C0B43" w:rsidRPr="003F65A1">
        <w:rPr>
          <w:rFonts w:ascii="Arial Narrow" w:hAnsi="Arial Narrow" w:cs="Tahoma"/>
          <w:kern w:val="28"/>
          <w:sz w:val="22"/>
          <w:szCs w:val="22"/>
          <w:lang w:eastAsia="en-US"/>
        </w:rPr>
        <w:t xml:space="preserve"> – pobočka Viedeň</w:t>
      </w:r>
      <w:r w:rsidRPr="003F65A1">
        <w:rPr>
          <w:rFonts w:ascii="Arial Narrow" w:hAnsi="Arial Narrow" w:cs="Tahoma"/>
          <w:kern w:val="28"/>
          <w:sz w:val="22"/>
          <w:szCs w:val="22"/>
          <w:lang w:eastAsia="en-US"/>
        </w:rPr>
        <w:t>.</w:t>
      </w:r>
    </w:p>
    <w:p w14:paraId="12875D87" w14:textId="1F97106A" w:rsidR="00ED0152" w:rsidRPr="003F65A1" w:rsidRDefault="000C13B2" w:rsidP="00ED0152">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 rámci výkonu </w:t>
      </w:r>
      <w:r w:rsidR="00A931E1" w:rsidRPr="003F65A1">
        <w:rPr>
          <w:rFonts w:ascii="Arial Narrow" w:hAnsi="Arial Narrow" w:cs="Tahoma"/>
          <w:kern w:val="28"/>
          <w:sz w:val="22"/>
          <w:szCs w:val="22"/>
        </w:rPr>
        <w:t xml:space="preserve">systémového </w:t>
      </w:r>
      <w:r w:rsidRPr="003F65A1">
        <w:rPr>
          <w:rFonts w:ascii="Arial Narrow" w:hAnsi="Arial Narrow" w:cs="Tahoma"/>
          <w:kern w:val="28"/>
          <w:sz w:val="22"/>
          <w:szCs w:val="22"/>
        </w:rPr>
        <w:t>auditu podľa bodu 2.2.1 sa Poskytovateľ zaväzuje zabezpečiť kompletné a komplexné overenie relevantných skutočností tak, aby bolo zabezpečené splnenie čiastkových cieľov auditu</w:t>
      </w:r>
      <w:r w:rsidR="000B6B6A" w:rsidRPr="003F65A1">
        <w:rPr>
          <w:rFonts w:ascii="Arial Narrow" w:hAnsi="Arial Narrow" w:cs="Tahoma"/>
          <w:kern w:val="28"/>
          <w:sz w:val="22"/>
          <w:szCs w:val="22"/>
        </w:rPr>
        <w:t xml:space="preserve"> </w:t>
      </w:r>
      <w:r w:rsidR="000F2882">
        <w:rPr>
          <w:rFonts w:ascii="Arial Narrow" w:hAnsi="Arial Narrow" w:cs="Tahoma"/>
          <w:kern w:val="28"/>
          <w:sz w:val="22"/>
          <w:szCs w:val="22"/>
        </w:rPr>
        <w:br/>
      </w:r>
      <w:r w:rsidR="000B6B6A" w:rsidRPr="003F65A1">
        <w:rPr>
          <w:rFonts w:ascii="Arial Narrow" w:hAnsi="Arial Narrow" w:cs="Tahoma"/>
          <w:kern w:val="28"/>
          <w:sz w:val="22"/>
          <w:szCs w:val="22"/>
        </w:rPr>
        <w:t>v rozsahu podľa Prílohy č. 1 tejto Rámcovej dohody</w:t>
      </w:r>
      <w:r w:rsidRPr="003F65A1">
        <w:rPr>
          <w:rFonts w:ascii="Arial Narrow" w:hAnsi="Arial Narrow" w:cs="Tahoma"/>
          <w:kern w:val="28"/>
          <w:sz w:val="22"/>
          <w:szCs w:val="22"/>
        </w:rPr>
        <w:t>.</w:t>
      </w:r>
      <w:r w:rsidR="000B6B6A" w:rsidRPr="003F65A1">
        <w:rPr>
          <w:rFonts w:ascii="Arial Narrow" w:hAnsi="Arial Narrow" w:cs="Tahoma"/>
          <w:kern w:val="28"/>
          <w:sz w:val="22"/>
          <w:szCs w:val="22"/>
        </w:rPr>
        <w:t xml:space="preserve"> </w:t>
      </w:r>
      <w:r w:rsidRPr="003F65A1">
        <w:rPr>
          <w:rFonts w:ascii="Arial Narrow" w:hAnsi="Arial Narrow"/>
          <w:sz w:val="22"/>
          <w:szCs w:val="22"/>
        </w:rPr>
        <w:t>V tejto súvislosti sa Poskytovateľ zaväzuje zabezpečiť v prípade potreby úpravu kontrolných otázok, ktoré bude mať k dispozícii od </w:t>
      </w:r>
      <w:r w:rsidRPr="003F65A1">
        <w:rPr>
          <w:rFonts w:ascii="Arial Narrow" w:hAnsi="Arial Narrow" w:cs="Tahoma"/>
          <w:kern w:val="28"/>
          <w:sz w:val="22"/>
          <w:szCs w:val="22"/>
        </w:rPr>
        <w:t>Objednávateľa</w:t>
      </w:r>
      <w:r w:rsidRPr="003F65A1">
        <w:rPr>
          <w:rFonts w:ascii="Arial Narrow" w:hAnsi="Arial Narrow"/>
          <w:sz w:val="22"/>
          <w:szCs w:val="22"/>
        </w:rPr>
        <w:t>, a to v súl</w:t>
      </w:r>
      <w:r w:rsidR="009642FF" w:rsidRPr="003F65A1">
        <w:rPr>
          <w:rFonts w:ascii="Arial Narrow" w:hAnsi="Arial Narrow"/>
          <w:sz w:val="22"/>
          <w:szCs w:val="22"/>
        </w:rPr>
        <w:t>ade s príslušnými predpismi EÚ,</w:t>
      </w:r>
      <w:r w:rsidRPr="003F65A1">
        <w:rPr>
          <w:rFonts w:ascii="Arial Narrow" w:hAnsi="Arial Narrow"/>
          <w:sz w:val="22"/>
          <w:szCs w:val="22"/>
        </w:rPr>
        <w:t> národnými predpismi Rakúskej spolkovej republiky</w:t>
      </w:r>
      <w:r w:rsidR="008B63CC">
        <w:rPr>
          <w:rFonts w:ascii="Arial Narrow" w:hAnsi="Arial Narrow"/>
          <w:sz w:val="22"/>
          <w:szCs w:val="22"/>
        </w:rPr>
        <w:t>,</w:t>
      </w:r>
      <w:r w:rsidR="009642FF" w:rsidRPr="003F65A1">
        <w:rPr>
          <w:rFonts w:ascii="Arial Narrow" w:hAnsi="Arial Narrow"/>
          <w:sz w:val="22"/>
          <w:szCs w:val="22"/>
        </w:rPr>
        <w:t xml:space="preserve"> prípadne inou relevantnou právnou úpravou.</w:t>
      </w:r>
    </w:p>
    <w:p w14:paraId="6E1BC202" w14:textId="77777777" w:rsidR="000C13B2" w:rsidRPr="003F65A1" w:rsidRDefault="000C13B2" w:rsidP="00ED0152">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Objednávateľ  predpokladá počas </w:t>
      </w:r>
      <w:r w:rsidRPr="003F65A1">
        <w:rPr>
          <w:rFonts w:ascii="Arial Narrow" w:hAnsi="Arial Narrow"/>
          <w:sz w:val="22"/>
          <w:szCs w:val="22"/>
        </w:rPr>
        <w:t xml:space="preserve">obdobia realizácie zákazky výkon dvoch systémových auditov podľa bodu 2.2.1. Každým z týchto dvoch </w:t>
      </w:r>
      <w:r w:rsidR="00333D9A" w:rsidRPr="003F65A1">
        <w:rPr>
          <w:rFonts w:ascii="Arial Narrow" w:hAnsi="Arial Narrow"/>
          <w:sz w:val="22"/>
          <w:szCs w:val="22"/>
        </w:rPr>
        <w:t xml:space="preserve">predpokladaných </w:t>
      </w:r>
      <w:r w:rsidR="00A931E1" w:rsidRPr="003F65A1">
        <w:rPr>
          <w:rFonts w:ascii="Arial Narrow" w:hAnsi="Arial Narrow"/>
          <w:sz w:val="22"/>
          <w:szCs w:val="22"/>
        </w:rPr>
        <w:t xml:space="preserve">systémových </w:t>
      </w:r>
      <w:r w:rsidRPr="003F65A1">
        <w:rPr>
          <w:rFonts w:ascii="Arial Narrow" w:hAnsi="Arial Narrow"/>
          <w:sz w:val="22"/>
          <w:szCs w:val="22"/>
        </w:rPr>
        <w:t xml:space="preserve">auditov podľa bodu 2.2.1 sa overí účinné fungovanie systému riadenia a kontroly PCS SK </w:t>
      </w:r>
      <w:r w:rsidRPr="003F65A1">
        <w:rPr>
          <w:rFonts w:ascii="Arial Narrow" w:hAnsi="Arial Narrow" w:cs="Tahoma"/>
          <w:kern w:val="28"/>
          <w:sz w:val="22"/>
          <w:szCs w:val="22"/>
        </w:rPr>
        <w:t>– AT</w:t>
      </w:r>
      <w:r w:rsidRPr="003F65A1">
        <w:rPr>
          <w:rFonts w:ascii="Arial Narrow" w:hAnsi="Arial Narrow"/>
          <w:sz w:val="22"/>
          <w:szCs w:val="22"/>
        </w:rPr>
        <w:t xml:space="preserve"> na každom z auditovaných subjektov uvedených v bode 2.3. Prvý systémový audit podľa bodu 2.2.1 </w:t>
      </w:r>
      <w:r w:rsidRPr="003F65A1">
        <w:rPr>
          <w:rFonts w:ascii="Arial Narrow" w:hAnsi="Arial Narrow" w:cs="Tahoma"/>
          <w:kern w:val="28"/>
          <w:sz w:val="22"/>
          <w:szCs w:val="22"/>
        </w:rPr>
        <w:t>predpokladá Objednávateľ zadať Poskytovateľovi v prvom polroku 2024.</w:t>
      </w:r>
    </w:p>
    <w:p w14:paraId="39EEA8E2" w14:textId="77777777" w:rsidR="000C13B2" w:rsidRPr="003F65A1" w:rsidRDefault="000C13B2" w:rsidP="00ED0152">
      <w:pPr>
        <w:numPr>
          <w:ilvl w:val="0"/>
          <w:numId w:val="40"/>
        </w:numPr>
        <w:tabs>
          <w:tab w:val="clear" w:pos="2160"/>
          <w:tab w:val="clear" w:pos="2880"/>
          <w:tab w:val="clear" w:pos="4500"/>
        </w:tabs>
        <w:spacing w:after="60"/>
        <w:ind w:left="709" w:hanging="709"/>
        <w:jc w:val="both"/>
        <w:rPr>
          <w:rFonts w:ascii="Arial Narrow" w:hAnsi="Arial Narrow" w:cs="Tahoma"/>
          <w:kern w:val="28"/>
          <w:sz w:val="22"/>
          <w:szCs w:val="22"/>
        </w:rPr>
      </w:pPr>
      <w:r w:rsidRPr="003F65A1">
        <w:rPr>
          <w:rFonts w:ascii="Arial Narrow" w:hAnsi="Arial Narrow"/>
          <w:sz w:val="22"/>
          <w:szCs w:val="22"/>
        </w:rPr>
        <w:t xml:space="preserve">Audítorské služby podľa bodu 2.2.2 </w:t>
      </w:r>
      <w:r w:rsidR="00A931E1" w:rsidRPr="003F65A1">
        <w:rPr>
          <w:rFonts w:ascii="Arial Narrow" w:hAnsi="Arial Narrow"/>
          <w:sz w:val="22"/>
          <w:szCs w:val="22"/>
        </w:rPr>
        <w:t xml:space="preserve">(audit operácií) </w:t>
      </w:r>
      <w:r w:rsidRPr="003F65A1">
        <w:rPr>
          <w:rFonts w:ascii="Arial Narrow" w:hAnsi="Arial Narrow"/>
          <w:sz w:val="22"/>
          <w:szCs w:val="22"/>
        </w:rPr>
        <w:t xml:space="preserve">sa Poskytovateľ zaväzuje poskytovať prostredníctvom </w:t>
      </w:r>
      <w:r w:rsidR="00897BCE" w:rsidRPr="003F65A1">
        <w:rPr>
          <w:rFonts w:ascii="Arial Narrow" w:hAnsi="Arial Narrow"/>
          <w:sz w:val="22"/>
          <w:szCs w:val="22"/>
        </w:rPr>
        <w:t>nezávislého uistenia o</w:t>
      </w:r>
      <w:r w:rsidR="00897BCE" w:rsidRPr="003F65A1">
        <w:rPr>
          <w:rFonts w:ascii="Arial Narrow" w:hAnsi="Arial Narrow" w:cs="Tahoma"/>
          <w:kern w:val="28"/>
          <w:sz w:val="22"/>
          <w:szCs w:val="22"/>
        </w:rPr>
        <w:t xml:space="preserve"> zákonnosti a správnosti </w:t>
      </w:r>
      <w:r w:rsidRPr="003F65A1">
        <w:rPr>
          <w:rFonts w:ascii="Arial Narrow" w:hAnsi="Arial Narrow" w:cs="Tahoma"/>
          <w:kern w:val="28"/>
          <w:sz w:val="22"/>
          <w:szCs w:val="22"/>
        </w:rPr>
        <w:t xml:space="preserve">výdavkov vykázaných auditovanými subjektami – hlavnými </w:t>
      </w:r>
      <w:r w:rsidR="00230D13" w:rsidRPr="003F65A1">
        <w:rPr>
          <w:rFonts w:ascii="Arial Narrow" w:hAnsi="Arial Narrow" w:cs="Tahoma"/>
          <w:kern w:val="28"/>
          <w:sz w:val="22"/>
          <w:szCs w:val="22"/>
        </w:rPr>
        <w:t>par</w:t>
      </w:r>
      <w:r w:rsidR="00881730" w:rsidRPr="003F65A1">
        <w:rPr>
          <w:rFonts w:ascii="Arial Narrow" w:hAnsi="Arial Narrow" w:cs="Tahoma"/>
          <w:kern w:val="28"/>
          <w:sz w:val="22"/>
          <w:szCs w:val="22"/>
        </w:rPr>
        <w:t>t</w:t>
      </w:r>
      <w:r w:rsidR="00230D13" w:rsidRPr="003F65A1">
        <w:rPr>
          <w:rFonts w:ascii="Arial Narrow" w:hAnsi="Arial Narrow" w:cs="Tahoma"/>
          <w:kern w:val="28"/>
          <w:sz w:val="22"/>
          <w:szCs w:val="22"/>
        </w:rPr>
        <w:t>nermi/</w:t>
      </w:r>
      <w:r w:rsidRPr="003F65A1">
        <w:rPr>
          <w:rFonts w:ascii="Arial Narrow" w:hAnsi="Arial Narrow" w:cs="Tahoma"/>
          <w:kern w:val="28"/>
          <w:sz w:val="22"/>
          <w:szCs w:val="22"/>
        </w:rPr>
        <w:t>partnermi so sídlom mimo územia Slovenskej republiky, a to spravidla z nasledovných spolkových krajín Rakúskej spolkovej republiky</w:t>
      </w:r>
      <w:r w:rsidRPr="003F65A1">
        <w:rPr>
          <w:rFonts w:ascii="Arial Narrow" w:hAnsi="Arial Narrow" w:cs="Tahoma"/>
          <w:sz w:val="22"/>
          <w:szCs w:val="22"/>
        </w:rPr>
        <w:t>:</w:t>
      </w:r>
    </w:p>
    <w:p w14:paraId="13D1BE25" w14:textId="77777777" w:rsidR="000C13B2" w:rsidRPr="003F65A1" w:rsidRDefault="000C13B2" w:rsidP="00ED0152">
      <w:pPr>
        <w:pStyle w:val="Odsekzoznamu"/>
        <w:numPr>
          <w:ilvl w:val="0"/>
          <w:numId w:val="41"/>
        </w:numPr>
        <w:tabs>
          <w:tab w:val="clear" w:pos="2160"/>
          <w:tab w:val="clear" w:pos="2880"/>
          <w:tab w:val="clear" w:pos="4500"/>
        </w:tabs>
        <w:jc w:val="both"/>
        <w:rPr>
          <w:rFonts w:ascii="Arial Narrow" w:hAnsi="Arial Narrow" w:cs="Tahoma"/>
          <w:kern w:val="28"/>
          <w:sz w:val="22"/>
          <w:szCs w:val="22"/>
          <w:lang w:eastAsia="en-US"/>
        </w:rPr>
      </w:pPr>
      <w:r w:rsidRPr="003F65A1">
        <w:rPr>
          <w:rFonts w:ascii="Arial Narrow" w:hAnsi="Arial Narrow" w:cs="Tahoma"/>
          <w:sz w:val="22"/>
          <w:szCs w:val="22"/>
        </w:rPr>
        <w:t>Burgenland,</w:t>
      </w:r>
    </w:p>
    <w:p w14:paraId="70785553" w14:textId="77777777" w:rsidR="000C13B2" w:rsidRPr="003F65A1" w:rsidRDefault="000C13B2" w:rsidP="00ED0152">
      <w:pPr>
        <w:pStyle w:val="Odsekzoznamu"/>
        <w:numPr>
          <w:ilvl w:val="0"/>
          <w:numId w:val="41"/>
        </w:numPr>
        <w:tabs>
          <w:tab w:val="clear" w:pos="2160"/>
          <w:tab w:val="clear" w:pos="2880"/>
          <w:tab w:val="clear" w:pos="4500"/>
        </w:tabs>
        <w:jc w:val="both"/>
        <w:rPr>
          <w:rFonts w:ascii="Arial Narrow" w:hAnsi="Arial Narrow" w:cs="Tahoma"/>
          <w:kern w:val="28"/>
          <w:sz w:val="22"/>
          <w:szCs w:val="22"/>
          <w:lang w:eastAsia="en-US"/>
        </w:rPr>
      </w:pPr>
      <w:r w:rsidRPr="003F65A1">
        <w:rPr>
          <w:rFonts w:ascii="Arial Narrow" w:hAnsi="Arial Narrow" w:cs="Tahoma"/>
          <w:sz w:val="22"/>
          <w:szCs w:val="22"/>
        </w:rPr>
        <w:t>Dolné Rakúsko,</w:t>
      </w:r>
    </w:p>
    <w:p w14:paraId="536E40B8" w14:textId="77777777" w:rsidR="000C13B2" w:rsidRPr="003F65A1" w:rsidRDefault="000C13B2" w:rsidP="00ED0152">
      <w:pPr>
        <w:pStyle w:val="Odsekzoznamu"/>
        <w:numPr>
          <w:ilvl w:val="0"/>
          <w:numId w:val="41"/>
        </w:numPr>
        <w:tabs>
          <w:tab w:val="clear" w:pos="2160"/>
          <w:tab w:val="clear" w:pos="2880"/>
          <w:tab w:val="clear" w:pos="4500"/>
        </w:tabs>
        <w:spacing w:after="120"/>
        <w:jc w:val="both"/>
        <w:rPr>
          <w:rFonts w:ascii="Arial Narrow" w:hAnsi="Arial Narrow" w:cs="Tahoma"/>
          <w:kern w:val="28"/>
          <w:sz w:val="22"/>
          <w:szCs w:val="22"/>
        </w:rPr>
      </w:pPr>
      <w:r w:rsidRPr="003F65A1">
        <w:rPr>
          <w:rFonts w:ascii="Arial Narrow" w:hAnsi="Arial Narrow" w:cs="Tahoma"/>
          <w:sz w:val="22"/>
          <w:szCs w:val="22"/>
        </w:rPr>
        <w:t>Viedeň.</w:t>
      </w:r>
    </w:p>
    <w:p w14:paraId="47B5BE84" w14:textId="77777777" w:rsidR="000C13B2" w:rsidRPr="003F65A1" w:rsidRDefault="000C13B2" w:rsidP="00ED0152">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Poskytovateľ berie na vedomie, že </w:t>
      </w:r>
      <w:r w:rsidR="00230D13" w:rsidRPr="003F65A1">
        <w:rPr>
          <w:rFonts w:ascii="Arial Narrow" w:hAnsi="Arial Narrow" w:cs="Tahoma"/>
          <w:kern w:val="28"/>
          <w:sz w:val="22"/>
          <w:szCs w:val="22"/>
        </w:rPr>
        <w:t>v prípade overovania trojstranných a viacstranných projektov bude Poskytovateľ audity</w:t>
      </w:r>
      <w:r w:rsidRPr="003F65A1">
        <w:rPr>
          <w:rFonts w:ascii="Arial Narrow" w:hAnsi="Arial Narrow" w:cs="Tahoma"/>
          <w:kern w:val="28"/>
          <w:sz w:val="22"/>
          <w:szCs w:val="22"/>
        </w:rPr>
        <w:t xml:space="preserve"> </w:t>
      </w:r>
      <w:r w:rsidR="00A931E1" w:rsidRPr="003F65A1">
        <w:rPr>
          <w:rFonts w:ascii="Arial Narrow" w:hAnsi="Arial Narrow" w:cs="Tahoma"/>
          <w:kern w:val="28"/>
          <w:sz w:val="22"/>
          <w:szCs w:val="22"/>
        </w:rPr>
        <w:t xml:space="preserve">operácií </w:t>
      </w:r>
      <w:r w:rsidR="00230D13" w:rsidRPr="003F65A1">
        <w:rPr>
          <w:rFonts w:ascii="Arial Narrow" w:hAnsi="Arial Narrow" w:cs="Tahoma"/>
          <w:kern w:val="28"/>
          <w:sz w:val="22"/>
          <w:szCs w:val="22"/>
        </w:rPr>
        <w:t xml:space="preserve">podľa bodu 2.2.2 </w:t>
      </w:r>
      <w:r w:rsidRPr="003F65A1">
        <w:rPr>
          <w:rFonts w:ascii="Arial Narrow" w:hAnsi="Arial Narrow" w:cs="Tahoma"/>
          <w:kern w:val="28"/>
          <w:sz w:val="22"/>
          <w:szCs w:val="22"/>
        </w:rPr>
        <w:t xml:space="preserve">vykonávať podľa </w:t>
      </w:r>
      <w:r w:rsidR="00230D13" w:rsidRPr="003F65A1">
        <w:rPr>
          <w:rFonts w:ascii="Arial Narrow" w:hAnsi="Arial Narrow" w:cs="Tahoma"/>
          <w:kern w:val="28"/>
          <w:sz w:val="22"/>
          <w:szCs w:val="22"/>
        </w:rPr>
        <w:t>potreby</w:t>
      </w:r>
      <w:r w:rsidRPr="003F65A1">
        <w:rPr>
          <w:rFonts w:ascii="Arial Narrow" w:hAnsi="Arial Narrow" w:cs="Tahoma"/>
          <w:kern w:val="28"/>
          <w:sz w:val="22"/>
          <w:szCs w:val="22"/>
        </w:rPr>
        <w:t xml:space="preserve"> aj </w:t>
      </w:r>
      <w:r w:rsidRPr="003F65A1">
        <w:rPr>
          <w:rFonts w:ascii="Arial Narrow" w:hAnsi="Arial Narrow" w:cs="Tahoma"/>
          <w:sz w:val="22"/>
          <w:szCs w:val="22"/>
        </w:rPr>
        <w:t xml:space="preserve">na auditovaných subjektoch so sídlom </w:t>
      </w:r>
      <w:r w:rsidRPr="003F65A1">
        <w:rPr>
          <w:rFonts w:ascii="Arial Narrow" w:hAnsi="Arial Narrow" w:cs="Tahoma"/>
          <w:kern w:val="28"/>
          <w:sz w:val="22"/>
          <w:szCs w:val="22"/>
        </w:rPr>
        <w:t>mimo územia Rakúskej spolkovej republiky a</w:t>
      </w:r>
      <w:r w:rsidR="008F0B48" w:rsidRPr="003F65A1">
        <w:rPr>
          <w:rFonts w:ascii="Arial Narrow" w:hAnsi="Arial Narrow" w:cs="Tahoma"/>
          <w:kern w:val="28"/>
          <w:sz w:val="22"/>
          <w:szCs w:val="22"/>
        </w:rPr>
        <w:t xml:space="preserve"> územia </w:t>
      </w:r>
      <w:r w:rsidRPr="003F65A1">
        <w:rPr>
          <w:rFonts w:ascii="Arial Narrow" w:hAnsi="Arial Narrow" w:cs="Tahoma"/>
          <w:kern w:val="28"/>
          <w:sz w:val="22"/>
          <w:szCs w:val="22"/>
        </w:rPr>
        <w:t>Slovenskej republiky</w:t>
      </w:r>
      <w:r w:rsidRPr="003F65A1">
        <w:rPr>
          <w:rFonts w:ascii="Arial Narrow" w:hAnsi="Arial Narrow" w:cs="Tahoma"/>
          <w:sz w:val="22"/>
          <w:szCs w:val="22"/>
        </w:rPr>
        <w:t>.</w:t>
      </w:r>
    </w:p>
    <w:p w14:paraId="225AA878" w14:textId="77777777" w:rsidR="0029410E" w:rsidRPr="003F65A1" w:rsidRDefault="00D71094" w:rsidP="00ED0152">
      <w:pPr>
        <w:numPr>
          <w:ilvl w:val="0"/>
          <w:numId w:val="40"/>
        </w:numPr>
        <w:tabs>
          <w:tab w:val="clear" w:pos="2160"/>
          <w:tab w:val="clear" w:pos="2880"/>
          <w:tab w:val="clear" w:pos="4500"/>
        </w:tabs>
        <w:spacing w:after="60"/>
        <w:ind w:left="709" w:hanging="709"/>
        <w:jc w:val="both"/>
        <w:rPr>
          <w:rFonts w:ascii="Arial Narrow" w:hAnsi="Arial Narrow" w:cs="Tahoma"/>
          <w:kern w:val="28"/>
          <w:sz w:val="22"/>
          <w:szCs w:val="22"/>
        </w:rPr>
      </w:pPr>
      <w:r w:rsidRPr="003F65A1">
        <w:rPr>
          <w:rFonts w:ascii="Arial Narrow" w:hAnsi="Arial Narrow"/>
          <w:sz w:val="22"/>
          <w:szCs w:val="22"/>
        </w:rPr>
        <w:t>V rámci výkonu auditu</w:t>
      </w:r>
      <w:r w:rsidR="0029410E" w:rsidRPr="003F65A1">
        <w:rPr>
          <w:rFonts w:ascii="Arial Narrow" w:hAnsi="Arial Narrow"/>
          <w:sz w:val="22"/>
          <w:szCs w:val="22"/>
        </w:rPr>
        <w:t xml:space="preserve"> </w:t>
      </w:r>
      <w:r w:rsidRPr="003F65A1">
        <w:rPr>
          <w:rFonts w:ascii="Arial Narrow" w:hAnsi="Arial Narrow"/>
          <w:sz w:val="22"/>
          <w:szCs w:val="22"/>
        </w:rPr>
        <w:t xml:space="preserve">operácií </w:t>
      </w:r>
      <w:r w:rsidR="0029410E" w:rsidRPr="003F65A1">
        <w:rPr>
          <w:rFonts w:ascii="Arial Narrow" w:hAnsi="Arial Narrow"/>
          <w:sz w:val="22"/>
          <w:szCs w:val="22"/>
        </w:rPr>
        <w:t>podľa bodu 2.2</w:t>
      </w:r>
      <w:r w:rsidR="000C13B2" w:rsidRPr="003F65A1">
        <w:rPr>
          <w:rFonts w:ascii="Arial Narrow" w:hAnsi="Arial Narrow"/>
          <w:sz w:val="22"/>
          <w:szCs w:val="22"/>
        </w:rPr>
        <w:t>.2</w:t>
      </w:r>
      <w:r w:rsidR="004C3333" w:rsidRPr="003F65A1">
        <w:rPr>
          <w:rFonts w:ascii="Arial Narrow" w:hAnsi="Arial Narrow"/>
          <w:sz w:val="22"/>
          <w:szCs w:val="22"/>
        </w:rPr>
        <w:t xml:space="preserve"> </w:t>
      </w:r>
      <w:r w:rsidR="0029410E" w:rsidRPr="003F65A1">
        <w:rPr>
          <w:rFonts w:ascii="Arial Narrow" w:hAnsi="Arial Narrow"/>
          <w:sz w:val="22"/>
          <w:szCs w:val="22"/>
        </w:rPr>
        <w:t xml:space="preserve">sa </w:t>
      </w:r>
      <w:r w:rsidR="0029410E" w:rsidRPr="003F65A1">
        <w:rPr>
          <w:rFonts w:ascii="Arial Narrow" w:hAnsi="Arial Narrow" w:cs="Tahoma"/>
          <w:kern w:val="28"/>
          <w:sz w:val="22"/>
          <w:szCs w:val="22"/>
        </w:rPr>
        <w:t xml:space="preserve">Poskytovateľ zaväzuje zabezpečiť </w:t>
      </w:r>
      <w:r w:rsidR="0029410E" w:rsidRPr="003F65A1">
        <w:rPr>
          <w:rFonts w:ascii="Arial Narrow" w:hAnsi="Arial Narrow"/>
          <w:sz w:val="22"/>
          <w:szCs w:val="22"/>
        </w:rPr>
        <w:t xml:space="preserve">kompletné a komplexné overovanie </w:t>
      </w:r>
      <w:r w:rsidR="00CA0B4E" w:rsidRPr="003F65A1">
        <w:rPr>
          <w:rFonts w:ascii="Arial Narrow" w:hAnsi="Arial Narrow"/>
          <w:sz w:val="22"/>
          <w:szCs w:val="22"/>
        </w:rPr>
        <w:t xml:space="preserve">zákonnosti a správnosti </w:t>
      </w:r>
      <w:r w:rsidR="0029410E" w:rsidRPr="003F65A1">
        <w:rPr>
          <w:rFonts w:ascii="Arial Narrow" w:hAnsi="Arial Narrow" w:cs="Tahoma"/>
          <w:kern w:val="28"/>
          <w:sz w:val="22"/>
          <w:szCs w:val="22"/>
        </w:rPr>
        <w:t>výdavkov vykázaných v</w:t>
      </w:r>
      <w:r w:rsidR="00A22BE6" w:rsidRPr="003F65A1">
        <w:rPr>
          <w:rFonts w:ascii="Arial Narrow" w:hAnsi="Arial Narrow" w:cs="Tahoma"/>
          <w:kern w:val="28"/>
          <w:sz w:val="22"/>
          <w:szCs w:val="22"/>
        </w:rPr>
        <w:t> </w:t>
      </w:r>
      <w:r w:rsidR="00D40682" w:rsidRPr="003F65A1">
        <w:rPr>
          <w:rFonts w:ascii="Arial Narrow" w:hAnsi="Arial Narrow" w:cs="Tahoma"/>
          <w:kern w:val="28"/>
          <w:sz w:val="22"/>
          <w:szCs w:val="22"/>
        </w:rPr>
        <w:t>zoznamoch nárokovaných finančných prostriedkov</w:t>
      </w:r>
      <w:r w:rsidR="0029410E" w:rsidRPr="003F65A1">
        <w:rPr>
          <w:rFonts w:ascii="Arial Narrow" w:hAnsi="Arial Narrow" w:cs="Tahoma"/>
          <w:kern w:val="28"/>
          <w:sz w:val="22"/>
          <w:szCs w:val="22"/>
        </w:rPr>
        <w:t xml:space="preserve"> </w:t>
      </w:r>
      <w:r w:rsidR="00D40682" w:rsidRPr="003F65A1">
        <w:rPr>
          <w:rFonts w:ascii="Arial Narrow" w:hAnsi="Arial Narrow" w:cs="Tahoma"/>
          <w:kern w:val="28"/>
          <w:sz w:val="22"/>
          <w:szCs w:val="22"/>
        </w:rPr>
        <w:t>overovaných hlavných partnerov/partnerov (ďalej aj „</w:t>
      </w:r>
      <w:r w:rsidR="00730782" w:rsidRPr="003F65A1">
        <w:rPr>
          <w:rFonts w:ascii="Arial Narrow" w:hAnsi="Arial Narrow" w:cs="Tahoma"/>
          <w:kern w:val="28"/>
          <w:sz w:val="22"/>
          <w:szCs w:val="22"/>
        </w:rPr>
        <w:t>partner</w:t>
      </w:r>
      <w:r w:rsidR="00D40682" w:rsidRPr="003F65A1">
        <w:rPr>
          <w:rFonts w:ascii="Arial Narrow" w:hAnsi="Arial Narrow" w:cs="Tahoma"/>
          <w:kern w:val="28"/>
          <w:sz w:val="22"/>
          <w:szCs w:val="22"/>
        </w:rPr>
        <w:t xml:space="preserve">“) </w:t>
      </w:r>
      <w:r w:rsidR="00D07357" w:rsidRPr="003F65A1">
        <w:rPr>
          <w:rFonts w:ascii="Arial Narrow" w:hAnsi="Arial Narrow" w:cs="Tahoma"/>
          <w:kern w:val="28"/>
          <w:sz w:val="22"/>
          <w:szCs w:val="22"/>
        </w:rPr>
        <w:t>tak, aby bolo zabezpečené splnenie čiastkových cieľov auditu</w:t>
      </w:r>
      <w:r w:rsidR="00D07357" w:rsidRPr="003F65A1">
        <w:rPr>
          <w:rFonts w:ascii="Arial Narrow" w:hAnsi="Arial Narrow"/>
          <w:sz w:val="22"/>
          <w:szCs w:val="22"/>
        </w:rPr>
        <w:t xml:space="preserve"> </w:t>
      </w:r>
      <w:r w:rsidR="00230D13" w:rsidRPr="003F65A1">
        <w:rPr>
          <w:rFonts w:ascii="Arial Narrow" w:hAnsi="Arial Narrow"/>
          <w:sz w:val="22"/>
          <w:szCs w:val="22"/>
        </w:rPr>
        <w:t>v rozsahu podľa Prílohy č. 2</w:t>
      </w:r>
      <w:r w:rsidR="0029410E" w:rsidRPr="003F65A1">
        <w:rPr>
          <w:rFonts w:ascii="Arial Narrow" w:hAnsi="Arial Narrow"/>
          <w:sz w:val="22"/>
          <w:szCs w:val="22"/>
        </w:rPr>
        <w:t xml:space="preserve"> tejto Rámcovej dohody, a to najmä </w:t>
      </w:r>
      <w:r w:rsidR="000B069F" w:rsidRPr="003F65A1">
        <w:rPr>
          <w:rFonts w:ascii="Arial Narrow" w:hAnsi="Arial Narrow" w:cs="TimesNewRoman"/>
          <w:sz w:val="22"/>
          <w:szCs w:val="22"/>
          <w:lang w:eastAsia="en-US"/>
        </w:rPr>
        <w:t>získanie primeraného uistenia</w:t>
      </w:r>
      <w:r w:rsidR="000B069F" w:rsidRPr="003F65A1">
        <w:rPr>
          <w:rFonts w:ascii="Arial Narrow" w:hAnsi="Arial Narrow"/>
          <w:sz w:val="22"/>
          <w:szCs w:val="22"/>
        </w:rPr>
        <w:t xml:space="preserve"> o výbere projektu v súlade s kritériami výberu pre PCS SK – AT, </w:t>
      </w:r>
      <w:r w:rsidR="0029410E" w:rsidRPr="003F65A1">
        <w:rPr>
          <w:rFonts w:ascii="Arial Narrow" w:hAnsi="Arial Narrow"/>
          <w:sz w:val="22"/>
          <w:szCs w:val="22"/>
        </w:rPr>
        <w:t>overenie dodržiavania skutočností, či </w:t>
      </w:r>
      <w:r w:rsidR="00A2196F" w:rsidRPr="003F65A1">
        <w:rPr>
          <w:rFonts w:ascii="Arial Narrow" w:hAnsi="Arial Narrow"/>
          <w:sz w:val="22"/>
          <w:szCs w:val="22"/>
        </w:rPr>
        <w:t>partner</w:t>
      </w:r>
      <w:r w:rsidR="00D57631" w:rsidRPr="003F65A1">
        <w:rPr>
          <w:rFonts w:ascii="Arial Narrow" w:hAnsi="Arial Narrow"/>
          <w:sz w:val="22"/>
          <w:szCs w:val="22"/>
        </w:rPr>
        <w:t xml:space="preserve"> postupoval</w:t>
      </w:r>
      <w:r w:rsidR="0029410E" w:rsidRPr="003F65A1">
        <w:rPr>
          <w:rFonts w:ascii="Arial Narrow" w:hAnsi="Arial Narrow"/>
          <w:sz w:val="22"/>
          <w:szCs w:val="22"/>
        </w:rPr>
        <w:t xml:space="preserve"> </w:t>
      </w:r>
      <w:r w:rsidR="00230D13" w:rsidRPr="003F65A1">
        <w:rPr>
          <w:rFonts w:ascii="Arial Narrow" w:hAnsi="Arial Narrow"/>
          <w:sz w:val="22"/>
          <w:szCs w:val="22"/>
        </w:rPr>
        <w:t>v súlade s národnými predpismi Rakúskej spolkovej republiky, resp. v súlade s národnými predpismi príslušného štátu, v ktorom má auditovaný subjekt sídlo</w:t>
      </w:r>
      <w:r w:rsidR="004C3333" w:rsidRPr="003F65A1">
        <w:rPr>
          <w:rFonts w:ascii="Arial Narrow" w:hAnsi="Arial Narrow"/>
          <w:sz w:val="22"/>
          <w:szCs w:val="22"/>
        </w:rPr>
        <w:t>, v súlade s riadiacou/</w:t>
      </w:r>
      <w:r w:rsidR="0029410E" w:rsidRPr="003F65A1">
        <w:rPr>
          <w:rFonts w:ascii="Arial Narrow" w:hAnsi="Arial Narrow"/>
          <w:sz w:val="22"/>
          <w:szCs w:val="22"/>
        </w:rPr>
        <w:t xml:space="preserve">metodickou dokumentáciou vypracovanou </w:t>
      </w:r>
      <w:r w:rsidR="00D40682" w:rsidRPr="003F65A1">
        <w:rPr>
          <w:rFonts w:ascii="Arial Narrow" w:hAnsi="Arial Narrow"/>
          <w:sz w:val="22"/>
          <w:szCs w:val="22"/>
        </w:rPr>
        <w:t xml:space="preserve">orgánmi zapojenými do riadenia </w:t>
      </w:r>
      <w:r w:rsidR="0056248C" w:rsidRPr="003F65A1">
        <w:rPr>
          <w:rFonts w:ascii="Arial Narrow" w:hAnsi="Arial Narrow" w:cs="Tahoma"/>
          <w:kern w:val="28"/>
          <w:sz w:val="22"/>
          <w:szCs w:val="22"/>
          <w:lang w:eastAsia="en-US"/>
        </w:rPr>
        <w:t>PCS SK – AT</w:t>
      </w:r>
      <w:r w:rsidR="0029410E" w:rsidRPr="003F65A1">
        <w:rPr>
          <w:rFonts w:ascii="Arial Narrow" w:hAnsi="Arial Narrow"/>
          <w:sz w:val="22"/>
          <w:szCs w:val="22"/>
        </w:rPr>
        <w:t xml:space="preserve"> (</w:t>
      </w:r>
      <w:r w:rsidR="00D40682" w:rsidRPr="003F65A1">
        <w:rPr>
          <w:rFonts w:ascii="Arial Narrow" w:hAnsi="Arial Narrow"/>
          <w:sz w:val="22"/>
          <w:szCs w:val="22"/>
        </w:rPr>
        <w:t xml:space="preserve">najmä riadiacim orgánom </w:t>
      </w:r>
      <w:r w:rsidR="00D40682" w:rsidRPr="003F65A1">
        <w:rPr>
          <w:rFonts w:ascii="Arial Narrow" w:hAnsi="Arial Narrow" w:cs="Tahoma"/>
          <w:kern w:val="28"/>
          <w:sz w:val="22"/>
          <w:szCs w:val="22"/>
          <w:lang w:eastAsia="en-US"/>
        </w:rPr>
        <w:t xml:space="preserve">PCS SK – AT </w:t>
      </w:r>
      <w:r w:rsidR="008E55D8" w:rsidRPr="003F65A1">
        <w:rPr>
          <w:rFonts w:ascii="Arial Narrow" w:hAnsi="Arial Narrow" w:cs="Tahoma"/>
          <w:kern w:val="28"/>
          <w:sz w:val="22"/>
          <w:szCs w:val="22"/>
          <w:lang w:eastAsia="en-US"/>
        </w:rPr>
        <w:t>–</w:t>
      </w:r>
      <w:r w:rsidR="00D40682" w:rsidRPr="003F65A1">
        <w:rPr>
          <w:rFonts w:ascii="Arial Narrow" w:hAnsi="Arial Narrow"/>
          <w:sz w:val="22"/>
          <w:szCs w:val="22"/>
        </w:rPr>
        <w:t xml:space="preserve"> </w:t>
      </w:r>
      <w:r w:rsidR="00230D13" w:rsidRPr="003F65A1">
        <w:rPr>
          <w:rFonts w:ascii="Arial Narrow" w:hAnsi="Arial Narrow"/>
          <w:sz w:val="22"/>
          <w:szCs w:val="22"/>
        </w:rPr>
        <w:t>Ministerstvo investícií, regionálneho rozvoja a informatizácie S</w:t>
      </w:r>
      <w:r w:rsidR="00D40682" w:rsidRPr="003F65A1">
        <w:rPr>
          <w:rFonts w:ascii="Arial Narrow" w:hAnsi="Arial Narrow"/>
          <w:sz w:val="22"/>
          <w:szCs w:val="22"/>
        </w:rPr>
        <w:t>R</w:t>
      </w:r>
      <w:r w:rsidR="0029410E" w:rsidRPr="003F65A1">
        <w:rPr>
          <w:rFonts w:ascii="Arial Narrow" w:hAnsi="Arial Narrow"/>
          <w:sz w:val="22"/>
          <w:szCs w:val="22"/>
        </w:rPr>
        <w:t>) a v súlade</w:t>
      </w:r>
      <w:r w:rsidR="000B6B6A" w:rsidRPr="003F65A1">
        <w:rPr>
          <w:rFonts w:ascii="Arial Narrow" w:hAnsi="Arial Narrow"/>
          <w:sz w:val="22"/>
          <w:szCs w:val="22"/>
        </w:rPr>
        <w:t xml:space="preserve"> </w:t>
      </w:r>
      <w:r w:rsidR="0029410E" w:rsidRPr="003F65A1">
        <w:rPr>
          <w:rFonts w:ascii="Arial Narrow" w:hAnsi="Arial Narrow"/>
          <w:sz w:val="22"/>
          <w:szCs w:val="22"/>
        </w:rPr>
        <w:t xml:space="preserve">s inými relevantnými dokumentmi záväznými pre auditované subjekty </w:t>
      </w:r>
      <w:r w:rsidR="00D40682" w:rsidRPr="003F65A1">
        <w:rPr>
          <w:rFonts w:ascii="Arial Narrow" w:hAnsi="Arial Narrow"/>
          <w:sz w:val="22"/>
          <w:szCs w:val="22"/>
        </w:rPr>
        <w:t>(napr. z</w:t>
      </w:r>
      <w:r w:rsidR="00230D13" w:rsidRPr="003F65A1">
        <w:rPr>
          <w:rFonts w:ascii="Arial Narrow" w:hAnsi="Arial Narrow"/>
          <w:sz w:val="22"/>
          <w:szCs w:val="22"/>
        </w:rPr>
        <w:t>mluva o poskytnutí nená</w:t>
      </w:r>
      <w:r w:rsidR="00D40682" w:rsidRPr="003F65A1">
        <w:rPr>
          <w:rFonts w:ascii="Arial Narrow" w:hAnsi="Arial Narrow"/>
          <w:sz w:val="22"/>
          <w:szCs w:val="22"/>
        </w:rPr>
        <w:t>vratného finančného príspevku, r</w:t>
      </w:r>
      <w:r w:rsidR="00230D13" w:rsidRPr="003F65A1">
        <w:rPr>
          <w:rFonts w:ascii="Arial Narrow" w:hAnsi="Arial Narrow"/>
          <w:sz w:val="22"/>
          <w:szCs w:val="22"/>
        </w:rPr>
        <w:t xml:space="preserve">ozhodnutie </w:t>
      </w:r>
      <w:r w:rsidR="00230D13" w:rsidRPr="003F65A1">
        <w:rPr>
          <w:rFonts w:ascii="Arial Narrow" w:hAnsi="Arial Narrow"/>
          <w:sz w:val="22"/>
          <w:szCs w:val="22"/>
        </w:rPr>
        <w:lastRenderedPageBreak/>
        <w:t>o schválení žiadosti, a pod.).</w:t>
      </w:r>
      <w:r w:rsidR="0029410E" w:rsidRPr="003F65A1">
        <w:rPr>
          <w:rFonts w:ascii="Arial Narrow" w:hAnsi="Arial Narrow"/>
          <w:sz w:val="22"/>
          <w:szCs w:val="22"/>
        </w:rPr>
        <w:t xml:space="preserve"> </w:t>
      </w:r>
      <w:r w:rsidR="001A0497" w:rsidRPr="003F65A1">
        <w:rPr>
          <w:rFonts w:ascii="Arial Narrow" w:hAnsi="Arial Narrow"/>
          <w:sz w:val="22"/>
          <w:szCs w:val="22"/>
        </w:rPr>
        <w:t>Objednávateľ predpokladá, že v súlade s pravidlami e-kohézie</w:t>
      </w:r>
      <w:r w:rsidR="007E0023" w:rsidRPr="003F65A1">
        <w:rPr>
          <w:rStyle w:val="Odkaznapoznmkupodiarou"/>
          <w:rFonts w:ascii="Arial Narrow" w:hAnsi="Arial Narrow"/>
          <w:sz w:val="22"/>
          <w:szCs w:val="22"/>
        </w:rPr>
        <w:footnoteReference w:id="1"/>
      </w:r>
      <w:r w:rsidR="001A0497" w:rsidRPr="003F65A1">
        <w:rPr>
          <w:rFonts w:ascii="Arial Narrow" w:hAnsi="Arial Narrow"/>
          <w:sz w:val="22"/>
          <w:szCs w:val="22"/>
        </w:rPr>
        <w:t xml:space="preserve"> bude dokumentácia potrebná pre výkon auditu operácií dostupná v IT monitorovacom systéme, resp. vo verejne dostupných registroch.</w:t>
      </w:r>
    </w:p>
    <w:p w14:paraId="0AFDC742" w14:textId="7F293097" w:rsidR="00F742A1" w:rsidRPr="003F65A1" w:rsidRDefault="0029410E" w:rsidP="00ED0152">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Konkrétnych</w:t>
      </w:r>
      <w:r w:rsidRPr="003F65A1">
        <w:rPr>
          <w:rFonts w:ascii="Arial Narrow" w:hAnsi="Arial Narrow"/>
          <w:sz w:val="22"/>
          <w:szCs w:val="22"/>
        </w:rPr>
        <w:t xml:space="preserve"> </w:t>
      </w:r>
      <w:r w:rsidR="00A2196F" w:rsidRPr="003F65A1">
        <w:rPr>
          <w:rFonts w:ascii="Arial Narrow" w:hAnsi="Arial Narrow"/>
          <w:sz w:val="22"/>
          <w:szCs w:val="22"/>
        </w:rPr>
        <w:t>partnerov</w:t>
      </w:r>
      <w:r w:rsidR="00D40682" w:rsidRPr="003F65A1">
        <w:rPr>
          <w:rFonts w:ascii="Arial Narrow" w:hAnsi="Arial Narrow"/>
          <w:sz w:val="22"/>
          <w:szCs w:val="22"/>
        </w:rPr>
        <w:t xml:space="preserve">, ktorých výdavky </w:t>
      </w:r>
      <w:r w:rsidR="00172A4D" w:rsidRPr="003F65A1">
        <w:rPr>
          <w:rFonts w:ascii="Arial Narrow" w:hAnsi="Arial Narrow" w:cs="Tahoma"/>
          <w:kern w:val="28"/>
          <w:sz w:val="22"/>
          <w:szCs w:val="22"/>
        </w:rPr>
        <w:t>vykázané v zoznamoch nárokovaných finančných prostriedkov</w:t>
      </w:r>
      <w:r w:rsidR="00172A4D" w:rsidRPr="003F65A1">
        <w:rPr>
          <w:rStyle w:val="Odkaznapoznmkupodiarou"/>
          <w:rFonts w:ascii="Arial Narrow" w:hAnsi="Arial Narrow" w:cs="Tahoma"/>
          <w:kern w:val="28"/>
          <w:sz w:val="22"/>
          <w:szCs w:val="22"/>
        </w:rPr>
        <w:footnoteReference w:id="2"/>
      </w:r>
      <w:r w:rsidR="00172A4D" w:rsidRPr="003F65A1">
        <w:rPr>
          <w:rFonts w:ascii="Arial Narrow" w:hAnsi="Arial Narrow" w:cs="Tahoma"/>
          <w:kern w:val="28"/>
          <w:sz w:val="22"/>
          <w:szCs w:val="22"/>
        </w:rPr>
        <w:t xml:space="preserve"> </w:t>
      </w:r>
      <w:r w:rsidR="000F2882">
        <w:rPr>
          <w:rFonts w:ascii="Arial Narrow" w:hAnsi="Arial Narrow" w:cs="Tahoma"/>
          <w:kern w:val="28"/>
          <w:sz w:val="22"/>
          <w:szCs w:val="22"/>
        </w:rPr>
        <w:br/>
      </w:r>
      <w:r w:rsidR="00505395" w:rsidRPr="003F65A1">
        <w:rPr>
          <w:rFonts w:ascii="Arial Narrow" w:hAnsi="Arial Narrow" w:cs="Tahoma"/>
          <w:kern w:val="28"/>
          <w:sz w:val="22"/>
          <w:szCs w:val="22"/>
        </w:rPr>
        <w:t>za príslušný účtovný rok</w:t>
      </w:r>
      <w:r w:rsidR="00505395" w:rsidRPr="003F65A1">
        <w:rPr>
          <w:rFonts w:ascii="Arial Narrow" w:hAnsi="Arial Narrow"/>
          <w:sz w:val="22"/>
          <w:szCs w:val="22"/>
        </w:rPr>
        <w:t xml:space="preserve"> </w:t>
      </w:r>
      <w:r w:rsidR="00D40682" w:rsidRPr="003F65A1">
        <w:rPr>
          <w:rFonts w:ascii="Arial Narrow" w:hAnsi="Arial Narrow"/>
          <w:sz w:val="22"/>
          <w:szCs w:val="22"/>
        </w:rPr>
        <w:t>budú overené</w:t>
      </w:r>
      <w:r w:rsidRPr="003F65A1">
        <w:rPr>
          <w:rFonts w:ascii="Arial Narrow" w:hAnsi="Arial Narrow"/>
          <w:sz w:val="22"/>
          <w:szCs w:val="22"/>
        </w:rPr>
        <w:t xml:space="preserve"> </w:t>
      </w:r>
      <w:r w:rsidRPr="003F65A1">
        <w:rPr>
          <w:rFonts w:ascii="Arial Narrow" w:hAnsi="Arial Narrow" w:cs="Tahoma"/>
          <w:kern w:val="28"/>
          <w:sz w:val="22"/>
          <w:szCs w:val="22"/>
        </w:rPr>
        <w:t>Poskytovateľom</w:t>
      </w:r>
      <w:r w:rsidRPr="003F65A1">
        <w:rPr>
          <w:rFonts w:ascii="Arial Narrow" w:hAnsi="Arial Narrow"/>
          <w:sz w:val="22"/>
          <w:szCs w:val="22"/>
        </w:rPr>
        <w:t xml:space="preserve">, určí Objednávateľ </w:t>
      </w:r>
      <w:r w:rsidR="000B069F" w:rsidRPr="003F65A1">
        <w:rPr>
          <w:rFonts w:ascii="Arial Narrow" w:hAnsi="Arial Narrow"/>
          <w:sz w:val="22"/>
          <w:szCs w:val="22"/>
        </w:rPr>
        <w:t xml:space="preserve">v písomnej objednávke zadávanej podľa </w:t>
      </w:r>
      <w:r w:rsidR="00570A09" w:rsidRPr="003F65A1">
        <w:rPr>
          <w:rFonts w:ascii="Arial Narrow" w:hAnsi="Arial Narrow"/>
          <w:sz w:val="22"/>
          <w:szCs w:val="22"/>
        </w:rPr>
        <w:t xml:space="preserve">článku </w:t>
      </w:r>
      <w:r w:rsidR="000B069F" w:rsidRPr="003F65A1">
        <w:rPr>
          <w:rFonts w:ascii="Arial Narrow" w:hAnsi="Arial Narrow"/>
          <w:sz w:val="22"/>
          <w:szCs w:val="22"/>
        </w:rPr>
        <w:t>3 tejto Rámcovej dohody</w:t>
      </w:r>
      <w:r w:rsidR="00D07357" w:rsidRPr="003F65A1">
        <w:rPr>
          <w:rFonts w:ascii="Arial Narrow" w:hAnsi="Arial Narrow"/>
          <w:sz w:val="22"/>
          <w:szCs w:val="22"/>
        </w:rPr>
        <w:t>, a to</w:t>
      </w:r>
      <w:r w:rsidR="000B069F" w:rsidRPr="003F65A1">
        <w:rPr>
          <w:rFonts w:ascii="Arial Narrow" w:hAnsi="Arial Narrow"/>
          <w:sz w:val="22"/>
          <w:szCs w:val="22"/>
        </w:rPr>
        <w:t xml:space="preserve"> </w:t>
      </w:r>
      <w:r w:rsidRPr="003F65A1">
        <w:rPr>
          <w:rFonts w:ascii="Arial Narrow" w:hAnsi="Arial Narrow"/>
          <w:sz w:val="22"/>
          <w:szCs w:val="22"/>
        </w:rPr>
        <w:t>na základe výberu vzorky operácií</w:t>
      </w:r>
      <w:r w:rsidR="00505395" w:rsidRPr="003F65A1">
        <w:rPr>
          <w:rFonts w:ascii="Arial Narrow" w:hAnsi="Arial Narrow"/>
          <w:sz w:val="22"/>
          <w:szCs w:val="22"/>
        </w:rPr>
        <w:t xml:space="preserve"> vykonávaného v jednotlivých kalendárnych rokoch plnenia Rámcovej dohody s predpokladom výkonu auditov operácií od roku 2024</w:t>
      </w:r>
      <w:r w:rsidRPr="003F65A1">
        <w:rPr>
          <w:rFonts w:ascii="Arial Narrow" w:hAnsi="Arial Narrow"/>
          <w:sz w:val="22"/>
          <w:szCs w:val="22"/>
        </w:rPr>
        <w:t>. Údaje o vybranej vzorke operácií</w:t>
      </w:r>
      <w:r w:rsidR="00172A4D" w:rsidRPr="003F65A1">
        <w:rPr>
          <w:rFonts w:ascii="Arial Narrow" w:hAnsi="Arial Narrow"/>
          <w:sz w:val="22"/>
          <w:szCs w:val="22"/>
        </w:rPr>
        <w:t xml:space="preserve"> (overovaných partneroch)</w:t>
      </w:r>
      <w:r w:rsidRPr="003F65A1">
        <w:rPr>
          <w:rFonts w:ascii="Arial Narrow" w:hAnsi="Arial Narrow"/>
          <w:sz w:val="22"/>
          <w:szCs w:val="22"/>
        </w:rPr>
        <w:t xml:space="preserve"> </w:t>
      </w:r>
      <w:r w:rsidR="0022089B" w:rsidRPr="003F65A1">
        <w:rPr>
          <w:rFonts w:ascii="Arial Narrow" w:hAnsi="Arial Narrow"/>
          <w:sz w:val="22"/>
          <w:szCs w:val="22"/>
        </w:rPr>
        <w:t xml:space="preserve">Objednávateľ </w:t>
      </w:r>
      <w:r w:rsidRPr="003F65A1">
        <w:rPr>
          <w:rFonts w:ascii="Arial Narrow" w:hAnsi="Arial Narrow"/>
          <w:sz w:val="22"/>
          <w:szCs w:val="22"/>
        </w:rPr>
        <w:t xml:space="preserve">písomne oznámi </w:t>
      </w:r>
      <w:r w:rsidRPr="003F65A1">
        <w:rPr>
          <w:rFonts w:ascii="Arial Narrow" w:hAnsi="Arial Narrow" w:cs="Tahoma"/>
          <w:kern w:val="28"/>
          <w:sz w:val="22"/>
          <w:szCs w:val="22"/>
        </w:rPr>
        <w:t xml:space="preserve">Poskytovateľovi </w:t>
      </w:r>
      <w:r w:rsidRPr="003F65A1">
        <w:rPr>
          <w:rFonts w:ascii="Arial Narrow" w:hAnsi="Arial Narrow"/>
          <w:sz w:val="22"/>
          <w:szCs w:val="22"/>
        </w:rPr>
        <w:t xml:space="preserve">bezodkladne po výbere vzorky operácií, a to najneskôr do </w:t>
      </w:r>
      <w:r w:rsidR="000B069F" w:rsidRPr="003F65A1">
        <w:rPr>
          <w:rFonts w:ascii="Arial Narrow" w:hAnsi="Arial Narrow"/>
          <w:sz w:val="22"/>
          <w:szCs w:val="22"/>
        </w:rPr>
        <w:t>vystavenia</w:t>
      </w:r>
      <w:r w:rsidRPr="003F65A1">
        <w:rPr>
          <w:rFonts w:ascii="Arial Narrow" w:hAnsi="Arial Narrow"/>
          <w:sz w:val="22"/>
          <w:szCs w:val="22"/>
        </w:rPr>
        <w:t xml:space="preserve"> písomnej objednávky </w:t>
      </w:r>
      <w:r w:rsidR="000B069F" w:rsidRPr="003F65A1">
        <w:rPr>
          <w:rFonts w:ascii="Arial Narrow" w:hAnsi="Arial Narrow"/>
          <w:sz w:val="22"/>
          <w:szCs w:val="22"/>
        </w:rPr>
        <w:t xml:space="preserve">na </w:t>
      </w:r>
      <w:r w:rsidR="000B069F" w:rsidRPr="003F65A1">
        <w:rPr>
          <w:rFonts w:ascii="Arial Narrow" w:hAnsi="Arial Narrow" w:cs="Tahoma"/>
          <w:kern w:val="28"/>
          <w:sz w:val="22"/>
          <w:szCs w:val="22"/>
        </w:rPr>
        <w:t>Poskytovateľa</w:t>
      </w:r>
      <w:r w:rsidRPr="003F65A1">
        <w:rPr>
          <w:rFonts w:ascii="Arial Narrow" w:hAnsi="Arial Narrow"/>
          <w:sz w:val="22"/>
          <w:szCs w:val="22"/>
        </w:rPr>
        <w:t>.</w:t>
      </w:r>
      <w:r w:rsidR="00D71094" w:rsidRPr="003F65A1">
        <w:rPr>
          <w:rFonts w:ascii="Arial Narrow" w:hAnsi="Arial Narrow"/>
          <w:sz w:val="22"/>
          <w:szCs w:val="22"/>
        </w:rPr>
        <w:t xml:space="preserve"> </w:t>
      </w:r>
      <w:r w:rsidR="00D71094" w:rsidRPr="003F65A1" w:rsidDel="00D07357">
        <w:rPr>
          <w:rFonts w:ascii="Arial Narrow" w:hAnsi="Arial Narrow"/>
          <w:sz w:val="22"/>
          <w:szCs w:val="22"/>
        </w:rPr>
        <w:t xml:space="preserve">Poskytovateľ vykoná samostatný audit </w:t>
      </w:r>
      <w:r w:rsidR="009D2441" w:rsidRPr="003F65A1" w:rsidDel="00D07357">
        <w:rPr>
          <w:rFonts w:ascii="Arial Narrow" w:hAnsi="Arial Narrow"/>
          <w:sz w:val="22"/>
          <w:szCs w:val="22"/>
        </w:rPr>
        <w:t xml:space="preserve">podľa bodu 2.2.2 </w:t>
      </w:r>
      <w:r w:rsidR="00D71094" w:rsidRPr="003F65A1" w:rsidDel="00D07357">
        <w:rPr>
          <w:rFonts w:ascii="Arial Narrow" w:hAnsi="Arial Narrow"/>
          <w:sz w:val="22"/>
          <w:szCs w:val="22"/>
        </w:rPr>
        <w:t>na úrovni každého overovaného auditovaného subjektu.</w:t>
      </w:r>
    </w:p>
    <w:p w14:paraId="44D1E347" w14:textId="77777777" w:rsidR="0029410E" w:rsidRPr="003F65A1" w:rsidRDefault="0029410E" w:rsidP="00F742A1">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Objednávateľ predpokladá počas </w:t>
      </w:r>
      <w:r w:rsidRPr="003F65A1">
        <w:rPr>
          <w:rFonts w:ascii="Arial Narrow" w:hAnsi="Arial Narrow"/>
          <w:sz w:val="22"/>
          <w:szCs w:val="22"/>
        </w:rPr>
        <w:t xml:space="preserve">obdobia realizácie </w:t>
      </w:r>
      <w:r w:rsidR="00F80D6D" w:rsidRPr="003F65A1">
        <w:rPr>
          <w:rFonts w:ascii="Arial Narrow" w:hAnsi="Arial Narrow"/>
          <w:sz w:val="22"/>
          <w:szCs w:val="22"/>
        </w:rPr>
        <w:t>predmetu Rámcovej dohody</w:t>
      </w:r>
      <w:r w:rsidRPr="003F65A1">
        <w:rPr>
          <w:rFonts w:ascii="Arial Narrow" w:hAnsi="Arial Narrow"/>
          <w:sz w:val="22"/>
          <w:szCs w:val="22"/>
        </w:rPr>
        <w:t xml:space="preserve"> </w:t>
      </w:r>
      <w:r w:rsidR="001B3A9B" w:rsidRPr="003F65A1">
        <w:rPr>
          <w:rFonts w:ascii="Arial Narrow" w:hAnsi="Arial Narrow"/>
          <w:sz w:val="22"/>
          <w:szCs w:val="22"/>
        </w:rPr>
        <w:t xml:space="preserve">zo strany Poskytovateľa </w:t>
      </w:r>
      <w:r w:rsidRPr="003F65A1">
        <w:rPr>
          <w:rFonts w:ascii="Arial Narrow" w:hAnsi="Arial Narrow"/>
          <w:sz w:val="22"/>
          <w:szCs w:val="22"/>
        </w:rPr>
        <w:t xml:space="preserve">overenie </w:t>
      </w:r>
      <w:r w:rsidR="000B423D" w:rsidRPr="003F65A1">
        <w:rPr>
          <w:rFonts w:ascii="Arial Narrow" w:hAnsi="Arial Narrow"/>
          <w:sz w:val="22"/>
          <w:szCs w:val="22"/>
        </w:rPr>
        <w:t>maximálne</w:t>
      </w:r>
      <w:r w:rsidRPr="003F65A1">
        <w:rPr>
          <w:rFonts w:ascii="Arial Narrow" w:hAnsi="Arial Narrow"/>
          <w:sz w:val="22"/>
          <w:szCs w:val="22"/>
        </w:rPr>
        <w:t xml:space="preserve"> </w:t>
      </w:r>
      <w:r w:rsidR="000B069F" w:rsidRPr="003F65A1">
        <w:rPr>
          <w:rFonts w:ascii="Arial Narrow" w:hAnsi="Arial Narrow"/>
          <w:sz w:val="22"/>
          <w:szCs w:val="22"/>
        </w:rPr>
        <w:t xml:space="preserve">20 </w:t>
      </w:r>
      <w:r w:rsidR="00A2196F" w:rsidRPr="003F65A1">
        <w:rPr>
          <w:rFonts w:ascii="Arial Narrow" w:hAnsi="Arial Narrow"/>
          <w:sz w:val="22"/>
          <w:szCs w:val="22"/>
        </w:rPr>
        <w:t>partnerov</w:t>
      </w:r>
      <w:r w:rsidRPr="003F65A1">
        <w:rPr>
          <w:rFonts w:ascii="Arial Narrow" w:hAnsi="Arial Narrow"/>
          <w:sz w:val="22"/>
          <w:szCs w:val="22"/>
        </w:rPr>
        <w:t>, pričom požadované audítors</w:t>
      </w:r>
      <w:r w:rsidR="004C3333" w:rsidRPr="003F65A1">
        <w:rPr>
          <w:rFonts w:ascii="Arial Narrow" w:hAnsi="Arial Narrow"/>
          <w:sz w:val="22"/>
          <w:szCs w:val="22"/>
        </w:rPr>
        <w:t xml:space="preserve">ké služby </w:t>
      </w:r>
      <w:r w:rsidR="001218B1" w:rsidRPr="003F65A1">
        <w:rPr>
          <w:rFonts w:ascii="Arial Narrow" w:hAnsi="Arial Narrow"/>
          <w:sz w:val="22"/>
          <w:szCs w:val="22"/>
        </w:rPr>
        <w:t>podľa bodu 2.2</w:t>
      </w:r>
      <w:r w:rsidR="00505395" w:rsidRPr="003F65A1">
        <w:rPr>
          <w:rFonts w:ascii="Arial Narrow" w:hAnsi="Arial Narrow"/>
          <w:sz w:val="22"/>
          <w:szCs w:val="22"/>
        </w:rPr>
        <w:t>.2</w:t>
      </w:r>
      <w:r w:rsidRPr="003F65A1">
        <w:rPr>
          <w:rFonts w:ascii="Arial Narrow" w:hAnsi="Arial Narrow"/>
          <w:sz w:val="22"/>
          <w:szCs w:val="22"/>
        </w:rPr>
        <w:t xml:space="preserve"> </w:t>
      </w:r>
      <w:r w:rsidR="009D2441" w:rsidRPr="003F65A1">
        <w:rPr>
          <w:rFonts w:ascii="Arial Narrow" w:hAnsi="Arial Narrow"/>
          <w:sz w:val="22"/>
          <w:szCs w:val="22"/>
        </w:rPr>
        <w:t xml:space="preserve">(audit operácií) </w:t>
      </w:r>
      <w:r w:rsidRPr="003F65A1">
        <w:rPr>
          <w:rFonts w:ascii="Arial Narrow" w:hAnsi="Arial Narrow"/>
          <w:sz w:val="22"/>
          <w:szCs w:val="22"/>
        </w:rPr>
        <w:t xml:space="preserve">sa s ohľadom na termíny predkladania záverečnej dokumentácie pri ukončovaní účtovného roka v zmysle platných právnych predpisov EÚ budú vykonávať </w:t>
      </w:r>
      <w:r w:rsidR="000B069F" w:rsidRPr="003F65A1">
        <w:rPr>
          <w:rFonts w:ascii="Arial Narrow" w:hAnsi="Arial Narrow"/>
          <w:sz w:val="22"/>
          <w:szCs w:val="22"/>
        </w:rPr>
        <w:t>v</w:t>
      </w:r>
      <w:r w:rsidR="00157491" w:rsidRPr="003F65A1">
        <w:rPr>
          <w:rFonts w:ascii="Arial Narrow" w:hAnsi="Arial Narrow"/>
          <w:sz w:val="22"/>
          <w:szCs w:val="22"/>
        </w:rPr>
        <w:t xml:space="preserve"> predpokladanom </w:t>
      </w:r>
      <w:r w:rsidR="000B069F" w:rsidRPr="003F65A1">
        <w:rPr>
          <w:rFonts w:ascii="Arial Narrow" w:hAnsi="Arial Narrow"/>
          <w:sz w:val="22"/>
          <w:szCs w:val="22"/>
        </w:rPr>
        <w:t>období spravidla od júna do októbra jednotlivých kalendárnych rokov</w:t>
      </w:r>
      <w:r w:rsidR="00505395" w:rsidRPr="003F65A1">
        <w:rPr>
          <w:rFonts w:ascii="Arial Narrow" w:hAnsi="Arial Narrow"/>
          <w:sz w:val="22"/>
          <w:szCs w:val="22"/>
        </w:rPr>
        <w:t xml:space="preserve"> plnenia predmetu Rámcovej dohody</w:t>
      </w:r>
      <w:r w:rsidR="000B069F" w:rsidRPr="003F65A1">
        <w:rPr>
          <w:rFonts w:ascii="Arial Narrow" w:hAnsi="Arial Narrow"/>
          <w:sz w:val="22"/>
          <w:szCs w:val="22"/>
        </w:rPr>
        <w:t>, počnúc rokom 2024</w:t>
      </w:r>
      <w:r w:rsidRPr="003F65A1">
        <w:rPr>
          <w:rFonts w:ascii="Arial Narrow" w:hAnsi="Arial Narrow"/>
          <w:sz w:val="22"/>
          <w:szCs w:val="22"/>
        </w:rPr>
        <w:t>.</w:t>
      </w:r>
    </w:p>
    <w:p w14:paraId="4308EC64" w14:textId="71A6AFF9" w:rsidR="0029410E" w:rsidRPr="003F65A1" w:rsidRDefault="0029410E" w:rsidP="00F742A1">
      <w:pPr>
        <w:numPr>
          <w:ilvl w:val="0"/>
          <w:numId w:val="40"/>
        </w:numPr>
        <w:tabs>
          <w:tab w:val="clear" w:pos="2160"/>
          <w:tab w:val="clear" w:pos="2880"/>
          <w:tab w:val="clear" w:pos="4500"/>
        </w:tabs>
        <w:spacing w:after="120"/>
        <w:ind w:left="709" w:hanging="709"/>
        <w:jc w:val="both"/>
        <w:rPr>
          <w:rFonts w:ascii="Arial Narrow" w:hAnsi="Arial Narrow"/>
          <w:sz w:val="22"/>
          <w:szCs w:val="22"/>
        </w:rPr>
      </w:pPr>
      <w:r w:rsidRPr="003F65A1">
        <w:rPr>
          <w:rFonts w:ascii="Arial Narrow" w:hAnsi="Arial Narrow"/>
          <w:sz w:val="22"/>
          <w:szCs w:val="22"/>
        </w:rPr>
        <w:t xml:space="preserve">Audity podľa bodu </w:t>
      </w:r>
      <w:r w:rsidR="004C3333" w:rsidRPr="003F65A1">
        <w:rPr>
          <w:rFonts w:ascii="Arial Narrow" w:hAnsi="Arial Narrow" w:cs="Tahoma"/>
          <w:kern w:val="28"/>
          <w:sz w:val="22"/>
          <w:szCs w:val="22"/>
        </w:rPr>
        <w:t>2.2</w:t>
      </w:r>
      <w:r w:rsidR="00D07357" w:rsidRPr="003F65A1">
        <w:rPr>
          <w:rFonts w:ascii="Arial Narrow" w:hAnsi="Arial Narrow" w:cs="Tahoma"/>
          <w:kern w:val="28"/>
          <w:sz w:val="22"/>
          <w:szCs w:val="22"/>
        </w:rPr>
        <w:t>.1 a 2.2.2</w:t>
      </w:r>
      <w:r w:rsidRPr="003F65A1">
        <w:rPr>
          <w:rFonts w:ascii="Arial Narrow" w:hAnsi="Arial Narrow" w:cs="Tahoma"/>
          <w:kern w:val="28"/>
          <w:sz w:val="22"/>
          <w:szCs w:val="22"/>
        </w:rPr>
        <w:t xml:space="preserve"> požaduje Objednávateľ od Poskytovateľa vyko</w:t>
      </w:r>
      <w:r w:rsidR="004C3333" w:rsidRPr="003F65A1">
        <w:rPr>
          <w:rFonts w:ascii="Arial Narrow" w:hAnsi="Arial Narrow" w:cs="Tahoma"/>
          <w:kern w:val="28"/>
          <w:sz w:val="22"/>
          <w:szCs w:val="22"/>
        </w:rPr>
        <w:t>návať primerane podľa platných p</w:t>
      </w:r>
      <w:r w:rsidRPr="003F65A1">
        <w:rPr>
          <w:rFonts w:ascii="Arial Narrow" w:hAnsi="Arial Narrow" w:cs="Tahoma"/>
          <w:kern w:val="28"/>
          <w:sz w:val="22"/>
          <w:szCs w:val="22"/>
        </w:rPr>
        <w:t xml:space="preserve">ostupov pre výkon vládneho auditu vypracovaných </w:t>
      </w:r>
      <w:r w:rsidRPr="003F65A1">
        <w:rPr>
          <w:rFonts w:ascii="Arial Narrow" w:hAnsi="Arial Narrow"/>
          <w:sz w:val="22"/>
          <w:szCs w:val="22"/>
        </w:rPr>
        <w:t xml:space="preserve">Objednávateľom </w:t>
      </w:r>
      <w:r w:rsidRPr="003F65A1">
        <w:rPr>
          <w:rFonts w:ascii="Arial Narrow" w:hAnsi="Arial Narrow" w:cs="Tahoma"/>
          <w:kern w:val="28"/>
          <w:sz w:val="22"/>
          <w:szCs w:val="22"/>
        </w:rPr>
        <w:t xml:space="preserve">zverejnených na jeho webovom sídle </w:t>
      </w:r>
      <w:r w:rsidR="004C3333" w:rsidRPr="003F65A1">
        <w:rPr>
          <w:rStyle w:val="Hypertextovprepojenie"/>
          <w:rFonts w:ascii="Arial Narrow" w:hAnsi="Arial Narrow" w:cs="Tahoma"/>
          <w:kern w:val="28"/>
          <w:sz w:val="22"/>
          <w:szCs w:val="22"/>
        </w:rPr>
        <w:t xml:space="preserve"> </w:t>
      </w:r>
      <w:r w:rsidR="00881730" w:rsidRPr="003F65A1">
        <w:rPr>
          <w:rStyle w:val="Hypertextovprepojenie"/>
          <w:rFonts w:ascii="Arial Narrow" w:hAnsi="Arial Narrow" w:cs="Tahoma"/>
          <w:kern w:val="28"/>
          <w:sz w:val="22"/>
          <w:szCs w:val="22"/>
        </w:rPr>
        <w:t>(</w:t>
      </w:r>
      <w:hyperlink r:id="rId14" w:history="1">
        <w:r w:rsidR="004C3333" w:rsidRPr="003F65A1">
          <w:rPr>
            <w:rStyle w:val="Hypertextovprepojenie"/>
            <w:rFonts w:ascii="Arial Narrow" w:hAnsi="Arial Narrow" w:cs="Tahoma"/>
            <w:kern w:val="28"/>
            <w:sz w:val="22"/>
            <w:szCs w:val="22"/>
          </w:rPr>
          <w:t>https://www.mfsr.sk/sk/financie/audit-kontrola/audit/vladny-audit/</w:t>
        </w:r>
      </w:hyperlink>
      <w:r w:rsidR="00881730" w:rsidRPr="003F65A1">
        <w:rPr>
          <w:rStyle w:val="Hypertextovprepojenie"/>
          <w:rFonts w:ascii="Arial Narrow" w:hAnsi="Arial Narrow" w:cs="Tahoma"/>
          <w:kern w:val="28"/>
          <w:sz w:val="22"/>
          <w:szCs w:val="22"/>
        </w:rPr>
        <w:t>)</w:t>
      </w:r>
      <w:r w:rsidR="004C3333" w:rsidRPr="003F65A1">
        <w:rPr>
          <w:rFonts w:ascii="Arial Narrow" w:hAnsi="Arial Narrow" w:cs="Tahoma"/>
          <w:kern w:val="28"/>
          <w:sz w:val="22"/>
          <w:szCs w:val="22"/>
        </w:rPr>
        <w:t>, primerane podľa platných metodických usmernení k p</w:t>
      </w:r>
      <w:r w:rsidRPr="003F65A1">
        <w:rPr>
          <w:rFonts w:ascii="Arial Narrow" w:hAnsi="Arial Narrow" w:cs="Tahoma"/>
          <w:kern w:val="28"/>
          <w:sz w:val="22"/>
          <w:szCs w:val="22"/>
        </w:rPr>
        <w:t xml:space="preserve">ostupom pre výkon vládneho auditu (ďalej len „metodické usmernenia“) vypracovaných </w:t>
      </w:r>
      <w:r w:rsidRPr="003F65A1">
        <w:rPr>
          <w:rFonts w:ascii="Arial Narrow" w:hAnsi="Arial Narrow"/>
          <w:sz w:val="22"/>
          <w:szCs w:val="22"/>
        </w:rPr>
        <w:t>Objednávateľom</w:t>
      </w:r>
      <w:r w:rsidRPr="003F65A1">
        <w:rPr>
          <w:rFonts w:ascii="Arial Narrow" w:hAnsi="Arial Narrow" w:cs="Tahoma"/>
          <w:kern w:val="28"/>
          <w:sz w:val="22"/>
          <w:szCs w:val="22"/>
        </w:rPr>
        <w:t xml:space="preserve">, podľa </w:t>
      </w:r>
      <w:r w:rsidR="004C3333" w:rsidRPr="003F65A1">
        <w:rPr>
          <w:rFonts w:ascii="Arial Narrow" w:hAnsi="Arial Narrow" w:cs="Tahoma"/>
          <w:kern w:val="28"/>
          <w:sz w:val="22"/>
          <w:szCs w:val="22"/>
        </w:rPr>
        <w:t xml:space="preserve">príslušnej legislatívy EÚ </w:t>
      </w:r>
      <w:r w:rsidRPr="003F65A1">
        <w:rPr>
          <w:rFonts w:ascii="Arial Narrow" w:hAnsi="Arial Narrow" w:cs="Tahoma"/>
          <w:kern w:val="28"/>
          <w:sz w:val="22"/>
          <w:szCs w:val="22"/>
        </w:rPr>
        <w:t xml:space="preserve">(napr. relevantné usmernenia Európskej komisie k implementácii </w:t>
      </w:r>
      <w:r w:rsidR="002E68CA" w:rsidRPr="003F65A1">
        <w:rPr>
          <w:rFonts w:ascii="Arial Narrow" w:hAnsi="Arial Narrow" w:cs="Tahoma"/>
          <w:kern w:val="28"/>
          <w:sz w:val="22"/>
          <w:szCs w:val="22"/>
        </w:rPr>
        <w:t>fondov EÚ na programové obdobie 2021 – 2027</w:t>
      </w:r>
      <w:r w:rsidRPr="003F65A1">
        <w:rPr>
          <w:rFonts w:ascii="Arial Narrow" w:hAnsi="Arial Narrow" w:cs="Tahoma"/>
          <w:kern w:val="28"/>
          <w:sz w:val="22"/>
          <w:szCs w:val="22"/>
        </w:rPr>
        <w:t>) a podľa medzinárodne uznávaných audítorských štandardov. Metodické</w:t>
      </w:r>
      <w:r w:rsidRPr="003F65A1">
        <w:rPr>
          <w:rFonts w:ascii="Arial Narrow" w:hAnsi="Arial Narrow"/>
          <w:sz w:val="22"/>
          <w:szCs w:val="22"/>
        </w:rPr>
        <w:t xml:space="preserve"> usmernenia, obsahujúce aj štandardizované kontrolné otázky pre výkon </w:t>
      </w:r>
      <w:r w:rsidR="002E68CA" w:rsidRPr="003F65A1">
        <w:rPr>
          <w:rFonts w:ascii="Arial Narrow" w:hAnsi="Arial Narrow"/>
          <w:sz w:val="22"/>
          <w:szCs w:val="22"/>
        </w:rPr>
        <w:t xml:space="preserve">systémových auditov a </w:t>
      </w:r>
      <w:r w:rsidRPr="003F65A1">
        <w:rPr>
          <w:rFonts w:ascii="Arial Narrow" w:hAnsi="Arial Narrow"/>
          <w:sz w:val="22"/>
          <w:szCs w:val="22"/>
        </w:rPr>
        <w:t xml:space="preserve">auditov operácií, ktoré nie sú verejne prístupné a ktoré bezprostredne súvisia s plnením predmetu Rámcovej dohody, budú </w:t>
      </w:r>
      <w:r w:rsidR="000A75A1" w:rsidRPr="003F65A1">
        <w:rPr>
          <w:rFonts w:ascii="Arial Narrow" w:hAnsi="Arial Narrow"/>
          <w:sz w:val="22"/>
          <w:szCs w:val="22"/>
        </w:rPr>
        <w:t xml:space="preserve">Objednávateľom </w:t>
      </w:r>
      <w:r w:rsidRPr="003F65A1">
        <w:rPr>
          <w:rFonts w:ascii="Arial Narrow" w:hAnsi="Arial Narrow"/>
          <w:sz w:val="22"/>
          <w:szCs w:val="22"/>
        </w:rPr>
        <w:t xml:space="preserve">poskytnuté </w:t>
      </w:r>
      <w:r w:rsidR="000A75A1" w:rsidRPr="003F65A1">
        <w:rPr>
          <w:rFonts w:ascii="Arial Narrow" w:hAnsi="Arial Narrow" w:cs="Tahoma"/>
          <w:kern w:val="28"/>
          <w:sz w:val="22"/>
          <w:szCs w:val="22"/>
        </w:rPr>
        <w:t>Poskytovateľovi</w:t>
      </w:r>
      <w:r w:rsidR="000A75A1" w:rsidRPr="003F65A1">
        <w:rPr>
          <w:rFonts w:ascii="Arial Narrow" w:hAnsi="Arial Narrow"/>
          <w:sz w:val="22"/>
          <w:szCs w:val="22"/>
        </w:rPr>
        <w:t xml:space="preserve"> </w:t>
      </w:r>
      <w:r w:rsidRPr="003F65A1">
        <w:rPr>
          <w:rFonts w:ascii="Arial Narrow" w:hAnsi="Arial Narrow"/>
          <w:sz w:val="22"/>
          <w:szCs w:val="22"/>
        </w:rPr>
        <w:t>na vyžiadanie.</w:t>
      </w:r>
    </w:p>
    <w:p w14:paraId="48618AC0" w14:textId="2A8701B3" w:rsidR="00F742A1" w:rsidRPr="003F65A1" w:rsidRDefault="0029410E" w:rsidP="00F742A1">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sz w:val="22"/>
          <w:szCs w:val="22"/>
        </w:rPr>
        <w:t>V</w:t>
      </w:r>
      <w:r w:rsidRPr="003F65A1">
        <w:rPr>
          <w:rFonts w:ascii="Arial Narrow" w:hAnsi="Arial Narrow" w:cs="Tahoma"/>
          <w:kern w:val="28"/>
          <w:sz w:val="22"/>
          <w:szCs w:val="22"/>
        </w:rPr>
        <w:t> rámci prípravy na audit</w:t>
      </w:r>
      <w:r w:rsidR="00405D33" w:rsidRPr="003F65A1">
        <w:rPr>
          <w:rFonts w:ascii="Arial Narrow" w:hAnsi="Arial Narrow" w:cs="Tahoma"/>
          <w:kern w:val="28"/>
          <w:sz w:val="22"/>
          <w:szCs w:val="22"/>
        </w:rPr>
        <w:t>y</w:t>
      </w:r>
      <w:r w:rsidRPr="003F65A1">
        <w:rPr>
          <w:rFonts w:ascii="Arial Narrow" w:hAnsi="Arial Narrow" w:cs="Tahoma"/>
          <w:kern w:val="28"/>
          <w:sz w:val="22"/>
          <w:szCs w:val="22"/>
        </w:rPr>
        <w:t xml:space="preserve"> podľa bodu</w:t>
      </w:r>
      <w:r w:rsidR="00526AB9" w:rsidRPr="003F65A1">
        <w:rPr>
          <w:rFonts w:ascii="Arial Narrow" w:hAnsi="Arial Narrow" w:cs="Tahoma"/>
          <w:kern w:val="28"/>
          <w:sz w:val="22"/>
          <w:szCs w:val="22"/>
        </w:rPr>
        <w:t xml:space="preserve"> </w:t>
      </w:r>
      <w:r w:rsidR="002E68CA" w:rsidRPr="003F65A1">
        <w:rPr>
          <w:rFonts w:ascii="Arial Narrow" w:hAnsi="Arial Narrow" w:cs="Tahoma"/>
          <w:kern w:val="28"/>
          <w:sz w:val="22"/>
          <w:szCs w:val="22"/>
        </w:rPr>
        <w:t xml:space="preserve">2.2.1 a bodu 2.2.2 </w:t>
      </w:r>
      <w:r w:rsidRPr="003F65A1">
        <w:rPr>
          <w:rFonts w:ascii="Arial Narrow" w:hAnsi="Arial Narrow" w:cs="Tahoma"/>
          <w:kern w:val="28"/>
          <w:sz w:val="22"/>
          <w:szCs w:val="22"/>
        </w:rPr>
        <w:t xml:space="preserve">sa Poskytovateľ zaväzuje vypracovať </w:t>
      </w:r>
      <w:r w:rsidR="002E68CA" w:rsidRPr="003F65A1">
        <w:rPr>
          <w:rFonts w:ascii="Arial Narrow" w:hAnsi="Arial Narrow" w:cs="Tahoma"/>
          <w:kern w:val="28"/>
          <w:sz w:val="22"/>
          <w:szCs w:val="22"/>
        </w:rPr>
        <w:t xml:space="preserve">na každý typ auditu </w:t>
      </w:r>
      <w:r w:rsidRPr="003F65A1">
        <w:rPr>
          <w:rFonts w:ascii="Arial Narrow" w:hAnsi="Arial Narrow" w:cs="Tahoma"/>
          <w:kern w:val="28"/>
          <w:sz w:val="22"/>
          <w:szCs w:val="22"/>
        </w:rPr>
        <w:t>v anglickom jazyku</w:t>
      </w:r>
      <w:r w:rsidR="001218B1" w:rsidRPr="003F65A1">
        <w:rPr>
          <w:rFonts w:ascii="Arial Narrow" w:hAnsi="Arial Narrow" w:cs="Tahoma"/>
          <w:kern w:val="28"/>
          <w:sz w:val="22"/>
          <w:szCs w:val="22"/>
        </w:rPr>
        <w:t xml:space="preserve"> zohľadňujúc príslušnú odbornú anglickú terminológiu</w:t>
      </w:r>
      <w:r w:rsidRPr="003F65A1">
        <w:rPr>
          <w:rFonts w:ascii="Arial Narrow" w:hAnsi="Arial Narrow" w:cs="Tahoma"/>
          <w:kern w:val="28"/>
          <w:sz w:val="22"/>
          <w:szCs w:val="22"/>
        </w:rPr>
        <w:t xml:space="preserve"> a primerane podľa dokumentácie vypracovanej</w:t>
      </w:r>
      <w:r w:rsidRPr="003F65A1">
        <w:rPr>
          <w:rFonts w:ascii="Arial Narrow" w:hAnsi="Arial Narrow"/>
          <w:sz w:val="22"/>
          <w:szCs w:val="22"/>
        </w:rPr>
        <w:t xml:space="preserve"> Objednávateľom </w:t>
      </w:r>
      <w:r w:rsidRPr="003F65A1">
        <w:rPr>
          <w:rFonts w:ascii="Arial Narrow" w:hAnsi="Arial Narrow" w:cs="Tahoma"/>
          <w:kern w:val="28"/>
          <w:sz w:val="22"/>
          <w:szCs w:val="22"/>
        </w:rPr>
        <w:t>uvedenej v bode</w:t>
      </w:r>
      <w:r w:rsidRPr="003F65A1">
        <w:rPr>
          <w:rFonts w:ascii="Arial Narrow" w:hAnsi="Arial Narrow" w:cs="Tahoma"/>
          <w:sz w:val="22"/>
          <w:szCs w:val="22"/>
        </w:rPr>
        <w:t xml:space="preserve"> 2.</w:t>
      </w:r>
      <w:r w:rsidR="002E68CA" w:rsidRPr="003F65A1">
        <w:rPr>
          <w:rFonts w:ascii="Arial Narrow" w:hAnsi="Arial Narrow" w:cs="Tahoma"/>
          <w:sz w:val="22"/>
          <w:szCs w:val="22"/>
        </w:rPr>
        <w:t>11</w:t>
      </w:r>
      <w:r w:rsidRPr="003F65A1">
        <w:rPr>
          <w:rFonts w:ascii="Arial Narrow" w:hAnsi="Arial Narrow" w:cs="Tahoma"/>
          <w:sz w:val="22"/>
          <w:szCs w:val="22"/>
        </w:rPr>
        <w:t xml:space="preserve"> najmä </w:t>
      </w:r>
      <w:r w:rsidRPr="003F65A1">
        <w:rPr>
          <w:rFonts w:ascii="Arial Narrow" w:hAnsi="Arial Narrow" w:cs="Tahoma"/>
          <w:kern w:val="28"/>
          <w:sz w:val="22"/>
          <w:szCs w:val="22"/>
        </w:rPr>
        <w:t xml:space="preserve">detailný popis plánovaného rozsahu overenia spolu </w:t>
      </w:r>
      <w:r w:rsidR="002506C1" w:rsidRPr="003F65A1">
        <w:rPr>
          <w:rFonts w:ascii="Arial Narrow" w:hAnsi="Arial Narrow" w:cs="Tahoma"/>
          <w:kern w:val="28"/>
          <w:sz w:val="22"/>
          <w:szCs w:val="22"/>
        </w:rPr>
        <w:t xml:space="preserve">  </w:t>
      </w:r>
      <w:r w:rsidRPr="003F65A1">
        <w:rPr>
          <w:rFonts w:ascii="Arial Narrow" w:hAnsi="Arial Narrow" w:cs="Tahoma"/>
          <w:kern w:val="28"/>
          <w:sz w:val="22"/>
          <w:szCs w:val="22"/>
        </w:rPr>
        <w:t>s navrhovanými vzormi pracovných dokumentov súvisiacich s výkonom auditu</w:t>
      </w:r>
      <w:r w:rsidRPr="003F65A1" w:rsidDel="00054C57">
        <w:rPr>
          <w:rFonts w:ascii="Arial Narrow" w:hAnsi="Arial Narrow" w:cs="Tahoma"/>
          <w:kern w:val="28"/>
          <w:sz w:val="22"/>
          <w:szCs w:val="22"/>
        </w:rPr>
        <w:t xml:space="preserve"> </w:t>
      </w:r>
      <w:r w:rsidRPr="003F65A1">
        <w:rPr>
          <w:rFonts w:ascii="Arial Narrow" w:hAnsi="Arial Narrow" w:cs="Tahoma"/>
          <w:kern w:val="28"/>
          <w:sz w:val="22"/>
          <w:szCs w:val="22"/>
        </w:rPr>
        <w:t>(napr. kontrolné otázky, pracovné listy, vzor audítorskej správy a pod.</w:t>
      </w:r>
      <w:r w:rsidR="00EE1626" w:rsidRPr="003F65A1">
        <w:rPr>
          <w:rFonts w:ascii="Arial Narrow" w:hAnsi="Arial Narrow" w:cs="Tahoma"/>
          <w:kern w:val="28"/>
          <w:sz w:val="22"/>
          <w:szCs w:val="22"/>
        </w:rPr>
        <w:t>)</w:t>
      </w:r>
      <w:r w:rsidR="00405D33" w:rsidRPr="003F65A1">
        <w:rPr>
          <w:rFonts w:ascii="Arial Narrow" w:hAnsi="Arial Narrow" w:cs="Tahoma"/>
          <w:kern w:val="28"/>
          <w:sz w:val="22"/>
          <w:szCs w:val="22"/>
        </w:rPr>
        <w:t xml:space="preserve">, ktoré </w:t>
      </w:r>
      <w:r w:rsidRPr="003F65A1">
        <w:rPr>
          <w:rFonts w:ascii="Arial Narrow" w:hAnsi="Arial Narrow" w:cs="Tahoma"/>
          <w:kern w:val="28"/>
          <w:sz w:val="22"/>
          <w:szCs w:val="22"/>
        </w:rPr>
        <w:t>predloží Objednávateľovi v</w:t>
      </w:r>
      <w:r w:rsidR="00997848" w:rsidRPr="003F65A1">
        <w:rPr>
          <w:rFonts w:ascii="Arial Narrow" w:hAnsi="Arial Narrow" w:cs="Tahoma"/>
          <w:kern w:val="28"/>
          <w:sz w:val="22"/>
          <w:szCs w:val="22"/>
        </w:rPr>
        <w:t> </w:t>
      </w:r>
      <w:r w:rsidRPr="003F65A1">
        <w:rPr>
          <w:rFonts w:ascii="Arial Narrow" w:hAnsi="Arial Narrow" w:cs="Tahoma"/>
          <w:kern w:val="28"/>
          <w:sz w:val="22"/>
          <w:szCs w:val="22"/>
        </w:rPr>
        <w:t>termíne</w:t>
      </w:r>
      <w:r w:rsidR="00997848" w:rsidRPr="003F65A1">
        <w:rPr>
          <w:rFonts w:ascii="Arial Narrow" w:hAnsi="Arial Narrow" w:cs="Tahoma"/>
          <w:kern w:val="28"/>
          <w:sz w:val="22"/>
          <w:szCs w:val="22"/>
        </w:rPr>
        <w:t xml:space="preserve"> </w:t>
      </w:r>
      <w:r w:rsidRPr="003F65A1">
        <w:rPr>
          <w:rFonts w:ascii="Arial Narrow" w:hAnsi="Arial Narrow" w:cs="Tahoma"/>
          <w:kern w:val="28"/>
          <w:sz w:val="22"/>
          <w:szCs w:val="22"/>
        </w:rPr>
        <w:t>do </w:t>
      </w:r>
      <w:r w:rsidR="00C81769" w:rsidRPr="003F65A1">
        <w:rPr>
          <w:rFonts w:ascii="Arial Narrow" w:hAnsi="Arial Narrow" w:cs="Tahoma"/>
          <w:kern w:val="28"/>
          <w:sz w:val="22"/>
          <w:szCs w:val="22"/>
        </w:rPr>
        <w:t>desiatich</w:t>
      </w:r>
      <w:r w:rsidR="00662484" w:rsidRPr="003F65A1">
        <w:rPr>
          <w:rFonts w:ascii="Arial Narrow" w:hAnsi="Arial Narrow" w:cs="Tahoma"/>
          <w:kern w:val="28"/>
          <w:sz w:val="22"/>
          <w:szCs w:val="22"/>
        </w:rPr>
        <w:t> </w:t>
      </w:r>
      <w:r w:rsidRPr="003F65A1">
        <w:rPr>
          <w:rFonts w:ascii="Arial Narrow" w:hAnsi="Arial Narrow" w:cs="Tahoma"/>
          <w:kern w:val="28"/>
          <w:sz w:val="22"/>
          <w:szCs w:val="22"/>
        </w:rPr>
        <w:t xml:space="preserve">pracovných dní </w:t>
      </w:r>
      <w:r w:rsidR="00405D33" w:rsidRPr="003F65A1">
        <w:rPr>
          <w:rFonts w:ascii="Arial Narrow" w:hAnsi="Arial Narrow" w:cs="Tahoma"/>
          <w:kern w:val="28"/>
          <w:sz w:val="22"/>
          <w:szCs w:val="22"/>
        </w:rPr>
        <w:t>od doručenia prvých písomných objednávok na každý z</w:t>
      </w:r>
      <w:r w:rsidR="00EE1626" w:rsidRPr="003F65A1">
        <w:rPr>
          <w:rFonts w:ascii="Arial Narrow" w:hAnsi="Arial Narrow" w:cs="Tahoma"/>
          <w:kern w:val="28"/>
          <w:sz w:val="22"/>
          <w:szCs w:val="22"/>
        </w:rPr>
        <w:t xml:space="preserve"> oboch </w:t>
      </w:r>
      <w:r w:rsidR="00405D33" w:rsidRPr="003F65A1">
        <w:rPr>
          <w:rFonts w:ascii="Arial Narrow" w:hAnsi="Arial Narrow" w:cs="Tahoma"/>
          <w:kern w:val="28"/>
          <w:sz w:val="22"/>
          <w:szCs w:val="22"/>
        </w:rPr>
        <w:t>typov auditov podľa bodu 2.2.1 a bodu 2.2.2</w:t>
      </w:r>
      <w:r w:rsidRPr="003F65A1">
        <w:rPr>
          <w:rFonts w:ascii="Arial Narrow" w:hAnsi="Arial Narrow" w:cs="Tahoma"/>
          <w:kern w:val="28"/>
          <w:sz w:val="22"/>
          <w:szCs w:val="22"/>
        </w:rPr>
        <w:t xml:space="preserve">. </w:t>
      </w:r>
      <w:r w:rsidR="002E68CA" w:rsidRPr="003F65A1">
        <w:rPr>
          <w:rFonts w:ascii="Arial Narrow" w:hAnsi="Arial Narrow" w:cs="Tahoma"/>
          <w:kern w:val="28"/>
          <w:sz w:val="22"/>
          <w:szCs w:val="22"/>
        </w:rPr>
        <w:t xml:space="preserve">Zároveň sa Poskytovateľ zaväzuje predložiť Objednávateľovi </w:t>
      </w:r>
      <w:r w:rsidR="00405D33" w:rsidRPr="003F65A1">
        <w:rPr>
          <w:rFonts w:ascii="Arial Narrow" w:hAnsi="Arial Narrow" w:cs="Tahoma"/>
          <w:kern w:val="28"/>
          <w:sz w:val="22"/>
          <w:szCs w:val="22"/>
        </w:rPr>
        <w:t xml:space="preserve">pri každom audite podľa bodu 2.2 </w:t>
      </w:r>
      <w:r w:rsidR="002E68CA" w:rsidRPr="003F65A1">
        <w:rPr>
          <w:rFonts w:ascii="Arial Narrow" w:hAnsi="Arial Narrow" w:cs="Tahoma"/>
          <w:kern w:val="28"/>
          <w:sz w:val="22"/>
          <w:szCs w:val="22"/>
        </w:rPr>
        <w:t xml:space="preserve">v slovenskom jazyku alebo anglickom jazyku aj návrh programu </w:t>
      </w:r>
      <w:r w:rsidR="00EE1626" w:rsidRPr="003F65A1">
        <w:rPr>
          <w:rFonts w:ascii="Arial Narrow" w:hAnsi="Arial Narrow" w:cs="Tahoma"/>
          <w:kern w:val="28"/>
          <w:sz w:val="22"/>
          <w:szCs w:val="22"/>
        </w:rPr>
        <w:t xml:space="preserve">príslušného </w:t>
      </w:r>
      <w:r w:rsidR="002E68CA" w:rsidRPr="003F65A1">
        <w:rPr>
          <w:rFonts w:ascii="Arial Narrow" w:hAnsi="Arial Narrow" w:cs="Tahoma"/>
          <w:kern w:val="28"/>
          <w:sz w:val="22"/>
          <w:szCs w:val="22"/>
        </w:rPr>
        <w:t xml:space="preserve">auditu spolu s harmonogramom prác na audite, </w:t>
      </w:r>
      <w:r w:rsidR="002506C1" w:rsidRPr="003F65A1">
        <w:rPr>
          <w:rFonts w:ascii="Arial Narrow" w:hAnsi="Arial Narrow" w:cs="Tahoma"/>
          <w:kern w:val="28"/>
          <w:sz w:val="22"/>
          <w:szCs w:val="22"/>
        </w:rPr>
        <w:t xml:space="preserve">         </w:t>
      </w:r>
      <w:r w:rsidR="002E68CA" w:rsidRPr="003F65A1">
        <w:rPr>
          <w:rFonts w:ascii="Arial Narrow" w:hAnsi="Arial Narrow" w:cs="Tahoma"/>
          <w:kern w:val="28"/>
          <w:sz w:val="22"/>
          <w:szCs w:val="22"/>
        </w:rPr>
        <w:t xml:space="preserve">v ktorom Poskytovateľ uvedie mená a priezviská expertov s indikatívnym návrhom ich vykonávaných činností </w:t>
      </w:r>
      <w:r w:rsidR="000F2882">
        <w:rPr>
          <w:rFonts w:ascii="Arial Narrow" w:hAnsi="Arial Narrow" w:cs="Tahoma"/>
          <w:kern w:val="28"/>
          <w:sz w:val="22"/>
          <w:szCs w:val="22"/>
        </w:rPr>
        <w:br/>
      </w:r>
      <w:r w:rsidR="002E68CA" w:rsidRPr="003F65A1">
        <w:rPr>
          <w:rFonts w:ascii="Arial Narrow" w:hAnsi="Arial Narrow" w:cs="Tahoma"/>
          <w:kern w:val="28"/>
          <w:sz w:val="22"/>
          <w:szCs w:val="22"/>
        </w:rPr>
        <w:t xml:space="preserve">za jednotlivé týždne poskytovania objednaných </w:t>
      </w:r>
      <w:r w:rsidR="00EE1626" w:rsidRPr="003F65A1">
        <w:rPr>
          <w:rFonts w:ascii="Arial Narrow" w:hAnsi="Arial Narrow" w:cs="Tahoma"/>
          <w:kern w:val="28"/>
          <w:sz w:val="22"/>
          <w:szCs w:val="22"/>
        </w:rPr>
        <w:t>auditov</w:t>
      </w:r>
      <w:r w:rsidR="002E68CA" w:rsidRPr="003F65A1">
        <w:rPr>
          <w:rFonts w:ascii="Arial Narrow" w:hAnsi="Arial Narrow" w:cs="Tahoma"/>
          <w:kern w:val="28"/>
          <w:sz w:val="22"/>
          <w:szCs w:val="22"/>
        </w:rPr>
        <w:t xml:space="preserve"> podľa bodu 2.2. </w:t>
      </w:r>
      <w:r w:rsidRPr="003F65A1">
        <w:rPr>
          <w:rFonts w:ascii="Arial Narrow" w:hAnsi="Arial Narrow" w:cs="Tahoma"/>
          <w:kern w:val="28"/>
          <w:sz w:val="22"/>
          <w:szCs w:val="22"/>
        </w:rPr>
        <w:t xml:space="preserve">V prípade, ak Objednávateľ bude považovať </w:t>
      </w:r>
      <w:r w:rsidR="00E51997" w:rsidRPr="003F65A1">
        <w:rPr>
          <w:rFonts w:ascii="Arial Narrow" w:hAnsi="Arial Narrow" w:cs="Tahoma"/>
          <w:kern w:val="28"/>
          <w:sz w:val="22"/>
          <w:szCs w:val="22"/>
        </w:rPr>
        <w:t>vyššie uvedené dokumenty podľa</w:t>
      </w:r>
      <w:r w:rsidR="00602892" w:rsidRPr="003F65A1">
        <w:rPr>
          <w:rFonts w:ascii="Arial Narrow" w:hAnsi="Arial Narrow" w:cs="Tahoma"/>
          <w:kern w:val="28"/>
          <w:sz w:val="22"/>
          <w:szCs w:val="22"/>
        </w:rPr>
        <w:t xml:space="preserve"> tohto</w:t>
      </w:r>
      <w:r w:rsidR="00E51997" w:rsidRPr="003F65A1">
        <w:rPr>
          <w:rFonts w:ascii="Arial Narrow" w:hAnsi="Arial Narrow" w:cs="Tahoma"/>
          <w:kern w:val="28"/>
          <w:sz w:val="22"/>
          <w:szCs w:val="22"/>
        </w:rPr>
        <w:t xml:space="preserve"> bodu </w:t>
      </w:r>
      <w:r w:rsidRPr="003F65A1">
        <w:rPr>
          <w:rFonts w:ascii="Arial Narrow" w:hAnsi="Arial Narrow" w:cs="Tahoma"/>
          <w:kern w:val="28"/>
          <w:sz w:val="22"/>
          <w:szCs w:val="22"/>
        </w:rPr>
        <w:t xml:space="preserve">za nedostatočné, môže od Poskytovateľa požadovať </w:t>
      </w:r>
      <w:r w:rsidR="000F2882">
        <w:rPr>
          <w:rFonts w:ascii="Arial Narrow" w:hAnsi="Arial Narrow" w:cs="Tahoma"/>
          <w:kern w:val="28"/>
          <w:sz w:val="22"/>
          <w:szCs w:val="22"/>
        </w:rPr>
        <w:br/>
      </w:r>
      <w:r w:rsidRPr="003F65A1">
        <w:rPr>
          <w:rFonts w:ascii="Arial Narrow" w:hAnsi="Arial Narrow" w:cs="Tahoma"/>
          <w:kern w:val="28"/>
          <w:sz w:val="22"/>
          <w:szCs w:val="22"/>
        </w:rPr>
        <w:t>ich úpravu, resp. doplnenie.</w:t>
      </w:r>
      <w:r w:rsidR="001218B1" w:rsidRPr="003F65A1">
        <w:rPr>
          <w:rFonts w:ascii="Arial Narrow" w:hAnsi="Arial Narrow" w:cs="Tahoma"/>
          <w:kern w:val="28"/>
          <w:sz w:val="22"/>
          <w:szCs w:val="22"/>
        </w:rPr>
        <w:t xml:space="preserve"> V prípade, ak Objednávateľ zistí, že vzory pracovných dokumentov primerane </w:t>
      </w:r>
      <w:r w:rsidR="002B712C" w:rsidRPr="003F65A1">
        <w:rPr>
          <w:rFonts w:ascii="Arial Narrow" w:hAnsi="Arial Narrow" w:cs="Tahoma"/>
          <w:kern w:val="28"/>
          <w:sz w:val="22"/>
          <w:szCs w:val="22"/>
        </w:rPr>
        <w:t>ne</w:t>
      </w:r>
      <w:r w:rsidR="001218B1" w:rsidRPr="003F65A1">
        <w:rPr>
          <w:rFonts w:ascii="Arial Narrow" w:hAnsi="Arial Narrow" w:cs="Tahoma"/>
          <w:kern w:val="28"/>
          <w:sz w:val="22"/>
          <w:szCs w:val="22"/>
        </w:rPr>
        <w:t>zohľadň</w:t>
      </w:r>
      <w:r w:rsidR="002B712C" w:rsidRPr="003F65A1">
        <w:rPr>
          <w:rFonts w:ascii="Arial Narrow" w:hAnsi="Arial Narrow" w:cs="Tahoma"/>
          <w:kern w:val="28"/>
          <w:sz w:val="22"/>
          <w:szCs w:val="22"/>
        </w:rPr>
        <w:t>ujú</w:t>
      </w:r>
      <w:r w:rsidR="001218B1" w:rsidRPr="003F65A1">
        <w:rPr>
          <w:rFonts w:ascii="Arial Narrow" w:hAnsi="Arial Narrow" w:cs="Tahoma"/>
          <w:kern w:val="28"/>
          <w:sz w:val="22"/>
          <w:szCs w:val="22"/>
        </w:rPr>
        <w:t xml:space="preserve"> odbornú anglickú terminológiu a textácia </w:t>
      </w:r>
      <w:r w:rsidR="002B712C" w:rsidRPr="003F65A1">
        <w:rPr>
          <w:rFonts w:ascii="Arial Narrow" w:hAnsi="Arial Narrow" w:cs="Tahoma"/>
          <w:kern w:val="28"/>
          <w:sz w:val="22"/>
          <w:szCs w:val="22"/>
        </w:rPr>
        <w:t xml:space="preserve">v anglickom jazyku </w:t>
      </w:r>
      <w:r w:rsidR="00F97389" w:rsidRPr="003F65A1">
        <w:rPr>
          <w:rFonts w:ascii="Arial Narrow" w:hAnsi="Arial Narrow" w:cs="Tahoma"/>
          <w:kern w:val="28"/>
          <w:sz w:val="22"/>
          <w:szCs w:val="22"/>
        </w:rPr>
        <w:t xml:space="preserve">nie je </w:t>
      </w:r>
      <w:r w:rsidR="001218B1" w:rsidRPr="003F65A1">
        <w:rPr>
          <w:rFonts w:ascii="Arial Narrow" w:hAnsi="Arial Narrow" w:cs="Tahoma"/>
          <w:kern w:val="28"/>
          <w:sz w:val="22"/>
          <w:szCs w:val="22"/>
        </w:rPr>
        <w:t xml:space="preserve">dostatočne </w:t>
      </w:r>
      <w:r w:rsidR="00132911" w:rsidRPr="003F65A1">
        <w:rPr>
          <w:rFonts w:ascii="Arial Narrow" w:hAnsi="Arial Narrow" w:cs="Tahoma"/>
          <w:kern w:val="28"/>
          <w:sz w:val="22"/>
          <w:szCs w:val="22"/>
        </w:rPr>
        <w:t xml:space="preserve">jasná a </w:t>
      </w:r>
      <w:r w:rsidR="001218B1" w:rsidRPr="003F65A1">
        <w:rPr>
          <w:rFonts w:ascii="Arial Narrow" w:hAnsi="Arial Narrow" w:cs="Tahoma"/>
          <w:kern w:val="28"/>
          <w:sz w:val="22"/>
          <w:szCs w:val="22"/>
        </w:rPr>
        <w:t xml:space="preserve">zrozumiteľná, Poskytovateľ po písomnom vyzvaní </w:t>
      </w:r>
      <w:r w:rsidR="00255275" w:rsidRPr="003F65A1">
        <w:rPr>
          <w:rFonts w:ascii="Arial Narrow" w:hAnsi="Arial Narrow" w:cs="Tahoma"/>
          <w:kern w:val="28"/>
          <w:sz w:val="22"/>
          <w:szCs w:val="22"/>
        </w:rPr>
        <w:t xml:space="preserve">zo strany </w:t>
      </w:r>
      <w:r w:rsidR="001218B1" w:rsidRPr="003F65A1">
        <w:rPr>
          <w:rFonts w:ascii="Arial Narrow" w:hAnsi="Arial Narrow" w:cs="Tahoma"/>
          <w:kern w:val="28"/>
          <w:sz w:val="22"/>
          <w:szCs w:val="22"/>
        </w:rPr>
        <w:t xml:space="preserve">Objednávateľa zabezpečí </w:t>
      </w:r>
      <w:r w:rsidR="00132911" w:rsidRPr="003F65A1">
        <w:rPr>
          <w:rFonts w:ascii="Arial Narrow" w:hAnsi="Arial Narrow" w:cs="Tahoma"/>
          <w:kern w:val="28"/>
          <w:sz w:val="22"/>
          <w:szCs w:val="22"/>
        </w:rPr>
        <w:t xml:space="preserve">na vlastné náklady </w:t>
      </w:r>
      <w:r w:rsidR="001218B1" w:rsidRPr="003F65A1">
        <w:rPr>
          <w:rFonts w:ascii="Arial Narrow" w:hAnsi="Arial Narrow" w:cs="Tahoma"/>
          <w:kern w:val="28"/>
          <w:sz w:val="22"/>
          <w:szCs w:val="22"/>
        </w:rPr>
        <w:t xml:space="preserve">dodatočnú jazykovú úpravu predmetnej dokumentácie v termíne najneskôr do </w:t>
      </w:r>
      <w:r w:rsidR="00C81769" w:rsidRPr="003F65A1">
        <w:rPr>
          <w:rFonts w:ascii="Arial Narrow" w:hAnsi="Arial Narrow" w:cs="Tahoma"/>
          <w:kern w:val="28"/>
          <w:sz w:val="22"/>
          <w:szCs w:val="22"/>
        </w:rPr>
        <w:t>troch</w:t>
      </w:r>
      <w:r w:rsidR="001218B1" w:rsidRPr="003F65A1">
        <w:rPr>
          <w:rFonts w:ascii="Arial Narrow" w:hAnsi="Arial Narrow" w:cs="Tahoma"/>
          <w:kern w:val="28"/>
          <w:sz w:val="22"/>
          <w:szCs w:val="22"/>
        </w:rPr>
        <w:t xml:space="preserve"> pracovných dní od vyzvania zo strany Objednávateľa</w:t>
      </w:r>
      <w:r w:rsidR="00132911" w:rsidRPr="003F65A1">
        <w:rPr>
          <w:rFonts w:ascii="Arial Narrow" w:hAnsi="Arial Narrow" w:cs="Tahoma"/>
          <w:kern w:val="28"/>
          <w:sz w:val="22"/>
          <w:szCs w:val="22"/>
        </w:rPr>
        <w:t>, ak sa zmluvné strany nedohodnú inak</w:t>
      </w:r>
      <w:r w:rsidR="001218B1" w:rsidRPr="003F65A1">
        <w:rPr>
          <w:rFonts w:ascii="Arial Narrow" w:hAnsi="Arial Narrow" w:cs="Tahoma"/>
          <w:kern w:val="28"/>
          <w:sz w:val="22"/>
          <w:szCs w:val="22"/>
        </w:rPr>
        <w:t xml:space="preserve">. </w:t>
      </w:r>
    </w:p>
    <w:p w14:paraId="6114BA18" w14:textId="22B9DA38"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Výstupom </w:t>
      </w:r>
      <w:r w:rsidR="00405D33" w:rsidRPr="003F65A1">
        <w:rPr>
          <w:rFonts w:ascii="Arial Narrow" w:hAnsi="Arial Narrow" w:cs="Tahoma"/>
          <w:kern w:val="28"/>
          <w:sz w:val="22"/>
          <w:szCs w:val="22"/>
        </w:rPr>
        <w:t xml:space="preserve">z jednotlivých auditov podľa bodu 2.2.1 a bodu 2.2.2 </w:t>
      </w:r>
      <w:r w:rsidRPr="003F65A1">
        <w:rPr>
          <w:rFonts w:ascii="Arial Narrow" w:hAnsi="Arial Narrow" w:cs="Tahoma"/>
          <w:kern w:val="28"/>
          <w:sz w:val="22"/>
          <w:szCs w:val="22"/>
        </w:rPr>
        <w:t>bude najmä návrh audítorskej správy</w:t>
      </w:r>
      <w:r w:rsidR="00333D9A" w:rsidRPr="003F65A1">
        <w:rPr>
          <w:rFonts w:ascii="Arial Narrow" w:hAnsi="Arial Narrow" w:cs="Tahoma"/>
          <w:kern w:val="28"/>
          <w:sz w:val="22"/>
          <w:szCs w:val="22"/>
        </w:rPr>
        <w:t>/čiastkovej audítorskej správy</w:t>
      </w:r>
      <w:r w:rsidRPr="003F65A1">
        <w:rPr>
          <w:rFonts w:ascii="Arial Narrow" w:hAnsi="Arial Narrow" w:cs="Tahoma"/>
          <w:kern w:val="28"/>
          <w:sz w:val="22"/>
          <w:szCs w:val="22"/>
        </w:rPr>
        <w:t xml:space="preserve"> (v prípade, ak budú zistené nedostatky), audítorská správa</w:t>
      </w:r>
      <w:r w:rsidR="00333D9A" w:rsidRPr="003F65A1">
        <w:rPr>
          <w:rFonts w:ascii="Arial Narrow" w:hAnsi="Arial Narrow" w:cs="Tahoma"/>
          <w:kern w:val="28"/>
          <w:sz w:val="22"/>
          <w:szCs w:val="22"/>
        </w:rPr>
        <w:t>/čiastková audítorská správa</w:t>
      </w:r>
      <w:r w:rsidRPr="003F65A1">
        <w:rPr>
          <w:rFonts w:ascii="Arial Narrow" w:hAnsi="Arial Narrow" w:cs="Tahoma"/>
          <w:kern w:val="28"/>
          <w:sz w:val="22"/>
          <w:szCs w:val="22"/>
        </w:rPr>
        <w:t xml:space="preserve"> a vyplnené kontrolné otázky/pracovné listy alebo iné dokumenty vypracované v rámci výkonu auditu (ďalej len „výstupy“). Súčasťou výstupov bude aj ostatná dokumentácia z vykonaného auditu, a to najmä dokumentácia </w:t>
      </w:r>
      <w:r w:rsidR="000F2882">
        <w:rPr>
          <w:rFonts w:ascii="Arial Narrow" w:hAnsi="Arial Narrow" w:cs="Tahoma"/>
          <w:kern w:val="28"/>
          <w:sz w:val="22"/>
          <w:szCs w:val="22"/>
        </w:rPr>
        <w:br/>
      </w:r>
      <w:r w:rsidRPr="003F65A1">
        <w:rPr>
          <w:rFonts w:ascii="Arial Narrow" w:hAnsi="Arial Narrow" w:cs="Tahoma"/>
          <w:kern w:val="28"/>
          <w:sz w:val="22"/>
          <w:szCs w:val="22"/>
        </w:rPr>
        <w:t xml:space="preserve">z otvorenia auditu, podporná dokumentácia k nedostatkom, prípadne iná relevantná dokumentácia súvisiaca </w:t>
      </w:r>
      <w:r w:rsidR="000F2882">
        <w:rPr>
          <w:rFonts w:ascii="Arial Narrow" w:hAnsi="Arial Narrow" w:cs="Tahoma"/>
          <w:kern w:val="28"/>
          <w:sz w:val="22"/>
          <w:szCs w:val="22"/>
        </w:rPr>
        <w:br/>
      </w:r>
      <w:r w:rsidRPr="003F65A1">
        <w:rPr>
          <w:rFonts w:ascii="Arial Narrow" w:hAnsi="Arial Narrow" w:cs="Tahoma"/>
          <w:kern w:val="28"/>
          <w:sz w:val="22"/>
          <w:szCs w:val="22"/>
        </w:rPr>
        <w:t xml:space="preserve">s vykonaným auditom. Uvedené výstupy vypracuje Poskytovateľ v súlade s medzinárodne uznávanými audítorskými štandardmi a primerane podľa </w:t>
      </w:r>
      <w:r w:rsidR="00541C51" w:rsidRPr="003F65A1">
        <w:rPr>
          <w:rFonts w:ascii="Arial Narrow" w:hAnsi="Arial Narrow" w:cs="Tahoma"/>
          <w:kern w:val="28"/>
          <w:sz w:val="22"/>
          <w:szCs w:val="22"/>
        </w:rPr>
        <w:t xml:space="preserve">príslušných </w:t>
      </w:r>
      <w:r w:rsidRPr="003F65A1">
        <w:rPr>
          <w:rFonts w:ascii="Arial Narrow" w:hAnsi="Arial Narrow" w:cs="Tahoma"/>
          <w:kern w:val="28"/>
          <w:sz w:val="22"/>
          <w:szCs w:val="22"/>
        </w:rPr>
        <w:t xml:space="preserve">postupov pre výkon vládneho auditu a metodických usmernení vypracovaných Objednávateľom, prípadne v súlade s inými relevantnými záväznými dokumentmi </w:t>
      </w:r>
      <w:r w:rsidR="00786DD4">
        <w:rPr>
          <w:rFonts w:ascii="Arial Narrow" w:hAnsi="Arial Narrow" w:cs="Tahoma"/>
          <w:kern w:val="28"/>
          <w:sz w:val="22"/>
          <w:szCs w:val="22"/>
        </w:rPr>
        <w:br/>
      </w:r>
      <w:r w:rsidRPr="003F65A1">
        <w:rPr>
          <w:rFonts w:ascii="Arial Narrow" w:hAnsi="Arial Narrow" w:cs="Tahoma"/>
          <w:kern w:val="28"/>
          <w:sz w:val="22"/>
          <w:szCs w:val="22"/>
        </w:rPr>
        <w:t>a podľa vzorov vypracov</w:t>
      </w:r>
      <w:r w:rsidR="001B3A9B" w:rsidRPr="003F65A1">
        <w:rPr>
          <w:rFonts w:ascii="Arial Narrow" w:hAnsi="Arial Narrow" w:cs="Tahoma"/>
          <w:kern w:val="28"/>
          <w:sz w:val="22"/>
          <w:szCs w:val="22"/>
        </w:rPr>
        <w:t>aných v zmysle bodu 2.</w:t>
      </w:r>
      <w:r w:rsidR="00405D33" w:rsidRPr="003F65A1">
        <w:rPr>
          <w:rFonts w:ascii="Arial Narrow" w:hAnsi="Arial Narrow" w:cs="Tahoma"/>
          <w:kern w:val="28"/>
          <w:sz w:val="22"/>
          <w:szCs w:val="22"/>
        </w:rPr>
        <w:t>12</w:t>
      </w:r>
      <w:r w:rsidR="00997848" w:rsidRPr="003F65A1">
        <w:rPr>
          <w:rFonts w:ascii="Arial Narrow" w:hAnsi="Arial Narrow" w:cs="Tahoma"/>
          <w:kern w:val="28"/>
          <w:sz w:val="22"/>
          <w:szCs w:val="22"/>
        </w:rPr>
        <w:t>, a to v anglickom jazyku</w:t>
      </w:r>
      <w:r w:rsidR="00EE1626" w:rsidRPr="003F65A1">
        <w:rPr>
          <w:rFonts w:ascii="Arial Narrow" w:hAnsi="Arial Narrow" w:cs="Tahoma"/>
          <w:kern w:val="28"/>
          <w:sz w:val="22"/>
          <w:szCs w:val="22"/>
        </w:rPr>
        <w:t>,</w:t>
      </w:r>
      <w:r w:rsidR="00997848" w:rsidRPr="003F65A1">
        <w:rPr>
          <w:rFonts w:ascii="Arial Narrow" w:hAnsi="Arial Narrow" w:cs="Tahoma"/>
          <w:kern w:val="28"/>
          <w:sz w:val="22"/>
          <w:szCs w:val="22"/>
        </w:rPr>
        <w:t xml:space="preserve"> zohľadňujúc príslušnú odbornú anglickú terminológiu.</w:t>
      </w:r>
      <w:r w:rsidR="00474E18" w:rsidRPr="003F65A1">
        <w:rPr>
          <w:rFonts w:ascii="Arial Narrow" w:hAnsi="Arial Narrow" w:cs="Tahoma"/>
          <w:kern w:val="28"/>
          <w:sz w:val="22"/>
          <w:szCs w:val="22"/>
        </w:rPr>
        <w:t xml:space="preserve"> </w:t>
      </w:r>
      <w:r w:rsidR="00333D9A" w:rsidRPr="005F43F2">
        <w:rPr>
          <w:rFonts w:ascii="Arial Narrow" w:hAnsi="Arial Narrow" w:cs="Tahoma"/>
          <w:kern w:val="28"/>
          <w:sz w:val="22"/>
          <w:szCs w:val="22"/>
        </w:rPr>
        <w:t xml:space="preserve">V prípade požiadavky Objednávateľa vypracuje Poskytovateľ Objednávateľom identifikované výstupy podľa tohto bodu Rámcovej dohody aj v nemeckom jazyku zohľadňujúc príslušnú odbornú nemeckú terminológiu, pričom Poskytovateľ v takomto prípade plne zodpovedá za </w:t>
      </w:r>
      <w:r w:rsidR="00B42353" w:rsidRPr="005F43F2">
        <w:rPr>
          <w:rFonts w:ascii="Arial Narrow" w:hAnsi="Arial Narrow" w:cs="Tahoma"/>
          <w:kern w:val="28"/>
          <w:sz w:val="22"/>
          <w:szCs w:val="22"/>
        </w:rPr>
        <w:t xml:space="preserve">to, že </w:t>
      </w:r>
      <w:r w:rsidR="00333D9A" w:rsidRPr="005F43F2">
        <w:rPr>
          <w:rFonts w:ascii="Arial Narrow" w:hAnsi="Arial Narrow" w:cs="Tahoma"/>
          <w:kern w:val="28"/>
          <w:sz w:val="22"/>
          <w:szCs w:val="22"/>
        </w:rPr>
        <w:t xml:space="preserve">finálne znenie </w:t>
      </w:r>
      <w:r w:rsidR="00333D9A" w:rsidRPr="005F43F2">
        <w:rPr>
          <w:rFonts w:ascii="Arial Narrow" w:hAnsi="Arial Narrow" w:cs="Tahoma"/>
          <w:kern w:val="28"/>
          <w:sz w:val="22"/>
          <w:szCs w:val="22"/>
        </w:rPr>
        <w:lastRenderedPageBreak/>
        <w:t>predmetných výstupov v oboch jazykových vyhotoveniach</w:t>
      </w:r>
      <w:r w:rsidR="00B42353" w:rsidRPr="005F43F2">
        <w:rPr>
          <w:rFonts w:ascii="Arial Narrow" w:hAnsi="Arial Narrow" w:cs="Tahoma"/>
          <w:kern w:val="28"/>
          <w:sz w:val="22"/>
          <w:szCs w:val="22"/>
        </w:rPr>
        <w:t xml:space="preserve"> bude významovo rovnaké</w:t>
      </w:r>
      <w:r w:rsidR="00333D9A" w:rsidRPr="005F43F2">
        <w:rPr>
          <w:rFonts w:ascii="Arial Narrow" w:hAnsi="Arial Narrow" w:cs="Tahoma"/>
          <w:kern w:val="28"/>
          <w:sz w:val="22"/>
          <w:szCs w:val="22"/>
        </w:rPr>
        <w:t>.</w:t>
      </w:r>
      <w:r w:rsidR="00333D9A" w:rsidRPr="003F65A1">
        <w:rPr>
          <w:rFonts w:ascii="Arial Narrow" w:hAnsi="Arial Narrow" w:cs="Tahoma"/>
          <w:kern w:val="28"/>
          <w:sz w:val="22"/>
          <w:szCs w:val="22"/>
        </w:rPr>
        <w:t xml:space="preserve"> </w:t>
      </w:r>
      <w:r w:rsidR="00474E18" w:rsidRPr="003F65A1">
        <w:rPr>
          <w:rFonts w:ascii="Arial Narrow" w:hAnsi="Arial Narrow" w:cs="Tahoma"/>
          <w:kern w:val="28"/>
          <w:sz w:val="22"/>
          <w:szCs w:val="22"/>
        </w:rPr>
        <w:t xml:space="preserve">Predložené výstupy musia byť zo strany Poskytovateľa vypracované v takej kvalite, že v súhrne táto dokumentácia predstavuje audit trail </w:t>
      </w:r>
      <w:r w:rsidR="000F2882">
        <w:rPr>
          <w:rFonts w:ascii="Arial Narrow" w:hAnsi="Arial Narrow" w:cs="Tahoma"/>
          <w:kern w:val="28"/>
          <w:sz w:val="22"/>
          <w:szCs w:val="22"/>
        </w:rPr>
        <w:br/>
      </w:r>
      <w:r w:rsidR="00474E18" w:rsidRPr="003F65A1">
        <w:rPr>
          <w:rFonts w:ascii="Arial Narrow" w:hAnsi="Arial Narrow" w:cs="Tahoma"/>
          <w:kern w:val="28"/>
          <w:sz w:val="22"/>
          <w:szCs w:val="22"/>
        </w:rPr>
        <w:t>v zmysle medzinárodne uznávaných audítorských štandardov (najmä ISA 230) a v zmysle Reflection paper on audit documentation vypracovaným E</w:t>
      </w:r>
      <w:r w:rsidR="00541C51" w:rsidRPr="003F65A1">
        <w:rPr>
          <w:rFonts w:ascii="Arial Narrow" w:hAnsi="Arial Narrow" w:cs="Tahoma"/>
          <w:kern w:val="28"/>
          <w:sz w:val="22"/>
          <w:szCs w:val="22"/>
        </w:rPr>
        <w:t>urópskou komisiou</w:t>
      </w:r>
      <w:r w:rsidR="00474E18" w:rsidRPr="003F65A1">
        <w:rPr>
          <w:rFonts w:ascii="Arial Narrow" w:hAnsi="Arial Narrow" w:cs="Tahoma"/>
          <w:kern w:val="28"/>
          <w:sz w:val="22"/>
          <w:szCs w:val="22"/>
        </w:rPr>
        <w:t>.</w:t>
      </w:r>
      <w:r w:rsidR="00DE33E9" w:rsidRPr="003F65A1">
        <w:rPr>
          <w:rFonts w:ascii="Arial Narrow" w:hAnsi="Arial Narrow" w:cs="Tahoma"/>
          <w:kern w:val="28"/>
          <w:sz w:val="22"/>
          <w:szCs w:val="22"/>
        </w:rPr>
        <w:t xml:space="preserve"> V prípade, ak Objednávateľ zistí, že predložené výstupy primerane </w:t>
      </w:r>
      <w:r w:rsidR="002B712C" w:rsidRPr="003F65A1">
        <w:rPr>
          <w:rFonts w:ascii="Arial Narrow" w:hAnsi="Arial Narrow" w:cs="Tahoma"/>
          <w:kern w:val="28"/>
          <w:sz w:val="22"/>
          <w:szCs w:val="22"/>
        </w:rPr>
        <w:t>ne</w:t>
      </w:r>
      <w:r w:rsidR="00DE33E9" w:rsidRPr="003F65A1">
        <w:rPr>
          <w:rFonts w:ascii="Arial Narrow" w:hAnsi="Arial Narrow" w:cs="Tahoma"/>
          <w:kern w:val="28"/>
          <w:sz w:val="22"/>
          <w:szCs w:val="22"/>
        </w:rPr>
        <w:t>zohľadň</w:t>
      </w:r>
      <w:r w:rsidR="002B712C" w:rsidRPr="003F65A1">
        <w:rPr>
          <w:rFonts w:ascii="Arial Narrow" w:hAnsi="Arial Narrow" w:cs="Tahoma"/>
          <w:kern w:val="28"/>
          <w:sz w:val="22"/>
          <w:szCs w:val="22"/>
        </w:rPr>
        <w:t>ujú</w:t>
      </w:r>
      <w:r w:rsidR="00DE33E9" w:rsidRPr="003F65A1">
        <w:rPr>
          <w:rFonts w:ascii="Arial Narrow" w:hAnsi="Arial Narrow" w:cs="Tahoma"/>
          <w:kern w:val="28"/>
          <w:sz w:val="22"/>
          <w:szCs w:val="22"/>
        </w:rPr>
        <w:t xml:space="preserve"> odbornú anglickú</w:t>
      </w:r>
      <w:r w:rsidR="00333D9A" w:rsidRPr="003F65A1">
        <w:rPr>
          <w:rFonts w:ascii="Arial Narrow" w:hAnsi="Arial Narrow" w:cs="Tahoma"/>
          <w:kern w:val="28"/>
          <w:sz w:val="22"/>
          <w:szCs w:val="22"/>
        </w:rPr>
        <w:t>,</w:t>
      </w:r>
      <w:r w:rsidR="00DE33E9" w:rsidRPr="003F65A1">
        <w:rPr>
          <w:rFonts w:ascii="Arial Narrow" w:hAnsi="Arial Narrow" w:cs="Tahoma"/>
          <w:kern w:val="28"/>
          <w:sz w:val="22"/>
          <w:szCs w:val="22"/>
        </w:rPr>
        <w:t xml:space="preserve"> </w:t>
      </w:r>
      <w:r w:rsidR="00333D9A" w:rsidRPr="003F65A1">
        <w:rPr>
          <w:rFonts w:ascii="Arial Narrow" w:hAnsi="Arial Narrow" w:cs="Tahoma"/>
          <w:kern w:val="28"/>
          <w:sz w:val="22"/>
          <w:szCs w:val="22"/>
        </w:rPr>
        <w:t xml:space="preserve">prípadne nemeckú </w:t>
      </w:r>
      <w:r w:rsidR="00DE33E9" w:rsidRPr="003F65A1">
        <w:rPr>
          <w:rFonts w:ascii="Arial Narrow" w:hAnsi="Arial Narrow" w:cs="Tahoma"/>
          <w:kern w:val="28"/>
          <w:sz w:val="22"/>
          <w:szCs w:val="22"/>
        </w:rPr>
        <w:t xml:space="preserve">terminológiu a textácia </w:t>
      </w:r>
      <w:r w:rsidR="002B712C" w:rsidRPr="003F65A1">
        <w:rPr>
          <w:rFonts w:ascii="Arial Narrow" w:hAnsi="Arial Narrow" w:cs="Tahoma"/>
          <w:kern w:val="28"/>
          <w:sz w:val="22"/>
          <w:szCs w:val="22"/>
        </w:rPr>
        <w:t>v</w:t>
      </w:r>
      <w:r w:rsidR="00333D9A" w:rsidRPr="003F65A1">
        <w:rPr>
          <w:rFonts w:ascii="Arial Narrow" w:hAnsi="Arial Narrow" w:cs="Tahoma"/>
          <w:kern w:val="28"/>
          <w:sz w:val="22"/>
          <w:szCs w:val="22"/>
        </w:rPr>
        <w:t> </w:t>
      </w:r>
      <w:r w:rsidR="002B712C" w:rsidRPr="003F65A1">
        <w:rPr>
          <w:rFonts w:ascii="Arial Narrow" w:hAnsi="Arial Narrow" w:cs="Tahoma"/>
          <w:kern w:val="28"/>
          <w:sz w:val="22"/>
          <w:szCs w:val="22"/>
        </w:rPr>
        <w:t>anglickom</w:t>
      </w:r>
      <w:r w:rsidR="00333D9A" w:rsidRPr="003F65A1">
        <w:rPr>
          <w:rFonts w:ascii="Arial Narrow" w:hAnsi="Arial Narrow" w:cs="Tahoma"/>
          <w:kern w:val="28"/>
          <w:sz w:val="22"/>
          <w:szCs w:val="22"/>
        </w:rPr>
        <w:t>, prípadne nemeckom</w:t>
      </w:r>
      <w:r w:rsidR="002B712C" w:rsidRPr="003F65A1">
        <w:rPr>
          <w:rFonts w:ascii="Arial Narrow" w:hAnsi="Arial Narrow" w:cs="Tahoma"/>
          <w:kern w:val="28"/>
          <w:sz w:val="22"/>
          <w:szCs w:val="22"/>
        </w:rPr>
        <w:t xml:space="preserve"> jazyku </w:t>
      </w:r>
      <w:r w:rsidR="00C96D47" w:rsidRPr="003F65A1">
        <w:rPr>
          <w:rFonts w:ascii="Arial Narrow" w:hAnsi="Arial Narrow" w:cs="Tahoma"/>
          <w:kern w:val="28"/>
          <w:sz w:val="22"/>
          <w:szCs w:val="22"/>
        </w:rPr>
        <w:t xml:space="preserve">nie je </w:t>
      </w:r>
      <w:r w:rsidR="00DE33E9" w:rsidRPr="003F65A1">
        <w:rPr>
          <w:rFonts w:ascii="Arial Narrow" w:hAnsi="Arial Narrow" w:cs="Tahoma"/>
          <w:kern w:val="28"/>
          <w:sz w:val="22"/>
          <w:szCs w:val="22"/>
        </w:rPr>
        <w:t xml:space="preserve">dostatočne </w:t>
      </w:r>
      <w:r w:rsidR="00132911" w:rsidRPr="003F65A1">
        <w:rPr>
          <w:rFonts w:ascii="Arial Narrow" w:hAnsi="Arial Narrow" w:cs="Tahoma"/>
          <w:kern w:val="28"/>
          <w:sz w:val="22"/>
          <w:szCs w:val="22"/>
        </w:rPr>
        <w:t xml:space="preserve">jasná a </w:t>
      </w:r>
      <w:r w:rsidR="00DE33E9" w:rsidRPr="003F65A1">
        <w:rPr>
          <w:rFonts w:ascii="Arial Narrow" w:hAnsi="Arial Narrow" w:cs="Tahoma"/>
          <w:kern w:val="28"/>
          <w:sz w:val="22"/>
          <w:szCs w:val="22"/>
        </w:rPr>
        <w:t xml:space="preserve">zrozumiteľná, Poskytovateľ po písomnom vyzvaní </w:t>
      </w:r>
      <w:r w:rsidR="00C96D47" w:rsidRPr="003F65A1">
        <w:rPr>
          <w:rFonts w:ascii="Arial Narrow" w:hAnsi="Arial Narrow" w:cs="Tahoma"/>
          <w:kern w:val="28"/>
          <w:sz w:val="22"/>
          <w:szCs w:val="22"/>
        </w:rPr>
        <w:t xml:space="preserve">zo strany </w:t>
      </w:r>
      <w:r w:rsidR="00DE33E9" w:rsidRPr="003F65A1">
        <w:rPr>
          <w:rFonts w:ascii="Arial Narrow" w:hAnsi="Arial Narrow" w:cs="Tahoma"/>
          <w:kern w:val="28"/>
          <w:sz w:val="22"/>
          <w:szCs w:val="22"/>
        </w:rPr>
        <w:t>Objednávateľa zabezpečí</w:t>
      </w:r>
      <w:r w:rsidR="00132911" w:rsidRPr="003F65A1">
        <w:rPr>
          <w:rFonts w:ascii="Arial Narrow" w:hAnsi="Arial Narrow" w:cs="Tahoma"/>
          <w:kern w:val="28"/>
          <w:sz w:val="22"/>
          <w:szCs w:val="22"/>
        </w:rPr>
        <w:t xml:space="preserve"> na vlastné náklady</w:t>
      </w:r>
      <w:r w:rsidR="00DE33E9" w:rsidRPr="003F65A1">
        <w:rPr>
          <w:rFonts w:ascii="Arial Narrow" w:hAnsi="Arial Narrow" w:cs="Tahoma"/>
          <w:kern w:val="28"/>
          <w:sz w:val="22"/>
          <w:szCs w:val="22"/>
        </w:rPr>
        <w:t xml:space="preserve"> dodatočnú jazykovú úpravu predmetnej dokumentácie v termíne najneskôr</w:t>
      </w:r>
      <w:r w:rsidR="00C81769" w:rsidRPr="003F65A1">
        <w:rPr>
          <w:rFonts w:ascii="Arial Narrow" w:hAnsi="Arial Narrow" w:cs="Tahoma"/>
          <w:kern w:val="28"/>
          <w:sz w:val="22"/>
          <w:szCs w:val="22"/>
        </w:rPr>
        <w:t xml:space="preserve"> do troch</w:t>
      </w:r>
      <w:r w:rsidR="00DE33E9" w:rsidRPr="003F65A1">
        <w:rPr>
          <w:rFonts w:ascii="Arial Narrow" w:hAnsi="Arial Narrow" w:cs="Tahoma"/>
          <w:kern w:val="28"/>
          <w:sz w:val="22"/>
          <w:szCs w:val="22"/>
        </w:rPr>
        <w:t xml:space="preserve"> pracovných dní od vyzvania zo strany Objednávateľa</w:t>
      </w:r>
      <w:r w:rsidR="00132911" w:rsidRPr="003F65A1">
        <w:rPr>
          <w:rFonts w:ascii="Arial Narrow" w:hAnsi="Arial Narrow" w:cs="Tahoma"/>
          <w:kern w:val="28"/>
          <w:sz w:val="22"/>
          <w:szCs w:val="22"/>
        </w:rPr>
        <w:t>, ak sa zmluvné strany nedohodnú inak</w:t>
      </w:r>
      <w:r w:rsidR="00DE33E9" w:rsidRPr="003F65A1">
        <w:rPr>
          <w:rFonts w:ascii="Arial Narrow" w:hAnsi="Arial Narrow" w:cs="Tahoma"/>
          <w:kern w:val="28"/>
          <w:sz w:val="22"/>
          <w:szCs w:val="22"/>
        </w:rPr>
        <w:t xml:space="preserve">. </w:t>
      </w:r>
    </w:p>
    <w:p w14:paraId="73341C75" w14:textId="77777777"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sz w:val="22"/>
          <w:szCs w:val="22"/>
        </w:rPr>
        <w:t xml:space="preserve">Poskytovateľ sa zaväzuje všetku vykonanú prácu </w:t>
      </w:r>
      <w:r w:rsidRPr="003F65A1">
        <w:rPr>
          <w:rFonts w:ascii="Arial Narrow" w:hAnsi="Arial Narrow" w:cs="Tahoma"/>
          <w:kern w:val="28"/>
          <w:sz w:val="22"/>
          <w:szCs w:val="22"/>
        </w:rPr>
        <w:t xml:space="preserve">v rámci výkonu auditov </w:t>
      </w:r>
      <w:r w:rsidRPr="003F65A1">
        <w:rPr>
          <w:rFonts w:ascii="Arial Narrow" w:hAnsi="Arial Narrow"/>
          <w:sz w:val="22"/>
          <w:szCs w:val="22"/>
        </w:rPr>
        <w:t>na úrovni jednotlivých overovaných auditovaných subjektov dostatočne podrobne popísať v relevantných výstupoch (napr. kontrolné otázky, pracovné listy, a pod.), ktoré si na tento účel vytvorí.</w:t>
      </w:r>
    </w:p>
    <w:p w14:paraId="3134AA5E" w14:textId="4EF56C70"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 prípade, ak budú auditom zistené nedostatky, </w:t>
      </w:r>
      <w:r w:rsidR="00333D9A" w:rsidRPr="00BA0433">
        <w:rPr>
          <w:rFonts w:ascii="Arial Narrow" w:hAnsi="Arial Narrow" w:cs="Tahoma"/>
          <w:kern w:val="28"/>
          <w:sz w:val="22"/>
          <w:szCs w:val="22"/>
        </w:rPr>
        <w:t>predloží</w:t>
      </w:r>
      <w:r w:rsidR="00333D9A" w:rsidRPr="003F65A1">
        <w:rPr>
          <w:rFonts w:ascii="Arial Narrow" w:hAnsi="Arial Narrow" w:cs="Tahoma"/>
          <w:kern w:val="28"/>
          <w:sz w:val="22"/>
          <w:szCs w:val="22"/>
        </w:rPr>
        <w:t xml:space="preserve"> </w:t>
      </w:r>
      <w:r w:rsidRPr="003F65A1">
        <w:rPr>
          <w:rFonts w:ascii="Arial Narrow" w:hAnsi="Arial Narrow" w:cs="Tahoma"/>
          <w:kern w:val="28"/>
          <w:sz w:val="22"/>
          <w:szCs w:val="22"/>
        </w:rPr>
        <w:t>Poskytovateľ</w:t>
      </w:r>
      <w:r w:rsidR="00C97E87" w:rsidRPr="003F65A1">
        <w:rPr>
          <w:rFonts w:ascii="Arial Narrow" w:hAnsi="Arial Narrow" w:cs="Tahoma"/>
          <w:kern w:val="28"/>
          <w:sz w:val="22"/>
          <w:szCs w:val="22"/>
        </w:rPr>
        <w:t>,</w:t>
      </w:r>
      <w:r w:rsidRPr="003F65A1">
        <w:rPr>
          <w:rFonts w:ascii="Arial Narrow" w:hAnsi="Arial Narrow" w:cs="Tahoma"/>
          <w:kern w:val="28"/>
          <w:sz w:val="22"/>
          <w:szCs w:val="22"/>
        </w:rPr>
        <w:t xml:space="preserve"> pred </w:t>
      </w:r>
      <w:r w:rsidR="003A61BC" w:rsidRPr="003F65A1">
        <w:rPr>
          <w:rFonts w:ascii="Arial Narrow" w:hAnsi="Arial Narrow" w:cs="Tahoma"/>
          <w:kern w:val="28"/>
          <w:sz w:val="22"/>
          <w:szCs w:val="22"/>
        </w:rPr>
        <w:t xml:space="preserve">zaslaním </w:t>
      </w:r>
      <w:r w:rsidRPr="003F65A1">
        <w:rPr>
          <w:rFonts w:ascii="Arial Narrow" w:hAnsi="Arial Narrow" w:cs="Tahoma"/>
          <w:kern w:val="28"/>
          <w:sz w:val="22"/>
          <w:szCs w:val="22"/>
        </w:rPr>
        <w:t>návrhu audítorskej správy</w:t>
      </w:r>
      <w:r w:rsidR="00E71457">
        <w:rPr>
          <w:rFonts w:ascii="Arial Narrow" w:hAnsi="Arial Narrow" w:cs="Tahoma"/>
          <w:kern w:val="28"/>
          <w:sz w:val="22"/>
          <w:szCs w:val="22"/>
        </w:rPr>
        <w:t>/čiastkovej správy</w:t>
      </w:r>
      <w:r w:rsidRPr="003F65A1">
        <w:rPr>
          <w:rFonts w:ascii="Arial Narrow" w:hAnsi="Arial Narrow" w:cs="Tahoma"/>
          <w:kern w:val="28"/>
          <w:sz w:val="22"/>
          <w:szCs w:val="22"/>
        </w:rPr>
        <w:t xml:space="preserve"> </w:t>
      </w:r>
      <w:r w:rsidR="00997848" w:rsidRPr="003F65A1">
        <w:rPr>
          <w:rFonts w:ascii="Arial Narrow" w:hAnsi="Arial Narrow" w:cs="Tahoma"/>
          <w:kern w:val="28"/>
          <w:sz w:val="22"/>
          <w:szCs w:val="22"/>
        </w:rPr>
        <w:t xml:space="preserve">auditovanému </w:t>
      </w:r>
      <w:r w:rsidRPr="003F65A1">
        <w:rPr>
          <w:rFonts w:ascii="Arial Narrow" w:hAnsi="Arial Narrow" w:cs="Tahoma"/>
          <w:kern w:val="28"/>
          <w:sz w:val="22"/>
          <w:szCs w:val="22"/>
        </w:rPr>
        <w:t>subjekt</w:t>
      </w:r>
      <w:r w:rsidR="00997848" w:rsidRPr="003F65A1">
        <w:rPr>
          <w:rFonts w:ascii="Arial Narrow" w:hAnsi="Arial Narrow" w:cs="Tahoma"/>
          <w:kern w:val="28"/>
          <w:sz w:val="22"/>
          <w:szCs w:val="22"/>
        </w:rPr>
        <w:t>u</w:t>
      </w:r>
      <w:r w:rsidRPr="003F65A1">
        <w:rPr>
          <w:rFonts w:ascii="Arial Narrow" w:hAnsi="Arial Narrow" w:cs="Tahoma"/>
          <w:kern w:val="28"/>
          <w:sz w:val="22"/>
          <w:szCs w:val="22"/>
        </w:rPr>
        <w:t xml:space="preserve">, v rámci každého auditu vykonaného </w:t>
      </w:r>
      <w:r w:rsidRPr="003F65A1">
        <w:rPr>
          <w:rFonts w:ascii="Arial Narrow" w:hAnsi="Arial Narrow"/>
          <w:sz w:val="22"/>
          <w:szCs w:val="22"/>
        </w:rPr>
        <w:t>na úrovni jednotlivých overovaných auditovaných subjektov,</w:t>
      </w:r>
      <w:r w:rsidRPr="003F65A1">
        <w:rPr>
          <w:rFonts w:ascii="Arial Narrow" w:hAnsi="Arial Narrow" w:cs="Tahoma"/>
          <w:kern w:val="28"/>
          <w:sz w:val="22"/>
          <w:szCs w:val="22"/>
        </w:rPr>
        <w:t xml:space="preserve"> </w:t>
      </w:r>
      <w:r w:rsidRPr="00BA0433">
        <w:rPr>
          <w:rFonts w:ascii="Arial Narrow" w:hAnsi="Arial Narrow" w:cs="Tahoma"/>
          <w:kern w:val="28"/>
          <w:sz w:val="22"/>
          <w:szCs w:val="22"/>
        </w:rPr>
        <w:t>návrh audítorskej správy</w:t>
      </w:r>
      <w:r w:rsidR="00E71457">
        <w:rPr>
          <w:rFonts w:ascii="Arial Narrow" w:hAnsi="Arial Narrow" w:cs="Tahoma"/>
          <w:kern w:val="28"/>
          <w:sz w:val="22"/>
          <w:szCs w:val="22"/>
        </w:rPr>
        <w:t>/čiastkovej správy</w:t>
      </w:r>
      <w:r w:rsidRPr="003F65A1">
        <w:rPr>
          <w:rFonts w:ascii="Arial Narrow" w:hAnsi="Arial Narrow" w:cs="Tahoma"/>
          <w:kern w:val="28"/>
          <w:sz w:val="22"/>
          <w:szCs w:val="22"/>
        </w:rPr>
        <w:t xml:space="preserve"> </w:t>
      </w:r>
      <w:r w:rsidR="00317AC5" w:rsidRPr="003F65A1">
        <w:rPr>
          <w:rFonts w:ascii="Arial Narrow" w:hAnsi="Arial Narrow" w:cs="Tahoma"/>
          <w:kern w:val="28"/>
          <w:sz w:val="22"/>
          <w:szCs w:val="22"/>
        </w:rPr>
        <w:t xml:space="preserve">v elektronickej verzii </w:t>
      </w:r>
      <w:r w:rsidR="000F2882">
        <w:rPr>
          <w:rFonts w:ascii="Arial Narrow" w:hAnsi="Arial Narrow" w:cs="Tahoma"/>
          <w:kern w:val="28"/>
          <w:sz w:val="22"/>
          <w:szCs w:val="22"/>
        </w:rPr>
        <w:br/>
      </w:r>
      <w:r w:rsidRPr="003F65A1">
        <w:rPr>
          <w:rFonts w:ascii="Arial Narrow" w:hAnsi="Arial Narrow" w:cs="Tahoma"/>
          <w:kern w:val="28"/>
          <w:sz w:val="22"/>
          <w:szCs w:val="22"/>
        </w:rPr>
        <w:t xml:space="preserve">na posúdenie Objednávateľovi. </w:t>
      </w:r>
      <w:r w:rsidR="00333D9A" w:rsidRPr="003F65A1">
        <w:rPr>
          <w:rFonts w:ascii="Arial Narrow" w:hAnsi="Arial Narrow" w:cs="Tahoma"/>
          <w:kern w:val="28"/>
          <w:sz w:val="22"/>
          <w:szCs w:val="22"/>
        </w:rPr>
        <w:t>Následne po zaslaní návrhu správy</w:t>
      </w:r>
      <w:r w:rsidR="00E71457">
        <w:rPr>
          <w:rFonts w:ascii="Arial Narrow" w:hAnsi="Arial Narrow" w:cs="Tahoma"/>
          <w:kern w:val="28"/>
          <w:sz w:val="22"/>
          <w:szCs w:val="22"/>
        </w:rPr>
        <w:t>/čiastkovej správy</w:t>
      </w:r>
      <w:r w:rsidR="00333D9A" w:rsidRPr="003F65A1">
        <w:rPr>
          <w:rFonts w:ascii="Arial Narrow" w:hAnsi="Arial Narrow" w:cs="Tahoma"/>
          <w:kern w:val="28"/>
          <w:sz w:val="22"/>
          <w:szCs w:val="22"/>
        </w:rPr>
        <w:t xml:space="preserve"> auditovanému subjektu a vysporiadaní sa s námietkami auditovaného subjektu predloží </w:t>
      </w:r>
      <w:r w:rsidR="00333D9A" w:rsidRPr="003F65A1">
        <w:rPr>
          <w:rFonts w:ascii="Arial Narrow" w:hAnsi="Arial Narrow"/>
          <w:sz w:val="22"/>
          <w:szCs w:val="22"/>
        </w:rPr>
        <w:t xml:space="preserve"> Poskytovateľ audítorskú správu </w:t>
      </w:r>
      <w:r w:rsidR="00E71457">
        <w:rPr>
          <w:rFonts w:ascii="Arial Narrow" w:hAnsi="Arial Narrow" w:cs="Tahoma"/>
          <w:kern w:val="28"/>
          <w:sz w:val="22"/>
          <w:szCs w:val="22"/>
        </w:rPr>
        <w:t>/čiastkovú správu</w:t>
      </w:r>
      <w:r w:rsidR="00E71457" w:rsidRPr="003F65A1">
        <w:rPr>
          <w:rFonts w:ascii="Arial Narrow" w:hAnsi="Arial Narrow" w:cs="Tahoma"/>
          <w:kern w:val="28"/>
          <w:sz w:val="22"/>
          <w:szCs w:val="22"/>
        </w:rPr>
        <w:t xml:space="preserve"> </w:t>
      </w:r>
      <w:r w:rsidR="00333D9A" w:rsidRPr="003F65A1">
        <w:rPr>
          <w:rFonts w:ascii="Arial Narrow" w:hAnsi="Arial Narrow" w:cs="Tahoma"/>
          <w:kern w:val="28"/>
          <w:sz w:val="22"/>
          <w:szCs w:val="22"/>
        </w:rPr>
        <w:t>pred jej zaslaním auditovanému subjektu na posúdenie v elektronickej verzii Objednávateľovi.</w:t>
      </w:r>
      <w:r w:rsidR="00333D9A" w:rsidRPr="003F65A1">
        <w:rPr>
          <w:rFonts w:ascii="Arial Narrow" w:hAnsi="Arial Narrow"/>
          <w:sz w:val="22"/>
          <w:szCs w:val="22"/>
        </w:rPr>
        <w:t xml:space="preserve"> </w:t>
      </w:r>
      <w:r w:rsidRPr="003F65A1">
        <w:rPr>
          <w:rFonts w:ascii="Arial Narrow" w:hAnsi="Arial Narrow"/>
          <w:sz w:val="22"/>
          <w:szCs w:val="22"/>
        </w:rPr>
        <w:t>V</w:t>
      </w:r>
      <w:r w:rsidRPr="003F65A1">
        <w:rPr>
          <w:rFonts w:ascii="Arial Narrow" w:hAnsi="Arial Narrow" w:cs="Tahoma"/>
          <w:kern w:val="28"/>
          <w:sz w:val="22"/>
          <w:szCs w:val="22"/>
        </w:rPr>
        <w:t xml:space="preserve"> prípade, </w:t>
      </w:r>
      <w:r w:rsidR="000F2882">
        <w:rPr>
          <w:rFonts w:ascii="Arial Narrow" w:hAnsi="Arial Narrow" w:cs="Tahoma"/>
          <w:kern w:val="28"/>
          <w:sz w:val="22"/>
          <w:szCs w:val="22"/>
        </w:rPr>
        <w:br/>
      </w:r>
      <w:r w:rsidRPr="003F65A1">
        <w:rPr>
          <w:rFonts w:ascii="Arial Narrow" w:hAnsi="Arial Narrow" w:cs="Tahoma"/>
          <w:kern w:val="28"/>
          <w:sz w:val="22"/>
          <w:szCs w:val="22"/>
        </w:rPr>
        <w:t>ak auditom nebudú zistené nedostatky, zašle Poskytovateľ</w:t>
      </w:r>
      <w:r w:rsidR="00C97E87" w:rsidRPr="003F65A1">
        <w:rPr>
          <w:rFonts w:ascii="Arial Narrow" w:hAnsi="Arial Narrow" w:cs="Tahoma"/>
          <w:kern w:val="28"/>
          <w:sz w:val="22"/>
          <w:szCs w:val="22"/>
        </w:rPr>
        <w:t>,</w:t>
      </w:r>
      <w:r w:rsidRPr="003F65A1">
        <w:rPr>
          <w:rFonts w:ascii="Arial Narrow" w:hAnsi="Arial Narrow" w:cs="Tahoma"/>
          <w:kern w:val="28"/>
          <w:sz w:val="22"/>
          <w:szCs w:val="22"/>
        </w:rPr>
        <w:t xml:space="preserve"> pred zaslaním audítorskej správy</w:t>
      </w:r>
      <w:r w:rsidR="00E71457">
        <w:rPr>
          <w:rFonts w:ascii="Arial Narrow" w:hAnsi="Arial Narrow" w:cs="Tahoma"/>
          <w:kern w:val="28"/>
          <w:sz w:val="22"/>
          <w:szCs w:val="22"/>
        </w:rPr>
        <w:t>/čiastkovej správy</w:t>
      </w:r>
      <w:r w:rsidRPr="003F65A1">
        <w:rPr>
          <w:rFonts w:ascii="Arial Narrow" w:hAnsi="Arial Narrow" w:cs="Tahoma"/>
          <w:kern w:val="28"/>
          <w:sz w:val="22"/>
          <w:szCs w:val="22"/>
        </w:rPr>
        <w:t xml:space="preserve"> auditovanému subjektu, v rámci každého </w:t>
      </w:r>
      <w:r w:rsidRPr="00BA0433">
        <w:rPr>
          <w:rFonts w:ascii="Arial Narrow" w:hAnsi="Arial Narrow" w:cs="Tahoma"/>
          <w:kern w:val="28"/>
          <w:sz w:val="22"/>
          <w:szCs w:val="22"/>
        </w:rPr>
        <w:t>auditu</w:t>
      </w:r>
      <w:r w:rsidRPr="003F65A1">
        <w:rPr>
          <w:rFonts w:ascii="Arial Narrow" w:hAnsi="Arial Narrow"/>
          <w:sz w:val="22"/>
          <w:szCs w:val="22"/>
        </w:rPr>
        <w:t>,</w:t>
      </w:r>
      <w:r w:rsidRPr="003F65A1">
        <w:rPr>
          <w:rFonts w:ascii="Arial Narrow" w:hAnsi="Arial Narrow" w:cs="Tahoma"/>
          <w:kern w:val="28"/>
          <w:sz w:val="22"/>
          <w:szCs w:val="22"/>
        </w:rPr>
        <w:t xml:space="preserve"> </w:t>
      </w:r>
      <w:r w:rsidRPr="00BA0433">
        <w:rPr>
          <w:rFonts w:ascii="Arial Narrow" w:hAnsi="Arial Narrow" w:cs="Tahoma"/>
          <w:kern w:val="28"/>
          <w:sz w:val="22"/>
          <w:szCs w:val="22"/>
        </w:rPr>
        <w:t>audítorskú správu</w:t>
      </w:r>
      <w:r w:rsidR="00E71457">
        <w:rPr>
          <w:rFonts w:ascii="Arial Narrow" w:hAnsi="Arial Narrow" w:cs="Tahoma"/>
          <w:kern w:val="28"/>
          <w:sz w:val="22"/>
          <w:szCs w:val="22"/>
        </w:rPr>
        <w:t>/čiastkovú správu</w:t>
      </w:r>
      <w:r w:rsidRPr="003F65A1">
        <w:rPr>
          <w:rFonts w:ascii="Arial Narrow" w:hAnsi="Arial Narrow" w:cs="Tahoma"/>
          <w:kern w:val="28"/>
          <w:sz w:val="22"/>
          <w:szCs w:val="22"/>
        </w:rPr>
        <w:t xml:space="preserve"> </w:t>
      </w:r>
      <w:r w:rsidR="006A5334" w:rsidRPr="003F65A1">
        <w:rPr>
          <w:rFonts w:ascii="Arial Narrow" w:hAnsi="Arial Narrow" w:cs="Tahoma"/>
          <w:kern w:val="28"/>
          <w:sz w:val="22"/>
          <w:szCs w:val="22"/>
        </w:rPr>
        <w:t xml:space="preserve">v elektronickej verzii </w:t>
      </w:r>
      <w:r w:rsidR="000F2882">
        <w:rPr>
          <w:rFonts w:ascii="Arial Narrow" w:hAnsi="Arial Narrow" w:cs="Tahoma"/>
          <w:kern w:val="28"/>
          <w:sz w:val="22"/>
          <w:szCs w:val="22"/>
        </w:rPr>
        <w:br/>
      </w:r>
      <w:r w:rsidRPr="003F65A1">
        <w:rPr>
          <w:rFonts w:ascii="Arial Narrow" w:hAnsi="Arial Narrow" w:cs="Tahoma"/>
          <w:kern w:val="28"/>
          <w:sz w:val="22"/>
          <w:szCs w:val="22"/>
        </w:rPr>
        <w:t>na posúdenie Objednávateľovi. Objednávateľ kvalitatívne posúdi súlad týchto výstupov s požiadavkami Objednávateľa</w:t>
      </w:r>
      <w:r w:rsidR="00C97E87" w:rsidRPr="003F65A1">
        <w:rPr>
          <w:rFonts w:ascii="Arial Narrow" w:hAnsi="Arial Narrow" w:cs="Tahoma"/>
          <w:kern w:val="28"/>
          <w:sz w:val="22"/>
          <w:szCs w:val="22"/>
        </w:rPr>
        <w:t xml:space="preserve"> </w:t>
      </w:r>
      <w:r w:rsidRPr="003F65A1">
        <w:rPr>
          <w:rFonts w:ascii="Arial Narrow" w:hAnsi="Arial Narrow" w:cs="Tahoma"/>
          <w:kern w:val="28"/>
          <w:sz w:val="22"/>
          <w:szCs w:val="22"/>
        </w:rPr>
        <w:t>na formu a zrozumiteľnosť týchto výstupov, ako aj vykonaný rozsah overenia a jeho dostatočnosť. V prípade zisteného nesúladu týchto výstupov s požiadavkami Objednávateľa alebo nedostatočného rozsahu overenia, zabezpečí Poskytovateľ na základe požiadavky Objednávateľa potrebný súlad výstupov s požiadavkami Objednávateľa, prípadne vykoná potrebný rozsah overenia</w:t>
      </w:r>
      <w:r w:rsidR="00E51997" w:rsidRPr="003F65A1">
        <w:rPr>
          <w:rFonts w:ascii="Arial Narrow" w:hAnsi="Arial Narrow" w:cs="Tahoma"/>
          <w:kern w:val="28"/>
          <w:sz w:val="22"/>
          <w:szCs w:val="22"/>
        </w:rPr>
        <w:t xml:space="preserve"> bezodkladne</w:t>
      </w:r>
      <w:r w:rsidR="00494BD6" w:rsidRPr="003F65A1">
        <w:rPr>
          <w:rFonts w:ascii="Arial Narrow" w:hAnsi="Arial Narrow" w:cs="Tahoma"/>
          <w:kern w:val="28"/>
          <w:sz w:val="22"/>
          <w:szCs w:val="22"/>
        </w:rPr>
        <w:t xml:space="preserve">, </w:t>
      </w:r>
      <w:r w:rsidR="00E51997" w:rsidRPr="003F65A1">
        <w:rPr>
          <w:rFonts w:ascii="Arial Narrow" w:hAnsi="Arial Narrow" w:cs="Tahoma"/>
          <w:kern w:val="28"/>
          <w:sz w:val="22"/>
          <w:szCs w:val="22"/>
        </w:rPr>
        <w:t>najneskôr</w:t>
      </w:r>
      <w:r w:rsidR="00494BD6" w:rsidRPr="003F65A1">
        <w:rPr>
          <w:rFonts w:ascii="Arial Narrow" w:hAnsi="Arial Narrow" w:cs="Tahoma"/>
          <w:kern w:val="28"/>
          <w:sz w:val="22"/>
          <w:szCs w:val="22"/>
        </w:rPr>
        <w:t xml:space="preserve"> v lehote do </w:t>
      </w:r>
      <w:r w:rsidR="00C81769" w:rsidRPr="003F65A1">
        <w:rPr>
          <w:rFonts w:ascii="Arial Narrow" w:hAnsi="Arial Narrow" w:cs="Tahoma"/>
          <w:kern w:val="28"/>
          <w:sz w:val="22"/>
          <w:szCs w:val="22"/>
        </w:rPr>
        <w:t>troch</w:t>
      </w:r>
      <w:r w:rsidR="00494BD6" w:rsidRPr="003F65A1">
        <w:rPr>
          <w:rFonts w:ascii="Arial Narrow" w:hAnsi="Arial Narrow" w:cs="Tahoma"/>
          <w:kern w:val="28"/>
          <w:sz w:val="22"/>
          <w:szCs w:val="22"/>
        </w:rPr>
        <w:t xml:space="preserve"> pracovných dní od doručenia požiadavky Objednávateľa, ak sa zmluvné strany nedohodnú inak</w:t>
      </w:r>
      <w:r w:rsidRPr="003F65A1">
        <w:rPr>
          <w:rFonts w:ascii="Arial Narrow" w:hAnsi="Arial Narrow" w:cs="Tahoma"/>
          <w:kern w:val="28"/>
          <w:sz w:val="22"/>
          <w:szCs w:val="22"/>
        </w:rPr>
        <w:t>.</w:t>
      </w:r>
    </w:p>
    <w:p w14:paraId="4C78A759" w14:textId="34B22EFD"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 prípade, ak Poskytovateľ v rámci výkonu auditu </w:t>
      </w:r>
      <w:r w:rsidRPr="003F65A1">
        <w:rPr>
          <w:rFonts w:ascii="Arial Narrow" w:hAnsi="Arial Narrow"/>
          <w:sz w:val="22"/>
          <w:szCs w:val="22"/>
        </w:rPr>
        <w:t xml:space="preserve">na úrovni jednotlivých overovaných auditovaných subjektov </w:t>
      </w:r>
      <w:r w:rsidRPr="003F65A1">
        <w:rPr>
          <w:rFonts w:ascii="Arial Narrow" w:hAnsi="Arial Narrow" w:cs="Tahoma"/>
          <w:kern w:val="28"/>
          <w:sz w:val="22"/>
          <w:szCs w:val="22"/>
        </w:rPr>
        <w:t xml:space="preserve">zistí nedostatky, </w:t>
      </w:r>
      <w:r w:rsidRPr="00BA0433">
        <w:rPr>
          <w:rFonts w:ascii="Arial Narrow" w:hAnsi="Arial Narrow" w:cs="Tahoma"/>
          <w:kern w:val="28"/>
          <w:sz w:val="22"/>
          <w:szCs w:val="22"/>
        </w:rPr>
        <w:t xml:space="preserve">navrhne </w:t>
      </w:r>
      <w:r w:rsidRPr="00BA0433">
        <w:rPr>
          <w:rFonts w:ascii="Arial Narrow" w:hAnsi="Arial Narrow"/>
          <w:kern w:val="28"/>
          <w:sz w:val="22"/>
          <w:szCs w:val="22"/>
        </w:rPr>
        <w:t>v návrhu audítorskej správy</w:t>
      </w:r>
      <w:r w:rsidR="00A15936">
        <w:rPr>
          <w:rFonts w:ascii="Arial Narrow" w:hAnsi="Arial Narrow" w:cs="Tahoma"/>
          <w:kern w:val="28"/>
          <w:sz w:val="22"/>
          <w:szCs w:val="22"/>
        </w:rPr>
        <w:t>/čiastkovej správy</w:t>
      </w:r>
      <w:r w:rsidRPr="00BA0433">
        <w:rPr>
          <w:rFonts w:ascii="Arial Narrow" w:hAnsi="Arial Narrow"/>
          <w:kern w:val="28"/>
          <w:sz w:val="22"/>
          <w:szCs w:val="22"/>
        </w:rPr>
        <w:t xml:space="preserve"> a v audítorskej správe</w:t>
      </w:r>
      <w:r w:rsidR="00A15936">
        <w:rPr>
          <w:rFonts w:ascii="Arial Narrow" w:hAnsi="Arial Narrow" w:cs="Tahoma"/>
          <w:kern w:val="28"/>
          <w:sz w:val="22"/>
          <w:szCs w:val="22"/>
        </w:rPr>
        <w:t>/čiastkovej správe</w:t>
      </w:r>
      <w:r w:rsidRPr="003F65A1">
        <w:rPr>
          <w:rFonts w:ascii="Arial Narrow" w:hAnsi="Arial Narrow"/>
          <w:kern w:val="28"/>
          <w:sz w:val="22"/>
          <w:szCs w:val="22"/>
        </w:rPr>
        <w:t xml:space="preserve"> auditovanému subjektu </w:t>
      </w:r>
      <w:r w:rsidRPr="003F65A1">
        <w:rPr>
          <w:rFonts w:ascii="Arial Narrow" w:hAnsi="Arial Narrow" w:cs="Tahoma"/>
          <w:kern w:val="28"/>
          <w:sz w:val="22"/>
          <w:szCs w:val="22"/>
        </w:rPr>
        <w:t>odporúčania</w:t>
      </w:r>
      <w:r w:rsidR="0009079C" w:rsidRPr="003F65A1">
        <w:rPr>
          <w:rFonts w:ascii="Arial Narrow" w:hAnsi="Arial Narrow" w:cs="Tahoma"/>
          <w:kern w:val="28"/>
          <w:sz w:val="22"/>
          <w:szCs w:val="22"/>
        </w:rPr>
        <w:t>/</w:t>
      </w:r>
      <w:r w:rsidRPr="003F65A1">
        <w:rPr>
          <w:rFonts w:ascii="Arial Narrow" w:hAnsi="Arial Narrow" w:cs="Tahoma"/>
          <w:kern w:val="28"/>
          <w:sz w:val="22"/>
          <w:szCs w:val="22"/>
        </w:rPr>
        <w:t xml:space="preserve">opatrenia na nápravu zistených nedostatkov a na odstránenie príčin </w:t>
      </w:r>
      <w:r w:rsidR="000F2882">
        <w:rPr>
          <w:rFonts w:ascii="Arial Narrow" w:hAnsi="Arial Narrow" w:cs="Tahoma"/>
          <w:kern w:val="28"/>
          <w:sz w:val="22"/>
          <w:szCs w:val="22"/>
        </w:rPr>
        <w:br/>
      </w:r>
      <w:r w:rsidRPr="003F65A1">
        <w:rPr>
          <w:rFonts w:ascii="Arial Narrow" w:hAnsi="Arial Narrow" w:cs="Tahoma"/>
          <w:kern w:val="28"/>
          <w:sz w:val="22"/>
          <w:szCs w:val="22"/>
        </w:rPr>
        <w:t>ich vzniku</w:t>
      </w:r>
      <w:r w:rsidRPr="003F65A1">
        <w:rPr>
          <w:rFonts w:ascii="Arial Narrow" w:hAnsi="Arial Narrow"/>
          <w:kern w:val="28"/>
          <w:sz w:val="22"/>
          <w:szCs w:val="22"/>
        </w:rPr>
        <w:t xml:space="preserve"> a stanoví lehotu na prijatie a splnenie opatrení na nápravu zistených nedostatkov a na odstránenie príčin ich vzniku</w:t>
      </w:r>
      <w:r w:rsidRPr="003F65A1">
        <w:rPr>
          <w:rFonts w:ascii="Arial Narrow" w:hAnsi="Arial Narrow" w:cs="Tahoma"/>
          <w:kern w:val="28"/>
          <w:sz w:val="22"/>
          <w:szCs w:val="22"/>
        </w:rPr>
        <w:t>. Najneskôr do </w:t>
      </w:r>
      <w:r w:rsidR="001A0497" w:rsidRPr="003F65A1">
        <w:rPr>
          <w:rFonts w:ascii="Arial Narrow" w:hAnsi="Arial Narrow" w:cs="Tahoma"/>
          <w:kern w:val="28"/>
          <w:sz w:val="22"/>
          <w:szCs w:val="22"/>
        </w:rPr>
        <w:t>6 mesiacov</w:t>
      </w:r>
      <w:r w:rsidRPr="003F65A1">
        <w:rPr>
          <w:rFonts w:ascii="Arial Narrow" w:hAnsi="Arial Narrow" w:cs="Tahoma"/>
          <w:kern w:val="28"/>
          <w:sz w:val="22"/>
          <w:szCs w:val="22"/>
        </w:rPr>
        <w:t xml:space="preserve"> </w:t>
      </w:r>
      <w:r w:rsidRPr="00BA0433">
        <w:rPr>
          <w:rFonts w:ascii="Arial Narrow" w:hAnsi="Arial Narrow" w:cs="Tahoma"/>
          <w:kern w:val="28"/>
          <w:sz w:val="22"/>
          <w:szCs w:val="22"/>
        </w:rPr>
        <w:t>od zaslania audítorskej správy</w:t>
      </w:r>
      <w:r w:rsidRPr="003F65A1">
        <w:rPr>
          <w:rFonts w:ascii="Arial Narrow" w:hAnsi="Arial Narrow" w:cs="Tahoma"/>
          <w:kern w:val="28"/>
          <w:sz w:val="22"/>
          <w:szCs w:val="22"/>
        </w:rPr>
        <w:t xml:space="preserve"> auditovanému subjektu vykoná </w:t>
      </w:r>
      <w:r w:rsidR="00997848" w:rsidRPr="003F65A1">
        <w:rPr>
          <w:rFonts w:ascii="Arial Narrow" w:hAnsi="Arial Narrow" w:cs="Tahoma"/>
          <w:kern w:val="28"/>
          <w:sz w:val="22"/>
          <w:szCs w:val="22"/>
        </w:rPr>
        <w:t>Poskytovateľ</w:t>
      </w:r>
      <w:r w:rsidRPr="003F65A1">
        <w:rPr>
          <w:rFonts w:ascii="Arial Narrow" w:hAnsi="Arial Narrow" w:cs="Tahoma"/>
          <w:kern w:val="28"/>
          <w:sz w:val="22"/>
          <w:szCs w:val="22"/>
        </w:rPr>
        <w:t xml:space="preserve"> overenie, či auditovaný subjekt zohľadnil odporúčania a dostatočne prijal a</w:t>
      </w:r>
      <w:r w:rsidR="00494BD6" w:rsidRPr="003F65A1">
        <w:rPr>
          <w:rFonts w:ascii="Arial Narrow" w:hAnsi="Arial Narrow" w:cs="Tahoma"/>
          <w:kern w:val="28"/>
          <w:sz w:val="22"/>
          <w:szCs w:val="22"/>
        </w:rPr>
        <w:t> </w:t>
      </w:r>
      <w:r w:rsidRPr="003F65A1">
        <w:rPr>
          <w:rFonts w:ascii="Arial Narrow" w:hAnsi="Arial Narrow" w:cs="Tahoma"/>
          <w:kern w:val="28"/>
          <w:sz w:val="22"/>
          <w:szCs w:val="22"/>
        </w:rPr>
        <w:t>splnil</w:t>
      </w:r>
      <w:r w:rsidR="00494BD6" w:rsidRPr="003F65A1">
        <w:rPr>
          <w:rFonts w:ascii="Arial Narrow" w:hAnsi="Arial Narrow" w:cs="Tahoma"/>
          <w:kern w:val="28"/>
          <w:sz w:val="22"/>
          <w:szCs w:val="22"/>
        </w:rPr>
        <w:t xml:space="preserve"> účinné</w:t>
      </w:r>
      <w:r w:rsidRPr="003F65A1">
        <w:rPr>
          <w:rFonts w:ascii="Arial Narrow" w:hAnsi="Arial Narrow" w:cs="Tahoma"/>
          <w:kern w:val="28"/>
          <w:sz w:val="22"/>
          <w:szCs w:val="22"/>
        </w:rPr>
        <w:t xml:space="preserve"> opatrenia na nápravu zistených nedostatkov a na odstránenie príčin ich vzniku.</w:t>
      </w:r>
    </w:p>
    <w:p w14:paraId="4BB8DAF2" w14:textId="5AB30EF0"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Výstupom z vykonaného overenia podľa </w:t>
      </w:r>
      <w:r w:rsidR="0009079C" w:rsidRPr="003F65A1">
        <w:rPr>
          <w:rFonts w:ascii="Arial Narrow" w:hAnsi="Arial Narrow" w:cs="Tahoma"/>
          <w:kern w:val="28"/>
          <w:sz w:val="22"/>
          <w:szCs w:val="22"/>
        </w:rPr>
        <w:t>bodu 2.</w:t>
      </w:r>
      <w:r w:rsidR="001A0497" w:rsidRPr="003F65A1">
        <w:rPr>
          <w:rFonts w:ascii="Arial Narrow" w:hAnsi="Arial Narrow" w:cs="Tahoma"/>
          <w:kern w:val="28"/>
          <w:sz w:val="22"/>
          <w:szCs w:val="22"/>
        </w:rPr>
        <w:t>16</w:t>
      </w:r>
      <w:r w:rsidRPr="003F65A1">
        <w:rPr>
          <w:rFonts w:ascii="Arial Narrow" w:hAnsi="Arial Narrow" w:cs="Tahoma"/>
          <w:kern w:val="28"/>
          <w:sz w:val="22"/>
          <w:szCs w:val="22"/>
        </w:rPr>
        <w:t xml:space="preserve"> bude záznam z overenia splnenia opatrení prijatých na nápravu zistených nedostatkov a na odstránenie príčin ich vzniku (ďalej len „záznam z overenia splnenia opatrení“) vypracovaný v anglickom jazyku</w:t>
      </w:r>
      <w:r w:rsidR="00997848" w:rsidRPr="003F65A1">
        <w:rPr>
          <w:rFonts w:ascii="Arial Narrow" w:hAnsi="Arial Narrow" w:cs="Tahoma"/>
          <w:kern w:val="28"/>
          <w:sz w:val="22"/>
          <w:szCs w:val="22"/>
        </w:rPr>
        <w:t xml:space="preserve"> zohľadňujúc príslušnú odbornú anglickú terminológiu</w:t>
      </w:r>
      <w:r w:rsidRPr="003F65A1">
        <w:rPr>
          <w:rFonts w:ascii="Arial Narrow" w:hAnsi="Arial Narrow" w:cs="Tahoma"/>
          <w:kern w:val="28"/>
          <w:sz w:val="22"/>
          <w:szCs w:val="22"/>
        </w:rPr>
        <w:t xml:space="preserve">. Návrh záznamu z overenia splnenia opatrení predloží Poskytovateľ v elektronickej verzii pred zaslaním záznamu z overenia splnenia opatrení auditovanému subjektu na posúdenie Objednávateľovi. Objednávateľ kvalitatívne posúdi súlad tohto výstupu </w:t>
      </w:r>
      <w:r w:rsidR="002506C1" w:rsidRPr="003F65A1">
        <w:rPr>
          <w:rFonts w:ascii="Arial Narrow" w:hAnsi="Arial Narrow" w:cs="Tahoma"/>
          <w:kern w:val="28"/>
          <w:sz w:val="22"/>
          <w:szCs w:val="22"/>
        </w:rPr>
        <w:t xml:space="preserve">            </w:t>
      </w:r>
      <w:r w:rsidRPr="003F65A1">
        <w:rPr>
          <w:rFonts w:ascii="Arial Narrow" w:hAnsi="Arial Narrow" w:cs="Tahoma"/>
          <w:kern w:val="28"/>
          <w:sz w:val="22"/>
          <w:szCs w:val="22"/>
        </w:rPr>
        <w:t>s požiadavkami Objednávateľa na formu a zrozumiteľnosť tohto výstupu, ako aj vykonaný rozsah overenia a jeho dostatočnosť. V prípade zisteného nesúladu tohto výstupu s požiadavkami Objednávateľa alebo nedostatočného rozsahu overenia zabezpečí Poskytovateľ na základe požiadavky Objednávateľa potrebný súlad výstupu s požiadavkami Objednávateľa, prípadne vykoná potrebný rozsah overenia</w:t>
      </w:r>
      <w:r w:rsidR="00E51997" w:rsidRPr="003F65A1">
        <w:rPr>
          <w:rFonts w:ascii="Arial Narrow" w:hAnsi="Arial Narrow" w:cs="Tahoma"/>
          <w:kern w:val="28"/>
          <w:sz w:val="22"/>
          <w:szCs w:val="22"/>
        </w:rPr>
        <w:t xml:space="preserve"> bezodkladne</w:t>
      </w:r>
      <w:r w:rsidR="00494BD6" w:rsidRPr="003F65A1">
        <w:rPr>
          <w:rFonts w:ascii="Arial Narrow" w:hAnsi="Arial Narrow" w:cs="Tahoma"/>
          <w:kern w:val="28"/>
          <w:sz w:val="22"/>
          <w:szCs w:val="22"/>
        </w:rPr>
        <w:t xml:space="preserve">, </w:t>
      </w:r>
      <w:r w:rsidR="00E51997" w:rsidRPr="003F65A1">
        <w:rPr>
          <w:rFonts w:ascii="Arial Narrow" w:hAnsi="Arial Narrow" w:cs="Tahoma"/>
          <w:kern w:val="28"/>
          <w:sz w:val="22"/>
          <w:szCs w:val="22"/>
        </w:rPr>
        <w:t xml:space="preserve">najneskôr </w:t>
      </w:r>
      <w:r w:rsidR="00494BD6" w:rsidRPr="003F65A1">
        <w:rPr>
          <w:rFonts w:ascii="Arial Narrow" w:hAnsi="Arial Narrow" w:cs="Tahoma"/>
          <w:kern w:val="28"/>
          <w:sz w:val="22"/>
          <w:szCs w:val="22"/>
        </w:rPr>
        <w:t xml:space="preserve">v lehote </w:t>
      </w:r>
      <w:r w:rsidR="000F2882">
        <w:rPr>
          <w:rFonts w:ascii="Arial Narrow" w:hAnsi="Arial Narrow" w:cs="Tahoma"/>
          <w:kern w:val="28"/>
          <w:sz w:val="22"/>
          <w:szCs w:val="22"/>
        </w:rPr>
        <w:br/>
      </w:r>
      <w:r w:rsidR="00494BD6" w:rsidRPr="003F65A1">
        <w:rPr>
          <w:rFonts w:ascii="Arial Narrow" w:hAnsi="Arial Narrow" w:cs="Tahoma"/>
          <w:kern w:val="28"/>
          <w:sz w:val="22"/>
          <w:szCs w:val="22"/>
        </w:rPr>
        <w:t xml:space="preserve">do </w:t>
      </w:r>
      <w:r w:rsidR="00662484" w:rsidRPr="003F65A1">
        <w:rPr>
          <w:rFonts w:ascii="Arial Narrow" w:hAnsi="Arial Narrow" w:cs="Tahoma"/>
          <w:kern w:val="28"/>
          <w:sz w:val="22"/>
          <w:szCs w:val="22"/>
        </w:rPr>
        <w:t>troch</w:t>
      </w:r>
      <w:r w:rsidR="00494BD6" w:rsidRPr="003F65A1">
        <w:rPr>
          <w:rFonts w:ascii="Arial Narrow" w:hAnsi="Arial Narrow" w:cs="Tahoma"/>
          <w:kern w:val="28"/>
          <w:sz w:val="22"/>
          <w:szCs w:val="22"/>
        </w:rPr>
        <w:t xml:space="preserve"> pracovných dní od doručenia požiadavky Objednávateľa, ak sa zmluvné strany nedohodnú inak</w:t>
      </w:r>
      <w:r w:rsidR="00310861" w:rsidRPr="003F65A1">
        <w:rPr>
          <w:rFonts w:ascii="Arial Narrow" w:hAnsi="Arial Narrow" w:cs="Tahoma"/>
          <w:kern w:val="28"/>
          <w:sz w:val="22"/>
          <w:szCs w:val="22"/>
        </w:rPr>
        <w:t>.</w:t>
      </w:r>
      <w:r w:rsidR="008A1830" w:rsidRPr="003F65A1">
        <w:rPr>
          <w:rFonts w:ascii="Arial Narrow" w:hAnsi="Arial Narrow" w:cs="Tahoma"/>
          <w:kern w:val="28"/>
          <w:sz w:val="22"/>
          <w:szCs w:val="22"/>
        </w:rPr>
        <w:t xml:space="preserve"> V prípade, ak Objednávateľ zistí, že predložené výstupy primerane nezohľadňujú odbornú anglickú terminológiu a textácia v anglickom jazyku nie je dostatočne jasná a zrozumiteľná, Poskytovateľ po písomnom vyzvaní zo strany Objednávateľa zabezpečí na vlastné náklady dodatočnú jazykovú úpravu predmetnej dokumentácie v termíne najneskôr do troch pracovných dní od vyzvania zo strany Objednávateľa, ak sa zmluvné strany nedohodnú inak.</w:t>
      </w:r>
    </w:p>
    <w:p w14:paraId="0DB4590C" w14:textId="77777777"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 prípade, ak Poskytovateľ v rámci výkonu auditu identifikuje zistenia, ktoré nie je možné definovať ako nedostatky na úrovni jednotlivých auditovaných subjektov, avšak ide o zistenia týkajúce sa porušenia povinností zo strany iných subjektov (napr. riadiaci orgán, </w:t>
      </w:r>
      <w:r w:rsidR="001A0497" w:rsidRPr="003F65A1">
        <w:rPr>
          <w:rFonts w:ascii="Arial Narrow" w:hAnsi="Arial Narrow" w:cs="Tahoma"/>
          <w:kern w:val="28"/>
          <w:sz w:val="22"/>
          <w:szCs w:val="22"/>
        </w:rPr>
        <w:t>platobný</w:t>
      </w:r>
      <w:r w:rsidRPr="003F65A1">
        <w:rPr>
          <w:rFonts w:ascii="Arial Narrow" w:hAnsi="Arial Narrow" w:cs="Tahoma"/>
          <w:kern w:val="28"/>
          <w:sz w:val="22"/>
          <w:szCs w:val="22"/>
        </w:rPr>
        <w:t xml:space="preserve"> orgán), </w:t>
      </w:r>
      <w:r w:rsidR="00333D9A" w:rsidRPr="00BA0433">
        <w:rPr>
          <w:rFonts w:ascii="Arial Narrow" w:hAnsi="Arial Narrow" w:cs="Tahoma"/>
          <w:kern w:val="28"/>
          <w:sz w:val="22"/>
          <w:szCs w:val="22"/>
        </w:rPr>
        <w:t>doručí</w:t>
      </w:r>
      <w:r w:rsidR="00333D9A" w:rsidRPr="003F65A1">
        <w:rPr>
          <w:rFonts w:ascii="Arial Narrow" w:hAnsi="Arial Narrow" w:cs="Tahoma"/>
          <w:kern w:val="28"/>
          <w:sz w:val="22"/>
          <w:szCs w:val="22"/>
        </w:rPr>
        <w:t xml:space="preserve"> </w:t>
      </w:r>
      <w:r w:rsidRPr="003F65A1">
        <w:rPr>
          <w:rFonts w:ascii="Arial Narrow" w:hAnsi="Arial Narrow" w:cs="Tahoma"/>
          <w:kern w:val="28"/>
          <w:sz w:val="22"/>
          <w:szCs w:val="22"/>
        </w:rPr>
        <w:t>Objednávateľovi písomnú informáciu o takýchto zisteniach spolu s podpornými podkladmi bezodkladne po ich identifikovaní</w:t>
      </w:r>
      <w:r w:rsidR="00494BD6" w:rsidRPr="003F65A1">
        <w:rPr>
          <w:rFonts w:ascii="Arial Narrow" w:hAnsi="Arial Narrow" w:cs="Tahoma"/>
          <w:kern w:val="28"/>
          <w:sz w:val="22"/>
          <w:szCs w:val="22"/>
        </w:rPr>
        <w:t xml:space="preserve">, </w:t>
      </w:r>
      <w:r w:rsidR="00E51997" w:rsidRPr="003F65A1">
        <w:rPr>
          <w:rFonts w:ascii="Arial Narrow" w:hAnsi="Arial Narrow" w:cs="Tahoma"/>
          <w:kern w:val="28"/>
          <w:sz w:val="22"/>
          <w:szCs w:val="22"/>
        </w:rPr>
        <w:t>najneskôr</w:t>
      </w:r>
      <w:r w:rsidR="00494BD6" w:rsidRPr="003F65A1">
        <w:rPr>
          <w:rFonts w:ascii="Arial Narrow" w:hAnsi="Arial Narrow" w:cs="Tahoma"/>
          <w:kern w:val="28"/>
          <w:sz w:val="22"/>
          <w:szCs w:val="22"/>
        </w:rPr>
        <w:t xml:space="preserve"> v lehote do </w:t>
      </w:r>
      <w:r w:rsidR="00662484" w:rsidRPr="003F65A1">
        <w:rPr>
          <w:rFonts w:ascii="Arial Narrow" w:hAnsi="Arial Narrow" w:cs="Tahoma"/>
          <w:kern w:val="28"/>
          <w:sz w:val="22"/>
          <w:szCs w:val="22"/>
        </w:rPr>
        <w:t>troch</w:t>
      </w:r>
      <w:r w:rsidR="00494BD6" w:rsidRPr="003F65A1">
        <w:rPr>
          <w:rFonts w:ascii="Arial Narrow" w:hAnsi="Arial Narrow" w:cs="Tahoma"/>
          <w:kern w:val="28"/>
          <w:sz w:val="22"/>
          <w:szCs w:val="22"/>
        </w:rPr>
        <w:t xml:space="preserve"> pracovných dní od ich identifikovania, ak sa zmluvné strany nedohodnú inak</w:t>
      </w:r>
      <w:r w:rsidRPr="003F65A1">
        <w:rPr>
          <w:rFonts w:ascii="Arial Narrow" w:hAnsi="Arial Narrow" w:cs="Tahoma"/>
          <w:kern w:val="28"/>
          <w:sz w:val="22"/>
          <w:szCs w:val="22"/>
        </w:rPr>
        <w:t>.</w:t>
      </w:r>
    </w:p>
    <w:p w14:paraId="5AC8E0BF" w14:textId="1FE268FB" w:rsidR="00F742A1" w:rsidRPr="003F65A1" w:rsidRDefault="000A2BB6"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V prípade požiadavky Objednávateľa sa </w:t>
      </w:r>
      <w:r w:rsidR="00DE56EF" w:rsidRPr="003F65A1">
        <w:rPr>
          <w:rFonts w:ascii="Arial Narrow" w:hAnsi="Arial Narrow" w:cs="Tahoma"/>
          <w:kern w:val="28"/>
          <w:sz w:val="22"/>
          <w:szCs w:val="22"/>
        </w:rPr>
        <w:t>Poskytovateľ</w:t>
      </w:r>
      <w:r w:rsidR="05C13477" w:rsidRPr="003F65A1">
        <w:rPr>
          <w:rFonts w:ascii="Arial Narrow" w:hAnsi="Arial Narrow" w:cs="Tahoma"/>
          <w:sz w:val="22"/>
          <w:szCs w:val="22"/>
        </w:rPr>
        <w:t xml:space="preserve"> zaväzuje zaevidovať výstupy podľa bodu 2.</w:t>
      </w:r>
      <w:r w:rsidR="00310861" w:rsidRPr="003F65A1">
        <w:rPr>
          <w:rFonts w:ascii="Arial Narrow" w:hAnsi="Arial Narrow" w:cs="Tahoma"/>
          <w:sz w:val="22"/>
          <w:szCs w:val="22"/>
        </w:rPr>
        <w:t>13</w:t>
      </w:r>
      <w:r w:rsidR="00580049" w:rsidRPr="003F65A1">
        <w:rPr>
          <w:rFonts w:ascii="Arial Narrow" w:hAnsi="Arial Narrow" w:cs="Tahoma"/>
          <w:sz w:val="22"/>
          <w:szCs w:val="22"/>
        </w:rPr>
        <w:t xml:space="preserve"> </w:t>
      </w:r>
      <w:r w:rsidR="00580049" w:rsidRPr="003F65A1">
        <w:rPr>
          <w:rFonts w:ascii="Arial Narrow" w:hAnsi="Arial Narrow" w:cs="Tahoma"/>
          <w:bCs/>
          <w:sz w:val="22"/>
          <w:szCs w:val="22"/>
        </w:rPr>
        <w:t>tejto Rámcovej dohody</w:t>
      </w:r>
      <w:r w:rsidR="05C13477" w:rsidRPr="003F65A1">
        <w:rPr>
          <w:rFonts w:ascii="Arial Narrow" w:hAnsi="Arial Narrow" w:cs="Tahoma"/>
          <w:sz w:val="22"/>
          <w:szCs w:val="22"/>
        </w:rPr>
        <w:t>, resp. podľa bodu 2.</w:t>
      </w:r>
      <w:r w:rsidR="00CF05FC" w:rsidRPr="003F65A1">
        <w:rPr>
          <w:rFonts w:ascii="Arial Narrow" w:hAnsi="Arial Narrow" w:cs="Tahoma"/>
          <w:sz w:val="22"/>
          <w:szCs w:val="22"/>
        </w:rPr>
        <w:t>1</w:t>
      </w:r>
      <w:r w:rsidR="00E92FB1" w:rsidRPr="003F65A1">
        <w:rPr>
          <w:rFonts w:ascii="Arial Narrow" w:hAnsi="Arial Narrow" w:cs="Tahoma"/>
          <w:sz w:val="22"/>
          <w:szCs w:val="22"/>
        </w:rPr>
        <w:t>7</w:t>
      </w:r>
      <w:r w:rsidR="00580049" w:rsidRPr="003F65A1">
        <w:rPr>
          <w:rFonts w:ascii="Arial Narrow" w:hAnsi="Arial Narrow" w:cs="Tahoma"/>
          <w:bCs/>
          <w:sz w:val="22"/>
          <w:szCs w:val="22"/>
        </w:rPr>
        <w:t xml:space="preserve"> tejto Rámcovej dohody</w:t>
      </w:r>
      <w:r w:rsidR="00580049" w:rsidRPr="003F65A1" w:rsidDel="00E92FB1">
        <w:rPr>
          <w:rFonts w:ascii="Arial Narrow" w:hAnsi="Arial Narrow" w:cs="Tahoma"/>
          <w:sz w:val="22"/>
          <w:szCs w:val="22"/>
        </w:rPr>
        <w:t xml:space="preserve"> </w:t>
      </w:r>
      <w:r w:rsidR="007F18D7" w:rsidRPr="003F65A1">
        <w:rPr>
          <w:rFonts w:ascii="Arial Narrow" w:hAnsi="Arial Narrow" w:cs="Tahoma"/>
          <w:sz w:val="22"/>
          <w:szCs w:val="22"/>
        </w:rPr>
        <w:t xml:space="preserve"> </w:t>
      </w:r>
      <w:r w:rsidR="05C13477" w:rsidRPr="003F65A1">
        <w:rPr>
          <w:rFonts w:ascii="Arial Narrow" w:hAnsi="Arial Narrow" w:cs="Tahoma"/>
          <w:sz w:val="22"/>
          <w:szCs w:val="22"/>
        </w:rPr>
        <w:t>(ak je to relevantné) z každého auditu vykonávaného na úrovni každého auditovaného subjektu</w:t>
      </w:r>
      <w:r w:rsidR="00563AD9" w:rsidRPr="003F65A1">
        <w:rPr>
          <w:rFonts w:ascii="Arial Narrow" w:hAnsi="Arial Narrow" w:cs="Tahoma"/>
          <w:sz w:val="22"/>
          <w:szCs w:val="22"/>
        </w:rPr>
        <w:t xml:space="preserve"> </w:t>
      </w:r>
      <w:r w:rsidR="05C13477" w:rsidRPr="003F65A1">
        <w:rPr>
          <w:rFonts w:ascii="Arial Narrow" w:hAnsi="Arial Narrow" w:cs="Tahoma"/>
          <w:sz w:val="22"/>
          <w:szCs w:val="22"/>
        </w:rPr>
        <w:t xml:space="preserve">v </w:t>
      </w:r>
      <w:r w:rsidR="008013F3" w:rsidRPr="003F65A1">
        <w:rPr>
          <w:rFonts w:ascii="Arial Narrow" w:hAnsi="Arial Narrow" w:cs="Tahoma"/>
          <w:sz w:val="22"/>
          <w:szCs w:val="22"/>
        </w:rPr>
        <w:t>príslušnom informačnom systéme Objednávateľa</w:t>
      </w:r>
      <w:r w:rsidR="05C13477" w:rsidRPr="003F65A1">
        <w:rPr>
          <w:rFonts w:ascii="Arial Narrow" w:hAnsi="Arial Narrow" w:cs="Tahoma"/>
          <w:sz w:val="22"/>
          <w:szCs w:val="22"/>
        </w:rPr>
        <w:t xml:space="preserve">, </w:t>
      </w:r>
      <w:r w:rsidR="000F2882">
        <w:rPr>
          <w:rFonts w:ascii="Arial Narrow" w:hAnsi="Arial Narrow" w:cs="Tahoma"/>
          <w:sz w:val="22"/>
          <w:szCs w:val="22"/>
        </w:rPr>
        <w:br/>
      </w:r>
      <w:r w:rsidR="05C13477" w:rsidRPr="003F65A1">
        <w:rPr>
          <w:rFonts w:ascii="Arial Narrow" w:hAnsi="Arial Narrow" w:cs="Tahoma"/>
          <w:sz w:val="22"/>
          <w:szCs w:val="22"/>
        </w:rPr>
        <w:t>a to podľa pokynov Objednávateľa a v súlade s termín</w:t>
      </w:r>
      <w:r w:rsidR="00021B1E" w:rsidRPr="003F65A1">
        <w:rPr>
          <w:rFonts w:ascii="Arial Narrow" w:hAnsi="Arial Narrow" w:cs="Tahoma"/>
          <w:sz w:val="22"/>
          <w:szCs w:val="22"/>
        </w:rPr>
        <w:t>om</w:t>
      </w:r>
      <w:r w:rsidR="05C13477" w:rsidRPr="003F65A1">
        <w:rPr>
          <w:rFonts w:ascii="Arial Narrow" w:hAnsi="Arial Narrow" w:cs="Tahoma"/>
          <w:sz w:val="22"/>
          <w:szCs w:val="22"/>
        </w:rPr>
        <w:t xml:space="preserve"> uvedeným v </w:t>
      </w:r>
      <w:r w:rsidR="00021B1E" w:rsidRPr="003F65A1">
        <w:rPr>
          <w:rFonts w:ascii="Arial Narrow" w:hAnsi="Arial Narrow" w:cs="Tahoma"/>
          <w:sz w:val="22"/>
          <w:szCs w:val="22"/>
        </w:rPr>
        <w:t>písomnej objednávke vystavenej Objednávateľom podľa článku 3</w:t>
      </w:r>
      <w:r w:rsidR="00580049" w:rsidRPr="003F65A1">
        <w:rPr>
          <w:rFonts w:ascii="Arial Narrow" w:hAnsi="Arial Narrow" w:cs="Tahoma"/>
          <w:sz w:val="22"/>
          <w:szCs w:val="22"/>
        </w:rPr>
        <w:t xml:space="preserve"> </w:t>
      </w:r>
      <w:r w:rsidR="00580049" w:rsidRPr="003F65A1">
        <w:rPr>
          <w:rFonts w:ascii="Arial Narrow" w:hAnsi="Arial Narrow" w:cs="Tahoma"/>
          <w:bCs/>
          <w:sz w:val="22"/>
          <w:szCs w:val="22"/>
        </w:rPr>
        <w:t>tejto Rámcovej dohody</w:t>
      </w:r>
      <w:r w:rsidR="05C13477" w:rsidRPr="003F65A1">
        <w:rPr>
          <w:rFonts w:ascii="Arial Narrow" w:hAnsi="Arial Narrow" w:cs="Tahoma"/>
          <w:sz w:val="22"/>
          <w:szCs w:val="22"/>
        </w:rPr>
        <w:t>. V prípade požiadavky Objednávateľa doručí Poskytovateľ Objednávateľovi predmetné výstupy aj</w:t>
      </w:r>
      <w:r w:rsidR="0029410E" w:rsidRPr="003F65A1">
        <w:rPr>
          <w:rFonts w:ascii="Arial Narrow" w:hAnsi="Arial Narrow" w:cs="Tahoma"/>
          <w:kern w:val="28"/>
          <w:sz w:val="22"/>
          <w:szCs w:val="22"/>
        </w:rPr>
        <w:t xml:space="preserve"> v elektronickej verzii (vo formáte </w:t>
      </w:r>
      <w:r w:rsidR="0038448F" w:rsidRPr="003F65A1">
        <w:rPr>
          <w:rFonts w:ascii="Arial Narrow" w:hAnsi="Arial Narrow" w:cs="Tahoma"/>
          <w:kern w:val="28"/>
          <w:sz w:val="22"/>
          <w:szCs w:val="22"/>
        </w:rPr>
        <w:t>*</w:t>
      </w:r>
      <w:r w:rsidR="0029410E" w:rsidRPr="003F65A1">
        <w:rPr>
          <w:rFonts w:ascii="Arial Narrow" w:hAnsi="Arial Narrow" w:cs="Tahoma"/>
          <w:kern w:val="28"/>
          <w:sz w:val="22"/>
          <w:szCs w:val="22"/>
        </w:rPr>
        <w:t>.pdf</w:t>
      </w:r>
      <w:r w:rsidR="0038448F" w:rsidRPr="003F65A1">
        <w:rPr>
          <w:rFonts w:ascii="Arial Narrow" w:hAnsi="Arial Narrow" w:cs="Tahoma"/>
          <w:kern w:val="28"/>
          <w:sz w:val="22"/>
          <w:szCs w:val="22"/>
        </w:rPr>
        <w:t>)</w:t>
      </w:r>
      <w:r w:rsidR="0029410E" w:rsidRPr="003F65A1">
        <w:rPr>
          <w:rFonts w:ascii="Arial Narrow" w:hAnsi="Arial Narrow" w:cs="Tahoma"/>
          <w:kern w:val="28"/>
          <w:sz w:val="22"/>
          <w:szCs w:val="22"/>
        </w:rPr>
        <w:t xml:space="preserve">, resp. </w:t>
      </w:r>
      <w:r w:rsidR="0038448F" w:rsidRPr="003F65A1">
        <w:rPr>
          <w:rFonts w:ascii="Arial Narrow" w:hAnsi="Arial Narrow" w:cs="Tahoma"/>
          <w:kern w:val="28"/>
          <w:sz w:val="22"/>
          <w:szCs w:val="22"/>
        </w:rPr>
        <w:t>*.docx)</w:t>
      </w:r>
      <w:r w:rsidR="0029410E" w:rsidRPr="003F65A1">
        <w:rPr>
          <w:rFonts w:ascii="Arial Narrow" w:hAnsi="Arial Narrow" w:cs="Tahoma"/>
          <w:kern w:val="28"/>
          <w:sz w:val="22"/>
          <w:szCs w:val="22"/>
        </w:rPr>
        <w:t xml:space="preserve">, prípadne v inom </w:t>
      </w:r>
      <w:r w:rsidR="0029410E" w:rsidRPr="003F65A1">
        <w:rPr>
          <w:rFonts w:ascii="Arial Narrow" w:hAnsi="Arial Narrow" w:cs="Tahoma"/>
          <w:kern w:val="28"/>
          <w:sz w:val="22"/>
          <w:szCs w:val="22"/>
        </w:rPr>
        <w:lastRenderedPageBreak/>
        <w:t xml:space="preserve">zmluvnými stranami odsúhlasenom formáte a v naskenovanej verzii s podpismi relevantných osôb). Výstupy </w:t>
      </w:r>
      <w:r w:rsidR="000F2882">
        <w:rPr>
          <w:rFonts w:ascii="Arial Narrow" w:hAnsi="Arial Narrow" w:cs="Tahoma"/>
          <w:kern w:val="28"/>
          <w:sz w:val="22"/>
          <w:szCs w:val="22"/>
        </w:rPr>
        <w:br/>
      </w:r>
      <w:r w:rsidR="0029410E" w:rsidRPr="003F65A1">
        <w:rPr>
          <w:rFonts w:ascii="Arial Narrow" w:hAnsi="Arial Narrow" w:cs="Tahoma"/>
          <w:kern w:val="28"/>
          <w:sz w:val="22"/>
          <w:szCs w:val="22"/>
        </w:rPr>
        <w:t>v listinnej podobe Poskytovateľ doručí Objednávateľovi v súlade s </w:t>
      </w:r>
      <w:r w:rsidR="00021B1E" w:rsidRPr="003F65A1">
        <w:rPr>
          <w:rFonts w:ascii="Arial Narrow" w:hAnsi="Arial Narrow" w:cs="Tahoma"/>
          <w:sz w:val="22"/>
          <w:szCs w:val="22"/>
        </w:rPr>
        <w:t>termínom uvedeným v písomnej objednávke</w:t>
      </w:r>
      <w:r w:rsidR="0029410E" w:rsidRPr="003F65A1">
        <w:rPr>
          <w:rFonts w:ascii="Arial Narrow" w:hAnsi="Arial Narrow" w:cs="Tahoma"/>
          <w:kern w:val="28"/>
          <w:sz w:val="22"/>
          <w:szCs w:val="22"/>
        </w:rPr>
        <w:t>.</w:t>
      </w:r>
    </w:p>
    <w:p w14:paraId="6762F2D9" w14:textId="77777777"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Za riadne ukončenie plnenia </w:t>
      </w:r>
      <w:r w:rsidR="002A2636" w:rsidRPr="003F65A1">
        <w:rPr>
          <w:rFonts w:ascii="Arial Narrow" w:hAnsi="Arial Narrow" w:cs="Tahoma"/>
          <w:kern w:val="28"/>
          <w:sz w:val="22"/>
          <w:szCs w:val="22"/>
        </w:rPr>
        <w:t>písomnej objednáv</w:t>
      </w:r>
      <w:r w:rsidRPr="003F65A1">
        <w:rPr>
          <w:rFonts w:ascii="Arial Narrow" w:hAnsi="Arial Narrow" w:cs="Tahoma"/>
          <w:kern w:val="28"/>
          <w:sz w:val="22"/>
          <w:szCs w:val="22"/>
        </w:rPr>
        <w:t>k</w:t>
      </w:r>
      <w:r w:rsidR="002A2636" w:rsidRPr="003F65A1">
        <w:rPr>
          <w:rFonts w:ascii="Arial Narrow" w:hAnsi="Arial Narrow" w:cs="Tahoma"/>
          <w:kern w:val="28"/>
          <w:sz w:val="22"/>
          <w:szCs w:val="22"/>
        </w:rPr>
        <w:t>y</w:t>
      </w:r>
      <w:r w:rsidRPr="003F65A1">
        <w:rPr>
          <w:rFonts w:ascii="Arial Narrow" w:hAnsi="Arial Narrow" w:cs="Tahoma"/>
          <w:kern w:val="28"/>
          <w:sz w:val="22"/>
          <w:szCs w:val="22"/>
        </w:rPr>
        <w:t xml:space="preserve"> v prípade, ak </w:t>
      </w:r>
      <w:r w:rsidRPr="003F65A1">
        <w:rPr>
          <w:rFonts w:ascii="Arial Narrow" w:hAnsi="Arial Narrow" w:cs="Tahoma"/>
          <w:sz w:val="22"/>
          <w:szCs w:val="22"/>
        </w:rPr>
        <w:t xml:space="preserve">Poskytovateľ </w:t>
      </w:r>
      <w:r w:rsidRPr="003F65A1">
        <w:rPr>
          <w:rFonts w:ascii="Arial Narrow" w:hAnsi="Arial Narrow" w:cs="Tahoma"/>
          <w:kern w:val="28"/>
          <w:sz w:val="22"/>
          <w:szCs w:val="22"/>
        </w:rPr>
        <w:t>v rámci výkonu jednotlivých auditov vykonaných na základe písomnej objednávky nezistí nedostatky, sa považuje doručenie všetkých relevantných výstupov z vykonan</w:t>
      </w:r>
      <w:r w:rsidR="00021B1E" w:rsidRPr="003F65A1">
        <w:rPr>
          <w:rFonts w:ascii="Arial Narrow" w:hAnsi="Arial Narrow" w:cs="Tahoma"/>
          <w:kern w:val="28"/>
          <w:sz w:val="22"/>
          <w:szCs w:val="22"/>
        </w:rPr>
        <w:t>ých auditov v súlade s bodmi 2.</w:t>
      </w:r>
      <w:r w:rsidR="00310861" w:rsidRPr="003F65A1">
        <w:rPr>
          <w:rFonts w:ascii="Arial Narrow" w:hAnsi="Arial Narrow" w:cs="Tahoma"/>
          <w:kern w:val="28"/>
          <w:sz w:val="22"/>
          <w:szCs w:val="22"/>
        </w:rPr>
        <w:t>13</w:t>
      </w:r>
      <w:r w:rsidRPr="003F65A1">
        <w:rPr>
          <w:rFonts w:ascii="Arial Narrow" w:hAnsi="Arial Narrow" w:cs="Tahoma"/>
          <w:kern w:val="28"/>
          <w:sz w:val="22"/>
          <w:szCs w:val="22"/>
        </w:rPr>
        <w:t xml:space="preserve"> a 2.</w:t>
      </w:r>
      <w:r w:rsidR="00310861" w:rsidRPr="003F65A1">
        <w:rPr>
          <w:rFonts w:ascii="Arial Narrow" w:hAnsi="Arial Narrow" w:cs="Tahoma"/>
          <w:kern w:val="28"/>
          <w:sz w:val="22"/>
          <w:szCs w:val="22"/>
        </w:rPr>
        <w:t>19</w:t>
      </w:r>
      <w:r w:rsidR="00580049" w:rsidRPr="003F65A1">
        <w:rPr>
          <w:rFonts w:ascii="Arial Narrow" w:hAnsi="Arial Narrow" w:cs="Tahoma"/>
          <w:kern w:val="28"/>
          <w:sz w:val="22"/>
          <w:szCs w:val="22"/>
        </w:rPr>
        <w:t xml:space="preserve"> </w:t>
      </w:r>
      <w:r w:rsidR="00580049" w:rsidRPr="003F65A1">
        <w:rPr>
          <w:rFonts w:ascii="Arial Narrow" w:hAnsi="Arial Narrow" w:cs="Tahoma"/>
          <w:bCs/>
          <w:sz w:val="22"/>
          <w:szCs w:val="22"/>
        </w:rPr>
        <w:t>tejto Rámcovej dohody</w:t>
      </w:r>
      <w:r w:rsidR="00310861" w:rsidRPr="003F65A1">
        <w:rPr>
          <w:rFonts w:ascii="Arial Narrow" w:hAnsi="Arial Narrow" w:cs="Tahoma"/>
          <w:kern w:val="28"/>
          <w:sz w:val="22"/>
          <w:szCs w:val="22"/>
        </w:rPr>
        <w:t>, prípadne aj s bodom 2.18</w:t>
      </w:r>
      <w:r w:rsidR="00580049" w:rsidRPr="003F65A1">
        <w:rPr>
          <w:rFonts w:ascii="Arial Narrow" w:hAnsi="Arial Narrow" w:cs="Tahoma"/>
          <w:kern w:val="28"/>
          <w:sz w:val="22"/>
          <w:szCs w:val="22"/>
        </w:rPr>
        <w:t xml:space="preserve"> </w:t>
      </w:r>
      <w:r w:rsidR="00580049" w:rsidRPr="003F65A1">
        <w:rPr>
          <w:rFonts w:ascii="Arial Narrow" w:hAnsi="Arial Narrow" w:cs="Tahoma"/>
          <w:bCs/>
          <w:sz w:val="22"/>
          <w:szCs w:val="22"/>
        </w:rPr>
        <w:t>tejto Rámcovej dohody</w:t>
      </w:r>
      <w:r w:rsidR="00310861" w:rsidRPr="003F65A1">
        <w:rPr>
          <w:rFonts w:ascii="Arial Narrow" w:hAnsi="Arial Narrow" w:cs="Tahoma"/>
          <w:kern w:val="28"/>
          <w:sz w:val="22"/>
          <w:szCs w:val="22"/>
        </w:rPr>
        <w:t>, ak je to relevantné</w:t>
      </w:r>
      <w:r w:rsidRPr="003F65A1">
        <w:rPr>
          <w:rFonts w:ascii="Arial Narrow" w:hAnsi="Arial Narrow" w:cs="Tahoma"/>
          <w:kern w:val="28"/>
          <w:sz w:val="22"/>
          <w:szCs w:val="22"/>
        </w:rPr>
        <w:t>.</w:t>
      </w:r>
    </w:p>
    <w:p w14:paraId="5A0B6B83" w14:textId="384DD337"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Za riadne ukončenie plnenia </w:t>
      </w:r>
      <w:r w:rsidR="002073DF" w:rsidRPr="003F65A1">
        <w:rPr>
          <w:rFonts w:ascii="Arial Narrow" w:hAnsi="Arial Narrow" w:cs="Tahoma"/>
          <w:kern w:val="28"/>
          <w:sz w:val="22"/>
          <w:szCs w:val="22"/>
        </w:rPr>
        <w:t>písomnej objednáv</w:t>
      </w:r>
      <w:r w:rsidRPr="003F65A1">
        <w:rPr>
          <w:rFonts w:ascii="Arial Narrow" w:hAnsi="Arial Narrow" w:cs="Tahoma"/>
          <w:kern w:val="28"/>
          <w:sz w:val="22"/>
          <w:szCs w:val="22"/>
        </w:rPr>
        <w:t>k</w:t>
      </w:r>
      <w:r w:rsidR="002073DF" w:rsidRPr="003F65A1">
        <w:rPr>
          <w:rFonts w:ascii="Arial Narrow" w:hAnsi="Arial Narrow" w:cs="Tahoma"/>
          <w:kern w:val="28"/>
          <w:sz w:val="22"/>
          <w:szCs w:val="22"/>
        </w:rPr>
        <w:t>y</w:t>
      </w:r>
      <w:r w:rsidRPr="003F65A1">
        <w:rPr>
          <w:rFonts w:ascii="Arial Narrow" w:hAnsi="Arial Narrow" w:cs="Tahoma"/>
          <w:kern w:val="28"/>
          <w:sz w:val="22"/>
          <w:szCs w:val="22"/>
        </w:rPr>
        <w:t xml:space="preserve"> v prípade, ak </w:t>
      </w:r>
      <w:r w:rsidRPr="003F65A1">
        <w:rPr>
          <w:rFonts w:ascii="Arial Narrow" w:hAnsi="Arial Narrow" w:cs="Tahoma"/>
          <w:sz w:val="22"/>
          <w:szCs w:val="22"/>
        </w:rPr>
        <w:t xml:space="preserve">Poskytovateľ </w:t>
      </w:r>
      <w:r w:rsidRPr="003F65A1">
        <w:rPr>
          <w:rFonts w:ascii="Arial Narrow" w:hAnsi="Arial Narrow" w:cs="Tahoma"/>
          <w:kern w:val="28"/>
          <w:sz w:val="22"/>
          <w:szCs w:val="22"/>
        </w:rPr>
        <w:t>v rámci výkonu jednotlivých auditov vykonaných na základe písomnej objednávky zistí nedostatky, sa považuje doručenie všetkých relevantných výstupov v súlade s bodmi 2.</w:t>
      </w:r>
      <w:r w:rsidR="00310861" w:rsidRPr="003F65A1">
        <w:rPr>
          <w:rFonts w:ascii="Arial Narrow" w:hAnsi="Arial Narrow" w:cs="Tahoma"/>
          <w:kern w:val="28"/>
          <w:sz w:val="22"/>
          <w:szCs w:val="22"/>
        </w:rPr>
        <w:t>13</w:t>
      </w:r>
      <w:r w:rsidRPr="003F65A1">
        <w:rPr>
          <w:rFonts w:ascii="Arial Narrow" w:hAnsi="Arial Narrow" w:cs="Tahoma"/>
          <w:kern w:val="28"/>
          <w:sz w:val="22"/>
          <w:szCs w:val="22"/>
        </w:rPr>
        <w:t>, 2.1</w:t>
      </w:r>
      <w:r w:rsidR="00310861" w:rsidRPr="003F65A1">
        <w:rPr>
          <w:rFonts w:ascii="Arial Narrow" w:hAnsi="Arial Narrow" w:cs="Tahoma"/>
          <w:kern w:val="28"/>
          <w:sz w:val="22"/>
          <w:szCs w:val="22"/>
        </w:rPr>
        <w:t>7</w:t>
      </w:r>
      <w:r w:rsidRPr="003F65A1">
        <w:rPr>
          <w:rFonts w:ascii="Arial Narrow" w:hAnsi="Arial Narrow" w:cs="Tahoma"/>
          <w:kern w:val="28"/>
          <w:sz w:val="22"/>
          <w:szCs w:val="22"/>
        </w:rPr>
        <w:t xml:space="preserve"> a 2.</w:t>
      </w:r>
      <w:r w:rsidR="00310861" w:rsidRPr="003F65A1">
        <w:rPr>
          <w:rFonts w:ascii="Arial Narrow" w:hAnsi="Arial Narrow" w:cs="Tahoma"/>
          <w:kern w:val="28"/>
          <w:sz w:val="22"/>
          <w:szCs w:val="22"/>
        </w:rPr>
        <w:t>19</w:t>
      </w:r>
      <w:r w:rsidR="00580049" w:rsidRPr="003F65A1">
        <w:rPr>
          <w:rFonts w:ascii="Arial Narrow" w:hAnsi="Arial Narrow" w:cs="Tahoma"/>
          <w:kern w:val="28"/>
          <w:sz w:val="22"/>
          <w:szCs w:val="22"/>
        </w:rPr>
        <w:t xml:space="preserve"> </w:t>
      </w:r>
      <w:r w:rsidR="00580049" w:rsidRPr="003F65A1">
        <w:rPr>
          <w:rFonts w:ascii="Arial Narrow" w:hAnsi="Arial Narrow" w:cs="Tahoma"/>
          <w:bCs/>
          <w:sz w:val="22"/>
          <w:szCs w:val="22"/>
        </w:rPr>
        <w:t>tejto Rámcovej dohody</w:t>
      </w:r>
      <w:r w:rsidRPr="003F65A1">
        <w:rPr>
          <w:rFonts w:ascii="Arial Narrow" w:hAnsi="Arial Narrow" w:cs="Tahoma"/>
          <w:kern w:val="28"/>
          <w:sz w:val="22"/>
          <w:szCs w:val="22"/>
        </w:rPr>
        <w:t>, prípadne aj s bodom 2.</w:t>
      </w:r>
      <w:r w:rsidR="0009079C" w:rsidRPr="003F65A1">
        <w:rPr>
          <w:rFonts w:ascii="Arial Narrow" w:hAnsi="Arial Narrow" w:cs="Tahoma"/>
          <w:kern w:val="28"/>
          <w:sz w:val="22"/>
          <w:szCs w:val="22"/>
        </w:rPr>
        <w:t>1</w:t>
      </w:r>
      <w:r w:rsidR="00310861" w:rsidRPr="003F65A1">
        <w:rPr>
          <w:rFonts w:ascii="Arial Narrow" w:hAnsi="Arial Narrow" w:cs="Tahoma"/>
          <w:kern w:val="28"/>
          <w:sz w:val="22"/>
          <w:szCs w:val="22"/>
        </w:rPr>
        <w:t>8</w:t>
      </w:r>
      <w:r w:rsidR="00580049" w:rsidRPr="003F65A1">
        <w:rPr>
          <w:rFonts w:ascii="Arial Narrow" w:hAnsi="Arial Narrow" w:cs="Tahoma"/>
          <w:bCs/>
          <w:sz w:val="22"/>
          <w:szCs w:val="22"/>
        </w:rPr>
        <w:t xml:space="preserve"> tejto Rámcovej dohody</w:t>
      </w:r>
      <w:r w:rsidRPr="003F65A1">
        <w:rPr>
          <w:rFonts w:ascii="Arial Narrow" w:hAnsi="Arial Narrow" w:cs="Tahoma"/>
          <w:kern w:val="28"/>
          <w:sz w:val="22"/>
          <w:szCs w:val="22"/>
        </w:rPr>
        <w:t xml:space="preserve">, ak je to relevantné. V takomto prípade sa zaslanie poslednej audítorskej správy </w:t>
      </w:r>
      <w:r w:rsidR="000B07C1" w:rsidRPr="003F65A1">
        <w:rPr>
          <w:rFonts w:ascii="Arial Narrow" w:hAnsi="Arial Narrow" w:cs="Tahoma"/>
          <w:kern w:val="28"/>
          <w:sz w:val="22"/>
          <w:szCs w:val="22"/>
        </w:rPr>
        <w:t xml:space="preserve">auditovaným subjektom </w:t>
      </w:r>
      <w:r w:rsidRPr="003F65A1">
        <w:rPr>
          <w:rFonts w:ascii="Arial Narrow" w:hAnsi="Arial Narrow" w:cs="Tahoma"/>
          <w:kern w:val="28"/>
          <w:sz w:val="22"/>
          <w:szCs w:val="22"/>
        </w:rPr>
        <w:t xml:space="preserve">v rámci auditov, na ktoré bola písomná objednávka vystavená, a doručenie všetkých relevantných výstupov podľa </w:t>
      </w:r>
      <w:r w:rsidR="00310861" w:rsidRPr="003F65A1">
        <w:rPr>
          <w:rFonts w:ascii="Arial Narrow" w:hAnsi="Arial Narrow" w:cs="Tahoma"/>
          <w:kern w:val="28"/>
          <w:sz w:val="22"/>
          <w:szCs w:val="22"/>
        </w:rPr>
        <w:t>bodov 2.13</w:t>
      </w:r>
      <w:r w:rsidR="00021B1E" w:rsidRPr="003F65A1">
        <w:rPr>
          <w:rFonts w:ascii="Arial Narrow" w:hAnsi="Arial Narrow" w:cs="Tahoma"/>
          <w:kern w:val="28"/>
          <w:sz w:val="22"/>
          <w:szCs w:val="22"/>
        </w:rPr>
        <w:t xml:space="preserve"> a 2.</w:t>
      </w:r>
      <w:r w:rsidR="00310861" w:rsidRPr="003F65A1">
        <w:rPr>
          <w:rFonts w:ascii="Arial Narrow" w:hAnsi="Arial Narrow" w:cs="Tahoma"/>
          <w:kern w:val="28"/>
          <w:sz w:val="22"/>
          <w:szCs w:val="22"/>
        </w:rPr>
        <w:t>19, prípadne bodu 2.18</w:t>
      </w:r>
      <w:r w:rsidRPr="003F65A1">
        <w:rPr>
          <w:rFonts w:ascii="Arial Narrow" w:hAnsi="Arial Narrow" w:cs="Tahoma"/>
          <w:kern w:val="28"/>
          <w:sz w:val="22"/>
          <w:szCs w:val="22"/>
        </w:rPr>
        <w:t xml:space="preserve"> </w:t>
      </w:r>
      <w:r w:rsidR="00580049" w:rsidRPr="003F65A1">
        <w:rPr>
          <w:rFonts w:ascii="Arial Narrow" w:hAnsi="Arial Narrow" w:cs="Tahoma"/>
          <w:bCs/>
          <w:sz w:val="22"/>
          <w:szCs w:val="22"/>
        </w:rPr>
        <w:t>tejto Rámcovej dohody</w:t>
      </w:r>
      <w:r w:rsidR="00580049" w:rsidRPr="003F65A1">
        <w:rPr>
          <w:rFonts w:ascii="Arial Narrow" w:hAnsi="Arial Narrow" w:cs="Tahoma"/>
          <w:kern w:val="28"/>
          <w:sz w:val="22"/>
          <w:szCs w:val="22"/>
        </w:rPr>
        <w:t xml:space="preserve"> </w:t>
      </w:r>
      <w:r w:rsidRPr="003F65A1">
        <w:rPr>
          <w:rFonts w:ascii="Arial Narrow" w:hAnsi="Arial Narrow" w:cs="Tahoma"/>
          <w:kern w:val="28"/>
          <w:sz w:val="22"/>
          <w:szCs w:val="22"/>
        </w:rPr>
        <w:t xml:space="preserve">môže </w:t>
      </w:r>
      <w:r w:rsidR="003E0B67">
        <w:rPr>
          <w:rFonts w:ascii="Arial Narrow" w:hAnsi="Arial Narrow" w:cs="Tahoma"/>
          <w:kern w:val="28"/>
          <w:sz w:val="22"/>
          <w:szCs w:val="22"/>
        </w:rPr>
        <w:t>na</w:t>
      </w:r>
      <w:r w:rsidRPr="003F65A1">
        <w:rPr>
          <w:rFonts w:ascii="Arial Narrow" w:hAnsi="Arial Narrow" w:cs="Tahoma"/>
          <w:kern w:val="28"/>
          <w:sz w:val="22"/>
          <w:szCs w:val="22"/>
        </w:rPr>
        <w:t xml:space="preserve"> účely fakturácie podľa </w:t>
      </w:r>
      <w:r w:rsidR="00F80E17" w:rsidRPr="003F65A1">
        <w:rPr>
          <w:rFonts w:ascii="Arial Narrow" w:hAnsi="Arial Narrow" w:cs="Tahoma"/>
          <w:kern w:val="28"/>
          <w:sz w:val="22"/>
          <w:szCs w:val="22"/>
        </w:rPr>
        <w:t>bodu 4.</w:t>
      </w:r>
      <w:r w:rsidR="006A7D47" w:rsidRPr="003F65A1">
        <w:rPr>
          <w:rFonts w:ascii="Arial Narrow" w:hAnsi="Arial Narrow" w:cs="Tahoma"/>
          <w:kern w:val="28"/>
          <w:sz w:val="22"/>
          <w:szCs w:val="22"/>
        </w:rPr>
        <w:t>9</w:t>
      </w:r>
      <w:r w:rsidRPr="003F65A1">
        <w:rPr>
          <w:rFonts w:ascii="Arial Narrow" w:hAnsi="Arial Narrow" w:cs="Tahoma"/>
          <w:kern w:val="28"/>
          <w:sz w:val="22"/>
          <w:szCs w:val="22"/>
        </w:rPr>
        <w:t xml:space="preserve"> tejto Rámcovej dohody považovať za dodanie čiastkového plnenia písomnej objednávky.</w:t>
      </w:r>
    </w:p>
    <w:p w14:paraId="03286406" w14:textId="77777777" w:rsidR="00F742A1" w:rsidRPr="003F65A1" w:rsidRDefault="00206070"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V prípade, ak niektoré opatrenia na nápravu zistených nedostatkov a na odstránenie príčin ich vzniku</w:t>
      </w:r>
      <w:r w:rsidRPr="003F65A1">
        <w:rPr>
          <w:rFonts w:ascii="Arial Narrow" w:hAnsi="Arial Narrow"/>
          <w:kern w:val="28"/>
          <w:sz w:val="22"/>
          <w:szCs w:val="22"/>
        </w:rPr>
        <w:t xml:space="preserve"> </w:t>
      </w:r>
      <w:r w:rsidR="00310861" w:rsidRPr="003F65A1">
        <w:rPr>
          <w:rFonts w:ascii="Arial Narrow" w:hAnsi="Arial Narrow"/>
          <w:kern w:val="28"/>
          <w:sz w:val="22"/>
          <w:szCs w:val="22"/>
        </w:rPr>
        <w:t>overované podľa bodu 2.16</w:t>
      </w:r>
      <w:r w:rsidR="00231589" w:rsidRPr="003F65A1">
        <w:rPr>
          <w:rFonts w:ascii="Arial Narrow" w:hAnsi="Arial Narrow"/>
          <w:kern w:val="28"/>
          <w:sz w:val="22"/>
          <w:szCs w:val="22"/>
        </w:rPr>
        <w:t xml:space="preserve"> </w:t>
      </w:r>
      <w:r w:rsidR="00580049" w:rsidRPr="003F65A1">
        <w:rPr>
          <w:rFonts w:ascii="Arial Narrow" w:hAnsi="Arial Narrow" w:cs="Tahoma"/>
          <w:bCs/>
          <w:sz w:val="22"/>
          <w:szCs w:val="22"/>
        </w:rPr>
        <w:t>tejto Rámcovej dohody</w:t>
      </w:r>
      <w:r w:rsidR="00580049" w:rsidRPr="003F65A1">
        <w:rPr>
          <w:rFonts w:ascii="Arial Narrow" w:hAnsi="Arial Narrow" w:cs="Tahoma"/>
          <w:kern w:val="28"/>
          <w:sz w:val="22"/>
          <w:szCs w:val="22"/>
        </w:rPr>
        <w:t xml:space="preserve"> </w:t>
      </w:r>
      <w:r w:rsidR="00231589" w:rsidRPr="003F65A1">
        <w:rPr>
          <w:rFonts w:ascii="Arial Narrow" w:hAnsi="Arial Narrow" w:cs="Tahoma"/>
          <w:kern w:val="28"/>
          <w:sz w:val="22"/>
          <w:szCs w:val="22"/>
        </w:rPr>
        <w:t>nebudú v </w:t>
      </w:r>
      <w:r w:rsidRPr="003F65A1">
        <w:rPr>
          <w:rFonts w:ascii="Arial Narrow" w:hAnsi="Arial Narrow" w:cs="Tahoma"/>
          <w:kern w:val="28"/>
          <w:sz w:val="22"/>
          <w:szCs w:val="22"/>
        </w:rPr>
        <w:t xml:space="preserve">lehote </w:t>
      </w:r>
      <w:r w:rsidR="00310861" w:rsidRPr="003F65A1">
        <w:rPr>
          <w:rFonts w:ascii="Arial Narrow" w:hAnsi="Arial Narrow" w:cs="Tahoma"/>
          <w:kern w:val="28"/>
          <w:sz w:val="22"/>
          <w:szCs w:val="22"/>
        </w:rPr>
        <w:t>v zmysle bodu 2.16</w:t>
      </w:r>
      <w:r w:rsidR="00231589" w:rsidRPr="003F65A1">
        <w:rPr>
          <w:rFonts w:ascii="Arial Narrow" w:hAnsi="Arial Narrow" w:cs="Tahoma"/>
          <w:kern w:val="28"/>
          <w:sz w:val="22"/>
          <w:szCs w:val="22"/>
        </w:rPr>
        <w:t xml:space="preserve"> </w:t>
      </w:r>
      <w:r w:rsidR="00580049" w:rsidRPr="003F65A1">
        <w:rPr>
          <w:rFonts w:ascii="Arial Narrow" w:hAnsi="Arial Narrow" w:cs="Tahoma"/>
          <w:bCs/>
          <w:sz w:val="22"/>
          <w:szCs w:val="22"/>
        </w:rPr>
        <w:t>tejto Rámcovej dohody</w:t>
      </w:r>
      <w:r w:rsidR="00580049" w:rsidRPr="003F65A1">
        <w:rPr>
          <w:rFonts w:ascii="Arial Narrow" w:hAnsi="Arial Narrow" w:cs="Tahoma"/>
          <w:kern w:val="28"/>
          <w:sz w:val="22"/>
          <w:szCs w:val="22"/>
        </w:rPr>
        <w:t xml:space="preserve"> </w:t>
      </w:r>
      <w:r w:rsidRPr="003F65A1">
        <w:rPr>
          <w:rFonts w:ascii="Arial Narrow" w:hAnsi="Arial Narrow" w:cs="Tahoma"/>
          <w:kern w:val="28"/>
          <w:sz w:val="22"/>
          <w:szCs w:val="22"/>
        </w:rPr>
        <w:t xml:space="preserve">zo strany auditovaného subjektu splnené, Poskytovateľ zabezpečí overenie splnenia týchto opatrení v termínoch stanovených na základe dohody s Objednávateľom, a to bez nároku na ďalšiu odmenu </w:t>
      </w:r>
      <w:r w:rsidRPr="003F65A1">
        <w:rPr>
          <w:rFonts w:ascii="Arial Narrow" w:hAnsi="Arial Narrow" w:cs="Tahoma"/>
          <w:sz w:val="22"/>
          <w:szCs w:val="22"/>
        </w:rPr>
        <w:t>a náhradu nákladov a výdavkov s tým spojených</w:t>
      </w:r>
      <w:r w:rsidRPr="003F65A1">
        <w:rPr>
          <w:rFonts w:ascii="Arial Narrow" w:hAnsi="Arial Narrow" w:cs="Tahoma"/>
          <w:kern w:val="28"/>
          <w:sz w:val="22"/>
          <w:szCs w:val="22"/>
        </w:rPr>
        <w:t xml:space="preserve">. Výstupom z takéhoto overenia bude </w:t>
      </w:r>
      <w:r w:rsidR="00231589" w:rsidRPr="003F65A1">
        <w:rPr>
          <w:rFonts w:ascii="Arial Narrow" w:hAnsi="Arial Narrow" w:cs="Tahoma"/>
          <w:kern w:val="28"/>
          <w:sz w:val="22"/>
          <w:szCs w:val="22"/>
        </w:rPr>
        <w:t xml:space="preserve">taktiež </w:t>
      </w:r>
      <w:r w:rsidRPr="003F65A1">
        <w:rPr>
          <w:rFonts w:ascii="Arial Narrow" w:hAnsi="Arial Narrow" w:cs="Tahoma"/>
          <w:kern w:val="28"/>
          <w:sz w:val="22"/>
          <w:szCs w:val="22"/>
        </w:rPr>
        <w:t>záznam z overenia splnenia opatrení.</w:t>
      </w:r>
    </w:p>
    <w:p w14:paraId="3F91EF14" w14:textId="7367C141" w:rsidR="00F742A1" w:rsidRPr="003F65A1" w:rsidRDefault="00310861"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sz w:val="22"/>
          <w:szCs w:val="22"/>
        </w:rPr>
        <w:t>Poskytovateľ berie na vedomie, že p</w:t>
      </w:r>
      <w:r w:rsidR="0029410E" w:rsidRPr="003F65A1">
        <w:rPr>
          <w:rFonts w:ascii="Arial Narrow" w:hAnsi="Arial Narrow" w:cs="Tahoma"/>
          <w:kern w:val="28"/>
          <w:sz w:val="22"/>
          <w:szCs w:val="22"/>
        </w:rPr>
        <w:t>racovným</w:t>
      </w:r>
      <w:r w:rsidR="0029410E" w:rsidRPr="003F65A1">
        <w:rPr>
          <w:rFonts w:ascii="Arial Narrow" w:hAnsi="Arial Narrow"/>
          <w:sz w:val="22"/>
          <w:szCs w:val="22"/>
        </w:rPr>
        <w:t xml:space="preserve"> jazykom </w:t>
      </w:r>
      <w:r w:rsidR="0056248C" w:rsidRPr="003F65A1">
        <w:rPr>
          <w:rFonts w:ascii="Arial Narrow" w:hAnsi="Arial Narrow" w:cs="Tahoma"/>
          <w:kern w:val="28"/>
          <w:sz w:val="22"/>
          <w:szCs w:val="22"/>
          <w:lang w:eastAsia="en-US"/>
        </w:rPr>
        <w:t>PCS SK – AT</w:t>
      </w:r>
      <w:r w:rsidR="00A22BE6" w:rsidRPr="003F65A1">
        <w:rPr>
          <w:rFonts w:ascii="Arial Narrow" w:hAnsi="Arial Narrow" w:cs="Tahoma"/>
          <w:kern w:val="28"/>
          <w:sz w:val="22"/>
          <w:szCs w:val="22"/>
          <w:lang w:eastAsia="en-US"/>
        </w:rPr>
        <w:t xml:space="preserve"> </w:t>
      </w:r>
      <w:r w:rsidR="0029410E" w:rsidRPr="003F65A1">
        <w:rPr>
          <w:rFonts w:ascii="Arial Narrow" w:hAnsi="Arial Narrow"/>
          <w:sz w:val="22"/>
          <w:szCs w:val="22"/>
        </w:rPr>
        <w:t xml:space="preserve">je </w:t>
      </w:r>
      <w:r w:rsidRPr="003F65A1">
        <w:rPr>
          <w:rFonts w:ascii="Arial Narrow" w:hAnsi="Arial Narrow"/>
          <w:sz w:val="22"/>
          <w:szCs w:val="22"/>
        </w:rPr>
        <w:t>slovenský jazyk, nemecký jazyk a anglický jazyk</w:t>
      </w:r>
      <w:r w:rsidR="00B42353" w:rsidRPr="003F65A1">
        <w:rPr>
          <w:rFonts w:ascii="Arial Narrow" w:hAnsi="Arial Narrow"/>
          <w:sz w:val="22"/>
          <w:szCs w:val="22"/>
        </w:rPr>
        <w:t>,</w:t>
      </w:r>
      <w:r w:rsidR="00C47756" w:rsidRPr="003F65A1">
        <w:rPr>
          <w:rFonts w:ascii="Arial Narrow" w:hAnsi="Arial Narrow"/>
          <w:sz w:val="22"/>
          <w:szCs w:val="22"/>
        </w:rPr>
        <w:t xml:space="preserve"> </w:t>
      </w:r>
      <w:r w:rsidRPr="003F65A1">
        <w:rPr>
          <w:rFonts w:ascii="Arial Narrow" w:hAnsi="Arial Narrow"/>
          <w:sz w:val="22"/>
          <w:szCs w:val="22"/>
        </w:rPr>
        <w:t>že podklady k overovaniu mu budú od auditovaného subjektu predložené v jednom z uvedených jazykov</w:t>
      </w:r>
      <w:r w:rsidR="00C47756" w:rsidRPr="003F65A1">
        <w:rPr>
          <w:rFonts w:ascii="Arial Narrow" w:hAnsi="Arial Narrow"/>
          <w:sz w:val="22"/>
          <w:szCs w:val="22"/>
        </w:rPr>
        <w:t xml:space="preserve"> </w:t>
      </w:r>
      <w:r w:rsidR="000F2882">
        <w:rPr>
          <w:rFonts w:ascii="Arial Narrow" w:hAnsi="Arial Narrow"/>
          <w:sz w:val="22"/>
          <w:szCs w:val="22"/>
        </w:rPr>
        <w:br/>
      </w:r>
      <w:r w:rsidR="00C47756" w:rsidRPr="003F65A1">
        <w:rPr>
          <w:rFonts w:ascii="Arial Narrow" w:hAnsi="Arial Narrow"/>
          <w:sz w:val="22"/>
          <w:szCs w:val="22"/>
        </w:rPr>
        <w:t>a  že komunikácia s auditovanými subjektami bude prebiehať v nemeckom a/alebo anglickom jazyku</w:t>
      </w:r>
      <w:r w:rsidR="0029410E" w:rsidRPr="003F65A1">
        <w:rPr>
          <w:rFonts w:ascii="Arial Narrow" w:hAnsi="Arial Narrow"/>
          <w:sz w:val="22"/>
          <w:szCs w:val="22"/>
        </w:rPr>
        <w:t>.</w:t>
      </w:r>
    </w:p>
    <w:p w14:paraId="5C8DB53F" w14:textId="50C7B720"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Arial Narrow"/>
          <w:sz w:val="22"/>
          <w:szCs w:val="22"/>
        </w:rPr>
        <w:t xml:space="preserve">Poskytovateľ podpisom Rámcovej dohody súhlasí s tým, že </w:t>
      </w:r>
      <w:r w:rsidRPr="003F65A1">
        <w:rPr>
          <w:rFonts w:ascii="Arial Narrow" w:hAnsi="Arial Narrow" w:cs="Tahoma"/>
          <w:kern w:val="28"/>
          <w:sz w:val="22"/>
          <w:szCs w:val="22"/>
        </w:rPr>
        <w:t>Objednávateľ</w:t>
      </w:r>
      <w:r w:rsidRPr="003F65A1">
        <w:rPr>
          <w:rFonts w:ascii="Arial Narrow" w:hAnsi="Arial Narrow"/>
          <w:sz w:val="22"/>
          <w:szCs w:val="22"/>
        </w:rPr>
        <w:t xml:space="preserve"> má právo nakladať s odovzdanými, </w:t>
      </w:r>
      <w:r w:rsidRPr="003F65A1">
        <w:rPr>
          <w:rFonts w:ascii="Arial Narrow" w:hAnsi="Arial Narrow" w:cs="Tahoma"/>
          <w:kern w:val="28"/>
          <w:sz w:val="22"/>
          <w:szCs w:val="22"/>
        </w:rPr>
        <w:t xml:space="preserve">alebo inak doručenými </w:t>
      </w:r>
      <w:r w:rsidRPr="003F65A1">
        <w:rPr>
          <w:rFonts w:ascii="Arial Narrow" w:hAnsi="Arial Narrow"/>
          <w:sz w:val="22"/>
          <w:szCs w:val="22"/>
        </w:rPr>
        <w:t xml:space="preserve">výstupmi </w:t>
      </w:r>
      <w:r w:rsidRPr="003F65A1">
        <w:rPr>
          <w:rFonts w:ascii="Arial Narrow" w:hAnsi="Arial Narrow" w:cs="Tahoma"/>
          <w:kern w:val="28"/>
          <w:sz w:val="22"/>
          <w:szCs w:val="22"/>
        </w:rPr>
        <w:t xml:space="preserve">Poskytovateľa </w:t>
      </w:r>
      <w:r w:rsidRPr="003F65A1">
        <w:rPr>
          <w:rFonts w:ascii="Arial Narrow" w:hAnsi="Arial Narrow"/>
          <w:sz w:val="22"/>
          <w:szCs w:val="22"/>
        </w:rPr>
        <w:t xml:space="preserve">a informáciami v nich uvedenými podľa vlastného uváženia bez akéhokoľvek časového, vecného, či územného obmedzenia. Poskytovateľ berie na vedomie, že v súlade </w:t>
      </w:r>
      <w:r w:rsidR="000F2882">
        <w:rPr>
          <w:rFonts w:ascii="Arial Narrow" w:hAnsi="Arial Narrow"/>
          <w:sz w:val="22"/>
          <w:szCs w:val="22"/>
        </w:rPr>
        <w:br/>
      </w:r>
      <w:r w:rsidRPr="003F65A1">
        <w:rPr>
          <w:rFonts w:ascii="Arial Narrow" w:hAnsi="Arial Narrow"/>
          <w:sz w:val="22"/>
          <w:szCs w:val="22"/>
        </w:rPr>
        <w:t xml:space="preserve">so zákonom č. 211/2000 Z. z. o slobodnom prístupe k informáciám a o zmene a doplnení niektorých zákonov v znení neskorších predpisov </w:t>
      </w:r>
      <w:r w:rsidR="0009079C" w:rsidRPr="003F65A1">
        <w:rPr>
          <w:rFonts w:ascii="Arial Narrow" w:hAnsi="Arial Narrow"/>
          <w:sz w:val="22"/>
          <w:szCs w:val="22"/>
        </w:rPr>
        <w:t xml:space="preserve">(ďalej len „zákon o slobodnom prístupe k informáciám“) </w:t>
      </w:r>
      <w:r w:rsidR="002E3145" w:rsidRPr="003F65A1">
        <w:rPr>
          <w:rFonts w:ascii="Arial Narrow" w:hAnsi="Arial Narrow"/>
          <w:sz w:val="22"/>
          <w:szCs w:val="22"/>
        </w:rPr>
        <w:t xml:space="preserve">je </w:t>
      </w:r>
      <w:r w:rsidRPr="003F65A1">
        <w:rPr>
          <w:rFonts w:ascii="Arial Narrow" w:hAnsi="Arial Narrow"/>
          <w:sz w:val="22"/>
          <w:szCs w:val="22"/>
        </w:rPr>
        <w:t xml:space="preserve">Objednávateľ </w:t>
      </w:r>
      <w:r w:rsidR="002E3145" w:rsidRPr="003F65A1">
        <w:rPr>
          <w:rFonts w:ascii="Arial Narrow" w:hAnsi="Arial Narrow"/>
          <w:sz w:val="22"/>
          <w:szCs w:val="22"/>
        </w:rPr>
        <w:t xml:space="preserve">povinný </w:t>
      </w:r>
      <w:r w:rsidRPr="003F65A1">
        <w:rPr>
          <w:rFonts w:ascii="Arial Narrow" w:hAnsi="Arial Narrow"/>
          <w:sz w:val="22"/>
          <w:szCs w:val="22"/>
        </w:rPr>
        <w:t xml:space="preserve">výstupy vypracované </w:t>
      </w:r>
      <w:r w:rsidRPr="003F65A1">
        <w:rPr>
          <w:rFonts w:ascii="Arial Narrow" w:hAnsi="Arial Narrow" w:cs="Tahoma"/>
          <w:kern w:val="28"/>
          <w:sz w:val="22"/>
          <w:szCs w:val="22"/>
        </w:rPr>
        <w:t xml:space="preserve">Poskytovateľom </w:t>
      </w:r>
      <w:r w:rsidRPr="003F65A1">
        <w:rPr>
          <w:rFonts w:ascii="Arial Narrow" w:hAnsi="Arial Narrow"/>
          <w:sz w:val="22"/>
          <w:szCs w:val="22"/>
        </w:rPr>
        <w:t>v rámci plnenia Rámcovej dohody sprístupniť tretím stranám</w:t>
      </w:r>
      <w:r w:rsidR="002E3145" w:rsidRPr="003F65A1">
        <w:rPr>
          <w:rFonts w:ascii="Arial Narrow" w:hAnsi="Arial Narrow"/>
          <w:sz w:val="22"/>
          <w:szCs w:val="22"/>
        </w:rPr>
        <w:t xml:space="preserve"> na základe ich žiadosti, podanej v súlade so zákonom o slobodnom prístupe k informáciám</w:t>
      </w:r>
      <w:r w:rsidRPr="003F65A1">
        <w:rPr>
          <w:rFonts w:ascii="Arial Narrow" w:hAnsi="Arial Narrow"/>
          <w:sz w:val="22"/>
          <w:szCs w:val="22"/>
        </w:rPr>
        <w:t xml:space="preserve">. </w:t>
      </w:r>
      <w:r w:rsidR="00AE3632" w:rsidRPr="003F65A1">
        <w:rPr>
          <w:rFonts w:ascii="Arial Narrow" w:hAnsi="Arial Narrow"/>
          <w:sz w:val="22"/>
          <w:szCs w:val="22"/>
        </w:rPr>
        <w:t xml:space="preserve">Zároveň Poskytovateľ súhlasí, </w:t>
      </w:r>
      <w:r w:rsidR="000F2882">
        <w:rPr>
          <w:rFonts w:ascii="Arial Narrow" w:hAnsi="Arial Narrow"/>
          <w:sz w:val="22"/>
          <w:szCs w:val="22"/>
        </w:rPr>
        <w:br/>
      </w:r>
      <w:r w:rsidR="00AE3632" w:rsidRPr="003F65A1">
        <w:rPr>
          <w:rFonts w:ascii="Arial Narrow" w:hAnsi="Arial Narrow"/>
          <w:sz w:val="22"/>
          <w:szCs w:val="22"/>
        </w:rPr>
        <w:t>že Objednávateľ má právo postúpiť právo na neobmedzené nakladanie s výstupmi Poskytovateľa v rozsahu jemu udelených práv na akékoľvek tretie strany.</w:t>
      </w:r>
      <w:r w:rsidRPr="003F65A1">
        <w:rPr>
          <w:rFonts w:ascii="Arial Narrow" w:hAnsi="Arial Narrow"/>
          <w:sz w:val="22"/>
          <w:szCs w:val="22"/>
        </w:rPr>
        <w:t xml:space="preserve"> Neobmedzené právo </w:t>
      </w:r>
      <w:r w:rsidRPr="003F65A1">
        <w:rPr>
          <w:rFonts w:ascii="Arial Narrow" w:hAnsi="Arial Narrow" w:cs="Tahoma"/>
          <w:kern w:val="28"/>
          <w:sz w:val="22"/>
          <w:szCs w:val="22"/>
        </w:rPr>
        <w:t>Objednávateľ</w:t>
      </w:r>
      <w:r w:rsidRPr="003F65A1">
        <w:rPr>
          <w:rFonts w:ascii="Arial Narrow" w:hAnsi="Arial Narrow"/>
          <w:sz w:val="22"/>
          <w:szCs w:val="22"/>
        </w:rPr>
        <w:t xml:space="preserve">a nakladať s odovzdanými </w:t>
      </w:r>
      <w:r w:rsidR="00D356C9" w:rsidRPr="003F65A1">
        <w:rPr>
          <w:rFonts w:ascii="Arial Narrow" w:hAnsi="Arial Narrow"/>
          <w:sz w:val="22"/>
          <w:szCs w:val="22"/>
        </w:rPr>
        <w:t xml:space="preserve">alebo inak doručenými </w:t>
      </w:r>
      <w:r w:rsidRPr="003F65A1">
        <w:rPr>
          <w:rFonts w:ascii="Arial Narrow" w:hAnsi="Arial Narrow"/>
          <w:sz w:val="22"/>
          <w:szCs w:val="22"/>
        </w:rPr>
        <w:t xml:space="preserve">výstupmi </w:t>
      </w:r>
      <w:r w:rsidRPr="003F65A1">
        <w:rPr>
          <w:rFonts w:ascii="Arial Narrow" w:hAnsi="Arial Narrow" w:cs="Tahoma"/>
          <w:kern w:val="28"/>
          <w:sz w:val="22"/>
          <w:szCs w:val="22"/>
        </w:rPr>
        <w:t xml:space="preserve">Poskytovateľa </w:t>
      </w:r>
      <w:r w:rsidRPr="003F65A1">
        <w:rPr>
          <w:rFonts w:ascii="Arial Narrow" w:hAnsi="Arial Narrow"/>
          <w:sz w:val="22"/>
          <w:szCs w:val="22"/>
        </w:rPr>
        <w:t>vrátane jeho postúpenia na tretie strany je zahrnuté v cene predmetu Rámcovej dohody a vzniká riadnym odovzdaním a prevzatím zmluvného plnenia</w:t>
      </w:r>
      <w:r w:rsidRPr="003F65A1">
        <w:rPr>
          <w:rFonts w:ascii="Arial Narrow" w:hAnsi="Arial Narrow" w:cs="Tahoma"/>
          <w:kern w:val="28"/>
          <w:sz w:val="22"/>
          <w:szCs w:val="22"/>
        </w:rPr>
        <w:t>.</w:t>
      </w:r>
    </w:p>
    <w:p w14:paraId="436F20B5" w14:textId="063145D8"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Poskytovateľ sa zaväzuje </w:t>
      </w:r>
      <w:r w:rsidR="00822D34" w:rsidRPr="003F65A1">
        <w:rPr>
          <w:rFonts w:ascii="Arial Narrow" w:hAnsi="Arial Narrow"/>
          <w:sz w:val="22"/>
          <w:szCs w:val="22"/>
        </w:rPr>
        <w:t>poskytnúť v </w:t>
      </w:r>
      <w:r w:rsidR="00A9522F" w:rsidRPr="004F544C">
        <w:rPr>
          <w:rFonts w:ascii="Arial Narrow" w:hAnsi="Arial Narrow"/>
          <w:sz w:val="22"/>
          <w:szCs w:val="22"/>
        </w:rPr>
        <w:t>súvislosti s plnením podľa</w:t>
      </w:r>
      <w:r w:rsidR="00A9522F" w:rsidRPr="003F65A1" w:rsidDel="00A9522F">
        <w:rPr>
          <w:rFonts w:ascii="Arial Narrow" w:hAnsi="Arial Narrow"/>
          <w:sz w:val="22"/>
          <w:szCs w:val="22"/>
        </w:rPr>
        <w:t xml:space="preserve"> </w:t>
      </w:r>
      <w:r w:rsidR="00A9522F">
        <w:rPr>
          <w:rFonts w:ascii="Arial Narrow" w:hAnsi="Arial Narrow"/>
          <w:sz w:val="22"/>
          <w:szCs w:val="22"/>
        </w:rPr>
        <w:t xml:space="preserve">tejto Rámcovej dohody </w:t>
      </w:r>
      <w:r w:rsidRPr="003F65A1">
        <w:rPr>
          <w:rFonts w:ascii="Arial Narrow" w:hAnsi="Arial Narrow" w:cs="Tahoma"/>
          <w:kern w:val="28"/>
          <w:sz w:val="22"/>
          <w:szCs w:val="22"/>
        </w:rPr>
        <w:t>Objednávateľ</w:t>
      </w:r>
      <w:r w:rsidRPr="003F65A1">
        <w:rPr>
          <w:rFonts w:ascii="Arial Narrow" w:hAnsi="Arial Narrow"/>
          <w:sz w:val="22"/>
          <w:szCs w:val="22"/>
        </w:rPr>
        <w:t>ovi potrebnú súčinnosť a zabezpečiť účasť svojich zástup</w:t>
      </w:r>
      <w:r w:rsidR="00822D34" w:rsidRPr="003F65A1">
        <w:rPr>
          <w:rFonts w:ascii="Arial Narrow" w:hAnsi="Arial Narrow"/>
          <w:sz w:val="22"/>
          <w:szCs w:val="22"/>
        </w:rPr>
        <w:t>cov a osôb vykonávajúcich audit/</w:t>
      </w:r>
      <w:r w:rsidR="00C550AE" w:rsidRPr="003F65A1">
        <w:rPr>
          <w:rFonts w:ascii="Arial Narrow" w:hAnsi="Arial Narrow"/>
          <w:sz w:val="22"/>
          <w:szCs w:val="22"/>
        </w:rPr>
        <w:t xml:space="preserve">poskytujúcich </w:t>
      </w:r>
      <w:r w:rsidRPr="003F65A1">
        <w:rPr>
          <w:rFonts w:ascii="Arial Narrow" w:hAnsi="Arial Narrow"/>
          <w:sz w:val="22"/>
          <w:szCs w:val="22"/>
        </w:rPr>
        <w:t xml:space="preserve">audítorské služby (ďalej ako „experti“) pri vysvetľovaní, obhajovaní a zdôvodňovaní výsledkov auditov vykonaných </w:t>
      </w:r>
      <w:r w:rsidRPr="003F65A1">
        <w:rPr>
          <w:rFonts w:ascii="Arial Narrow" w:hAnsi="Arial Narrow" w:cs="Tahoma"/>
          <w:kern w:val="28"/>
          <w:sz w:val="22"/>
          <w:szCs w:val="22"/>
        </w:rPr>
        <w:t xml:space="preserve">Poskytovateľom </w:t>
      </w:r>
      <w:r w:rsidRPr="003F65A1">
        <w:rPr>
          <w:rFonts w:ascii="Arial Narrow" w:hAnsi="Arial Narrow"/>
          <w:sz w:val="22"/>
          <w:szCs w:val="22"/>
        </w:rPr>
        <w:t xml:space="preserve">a postupu ich vykonania najmä zástupcom </w:t>
      </w:r>
      <w:r w:rsidRPr="003F65A1">
        <w:rPr>
          <w:rFonts w:ascii="Arial Narrow" w:hAnsi="Arial Narrow" w:cs="Tahoma"/>
          <w:kern w:val="28"/>
          <w:sz w:val="22"/>
          <w:szCs w:val="22"/>
        </w:rPr>
        <w:t>Objednávateľa</w:t>
      </w:r>
      <w:r w:rsidRPr="003F65A1">
        <w:rPr>
          <w:rFonts w:ascii="Arial Narrow" w:hAnsi="Arial Narrow"/>
          <w:sz w:val="22"/>
          <w:szCs w:val="22"/>
        </w:rPr>
        <w:t>, resp. zástupcom Európskej komisie, Európskeho dvora audítorov</w:t>
      </w:r>
      <w:r w:rsidR="00822D34" w:rsidRPr="003F65A1">
        <w:rPr>
          <w:rFonts w:ascii="Arial Narrow" w:hAnsi="Arial Narrow"/>
          <w:sz w:val="22"/>
          <w:szCs w:val="22"/>
        </w:rPr>
        <w:t>,</w:t>
      </w:r>
      <w:r w:rsidRPr="003F65A1">
        <w:rPr>
          <w:rFonts w:ascii="Arial Narrow" w:hAnsi="Arial Narrow"/>
          <w:sz w:val="22"/>
          <w:szCs w:val="22"/>
        </w:rPr>
        <w:t xml:space="preserve"> </w:t>
      </w:r>
      <w:r w:rsidR="00822D34" w:rsidRPr="003F65A1">
        <w:rPr>
          <w:rFonts w:ascii="Arial Narrow" w:hAnsi="Arial Narrow"/>
          <w:sz w:val="22"/>
          <w:szCs w:val="22"/>
        </w:rPr>
        <w:t>prípadne iných relevantných orgánov EÚ a SR</w:t>
      </w:r>
      <w:r w:rsidRPr="003F65A1">
        <w:rPr>
          <w:rFonts w:ascii="Arial Narrow" w:hAnsi="Arial Narrow"/>
          <w:sz w:val="22"/>
          <w:szCs w:val="22"/>
        </w:rPr>
        <w:t>. Uvedenú súč</w:t>
      </w:r>
      <w:r w:rsidR="00822D34" w:rsidRPr="003F65A1">
        <w:rPr>
          <w:rFonts w:ascii="Arial Narrow" w:hAnsi="Arial Narrow"/>
          <w:sz w:val="22"/>
          <w:szCs w:val="22"/>
        </w:rPr>
        <w:t>innosť a účasť svojich zástupcov, prípadne</w:t>
      </w:r>
      <w:r w:rsidRPr="003F65A1">
        <w:rPr>
          <w:rFonts w:ascii="Arial Narrow" w:hAnsi="Arial Narrow"/>
          <w:sz w:val="22"/>
          <w:szCs w:val="22"/>
        </w:rPr>
        <w:t xml:space="preserve"> expertov </w:t>
      </w:r>
      <w:r w:rsidR="00822D34" w:rsidRPr="003F65A1">
        <w:rPr>
          <w:rFonts w:ascii="Arial Narrow" w:hAnsi="Arial Narrow"/>
          <w:sz w:val="22"/>
          <w:szCs w:val="22"/>
        </w:rPr>
        <w:t xml:space="preserve">je Poskytovateľ povinný zabezpečiť do 31. decembra </w:t>
      </w:r>
      <w:r w:rsidR="000B07C1" w:rsidRPr="003F65A1">
        <w:rPr>
          <w:rFonts w:ascii="Arial Narrow" w:hAnsi="Arial Narrow"/>
          <w:sz w:val="22"/>
          <w:szCs w:val="22"/>
        </w:rPr>
        <w:t>20</w:t>
      </w:r>
      <w:r w:rsidR="009C7C70" w:rsidRPr="003F65A1">
        <w:rPr>
          <w:rFonts w:ascii="Arial Narrow" w:hAnsi="Arial Narrow"/>
          <w:sz w:val="22"/>
          <w:szCs w:val="22"/>
        </w:rPr>
        <w:t>3</w:t>
      </w:r>
      <w:r w:rsidR="0043480E" w:rsidRPr="003F65A1">
        <w:rPr>
          <w:rFonts w:ascii="Arial Narrow" w:hAnsi="Arial Narrow"/>
          <w:sz w:val="22"/>
          <w:szCs w:val="22"/>
        </w:rPr>
        <w:t>4</w:t>
      </w:r>
      <w:r w:rsidR="00822D34" w:rsidRPr="003F65A1">
        <w:rPr>
          <w:rFonts w:ascii="Arial Narrow" w:hAnsi="Arial Narrow"/>
          <w:sz w:val="22"/>
          <w:szCs w:val="22"/>
        </w:rPr>
        <w:t>. Poskytovateľ berie na vedomie a súhlasí, že na základe požiadaviek Objednávateľa môže byť od neho požadované zabezpečenie uvedenej komunikácie v slovenskom alebo anglickom jazyku.</w:t>
      </w:r>
      <w:r w:rsidR="00822D34" w:rsidRPr="003F65A1">
        <w:rPr>
          <w:rFonts w:ascii="Arial Narrow" w:hAnsi="Arial Narrow" w:cs="Tahoma"/>
          <w:sz w:val="22"/>
          <w:szCs w:val="22"/>
        </w:rPr>
        <w:t xml:space="preserve"> Predmetná súčinnosť </w:t>
      </w:r>
      <w:r w:rsidR="00563AD9" w:rsidRPr="003F65A1">
        <w:rPr>
          <w:rFonts w:ascii="Arial Narrow" w:hAnsi="Arial Narrow" w:cs="Tahoma"/>
          <w:sz w:val="22"/>
          <w:szCs w:val="22"/>
        </w:rPr>
        <w:t xml:space="preserve"> </w:t>
      </w:r>
      <w:r w:rsidR="00822D34" w:rsidRPr="003F65A1">
        <w:rPr>
          <w:rFonts w:ascii="Arial Narrow" w:hAnsi="Arial Narrow" w:cs="Tahoma"/>
          <w:sz w:val="22"/>
          <w:szCs w:val="22"/>
        </w:rPr>
        <w:t xml:space="preserve">a </w:t>
      </w:r>
      <w:r w:rsidR="00822D34" w:rsidRPr="003F65A1">
        <w:rPr>
          <w:rFonts w:ascii="Arial Narrow" w:hAnsi="Arial Narrow"/>
          <w:sz w:val="22"/>
          <w:szCs w:val="22"/>
        </w:rPr>
        <w:t xml:space="preserve">účasť svojich zástupcov a expertov Poskytovateľa je zahrnutá v cene audítorských služieb a </w:t>
      </w:r>
      <w:r w:rsidR="00822D34" w:rsidRPr="003F65A1">
        <w:rPr>
          <w:rFonts w:ascii="Arial Narrow" w:hAnsi="Arial Narrow" w:cs="Tahoma"/>
          <w:sz w:val="22"/>
          <w:szCs w:val="22"/>
        </w:rPr>
        <w:t xml:space="preserve">Poskytovateľovi voči Objednávateľovi nevzniká dodatočný nárok na odmenu a náhradu nákladov a výdavkov s tým spojených. </w:t>
      </w:r>
    </w:p>
    <w:p w14:paraId="19468C09" w14:textId="77777777"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 xml:space="preserve">Poskytovateľ </w:t>
      </w:r>
      <w:r w:rsidR="00822D34" w:rsidRPr="003F65A1">
        <w:rPr>
          <w:rFonts w:ascii="Arial Narrow" w:hAnsi="Arial Narrow"/>
          <w:sz w:val="22"/>
          <w:szCs w:val="22"/>
        </w:rPr>
        <w:t xml:space="preserve">sa zaväzuje </w:t>
      </w:r>
      <w:r w:rsidRPr="003F65A1">
        <w:rPr>
          <w:rFonts w:ascii="Arial Narrow" w:hAnsi="Arial Narrow"/>
          <w:sz w:val="22"/>
          <w:szCs w:val="22"/>
        </w:rPr>
        <w:t>zabezpečiť a dodržiavať nezávislosť od auditovaných oblastí a auditovaných subjektov</w:t>
      </w:r>
      <w:r w:rsidR="000B07C1" w:rsidRPr="003F65A1">
        <w:rPr>
          <w:rFonts w:ascii="Arial Narrow" w:hAnsi="Arial Narrow"/>
          <w:sz w:val="22"/>
          <w:szCs w:val="22"/>
        </w:rPr>
        <w:t xml:space="preserve"> overovaných Poskytovateľom v rámci plnenia</w:t>
      </w:r>
      <w:r w:rsidR="00822D34" w:rsidRPr="003F65A1">
        <w:rPr>
          <w:rFonts w:ascii="Arial Narrow" w:hAnsi="Arial Narrow"/>
          <w:sz w:val="22"/>
          <w:szCs w:val="22"/>
        </w:rPr>
        <w:t xml:space="preserve"> tejto Rámcovej dohody. N</w:t>
      </w:r>
      <w:r w:rsidRPr="003F65A1">
        <w:rPr>
          <w:rFonts w:ascii="Arial Narrow" w:hAnsi="Arial Narrow"/>
          <w:sz w:val="22"/>
          <w:szCs w:val="22"/>
        </w:rPr>
        <w:t xml:space="preserve">ezávislosť </w:t>
      </w:r>
      <w:r w:rsidR="00822D34" w:rsidRPr="003F65A1">
        <w:rPr>
          <w:rFonts w:ascii="Arial Narrow" w:hAnsi="Arial Narrow"/>
          <w:sz w:val="22"/>
          <w:szCs w:val="22"/>
        </w:rPr>
        <w:t xml:space="preserve">od auditovaných oblastí a auditovaných subjektov </w:t>
      </w:r>
      <w:r w:rsidRPr="003F65A1">
        <w:rPr>
          <w:rFonts w:ascii="Arial Narrow" w:hAnsi="Arial Narrow"/>
          <w:sz w:val="22"/>
          <w:szCs w:val="22"/>
        </w:rPr>
        <w:t xml:space="preserve">Poskytovateľ zároveň písomne potvrdí vyhlásením </w:t>
      </w:r>
      <w:r w:rsidR="000B07C1" w:rsidRPr="003F65A1">
        <w:rPr>
          <w:rFonts w:ascii="Arial Narrow" w:hAnsi="Arial Narrow"/>
          <w:sz w:val="22"/>
          <w:szCs w:val="22"/>
        </w:rPr>
        <w:t xml:space="preserve">podľa Prílohy č. </w:t>
      </w:r>
      <w:r w:rsidR="00C550AE" w:rsidRPr="003F65A1">
        <w:rPr>
          <w:rFonts w:ascii="Arial Narrow" w:hAnsi="Arial Narrow"/>
          <w:sz w:val="22"/>
          <w:szCs w:val="22"/>
        </w:rPr>
        <w:t>3</w:t>
      </w:r>
      <w:r w:rsidR="000B07C1" w:rsidRPr="003F65A1">
        <w:rPr>
          <w:rFonts w:ascii="Arial Narrow" w:hAnsi="Arial Narrow"/>
          <w:sz w:val="22"/>
          <w:szCs w:val="22"/>
        </w:rPr>
        <w:t xml:space="preserve"> tejto Rámcovej dohody </w:t>
      </w:r>
      <w:r w:rsidRPr="003F65A1">
        <w:rPr>
          <w:rFonts w:ascii="Arial Narrow" w:hAnsi="Arial Narrow"/>
          <w:sz w:val="22"/>
          <w:szCs w:val="22"/>
        </w:rPr>
        <w:t>pri</w:t>
      </w:r>
      <w:r w:rsidR="00C550AE" w:rsidRPr="003F65A1">
        <w:rPr>
          <w:rFonts w:ascii="Arial Narrow" w:hAnsi="Arial Narrow"/>
          <w:sz w:val="22"/>
          <w:szCs w:val="22"/>
        </w:rPr>
        <w:t xml:space="preserve"> každej</w:t>
      </w:r>
      <w:r w:rsidRPr="003F65A1">
        <w:rPr>
          <w:rFonts w:ascii="Arial Narrow" w:hAnsi="Arial Narrow"/>
          <w:sz w:val="22"/>
          <w:szCs w:val="22"/>
        </w:rPr>
        <w:t xml:space="preserve"> písomnej objednávke </w:t>
      </w:r>
      <w:r w:rsidR="000B07C1" w:rsidRPr="003F65A1">
        <w:rPr>
          <w:rFonts w:ascii="Arial Narrow" w:hAnsi="Arial Narrow"/>
          <w:sz w:val="22"/>
          <w:szCs w:val="22"/>
        </w:rPr>
        <w:t xml:space="preserve">vystavenej </w:t>
      </w:r>
      <w:r w:rsidR="00822D34" w:rsidRPr="003F65A1">
        <w:rPr>
          <w:rFonts w:ascii="Arial Narrow" w:hAnsi="Arial Narrow"/>
          <w:sz w:val="22"/>
          <w:szCs w:val="22"/>
        </w:rPr>
        <w:t>podľa článku 3 tejto Rámcovej dohody</w:t>
      </w:r>
      <w:r w:rsidRPr="003F65A1">
        <w:rPr>
          <w:rFonts w:ascii="Arial Narrow" w:hAnsi="Arial Narrow"/>
          <w:sz w:val="22"/>
          <w:szCs w:val="22"/>
        </w:rPr>
        <w:t xml:space="preserve">. </w:t>
      </w:r>
    </w:p>
    <w:p w14:paraId="4276E54C" w14:textId="1CACA63F" w:rsidR="00F742A1" w:rsidRPr="003F65A1" w:rsidRDefault="00AE3632"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sz w:val="22"/>
          <w:szCs w:val="22"/>
        </w:rPr>
        <w:t xml:space="preserve">Poskytovateľ súhlasí a berie na vedomie, že rozsah, detailný popis, identifikácia auditovaných subjektov, lehota </w:t>
      </w:r>
      <w:r w:rsidR="000F2882">
        <w:rPr>
          <w:rFonts w:ascii="Arial Narrow" w:hAnsi="Arial Narrow"/>
          <w:sz w:val="22"/>
          <w:szCs w:val="22"/>
        </w:rPr>
        <w:br/>
      </w:r>
      <w:r w:rsidRPr="003F65A1">
        <w:rPr>
          <w:rFonts w:ascii="Arial Narrow" w:hAnsi="Arial Narrow"/>
          <w:sz w:val="22"/>
          <w:szCs w:val="22"/>
        </w:rPr>
        <w:t xml:space="preserve">a forma poskytovania audítorských služieb a spôsob dodania výstupov budú zadefinované podľa aktuálnych potrieb Objednávateľa v konkrétnej písomnej objednávke vystavenej na Poskytovateľa v súlade </w:t>
      </w:r>
      <w:r w:rsidR="003E0B67">
        <w:rPr>
          <w:rFonts w:ascii="Arial Narrow" w:hAnsi="Arial Narrow"/>
          <w:sz w:val="22"/>
          <w:szCs w:val="22"/>
        </w:rPr>
        <w:br/>
      </w:r>
      <w:r w:rsidRPr="003F65A1">
        <w:rPr>
          <w:rFonts w:ascii="Arial Narrow" w:hAnsi="Arial Narrow"/>
          <w:sz w:val="22"/>
          <w:szCs w:val="22"/>
        </w:rPr>
        <w:t>s člán</w:t>
      </w:r>
      <w:r w:rsidR="00C550AE" w:rsidRPr="003F65A1">
        <w:rPr>
          <w:rFonts w:ascii="Arial Narrow" w:hAnsi="Arial Narrow"/>
          <w:sz w:val="22"/>
          <w:szCs w:val="22"/>
        </w:rPr>
        <w:t>kom 3 Rámcovej dohody.</w:t>
      </w:r>
      <w:r w:rsidR="00580049" w:rsidRPr="003F65A1">
        <w:rPr>
          <w:rFonts w:ascii="Arial Narrow" w:hAnsi="Arial Narrow"/>
          <w:sz w:val="22"/>
          <w:szCs w:val="22"/>
        </w:rPr>
        <w:t xml:space="preserve"> </w:t>
      </w:r>
      <w:r w:rsidR="00C550AE" w:rsidRPr="003F65A1">
        <w:rPr>
          <w:rFonts w:ascii="Arial Narrow" w:hAnsi="Arial Narrow"/>
          <w:sz w:val="22"/>
          <w:szCs w:val="22"/>
        </w:rPr>
        <w:t>Vystavené písomné</w:t>
      </w:r>
      <w:r w:rsidRPr="003F65A1">
        <w:rPr>
          <w:rFonts w:ascii="Arial Narrow" w:hAnsi="Arial Narrow"/>
          <w:sz w:val="22"/>
          <w:szCs w:val="22"/>
        </w:rPr>
        <w:t xml:space="preserve"> objednávk</w:t>
      </w:r>
      <w:r w:rsidR="00C550AE" w:rsidRPr="003F65A1">
        <w:rPr>
          <w:rFonts w:ascii="Arial Narrow" w:hAnsi="Arial Narrow"/>
          <w:sz w:val="22"/>
          <w:szCs w:val="22"/>
        </w:rPr>
        <w:t>y budú</w:t>
      </w:r>
      <w:r w:rsidRPr="003F65A1">
        <w:rPr>
          <w:rFonts w:ascii="Arial Narrow" w:hAnsi="Arial Narrow"/>
          <w:sz w:val="22"/>
          <w:szCs w:val="22"/>
        </w:rPr>
        <w:t xml:space="preserve"> obsahovať popis všetkých skutočností potrebných pre zabezpečenie konkrétnych audítorských služieb. </w:t>
      </w:r>
    </w:p>
    <w:p w14:paraId="66477F01" w14:textId="4F3013B0" w:rsidR="00F742A1" w:rsidRPr="003F65A1" w:rsidRDefault="0029410E" w:rsidP="00383396">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cs="Tahoma"/>
          <w:kern w:val="28"/>
          <w:sz w:val="22"/>
          <w:szCs w:val="22"/>
        </w:rPr>
        <w:t>Akékoľvek</w:t>
      </w:r>
      <w:r w:rsidRPr="003F65A1">
        <w:rPr>
          <w:rFonts w:ascii="Arial Narrow" w:hAnsi="Arial Narrow"/>
          <w:sz w:val="22"/>
          <w:szCs w:val="22"/>
        </w:rPr>
        <w:t xml:space="preserve"> výstupy </w:t>
      </w:r>
      <w:r w:rsidRPr="003F65A1">
        <w:rPr>
          <w:rFonts w:ascii="Arial Narrow" w:hAnsi="Arial Narrow" w:cs="Tahoma"/>
          <w:kern w:val="28"/>
          <w:sz w:val="22"/>
          <w:szCs w:val="22"/>
        </w:rPr>
        <w:t xml:space="preserve">Poskytovateľa </w:t>
      </w:r>
      <w:r w:rsidRPr="003F65A1">
        <w:rPr>
          <w:rFonts w:ascii="Arial Narrow" w:hAnsi="Arial Narrow"/>
          <w:sz w:val="22"/>
          <w:szCs w:val="22"/>
        </w:rPr>
        <w:t xml:space="preserve">z </w:t>
      </w:r>
      <w:r w:rsidR="002073DF" w:rsidRPr="003F65A1">
        <w:rPr>
          <w:rFonts w:ascii="Arial Narrow" w:hAnsi="Arial Narrow"/>
          <w:sz w:val="22"/>
          <w:szCs w:val="22"/>
        </w:rPr>
        <w:t>plnenia písomnej objednáv</w:t>
      </w:r>
      <w:r w:rsidRPr="003F65A1">
        <w:rPr>
          <w:rFonts w:ascii="Arial Narrow" w:hAnsi="Arial Narrow"/>
          <w:sz w:val="22"/>
          <w:szCs w:val="22"/>
        </w:rPr>
        <w:t>k</w:t>
      </w:r>
      <w:r w:rsidR="002073DF" w:rsidRPr="003F65A1">
        <w:rPr>
          <w:rFonts w:ascii="Arial Narrow" w:hAnsi="Arial Narrow"/>
          <w:sz w:val="22"/>
          <w:szCs w:val="22"/>
        </w:rPr>
        <w:t>y</w:t>
      </w:r>
      <w:r w:rsidRPr="003F65A1">
        <w:rPr>
          <w:rFonts w:ascii="Arial Narrow" w:hAnsi="Arial Narrow"/>
          <w:sz w:val="22"/>
          <w:szCs w:val="22"/>
        </w:rPr>
        <w:t xml:space="preserve"> musia byť vypracované tak, aby tvorili hodnoverný a riadne použiteľný</w:t>
      </w:r>
      <w:r w:rsidR="00AE3632" w:rsidRPr="003F65A1">
        <w:rPr>
          <w:rFonts w:ascii="Arial Narrow" w:hAnsi="Arial Narrow"/>
          <w:sz w:val="22"/>
          <w:szCs w:val="22"/>
        </w:rPr>
        <w:t xml:space="preserve"> dôkazný prostriedok v súdnom a</w:t>
      </w:r>
      <w:r w:rsidRPr="003F65A1">
        <w:rPr>
          <w:rFonts w:ascii="Arial Narrow" w:hAnsi="Arial Narrow"/>
          <w:sz w:val="22"/>
          <w:szCs w:val="22"/>
        </w:rPr>
        <w:t xml:space="preserve">/alebo správnom konaní, t. j. aby tieto výstupy </w:t>
      </w:r>
      <w:r w:rsidR="00563AD9" w:rsidRPr="003F65A1">
        <w:rPr>
          <w:rFonts w:ascii="Arial Narrow" w:hAnsi="Arial Narrow"/>
          <w:sz w:val="22"/>
          <w:szCs w:val="22"/>
        </w:rPr>
        <w:t xml:space="preserve">     </w:t>
      </w:r>
      <w:r w:rsidRPr="003F65A1">
        <w:rPr>
          <w:rFonts w:ascii="Arial Narrow" w:hAnsi="Arial Narrow"/>
          <w:sz w:val="22"/>
          <w:szCs w:val="22"/>
        </w:rPr>
        <w:t xml:space="preserve">v prípade zistenia porušenia platnej </w:t>
      </w:r>
      <w:r w:rsidR="00AE3632" w:rsidRPr="003F65A1">
        <w:rPr>
          <w:rFonts w:ascii="Arial Narrow" w:hAnsi="Arial Narrow" w:cs="Tahoma"/>
          <w:sz w:val="22"/>
          <w:szCs w:val="22"/>
        </w:rPr>
        <w:t xml:space="preserve">legislatívy </w:t>
      </w:r>
      <w:r w:rsidRPr="003F65A1">
        <w:rPr>
          <w:rFonts w:ascii="Arial Narrow" w:hAnsi="Arial Narrow"/>
          <w:sz w:val="22"/>
          <w:szCs w:val="22"/>
        </w:rPr>
        <w:t>EÚ alebo príslušnej národnej legislatívy dostatočne preukazovali túto skutočnosť a boli náležitým p</w:t>
      </w:r>
      <w:r w:rsidR="00AE3632" w:rsidRPr="003F65A1">
        <w:rPr>
          <w:rFonts w:ascii="Arial Narrow" w:hAnsi="Arial Narrow"/>
          <w:sz w:val="22"/>
          <w:szCs w:val="22"/>
        </w:rPr>
        <w:t>odkladom na vedenie správneho a/</w:t>
      </w:r>
      <w:r w:rsidRPr="003F65A1">
        <w:rPr>
          <w:rFonts w:ascii="Arial Narrow" w:hAnsi="Arial Narrow"/>
          <w:sz w:val="22"/>
          <w:szCs w:val="22"/>
        </w:rPr>
        <w:t xml:space="preserve">alebo súdneho konania. V opačnom prípade sa Poskytovateľ zaväzuje nahradiť Objednávateľovi všetky náklady, ujmu a škodu, súvisiace so skutočnosťou, </w:t>
      </w:r>
      <w:r w:rsidR="000F2882">
        <w:rPr>
          <w:rFonts w:ascii="Arial Narrow" w:hAnsi="Arial Narrow"/>
          <w:sz w:val="22"/>
          <w:szCs w:val="22"/>
        </w:rPr>
        <w:br/>
      </w:r>
      <w:r w:rsidRPr="003F65A1">
        <w:rPr>
          <w:rFonts w:ascii="Arial Narrow" w:hAnsi="Arial Narrow"/>
          <w:sz w:val="22"/>
          <w:szCs w:val="22"/>
        </w:rPr>
        <w:lastRenderedPageBreak/>
        <w:t>že Poskytovateľ predložil Objednávateľovi výstupy, ktoré neb</w:t>
      </w:r>
      <w:r w:rsidR="00AE3632" w:rsidRPr="003F65A1">
        <w:rPr>
          <w:rFonts w:ascii="Arial Narrow" w:hAnsi="Arial Narrow"/>
          <w:sz w:val="22"/>
          <w:szCs w:val="22"/>
        </w:rPr>
        <w:t>olo možné použiť v správnom a/</w:t>
      </w:r>
      <w:r w:rsidRPr="003F65A1">
        <w:rPr>
          <w:rFonts w:ascii="Arial Narrow" w:hAnsi="Arial Narrow"/>
          <w:sz w:val="22"/>
          <w:szCs w:val="22"/>
        </w:rPr>
        <w:t>alebo súdnom konaní, alebo ktoré nedostatočne alebo klamlivo preukazovali zistené skutočnosti a súvisiace s potrebou opätovného zabezpečenia výstupov ako hodnoverného dôkazného prostriedku.</w:t>
      </w:r>
    </w:p>
    <w:p w14:paraId="5FE046DE" w14:textId="2D179B98" w:rsidR="0029410E" w:rsidRPr="00BA0433" w:rsidRDefault="0029410E" w:rsidP="00F742A1">
      <w:pPr>
        <w:numPr>
          <w:ilvl w:val="0"/>
          <w:numId w:val="40"/>
        </w:numPr>
        <w:tabs>
          <w:tab w:val="clear" w:pos="2160"/>
          <w:tab w:val="clear" w:pos="2880"/>
          <w:tab w:val="clear" w:pos="4500"/>
        </w:tabs>
        <w:spacing w:after="120"/>
        <w:ind w:left="709" w:hanging="709"/>
        <w:jc w:val="both"/>
        <w:rPr>
          <w:rFonts w:ascii="Arial Narrow" w:hAnsi="Arial Narrow" w:cs="Tahoma"/>
          <w:kern w:val="28"/>
          <w:sz w:val="22"/>
          <w:szCs w:val="22"/>
        </w:rPr>
      </w:pPr>
      <w:r w:rsidRPr="003F65A1">
        <w:rPr>
          <w:rFonts w:ascii="Arial Narrow" w:hAnsi="Arial Narrow"/>
          <w:sz w:val="22"/>
          <w:szCs w:val="22"/>
        </w:rPr>
        <w:t xml:space="preserve">Všetky dokumenty a informácie, ktoré bude mať Poskytovateľ k dispozícii v rámci výkonu auditu, resp. v rámci plnenia tejto Rámcovej dohody </w:t>
      </w:r>
      <w:r w:rsidR="00AE3632" w:rsidRPr="003F65A1">
        <w:rPr>
          <w:rFonts w:ascii="Arial Narrow" w:hAnsi="Arial Narrow" w:cs="Tahoma"/>
          <w:sz w:val="22"/>
          <w:szCs w:val="22"/>
        </w:rPr>
        <w:t>a</w:t>
      </w:r>
      <w:r w:rsidR="002073DF" w:rsidRPr="003F65A1">
        <w:rPr>
          <w:rFonts w:ascii="Arial Narrow" w:hAnsi="Arial Narrow" w:cs="Tahoma"/>
          <w:sz w:val="22"/>
          <w:szCs w:val="22"/>
        </w:rPr>
        <w:t> vystavenej písomnej objednáv</w:t>
      </w:r>
      <w:r w:rsidR="00AE3632" w:rsidRPr="003F65A1">
        <w:rPr>
          <w:rFonts w:ascii="Arial Narrow" w:hAnsi="Arial Narrow" w:cs="Tahoma"/>
          <w:sz w:val="22"/>
          <w:szCs w:val="22"/>
        </w:rPr>
        <w:t>k</w:t>
      </w:r>
      <w:r w:rsidR="002073DF" w:rsidRPr="003F65A1">
        <w:rPr>
          <w:rFonts w:ascii="Arial Narrow" w:hAnsi="Arial Narrow" w:cs="Tahoma"/>
          <w:sz w:val="22"/>
          <w:szCs w:val="22"/>
        </w:rPr>
        <w:t>y</w:t>
      </w:r>
      <w:r w:rsidR="003E0B67">
        <w:rPr>
          <w:rFonts w:ascii="Arial Narrow" w:hAnsi="Arial Narrow" w:cs="Tahoma"/>
          <w:sz w:val="22"/>
          <w:szCs w:val="22"/>
        </w:rPr>
        <w:t>,</w:t>
      </w:r>
      <w:r w:rsidR="00AE3632" w:rsidRPr="003F65A1">
        <w:rPr>
          <w:rFonts w:ascii="Arial Narrow" w:hAnsi="Arial Narrow" w:cs="Tahoma"/>
          <w:sz w:val="22"/>
          <w:szCs w:val="22"/>
        </w:rPr>
        <w:t xml:space="preserve"> </w:t>
      </w:r>
      <w:r w:rsidRPr="003F65A1">
        <w:rPr>
          <w:rFonts w:ascii="Arial Narrow" w:hAnsi="Arial Narrow"/>
          <w:sz w:val="22"/>
          <w:szCs w:val="22"/>
        </w:rPr>
        <w:t>sa Poskytovateľ zaväzuje použiť výlučne pre potreby plnenia tejto Rámcovej dohody. Zároveň sa Poskytovateľ zaväzuje dodržiavať mlčanlivosť v zmysle článku 18 tejto Rámcovej dohody.</w:t>
      </w:r>
    </w:p>
    <w:p w14:paraId="3A0B9601" w14:textId="77777777" w:rsidR="0029410E" w:rsidRPr="003F65A1" w:rsidRDefault="0029410E" w:rsidP="0029410E">
      <w:pPr>
        <w:tabs>
          <w:tab w:val="clear" w:pos="2160"/>
          <w:tab w:val="left" w:pos="2127"/>
        </w:tabs>
        <w:spacing w:before="360" w:after="240"/>
        <w:jc w:val="both"/>
        <w:rPr>
          <w:rFonts w:ascii="Arial Narrow" w:hAnsi="Arial Narrow" w:cs="Tahoma"/>
          <w:b/>
          <w:sz w:val="22"/>
          <w:szCs w:val="22"/>
          <w:u w:val="single"/>
        </w:rPr>
      </w:pPr>
      <w:r w:rsidRPr="003F65A1">
        <w:rPr>
          <w:rFonts w:ascii="Arial Narrow" w:hAnsi="Arial Narrow" w:cs="Tahoma"/>
          <w:b/>
          <w:sz w:val="22"/>
          <w:szCs w:val="22"/>
          <w:u w:val="single"/>
        </w:rPr>
        <w:t>Článok 3.</w:t>
      </w:r>
      <w:r w:rsidRPr="003F65A1">
        <w:rPr>
          <w:rFonts w:ascii="Arial Narrow" w:hAnsi="Arial Narrow" w:cs="Tahoma"/>
          <w:b/>
          <w:sz w:val="22"/>
          <w:szCs w:val="22"/>
          <w:u w:val="single"/>
        </w:rPr>
        <w:tab/>
        <w:t>Spôsob plnenia predmetu Rámcovej dohody</w:t>
      </w:r>
    </w:p>
    <w:p w14:paraId="698678A8" w14:textId="77777777" w:rsidR="00401D26"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3F65A1">
        <w:rPr>
          <w:rFonts w:ascii="Arial Narrow" w:hAnsi="Arial Narrow" w:cs="Tahoma"/>
          <w:bCs/>
          <w:sz w:val="22"/>
          <w:szCs w:val="22"/>
        </w:rPr>
        <w:t xml:space="preserve">Objednávateľ </w:t>
      </w:r>
      <w:r w:rsidR="00C550AE" w:rsidRPr="003F65A1">
        <w:rPr>
          <w:rFonts w:ascii="Arial Narrow" w:hAnsi="Arial Narrow" w:cs="Tahoma"/>
          <w:bCs/>
          <w:sz w:val="22"/>
          <w:szCs w:val="22"/>
        </w:rPr>
        <w:t xml:space="preserve">si bude počas doby trvania tejto Rámcovej dohody u Poskytovateľa objednávať </w:t>
      </w:r>
      <w:r w:rsidRPr="003F65A1">
        <w:rPr>
          <w:rFonts w:ascii="Arial Narrow" w:hAnsi="Arial Narrow" w:cs="Tahoma"/>
          <w:bCs/>
          <w:sz w:val="22"/>
          <w:szCs w:val="22"/>
        </w:rPr>
        <w:t xml:space="preserve">audítorské služby podľa článku 2 tejto Rámcovej dohody na základe </w:t>
      </w:r>
      <w:r w:rsidR="00401D26" w:rsidRPr="003F65A1">
        <w:rPr>
          <w:rFonts w:ascii="Arial Narrow" w:hAnsi="Arial Narrow" w:cs="Tahoma"/>
          <w:bCs/>
          <w:sz w:val="22"/>
          <w:szCs w:val="22"/>
        </w:rPr>
        <w:t>písomn</w:t>
      </w:r>
      <w:r w:rsidR="00C550AE" w:rsidRPr="003F65A1">
        <w:rPr>
          <w:rFonts w:ascii="Arial Narrow" w:hAnsi="Arial Narrow" w:cs="Tahoma"/>
          <w:bCs/>
          <w:sz w:val="22"/>
          <w:szCs w:val="22"/>
        </w:rPr>
        <w:t>ých</w:t>
      </w:r>
      <w:r w:rsidR="000B07C1" w:rsidRPr="003F65A1">
        <w:rPr>
          <w:rFonts w:ascii="Arial Narrow" w:hAnsi="Arial Narrow" w:cs="Tahoma"/>
          <w:bCs/>
          <w:sz w:val="22"/>
          <w:szCs w:val="22"/>
        </w:rPr>
        <w:t xml:space="preserve"> objednáv</w:t>
      </w:r>
      <w:r w:rsidR="00C550AE" w:rsidRPr="003F65A1">
        <w:rPr>
          <w:rFonts w:ascii="Arial Narrow" w:hAnsi="Arial Narrow" w:cs="Tahoma"/>
          <w:bCs/>
          <w:sz w:val="22"/>
          <w:szCs w:val="22"/>
        </w:rPr>
        <w:t>ok</w:t>
      </w:r>
      <w:r w:rsidR="00401D26" w:rsidRPr="003F65A1">
        <w:rPr>
          <w:rFonts w:ascii="Arial Narrow" w:hAnsi="Arial Narrow" w:cs="Tahoma"/>
          <w:bCs/>
          <w:sz w:val="22"/>
          <w:szCs w:val="22"/>
        </w:rPr>
        <w:t xml:space="preserve"> vystaven</w:t>
      </w:r>
      <w:r w:rsidR="00C550AE" w:rsidRPr="003F65A1">
        <w:rPr>
          <w:rFonts w:ascii="Arial Narrow" w:hAnsi="Arial Narrow" w:cs="Tahoma"/>
          <w:bCs/>
          <w:sz w:val="22"/>
          <w:szCs w:val="22"/>
        </w:rPr>
        <w:t>ých</w:t>
      </w:r>
      <w:r w:rsidR="00401D26" w:rsidRPr="003F65A1">
        <w:rPr>
          <w:rFonts w:ascii="Arial Narrow" w:hAnsi="Arial Narrow" w:cs="Tahoma"/>
          <w:bCs/>
          <w:sz w:val="22"/>
          <w:szCs w:val="22"/>
        </w:rPr>
        <w:t xml:space="preserve"> na Poskytovateľa (ďalej len „objednávka“)</w:t>
      </w:r>
      <w:r w:rsidR="00401D26" w:rsidRPr="003F65A1">
        <w:rPr>
          <w:rFonts w:ascii="Arial Narrow" w:hAnsi="Arial Narrow" w:cs="Tahoma"/>
          <w:sz w:val="22"/>
          <w:szCs w:val="22"/>
        </w:rPr>
        <w:t xml:space="preserve">. </w:t>
      </w:r>
    </w:p>
    <w:p w14:paraId="66CFAC21" w14:textId="77777777" w:rsidR="0029410E" w:rsidRPr="003F65A1" w:rsidRDefault="00C550AE" w:rsidP="00E538C1">
      <w:pPr>
        <w:numPr>
          <w:ilvl w:val="0"/>
          <w:numId w:val="32"/>
        </w:numPr>
        <w:tabs>
          <w:tab w:val="clear" w:pos="2160"/>
          <w:tab w:val="clear" w:pos="2880"/>
          <w:tab w:val="clear" w:pos="4500"/>
        </w:tabs>
        <w:spacing w:after="120"/>
        <w:ind w:hanging="720"/>
        <w:jc w:val="both"/>
        <w:rPr>
          <w:rFonts w:ascii="Arial Narrow" w:hAnsi="Arial Narrow" w:cs="Tahoma"/>
          <w:sz w:val="22"/>
          <w:szCs w:val="22"/>
        </w:rPr>
      </w:pPr>
      <w:r w:rsidRPr="003F65A1">
        <w:rPr>
          <w:rFonts w:ascii="Arial Narrow" w:hAnsi="Arial Narrow" w:cs="Tahoma"/>
          <w:sz w:val="22"/>
          <w:szCs w:val="22"/>
        </w:rPr>
        <w:t>Každá o</w:t>
      </w:r>
      <w:r w:rsidR="0029410E" w:rsidRPr="003F65A1">
        <w:rPr>
          <w:rFonts w:ascii="Arial Narrow" w:hAnsi="Arial Narrow" w:cs="Tahoma"/>
          <w:sz w:val="22"/>
          <w:szCs w:val="22"/>
        </w:rPr>
        <w:t>bjednávka</w:t>
      </w:r>
      <w:r w:rsidRPr="003F65A1">
        <w:rPr>
          <w:rFonts w:ascii="Arial Narrow" w:hAnsi="Arial Narrow" w:cs="Tahoma"/>
          <w:sz w:val="22"/>
          <w:szCs w:val="22"/>
        </w:rPr>
        <w:t xml:space="preserve"> spolu s jej prílohami bude</w:t>
      </w:r>
      <w:r w:rsidR="0029410E" w:rsidRPr="003F65A1">
        <w:rPr>
          <w:rFonts w:ascii="Arial Narrow" w:hAnsi="Arial Narrow" w:cs="Tahoma"/>
          <w:sz w:val="22"/>
          <w:szCs w:val="22"/>
        </w:rPr>
        <w:t xml:space="preserve"> obsahovať najmä podrobnú špecifikáciu predmetu objednávky (najmä základné informácie k auditovaným subjektom), vrátane termínov realizácie </w:t>
      </w:r>
      <w:r w:rsidR="00401D26" w:rsidRPr="003F65A1">
        <w:rPr>
          <w:rFonts w:ascii="Arial Narrow" w:hAnsi="Arial Narrow" w:cs="Tahoma"/>
          <w:sz w:val="22"/>
          <w:szCs w:val="22"/>
        </w:rPr>
        <w:t>predmetu objednávky a dodania výstupov Objednávateľovi</w:t>
      </w:r>
      <w:r w:rsidR="0029410E" w:rsidRPr="003F65A1">
        <w:rPr>
          <w:rFonts w:ascii="Arial Narrow" w:hAnsi="Arial Narrow" w:cs="Tahoma"/>
          <w:sz w:val="22"/>
          <w:szCs w:val="22"/>
        </w:rPr>
        <w:t xml:space="preserve"> a cenu audítorských služieb stanovenú v súlade s bodom 4.2 tejto Rámcovej dohody, prípadne iné práva a povinnosti zmluvných strán, ako aj záväzné vyhlásenie Poskytovateľa, že </w:t>
      </w:r>
      <w:r w:rsidR="00401D26" w:rsidRPr="003F65A1">
        <w:rPr>
          <w:rFonts w:ascii="Arial Narrow" w:hAnsi="Arial Narrow" w:cs="Tahoma"/>
          <w:sz w:val="22"/>
          <w:szCs w:val="22"/>
        </w:rPr>
        <w:t>prevzal záväzok riadne a včas dodať predmet objednávky za podmienok určených v objednávke</w:t>
      </w:r>
      <w:r w:rsidR="0029410E" w:rsidRPr="003F65A1">
        <w:rPr>
          <w:rFonts w:ascii="Arial Narrow" w:hAnsi="Arial Narrow" w:cs="Tahoma"/>
          <w:sz w:val="22"/>
          <w:szCs w:val="22"/>
        </w:rPr>
        <w:t xml:space="preserve">. Súčasťou objednávky bude v prípade potreby písomný doklad v anglickom jazyku vystavený Objednávateľom pre Poskytovateľa, preukazujúci oprávnenie Poskytovateľa vykonávať audit u jednotlivých </w:t>
      </w:r>
      <w:r w:rsidR="00401D26" w:rsidRPr="003F65A1">
        <w:rPr>
          <w:rFonts w:ascii="Arial Narrow" w:hAnsi="Arial Narrow" w:cs="Tahoma"/>
          <w:sz w:val="22"/>
          <w:szCs w:val="22"/>
        </w:rPr>
        <w:t>auditovaných subjektoch</w:t>
      </w:r>
      <w:r w:rsidR="0029410E" w:rsidRPr="003F65A1">
        <w:rPr>
          <w:rFonts w:ascii="Arial Narrow" w:hAnsi="Arial Narrow" w:cs="Tahoma"/>
          <w:sz w:val="22"/>
          <w:szCs w:val="22"/>
        </w:rPr>
        <w:t xml:space="preserve"> v mene Objednávateľa ako orgánu auditu</w:t>
      </w:r>
      <w:r w:rsidR="00401D26" w:rsidRPr="003F65A1">
        <w:rPr>
          <w:rFonts w:ascii="Arial Narrow" w:hAnsi="Arial Narrow" w:cs="Tahoma"/>
          <w:sz w:val="22"/>
          <w:szCs w:val="22"/>
        </w:rPr>
        <w:t xml:space="preserve"> pre </w:t>
      </w:r>
      <w:r w:rsidR="0056248C" w:rsidRPr="003F65A1">
        <w:rPr>
          <w:rFonts w:ascii="Arial Narrow" w:hAnsi="Arial Narrow" w:cs="Tahoma"/>
          <w:sz w:val="22"/>
          <w:szCs w:val="22"/>
        </w:rPr>
        <w:t>PCS SK – AT</w:t>
      </w:r>
      <w:r w:rsidR="0029410E" w:rsidRPr="003F65A1">
        <w:rPr>
          <w:rFonts w:ascii="Arial Narrow" w:hAnsi="Arial Narrow" w:cs="Tahoma"/>
          <w:sz w:val="22"/>
          <w:szCs w:val="22"/>
        </w:rPr>
        <w:t>.</w:t>
      </w:r>
    </w:p>
    <w:p w14:paraId="480B6BCB" w14:textId="77777777" w:rsidR="0029410E" w:rsidRPr="003F65A1" w:rsidRDefault="00A46598"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3F65A1">
        <w:rPr>
          <w:rFonts w:ascii="Arial Narrow" w:hAnsi="Arial Narrow" w:cs="Tahoma"/>
          <w:sz w:val="22"/>
          <w:szCs w:val="22"/>
        </w:rPr>
        <w:t>O</w:t>
      </w:r>
      <w:r w:rsidR="0029410E" w:rsidRPr="003F65A1">
        <w:rPr>
          <w:rFonts w:ascii="Arial Narrow" w:hAnsi="Arial Narrow" w:cs="Tahoma"/>
          <w:sz w:val="22"/>
          <w:szCs w:val="22"/>
        </w:rPr>
        <w:t xml:space="preserve">bjednávke bude zo strany Objednávateľa predchádzať predbežná objednávka, ktorá bude obsahovať náležitosti objednávky v súlade s bodom 3.2 </w:t>
      </w:r>
      <w:r w:rsidR="00580049" w:rsidRPr="003F65A1">
        <w:rPr>
          <w:rFonts w:ascii="Arial Narrow" w:hAnsi="Arial Narrow" w:cs="Tahoma"/>
          <w:bCs/>
          <w:sz w:val="22"/>
          <w:szCs w:val="22"/>
        </w:rPr>
        <w:t>tejto Rámcovej dohody</w:t>
      </w:r>
      <w:r w:rsidR="00580049" w:rsidRPr="003F65A1">
        <w:rPr>
          <w:rFonts w:ascii="Arial Narrow" w:hAnsi="Arial Narrow" w:cs="Tahoma"/>
          <w:sz w:val="22"/>
          <w:szCs w:val="22"/>
        </w:rPr>
        <w:t xml:space="preserve"> </w:t>
      </w:r>
      <w:r w:rsidR="0029410E" w:rsidRPr="003F65A1">
        <w:rPr>
          <w:rFonts w:ascii="Arial Narrow" w:hAnsi="Arial Narrow" w:cs="Tahoma"/>
          <w:sz w:val="22"/>
          <w:szCs w:val="22"/>
        </w:rPr>
        <w:t xml:space="preserve">(ďalej len „predbežná objednávka“). Predbežná objednávka bude Poskytovateľovi zaslaná </w:t>
      </w:r>
      <w:r w:rsidR="00401D26" w:rsidRPr="003F65A1">
        <w:rPr>
          <w:rFonts w:ascii="Arial Narrow" w:hAnsi="Arial Narrow" w:cs="Tahoma"/>
          <w:sz w:val="22"/>
          <w:szCs w:val="22"/>
        </w:rPr>
        <w:t xml:space="preserve">na vyjadrenie </w:t>
      </w:r>
      <w:r w:rsidR="0029410E" w:rsidRPr="003F65A1">
        <w:rPr>
          <w:rFonts w:ascii="Arial Narrow" w:hAnsi="Arial Narrow" w:cs="Tahoma"/>
          <w:sz w:val="22"/>
          <w:szCs w:val="22"/>
        </w:rPr>
        <w:t>spravidla v elektronickej forme</w:t>
      </w:r>
      <w:r w:rsidR="007F3997" w:rsidRPr="003F65A1">
        <w:rPr>
          <w:rFonts w:ascii="Arial Narrow" w:hAnsi="Arial Narrow" w:cs="Tahoma"/>
          <w:sz w:val="22"/>
          <w:szCs w:val="22"/>
        </w:rPr>
        <w:t xml:space="preserve"> </w:t>
      </w:r>
      <w:r w:rsidR="007F3997" w:rsidRPr="00BA0433">
        <w:rPr>
          <w:rFonts w:ascii="Arial Narrow" w:hAnsi="Arial Narrow" w:cs="Tahoma"/>
          <w:sz w:val="22"/>
          <w:szCs w:val="22"/>
        </w:rPr>
        <w:t>(</w:t>
      </w:r>
      <w:r w:rsidR="007F3997" w:rsidRPr="00BA0433">
        <w:rPr>
          <w:rFonts w:ascii="Arial Narrow" w:hAnsi="Arial Narrow" w:cs="Tahoma"/>
          <w:kern w:val="28"/>
          <w:sz w:val="22"/>
          <w:szCs w:val="22"/>
        </w:rPr>
        <w:t>vo formáte *.docx</w:t>
      </w:r>
      <w:r w:rsidR="007F3997" w:rsidRPr="00BA0433">
        <w:rPr>
          <w:rFonts w:ascii="Arial Narrow" w:hAnsi="Arial Narrow" w:cs="Tahoma"/>
          <w:sz w:val="22"/>
          <w:szCs w:val="22"/>
        </w:rPr>
        <w:t>)</w:t>
      </w:r>
      <w:r w:rsidR="0029410E" w:rsidRPr="00BA0433">
        <w:rPr>
          <w:rFonts w:ascii="Arial Narrow" w:hAnsi="Arial Narrow" w:cs="Tahoma"/>
          <w:sz w:val="22"/>
          <w:szCs w:val="22"/>
        </w:rPr>
        <w:t>.</w:t>
      </w:r>
    </w:p>
    <w:p w14:paraId="7933239C" w14:textId="125EBCEB" w:rsidR="0029410E"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rPr>
        <w:t>Poskytovateľ sa zaväzuje pred</w:t>
      </w:r>
      <w:r w:rsidR="00A46598" w:rsidRPr="003F65A1">
        <w:rPr>
          <w:rFonts w:ascii="Arial Narrow" w:hAnsi="Arial Narrow" w:cs="Tahoma"/>
          <w:sz w:val="22"/>
          <w:szCs w:val="22"/>
        </w:rPr>
        <w:t>ložiť</w:t>
      </w:r>
      <w:r w:rsidRPr="003F65A1">
        <w:rPr>
          <w:rFonts w:ascii="Arial Narrow" w:hAnsi="Arial Narrow" w:cs="Tahoma"/>
          <w:sz w:val="22"/>
          <w:szCs w:val="22"/>
        </w:rPr>
        <w:t xml:space="preserve"> Objednávateľovi </w:t>
      </w:r>
      <w:r w:rsidRPr="003F65A1">
        <w:rPr>
          <w:rFonts w:ascii="Arial Narrow" w:hAnsi="Arial Narrow" w:cs="Tahoma"/>
          <w:bCs/>
          <w:sz w:val="22"/>
          <w:szCs w:val="22"/>
        </w:rPr>
        <w:t>prípadné pripomienky k predbežn</w:t>
      </w:r>
      <w:r w:rsidR="00A46598" w:rsidRPr="003F65A1">
        <w:rPr>
          <w:rFonts w:ascii="Arial Narrow" w:hAnsi="Arial Narrow" w:cs="Tahoma"/>
          <w:bCs/>
          <w:sz w:val="22"/>
          <w:szCs w:val="22"/>
        </w:rPr>
        <w:t>ej objednávke</w:t>
      </w:r>
      <w:r w:rsidRPr="003F65A1">
        <w:rPr>
          <w:rFonts w:ascii="Arial Narrow" w:hAnsi="Arial Narrow" w:cs="Tahoma"/>
          <w:bCs/>
          <w:sz w:val="22"/>
          <w:szCs w:val="22"/>
        </w:rPr>
        <w:t xml:space="preserve">, týkajúce </w:t>
      </w:r>
      <w:r w:rsidR="000F2882">
        <w:rPr>
          <w:rFonts w:ascii="Arial Narrow" w:hAnsi="Arial Narrow" w:cs="Tahoma"/>
          <w:bCs/>
          <w:sz w:val="22"/>
          <w:szCs w:val="22"/>
        </w:rPr>
        <w:br/>
      </w:r>
      <w:r w:rsidRPr="003F65A1">
        <w:rPr>
          <w:rFonts w:ascii="Arial Narrow" w:hAnsi="Arial Narrow" w:cs="Tahoma"/>
          <w:bCs/>
          <w:sz w:val="22"/>
          <w:szCs w:val="22"/>
        </w:rPr>
        <w:t xml:space="preserve">sa </w:t>
      </w:r>
      <w:r w:rsidR="00401D26" w:rsidRPr="003F65A1">
        <w:rPr>
          <w:rFonts w:ascii="Arial Narrow" w:hAnsi="Arial Narrow" w:cs="Tahoma"/>
          <w:bCs/>
          <w:sz w:val="22"/>
          <w:szCs w:val="22"/>
        </w:rPr>
        <w:t>najmä termínov realizácie predmetu objednávky</w:t>
      </w:r>
      <w:r w:rsidRPr="003F65A1">
        <w:rPr>
          <w:rFonts w:ascii="Arial Narrow" w:hAnsi="Arial Narrow" w:cs="Tahoma"/>
          <w:sz w:val="22"/>
          <w:szCs w:val="22"/>
        </w:rPr>
        <w:t xml:space="preserve">, </w:t>
      </w:r>
      <w:r w:rsidRPr="003F65A1">
        <w:rPr>
          <w:rFonts w:ascii="Arial Narrow" w:hAnsi="Arial Narrow" w:cs="Tahoma"/>
          <w:bCs/>
          <w:sz w:val="22"/>
          <w:szCs w:val="22"/>
        </w:rPr>
        <w:t>a to v lehote do </w:t>
      </w:r>
      <w:r w:rsidR="00662484" w:rsidRPr="003F65A1">
        <w:rPr>
          <w:rFonts w:ascii="Arial Narrow" w:hAnsi="Arial Narrow" w:cs="Tahoma"/>
          <w:bCs/>
          <w:sz w:val="22"/>
          <w:szCs w:val="22"/>
        </w:rPr>
        <w:t>troch </w:t>
      </w:r>
      <w:r w:rsidRPr="003F65A1">
        <w:rPr>
          <w:rFonts w:ascii="Arial Narrow" w:hAnsi="Arial Narrow" w:cs="Tahoma"/>
          <w:bCs/>
          <w:sz w:val="22"/>
          <w:szCs w:val="22"/>
        </w:rPr>
        <w:t>pracovných dní odo dňa doručenia predbež</w:t>
      </w:r>
      <w:r w:rsidR="002073DF" w:rsidRPr="003F65A1">
        <w:rPr>
          <w:rFonts w:ascii="Arial Narrow" w:hAnsi="Arial Narrow" w:cs="Tahoma"/>
          <w:bCs/>
          <w:sz w:val="22"/>
          <w:szCs w:val="22"/>
        </w:rPr>
        <w:t>nej</w:t>
      </w:r>
      <w:r w:rsidRPr="003F65A1">
        <w:rPr>
          <w:rFonts w:ascii="Arial Narrow" w:hAnsi="Arial Narrow" w:cs="Tahoma"/>
          <w:bCs/>
          <w:sz w:val="22"/>
          <w:szCs w:val="22"/>
        </w:rPr>
        <w:t xml:space="preserve"> objednávk</w:t>
      </w:r>
      <w:r w:rsidR="002073DF" w:rsidRPr="003F65A1">
        <w:rPr>
          <w:rFonts w:ascii="Arial Narrow" w:hAnsi="Arial Narrow" w:cs="Tahoma"/>
          <w:bCs/>
          <w:sz w:val="22"/>
          <w:szCs w:val="22"/>
        </w:rPr>
        <w:t>y</w:t>
      </w:r>
      <w:r w:rsidRPr="003F65A1">
        <w:rPr>
          <w:rFonts w:ascii="Arial Narrow" w:hAnsi="Arial Narrow" w:cs="Tahoma"/>
          <w:bCs/>
          <w:sz w:val="22"/>
          <w:szCs w:val="22"/>
        </w:rPr>
        <w:t xml:space="preserve"> Poskytovateľovi. Následne Objednávateľ</w:t>
      </w:r>
      <w:r w:rsidR="00401D26" w:rsidRPr="003F65A1">
        <w:rPr>
          <w:rFonts w:ascii="Arial Narrow" w:hAnsi="Arial Narrow" w:cs="Tahoma"/>
          <w:bCs/>
          <w:sz w:val="22"/>
          <w:szCs w:val="22"/>
        </w:rPr>
        <w:t xml:space="preserve"> po odsúhlasení znenia predbežnej objednávky vystaví na Poskytovateľa objednávku</w:t>
      </w:r>
      <w:r w:rsidRPr="003F65A1">
        <w:rPr>
          <w:rFonts w:ascii="Arial Narrow" w:hAnsi="Arial Narrow" w:cs="Tahoma"/>
          <w:bCs/>
          <w:sz w:val="22"/>
          <w:szCs w:val="22"/>
        </w:rPr>
        <w:t xml:space="preserve"> vrátane podrobnej špecifikácie predmetu objednávky</w:t>
      </w:r>
      <w:r w:rsidR="00401D26" w:rsidRPr="003F65A1">
        <w:rPr>
          <w:rFonts w:ascii="Arial Narrow" w:hAnsi="Arial Narrow" w:cs="Tahoma"/>
          <w:bCs/>
          <w:sz w:val="22"/>
          <w:szCs w:val="22"/>
        </w:rPr>
        <w:t>. P</w:t>
      </w:r>
      <w:r w:rsidRPr="003F65A1">
        <w:rPr>
          <w:rFonts w:ascii="Arial Narrow" w:hAnsi="Arial Narrow" w:cs="Tahoma"/>
          <w:bCs/>
          <w:sz w:val="22"/>
          <w:szCs w:val="22"/>
        </w:rPr>
        <w:t xml:space="preserve">odrobná špecifikácia predmetu objednávky bude schválená </w:t>
      </w:r>
      <w:r w:rsidRPr="003F65A1">
        <w:rPr>
          <w:rFonts w:ascii="Arial Narrow" w:hAnsi="Arial Narrow" w:cs="Tahoma"/>
          <w:sz w:val="22"/>
          <w:szCs w:val="22"/>
        </w:rPr>
        <w:t xml:space="preserve">prostredníctvom podpisov </w:t>
      </w:r>
      <w:r w:rsidR="00401D26" w:rsidRPr="003F65A1">
        <w:rPr>
          <w:rFonts w:ascii="Arial Narrow" w:hAnsi="Arial Narrow" w:cs="Tahoma"/>
          <w:bCs/>
          <w:sz w:val="22"/>
          <w:szCs w:val="22"/>
        </w:rPr>
        <w:t xml:space="preserve">minimálne jednej z kontaktných osôb </w:t>
      </w:r>
      <w:r w:rsidR="000F2882">
        <w:rPr>
          <w:rFonts w:ascii="Arial Narrow" w:hAnsi="Arial Narrow" w:cs="Tahoma"/>
          <w:bCs/>
          <w:sz w:val="22"/>
          <w:szCs w:val="22"/>
        </w:rPr>
        <w:br/>
      </w:r>
      <w:r w:rsidR="00401D26" w:rsidRPr="003F65A1">
        <w:rPr>
          <w:rFonts w:ascii="Arial Narrow" w:hAnsi="Arial Narrow" w:cs="Tahoma"/>
          <w:bCs/>
          <w:sz w:val="22"/>
          <w:szCs w:val="22"/>
        </w:rPr>
        <w:t>na schvaľovanie za Objednávateľa aj Poskytovateľa podľa bodu 11.4 tejto Rámcovej dohody.</w:t>
      </w:r>
    </w:p>
    <w:p w14:paraId="39EA01D9" w14:textId="26727A62" w:rsidR="005F69D0"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lang w:eastAsia="en-US"/>
        </w:rPr>
        <w:t xml:space="preserve">Poskytovateľ </w:t>
      </w:r>
      <w:r w:rsidR="00401D26" w:rsidRPr="003F65A1">
        <w:rPr>
          <w:rFonts w:ascii="Arial Narrow" w:hAnsi="Arial Narrow" w:cs="Tahoma"/>
          <w:sz w:val="22"/>
          <w:szCs w:val="22"/>
          <w:lang w:eastAsia="en-US"/>
        </w:rPr>
        <w:t xml:space="preserve">pri </w:t>
      </w:r>
      <w:r w:rsidR="00401D26" w:rsidRPr="003F65A1">
        <w:rPr>
          <w:rFonts w:ascii="Arial Narrow" w:hAnsi="Arial Narrow" w:cs="Tahoma"/>
          <w:sz w:val="22"/>
          <w:szCs w:val="22"/>
        </w:rPr>
        <w:t>objednávke</w:t>
      </w:r>
      <w:r w:rsidR="00401D26" w:rsidRPr="003F65A1">
        <w:rPr>
          <w:rFonts w:ascii="Arial Narrow" w:hAnsi="Arial Narrow" w:cs="Tahoma"/>
          <w:sz w:val="22"/>
          <w:szCs w:val="22"/>
          <w:lang w:eastAsia="en-US"/>
        </w:rPr>
        <w:t xml:space="preserve"> predloží Objednávateľovi pred začatím auditu</w:t>
      </w:r>
      <w:r w:rsidR="00A46598" w:rsidRPr="003F65A1">
        <w:rPr>
          <w:rFonts w:ascii="Arial Narrow" w:hAnsi="Arial Narrow" w:cs="Tahoma"/>
          <w:sz w:val="22"/>
          <w:szCs w:val="22"/>
          <w:lang w:eastAsia="en-US"/>
        </w:rPr>
        <w:t xml:space="preserve"> </w:t>
      </w:r>
      <w:r w:rsidR="00401D26" w:rsidRPr="003F65A1">
        <w:rPr>
          <w:rFonts w:ascii="Arial Narrow" w:hAnsi="Arial Narrow" w:cs="Tahoma"/>
          <w:sz w:val="22"/>
          <w:szCs w:val="22"/>
          <w:lang w:eastAsia="en-US"/>
        </w:rPr>
        <w:t>realizovaného v zmysle objednávky písomné vyhlásenie</w:t>
      </w:r>
      <w:r w:rsidR="00401D26" w:rsidRPr="003F65A1">
        <w:rPr>
          <w:rFonts w:ascii="Arial Narrow" w:hAnsi="Arial Narrow" w:cs="Tahoma"/>
          <w:sz w:val="22"/>
          <w:szCs w:val="22"/>
        </w:rPr>
        <w:t xml:space="preserve"> podľa Prílohy č. </w:t>
      </w:r>
      <w:r w:rsidR="009513EB" w:rsidRPr="003F65A1">
        <w:rPr>
          <w:rFonts w:ascii="Arial Narrow" w:hAnsi="Arial Narrow" w:cs="Tahoma"/>
          <w:sz w:val="22"/>
          <w:szCs w:val="22"/>
        </w:rPr>
        <w:t>3</w:t>
      </w:r>
      <w:r w:rsidR="00401D26" w:rsidRPr="003F65A1">
        <w:rPr>
          <w:rFonts w:ascii="Arial Narrow" w:hAnsi="Arial Narrow" w:cs="Tahoma"/>
          <w:sz w:val="22"/>
          <w:szCs w:val="22"/>
        </w:rPr>
        <w:t xml:space="preserve"> tejto Rámcovej dohody</w:t>
      </w:r>
      <w:r w:rsidR="00401D26" w:rsidRPr="003F65A1">
        <w:rPr>
          <w:rFonts w:ascii="Arial Narrow" w:hAnsi="Arial Narrow" w:cs="Tahoma"/>
          <w:sz w:val="22"/>
          <w:szCs w:val="22"/>
          <w:lang w:eastAsia="en-US"/>
        </w:rPr>
        <w:t>, že Poskytovateľ a/alebo subdodávateľ ani experti participujúci na predmetnom zmluvnom plnení sa nepodieľali a ani</w:t>
      </w:r>
      <w:r w:rsidR="00401D26" w:rsidRPr="003F65A1">
        <w:rPr>
          <w:rFonts w:ascii="Arial Narrow" w:hAnsi="Arial Narrow" w:cs="Tahoma"/>
          <w:sz w:val="22"/>
          <w:szCs w:val="22"/>
        </w:rPr>
        <w:t xml:space="preserve"> sa v priebehu plnenia tejto objednávky nebudú podieľať na činnostiach príslušných </w:t>
      </w:r>
      <w:r w:rsidRPr="003F65A1">
        <w:rPr>
          <w:rFonts w:ascii="Arial Narrow" w:hAnsi="Arial Narrow" w:cs="Tahoma"/>
          <w:sz w:val="22"/>
          <w:szCs w:val="22"/>
        </w:rPr>
        <w:t>auditovaných subjektov uvedených v objednávke</w:t>
      </w:r>
      <w:r w:rsidR="005F69D0" w:rsidRPr="003F65A1">
        <w:rPr>
          <w:rFonts w:ascii="Arial Narrow" w:hAnsi="Arial Narrow" w:cs="Tahoma"/>
          <w:sz w:val="22"/>
          <w:szCs w:val="22"/>
        </w:rPr>
        <w:t xml:space="preserve">. Predmetné vyhlásenie Poskytovateľ doručí Objednávateľovi minimálne jeden pracovný deň pred začatím auditu, a to elektronicky </w:t>
      </w:r>
      <w:r w:rsidR="00563AD9" w:rsidRPr="003F65A1">
        <w:rPr>
          <w:rFonts w:ascii="Arial Narrow" w:hAnsi="Arial Narrow" w:cs="Tahoma"/>
          <w:sz w:val="22"/>
          <w:szCs w:val="22"/>
        </w:rPr>
        <w:t xml:space="preserve">                </w:t>
      </w:r>
      <w:r w:rsidR="005F69D0" w:rsidRPr="003F65A1">
        <w:rPr>
          <w:rFonts w:ascii="Arial Narrow" w:hAnsi="Arial Narrow" w:cs="Tahoma"/>
          <w:sz w:val="22"/>
          <w:szCs w:val="22"/>
        </w:rPr>
        <w:t xml:space="preserve">v naskenovanej verzii na e-mailovú adresu </w:t>
      </w:r>
      <w:hyperlink r:id="rId15" w:history="1">
        <w:r w:rsidR="005F69D0" w:rsidRPr="003F65A1">
          <w:rPr>
            <w:rStyle w:val="Hypertextovprepojenie"/>
            <w:rFonts w:ascii="Arial Narrow" w:hAnsi="Arial Narrow" w:cs="Tahoma"/>
            <w:sz w:val="22"/>
            <w:szCs w:val="22"/>
          </w:rPr>
          <w:t>organauditu@mfsr.sk</w:t>
        </w:r>
      </w:hyperlink>
      <w:r w:rsidR="005F69D0" w:rsidRPr="003F65A1">
        <w:rPr>
          <w:rFonts w:ascii="Arial Narrow" w:hAnsi="Arial Narrow" w:cs="Tahoma"/>
          <w:sz w:val="22"/>
          <w:szCs w:val="22"/>
        </w:rPr>
        <w:t xml:space="preserve"> alebo fyzicky do podateľne Objednávateľa. Vyhlásenie bude zároveň súčasťou výstupov z auditu, ktoré Poskytovateľ predloží Objednávateľovi po ukončení výkonu auditu podľa článku 2 a</w:t>
      </w:r>
      <w:r w:rsidR="00997848" w:rsidRPr="003F65A1">
        <w:rPr>
          <w:rFonts w:ascii="Arial Narrow" w:hAnsi="Arial Narrow" w:cs="Tahoma"/>
          <w:sz w:val="22"/>
          <w:szCs w:val="22"/>
        </w:rPr>
        <w:t xml:space="preserve"> článku </w:t>
      </w:r>
      <w:r w:rsidR="005F69D0" w:rsidRPr="003F65A1">
        <w:rPr>
          <w:rFonts w:ascii="Arial Narrow" w:hAnsi="Arial Narrow" w:cs="Tahoma"/>
          <w:sz w:val="22"/>
          <w:szCs w:val="22"/>
        </w:rPr>
        <w:t>4 tejto Rámcovej dohody.</w:t>
      </w:r>
    </w:p>
    <w:p w14:paraId="6155A424" w14:textId="3FF04332" w:rsidR="005F69D0" w:rsidRPr="003F65A1" w:rsidRDefault="005F69D0"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lang w:eastAsia="en-US"/>
        </w:rPr>
        <w:t xml:space="preserve">Za riadne </w:t>
      </w:r>
      <w:r w:rsidR="007F3997" w:rsidRPr="003F65A1">
        <w:rPr>
          <w:rFonts w:ascii="Arial Narrow" w:hAnsi="Arial Narrow" w:cs="Tahoma"/>
          <w:sz w:val="22"/>
          <w:szCs w:val="22"/>
          <w:lang w:eastAsia="en-US"/>
        </w:rPr>
        <w:t>p</w:t>
      </w:r>
      <w:r w:rsidR="007F3997" w:rsidRPr="00BA0433">
        <w:rPr>
          <w:rFonts w:ascii="Arial Narrow" w:hAnsi="Arial Narrow" w:cs="Tahoma"/>
          <w:sz w:val="22"/>
          <w:szCs w:val="22"/>
          <w:lang w:eastAsia="en-US"/>
        </w:rPr>
        <w:t>oskytnuté</w:t>
      </w:r>
      <w:r w:rsidR="007F3997" w:rsidRPr="003F65A1">
        <w:rPr>
          <w:rFonts w:ascii="Arial Narrow" w:hAnsi="Arial Narrow" w:cs="Tahoma"/>
          <w:sz w:val="22"/>
          <w:szCs w:val="22"/>
          <w:lang w:eastAsia="en-US"/>
        </w:rPr>
        <w:t xml:space="preserve"> </w:t>
      </w:r>
      <w:r w:rsidRPr="003F65A1">
        <w:rPr>
          <w:rFonts w:ascii="Arial Narrow" w:hAnsi="Arial Narrow" w:cs="Tahoma"/>
          <w:sz w:val="22"/>
          <w:szCs w:val="22"/>
          <w:lang w:eastAsia="en-US"/>
        </w:rPr>
        <w:t>plneni</w:t>
      </w:r>
      <w:r w:rsidR="007F3997" w:rsidRPr="003F65A1">
        <w:rPr>
          <w:rFonts w:ascii="Arial Narrow" w:hAnsi="Arial Narrow" w:cs="Tahoma"/>
          <w:sz w:val="22"/>
          <w:szCs w:val="22"/>
          <w:lang w:eastAsia="en-US"/>
        </w:rPr>
        <w:t>e</w:t>
      </w:r>
      <w:r w:rsidRPr="003F65A1">
        <w:rPr>
          <w:rFonts w:ascii="Arial Narrow" w:hAnsi="Arial Narrow" w:cs="Tahoma"/>
          <w:sz w:val="22"/>
          <w:szCs w:val="22"/>
          <w:lang w:eastAsia="en-US"/>
        </w:rPr>
        <w:t xml:space="preserve"> </w:t>
      </w:r>
      <w:r w:rsidR="00A46598" w:rsidRPr="003F65A1">
        <w:rPr>
          <w:rFonts w:ascii="Arial Narrow" w:hAnsi="Arial Narrow" w:cs="Tahoma"/>
          <w:sz w:val="22"/>
          <w:szCs w:val="22"/>
          <w:lang w:eastAsia="en-US"/>
        </w:rPr>
        <w:t>objednáv</w:t>
      </w:r>
      <w:r w:rsidRPr="003F65A1">
        <w:rPr>
          <w:rFonts w:ascii="Arial Narrow" w:hAnsi="Arial Narrow" w:cs="Tahoma"/>
          <w:sz w:val="22"/>
          <w:szCs w:val="22"/>
          <w:lang w:eastAsia="en-US"/>
        </w:rPr>
        <w:t>k</w:t>
      </w:r>
      <w:r w:rsidR="00A46598" w:rsidRPr="003F65A1">
        <w:rPr>
          <w:rFonts w:ascii="Arial Narrow" w:hAnsi="Arial Narrow" w:cs="Tahoma"/>
          <w:sz w:val="22"/>
          <w:szCs w:val="22"/>
          <w:lang w:eastAsia="en-US"/>
        </w:rPr>
        <w:t>y</w:t>
      </w:r>
      <w:r w:rsidRPr="003F65A1">
        <w:rPr>
          <w:rFonts w:ascii="Arial Narrow" w:hAnsi="Arial Narrow" w:cs="Tahoma"/>
          <w:sz w:val="22"/>
          <w:szCs w:val="22"/>
          <w:lang w:eastAsia="en-US"/>
        </w:rPr>
        <w:t xml:space="preserve"> sa považuje podpísanie Akceptačného protokolu </w:t>
      </w:r>
      <w:r w:rsidRPr="003F65A1">
        <w:rPr>
          <w:rFonts w:ascii="Arial Narrow" w:hAnsi="Arial Narrow" w:cs="Tahoma"/>
          <w:sz w:val="22"/>
          <w:szCs w:val="22"/>
        </w:rPr>
        <w:t>k objednávke oboma zmluvnými stranami podľa bodu 4.</w:t>
      </w:r>
      <w:r w:rsidR="007230BC">
        <w:rPr>
          <w:rFonts w:ascii="Arial Narrow" w:hAnsi="Arial Narrow" w:cs="Tahoma"/>
          <w:sz w:val="22"/>
          <w:szCs w:val="22"/>
        </w:rPr>
        <w:t>7</w:t>
      </w:r>
      <w:r w:rsidRPr="003F65A1">
        <w:rPr>
          <w:rFonts w:ascii="Arial Narrow" w:hAnsi="Arial Narrow" w:cs="Tahoma"/>
          <w:sz w:val="22"/>
          <w:szCs w:val="22"/>
        </w:rPr>
        <w:t xml:space="preserve"> tejto Rámcovej dohody, ak z objednávky nevyplýva niečo iné. </w:t>
      </w:r>
    </w:p>
    <w:p w14:paraId="2D86EFC4" w14:textId="4DC17AB1" w:rsidR="005F69D0"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rPr>
        <w:t xml:space="preserve">V prípade nutnosti doplnenia alebo zmeny </w:t>
      </w:r>
      <w:r w:rsidR="00A46598" w:rsidRPr="003F65A1">
        <w:rPr>
          <w:rFonts w:ascii="Arial Narrow" w:hAnsi="Arial Narrow" w:cs="Tahoma"/>
          <w:sz w:val="22"/>
          <w:szCs w:val="22"/>
        </w:rPr>
        <w:t>objednáv</w:t>
      </w:r>
      <w:r w:rsidRPr="003F65A1">
        <w:rPr>
          <w:rFonts w:ascii="Arial Narrow" w:hAnsi="Arial Narrow" w:cs="Tahoma"/>
          <w:sz w:val="22"/>
          <w:szCs w:val="22"/>
        </w:rPr>
        <w:t>k</w:t>
      </w:r>
      <w:r w:rsidR="00A46598" w:rsidRPr="003F65A1">
        <w:rPr>
          <w:rFonts w:ascii="Arial Narrow" w:hAnsi="Arial Narrow" w:cs="Tahoma"/>
          <w:sz w:val="22"/>
          <w:szCs w:val="22"/>
        </w:rPr>
        <w:t>y</w:t>
      </w:r>
      <w:r w:rsidRPr="003F65A1">
        <w:rPr>
          <w:rFonts w:ascii="Arial Narrow" w:hAnsi="Arial Narrow" w:cs="Tahoma"/>
          <w:sz w:val="22"/>
          <w:szCs w:val="22"/>
        </w:rPr>
        <w:t xml:space="preserve"> môžu zmluvné strany uzavrieť dodatok k </w:t>
      </w:r>
      <w:r w:rsidR="00A46598" w:rsidRPr="003F65A1">
        <w:rPr>
          <w:rFonts w:ascii="Arial Narrow" w:hAnsi="Arial Narrow" w:cs="Tahoma"/>
          <w:sz w:val="22"/>
          <w:szCs w:val="22"/>
        </w:rPr>
        <w:t xml:space="preserve"> objednávke</w:t>
      </w:r>
      <w:r w:rsidRPr="003F65A1">
        <w:rPr>
          <w:rFonts w:ascii="Arial Narrow" w:hAnsi="Arial Narrow" w:cs="Tahoma"/>
          <w:sz w:val="22"/>
          <w:szCs w:val="22"/>
        </w:rPr>
        <w:t xml:space="preserve">, </w:t>
      </w:r>
      <w:r w:rsidR="000F2882">
        <w:rPr>
          <w:rFonts w:ascii="Arial Narrow" w:hAnsi="Arial Narrow" w:cs="Tahoma"/>
          <w:sz w:val="22"/>
          <w:szCs w:val="22"/>
        </w:rPr>
        <w:br/>
      </w:r>
      <w:r w:rsidRPr="003F65A1">
        <w:rPr>
          <w:rFonts w:ascii="Arial Narrow" w:hAnsi="Arial Narrow" w:cs="Tahoma"/>
          <w:sz w:val="22"/>
          <w:szCs w:val="22"/>
        </w:rPr>
        <w:t xml:space="preserve">a to v prípade, že takéto dodatky nemajú vplyv na prekročenie celkovej ceny objednávky. O potrebe </w:t>
      </w:r>
      <w:r w:rsidR="00947A47" w:rsidRPr="00BA0433">
        <w:rPr>
          <w:rFonts w:ascii="Arial Narrow" w:hAnsi="Arial Narrow" w:cs="Tahoma"/>
          <w:sz w:val="22"/>
          <w:szCs w:val="22"/>
        </w:rPr>
        <w:t>uzatvorenia</w:t>
      </w:r>
      <w:r w:rsidR="00947A47" w:rsidRPr="003F65A1">
        <w:rPr>
          <w:rFonts w:ascii="Arial Narrow" w:hAnsi="Arial Narrow" w:cs="Tahoma"/>
          <w:sz w:val="22"/>
          <w:szCs w:val="22"/>
        </w:rPr>
        <w:t xml:space="preserve"> </w:t>
      </w:r>
      <w:r w:rsidRPr="003F65A1">
        <w:rPr>
          <w:rFonts w:ascii="Arial Narrow" w:hAnsi="Arial Narrow" w:cs="Tahoma"/>
          <w:sz w:val="22"/>
          <w:szCs w:val="22"/>
        </w:rPr>
        <w:t>dodatk</w:t>
      </w:r>
      <w:r w:rsidR="00947A47" w:rsidRPr="003F65A1">
        <w:rPr>
          <w:rFonts w:ascii="Arial Narrow" w:hAnsi="Arial Narrow" w:cs="Tahoma"/>
          <w:sz w:val="22"/>
          <w:szCs w:val="22"/>
        </w:rPr>
        <w:t>u</w:t>
      </w:r>
      <w:r w:rsidRPr="003F65A1">
        <w:rPr>
          <w:rFonts w:ascii="Arial Narrow" w:hAnsi="Arial Narrow" w:cs="Tahoma"/>
          <w:sz w:val="22"/>
          <w:szCs w:val="22"/>
        </w:rPr>
        <w:t xml:space="preserve"> k objednávke sa zmluvné strany zav</w:t>
      </w:r>
      <w:r w:rsidR="005F69D0" w:rsidRPr="003F65A1">
        <w:rPr>
          <w:rFonts w:ascii="Arial Narrow" w:hAnsi="Arial Narrow" w:cs="Tahoma"/>
          <w:sz w:val="22"/>
          <w:szCs w:val="22"/>
        </w:rPr>
        <w:t>äzujú informovať bezodkladne po</w:t>
      </w:r>
      <w:r w:rsidRPr="003F65A1">
        <w:rPr>
          <w:rFonts w:ascii="Arial Narrow" w:hAnsi="Arial Narrow" w:cs="Tahoma"/>
          <w:sz w:val="22"/>
          <w:szCs w:val="22"/>
        </w:rPr>
        <w:t xml:space="preserve">tom, ako sa o tejto skutočnosti dozvedia. </w:t>
      </w:r>
      <w:r w:rsidR="00A46598" w:rsidRPr="003F65A1">
        <w:rPr>
          <w:rFonts w:ascii="Arial Narrow" w:hAnsi="Arial Narrow" w:cs="Tahoma"/>
          <w:sz w:val="22"/>
          <w:szCs w:val="22"/>
        </w:rPr>
        <w:t>Dodatky k objednávke</w:t>
      </w:r>
      <w:r w:rsidR="005F69D0" w:rsidRPr="003F65A1">
        <w:rPr>
          <w:rFonts w:ascii="Arial Narrow" w:hAnsi="Arial Narrow" w:cs="Tahoma"/>
          <w:sz w:val="22"/>
          <w:szCs w:val="22"/>
        </w:rPr>
        <w:t xml:space="preserve"> musia mať písomnú formu a musia byť podpísané kontaktnými osobami oboch zmluvných strán. V prípade potreby zmeny termínov uvedených v objednávke nie je potrebné uzavrieť dodatok k objednávke. Pre schválenie zmeny termínov podľa objednávky je potrebná písomná akceptácia týchto zmien </w:t>
      </w:r>
      <w:r w:rsidR="000F2882">
        <w:rPr>
          <w:rFonts w:ascii="Arial Narrow" w:hAnsi="Arial Narrow" w:cs="Tahoma"/>
          <w:sz w:val="22"/>
          <w:szCs w:val="22"/>
        </w:rPr>
        <w:br/>
      </w:r>
      <w:r w:rsidR="005F69D0" w:rsidRPr="003F65A1">
        <w:rPr>
          <w:rFonts w:ascii="Arial Narrow" w:hAnsi="Arial Narrow" w:cs="Tahoma"/>
          <w:sz w:val="22"/>
          <w:szCs w:val="22"/>
        </w:rPr>
        <w:t xml:space="preserve">zo strany kontaktných osôb oboch zmluvných strán. </w:t>
      </w:r>
      <w:r w:rsidRPr="003F65A1">
        <w:rPr>
          <w:rFonts w:ascii="Arial Narrow" w:hAnsi="Arial Narrow" w:cs="Tahoma"/>
          <w:sz w:val="22"/>
          <w:szCs w:val="22"/>
        </w:rPr>
        <w:t xml:space="preserve">Všetky zmeny, úpravy a doplnenia objednávky musia byť vykonané v súlade s Rámcovou dohodou, objednávkou a </w:t>
      </w:r>
      <w:r w:rsidR="0058558F" w:rsidRPr="003F65A1">
        <w:rPr>
          <w:rFonts w:ascii="Arial Narrow" w:hAnsi="Arial Narrow" w:cs="Tahoma"/>
          <w:sz w:val="22"/>
          <w:szCs w:val="22"/>
        </w:rPr>
        <w:t>relevantnou účinnou právnou úpravou</w:t>
      </w:r>
      <w:r w:rsidRPr="003F65A1">
        <w:rPr>
          <w:rFonts w:ascii="Arial Narrow" w:hAnsi="Arial Narrow" w:cs="Tahoma"/>
          <w:sz w:val="22"/>
          <w:szCs w:val="22"/>
        </w:rPr>
        <w:t xml:space="preserve">. Poskytovateľovi nevzniká nárok na uhradenie plnenia, ktoré zrealizuje v rozpore s dojednaniami uvedenými v tejto Rámcovej zmluve, prípadne jej dodatkoch a v objednávke/dodatku k objednávke, schválenými Objednávateľom </w:t>
      </w:r>
      <w:r w:rsidR="000F2882">
        <w:rPr>
          <w:rFonts w:ascii="Arial Narrow" w:hAnsi="Arial Narrow" w:cs="Tahoma"/>
          <w:sz w:val="22"/>
          <w:szCs w:val="22"/>
        </w:rPr>
        <w:br/>
      </w:r>
      <w:r w:rsidRPr="003F65A1">
        <w:rPr>
          <w:rFonts w:ascii="Arial Narrow" w:hAnsi="Arial Narrow" w:cs="Tahoma"/>
          <w:sz w:val="22"/>
          <w:szCs w:val="22"/>
        </w:rPr>
        <w:t xml:space="preserve">a Poskytovateľom. </w:t>
      </w:r>
    </w:p>
    <w:p w14:paraId="2CA90141" w14:textId="7A6BA29D" w:rsidR="005F69D0"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sz w:val="22"/>
          <w:szCs w:val="22"/>
        </w:rPr>
      </w:pPr>
      <w:r w:rsidRPr="003F65A1">
        <w:rPr>
          <w:rFonts w:ascii="Arial Narrow" w:hAnsi="Arial Narrow" w:cs="Tahoma"/>
          <w:sz w:val="22"/>
          <w:szCs w:val="22"/>
        </w:rPr>
        <w:t xml:space="preserve">Poskytovateľ je povinný zabezpečiť počas doby trvania tejto Rámcovej dohody riadne a včasné plnenie predmetu tejto Rámcovej dohody expertmi, ktorí spĺňajú požiadavky na expertov stanovené Objednávateľom v rámci dokumentácie z verejného obstarávania k predmetu tejto Rámcovej dohody. </w:t>
      </w:r>
      <w:r w:rsidR="005F69D0" w:rsidRPr="003F65A1">
        <w:rPr>
          <w:rFonts w:ascii="Arial Narrow" w:hAnsi="Arial Narrow" w:cs="Tahoma"/>
          <w:sz w:val="22"/>
          <w:szCs w:val="22"/>
        </w:rPr>
        <w:t>Zoznam expertov, ktorými Poskytovateľ ako úspešný uchádzač preukázal splnenie podmienok účasti v rámci dokumentácie z verejného obstarávania k predmetu tejto Rámcovej dohody,</w:t>
      </w:r>
      <w:r w:rsidR="009513EB" w:rsidRPr="003F65A1">
        <w:rPr>
          <w:rFonts w:ascii="Arial Narrow" w:hAnsi="Arial Narrow" w:cs="Tahoma"/>
          <w:sz w:val="22"/>
          <w:szCs w:val="22"/>
        </w:rPr>
        <w:t xml:space="preserve"> vedie Objednávateľ.</w:t>
      </w:r>
      <w:r w:rsidR="005F69D0" w:rsidRPr="003F65A1">
        <w:rPr>
          <w:rFonts w:ascii="Arial Narrow" w:hAnsi="Arial Narrow" w:cs="Tahoma"/>
          <w:sz w:val="22"/>
          <w:szCs w:val="22"/>
        </w:rPr>
        <w:t xml:space="preserve"> Požiadavky stanovené pre jednotlivé typy </w:t>
      </w:r>
      <w:r w:rsidR="005F69D0" w:rsidRPr="003F65A1">
        <w:rPr>
          <w:rFonts w:ascii="Arial Narrow" w:hAnsi="Arial Narrow" w:cs="Tahoma"/>
          <w:sz w:val="22"/>
          <w:szCs w:val="22"/>
        </w:rPr>
        <w:lastRenderedPageBreak/>
        <w:t xml:space="preserve">expertov sú uvedené v Prílohe č. </w:t>
      </w:r>
      <w:r w:rsidR="009513EB" w:rsidRPr="003F65A1">
        <w:rPr>
          <w:rFonts w:ascii="Arial Narrow" w:hAnsi="Arial Narrow" w:cs="Tahoma"/>
          <w:sz w:val="22"/>
          <w:szCs w:val="22"/>
        </w:rPr>
        <w:t>4</w:t>
      </w:r>
      <w:r w:rsidR="005F69D0" w:rsidRPr="003F65A1">
        <w:rPr>
          <w:rFonts w:ascii="Arial Narrow" w:hAnsi="Arial Narrow" w:cs="Tahoma"/>
          <w:sz w:val="22"/>
          <w:szCs w:val="22"/>
        </w:rPr>
        <w:t xml:space="preserve"> tejto Rámcovej dohody. Zároveň sa Poskytovateľ zaväzuje k povinnosti, </w:t>
      </w:r>
      <w:r w:rsidR="000F2882">
        <w:rPr>
          <w:rFonts w:ascii="Arial Narrow" w:hAnsi="Arial Narrow" w:cs="Tahoma"/>
          <w:sz w:val="22"/>
          <w:szCs w:val="22"/>
        </w:rPr>
        <w:br/>
      </w:r>
      <w:r w:rsidR="005F69D0" w:rsidRPr="003F65A1">
        <w:rPr>
          <w:rFonts w:ascii="Arial Narrow" w:hAnsi="Arial Narrow" w:cs="Tahoma"/>
          <w:sz w:val="22"/>
          <w:szCs w:val="22"/>
        </w:rPr>
        <w:t xml:space="preserve">že počas celej doby trvania tejto Rámcovej dohody bude mať pre potreby plnenia predmetu Rámcovej dohody </w:t>
      </w:r>
      <w:r w:rsidR="00563AD9" w:rsidRPr="003F65A1">
        <w:rPr>
          <w:rFonts w:ascii="Arial Narrow" w:hAnsi="Arial Narrow" w:cs="Tahoma"/>
          <w:sz w:val="22"/>
          <w:szCs w:val="22"/>
        </w:rPr>
        <w:t xml:space="preserve">               </w:t>
      </w:r>
      <w:r w:rsidR="005F69D0" w:rsidRPr="003F65A1">
        <w:rPr>
          <w:rFonts w:ascii="Arial Narrow" w:hAnsi="Arial Narrow" w:cs="Tahoma"/>
          <w:sz w:val="22"/>
          <w:szCs w:val="22"/>
        </w:rPr>
        <w:t xml:space="preserve">k dispozícii minimálne taký počet expertov, ako vyžadoval Objednávateľ ako verejný obstarávateľ v rámci dokumentácie z verejného obstarávania, t. j. minimálne </w:t>
      </w:r>
      <w:r w:rsidR="00A73006" w:rsidRPr="003F65A1">
        <w:rPr>
          <w:rFonts w:ascii="Arial Narrow" w:hAnsi="Arial Narrow" w:cs="Tahoma"/>
          <w:sz w:val="22"/>
          <w:szCs w:val="22"/>
        </w:rPr>
        <w:t xml:space="preserve">jedného „kľúčového experta“ a minimálne </w:t>
      </w:r>
      <w:r w:rsidR="00E46A1E" w:rsidRPr="003F65A1">
        <w:rPr>
          <w:rFonts w:ascii="Arial Narrow" w:hAnsi="Arial Narrow" w:cs="Tahoma"/>
          <w:sz w:val="22"/>
          <w:szCs w:val="22"/>
        </w:rPr>
        <w:t>troch</w:t>
      </w:r>
      <w:r w:rsidR="005F69D0" w:rsidRPr="003F65A1">
        <w:rPr>
          <w:rFonts w:ascii="Arial Narrow" w:hAnsi="Arial Narrow" w:cs="Tahoma"/>
          <w:sz w:val="22"/>
          <w:szCs w:val="22"/>
        </w:rPr>
        <w:t xml:space="preserve"> „iných expertov“.</w:t>
      </w:r>
    </w:p>
    <w:p w14:paraId="6AA1E64A" w14:textId="2B88B7F2" w:rsidR="0029410E" w:rsidRPr="003F65A1" w:rsidRDefault="00B4203D" w:rsidP="009513EB">
      <w:pPr>
        <w:numPr>
          <w:ilvl w:val="0"/>
          <w:numId w:val="32"/>
        </w:numPr>
        <w:tabs>
          <w:tab w:val="clear" w:pos="2160"/>
          <w:tab w:val="clear" w:pos="2880"/>
          <w:tab w:val="clear" w:pos="4500"/>
        </w:tabs>
        <w:spacing w:after="120"/>
        <w:ind w:left="709" w:hanging="709"/>
        <w:jc w:val="both"/>
        <w:rPr>
          <w:rFonts w:ascii="Arial Narrow" w:hAnsi="Arial Narrow" w:cs="Tahoma"/>
          <w:bCs/>
          <w:sz w:val="22"/>
          <w:szCs w:val="22"/>
        </w:rPr>
      </w:pPr>
      <w:r w:rsidRPr="003F65A1">
        <w:rPr>
          <w:rFonts w:ascii="Arial Narrow" w:hAnsi="Arial Narrow" w:cs="Tahoma"/>
          <w:sz w:val="22"/>
          <w:szCs w:val="22"/>
        </w:rPr>
        <w:t xml:space="preserve">Poskytovateľ sa zaväzuje, </w:t>
      </w:r>
      <w:r w:rsidR="009513EB" w:rsidRPr="003F65A1">
        <w:rPr>
          <w:rFonts w:ascii="Arial Narrow" w:hAnsi="Arial Narrow" w:cs="Tahoma"/>
          <w:sz w:val="22"/>
          <w:szCs w:val="22"/>
        </w:rPr>
        <w:t xml:space="preserve">že počas doby trvania Rámcovej dohody zabezpečí na plnenie predmetu tejto Rámcovej dohody minimálne dvoch expertov </w:t>
      </w:r>
      <w:r w:rsidR="00446140">
        <w:rPr>
          <w:rFonts w:ascii="Arial Narrow" w:hAnsi="Arial Narrow" w:cs="Tahoma"/>
          <w:sz w:val="22"/>
          <w:szCs w:val="22"/>
        </w:rPr>
        <w:t>sp</w:t>
      </w:r>
      <w:r w:rsidR="0098486A">
        <w:rPr>
          <w:rFonts w:ascii="Arial Narrow" w:hAnsi="Arial Narrow" w:cs="Tahoma"/>
          <w:sz w:val="22"/>
          <w:szCs w:val="22"/>
        </w:rPr>
        <w:t>ĺňajúcich</w:t>
      </w:r>
      <w:r w:rsidR="00446140">
        <w:rPr>
          <w:rFonts w:ascii="Arial Narrow" w:hAnsi="Arial Narrow" w:cs="Tahoma"/>
          <w:sz w:val="22"/>
          <w:szCs w:val="22"/>
        </w:rPr>
        <w:t xml:space="preserve"> požiadavky na </w:t>
      </w:r>
      <w:r w:rsidR="0098486A" w:rsidRPr="003F65A1">
        <w:rPr>
          <w:rFonts w:ascii="Arial Narrow" w:hAnsi="Arial Narrow" w:cs="Tahoma"/>
          <w:sz w:val="22"/>
          <w:szCs w:val="22"/>
        </w:rPr>
        <w:t>„kľúčového experta“ a</w:t>
      </w:r>
      <w:r w:rsidR="0098486A">
        <w:rPr>
          <w:rFonts w:ascii="Arial Narrow" w:hAnsi="Arial Narrow" w:cs="Tahoma"/>
          <w:sz w:val="22"/>
          <w:szCs w:val="22"/>
        </w:rPr>
        <w:t>lebo</w:t>
      </w:r>
      <w:r w:rsidR="0098486A" w:rsidRPr="003F65A1">
        <w:rPr>
          <w:rFonts w:ascii="Arial Narrow" w:hAnsi="Arial Narrow" w:cs="Tahoma"/>
          <w:sz w:val="22"/>
          <w:szCs w:val="22"/>
        </w:rPr>
        <w:t> „in</w:t>
      </w:r>
      <w:r w:rsidR="0098486A">
        <w:rPr>
          <w:rFonts w:ascii="Arial Narrow" w:hAnsi="Arial Narrow" w:cs="Tahoma"/>
          <w:sz w:val="22"/>
          <w:szCs w:val="22"/>
        </w:rPr>
        <w:t>ého experta</w:t>
      </w:r>
      <w:r w:rsidR="0098486A" w:rsidRPr="003F65A1">
        <w:rPr>
          <w:rFonts w:ascii="Arial Narrow" w:hAnsi="Arial Narrow" w:cs="Tahoma"/>
          <w:sz w:val="22"/>
          <w:szCs w:val="22"/>
        </w:rPr>
        <w:t>“</w:t>
      </w:r>
      <w:r w:rsidR="00446140">
        <w:rPr>
          <w:rFonts w:ascii="Arial Narrow" w:hAnsi="Arial Narrow" w:cs="Tahoma"/>
          <w:sz w:val="22"/>
          <w:szCs w:val="22"/>
        </w:rPr>
        <w:t xml:space="preserve"> uvedené v Prílohe č. 4 tejto Rámcovej dohody </w:t>
      </w:r>
      <w:r w:rsidR="009513EB" w:rsidRPr="003F65A1">
        <w:rPr>
          <w:rFonts w:ascii="Arial Narrow" w:hAnsi="Arial Narrow" w:cs="Tahoma"/>
          <w:sz w:val="22"/>
          <w:szCs w:val="22"/>
        </w:rPr>
        <w:t>so znalosťami národnej legislatívy Rakúskej spolkovej republiky potrebnými na komplexný a kompletný výkon auditov podľa článku 2. tejto Rámcovej dohody.</w:t>
      </w:r>
    </w:p>
    <w:p w14:paraId="600C9041" w14:textId="77777777" w:rsidR="005F69D0" w:rsidRPr="003F65A1" w:rsidRDefault="00CA7C69"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rPr>
        <w:t>Poskytovateľ je povinný zabezpečiť, aby e</w:t>
      </w:r>
      <w:r w:rsidR="0029410E" w:rsidRPr="003F65A1">
        <w:rPr>
          <w:rFonts w:ascii="Arial Narrow" w:hAnsi="Arial Narrow" w:cs="Tahoma"/>
          <w:sz w:val="22"/>
          <w:szCs w:val="22"/>
        </w:rPr>
        <w:t>xpert Poskytovateľa</w:t>
      </w:r>
      <w:r w:rsidR="005F69D0" w:rsidRPr="003F65A1">
        <w:rPr>
          <w:rFonts w:ascii="Arial Narrow" w:hAnsi="Arial Narrow" w:cs="Tahoma"/>
          <w:sz w:val="22"/>
          <w:szCs w:val="22"/>
        </w:rPr>
        <w:t xml:space="preserve"> zapojený do výkonu auditu, ktorému sú známe skutočnosti zakladajúce pochybnosti o jeho predpojatosti </w:t>
      </w:r>
      <w:r w:rsidR="0029410E" w:rsidRPr="003F65A1">
        <w:rPr>
          <w:rFonts w:ascii="Arial Narrow" w:hAnsi="Arial Narrow" w:cs="Tahoma"/>
          <w:sz w:val="22"/>
          <w:szCs w:val="22"/>
        </w:rPr>
        <w:t>vo vzťahu k vykonávanému auditu, resp. k auditovanému subjektu/oblasti</w:t>
      </w:r>
      <w:r w:rsidRPr="003F65A1">
        <w:rPr>
          <w:rFonts w:ascii="Arial Narrow" w:hAnsi="Arial Narrow" w:cs="Tahoma"/>
          <w:sz w:val="22"/>
          <w:szCs w:val="22"/>
        </w:rPr>
        <w:t>,</w:t>
      </w:r>
      <w:r w:rsidR="0029410E" w:rsidRPr="003F65A1">
        <w:rPr>
          <w:rFonts w:ascii="Arial Narrow" w:hAnsi="Arial Narrow" w:cs="Tahoma"/>
          <w:sz w:val="22"/>
          <w:szCs w:val="22"/>
        </w:rPr>
        <w:t xml:space="preserve"> túto skutočnosť </w:t>
      </w:r>
      <w:r w:rsidRPr="003F65A1">
        <w:rPr>
          <w:rFonts w:ascii="Arial Narrow" w:hAnsi="Arial Narrow" w:cs="Tahoma"/>
          <w:sz w:val="22"/>
          <w:szCs w:val="22"/>
        </w:rPr>
        <w:t xml:space="preserve">bezodkladne </w:t>
      </w:r>
      <w:r w:rsidR="0029410E" w:rsidRPr="003F65A1">
        <w:rPr>
          <w:rFonts w:ascii="Arial Narrow" w:hAnsi="Arial Narrow" w:cs="Tahoma"/>
          <w:sz w:val="22"/>
          <w:szCs w:val="22"/>
        </w:rPr>
        <w:t>písomne oznámi</w:t>
      </w:r>
      <w:r w:rsidRPr="003F65A1">
        <w:rPr>
          <w:rFonts w:ascii="Arial Narrow" w:hAnsi="Arial Narrow" w:cs="Tahoma"/>
          <w:sz w:val="22"/>
          <w:szCs w:val="22"/>
        </w:rPr>
        <w:t>l</w:t>
      </w:r>
      <w:r w:rsidR="0029410E" w:rsidRPr="003F65A1">
        <w:rPr>
          <w:rFonts w:ascii="Arial Narrow" w:hAnsi="Arial Narrow" w:cs="Tahoma"/>
          <w:sz w:val="22"/>
          <w:szCs w:val="22"/>
        </w:rPr>
        <w:t xml:space="preserve"> štatutárnemu orgánu Poskytovateľa</w:t>
      </w:r>
      <w:r w:rsidRPr="003F65A1">
        <w:rPr>
          <w:rFonts w:ascii="Arial Narrow" w:hAnsi="Arial Narrow" w:cs="Tahoma"/>
          <w:sz w:val="22"/>
          <w:szCs w:val="22"/>
        </w:rPr>
        <w:t>.</w:t>
      </w:r>
      <w:r w:rsidR="005F69D0" w:rsidRPr="003F65A1">
        <w:rPr>
          <w:rFonts w:ascii="Arial Narrow" w:hAnsi="Arial Narrow" w:cs="Tahoma"/>
          <w:sz w:val="22"/>
          <w:szCs w:val="22"/>
        </w:rPr>
        <w:t xml:space="preserve"> V prípade, ak štatutárny orgán Poskytovateľa rozhodne, že existujú skutočnosti zakladajúce predpojatosť experta podľa predchádzajúcej vety</w:t>
      </w:r>
      <w:r w:rsidR="005F69D0" w:rsidRPr="003F65A1">
        <w:rPr>
          <w:rFonts w:ascii="Arial Narrow" w:hAnsi="Arial Narrow"/>
          <w:sz w:val="22"/>
        </w:rPr>
        <w:t>,</w:t>
      </w:r>
      <w:r w:rsidR="005F69D0" w:rsidRPr="003F65A1">
        <w:rPr>
          <w:rFonts w:ascii="Arial Narrow" w:hAnsi="Arial Narrow" w:cs="Tahoma"/>
          <w:sz w:val="22"/>
          <w:szCs w:val="22"/>
        </w:rPr>
        <w:t xml:space="preserve"> je povinný príslušného experta bezodkladne nahradiť iným expertom, u ktorého neexistujú pochybnosti o jeho predpojatosti. Poskytovateľ je zároveň povinný o uvedenej skutočnosti bezodkladne informovať Objednávateľa.</w:t>
      </w:r>
    </w:p>
    <w:p w14:paraId="5D06F29D" w14:textId="64151FCE" w:rsidR="009C2BEB" w:rsidRPr="003F65A1" w:rsidRDefault="0029410E"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rPr>
        <w:t>Poskytovateľ má povinnosť vyžiadať si vopred písomný súhlas Objednávateľa, týkajúci sa zmeny/doplnenia expertov, ktorých používa na realizáciu Rámcovej dohody/o</w:t>
      </w:r>
      <w:r w:rsidR="002073DF" w:rsidRPr="003F65A1">
        <w:rPr>
          <w:rFonts w:ascii="Arial Narrow" w:hAnsi="Arial Narrow" w:cs="Tahoma"/>
          <w:sz w:val="22"/>
          <w:szCs w:val="22"/>
        </w:rPr>
        <w:t>bjednáv</w:t>
      </w:r>
      <w:r w:rsidRPr="003F65A1">
        <w:rPr>
          <w:rFonts w:ascii="Arial Narrow" w:hAnsi="Arial Narrow" w:cs="Tahoma"/>
          <w:sz w:val="22"/>
          <w:szCs w:val="22"/>
        </w:rPr>
        <w:t>k</w:t>
      </w:r>
      <w:r w:rsidR="002073DF" w:rsidRPr="003F65A1">
        <w:rPr>
          <w:rFonts w:ascii="Arial Narrow" w:hAnsi="Arial Narrow" w:cs="Tahoma"/>
          <w:sz w:val="22"/>
          <w:szCs w:val="22"/>
        </w:rPr>
        <w:t>y</w:t>
      </w:r>
      <w:r w:rsidRPr="003F65A1">
        <w:rPr>
          <w:rFonts w:ascii="Arial Narrow" w:hAnsi="Arial Narrow" w:cs="Tahoma"/>
          <w:sz w:val="22"/>
          <w:szCs w:val="22"/>
        </w:rPr>
        <w:t>. Ak nastanú skutočnosti, z dôvodov ktorých je nevyhnutné zmeniť osobu experta, je Poskytovateľ povinný o t</w:t>
      </w:r>
      <w:r w:rsidR="005F69D0" w:rsidRPr="003F65A1">
        <w:rPr>
          <w:rFonts w:ascii="Arial Narrow" w:hAnsi="Arial Narrow" w:cs="Tahoma"/>
          <w:sz w:val="22"/>
          <w:szCs w:val="22"/>
        </w:rPr>
        <w:t>ýchto</w:t>
      </w:r>
      <w:r w:rsidRPr="003F65A1">
        <w:rPr>
          <w:rFonts w:ascii="Arial Narrow" w:hAnsi="Arial Narrow" w:cs="Tahoma"/>
          <w:sz w:val="22"/>
          <w:szCs w:val="22"/>
        </w:rPr>
        <w:t xml:space="preserve"> skutočnosti</w:t>
      </w:r>
      <w:r w:rsidR="005F69D0" w:rsidRPr="003F65A1">
        <w:rPr>
          <w:rFonts w:ascii="Arial Narrow" w:hAnsi="Arial Narrow" w:cs="Tahoma"/>
          <w:sz w:val="22"/>
          <w:szCs w:val="22"/>
        </w:rPr>
        <w:t>ach</w:t>
      </w:r>
      <w:r w:rsidRPr="003F65A1">
        <w:rPr>
          <w:rFonts w:ascii="Arial Narrow" w:hAnsi="Arial Narrow" w:cs="Tahoma"/>
          <w:sz w:val="22"/>
          <w:szCs w:val="22"/>
        </w:rPr>
        <w:t xml:space="preserve"> bez zbytočného odkladu písomne informovať Objednávateľa. Pri zmene/doplnení experta musí tento expert spĺňať minimálne požiadavky na expertov stanovené Objednávateľom ako verejným obstarávateľom vo verejnom obstarávaní k predmetu tejto Rámcovej dohody, a to v rámci podmienok účasti týkajúcich sa technickej </w:t>
      </w:r>
      <w:r w:rsidR="00947A47" w:rsidRPr="003F65A1">
        <w:rPr>
          <w:rFonts w:ascii="Arial Narrow" w:hAnsi="Arial Narrow" w:cs="Tahoma"/>
          <w:sz w:val="22"/>
          <w:szCs w:val="22"/>
        </w:rPr>
        <w:t xml:space="preserve">spôsobilosti </w:t>
      </w:r>
      <w:r w:rsidRPr="003F65A1">
        <w:rPr>
          <w:rFonts w:ascii="Arial Narrow" w:hAnsi="Arial Narrow" w:cs="Tahoma"/>
          <w:sz w:val="22"/>
          <w:szCs w:val="22"/>
        </w:rPr>
        <w:t>alebo odbornej spôsobilosti v súlade s Prílohou č.</w:t>
      </w:r>
      <w:r w:rsidR="00456946" w:rsidRPr="003F65A1">
        <w:rPr>
          <w:rFonts w:ascii="Arial Narrow" w:hAnsi="Arial Narrow" w:cs="Tahoma"/>
          <w:sz w:val="22"/>
          <w:szCs w:val="22"/>
        </w:rPr>
        <w:t xml:space="preserve"> </w:t>
      </w:r>
      <w:r w:rsidR="005F69D0" w:rsidRPr="003F65A1">
        <w:rPr>
          <w:rFonts w:ascii="Arial Narrow" w:hAnsi="Arial Narrow" w:cs="Tahoma"/>
          <w:sz w:val="22"/>
          <w:szCs w:val="22"/>
        </w:rPr>
        <w:t>3</w:t>
      </w:r>
      <w:r w:rsidRPr="003F65A1">
        <w:rPr>
          <w:rFonts w:ascii="Arial Narrow" w:hAnsi="Arial Narrow" w:cs="Tahoma"/>
          <w:sz w:val="22"/>
          <w:szCs w:val="22"/>
        </w:rPr>
        <w:t xml:space="preserve"> tejto Rámcovej dohody a v rámci osobitných podmienok. V prípade zmeny/doplnenia experta </w:t>
      </w:r>
      <w:r w:rsidR="009C2BEB" w:rsidRPr="003F65A1">
        <w:rPr>
          <w:rFonts w:ascii="Arial Narrow" w:hAnsi="Arial Narrow" w:cs="Tahoma"/>
          <w:sz w:val="22"/>
          <w:szCs w:val="22"/>
        </w:rPr>
        <w:t>týkajúcej sa</w:t>
      </w:r>
      <w:r w:rsidRPr="003F65A1">
        <w:rPr>
          <w:rFonts w:ascii="Arial Narrow" w:hAnsi="Arial Narrow" w:cs="Tahoma"/>
          <w:sz w:val="22"/>
          <w:szCs w:val="22"/>
        </w:rPr>
        <w:t xml:space="preserve"> využitia odborných kapacít inej osoby</w:t>
      </w:r>
      <w:r w:rsidR="005F69D0" w:rsidRPr="003F65A1">
        <w:rPr>
          <w:rFonts w:ascii="Arial Narrow" w:hAnsi="Arial Narrow" w:cs="Tahoma"/>
          <w:sz w:val="22"/>
          <w:szCs w:val="22"/>
        </w:rPr>
        <w:t>, ktorou nepreukazoval technickú spôsobilosť alebo odbornú spôsobilosť v rámci verejného obstarávania k tejto zákazke,</w:t>
      </w:r>
      <w:r w:rsidRPr="003F65A1">
        <w:rPr>
          <w:rFonts w:ascii="Arial Narrow" w:hAnsi="Arial Narrow" w:cs="Tahoma"/>
          <w:sz w:val="22"/>
          <w:szCs w:val="22"/>
        </w:rPr>
        <w:t xml:space="preserve"> musí Poskytovateľ za túto inú osobu preukázať okrem vyššie uvedeného aj splnenie podmienok účasti týkajúcich sa osobného postavenia podľa § 32 ZoVO a nesmú</w:t>
      </w:r>
      <w:r w:rsidR="00563AD9" w:rsidRPr="003F65A1">
        <w:rPr>
          <w:rFonts w:ascii="Arial Narrow" w:hAnsi="Arial Narrow" w:cs="Tahoma"/>
          <w:sz w:val="22"/>
          <w:szCs w:val="22"/>
        </w:rPr>
        <w:t xml:space="preserve"> </w:t>
      </w:r>
      <w:r w:rsidRPr="003F65A1">
        <w:rPr>
          <w:rFonts w:ascii="Arial Narrow" w:hAnsi="Arial Narrow" w:cs="Tahoma"/>
          <w:sz w:val="22"/>
          <w:szCs w:val="22"/>
        </w:rPr>
        <w:t xml:space="preserve">u nej existovať dôvody na vylúčenie podľa § 40 ods. 6 písm. a) až </w:t>
      </w:r>
      <w:r w:rsidR="00611118" w:rsidRPr="003F65A1">
        <w:rPr>
          <w:rFonts w:ascii="Arial Narrow" w:hAnsi="Arial Narrow" w:cs="Tahoma"/>
          <w:sz w:val="22"/>
          <w:szCs w:val="22"/>
        </w:rPr>
        <w:t>g</w:t>
      </w:r>
      <w:r w:rsidRPr="003F65A1">
        <w:rPr>
          <w:rFonts w:ascii="Arial Narrow" w:hAnsi="Arial Narrow" w:cs="Tahoma"/>
          <w:sz w:val="22"/>
          <w:szCs w:val="22"/>
        </w:rPr>
        <w:t>) a ods. 7</w:t>
      </w:r>
      <w:r w:rsidR="00611118" w:rsidRPr="003F65A1">
        <w:rPr>
          <w:rFonts w:ascii="Arial Narrow" w:hAnsi="Arial Narrow" w:cs="Tahoma"/>
          <w:sz w:val="22"/>
          <w:szCs w:val="22"/>
        </w:rPr>
        <w:t xml:space="preserve"> a 8</w:t>
      </w:r>
      <w:r w:rsidRPr="003F65A1">
        <w:rPr>
          <w:rFonts w:ascii="Arial Narrow" w:hAnsi="Arial Narrow" w:cs="Tahoma"/>
          <w:sz w:val="22"/>
          <w:szCs w:val="22"/>
        </w:rPr>
        <w:t xml:space="preserve"> ZoVO. Žiadosť o písomný súhlas pri zmene/doplnení experta predloží Poskytovateľ v písomnej forme spolu s dokladmi preukazujúcimi splnenie minimálnych požiadaviek na expertov</w:t>
      </w:r>
      <w:r w:rsidR="009C2BEB" w:rsidRPr="003F65A1">
        <w:rPr>
          <w:rFonts w:ascii="Arial Narrow" w:hAnsi="Arial Narrow" w:cs="Tahoma"/>
          <w:sz w:val="22"/>
          <w:szCs w:val="22"/>
        </w:rPr>
        <w:t>, a to</w:t>
      </w:r>
      <w:r w:rsidRPr="003F65A1">
        <w:rPr>
          <w:rFonts w:ascii="Arial Narrow" w:hAnsi="Arial Narrow" w:cs="Tahoma"/>
          <w:sz w:val="22"/>
          <w:szCs w:val="22"/>
        </w:rPr>
        <w:t xml:space="preserve"> pred </w:t>
      </w:r>
      <w:r w:rsidR="009C2BEB" w:rsidRPr="003F65A1">
        <w:rPr>
          <w:rFonts w:ascii="Arial Narrow" w:hAnsi="Arial Narrow" w:cs="Tahoma"/>
          <w:sz w:val="22"/>
          <w:szCs w:val="22"/>
        </w:rPr>
        <w:t>jeho</w:t>
      </w:r>
      <w:r w:rsidRPr="003F65A1">
        <w:rPr>
          <w:rFonts w:ascii="Arial Narrow" w:hAnsi="Arial Narrow" w:cs="Tahoma"/>
          <w:sz w:val="22"/>
          <w:szCs w:val="22"/>
        </w:rPr>
        <w:t xml:space="preserve"> nástupom na výkon činností podľa Rámcovej dohody/objednávky. Po kladnom písomnom stanovisku kontaktnej osoby Objednávateľa sa môže príslušný expert začať podieľať na realizácii plnenia Rámcovej dohody/objednávky.</w:t>
      </w:r>
      <w:r w:rsidR="009C2BEB" w:rsidRPr="003F65A1">
        <w:rPr>
          <w:rFonts w:ascii="Arial Narrow" w:hAnsi="Arial Narrow" w:cs="Tahoma"/>
          <w:sz w:val="22"/>
          <w:szCs w:val="22"/>
        </w:rPr>
        <w:t xml:space="preserve"> Zároveň bude príslušný expert doplnený do zoznamu expertov vedeným Objednávateľom podľa bodu 3.8.</w:t>
      </w:r>
    </w:p>
    <w:p w14:paraId="6E966B8A" w14:textId="77777777" w:rsidR="009C2BEB" w:rsidRPr="003F65A1" w:rsidRDefault="009C2BEB" w:rsidP="00730782">
      <w:pPr>
        <w:numPr>
          <w:ilvl w:val="0"/>
          <w:numId w:val="32"/>
        </w:numPr>
        <w:tabs>
          <w:tab w:val="clear" w:pos="2160"/>
          <w:tab w:val="clear" w:pos="2880"/>
          <w:tab w:val="clear" w:pos="4500"/>
        </w:tabs>
        <w:spacing w:after="120"/>
        <w:ind w:left="709" w:hanging="709"/>
        <w:jc w:val="both"/>
        <w:rPr>
          <w:rFonts w:ascii="Arial Narrow" w:hAnsi="Arial Narrow" w:cs="Tahoma"/>
          <w:bCs/>
          <w:sz w:val="22"/>
          <w:szCs w:val="22"/>
        </w:rPr>
      </w:pPr>
      <w:r w:rsidRPr="003F65A1">
        <w:rPr>
          <w:rFonts w:ascii="Arial Narrow" w:hAnsi="Arial Narrow" w:cs="Tahoma"/>
          <w:sz w:val="22"/>
          <w:szCs w:val="22"/>
        </w:rPr>
        <w:t>Poskytovateľ je povinný písomne informovať Objednávateľa aj o takej skutočnosti, ak sa expert, ktorý bol zaradený do zoznamu expertov, už nebude podieľať na realizácii plnenia tejto Rámcovej dohody</w:t>
      </w:r>
      <w:r w:rsidR="00611118" w:rsidRPr="003F65A1">
        <w:rPr>
          <w:rFonts w:ascii="Arial Narrow" w:hAnsi="Arial Narrow" w:cs="Tahoma"/>
          <w:sz w:val="22"/>
          <w:szCs w:val="22"/>
        </w:rPr>
        <w:t>.</w:t>
      </w:r>
      <w:r w:rsidR="00611118" w:rsidRPr="003F65A1">
        <w:rPr>
          <w:rFonts w:ascii="Arial Narrow" w:hAnsi="Arial Narrow"/>
        </w:rPr>
        <w:t xml:space="preserve"> </w:t>
      </w:r>
      <w:r w:rsidR="00611118" w:rsidRPr="003F65A1">
        <w:rPr>
          <w:rFonts w:ascii="Arial Narrow" w:hAnsi="Arial Narrow" w:cs="Tahoma"/>
          <w:sz w:val="22"/>
          <w:szCs w:val="22"/>
        </w:rPr>
        <w:t>Na základe uvedenej informácie Objednávateľ vyradí príslušného experta zo zoznamu expertov vedeného Objednávateľom podľa bodu 3.8.</w:t>
      </w:r>
    </w:p>
    <w:p w14:paraId="1BA88CAA" w14:textId="7F4EA51C" w:rsidR="0029410E" w:rsidRPr="003F65A1" w:rsidRDefault="009C2BEB" w:rsidP="00775FA8">
      <w:pPr>
        <w:numPr>
          <w:ilvl w:val="0"/>
          <w:numId w:val="32"/>
        </w:numPr>
        <w:tabs>
          <w:tab w:val="clear" w:pos="2160"/>
          <w:tab w:val="clear" w:pos="2880"/>
          <w:tab w:val="clear" w:pos="4500"/>
        </w:tabs>
        <w:spacing w:after="120"/>
        <w:ind w:left="709" w:hanging="720"/>
        <w:jc w:val="both"/>
        <w:rPr>
          <w:rFonts w:ascii="Arial Narrow" w:hAnsi="Arial Narrow" w:cs="Tahoma"/>
          <w:bCs/>
          <w:sz w:val="22"/>
          <w:szCs w:val="22"/>
        </w:rPr>
      </w:pPr>
      <w:r w:rsidRPr="003F65A1">
        <w:rPr>
          <w:rFonts w:ascii="Arial Narrow" w:hAnsi="Arial Narrow" w:cs="Tahoma"/>
          <w:sz w:val="22"/>
          <w:szCs w:val="22"/>
        </w:rPr>
        <w:t>Pokiaľ sa zmluvné strany nedohodnú inak, budú sa v rámci plnenia predmetu tejto Rámcovej dohody v mieste sídla Objednávateľa, príp. online formou konať</w:t>
      </w:r>
      <w:r w:rsidRPr="003F65A1" w:rsidDel="003747DF">
        <w:rPr>
          <w:rFonts w:ascii="Arial Narrow" w:hAnsi="Arial Narrow" w:cs="Tahoma"/>
          <w:sz w:val="22"/>
          <w:szCs w:val="22"/>
        </w:rPr>
        <w:t xml:space="preserve"> </w:t>
      </w:r>
      <w:r w:rsidRPr="003F65A1">
        <w:rPr>
          <w:rFonts w:ascii="Arial Narrow" w:hAnsi="Arial Narrow" w:cs="Tahoma"/>
          <w:sz w:val="22"/>
          <w:szCs w:val="22"/>
        </w:rPr>
        <w:t xml:space="preserve">minimálne jedenkrát za mesiac vo vopred dohodnutom čase pracovné stretnutia zástupcov zmluvných strán. </w:t>
      </w:r>
      <w:r w:rsidR="0029410E" w:rsidRPr="003F65A1">
        <w:rPr>
          <w:rFonts w:ascii="Arial Narrow" w:hAnsi="Arial Narrow" w:cs="Tahoma"/>
          <w:sz w:val="22"/>
          <w:szCs w:val="22"/>
        </w:rPr>
        <w:t xml:space="preserve">Za účasť na pracovných stretnutiach zástupcov zmluvných strán nevzniká Poskytovateľovi voči Objednávateľovi nárok na odmenu a náhradu nákladov a výdavkov s tým spojených, </w:t>
      </w:r>
      <w:r w:rsidR="003E0B67">
        <w:rPr>
          <w:rFonts w:ascii="Arial Narrow" w:hAnsi="Arial Narrow" w:cs="Tahoma"/>
          <w:sz w:val="22"/>
          <w:szCs w:val="22"/>
        </w:rPr>
        <w:t>keďže</w:t>
      </w:r>
      <w:r w:rsidR="0029410E" w:rsidRPr="003F65A1">
        <w:rPr>
          <w:rFonts w:ascii="Arial Narrow" w:hAnsi="Arial Narrow" w:cs="Tahoma"/>
          <w:sz w:val="22"/>
          <w:szCs w:val="22"/>
        </w:rPr>
        <w:t xml:space="preserve"> tieto sú zahrnuté v celkovej cene za poskytovanie audítorských služieb. Predmetom pracovných stretnutí bude najmä hodnotenie stavu </w:t>
      </w:r>
      <w:r w:rsidR="004E2698" w:rsidRPr="003F65A1">
        <w:rPr>
          <w:rFonts w:ascii="Arial Narrow" w:hAnsi="Arial Narrow" w:cs="Tahoma"/>
          <w:sz w:val="22"/>
          <w:szCs w:val="22"/>
        </w:rPr>
        <w:t>realizovan</w:t>
      </w:r>
      <w:r w:rsidR="00DA65F8">
        <w:rPr>
          <w:rFonts w:ascii="Arial Narrow" w:hAnsi="Arial Narrow" w:cs="Tahoma"/>
          <w:sz w:val="22"/>
          <w:szCs w:val="22"/>
        </w:rPr>
        <w:t>ých</w:t>
      </w:r>
      <w:r w:rsidR="004E2698" w:rsidRPr="003F65A1">
        <w:rPr>
          <w:rFonts w:ascii="Arial Narrow" w:hAnsi="Arial Narrow" w:cs="Tahoma"/>
          <w:sz w:val="22"/>
          <w:szCs w:val="22"/>
        </w:rPr>
        <w:t xml:space="preserve"> objednáv</w:t>
      </w:r>
      <w:r w:rsidR="00C97413">
        <w:rPr>
          <w:rFonts w:ascii="Arial Narrow" w:hAnsi="Arial Narrow" w:cs="Tahoma"/>
          <w:sz w:val="22"/>
          <w:szCs w:val="22"/>
        </w:rPr>
        <w:t>ok</w:t>
      </w:r>
      <w:r w:rsidRPr="003F65A1">
        <w:rPr>
          <w:rFonts w:ascii="Arial Narrow" w:hAnsi="Arial Narrow" w:cs="Tahoma"/>
          <w:sz w:val="22"/>
          <w:szCs w:val="22"/>
        </w:rPr>
        <w:t>, riešenie aktuálnych problémov pri realiz</w:t>
      </w:r>
      <w:r w:rsidR="004E2698" w:rsidRPr="003F65A1">
        <w:rPr>
          <w:rFonts w:ascii="Arial Narrow" w:hAnsi="Arial Narrow" w:cs="Tahoma"/>
          <w:sz w:val="22"/>
          <w:szCs w:val="22"/>
        </w:rPr>
        <w:t>ácii</w:t>
      </w:r>
      <w:r w:rsidRPr="003F65A1">
        <w:rPr>
          <w:rFonts w:ascii="Arial Narrow" w:hAnsi="Arial Narrow" w:cs="Tahoma"/>
          <w:sz w:val="22"/>
          <w:szCs w:val="22"/>
        </w:rPr>
        <w:t xml:space="preserve"> predmetu </w:t>
      </w:r>
      <w:r w:rsidR="00C97413" w:rsidRPr="003F65A1">
        <w:rPr>
          <w:rFonts w:ascii="Arial Narrow" w:hAnsi="Arial Narrow" w:cs="Tahoma"/>
          <w:sz w:val="22"/>
          <w:szCs w:val="22"/>
        </w:rPr>
        <w:t>objednáv</w:t>
      </w:r>
      <w:r w:rsidR="00C97413">
        <w:rPr>
          <w:rFonts w:ascii="Arial Narrow" w:hAnsi="Arial Narrow" w:cs="Tahoma"/>
          <w:sz w:val="22"/>
          <w:szCs w:val="22"/>
        </w:rPr>
        <w:t>ok</w:t>
      </w:r>
      <w:r w:rsidR="00C97413" w:rsidRPr="003F65A1">
        <w:rPr>
          <w:rFonts w:ascii="Arial Narrow" w:hAnsi="Arial Narrow" w:cs="Tahoma"/>
          <w:sz w:val="22"/>
          <w:szCs w:val="22"/>
        </w:rPr>
        <w:t xml:space="preserve"> </w:t>
      </w:r>
      <w:r w:rsidRPr="003F65A1">
        <w:rPr>
          <w:rFonts w:ascii="Arial Narrow" w:hAnsi="Arial Narrow" w:cs="Tahoma"/>
          <w:sz w:val="22"/>
          <w:szCs w:val="22"/>
        </w:rPr>
        <w:t xml:space="preserve">a odsúhlasovanie termínov na odovzdanie a prevzatie výstupov z auditov. </w:t>
      </w:r>
      <w:r w:rsidR="0029410E" w:rsidRPr="003F65A1">
        <w:rPr>
          <w:rFonts w:ascii="Arial Narrow" w:hAnsi="Arial Narrow" w:cs="Tahoma"/>
          <w:sz w:val="22"/>
          <w:szCs w:val="22"/>
        </w:rPr>
        <w:t xml:space="preserve">Zo stretnutí bude Poskytovateľom vypracovaný zápis z pracovného stretnutia, ktorý bude následne elektronicky </w:t>
      </w:r>
      <w:r w:rsidRPr="003F65A1">
        <w:rPr>
          <w:rFonts w:ascii="Arial Narrow" w:hAnsi="Arial Narrow" w:cs="Tahoma"/>
          <w:sz w:val="22"/>
          <w:szCs w:val="22"/>
        </w:rPr>
        <w:t xml:space="preserve">na základe </w:t>
      </w:r>
      <w:r w:rsidR="00786DD4">
        <w:rPr>
          <w:rFonts w:ascii="Arial Narrow" w:hAnsi="Arial Narrow" w:cs="Tahoma"/>
          <w:sz w:val="22"/>
          <w:szCs w:val="22"/>
        </w:rPr>
        <w:br/>
      </w:r>
      <w:r w:rsidR="0029410E" w:rsidRPr="003F65A1">
        <w:rPr>
          <w:rFonts w:ascii="Arial Narrow" w:hAnsi="Arial Narrow" w:cs="Tahoma"/>
          <w:sz w:val="22"/>
          <w:szCs w:val="22"/>
        </w:rPr>
        <w:t>e-mailovej komunikácie schválený z</w:t>
      </w:r>
      <w:r w:rsidRPr="003F65A1">
        <w:rPr>
          <w:rFonts w:ascii="Arial Narrow" w:hAnsi="Arial Narrow" w:cs="Tahoma"/>
          <w:sz w:val="22"/>
          <w:szCs w:val="22"/>
        </w:rPr>
        <w:t>ástupcami oboch zmluvných strán</w:t>
      </w:r>
      <w:r w:rsidR="0029410E" w:rsidRPr="003F65A1">
        <w:rPr>
          <w:rFonts w:ascii="Arial Narrow" w:hAnsi="Arial Narrow" w:cs="Tahoma"/>
          <w:sz w:val="22"/>
          <w:szCs w:val="22"/>
        </w:rPr>
        <w:t xml:space="preserve"> prostredníctvom kontaktných osôb podľa </w:t>
      </w:r>
      <w:r w:rsidR="00F80E17" w:rsidRPr="003F65A1">
        <w:rPr>
          <w:rFonts w:ascii="Arial Narrow" w:hAnsi="Arial Narrow" w:cs="Tahoma"/>
          <w:sz w:val="22"/>
          <w:szCs w:val="22"/>
        </w:rPr>
        <w:t>bodu 11.4</w:t>
      </w:r>
      <w:r w:rsidR="0029410E" w:rsidRPr="003F65A1">
        <w:rPr>
          <w:rFonts w:ascii="Arial Narrow" w:hAnsi="Arial Narrow" w:cs="Tahoma"/>
          <w:sz w:val="22"/>
          <w:szCs w:val="22"/>
        </w:rPr>
        <w:t xml:space="preserve"> tejto Rámcovej dohody. </w:t>
      </w:r>
    </w:p>
    <w:p w14:paraId="2C290F3B" w14:textId="77777777" w:rsidR="0029410E" w:rsidRPr="003F65A1" w:rsidRDefault="0029410E" w:rsidP="0029410E">
      <w:pPr>
        <w:tabs>
          <w:tab w:val="clear" w:pos="2160"/>
          <w:tab w:val="left" w:pos="2127"/>
        </w:tabs>
        <w:spacing w:before="360" w:after="240"/>
        <w:ind w:left="709" w:hanging="709"/>
        <w:jc w:val="both"/>
        <w:rPr>
          <w:rFonts w:ascii="Arial Narrow" w:hAnsi="Arial Narrow" w:cs="Tahoma"/>
          <w:b/>
          <w:sz w:val="22"/>
          <w:szCs w:val="22"/>
          <w:u w:val="single"/>
        </w:rPr>
      </w:pPr>
      <w:r w:rsidRPr="003F65A1">
        <w:rPr>
          <w:rFonts w:ascii="Arial Narrow" w:hAnsi="Arial Narrow" w:cs="Tahoma"/>
          <w:b/>
          <w:sz w:val="22"/>
          <w:szCs w:val="22"/>
          <w:u w:val="single"/>
        </w:rPr>
        <w:t>Článok 4.</w:t>
      </w:r>
      <w:r w:rsidRPr="003F65A1">
        <w:rPr>
          <w:rFonts w:ascii="Arial Narrow" w:hAnsi="Arial Narrow" w:cs="Tahoma"/>
          <w:b/>
          <w:sz w:val="22"/>
          <w:szCs w:val="22"/>
          <w:u w:val="single"/>
        </w:rPr>
        <w:tab/>
      </w:r>
      <w:r w:rsidR="004E6611" w:rsidRPr="003F65A1">
        <w:rPr>
          <w:rFonts w:ascii="Arial Narrow" w:hAnsi="Arial Narrow" w:cs="Tahoma"/>
          <w:b/>
          <w:sz w:val="22"/>
          <w:szCs w:val="22"/>
          <w:u w:val="single"/>
        </w:rPr>
        <w:t>Zmluvná c</w:t>
      </w:r>
      <w:r w:rsidR="00A677A7" w:rsidRPr="003F65A1">
        <w:rPr>
          <w:rFonts w:ascii="Arial Narrow" w:hAnsi="Arial Narrow" w:cs="Tahoma"/>
          <w:b/>
          <w:sz w:val="22"/>
          <w:szCs w:val="22"/>
          <w:u w:val="single"/>
        </w:rPr>
        <w:t>ena, p</w:t>
      </w:r>
      <w:r w:rsidRPr="003F65A1">
        <w:rPr>
          <w:rFonts w:ascii="Arial Narrow" w:hAnsi="Arial Narrow" w:cs="Tahoma"/>
          <w:b/>
          <w:sz w:val="22"/>
          <w:szCs w:val="22"/>
          <w:u w:val="single"/>
        </w:rPr>
        <w:t>latobné a preberacie podmienky</w:t>
      </w:r>
    </w:p>
    <w:p w14:paraId="3E3A0A20" w14:textId="07211C1C" w:rsidR="0029410E" w:rsidRPr="003F65A1"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3F65A1">
        <w:rPr>
          <w:rFonts w:ascii="Arial Narrow" w:hAnsi="Arial Narrow" w:cs="Tahoma"/>
          <w:sz w:val="22"/>
          <w:szCs w:val="22"/>
        </w:rPr>
        <w:t>Strany berú na vedomie, že maximálny finančný limit tejto Rámcovej dohody počas doby jej platnosti j</w:t>
      </w:r>
      <w:r w:rsidR="000F00AF" w:rsidRPr="003F65A1">
        <w:rPr>
          <w:rFonts w:ascii="Arial Narrow" w:hAnsi="Arial Narrow" w:cs="Tahoma"/>
          <w:sz w:val="22"/>
          <w:szCs w:val="22"/>
        </w:rPr>
        <w:t xml:space="preserve">e ...... </w:t>
      </w:r>
      <w:r w:rsidR="003907CA" w:rsidRPr="003F65A1">
        <w:rPr>
          <w:rFonts w:ascii="Arial Narrow" w:hAnsi="Arial Narrow" w:cs="Tahoma"/>
          <w:sz w:val="22"/>
          <w:szCs w:val="22"/>
        </w:rPr>
        <w:t xml:space="preserve">eur </w:t>
      </w:r>
      <w:r w:rsidR="00F36DCC" w:rsidRPr="003F65A1">
        <w:rPr>
          <w:rFonts w:ascii="Arial Narrow" w:hAnsi="Arial Narrow" w:cs="Tahoma"/>
          <w:sz w:val="22"/>
          <w:szCs w:val="22"/>
        </w:rPr>
        <w:t xml:space="preserve">bez DPH </w:t>
      </w:r>
      <w:r w:rsidR="00274484" w:rsidRPr="003F65A1">
        <w:rPr>
          <w:rFonts w:ascii="Arial Narrow" w:hAnsi="Arial Narrow" w:cs="Tahoma"/>
          <w:sz w:val="22"/>
          <w:szCs w:val="22"/>
        </w:rPr>
        <w:t xml:space="preserve">a ..... </w:t>
      </w:r>
      <w:r w:rsidR="003907CA" w:rsidRPr="003F65A1">
        <w:rPr>
          <w:rFonts w:ascii="Arial Narrow" w:hAnsi="Arial Narrow" w:cs="Tahoma"/>
          <w:sz w:val="22"/>
          <w:szCs w:val="22"/>
        </w:rPr>
        <w:t>eur</w:t>
      </w:r>
      <w:r w:rsidR="00274484" w:rsidRPr="003F65A1">
        <w:rPr>
          <w:rFonts w:ascii="Arial Narrow" w:hAnsi="Arial Narrow" w:cs="Tahoma"/>
          <w:sz w:val="22"/>
          <w:szCs w:val="22"/>
        </w:rPr>
        <w:t xml:space="preserve"> </w:t>
      </w:r>
      <w:r w:rsidR="000F00AF" w:rsidRPr="003F65A1">
        <w:rPr>
          <w:rFonts w:ascii="Arial Narrow" w:hAnsi="Arial Narrow" w:cs="Tahoma"/>
          <w:sz w:val="22"/>
          <w:szCs w:val="22"/>
        </w:rPr>
        <w:t>vrátane DPH</w:t>
      </w:r>
      <w:r w:rsidRPr="003F65A1">
        <w:rPr>
          <w:rFonts w:ascii="Arial Narrow" w:hAnsi="Arial Narrow" w:cs="Tahoma"/>
          <w:sz w:val="22"/>
          <w:szCs w:val="22"/>
        </w:rPr>
        <w:t xml:space="preserve">. Maximálny </w:t>
      </w:r>
      <w:r w:rsidR="009C2BEB" w:rsidRPr="003F65A1">
        <w:rPr>
          <w:rFonts w:ascii="Arial Narrow" w:hAnsi="Arial Narrow" w:cs="Tahoma"/>
          <w:sz w:val="22"/>
          <w:szCs w:val="22"/>
        </w:rPr>
        <w:t xml:space="preserve">finančný </w:t>
      </w:r>
      <w:r w:rsidRPr="003F65A1">
        <w:rPr>
          <w:rFonts w:ascii="Arial Narrow" w:hAnsi="Arial Narrow" w:cs="Tahoma"/>
          <w:sz w:val="22"/>
          <w:szCs w:val="22"/>
        </w:rPr>
        <w:t xml:space="preserve">limit môže byť počas trvania Rámcovej dohody zmenený iba v súlade s ustanoveniami ZoVO. Poskytovateľovi nevznikne nárok na úhradu plnení, ktoré zrealizuje v rozpore </w:t>
      </w:r>
      <w:r w:rsidR="000F2882">
        <w:rPr>
          <w:rFonts w:ascii="Arial Narrow" w:hAnsi="Arial Narrow" w:cs="Tahoma"/>
          <w:sz w:val="22"/>
          <w:szCs w:val="22"/>
        </w:rPr>
        <w:br/>
      </w:r>
      <w:r w:rsidRPr="003F65A1">
        <w:rPr>
          <w:rFonts w:ascii="Arial Narrow" w:hAnsi="Arial Narrow" w:cs="Tahoma"/>
          <w:sz w:val="22"/>
          <w:szCs w:val="22"/>
        </w:rPr>
        <w:t xml:space="preserve">s dojednaniami uvedenými v tejto Rámcovej dohode </w:t>
      </w:r>
      <w:r w:rsidR="009C2BEB" w:rsidRPr="003F65A1">
        <w:rPr>
          <w:rFonts w:ascii="Arial Narrow" w:hAnsi="Arial Narrow" w:cs="Tahoma"/>
          <w:sz w:val="22"/>
          <w:szCs w:val="22"/>
        </w:rPr>
        <w:t xml:space="preserve">v znení jej prípadných dodatkov </w:t>
      </w:r>
      <w:r w:rsidRPr="003F65A1">
        <w:rPr>
          <w:rFonts w:ascii="Arial Narrow" w:hAnsi="Arial Narrow" w:cs="Tahoma"/>
          <w:sz w:val="22"/>
          <w:szCs w:val="22"/>
        </w:rPr>
        <w:t>a v objedn</w:t>
      </w:r>
      <w:r w:rsidR="004E2698" w:rsidRPr="003F65A1">
        <w:rPr>
          <w:rFonts w:ascii="Arial Narrow" w:hAnsi="Arial Narrow" w:cs="Tahoma"/>
          <w:sz w:val="22"/>
          <w:szCs w:val="22"/>
        </w:rPr>
        <w:t>ávke, vrátane prípadn</w:t>
      </w:r>
      <w:r w:rsidR="00B60D36">
        <w:rPr>
          <w:rFonts w:ascii="Arial Narrow" w:hAnsi="Arial Narrow" w:cs="Tahoma"/>
          <w:sz w:val="22"/>
          <w:szCs w:val="22"/>
        </w:rPr>
        <w:t>ých</w:t>
      </w:r>
      <w:r w:rsidR="004E2698" w:rsidRPr="003F65A1">
        <w:rPr>
          <w:rFonts w:ascii="Arial Narrow" w:hAnsi="Arial Narrow" w:cs="Tahoma"/>
          <w:sz w:val="22"/>
          <w:szCs w:val="22"/>
        </w:rPr>
        <w:t xml:space="preserve"> dodatkov</w:t>
      </w:r>
      <w:r w:rsidRPr="003F65A1">
        <w:rPr>
          <w:rFonts w:ascii="Arial Narrow" w:hAnsi="Arial Narrow" w:cs="Tahoma"/>
          <w:sz w:val="22"/>
          <w:szCs w:val="22"/>
        </w:rPr>
        <w:t xml:space="preserve"> k nej.</w:t>
      </w:r>
    </w:p>
    <w:p w14:paraId="53A3303C" w14:textId="2C0791A4" w:rsidR="000B423D" w:rsidRPr="003F65A1" w:rsidRDefault="0029410E" w:rsidP="00C56643">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3F65A1">
        <w:rPr>
          <w:rFonts w:ascii="Arial Narrow" w:hAnsi="Arial Narrow" w:cs="Tahoma"/>
          <w:sz w:val="22"/>
          <w:szCs w:val="22"/>
        </w:rPr>
        <w:t xml:space="preserve">Cena audítorských služieb </w:t>
      </w:r>
      <w:r w:rsidR="009C2BEB" w:rsidRPr="003F65A1">
        <w:rPr>
          <w:rFonts w:ascii="Arial Narrow" w:hAnsi="Arial Narrow" w:cs="Tahoma"/>
          <w:sz w:val="22"/>
          <w:szCs w:val="22"/>
        </w:rPr>
        <w:t xml:space="preserve">za realizáciu </w:t>
      </w:r>
      <w:r w:rsidR="004E2698" w:rsidRPr="003F65A1">
        <w:rPr>
          <w:rFonts w:ascii="Arial Narrow" w:hAnsi="Arial Narrow" w:cs="Tahoma"/>
          <w:sz w:val="22"/>
          <w:szCs w:val="22"/>
        </w:rPr>
        <w:t>objednáv</w:t>
      </w:r>
      <w:r w:rsidR="009C2BEB" w:rsidRPr="003F65A1">
        <w:rPr>
          <w:rFonts w:ascii="Arial Narrow" w:hAnsi="Arial Narrow" w:cs="Tahoma"/>
          <w:sz w:val="22"/>
          <w:szCs w:val="22"/>
        </w:rPr>
        <w:t>k</w:t>
      </w:r>
      <w:r w:rsidR="004E2698" w:rsidRPr="003F65A1">
        <w:rPr>
          <w:rFonts w:ascii="Arial Narrow" w:hAnsi="Arial Narrow" w:cs="Tahoma"/>
          <w:sz w:val="22"/>
          <w:szCs w:val="22"/>
        </w:rPr>
        <w:t>y</w:t>
      </w:r>
      <w:r w:rsidR="009C2BEB" w:rsidRPr="003F65A1">
        <w:rPr>
          <w:rFonts w:ascii="Arial Narrow" w:hAnsi="Arial Narrow" w:cs="Tahoma"/>
          <w:sz w:val="22"/>
          <w:szCs w:val="22"/>
        </w:rPr>
        <w:t xml:space="preserve"> </w:t>
      </w:r>
      <w:r w:rsidRPr="003F65A1">
        <w:rPr>
          <w:rFonts w:ascii="Arial Narrow" w:hAnsi="Arial Narrow" w:cs="Tahoma"/>
          <w:sz w:val="22"/>
          <w:szCs w:val="22"/>
        </w:rPr>
        <w:t>bude uvedená v </w:t>
      </w:r>
      <w:r w:rsidR="004E2698" w:rsidRPr="003F65A1">
        <w:rPr>
          <w:rFonts w:ascii="Arial Narrow" w:hAnsi="Arial Narrow" w:cs="Tahoma"/>
          <w:sz w:val="22"/>
          <w:szCs w:val="22"/>
        </w:rPr>
        <w:t>objednávke</w:t>
      </w:r>
      <w:r w:rsidRPr="003F65A1">
        <w:rPr>
          <w:rFonts w:ascii="Arial Narrow" w:hAnsi="Arial Narrow" w:cs="Tahoma"/>
          <w:sz w:val="22"/>
          <w:szCs w:val="22"/>
        </w:rPr>
        <w:t xml:space="preserve">. </w:t>
      </w:r>
      <w:r w:rsidR="008A1830" w:rsidRPr="003F65A1">
        <w:rPr>
          <w:rFonts w:ascii="Arial Narrow" w:hAnsi="Arial Narrow" w:cs="Tahoma"/>
          <w:sz w:val="22"/>
          <w:szCs w:val="22"/>
        </w:rPr>
        <w:t xml:space="preserve">Suma objednávky pri audite vykonávanom podľa bodu 2.2.1 bude uvedená v </w:t>
      </w:r>
      <w:r w:rsidR="003907CA" w:rsidRPr="003F65A1">
        <w:rPr>
          <w:rFonts w:ascii="Arial Narrow" w:hAnsi="Arial Narrow" w:cs="Tahoma"/>
          <w:sz w:val="22"/>
          <w:szCs w:val="22"/>
        </w:rPr>
        <w:t xml:space="preserve">eur </w:t>
      </w:r>
      <w:r w:rsidR="008A1830" w:rsidRPr="003F65A1">
        <w:rPr>
          <w:rFonts w:ascii="Arial Narrow" w:hAnsi="Arial Narrow" w:cs="Tahoma"/>
          <w:sz w:val="22"/>
          <w:szCs w:val="22"/>
        </w:rPr>
        <w:t xml:space="preserve">bez DPH a v </w:t>
      </w:r>
      <w:r w:rsidR="003907CA" w:rsidRPr="003F65A1">
        <w:rPr>
          <w:rFonts w:ascii="Arial Narrow" w:hAnsi="Arial Narrow" w:cs="Tahoma"/>
          <w:sz w:val="22"/>
          <w:szCs w:val="22"/>
        </w:rPr>
        <w:t xml:space="preserve">eur </w:t>
      </w:r>
      <w:r w:rsidR="008A1830" w:rsidRPr="003F65A1">
        <w:rPr>
          <w:rFonts w:ascii="Arial Narrow" w:hAnsi="Arial Narrow" w:cs="Tahoma"/>
          <w:sz w:val="22"/>
          <w:szCs w:val="22"/>
        </w:rPr>
        <w:t xml:space="preserve">s DPH ako </w:t>
      </w:r>
      <w:r w:rsidR="00BF3009" w:rsidRPr="003F65A1">
        <w:rPr>
          <w:rFonts w:ascii="Arial Narrow" w:hAnsi="Arial Narrow" w:cs="Tahoma"/>
          <w:sz w:val="22"/>
          <w:szCs w:val="22"/>
        </w:rPr>
        <w:t>cena</w:t>
      </w:r>
      <w:r w:rsidR="008A1830" w:rsidRPr="003F65A1">
        <w:rPr>
          <w:rFonts w:ascii="Arial Narrow" w:hAnsi="Arial Narrow" w:cs="Tahoma"/>
          <w:sz w:val="22"/>
          <w:szCs w:val="22"/>
        </w:rPr>
        <w:t xml:space="preserve"> za vykonanie jedného systémového auditu vrátane follow up. Suma objednávky pri audite vykonávanom podľa bodu 2.2.2 bude uvedená </w:t>
      </w:r>
      <w:r w:rsidR="008A1830" w:rsidRPr="003F65A1">
        <w:rPr>
          <w:rFonts w:ascii="Arial Narrow" w:hAnsi="Arial Narrow" w:cs="Tahoma"/>
          <w:sz w:val="22"/>
          <w:szCs w:val="22"/>
        </w:rPr>
        <w:lastRenderedPageBreak/>
        <w:t xml:space="preserve">v </w:t>
      </w:r>
      <w:r w:rsidR="003907CA" w:rsidRPr="003F65A1">
        <w:rPr>
          <w:rFonts w:ascii="Arial Narrow" w:hAnsi="Arial Narrow" w:cs="Tahoma"/>
          <w:sz w:val="22"/>
          <w:szCs w:val="22"/>
        </w:rPr>
        <w:t xml:space="preserve">eur </w:t>
      </w:r>
      <w:r w:rsidR="008A1830" w:rsidRPr="003F65A1">
        <w:rPr>
          <w:rFonts w:ascii="Arial Narrow" w:hAnsi="Arial Narrow" w:cs="Tahoma"/>
          <w:sz w:val="22"/>
          <w:szCs w:val="22"/>
        </w:rPr>
        <w:t xml:space="preserve">bez DPH a v </w:t>
      </w:r>
      <w:r w:rsidR="003907CA" w:rsidRPr="003F65A1">
        <w:rPr>
          <w:rFonts w:ascii="Arial Narrow" w:hAnsi="Arial Narrow" w:cs="Tahoma"/>
          <w:sz w:val="22"/>
          <w:szCs w:val="22"/>
        </w:rPr>
        <w:t xml:space="preserve">eur </w:t>
      </w:r>
      <w:r w:rsidR="008A1830" w:rsidRPr="003F65A1">
        <w:rPr>
          <w:rFonts w:ascii="Arial Narrow" w:hAnsi="Arial Narrow" w:cs="Tahoma"/>
          <w:sz w:val="22"/>
          <w:szCs w:val="22"/>
        </w:rPr>
        <w:t>s DPH ako suma c</w:t>
      </w:r>
      <w:r w:rsidR="00BF3009" w:rsidRPr="003F65A1">
        <w:rPr>
          <w:rFonts w:ascii="Arial Narrow" w:hAnsi="Arial Narrow" w:cs="Tahoma"/>
          <w:sz w:val="22"/>
          <w:szCs w:val="22"/>
        </w:rPr>
        <w:t>ien</w:t>
      </w:r>
      <w:r w:rsidR="008A1830" w:rsidRPr="003F65A1">
        <w:rPr>
          <w:rFonts w:ascii="Arial Narrow" w:hAnsi="Arial Narrow" w:cs="Tahoma"/>
          <w:sz w:val="22"/>
          <w:szCs w:val="22"/>
        </w:rPr>
        <w:t xml:space="preserve"> za overenie výdavkov všetkých partnerov vrátane follow-up zadaných Objednávateľom na overenie Poskytovateľovi v rámci objednávky. Cena za vykonanie jedného systémového auditu vrátane follow up  a cena za overenie výdavkov jedného partnera projektu vrátane follow-up, ktoré </w:t>
      </w:r>
      <w:r w:rsidR="000F2882">
        <w:rPr>
          <w:rFonts w:ascii="Arial Narrow" w:hAnsi="Arial Narrow" w:cs="Tahoma"/>
          <w:sz w:val="22"/>
          <w:szCs w:val="22"/>
        </w:rPr>
        <w:br/>
      </w:r>
      <w:r w:rsidR="008A1830" w:rsidRPr="003F65A1">
        <w:rPr>
          <w:rFonts w:ascii="Arial Narrow" w:hAnsi="Arial Narrow" w:cs="Tahoma"/>
          <w:sz w:val="22"/>
          <w:szCs w:val="22"/>
        </w:rPr>
        <w:t>sú uvedené v Tab. č. 1, sú stanovené touto Rámcovou dohodou ako maximálne. Cena za vykonanie jedného systémového auditu vrátane follow up a cena za overenie výdavkov jedného partnera projektu vrátane follow-up zahŕňajú všetky náklady na všetky prislúchajúce činnosti vykonané Poskytovateľom v zmysle tejto Rámcovej dohody, najmä uvedené v článku 2</w:t>
      </w:r>
      <w:r w:rsidR="00B119BF" w:rsidRPr="003F65A1">
        <w:rPr>
          <w:rFonts w:ascii="Arial Narrow" w:hAnsi="Arial Narrow" w:cs="Tahoma"/>
          <w:sz w:val="22"/>
          <w:szCs w:val="22"/>
        </w:rPr>
        <w:t xml:space="preserve"> </w:t>
      </w:r>
      <w:r w:rsidR="00B119BF" w:rsidRPr="003F65A1">
        <w:rPr>
          <w:rFonts w:ascii="Arial Narrow" w:hAnsi="Arial Narrow" w:cs="Tahoma"/>
          <w:bCs/>
          <w:sz w:val="22"/>
          <w:szCs w:val="22"/>
        </w:rPr>
        <w:t>tejto Rámcovej dohody</w:t>
      </w:r>
      <w:r w:rsidR="008A1830" w:rsidRPr="003F65A1">
        <w:rPr>
          <w:rFonts w:ascii="Arial Narrow" w:hAnsi="Arial Narrow" w:cs="Tahoma"/>
          <w:sz w:val="22"/>
          <w:szCs w:val="22"/>
        </w:rPr>
        <w:t>.</w:t>
      </w:r>
      <w:r w:rsidR="000B423D" w:rsidRPr="003F65A1">
        <w:rPr>
          <w:rFonts w:ascii="Arial Narrow" w:hAnsi="Arial Narrow" w:cs="Tahoma"/>
          <w:sz w:val="22"/>
          <w:szCs w:val="22"/>
        </w:rPr>
        <w:t xml:space="preserve"> Do ceny za poskytované audítorské služby sú zahrnuté všetky náklady</w:t>
      </w:r>
      <w:r w:rsidR="00B119BF" w:rsidRPr="003F65A1">
        <w:rPr>
          <w:rFonts w:ascii="Arial Narrow" w:hAnsi="Arial Narrow" w:cs="Tahoma"/>
          <w:sz w:val="22"/>
          <w:szCs w:val="22"/>
        </w:rPr>
        <w:t xml:space="preserve"> </w:t>
      </w:r>
      <w:r w:rsidR="000B423D" w:rsidRPr="003F65A1">
        <w:rPr>
          <w:rFonts w:ascii="Arial Narrow" w:hAnsi="Arial Narrow" w:cs="Tahoma"/>
          <w:sz w:val="22"/>
          <w:szCs w:val="22"/>
        </w:rPr>
        <w:t>a výdavky, ktoré Poskytovateľovi vzniknú pri plnení Rámcovej dohody alebo v súvislosti s jej plnením.</w:t>
      </w:r>
    </w:p>
    <w:p w14:paraId="6A8802FC" w14:textId="77777777" w:rsidR="00BF3009" w:rsidRPr="003F65A1" w:rsidRDefault="00BF3009" w:rsidP="00EF4FBB">
      <w:pPr>
        <w:tabs>
          <w:tab w:val="clear" w:pos="2160"/>
          <w:tab w:val="clear" w:pos="2880"/>
          <w:tab w:val="clear" w:pos="4500"/>
        </w:tabs>
        <w:jc w:val="both"/>
        <w:rPr>
          <w:rFonts w:ascii="Arial Narrow" w:hAnsi="Arial Narrow" w:cs="Tahoma"/>
          <w:b/>
          <w:sz w:val="22"/>
          <w:szCs w:val="22"/>
        </w:rPr>
      </w:pPr>
      <w:r w:rsidRPr="003F65A1">
        <w:rPr>
          <w:rFonts w:ascii="Arial Narrow" w:hAnsi="Arial Narrow" w:cs="Tahoma"/>
          <w:b/>
          <w:sz w:val="22"/>
          <w:szCs w:val="22"/>
        </w:rPr>
        <w:t>Tab. č.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1131"/>
        <w:gridCol w:w="851"/>
        <w:gridCol w:w="1136"/>
        <w:gridCol w:w="1134"/>
        <w:gridCol w:w="1275"/>
        <w:gridCol w:w="1417"/>
        <w:gridCol w:w="1558"/>
      </w:tblGrid>
      <w:tr w:rsidR="000F2882" w:rsidRPr="00632D90" w14:paraId="28126D9B" w14:textId="77777777" w:rsidTr="000F2882">
        <w:trPr>
          <w:trHeight w:val="1286"/>
        </w:trPr>
        <w:tc>
          <w:tcPr>
            <w:tcW w:w="1132" w:type="dxa"/>
            <w:tcBorders>
              <w:bottom w:val="nil"/>
              <w:right w:val="single" w:sz="4" w:space="0" w:color="auto"/>
            </w:tcBorders>
            <w:shd w:val="clear" w:color="auto" w:fill="D9D9D9" w:themeFill="background1" w:themeFillShade="D9"/>
          </w:tcPr>
          <w:p w14:paraId="4B3B5F4C" w14:textId="4C334686" w:rsidR="00EF4FBB" w:rsidRPr="00AE5850" w:rsidRDefault="00EF4FBB" w:rsidP="00EF4FBB">
            <w:pPr>
              <w:tabs>
                <w:tab w:val="num" w:pos="2280"/>
              </w:tabs>
              <w:autoSpaceDE w:val="0"/>
              <w:autoSpaceDN w:val="0"/>
              <w:adjustRightInd w:val="0"/>
              <w:ind w:left="-113"/>
              <w:jc w:val="center"/>
              <w:rPr>
                <w:rFonts w:ascii="Arial Narrow" w:hAnsi="Arial Narrow" w:cs="Courier"/>
                <w:b/>
                <w:lang w:val="pl-PL" w:eastAsia="en-US"/>
              </w:rPr>
            </w:pPr>
            <w:r w:rsidRPr="00AE5850">
              <w:rPr>
                <w:rFonts w:ascii="Arial Narrow" w:hAnsi="Arial Narrow" w:cs="Courier"/>
                <w:b/>
                <w:lang w:val="pl-PL" w:eastAsia="en-US"/>
              </w:rPr>
              <w:t xml:space="preserve">Audítorské služby v zmysle </w:t>
            </w:r>
            <w:r>
              <w:rPr>
                <w:rFonts w:ascii="Arial Narrow" w:hAnsi="Arial Narrow" w:cs="Courier"/>
                <w:b/>
                <w:lang w:val="pl-PL" w:eastAsia="en-US"/>
              </w:rPr>
              <w:t>predmetu Rámcovej dohody</w:t>
            </w:r>
            <w:r w:rsidRPr="00AE5850">
              <w:rPr>
                <w:rFonts w:ascii="Arial Narrow" w:hAnsi="Arial Narrow" w:cs="Courier"/>
                <w:b/>
                <w:lang w:val="pl-PL" w:eastAsia="en-US"/>
              </w:rPr>
              <w:t xml:space="preserve"> </w:t>
            </w:r>
          </w:p>
        </w:tc>
        <w:tc>
          <w:tcPr>
            <w:tcW w:w="1131" w:type="dxa"/>
            <w:tcBorders>
              <w:bottom w:val="nil"/>
              <w:right w:val="single" w:sz="4" w:space="0" w:color="auto"/>
            </w:tcBorders>
            <w:shd w:val="clear" w:color="auto" w:fill="D9D9D9" w:themeFill="background1" w:themeFillShade="D9"/>
          </w:tcPr>
          <w:p w14:paraId="3FC3B3B6" w14:textId="4D7F7B48" w:rsidR="00EF4FBB" w:rsidRPr="00AE5850" w:rsidRDefault="00EF4FBB" w:rsidP="000F2882">
            <w:pPr>
              <w:tabs>
                <w:tab w:val="num" w:pos="2280"/>
              </w:tabs>
              <w:autoSpaceDE w:val="0"/>
              <w:autoSpaceDN w:val="0"/>
              <w:adjustRightInd w:val="0"/>
              <w:ind w:left="-113"/>
              <w:jc w:val="center"/>
              <w:rPr>
                <w:rFonts w:ascii="Arial Narrow" w:hAnsi="Arial Narrow" w:cs="Courier"/>
                <w:b/>
                <w:lang w:val="pl-PL" w:eastAsia="en-US"/>
              </w:rPr>
            </w:pPr>
            <w:r>
              <w:rPr>
                <w:rFonts w:ascii="Arial Narrow" w:hAnsi="Arial Narrow" w:cs="Courier"/>
                <w:b/>
                <w:lang w:val="pl-PL" w:eastAsia="en-US"/>
              </w:rPr>
              <w:t>J</w:t>
            </w:r>
            <w:r w:rsidRPr="00AE5850">
              <w:rPr>
                <w:rFonts w:ascii="Arial Narrow" w:hAnsi="Arial Narrow" w:cs="Courier"/>
                <w:b/>
                <w:lang w:val="pl-PL" w:eastAsia="en-US"/>
              </w:rPr>
              <w:t xml:space="preserve">ednotková cena za audítorské služby </w:t>
            </w:r>
          </w:p>
          <w:p w14:paraId="51D2236F" w14:textId="30D895B8" w:rsidR="00EF4FBB" w:rsidRPr="00AE5850" w:rsidRDefault="00EF4FBB" w:rsidP="00EF4FBB">
            <w:pPr>
              <w:tabs>
                <w:tab w:val="num" w:pos="2280"/>
              </w:tabs>
              <w:autoSpaceDE w:val="0"/>
              <w:autoSpaceDN w:val="0"/>
              <w:adjustRightInd w:val="0"/>
              <w:ind w:left="-113"/>
              <w:jc w:val="center"/>
              <w:rPr>
                <w:rFonts w:ascii="Arial Narrow" w:hAnsi="Arial Narrow" w:cs="Courier"/>
                <w:b/>
                <w:lang w:val="pl-PL" w:eastAsia="en-US"/>
              </w:rPr>
            </w:pPr>
            <w:r w:rsidRPr="00AE5850">
              <w:rPr>
                <w:rFonts w:ascii="Arial Narrow" w:hAnsi="Arial Narrow" w:cs="Courier"/>
                <w:b/>
                <w:lang w:val="pl-PL" w:eastAsia="en-US"/>
              </w:rPr>
              <w:t>v </w:t>
            </w:r>
            <w:r>
              <w:rPr>
                <w:rFonts w:ascii="Arial Narrow" w:hAnsi="Arial Narrow" w:cs="Courier"/>
                <w:b/>
                <w:lang w:val="pl-PL" w:eastAsia="en-US"/>
              </w:rPr>
              <w:t>eur</w:t>
            </w:r>
            <w:r w:rsidRPr="00AE5850">
              <w:rPr>
                <w:rFonts w:ascii="Arial Narrow" w:hAnsi="Arial Narrow" w:cs="Courier"/>
                <w:b/>
                <w:lang w:val="pl-PL" w:eastAsia="en-US"/>
              </w:rPr>
              <w:t xml:space="preserve"> bez DPH</w:t>
            </w:r>
          </w:p>
        </w:tc>
        <w:tc>
          <w:tcPr>
            <w:tcW w:w="851" w:type="dxa"/>
            <w:tcBorders>
              <w:left w:val="single" w:sz="4" w:space="0" w:color="auto"/>
              <w:bottom w:val="nil"/>
              <w:right w:val="single" w:sz="4" w:space="0" w:color="auto"/>
            </w:tcBorders>
            <w:shd w:val="clear" w:color="auto" w:fill="D9D9D9" w:themeFill="background1" w:themeFillShade="D9"/>
          </w:tcPr>
          <w:p w14:paraId="05A63CC2" w14:textId="2AC62C41" w:rsidR="00EF4FBB" w:rsidRPr="00AE5850" w:rsidRDefault="00EF4FBB" w:rsidP="00EF4FBB">
            <w:pPr>
              <w:tabs>
                <w:tab w:val="num" w:pos="2280"/>
              </w:tabs>
              <w:autoSpaceDE w:val="0"/>
              <w:autoSpaceDN w:val="0"/>
              <w:adjustRightInd w:val="0"/>
              <w:ind w:left="-117" w:right="-110"/>
              <w:jc w:val="center"/>
              <w:rPr>
                <w:rFonts w:ascii="Arial Narrow" w:hAnsi="Arial Narrow" w:cs="Courier"/>
                <w:b/>
                <w:lang w:val="pl-PL" w:eastAsia="en-US"/>
              </w:rPr>
            </w:pPr>
            <w:r w:rsidRPr="00AE5850">
              <w:rPr>
                <w:rFonts w:ascii="Arial Narrow" w:hAnsi="Arial Narrow" w:cs="Courier"/>
                <w:b/>
                <w:lang w:val="pl-PL" w:eastAsia="en-US"/>
              </w:rPr>
              <w:t>Aktuálne platná sadzba DPH</w:t>
            </w:r>
          </w:p>
          <w:p w14:paraId="55759360" w14:textId="77777777" w:rsidR="00EF4FBB" w:rsidRPr="00AE5850" w:rsidRDefault="00EF4FBB" w:rsidP="000F2882">
            <w:pPr>
              <w:tabs>
                <w:tab w:val="num" w:pos="2280"/>
              </w:tabs>
              <w:autoSpaceDE w:val="0"/>
              <w:autoSpaceDN w:val="0"/>
              <w:adjustRightInd w:val="0"/>
              <w:ind w:left="-113"/>
              <w:jc w:val="center"/>
              <w:rPr>
                <w:rFonts w:ascii="Arial Narrow" w:hAnsi="Arial Narrow" w:cs="Courier"/>
                <w:b/>
                <w:lang w:val="pl-PL" w:eastAsia="en-US"/>
              </w:rPr>
            </w:pPr>
            <w:r w:rsidRPr="00AE5850">
              <w:rPr>
                <w:rFonts w:ascii="Arial Narrow" w:hAnsi="Arial Narrow" w:cs="Courier"/>
                <w:b/>
                <w:lang w:val="pl-PL" w:eastAsia="en-US"/>
              </w:rPr>
              <w:t>v %*</w:t>
            </w:r>
          </w:p>
        </w:tc>
        <w:tc>
          <w:tcPr>
            <w:tcW w:w="1136" w:type="dxa"/>
            <w:tcBorders>
              <w:left w:val="single" w:sz="4" w:space="0" w:color="auto"/>
              <w:bottom w:val="nil"/>
              <w:right w:val="single" w:sz="4" w:space="0" w:color="auto"/>
            </w:tcBorders>
            <w:shd w:val="clear" w:color="auto" w:fill="D9D9D9" w:themeFill="background1" w:themeFillShade="D9"/>
          </w:tcPr>
          <w:p w14:paraId="1AA3ACDC" w14:textId="77777777" w:rsidR="00EF4FBB" w:rsidRPr="00AE5850" w:rsidRDefault="00EF4FBB" w:rsidP="000F2882">
            <w:pPr>
              <w:tabs>
                <w:tab w:val="num" w:pos="2280"/>
              </w:tabs>
              <w:autoSpaceDE w:val="0"/>
              <w:autoSpaceDN w:val="0"/>
              <w:adjustRightInd w:val="0"/>
              <w:ind w:left="-113" w:right="-52"/>
              <w:jc w:val="center"/>
              <w:rPr>
                <w:rFonts w:ascii="Arial Narrow" w:hAnsi="Arial Narrow" w:cs="Courier"/>
                <w:b/>
                <w:lang w:val="pl-PL" w:eastAsia="en-US"/>
              </w:rPr>
            </w:pPr>
            <w:r>
              <w:rPr>
                <w:rFonts w:ascii="Arial Narrow" w:hAnsi="Arial Narrow" w:cs="Courier"/>
                <w:b/>
                <w:lang w:val="pl-PL" w:eastAsia="en-US"/>
              </w:rPr>
              <w:t>Suma</w:t>
            </w:r>
            <w:r w:rsidRPr="00AE5850">
              <w:rPr>
                <w:rFonts w:ascii="Arial Narrow" w:hAnsi="Arial Narrow" w:cs="Courier"/>
                <w:b/>
                <w:lang w:val="pl-PL" w:eastAsia="en-US"/>
              </w:rPr>
              <w:t xml:space="preserve"> DPH</w:t>
            </w:r>
          </w:p>
          <w:p w14:paraId="142B2561" w14:textId="40105A90" w:rsidR="00EF4FBB" w:rsidRPr="00AE5850" w:rsidRDefault="00EF4FBB" w:rsidP="000F2882">
            <w:pPr>
              <w:tabs>
                <w:tab w:val="num" w:pos="2280"/>
              </w:tabs>
              <w:autoSpaceDE w:val="0"/>
              <w:autoSpaceDN w:val="0"/>
              <w:adjustRightInd w:val="0"/>
              <w:ind w:left="-113" w:right="-108"/>
              <w:jc w:val="center"/>
              <w:rPr>
                <w:rFonts w:ascii="Arial Narrow" w:hAnsi="Arial Narrow" w:cs="Courier"/>
                <w:b/>
                <w:lang w:val="pl-PL" w:eastAsia="en-US"/>
              </w:rPr>
            </w:pPr>
            <w:r w:rsidRPr="00AE5850">
              <w:rPr>
                <w:rFonts w:ascii="Arial Narrow" w:hAnsi="Arial Narrow" w:cs="Courier"/>
                <w:b/>
                <w:lang w:val="pl-PL" w:eastAsia="en-US"/>
              </w:rPr>
              <w:t xml:space="preserve">v </w:t>
            </w:r>
            <w:r>
              <w:rPr>
                <w:rFonts w:ascii="Arial Narrow" w:hAnsi="Arial Narrow" w:cs="Courier"/>
                <w:b/>
                <w:lang w:val="pl-PL" w:eastAsia="en-US"/>
              </w:rPr>
              <w:t>eur</w:t>
            </w:r>
            <w:r w:rsidRPr="00AE5850">
              <w:rPr>
                <w:rFonts w:ascii="Arial Narrow" w:hAnsi="Arial Narrow" w:cs="Courier"/>
                <w:b/>
                <w:lang w:val="pl-PL" w:eastAsia="en-US"/>
              </w:rPr>
              <w:t>*</w:t>
            </w:r>
          </w:p>
          <w:p w14:paraId="5645A938" w14:textId="77777777" w:rsidR="00EF4FBB" w:rsidRPr="00AE5850" w:rsidRDefault="00EF4FBB" w:rsidP="000F2882">
            <w:pPr>
              <w:tabs>
                <w:tab w:val="num" w:pos="2280"/>
              </w:tabs>
              <w:autoSpaceDE w:val="0"/>
              <w:autoSpaceDN w:val="0"/>
              <w:adjustRightInd w:val="0"/>
              <w:ind w:left="-113"/>
              <w:jc w:val="center"/>
              <w:rPr>
                <w:rFonts w:ascii="Arial Narrow" w:hAnsi="Arial Narrow" w:cs="Courier"/>
                <w:b/>
                <w:lang w:val="pl-PL" w:eastAsia="en-US"/>
              </w:rPr>
            </w:pPr>
          </w:p>
        </w:tc>
        <w:tc>
          <w:tcPr>
            <w:tcW w:w="1134" w:type="dxa"/>
            <w:tcBorders>
              <w:left w:val="single" w:sz="4" w:space="0" w:color="auto"/>
              <w:bottom w:val="nil"/>
              <w:right w:val="single" w:sz="4" w:space="0" w:color="auto"/>
            </w:tcBorders>
            <w:shd w:val="clear" w:color="auto" w:fill="D9D9D9" w:themeFill="background1" w:themeFillShade="D9"/>
          </w:tcPr>
          <w:p w14:paraId="49799EE9" w14:textId="424F6248" w:rsidR="00EF4FBB" w:rsidRDefault="00EF4FBB" w:rsidP="000F2882">
            <w:pPr>
              <w:tabs>
                <w:tab w:val="num" w:pos="2280"/>
              </w:tabs>
              <w:autoSpaceDE w:val="0"/>
              <w:autoSpaceDN w:val="0"/>
              <w:adjustRightInd w:val="0"/>
              <w:ind w:left="-113"/>
              <w:jc w:val="center"/>
              <w:rPr>
                <w:rFonts w:ascii="Arial Narrow" w:hAnsi="Arial Narrow" w:cs="Courier"/>
                <w:b/>
                <w:lang w:val="pl-PL" w:eastAsia="en-US"/>
              </w:rPr>
            </w:pPr>
            <w:r>
              <w:rPr>
                <w:rFonts w:ascii="Arial Narrow" w:hAnsi="Arial Narrow" w:cs="Courier"/>
                <w:b/>
                <w:lang w:val="pl-PL" w:eastAsia="en-US"/>
              </w:rPr>
              <w:t>J</w:t>
            </w:r>
            <w:r w:rsidRPr="00AE5850">
              <w:rPr>
                <w:rFonts w:ascii="Arial Narrow" w:hAnsi="Arial Narrow" w:cs="Courier"/>
                <w:b/>
                <w:lang w:val="pl-PL" w:eastAsia="en-US"/>
              </w:rPr>
              <w:t>ednotková cena za audítorské služby</w:t>
            </w:r>
            <w:r>
              <w:rPr>
                <w:rFonts w:ascii="Arial Narrow" w:hAnsi="Arial Narrow" w:cs="Courier"/>
                <w:b/>
                <w:lang w:val="pl-PL" w:eastAsia="en-US"/>
              </w:rPr>
              <w:t xml:space="preserve"> </w:t>
            </w:r>
          </w:p>
          <w:p w14:paraId="59D23B1E" w14:textId="77777777" w:rsidR="00EF4FBB" w:rsidRPr="00AE5850" w:rsidRDefault="00EF4FBB" w:rsidP="000F2882">
            <w:pPr>
              <w:tabs>
                <w:tab w:val="num" w:pos="2280"/>
              </w:tabs>
              <w:autoSpaceDE w:val="0"/>
              <w:autoSpaceDN w:val="0"/>
              <w:adjustRightInd w:val="0"/>
              <w:ind w:left="-113"/>
              <w:jc w:val="center"/>
              <w:rPr>
                <w:rFonts w:ascii="Arial Narrow" w:hAnsi="Arial Narrow" w:cs="Courier"/>
                <w:b/>
                <w:lang w:val="pl-PL" w:eastAsia="en-US"/>
              </w:rPr>
            </w:pPr>
            <w:r>
              <w:rPr>
                <w:rFonts w:ascii="Arial Narrow" w:hAnsi="Arial Narrow" w:cs="Courier"/>
                <w:b/>
                <w:lang w:val="pl-PL" w:eastAsia="en-US"/>
              </w:rPr>
              <w:t>so zohľadnením sumy DPH**</w:t>
            </w:r>
          </w:p>
        </w:tc>
        <w:tc>
          <w:tcPr>
            <w:tcW w:w="1275" w:type="dxa"/>
            <w:tcBorders>
              <w:left w:val="single" w:sz="4" w:space="0" w:color="auto"/>
              <w:bottom w:val="nil"/>
              <w:right w:val="single" w:sz="4" w:space="0" w:color="auto"/>
            </w:tcBorders>
            <w:shd w:val="clear" w:color="auto" w:fill="D9D9D9" w:themeFill="background1" w:themeFillShade="D9"/>
          </w:tcPr>
          <w:p w14:paraId="7132CC01" w14:textId="77777777" w:rsidR="00EF4FBB" w:rsidRPr="00AE5850" w:rsidRDefault="00EF4FBB" w:rsidP="000F2882">
            <w:pPr>
              <w:tabs>
                <w:tab w:val="num" w:pos="2280"/>
              </w:tabs>
              <w:autoSpaceDE w:val="0"/>
              <w:autoSpaceDN w:val="0"/>
              <w:adjustRightInd w:val="0"/>
              <w:ind w:left="-113" w:right="-114"/>
              <w:jc w:val="center"/>
              <w:rPr>
                <w:rFonts w:ascii="Arial Narrow" w:hAnsi="Arial Narrow" w:cs="Courier"/>
                <w:b/>
                <w:lang w:val="pl-PL" w:eastAsia="en-US"/>
              </w:rPr>
            </w:pPr>
            <w:r w:rsidRPr="00AE5850">
              <w:rPr>
                <w:rFonts w:ascii="Arial Narrow" w:hAnsi="Arial Narrow" w:cs="Courier"/>
                <w:b/>
                <w:lang w:val="pl-PL" w:eastAsia="en-US"/>
              </w:rPr>
              <w:t xml:space="preserve">Predpokladaný počet audítorských služieb počas </w:t>
            </w:r>
            <w:r w:rsidRPr="00AE5850">
              <w:rPr>
                <w:rFonts w:ascii="Arial Narrow" w:hAnsi="Arial Narrow"/>
                <w:b/>
                <w:bCs/>
              </w:rPr>
              <w:t>obdobia realizácie zákazky</w:t>
            </w:r>
            <w:r>
              <w:rPr>
                <w:rFonts w:ascii="Arial Narrow" w:hAnsi="Arial Narrow"/>
                <w:b/>
                <w:bCs/>
              </w:rPr>
              <w:t>***</w:t>
            </w:r>
          </w:p>
        </w:tc>
        <w:tc>
          <w:tcPr>
            <w:tcW w:w="1417" w:type="dxa"/>
            <w:tcBorders>
              <w:left w:val="single" w:sz="4" w:space="0" w:color="auto"/>
              <w:bottom w:val="nil"/>
              <w:right w:val="single" w:sz="4" w:space="0" w:color="auto"/>
            </w:tcBorders>
            <w:shd w:val="clear" w:color="auto" w:fill="D9D9D9" w:themeFill="background1" w:themeFillShade="D9"/>
          </w:tcPr>
          <w:p w14:paraId="44C947F6" w14:textId="24C4B892" w:rsidR="00EF4FBB" w:rsidRPr="003F5288" w:rsidRDefault="00EF4FBB" w:rsidP="000F2882">
            <w:pPr>
              <w:tabs>
                <w:tab w:val="num" w:pos="2280"/>
              </w:tabs>
              <w:autoSpaceDE w:val="0"/>
              <w:autoSpaceDN w:val="0"/>
              <w:adjustRightInd w:val="0"/>
              <w:ind w:left="-108" w:right="-58"/>
              <w:jc w:val="center"/>
              <w:rPr>
                <w:rFonts w:ascii="Arial Narrow" w:hAnsi="Arial Narrow" w:cs="Courier"/>
                <w:b/>
                <w:lang w:val="pl-PL" w:eastAsia="en-US"/>
              </w:rPr>
            </w:pPr>
            <w:r w:rsidRPr="003F5288">
              <w:rPr>
                <w:rFonts w:ascii="Arial Narrow" w:hAnsi="Arial Narrow" w:cs="Courier"/>
                <w:b/>
                <w:lang w:val="pl-PL" w:eastAsia="en-US"/>
              </w:rPr>
              <w:t xml:space="preserve">Celková </w:t>
            </w:r>
            <w:r>
              <w:rPr>
                <w:rFonts w:ascii="Arial Narrow" w:hAnsi="Arial Narrow" w:cs="Courier"/>
                <w:b/>
                <w:lang w:val="pl-PL" w:eastAsia="en-US"/>
              </w:rPr>
              <w:t xml:space="preserve">predpokladaná </w:t>
            </w:r>
            <w:r w:rsidRPr="003F5288">
              <w:rPr>
                <w:rFonts w:ascii="Arial Narrow" w:hAnsi="Arial Narrow" w:cs="Courier"/>
                <w:b/>
                <w:lang w:val="pl-PL" w:eastAsia="en-US"/>
              </w:rPr>
              <w:t>cena za audítorské služby počas obdobia realizácie zákazky</w:t>
            </w:r>
          </w:p>
          <w:p w14:paraId="78DA7D1C" w14:textId="0BDFAB36" w:rsidR="00EF4FBB" w:rsidRPr="003F5288" w:rsidRDefault="00EF4FBB" w:rsidP="00EF4FBB">
            <w:pPr>
              <w:tabs>
                <w:tab w:val="num" w:pos="2280"/>
              </w:tabs>
              <w:autoSpaceDE w:val="0"/>
              <w:autoSpaceDN w:val="0"/>
              <w:adjustRightInd w:val="0"/>
              <w:ind w:left="-113"/>
              <w:jc w:val="center"/>
              <w:rPr>
                <w:rFonts w:ascii="Arial Narrow" w:hAnsi="Arial Narrow" w:cs="Courier"/>
                <w:b/>
                <w:lang w:val="pl-PL" w:eastAsia="en-US"/>
              </w:rPr>
            </w:pPr>
            <w:r w:rsidRPr="003F5288">
              <w:rPr>
                <w:rFonts w:ascii="Arial Narrow" w:hAnsi="Arial Narrow"/>
                <w:b/>
                <w:bCs/>
              </w:rPr>
              <w:t>v</w:t>
            </w:r>
            <w:r>
              <w:rPr>
                <w:rFonts w:ascii="Arial Narrow" w:hAnsi="Arial Narrow"/>
                <w:b/>
                <w:bCs/>
              </w:rPr>
              <w:t xml:space="preserve"> eur </w:t>
            </w:r>
            <w:r>
              <w:rPr>
                <w:rFonts w:ascii="Arial Narrow" w:hAnsi="Arial Narrow" w:cs="Courier"/>
                <w:b/>
                <w:lang w:eastAsia="en-US"/>
              </w:rPr>
              <w:t>s DPH</w:t>
            </w:r>
          </w:p>
        </w:tc>
        <w:tc>
          <w:tcPr>
            <w:tcW w:w="1558" w:type="dxa"/>
            <w:tcBorders>
              <w:left w:val="single" w:sz="4" w:space="0" w:color="auto"/>
              <w:bottom w:val="nil"/>
            </w:tcBorders>
            <w:shd w:val="clear" w:color="auto" w:fill="BDD6EE" w:themeFill="accent1" w:themeFillTint="66"/>
          </w:tcPr>
          <w:p w14:paraId="70FE85B8" w14:textId="77777777" w:rsidR="00EF4FBB" w:rsidRDefault="00EF4FBB" w:rsidP="000F2882">
            <w:pPr>
              <w:tabs>
                <w:tab w:val="num" w:pos="2280"/>
              </w:tabs>
              <w:autoSpaceDE w:val="0"/>
              <w:autoSpaceDN w:val="0"/>
              <w:adjustRightInd w:val="0"/>
              <w:jc w:val="center"/>
              <w:rPr>
                <w:rFonts w:ascii="Arial Narrow" w:hAnsi="Arial Narrow"/>
                <w:b/>
                <w:bCs/>
              </w:rPr>
            </w:pPr>
            <w:r w:rsidRPr="003F5288">
              <w:rPr>
                <w:rFonts w:ascii="Arial Narrow" w:hAnsi="Arial Narrow"/>
                <w:b/>
                <w:bCs/>
              </w:rPr>
              <w:t xml:space="preserve">Celková </w:t>
            </w:r>
          </w:p>
          <w:p w14:paraId="6F5CC912" w14:textId="77777777" w:rsidR="00EF4FBB" w:rsidRPr="003F5288" w:rsidRDefault="00EF4FBB" w:rsidP="000F2882">
            <w:pPr>
              <w:tabs>
                <w:tab w:val="num" w:pos="2280"/>
              </w:tabs>
              <w:autoSpaceDE w:val="0"/>
              <w:autoSpaceDN w:val="0"/>
              <w:adjustRightInd w:val="0"/>
              <w:jc w:val="center"/>
              <w:rPr>
                <w:rFonts w:ascii="Arial Narrow" w:hAnsi="Arial Narrow" w:cs="Courier"/>
                <w:b/>
                <w:lang w:eastAsia="en-US"/>
              </w:rPr>
            </w:pPr>
            <w:r w:rsidRPr="003F5288">
              <w:rPr>
                <w:rFonts w:ascii="Arial Narrow" w:hAnsi="Arial Narrow" w:cs="Courier"/>
                <w:b/>
                <w:lang w:val="pl-PL" w:eastAsia="en-US"/>
              </w:rPr>
              <w:t xml:space="preserve">cena </w:t>
            </w:r>
            <w:r w:rsidRPr="003F5288">
              <w:rPr>
                <w:rFonts w:ascii="Arial Narrow" w:hAnsi="Arial Narrow" w:cs="Courier"/>
                <w:b/>
                <w:lang w:eastAsia="en-US"/>
              </w:rPr>
              <w:t>za poskytnutie audítorských služieb</w:t>
            </w:r>
          </w:p>
          <w:p w14:paraId="559AA0AA" w14:textId="5F6A06FF" w:rsidR="00EF4FBB" w:rsidRPr="003F5288" w:rsidRDefault="00EF4FBB" w:rsidP="00EF4FBB">
            <w:pPr>
              <w:tabs>
                <w:tab w:val="num" w:pos="2280"/>
              </w:tabs>
              <w:autoSpaceDE w:val="0"/>
              <w:autoSpaceDN w:val="0"/>
              <w:adjustRightInd w:val="0"/>
              <w:ind w:left="-113"/>
              <w:jc w:val="center"/>
              <w:rPr>
                <w:rFonts w:ascii="Arial Narrow" w:hAnsi="Arial Narrow" w:cs="Courier"/>
                <w:b/>
                <w:lang w:val="pl-PL" w:eastAsia="en-US"/>
              </w:rPr>
            </w:pPr>
            <w:r w:rsidRPr="003F5288">
              <w:rPr>
                <w:rFonts w:ascii="Arial Narrow" w:hAnsi="Arial Narrow" w:cs="Courier"/>
                <w:b/>
                <w:lang w:eastAsia="en-US"/>
              </w:rPr>
              <w:t>v</w:t>
            </w:r>
            <w:r>
              <w:rPr>
                <w:rFonts w:ascii="Arial Narrow" w:hAnsi="Arial Narrow" w:cs="Courier"/>
                <w:b/>
                <w:lang w:eastAsia="en-US"/>
              </w:rPr>
              <w:t> eur s DPH****</w:t>
            </w:r>
          </w:p>
        </w:tc>
      </w:tr>
      <w:tr w:rsidR="000F2882" w:rsidRPr="00632D90" w14:paraId="41078FB8" w14:textId="77777777" w:rsidTr="000F2882">
        <w:trPr>
          <w:trHeight w:val="388"/>
        </w:trPr>
        <w:tc>
          <w:tcPr>
            <w:tcW w:w="1132" w:type="dxa"/>
            <w:tcBorders>
              <w:top w:val="nil"/>
              <w:right w:val="single" w:sz="4" w:space="0" w:color="auto"/>
            </w:tcBorders>
            <w:shd w:val="clear" w:color="auto" w:fill="D9D9D9" w:themeFill="background1" w:themeFillShade="D9"/>
            <w:vAlign w:val="bottom"/>
          </w:tcPr>
          <w:p w14:paraId="66039099" w14:textId="77777777" w:rsidR="00EF4FBB" w:rsidRDefault="00EF4FBB" w:rsidP="000F2882">
            <w:pPr>
              <w:tabs>
                <w:tab w:val="num" w:pos="2280"/>
              </w:tabs>
              <w:autoSpaceDE w:val="0"/>
              <w:autoSpaceDN w:val="0"/>
              <w:adjustRightInd w:val="0"/>
              <w:jc w:val="center"/>
              <w:rPr>
                <w:rFonts w:ascii="Arial Narrow" w:hAnsi="Arial Narrow"/>
                <w:b/>
                <w:bCs/>
              </w:rPr>
            </w:pPr>
            <w:r>
              <w:rPr>
                <w:rFonts w:ascii="Arial Narrow" w:hAnsi="Arial Narrow"/>
                <w:b/>
                <w:bCs/>
              </w:rPr>
              <w:t>(a)</w:t>
            </w:r>
          </w:p>
        </w:tc>
        <w:tc>
          <w:tcPr>
            <w:tcW w:w="1131" w:type="dxa"/>
            <w:tcBorders>
              <w:top w:val="nil"/>
              <w:right w:val="single" w:sz="4" w:space="0" w:color="auto"/>
            </w:tcBorders>
            <w:shd w:val="clear" w:color="auto" w:fill="D9D9D9" w:themeFill="background1" w:themeFillShade="D9"/>
            <w:vAlign w:val="bottom"/>
          </w:tcPr>
          <w:p w14:paraId="31CF2DC0"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(b)</w:t>
            </w:r>
          </w:p>
        </w:tc>
        <w:tc>
          <w:tcPr>
            <w:tcW w:w="851" w:type="dxa"/>
            <w:tcBorders>
              <w:top w:val="nil"/>
              <w:left w:val="single" w:sz="4" w:space="0" w:color="auto"/>
              <w:right w:val="single" w:sz="4" w:space="0" w:color="auto"/>
            </w:tcBorders>
            <w:shd w:val="clear" w:color="auto" w:fill="D9D9D9" w:themeFill="background1" w:themeFillShade="D9"/>
            <w:vAlign w:val="bottom"/>
          </w:tcPr>
          <w:p w14:paraId="741AF55D" w14:textId="77777777" w:rsidR="00EF4FBB" w:rsidRDefault="00EF4FBB" w:rsidP="000F2882">
            <w:pPr>
              <w:tabs>
                <w:tab w:val="num" w:pos="2280"/>
              </w:tabs>
              <w:autoSpaceDE w:val="0"/>
              <w:autoSpaceDN w:val="0"/>
              <w:adjustRightInd w:val="0"/>
              <w:jc w:val="center"/>
              <w:rPr>
                <w:rFonts w:ascii="Arial Narrow" w:hAnsi="Arial Narrow" w:cs="Courier"/>
                <w:b/>
                <w:lang w:val="pl-PL" w:eastAsia="en-US"/>
              </w:rPr>
            </w:pPr>
            <w:r w:rsidRPr="00B32E33">
              <w:rPr>
                <w:rFonts w:ascii="Arial Narrow" w:hAnsi="Arial Narrow"/>
                <w:b/>
                <w:bCs/>
              </w:rPr>
              <w:t>(c)</w:t>
            </w:r>
          </w:p>
        </w:tc>
        <w:tc>
          <w:tcPr>
            <w:tcW w:w="1136" w:type="dxa"/>
            <w:tcBorders>
              <w:top w:val="nil"/>
              <w:left w:val="single" w:sz="4" w:space="0" w:color="auto"/>
              <w:right w:val="single" w:sz="4" w:space="0" w:color="auto"/>
            </w:tcBorders>
            <w:shd w:val="clear" w:color="auto" w:fill="D9D9D9" w:themeFill="background1" w:themeFillShade="D9"/>
            <w:vAlign w:val="bottom"/>
          </w:tcPr>
          <w:p w14:paraId="4943F017" w14:textId="77777777" w:rsidR="00EF4FBB"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 xml:space="preserve">(d) </w:t>
            </w:r>
          </w:p>
        </w:tc>
        <w:tc>
          <w:tcPr>
            <w:tcW w:w="1134" w:type="dxa"/>
            <w:tcBorders>
              <w:top w:val="nil"/>
              <w:left w:val="single" w:sz="4" w:space="0" w:color="auto"/>
              <w:right w:val="single" w:sz="4" w:space="0" w:color="auto"/>
            </w:tcBorders>
            <w:shd w:val="clear" w:color="auto" w:fill="D9D9D9" w:themeFill="background1" w:themeFillShade="D9"/>
            <w:vAlign w:val="bottom"/>
          </w:tcPr>
          <w:p w14:paraId="4E5E6D35"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(e)</w:t>
            </w:r>
          </w:p>
        </w:tc>
        <w:tc>
          <w:tcPr>
            <w:tcW w:w="1275" w:type="dxa"/>
            <w:tcBorders>
              <w:top w:val="nil"/>
              <w:left w:val="single" w:sz="4" w:space="0" w:color="auto"/>
              <w:right w:val="single" w:sz="4" w:space="0" w:color="auto"/>
            </w:tcBorders>
            <w:shd w:val="clear" w:color="auto" w:fill="D9D9D9" w:themeFill="background1" w:themeFillShade="D9"/>
            <w:vAlign w:val="bottom"/>
          </w:tcPr>
          <w:p w14:paraId="179075B4" w14:textId="77777777" w:rsidR="00EF4FBB" w:rsidRPr="00AE585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(f)</w:t>
            </w:r>
          </w:p>
        </w:tc>
        <w:tc>
          <w:tcPr>
            <w:tcW w:w="1417" w:type="dxa"/>
            <w:tcBorders>
              <w:top w:val="nil"/>
              <w:left w:val="single" w:sz="4" w:space="0" w:color="auto"/>
              <w:right w:val="single" w:sz="4" w:space="0" w:color="auto"/>
            </w:tcBorders>
            <w:shd w:val="clear" w:color="auto" w:fill="D9D9D9" w:themeFill="background1" w:themeFillShade="D9"/>
            <w:vAlign w:val="bottom"/>
          </w:tcPr>
          <w:p w14:paraId="1C004000" w14:textId="77777777" w:rsidR="00EF4FBB" w:rsidRDefault="00EF4FBB" w:rsidP="000F2882">
            <w:pPr>
              <w:tabs>
                <w:tab w:val="num" w:pos="2280"/>
              </w:tabs>
              <w:autoSpaceDE w:val="0"/>
              <w:autoSpaceDN w:val="0"/>
              <w:adjustRightInd w:val="0"/>
              <w:jc w:val="center"/>
              <w:rPr>
                <w:rFonts w:ascii="Arial Narrow" w:hAnsi="Arial Narrow"/>
                <w:b/>
                <w:bCs/>
              </w:rPr>
            </w:pPr>
            <w:r>
              <w:rPr>
                <w:rFonts w:ascii="Arial Narrow" w:hAnsi="Arial Narrow"/>
                <w:b/>
                <w:bCs/>
              </w:rPr>
              <w:t>(g) = (e) x (f)</w:t>
            </w:r>
          </w:p>
        </w:tc>
        <w:tc>
          <w:tcPr>
            <w:tcW w:w="1558" w:type="dxa"/>
            <w:tcBorders>
              <w:top w:val="nil"/>
              <w:left w:val="single" w:sz="4" w:space="0" w:color="auto"/>
            </w:tcBorders>
            <w:shd w:val="clear" w:color="auto" w:fill="BDD6EE" w:themeFill="accent1" w:themeFillTint="66"/>
            <w:vAlign w:val="bottom"/>
          </w:tcPr>
          <w:p w14:paraId="50A41006"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(h)</w:t>
            </w:r>
          </w:p>
        </w:tc>
      </w:tr>
      <w:tr w:rsidR="00EF4FBB" w:rsidRPr="00632D90" w14:paraId="2DDA6D38" w14:textId="77777777" w:rsidTr="00EF4FBB">
        <w:trPr>
          <w:trHeight w:val="553"/>
        </w:trPr>
        <w:tc>
          <w:tcPr>
            <w:tcW w:w="1132" w:type="dxa"/>
            <w:vAlign w:val="center"/>
          </w:tcPr>
          <w:p w14:paraId="5A216201"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b/>
                <w:bCs/>
              </w:rPr>
              <w:t>„vykonanie jedného systémového auditu vrátane follow up“</w:t>
            </w:r>
            <w:r w:rsidRPr="00C10A94">
              <w:rPr>
                <w:rFonts w:ascii="Arial Narrow" w:hAnsi="Arial Narrow"/>
                <w:b/>
                <w:bCs/>
              </w:rPr>
              <w:t xml:space="preserve"> </w:t>
            </w:r>
          </w:p>
        </w:tc>
        <w:tc>
          <w:tcPr>
            <w:tcW w:w="1131" w:type="dxa"/>
            <w:shd w:val="clear" w:color="auto" w:fill="auto"/>
            <w:vAlign w:val="center"/>
          </w:tcPr>
          <w:p w14:paraId="4DB9AA3D"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851" w:type="dxa"/>
            <w:vAlign w:val="center"/>
          </w:tcPr>
          <w:p w14:paraId="66C4B2E2"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20</w:t>
            </w:r>
          </w:p>
        </w:tc>
        <w:tc>
          <w:tcPr>
            <w:tcW w:w="1136" w:type="dxa"/>
            <w:vAlign w:val="center"/>
          </w:tcPr>
          <w:p w14:paraId="230F884E"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134" w:type="dxa"/>
            <w:shd w:val="clear" w:color="auto" w:fill="FFFFFF"/>
          </w:tcPr>
          <w:p w14:paraId="25ECEA02" w14:textId="77777777" w:rsidR="00EF4FBB"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275" w:type="dxa"/>
            <w:shd w:val="clear" w:color="auto" w:fill="FFFFFF"/>
            <w:vAlign w:val="center"/>
          </w:tcPr>
          <w:p w14:paraId="0CDA281F"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2</w:t>
            </w:r>
          </w:p>
        </w:tc>
        <w:tc>
          <w:tcPr>
            <w:tcW w:w="1417" w:type="dxa"/>
          </w:tcPr>
          <w:p w14:paraId="2841D520"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558" w:type="dxa"/>
            <w:vMerge w:val="restart"/>
            <w:shd w:val="clear" w:color="auto" w:fill="BDD6EE" w:themeFill="accent1" w:themeFillTint="66"/>
          </w:tcPr>
          <w:p w14:paraId="0099F862"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r>
      <w:tr w:rsidR="00EF4FBB" w:rsidRPr="00632D90" w14:paraId="331C24DF" w14:textId="77777777" w:rsidTr="00EF4FBB">
        <w:trPr>
          <w:trHeight w:val="1743"/>
        </w:trPr>
        <w:tc>
          <w:tcPr>
            <w:tcW w:w="1132" w:type="dxa"/>
            <w:vAlign w:val="center"/>
          </w:tcPr>
          <w:p w14:paraId="2F9CB7DE"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sidRPr="00C10A94">
              <w:rPr>
                <w:rFonts w:ascii="Arial Narrow" w:hAnsi="Arial Narrow"/>
                <w:b/>
                <w:bCs/>
              </w:rPr>
              <w:t>„</w:t>
            </w:r>
            <w:r w:rsidRPr="00C10A94">
              <w:rPr>
                <w:rFonts w:ascii="Arial Narrow" w:hAnsi="Arial Narrow" w:cs="Courier"/>
                <w:b/>
                <w:lang w:eastAsia="en-US"/>
              </w:rPr>
              <w:t>overenie výdavkov jedného partnera projektu vrátane follow-up“</w:t>
            </w:r>
          </w:p>
        </w:tc>
        <w:tc>
          <w:tcPr>
            <w:tcW w:w="1131" w:type="dxa"/>
            <w:shd w:val="clear" w:color="auto" w:fill="auto"/>
            <w:vAlign w:val="center"/>
          </w:tcPr>
          <w:p w14:paraId="2A46794F"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851" w:type="dxa"/>
            <w:vAlign w:val="center"/>
          </w:tcPr>
          <w:p w14:paraId="6CA889A0"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20</w:t>
            </w:r>
          </w:p>
        </w:tc>
        <w:tc>
          <w:tcPr>
            <w:tcW w:w="1136" w:type="dxa"/>
            <w:vAlign w:val="center"/>
          </w:tcPr>
          <w:p w14:paraId="18B4B0FB"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134" w:type="dxa"/>
            <w:shd w:val="clear" w:color="auto" w:fill="FFFFFF"/>
          </w:tcPr>
          <w:p w14:paraId="66F653FD" w14:textId="77777777" w:rsidR="00EF4FBB"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275" w:type="dxa"/>
            <w:shd w:val="clear" w:color="auto" w:fill="FFFFFF"/>
            <w:vAlign w:val="center"/>
          </w:tcPr>
          <w:p w14:paraId="130103B4" w14:textId="77777777" w:rsidR="00EF4FBB" w:rsidRDefault="00EF4FBB" w:rsidP="000F2882">
            <w:pPr>
              <w:tabs>
                <w:tab w:val="num" w:pos="2280"/>
              </w:tabs>
              <w:autoSpaceDE w:val="0"/>
              <w:autoSpaceDN w:val="0"/>
              <w:adjustRightInd w:val="0"/>
              <w:jc w:val="center"/>
              <w:rPr>
                <w:rFonts w:ascii="Arial Narrow" w:hAnsi="Arial Narrow" w:cs="Courier"/>
                <w:b/>
                <w:lang w:val="pl-PL" w:eastAsia="en-US"/>
              </w:rPr>
            </w:pPr>
            <w:r>
              <w:rPr>
                <w:rFonts w:ascii="Arial Narrow" w:hAnsi="Arial Narrow" w:cs="Courier"/>
                <w:b/>
                <w:lang w:val="pl-PL" w:eastAsia="en-US"/>
              </w:rPr>
              <w:t>20</w:t>
            </w:r>
          </w:p>
        </w:tc>
        <w:tc>
          <w:tcPr>
            <w:tcW w:w="1417" w:type="dxa"/>
          </w:tcPr>
          <w:p w14:paraId="28F7CE5C"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c>
          <w:tcPr>
            <w:tcW w:w="1558" w:type="dxa"/>
            <w:vMerge/>
            <w:shd w:val="clear" w:color="auto" w:fill="BDD6EE" w:themeFill="accent1" w:themeFillTint="66"/>
          </w:tcPr>
          <w:p w14:paraId="45B45B37" w14:textId="77777777" w:rsidR="00EF4FBB" w:rsidRPr="00632D90" w:rsidRDefault="00EF4FBB" w:rsidP="000F2882">
            <w:pPr>
              <w:tabs>
                <w:tab w:val="num" w:pos="2280"/>
              </w:tabs>
              <w:autoSpaceDE w:val="0"/>
              <w:autoSpaceDN w:val="0"/>
              <w:adjustRightInd w:val="0"/>
              <w:jc w:val="center"/>
              <w:rPr>
                <w:rFonts w:ascii="Arial Narrow" w:hAnsi="Arial Narrow" w:cs="Courier"/>
                <w:b/>
                <w:lang w:val="pl-PL" w:eastAsia="en-US"/>
              </w:rPr>
            </w:pPr>
          </w:p>
        </w:tc>
      </w:tr>
    </w:tbl>
    <w:p w14:paraId="750D62F6" w14:textId="77777777" w:rsidR="00344B8A" w:rsidRPr="003F65A1" w:rsidRDefault="00BF3009" w:rsidP="00EF4FBB">
      <w:pPr>
        <w:tabs>
          <w:tab w:val="clear" w:pos="2160"/>
          <w:tab w:val="clear" w:pos="2880"/>
          <w:tab w:val="clear" w:pos="4500"/>
        </w:tabs>
        <w:ind w:left="284" w:hanging="284"/>
        <w:jc w:val="both"/>
        <w:rPr>
          <w:rFonts w:ascii="Arial Narrow" w:hAnsi="Arial Narrow"/>
          <w:i/>
          <w:sz w:val="22"/>
          <w:szCs w:val="22"/>
        </w:rPr>
      </w:pPr>
      <w:r w:rsidRPr="003F65A1">
        <w:rPr>
          <w:rFonts w:ascii="Arial Narrow" w:hAnsi="Arial Narrow"/>
          <w:i/>
          <w:sz w:val="22"/>
          <w:szCs w:val="22"/>
        </w:rPr>
        <w:t xml:space="preserve"> </w:t>
      </w:r>
      <w:r w:rsidR="0029410E" w:rsidRPr="003F65A1">
        <w:rPr>
          <w:rFonts w:ascii="Arial Narrow" w:hAnsi="Arial Narrow"/>
        </w:rPr>
        <w:t>*</w:t>
      </w:r>
      <w:r w:rsidR="00344B8A" w:rsidRPr="003F65A1">
        <w:rPr>
          <w:rFonts w:ascii="Arial Narrow" w:hAnsi="Arial Narrow"/>
          <w:i/>
          <w:sz w:val="22"/>
          <w:szCs w:val="22"/>
        </w:rPr>
        <w:t xml:space="preserve"> </w:t>
      </w:r>
      <w:r w:rsidR="00CC06DB" w:rsidRPr="003F65A1">
        <w:rPr>
          <w:rFonts w:ascii="Arial Narrow" w:hAnsi="Arial Narrow"/>
          <w:i/>
          <w:sz w:val="22"/>
          <w:szCs w:val="22"/>
        </w:rPr>
        <w:tab/>
      </w:r>
      <w:r w:rsidR="00344B8A" w:rsidRPr="003F65A1">
        <w:rPr>
          <w:rFonts w:ascii="Arial Narrow" w:hAnsi="Arial Narrow"/>
          <w:i/>
          <w:sz w:val="22"/>
          <w:szCs w:val="22"/>
        </w:rPr>
        <w:t>V prípade, ak Poskytovateľ nie je zdaniteľnou osobou pre DPH, stĺpec (d) sa nevypĺňa.</w:t>
      </w:r>
    </w:p>
    <w:p w14:paraId="1D9A5FE5" w14:textId="77777777" w:rsidR="00344B8A" w:rsidRPr="003F65A1" w:rsidRDefault="00344B8A">
      <w:pPr>
        <w:tabs>
          <w:tab w:val="clear" w:pos="2160"/>
          <w:tab w:val="clear" w:pos="2880"/>
          <w:tab w:val="clear" w:pos="4500"/>
        </w:tabs>
        <w:ind w:left="284" w:hanging="284"/>
        <w:jc w:val="both"/>
        <w:rPr>
          <w:rFonts w:ascii="Arial Narrow" w:hAnsi="Arial Narrow"/>
          <w:i/>
          <w:sz w:val="22"/>
          <w:szCs w:val="22"/>
        </w:rPr>
      </w:pPr>
      <w:r w:rsidRPr="003F65A1">
        <w:rPr>
          <w:rFonts w:ascii="Arial Narrow" w:hAnsi="Arial Narrow"/>
          <w:i/>
          <w:sz w:val="22"/>
          <w:szCs w:val="22"/>
        </w:rPr>
        <w:t>**</w:t>
      </w:r>
      <w:r w:rsidRPr="003F65A1">
        <w:rPr>
          <w:rFonts w:ascii="Arial Narrow" w:hAnsi="Arial Narrow"/>
          <w:i/>
          <w:sz w:val="22"/>
          <w:szCs w:val="22"/>
        </w:rPr>
        <w:tab/>
        <w:t xml:space="preserve">V prípade, ak Poskytovateľ je zdaniteľnou osobou pre DPH, uvedie sa v stĺpci (e) suma zo stĺpca (b) navýšená o aktuálne platnú sadzbu DPH v SR. </w:t>
      </w:r>
    </w:p>
    <w:p w14:paraId="465D96A7" w14:textId="77777777" w:rsidR="00DE56EF" w:rsidRPr="003F65A1" w:rsidRDefault="00344B8A">
      <w:pPr>
        <w:tabs>
          <w:tab w:val="clear" w:pos="2160"/>
          <w:tab w:val="clear" w:pos="2880"/>
          <w:tab w:val="clear" w:pos="4500"/>
        </w:tabs>
        <w:ind w:left="284"/>
        <w:jc w:val="both"/>
        <w:rPr>
          <w:rFonts w:ascii="Arial Narrow" w:hAnsi="Arial Narrow"/>
          <w:i/>
          <w:sz w:val="22"/>
          <w:szCs w:val="22"/>
        </w:rPr>
      </w:pPr>
      <w:r w:rsidRPr="003F65A1">
        <w:rPr>
          <w:rFonts w:ascii="Arial Narrow" w:hAnsi="Arial Narrow"/>
          <w:i/>
          <w:sz w:val="22"/>
          <w:szCs w:val="22"/>
        </w:rPr>
        <w:t xml:space="preserve">V prípade, ak Poskytovateľ nie je zdaniteľnou osobou pre DPH, uvedie sa v stĺpci (e) suma zo stĺpca (b). </w:t>
      </w:r>
    </w:p>
    <w:p w14:paraId="0F6962EE" w14:textId="77777777" w:rsidR="00344B8A" w:rsidRPr="003F65A1" w:rsidRDefault="00DE56EF">
      <w:pPr>
        <w:tabs>
          <w:tab w:val="clear" w:pos="2160"/>
          <w:tab w:val="clear" w:pos="2880"/>
          <w:tab w:val="clear" w:pos="4500"/>
        </w:tabs>
        <w:ind w:left="284"/>
        <w:jc w:val="both"/>
        <w:rPr>
          <w:rFonts w:ascii="Arial Narrow" w:hAnsi="Arial Narrow"/>
          <w:i/>
          <w:sz w:val="22"/>
          <w:szCs w:val="22"/>
        </w:rPr>
      </w:pPr>
      <w:r w:rsidRPr="003F65A1">
        <w:rPr>
          <w:rFonts w:ascii="Arial Narrow" w:hAnsi="Arial Narrow"/>
          <w:i/>
          <w:sz w:val="22"/>
          <w:szCs w:val="22"/>
        </w:rPr>
        <w:t>V prípade, ak je Poskytovateľ zahraničnou osobou, uvedie sa v stĺpci (e) suma zo stĺpca (b) bez DPH platnej v krajine sídla Poskytovateľa navýšená o aktuálne platnú sadzbu DPH v SR. DPH v tomto prípade odvádza Objednávateľ</w:t>
      </w:r>
      <w:r w:rsidR="00947A47" w:rsidRPr="003F65A1">
        <w:rPr>
          <w:rFonts w:ascii="Arial Narrow" w:hAnsi="Arial Narrow"/>
          <w:i/>
          <w:sz w:val="22"/>
          <w:szCs w:val="22"/>
        </w:rPr>
        <w:t xml:space="preserve"> a Poskytovateľ si vo faktúre k zrealizovanej objednávke nárokuje na úhradu cenu za poskytnuté plnenie v eur bez DPH</w:t>
      </w:r>
      <w:r w:rsidRPr="003F65A1">
        <w:rPr>
          <w:rFonts w:ascii="Arial Narrow" w:hAnsi="Arial Narrow"/>
          <w:i/>
          <w:sz w:val="22"/>
          <w:szCs w:val="22"/>
        </w:rPr>
        <w:t>.</w:t>
      </w:r>
    </w:p>
    <w:p w14:paraId="59050B44" w14:textId="3FD20C34" w:rsidR="00344B8A" w:rsidRPr="003F65A1" w:rsidRDefault="00344B8A">
      <w:pPr>
        <w:tabs>
          <w:tab w:val="clear" w:pos="2160"/>
          <w:tab w:val="clear" w:pos="2880"/>
          <w:tab w:val="clear" w:pos="4500"/>
        </w:tabs>
        <w:ind w:left="284" w:hanging="284"/>
        <w:jc w:val="both"/>
        <w:rPr>
          <w:rFonts w:ascii="Arial Narrow" w:hAnsi="Arial Narrow"/>
          <w:i/>
          <w:sz w:val="22"/>
          <w:szCs w:val="22"/>
        </w:rPr>
      </w:pPr>
      <w:r w:rsidRPr="003F65A1">
        <w:rPr>
          <w:rFonts w:ascii="Arial Narrow" w:hAnsi="Arial Narrow"/>
          <w:i/>
          <w:sz w:val="22"/>
          <w:szCs w:val="22"/>
        </w:rPr>
        <w:t>***</w:t>
      </w:r>
      <w:r w:rsidRPr="003F65A1">
        <w:rPr>
          <w:rFonts w:ascii="Arial Narrow" w:hAnsi="Arial Narrow"/>
          <w:i/>
          <w:sz w:val="22"/>
          <w:szCs w:val="22"/>
        </w:rPr>
        <w:tab/>
        <w:t xml:space="preserve">Skutočný počet </w:t>
      </w:r>
      <w:r w:rsidR="00EF4FBB">
        <w:rPr>
          <w:rFonts w:ascii="Arial Narrow" w:hAnsi="Arial Narrow"/>
          <w:i/>
          <w:sz w:val="22"/>
          <w:szCs w:val="22"/>
        </w:rPr>
        <w:t xml:space="preserve">zrealizovaných </w:t>
      </w:r>
      <w:r w:rsidR="00BF3009" w:rsidRPr="003F65A1">
        <w:rPr>
          <w:rFonts w:ascii="Arial Narrow" w:hAnsi="Arial Narrow"/>
          <w:i/>
          <w:sz w:val="22"/>
          <w:szCs w:val="22"/>
        </w:rPr>
        <w:t>systémových auditov/</w:t>
      </w:r>
      <w:r w:rsidRPr="003F65A1">
        <w:rPr>
          <w:rFonts w:ascii="Arial Narrow" w:hAnsi="Arial Narrow"/>
          <w:i/>
          <w:sz w:val="22"/>
          <w:szCs w:val="22"/>
        </w:rPr>
        <w:t xml:space="preserve">overovaných </w:t>
      </w:r>
      <w:r w:rsidR="00DE56EF" w:rsidRPr="003F65A1">
        <w:rPr>
          <w:rFonts w:ascii="Arial Narrow" w:hAnsi="Arial Narrow"/>
          <w:i/>
          <w:sz w:val="22"/>
          <w:szCs w:val="22"/>
        </w:rPr>
        <w:t>partnerov</w:t>
      </w:r>
      <w:r w:rsidRPr="003F65A1">
        <w:rPr>
          <w:rFonts w:ascii="Arial Narrow" w:hAnsi="Arial Narrow"/>
          <w:i/>
          <w:sz w:val="22"/>
          <w:szCs w:val="22"/>
        </w:rPr>
        <w:t xml:space="preserve"> počas trvania Rámcovej dohody bude závisieť od objednaného, a skutočne a riadne zrealizovaného plnenia v rámci tejto Rámcovej dohody</w:t>
      </w:r>
      <w:r w:rsidR="00CC06DB" w:rsidRPr="003F65A1">
        <w:rPr>
          <w:rFonts w:ascii="Arial Narrow" w:hAnsi="Arial Narrow"/>
          <w:i/>
          <w:sz w:val="22"/>
          <w:szCs w:val="22"/>
        </w:rPr>
        <w:t>.</w:t>
      </w:r>
      <w:r w:rsidRPr="003F65A1" w:rsidDel="00B83C7B">
        <w:rPr>
          <w:rFonts w:ascii="Arial Narrow" w:hAnsi="Arial Narrow"/>
          <w:i/>
          <w:sz w:val="22"/>
          <w:szCs w:val="22"/>
        </w:rPr>
        <w:t xml:space="preserve"> </w:t>
      </w:r>
    </w:p>
    <w:p w14:paraId="318E227F" w14:textId="1228DA9C" w:rsidR="00344B8A" w:rsidRPr="003F65A1" w:rsidRDefault="00344B8A">
      <w:pPr>
        <w:tabs>
          <w:tab w:val="clear" w:pos="2160"/>
          <w:tab w:val="clear" w:pos="2880"/>
          <w:tab w:val="clear" w:pos="4500"/>
        </w:tabs>
        <w:spacing w:after="120"/>
        <w:ind w:left="284" w:hanging="284"/>
        <w:jc w:val="both"/>
        <w:rPr>
          <w:rFonts w:ascii="Arial Narrow" w:hAnsi="Arial Narrow"/>
          <w:i/>
          <w:sz w:val="22"/>
          <w:szCs w:val="22"/>
        </w:rPr>
      </w:pPr>
      <w:r w:rsidRPr="003F65A1">
        <w:rPr>
          <w:rFonts w:ascii="Arial Narrow" w:hAnsi="Arial Narrow"/>
          <w:i/>
          <w:sz w:val="22"/>
          <w:szCs w:val="22"/>
        </w:rPr>
        <w:t>****</w:t>
      </w:r>
      <w:r w:rsidRPr="003F65A1">
        <w:rPr>
          <w:rFonts w:ascii="Arial Narrow" w:hAnsi="Arial Narrow"/>
          <w:i/>
          <w:sz w:val="22"/>
          <w:szCs w:val="22"/>
        </w:rPr>
        <w:tab/>
        <w:t xml:space="preserve">Celková cena za poskytnutie audítorských služieb v </w:t>
      </w:r>
      <w:r w:rsidR="003907CA" w:rsidRPr="003F65A1">
        <w:rPr>
          <w:rFonts w:ascii="Arial Narrow" w:hAnsi="Arial Narrow"/>
          <w:i/>
          <w:sz w:val="22"/>
          <w:szCs w:val="22"/>
        </w:rPr>
        <w:t>eur</w:t>
      </w:r>
      <w:r w:rsidRPr="003F65A1">
        <w:rPr>
          <w:rFonts w:ascii="Arial Narrow" w:hAnsi="Arial Narrow"/>
          <w:i/>
          <w:sz w:val="22"/>
          <w:szCs w:val="22"/>
        </w:rPr>
        <w:t xml:space="preserve"> s DPH je uvedená v súlade s ponukou Poskytovateľa ako úspešného uchádzača v rámci predmetného verejného obstarávania. </w:t>
      </w:r>
      <w:r w:rsidR="00EF4FBB">
        <w:rPr>
          <w:rFonts w:ascii="Arial Narrow" w:hAnsi="Arial Narrow"/>
          <w:i/>
          <w:sz w:val="22"/>
          <w:szCs w:val="22"/>
        </w:rPr>
        <w:t xml:space="preserve">Predstavuje </w:t>
      </w:r>
      <w:r w:rsidR="00EF4FBB" w:rsidRPr="00EF4FBB">
        <w:rPr>
          <w:rFonts w:ascii="Arial Narrow" w:hAnsi="Arial Narrow"/>
          <w:i/>
          <w:sz w:val="22"/>
          <w:szCs w:val="22"/>
        </w:rPr>
        <w:t xml:space="preserve">súčet súm zo stĺpca (g), t. j. súčet celkovej </w:t>
      </w:r>
      <w:r w:rsidR="00EF4FBB">
        <w:rPr>
          <w:rFonts w:ascii="Arial Narrow" w:hAnsi="Arial Narrow"/>
          <w:i/>
          <w:sz w:val="22"/>
          <w:szCs w:val="22"/>
        </w:rPr>
        <w:t xml:space="preserve">predpokladanej </w:t>
      </w:r>
      <w:r w:rsidR="00EF4FBB" w:rsidRPr="00EF4FBB">
        <w:rPr>
          <w:rFonts w:ascii="Arial Narrow" w:hAnsi="Arial Narrow"/>
          <w:i/>
          <w:sz w:val="22"/>
          <w:szCs w:val="22"/>
        </w:rPr>
        <w:t xml:space="preserve">ceny za audítorské služby týkajúce sa vykonania systémových auditov, vrátane follow up, počas obdobia realizácie zákazky a celkovej </w:t>
      </w:r>
      <w:r w:rsidR="00EF4FBB">
        <w:rPr>
          <w:rFonts w:ascii="Arial Narrow" w:hAnsi="Arial Narrow"/>
          <w:i/>
          <w:sz w:val="22"/>
          <w:szCs w:val="22"/>
        </w:rPr>
        <w:t xml:space="preserve">predpokladanej </w:t>
      </w:r>
      <w:r w:rsidR="00EF4FBB" w:rsidRPr="00EF4FBB">
        <w:rPr>
          <w:rFonts w:ascii="Arial Narrow" w:hAnsi="Arial Narrow"/>
          <w:i/>
          <w:sz w:val="22"/>
          <w:szCs w:val="22"/>
        </w:rPr>
        <w:t>ceny za audítorské služby týkajúce sa overe</w:t>
      </w:r>
      <w:r w:rsidR="00EF4FBB">
        <w:rPr>
          <w:rFonts w:ascii="Arial Narrow" w:hAnsi="Arial Narrow"/>
          <w:i/>
          <w:sz w:val="22"/>
          <w:szCs w:val="22"/>
        </w:rPr>
        <w:t>nia výdavkov partnerov projektu</w:t>
      </w:r>
      <w:r w:rsidR="00EF4FBB" w:rsidRPr="00EF4FBB">
        <w:rPr>
          <w:rFonts w:ascii="Arial Narrow" w:hAnsi="Arial Narrow"/>
          <w:i/>
          <w:sz w:val="22"/>
          <w:szCs w:val="22"/>
        </w:rPr>
        <w:t>, vrátane follow up, počas obdobia realizácie zákazky.</w:t>
      </w:r>
    </w:p>
    <w:p w14:paraId="34CE201A" w14:textId="77777777" w:rsidR="00D356C9" w:rsidRPr="003F65A1" w:rsidRDefault="00D356C9" w:rsidP="00C56643">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3F65A1">
        <w:rPr>
          <w:rFonts w:ascii="Arial Narrow" w:hAnsi="Arial Narrow" w:cs="Tahoma"/>
          <w:sz w:val="22"/>
          <w:szCs w:val="22"/>
        </w:rPr>
        <w:t xml:space="preserve">Zmluvné strany sa dohodli, že v prípade, ak </w:t>
      </w:r>
      <w:r w:rsidRPr="003F65A1">
        <w:rPr>
          <w:rFonts w:ascii="Arial Narrow" w:hAnsi="Arial Narrow" w:cs="Arial"/>
          <w:sz w:val="22"/>
          <w:szCs w:val="22"/>
        </w:rPr>
        <w:t xml:space="preserve">sa Poskytovateľ, ktorý v čase podpisu tejto Rámcovej dohody nie je platiteľom DPH, stane v priebehu plnenia tejto Rámcovej dohody platiteľom DPH, cena za overenie </w:t>
      </w:r>
      <w:r w:rsidR="002E07E7" w:rsidRPr="003F65A1">
        <w:rPr>
          <w:rFonts w:ascii="Arial Narrow" w:hAnsi="Arial Narrow" w:cs="Arial"/>
          <w:sz w:val="22"/>
          <w:szCs w:val="22"/>
        </w:rPr>
        <w:t>výdavkov jedného partnera projektu vrátane follow-up</w:t>
      </w:r>
      <w:r w:rsidRPr="003F65A1">
        <w:rPr>
          <w:rFonts w:ascii="Arial Narrow" w:hAnsi="Arial Narrow" w:cs="Arial"/>
          <w:sz w:val="22"/>
          <w:szCs w:val="22"/>
        </w:rPr>
        <w:t xml:space="preserve"> </w:t>
      </w:r>
      <w:r w:rsidR="006A7D47" w:rsidRPr="003F65A1">
        <w:rPr>
          <w:rFonts w:ascii="Arial Narrow" w:hAnsi="Arial Narrow" w:cs="Arial"/>
          <w:sz w:val="22"/>
          <w:szCs w:val="22"/>
        </w:rPr>
        <w:t>v </w:t>
      </w:r>
      <w:r w:rsidR="003907CA" w:rsidRPr="003F65A1">
        <w:rPr>
          <w:rFonts w:ascii="Arial Narrow" w:hAnsi="Arial Narrow" w:cs="Arial"/>
          <w:sz w:val="22"/>
          <w:szCs w:val="22"/>
        </w:rPr>
        <w:t>eur</w:t>
      </w:r>
      <w:r w:rsidR="006A7D47" w:rsidRPr="003F65A1">
        <w:rPr>
          <w:rFonts w:ascii="Arial Narrow" w:hAnsi="Arial Narrow" w:cs="Arial"/>
          <w:sz w:val="22"/>
          <w:szCs w:val="22"/>
        </w:rPr>
        <w:t xml:space="preserve"> bez DPH </w:t>
      </w:r>
      <w:r w:rsidRPr="003F65A1">
        <w:rPr>
          <w:rFonts w:ascii="Arial Narrow" w:hAnsi="Arial Narrow" w:cs="Arial"/>
          <w:sz w:val="22"/>
          <w:szCs w:val="22"/>
        </w:rPr>
        <w:t xml:space="preserve">(základ dane) sa odo dňa, kedy sa Poskytovateľ stane platiteľom DPH, primerane zníži tak, aby fakturovaná cena za </w:t>
      </w:r>
      <w:r w:rsidR="00125C7D" w:rsidRPr="003F65A1">
        <w:rPr>
          <w:rFonts w:ascii="Arial Narrow" w:hAnsi="Arial Narrow" w:cs="Arial"/>
          <w:sz w:val="22"/>
          <w:szCs w:val="22"/>
        </w:rPr>
        <w:t>poskytnuté audítorské služby</w:t>
      </w:r>
      <w:r w:rsidRPr="003F65A1">
        <w:rPr>
          <w:rFonts w:ascii="Arial Narrow" w:hAnsi="Arial Narrow" w:cs="Arial"/>
          <w:sz w:val="22"/>
          <w:szCs w:val="22"/>
        </w:rPr>
        <w:t xml:space="preserve"> vrátane DPH nebola navýšená oproti cene za </w:t>
      </w:r>
      <w:r w:rsidR="00125C7D" w:rsidRPr="003F65A1">
        <w:rPr>
          <w:rFonts w:ascii="Arial Narrow" w:hAnsi="Arial Narrow" w:cs="Arial"/>
          <w:sz w:val="22"/>
          <w:szCs w:val="22"/>
        </w:rPr>
        <w:t>audítorské služby</w:t>
      </w:r>
      <w:r w:rsidRPr="003F65A1">
        <w:rPr>
          <w:rFonts w:ascii="Arial Narrow" w:hAnsi="Arial Narrow" w:cs="Arial"/>
          <w:sz w:val="22"/>
          <w:szCs w:val="22"/>
        </w:rPr>
        <w:t xml:space="preserve"> poskytované počas obdobia, kedy Poskytovateľ nebol platiteľom DPH.</w:t>
      </w:r>
    </w:p>
    <w:p w14:paraId="62B26799" w14:textId="7967A1AA" w:rsidR="00344B8A" w:rsidRPr="003F65A1" w:rsidRDefault="00344B8A" w:rsidP="00810CAC">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Tahoma"/>
          <w:sz w:val="22"/>
          <w:szCs w:val="22"/>
        </w:rPr>
        <w:t xml:space="preserve">Po ukončení výkonu auditu, ak v objednávke nie je uvedené inak, doručí Poskytovateľ Objednávateľovi písomné výstupy v zmysle špecifikácie predmetu objednávky v termíne uvedenom v objednávke spolu s preberacím protokolom, v ktorom bude uvedený zoznam doručenej dokumentácie a dátum jej odovzdania Objednávateľovi. Preberací protokol k výstupom bude podpísaný odovzdávajúcou osobou za Poskytovateľa, ako aj osobou </w:t>
      </w:r>
      <w:r w:rsidR="000F2882">
        <w:rPr>
          <w:rFonts w:ascii="Arial Narrow" w:hAnsi="Arial Narrow" w:cs="Tahoma"/>
          <w:sz w:val="22"/>
          <w:szCs w:val="22"/>
        </w:rPr>
        <w:br/>
      </w:r>
      <w:r w:rsidRPr="003F65A1">
        <w:rPr>
          <w:rFonts w:ascii="Arial Narrow" w:hAnsi="Arial Narrow" w:cs="Tahoma"/>
          <w:sz w:val="22"/>
          <w:szCs w:val="22"/>
        </w:rPr>
        <w:t>za Objednávateľa, ktorá výstupy prevzala.</w:t>
      </w:r>
    </w:p>
    <w:p w14:paraId="713D56D5" w14:textId="278594F6" w:rsidR="00344B8A" w:rsidRPr="003F65A1" w:rsidRDefault="00344B8A" w:rsidP="00810CAC">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Tahoma"/>
          <w:sz w:val="22"/>
          <w:szCs w:val="22"/>
        </w:rPr>
        <w:t>Po doručení výstupov k objednávke v zmysle bodu 4.</w:t>
      </w:r>
      <w:r w:rsidR="004D484C" w:rsidRPr="003F65A1">
        <w:rPr>
          <w:rFonts w:ascii="Arial Narrow" w:hAnsi="Arial Narrow" w:cs="Tahoma"/>
          <w:sz w:val="22"/>
          <w:szCs w:val="22"/>
        </w:rPr>
        <w:t xml:space="preserve">4 </w:t>
      </w:r>
      <w:r w:rsidR="00EC1A81" w:rsidRPr="003F65A1">
        <w:rPr>
          <w:rFonts w:ascii="Arial Narrow" w:hAnsi="Arial Narrow" w:cs="Tahoma"/>
          <w:bCs/>
          <w:sz w:val="22"/>
          <w:szCs w:val="22"/>
        </w:rPr>
        <w:t>tejto Rámcovej dohody</w:t>
      </w:r>
      <w:r w:rsidR="00EC1A81" w:rsidRPr="003F65A1">
        <w:rPr>
          <w:rFonts w:ascii="Arial Narrow" w:hAnsi="Arial Narrow" w:cs="Tahoma"/>
          <w:sz w:val="22"/>
          <w:szCs w:val="22"/>
        </w:rPr>
        <w:t xml:space="preserve"> </w:t>
      </w:r>
      <w:r w:rsidRPr="003F65A1">
        <w:rPr>
          <w:rFonts w:ascii="Arial Narrow" w:hAnsi="Arial Narrow" w:cs="Tahoma"/>
          <w:sz w:val="22"/>
          <w:szCs w:val="22"/>
        </w:rPr>
        <w:t xml:space="preserve">ich Objednávateľ skontroluje spravidla v lehote do </w:t>
      </w:r>
      <w:r w:rsidR="009D6A87" w:rsidRPr="003F65A1">
        <w:rPr>
          <w:rFonts w:ascii="Arial Narrow" w:hAnsi="Arial Narrow" w:cs="Tahoma"/>
          <w:sz w:val="22"/>
          <w:szCs w:val="22"/>
        </w:rPr>
        <w:t>desať</w:t>
      </w:r>
      <w:r w:rsidR="00662484" w:rsidRPr="003F65A1">
        <w:rPr>
          <w:rFonts w:ascii="Arial Narrow" w:hAnsi="Arial Narrow" w:cs="Tahoma"/>
          <w:sz w:val="22"/>
          <w:szCs w:val="22"/>
        </w:rPr>
        <w:t xml:space="preserve"> </w:t>
      </w:r>
      <w:r w:rsidRPr="003F65A1">
        <w:rPr>
          <w:rFonts w:ascii="Arial Narrow" w:hAnsi="Arial Narrow" w:cs="Tahoma"/>
          <w:sz w:val="22"/>
          <w:szCs w:val="22"/>
        </w:rPr>
        <w:t xml:space="preserve">pracovných dní od ich prevzatia. V prípade, ak prevzatá dokumentácia nebude </w:t>
      </w:r>
      <w:r w:rsidRPr="003F65A1">
        <w:rPr>
          <w:rFonts w:ascii="Arial Narrow" w:hAnsi="Arial Narrow" w:cs="Tahoma"/>
          <w:sz w:val="22"/>
          <w:szCs w:val="22"/>
        </w:rPr>
        <w:lastRenderedPageBreak/>
        <w:t xml:space="preserve">zodpovedať požadovanému plneniu uvedenému v objednávke, alebo budú zistené akékoľvek vady, Objednávateľ túto skutočnosť bezodkladne oznámi Poskytovateľovi. Poskytovateľ bude v danom prípade povinný zistené nedostatky na vlastné náklady odstrániť bez zbytočného odkladu, avšak najneskôr do </w:t>
      </w:r>
      <w:r w:rsidR="009D6A87" w:rsidRPr="003F65A1">
        <w:rPr>
          <w:rFonts w:ascii="Arial Narrow" w:hAnsi="Arial Narrow" w:cs="Tahoma"/>
          <w:sz w:val="22"/>
          <w:szCs w:val="22"/>
        </w:rPr>
        <w:t xml:space="preserve">siedmich </w:t>
      </w:r>
      <w:r w:rsidRPr="003F65A1">
        <w:rPr>
          <w:rFonts w:ascii="Arial Narrow" w:hAnsi="Arial Narrow" w:cs="Tahoma"/>
          <w:sz w:val="22"/>
          <w:szCs w:val="22"/>
        </w:rPr>
        <w:t xml:space="preserve">pracovných dní </w:t>
      </w:r>
      <w:r w:rsidR="000F2882">
        <w:rPr>
          <w:rFonts w:ascii="Arial Narrow" w:hAnsi="Arial Narrow" w:cs="Tahoma"/>
          <w:sz w:val="22"/>
          <w:szCs w:val="22"/>
        </w:rPr>
        <w:br/>
      </w:r>
      <w:r w:rsidRPr="003F65A1">
        <w:rPr>
          <w:rFonts w:ascii="Arial Narrow" w:hAnsi="Arial Narrow" w:cs="Tahoma"/>
          <w:sz w:val="22"/>
          <w:szCs w:val="22"/>
        </w:rPr>
        <w:t xml:space="preserve">po ich oznámení zo strany Objednávateľa, ak sa zmluvné strany nedohodnú inak. V momente, keď bude poskytnutá dokumentácia zodpovedať požadovanému plneniu uvedenému v objednávke, Objednávateľ písomne oboznámi Poskytovateľa so schválením predložených výstupov. </w:t>
      </w:r>
    </w:p>
    <w:p w14:paraId="59392C0D" w14:textId="77777777" w:rsidR="00344B8A" w:rsidRPr="003F65A1"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Tahoma"/>
          <w:sz w:val="22"/>
          <w:szCs w:val="22"/>
        </w:rPr>
        <w:t xml:space="preserve">V prípade, ak Objednávateľ opätovne zistí tie isté vady plnenia odovzdávaného v zmysle </w:t>
      </w:r>
      <w:r w:rsidR="003907CA" w:rsidRPr="003F65A1">
        <w:rPr>
          <w:rFonts w:ascii="Arial Narrow" w:hAnsi="Arial Narrow" w:cs="Tahoma"/>
          <w:sz w:val="22"/>
          <w:szCs w:val="22"/>
        </w:rPr>
        <w:t xml:space="preserve">predchádzajúceho </w:t>
      </w:r>
      <w:r w:rsidRPr="003F65A1">
        <w:rPr>
          <w:rFonts w:ascii="Arial Narrow" w:hAnsi="Arial Narrow" w:cs="Tahoma"/>
          <w:sz w:val="22"/>
          <w:szCs w:val="22"/>
        </w:rPr>
        <w:t>bodu 4.</w:t>
      </w:r>
      <w:r w:rsidR="004D484C" w:rsidRPr="003F65A1">
        <w:rPr>
          <w:rFonts w:ascii="Arial Narrow" w:hAnsi="Arial Narrow" w:cs="Tahoma"/>
          <w:sz w:val="22"/>
          <w:szCs w:val="22"/>
        </w:rPr>
        <w:t xml:space="preserve">5 </w:t>
      </w:r>
      <w:r w:rsidRPr="003F65A1">
        <w:rPr>
          <w:rFonts w:ascii="Arial Narrow" w:hAnsi="Arial Narrow" w:cs="Tahoma"/>
          <w:sz w:val="22"/>
          <w:szCs w:val="22"/>
        </w:rPr>
        <w:t xml:space="preserve">(t. j. po márnom uplynutí lehoty </w:t>
      </w:r>
      <w:r w:rsidR="00662484" w:rsidRPr="003F65A1">
        <w:rPr>
          <w:rFonts w:ascii="Arial Narrow" w:hAnsi="Arial Narrow" w:cs="Tahoma"/>
          <w:sz w:val="22"/>
          <w:szCs w:val="22"/>
        </w:rPr>
        <w:t xml:space="preserve">siedmich </w:t>
      </w:r>
      <w:r w:rsidRPr="003F65A1">
        <w:rPr>
          <w:rFonts w:ascii="Arial Narrow" w:hAnsi="Arial Narrow" w:cs="Tahoma"/>
          <w:sz w:val="22"/>
          <w:szCs w:val="22"/>
        </w:rPr>
        <w:t xml:space="preserve">pracovných dní na odstránenie nedostatkov, alebo inej lehoty odsúhlasenej zmluvnými stranami a zároveň po termíne </w:t>
      </w:r>
      <w:r w:rsidR="00947A47" w:rsidRPr="00BA0433">
        <w:rPr>
          <w:rFonts w:ascii="Arial Narrow" w:hAnsi="Arial Narrow" w:cs="Tahoma"/>
          <w:sz w:val="22"/>
          <w:szCs w:val="22"/>
        </w:rPr>
        <w:t>poskytnutia</w:t>
      </w:r>
      <w:r w:rsidR="00947A47" w:rsidRPr="003F65A1">
        <w:rPr>
          <w:rFonts w:ascii="Arial Narrow" w:hAnsi="Arial Narrow" w:cs="Tahoma"/>
          <w:sz w:val="22"/>
          <w:szCs w:val="22"/>
        </w:rPr>
        <w:t xml:space="preserve"> </w:t>
      </w:r>
      <w:r w:rsidRPr="003F65A1">
        <w:rPr>
          <w:rFonts w:ascii="Arial Narrow" w:hAnsi="Arial Narrow" w:cs="Tahoma"/>
          <w:sz w:val="22"/>
          <w:szCs w:val="22"/>
        </w:rPr>
        <w:t xml:space="preserve">predmetu objednávky stanovenom v objednávke), má sa za to, že Poskytovateľ je v omeškaní s plnením predmetu objednávky, resp. Rámcovej dohody. V tomto prípade </w:t>
      </w:r>
      <w:r w:rsidR="000F0951" w:rsidRPr="003F65A1">
        <w:rPr>
          <w:rFonts w:ascii="Arial Narrow" w:hAnsi="Arial Narrow" w:cs="Tahoma"/>
          <w:sz w:val="22"/>
          <w:szCs w:val="22"/>
        </w:rPr>
        <w:t xml:space="preserve">je </w:t>
      </w:r>
      <w:r w:rsidRPr="003F65A1">
        <w:rPr>
          <w:rFonts w:ascii="Arial Narrow" w:hAnsi="Arial Narrow" w:cs="Tahoma"/>
          <w:sz w:val="22"/>
          <w:szCs w:val="22"/>
        </w:rPr>
        <w:t xml:space="preserve">Objednávateľ </w:t>
      </w:r>
      <w:r w:rsidR="000F0951" w:rsidRPr="003F65A1">
        <w:rPr>
          <w:rFonts w:ascii="Arial Narrow" w:hAnsi="Arial Narrow" w:cs="Tahoma"/>
          <w:sz w:val="22"/>
          <w:szCs w:val="22"/>
        </w:rPr>
        <w:t xml:space="preserve">oprávnený </w:t>
      </w:r>
      <w:r w:rsidRPr="003F65A1">
        <w:rPr>
          <w:rFonts w:ascii="Arial Narrow" w:hAnsi="Arial Narrow" w:cs="Tahoma"/>
          <w:sz w:val="22"/>
          <w:szCs w:val="22"/>
        </w:rPr>
        <w:t>uplatniť si voči Poskytovateľovi zmluvnú pokutu podľa bodu 8.1 tejto Rámcovej dohody.</w:t>
      </w:r>
    </w:p>
    <w:p w14:paraId="015BE68A" w14:textId="08AA18F7" w:rsidR="00344B8A" w:rsidRPr="003F65A1"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Tahoma"/>
          <w:sz w:val="22"/>
          <w:szCs w:val="22"/>
        </w:rPr>
        <w:t xml:space="preserve">Poskytovateľ do </w:t>
      </w:r>
      <w:r w:rsidR="00662484" w:rsidRPr="003F65A1">
        <w:rPr>
          <w:rFonts w:ascii="Arial Narrow" w:hAnsi="Arial Narrow" w:cs="Tahoma"/>
          <w:sz w:val="22"/>
          <w:szCs w:val="22"/>
        </w:rPr>
        <w:t xml:space="preserve">siedmich </w:t>
      </w:r>
      <w:r w:rsidRPr="003F65A1">
        <w:rPr>
          <w:rFonts w:ascii="Arial Narrow" w:hAnsi="Arial Narrow" w:cs="Tahoma"/>
          <w:sz w:val="22"/>
          <w:szCs w:val="22"/>
        </w:rPr>
        <w:t xml:space="preserve">pracovných dní od schválenia výstupov Objednávateľom doručí Objednávateľovi </w:t>
      </w:r>
      <w:r w:rsidR="000F2882">
        <w:rPr>
          <w:rFonts w:ascii="Arial Narrow" w:hAnsi="Arial Narrow" w:cs="Tahoma"/>
          <w:sz w:val="22"/>
          <w:szCs w:val="22"/>
        </w:rPr>
        <w:br/>
      </w:r>
      <w:r w:rsidRPr="003F65A1">
        <w:rPr>
          <w:rFonts w:ascii="Arial Narrow" w:hAnsi="Arial Narrow" w:cs="Tahoma"/>
          <w:sz w:val="22"/>
          <w:szCs w:val="22"/>
        </w:rPr>
        <w:t xml:space="preserve">na podpis minimálne v </w:t>
      </w:r>
      <w:r w:rsidR="00947A47" w:rsidRPr="00BA0433">
        <w:rPr>
          <w:rFonts w:ascii="Arial Narrow" w:hAnsi="Arial Narrow" w:cs="Tahoma"/>
          <w:sz w:val="22"/>
          <w:szCs w:val="22"/>
        </w:rPr>
        <w:t>dvoch</w:t>
      </w:r>
      <w:r w:rsidR="00947A47" w:rsidRPr="003F65A1">
        <w:rPr>
          <w:rFonts w:ascii="Arial Narrow" w:hAnsi="Arial Narrow" w:cs="Tahoma"/>
          <w:sz w:val="22"/>
          <w:szCs w:val="22"/>
        </w:rPr>
        <w:t xml:space="preserve"> </w:t>
      </w:r>
      <w:r w:rsidRPr="003F65A1">
        <w:rPr>
          <w:rFonts w:ascii="Arial Narrow" w:hAnsi="Arial Narrow" w:cs="Tahoma"/>
          <w:sz w:val="22"/>
          <w:szCs w:val="22"/>
        </w:rPr>
        <w:t xml:space="preserve">vyhotoveniach Akceptačný protokol objednávky </w:t>
      </w:r>
      <w:r w:rsidRPr="003F65A1">
        <w:rPr>
          <w:rFonts w:ascii="Arial Narrow" w:hAnsi="Arial Narrow"/>
          <w:sz w:val="22"/>
          <w:szCs w:val="22"/>
        </w:rPr>
        <w:t xml:space="preserve">podpísaný </w:t>
      </w:r>
      <w:r w:rsidRPr="003F65A1">
        <w:rPr>
          <w:rFonts w:ascii="Arial Narrow" w:hAnsi="Arial Narrow" w:cs="Tahoma"/>
          <w:sz w:val="22"/>
          <w:szCs w:val="22"/>
        </w:rPr>
        <w:t>kontaktnou osobou Poskytovateľa podľa bodu 11.4.</w:t>
      </w:r>
      <w:r w:rsidRPr="003F65A1">
        <w:rPr>
          <w:rFonts w:ascii="Arial Narrow" w:hAnsi="Arial Narrow"/>
          <w:sz w:val="22"/>
          <w:szCs w:val="22"/>
        </w:rPr>
        <w:t xml:space="preserve"> Akceptačný protokol bude obsahovať stručné zhrnutie plnenia objednávky. Podpísanie Akceptačného protokolu objednávky kontaktnou osobou Objednávateľa podľa bodu 11.4, </w:t>
      </w:r>
      <w:r w:rsidRPr="003F65A1">
        <w:rPr>
          <w:rFonts w:ascii="Arial Narrow" w:hAnsi="Arial Narrow" w:cs="Tahoma"/>
          <w:sz w:val="22"/>
          <w:szCs w:val="22"/>
        </w:rPr>
        <w:t>prípadne inou osobou písomne určenou kontaktnou osobou Objednávateľa,</w:t>
      </w:r>
      <w:r w:rsidRPr="003F65A1">
        <w:rPr>
          <w:rFonts w:ascii="Arial Narrow" w:hAnsi="Arial Narrow"/>
          <w:sz w:val="22"/>
          <w:szCs w:val="22"/>
        </w:rPr>
        <w:t xml:space="preserve"> sa považuje za riadne dodanie plnenia objednávky.</w:t>
      </w:r>
      <w:r w:rsidRPr="003F65A1">
        <w:rPr>
          <w:rFonts w:ascii="Arial Narrow" w:hAnsi="Arial Narrow" w:cs="Tahoma"/>
          <w:sz w:val="22"/>
          <w:szCs w:val="22"/>
        </w:rPr>
        <w:t xml:space="preserve"> </w:t>
      </w:r>
    </w:p>
    <w:p w14:paraId="3DA7DA41" w14:textId="77777777" w:rsidR="00344B8A" w:rsidRPr="003F65A1" w:rsidRDefault="00344B8A"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Tahoma"/>
          <w:sz w:val="22"/>
          <w:szCs w:val="22"/>
        </w:rPr>
        <w:t xml:space="preserve">Poskytovateľovi vzniká právo vystaviť faktúru až po podpise Akceptačného protokolu </w:t>
      </w:r>
      <w:r w:rsidR="006D1DC7" w:rsidRPr="003F65A1">
        <w:rPr>
          <w:rFonts w:ascii="Arial Narrow" w:hAnsi="Arial Narrow" w:cs="Tahoma"/>
          <w:sz w:val="22"/>
          <w:szCs w:val="22"/>
        </w:rPr>
        <w:t xml:space="preserve">objednávky </w:t>
      </w:r>
      <w:r w:rsidRPr="003F65A1">
        <w:rPr>
          <w:rFonts w:ascii="Arial Narrow" w:hAnsi="Arial Narrow" w:cs="Tahoma"/>
          <w:sz w:val="22"/>
          <w:szCs w:val="22"/>
        </w:rPr>
        <w:t xml:space="preserve">Objednávateľom. Zmluvné strany tejto Rámcovej dohody sa dohodli, že Objednávateľ faktúru uhradí v lehote splatnosti do </w:t>
      </w:r>
      <w:r w:rsidR="00662484" w:rsidRPr="003F65A1">
        <w:rPr>
          <w:rFonts w:ascii="Arial Narrow" w:hAnsi="Arial Narrow" w:cs="Tahoma"/>
          <w:sz w:val="22"/>
          <w:szCs w:val="22"/>
        </w:rPr>
        <w:t xml:space="preserve">tridsať </w:t>
      </w:r>
      <w:r w:rsidR="00DE0693" w:rsidRPr="003F65A1">
        <w:rPr>
          <w:rFonts w:ascii="Arial Narrow" w:hAnsi="Arial Narrow" w:cs="Tahoma"/>
          <w:sz w:val="22"/>
          <w:szCs w:val="22"/>
        </w:rPr>
        <w:t xml:space="preserve">kalendárnych </w:t>
      </w:r>
      <w:r w:rsidRPr="003F65A1">
        <w:rPr>
          <w:rFonts w:ascii="Arial Narrow" w:hAnsi="Arial Narrow" w:cs="Tahoma"/>
          <w:sz w:val="22"/>
          <w:szCs w:val="22"/>
        </w:rPr>
        <w:t>dní odo dňa jej doručenia Objednávateľovi podľa bodu 4.</w:t>
      </w:r>
      <w:r w:rsidR="004D484C" w:rsidRPr="003F65A1">
        <w:rPr>
          <w:rFonts w:ascii="Arial Narrow" w:hAnsi="Arial Narrow" w:cs="Tahoma"/>
          <w:sz w:val="22"/>
          <w:szCs w:val="22"/>
        </w:rPr>
        <w:t>10</w:t>
      </w:r>
      <w:r w:rsidRPr="003F65A1">
        <w:rPr>
          <w:rFonts w:ascii="Arial Narrow" w:hAnsi="Arial Narrow" w:cs="Tahoma"/>
          <w:sz w:val="22"/>
          <w:szCs w:val="22"/>
        </w:rPr>
        <w:t xml:space="preserve"> tejto Rámcovej dohody. Zmluvné strany tejto Rámcovej dohody sa v súlade s príslušnými ustanoveniami Obchodného zákonníka (§ 340b) dohodli, že </w:t>
      </w:r>
      <w:r w:rsidR="005C4210" w:rsidRPr="003F65A1">
        <w:rPr>
          <w:rFonts w:ascii="Arial Narrow" w:hAnsi="Arial Narrow" w:cs="Tahoma"/>
          <w:sz w:val="22"/>
          <w:szCs w:val="22"/>
        </w:rPr>
        <w:t xml:space="preserve">          </w:t>
      </w:r>
      <w:r w:rsidRPr="003F65A1">
        <w:rPr>
          <w:rFonts w:ascii="Arial Narrow" w:hAnsi="Arial Narrow" w:cs="Tahoma"/>
          <w:sz w:val="22"/>
          <w:szCs w:val="22"/>
        </w:rPr>
        <w:t xml:space="preserve">v odôvodnených prípadoch môže Objednávateľ požiadať Poskytovateľa o stanovenie dlhšej lehoty splatnosti faktúr, a to maximálne </w:t>
      </w:r>
      <w:r w:rsidR="00662484" w:rsidRPr="003F65A1">
        <w:rPr>
          <w:rFonts w:ascii="Arial Narrow" w:hAnsi="Arial Narrow" w:cs="Tahoma"/>
          <w:sz w:val="22"/>
          <w:szCs w:val="22"/>
        </w:rPr>
        <w:t xml:space="preserve">šesťdesiat </w:t>
      </w:r>
      <w:r w:rsidR="00DE0693" w:rsidRPr="003F65A1">
        <w:rPr>
          <w:rFonts w:ascii="Arial Narrow" w:hAnsi="Arial Narrow" w:cs="Tahoma"/>
          <w:sz w:val="22"/>
          <w:szCs w:val="22"/>
        </w:rPr>
        <w:t xml:space="preserve">kalendárnych </w:t>
      </w:r>
      <w:r w:rsidRPr="003F65A1">
        <w:rPr>
          <w:rFonts w:ascii="Arial Narrow" w:hAnsi="Arial Narrow" w:cs="Tahoma"/>
          <w:sz w:val="22"/>
          <w:szCs w:val="22"/>
        </w:rPr>
        <w:t>dní odo dňa jej doručenia Objednávateľovi podľa bodu 4.</w:t>
      </w:r>
      <w:r w:rsidR="00023CD2" w:rsidRPr="003F65A1">
        <w:rPr>
          <w:rFonts w:ascii="Arial Narrow" w:hAnsi="Arial Narrow" w:cs="Tahoma"/>
          <w:sz w:val="22"/>
          <w:szCs w:val="22"/>
        </w:rPr>
        <w:t>10</w:t>
      </w:r>
      <w:r w:rsidRPr="003F65A1">
        <w:rPr>
          <w:rFonts w:ascii="Arial Narrow" w:hAnsi="Arial Narrow" w:cs="Tahoma"/>
          <w:sz w:val="22"/>
          <w:szCs w:val="22"/>
        </w:rPr>
        <w:t xml:space="preserve"> tejto Rámcovej dohody. V prípade, ak Poskytovateľ </w:t>
      </w:r>
      <w:r w:rsidRPr="003F65A1">
        <w:rPr>
          <w:rFonts w:ascii="Arial Narrow" w:hAnsi="Arial Narrow" w:cs="Arial"/>
          <w:sz w:val="22"/>
          <w:szCs w:val="22"/>
        </w:rPr>
        <w:t xml:space="preserve">je </w:t>
      </w:r>
      <w:r w:rsidR="00254513" w:rsidRPr="003F65A1">
        <w:rPr>
          <w:rFonts w:ascii="Arial Narrow" w:hAnsi="Arial Narrow" w:cs="Arial"/>
          <w:sz w:val="22"/>
          <w:szCs w:val="22"/>
        </w:rPr>
        <w:t xml:space="preserve">platiteľom </w:t>
      </w:r>
      <w:r w:rsidRPr="003F65A1">
        <w:rPr>
          <w:rFonts w:ascii="Arial Narrow" w:hAnsi="Arial Narrow" w:cs="Arial"/>
          <w:sz w:val="22"/>
          <w:szCs w:val="22"/>
        </w:rPr>
        <w:t xml:space="preserve">DPH, pri </w:t>
      </w:r>
      <w:r w:rsidRPr="003F65A1">
        <w:rPr>
          <w:rFonts w:ascii="Arial Narrow" w:hAnsi="Arial Narrow" w:cs="Tahoma"/>
          <w:sz w:val="22"/>
          <w:szCs w:val="22"/>
        </w:rPr>
        <w:t xml:space="preserve">fakturácii bude uplatnená zákonom stanovená sadzba DPH. </w:t>
      </w:r>
      <w:r w:rsidRPr="003F65A1">
        <w:rPr>
          <w:rFonts w:ascii="Arial Narrow" w:hAnsi="Arial Narrow" w:cs="Arial"/>
          <w:sz w:val="22"/>
          <w:szCs w:val="22"/>
        </w:rPr>
        <w:t>Ak je Poskytovateľ zahraničný subjekt, vystavuje faktúru bez DPH a sumu vo výške DPH odvádza Objednávateľ.</w:t>
      </w:r>
    </w:p>
    <w:p w14:paraId="6B6CCA33" w14:textId="5D0009C9" w:rsidR="0029410E" w:rsidRPr="003F65A1" w:rsidRDefault="0029410E" w:rsidP="00775FA8">
      <w:pPr>
        <w:numPr>
          <w:ilvl w:val="0"/>
          <w:numId w:val="33"/>
        </w:numPr>
        <w:tabs>
          <w:tab w:val="clear" w:pos="2160"/>
          <w:tab w:val="clear" w:pos="2880"/>
          <w:tab w:val="clear" w:pos="4500"/>
        </w:tabs>
        <w:spacing w:after="120"/>
        <w:ind w:hanging="720"/>
        <w:jc w:val="both"/>
        <w:rPr>
          <w:rFonts w:ascii="Arial Narrow" w:hAnsi="Arial Narrow" w:cs="Tahoma"/>
          <w:sz w:val="22"/>
          <w:szCs w:val="22"/>
        </w:rPr>
      </w:pPr>
      <w:r w:rsidRPr="003F65A1">
        <w:rPr>
          <w:rFonts w:ascii="Arial Narrow" w:hAnsi="Arial Narrow"/>
          <w:sz w:val="22"/>
          <w:szCs w:val="22"/>
        </w:rPr>
        <w:t xml:space="preserve">V prípade, ak boli auditom, resp. auditmi vykonávanými podľa objednávky Poskytovateľom zistené nedostatky, </w:t>
      </w:r>
      <w:r w:rsidR="000F2882">
        <w:rPr>
          <w:rFonts w:ascii="Arial Narrow" w:hAnsi="Arial Narrow"/>
          <w:sz w:val="22"/>
          <w:szCs w:val="22"/>
        </w:rPr>
        <w:br/>
      </w:r>
      <w:r w:rsidRPr="003F65A1">
        <w:rPr>
          <w:rFonts w:ascii="Arial Narrow" w:hAnsi="Arial Narrow"/>
          <w:sz w:val="22"/>
          <w:szCs w:val="22"/>
        </w:rPr>
        <w:t>má Poskytovateľ právo vystaviť faktúru za dodanie čiastkového plnenia podľa bo</w:t>
      </w:r>
      <w:r w:rsidR="00344B8A" w:rsidRPr="003F65A1">
        <w:rPr>
          <w:rFonts w:ascii="Arial Narrow" w:hAnsi="Arial Narrow"/>
          <w:sz w:val="22"/>
          <w:szCs w:val="22"/>
        </w:rPr>
        <w:t>du 2.</w:t>
      </w:r>
      <w:r w:rsidR="00DE56EF" w:rsidRPr="003F65A1">
        <w:rPr>
          <w:rFonts w:ascii="Arial Narrow" w:hAnsi="Arial Narrow"/>
          <w:sz w:val="22"/>
          <w:szCs w:val="22"/>
        </w:rPr>
        <w:t>21</w:t>
      </w:r>
      <w:r w:rsidR="001A6F91" w:rsidRPr="003F65A1">
        <w:rPr>
          <w:rFonts w:ascii="Arial Narrow" w:hAnsi="Arial Narrow"/>
          <w:sz w:val="22"/>
          <w:szCs w:val="22"/>
        </w:rPr>
        <w:t xml:space="preserve"> </w:t>
      </w:r>
      <w:r w:rsidR="00D22E9A" w:rsidRPr="003F65A1">
        <w:rPr>
          <w:rFonts w:ascii="Arial Narrow" w:hAnsi="Arial Narrow" w:cs="Tahoma"/>
          <w:bCs/>
          <w:sz w:val="22"/>
          <w:szCs w:val="22"/>
        </w:rPr>
        <w:t>tejto Rámcovej dohody</w:t>
      </w:r>
      <w:r w:rsidR="00D22E9A" w:rsidRPr="003F65A1">
        <w:rPr>
          <w:rFonts w:ascii="Arial Narrow" w:hAnsi="Arial Narrow"/>
          <w:sz w:val="22"/>
          <w:szCs w:val="22"/>
        </w:rPr>
        <w:t xml:space="preserve"> </w:t>
      </w:r>
      <w:r w:rsidR="001A6F91" w:rsidRPr="003F65A1">
        <w:rPr>
          <w:rFonts w:ascii="Arial Narrow" w:hAnsi="Arial Narrow"/>
          <w:sz w:val="22"/>
          <w:szCs w:val="22"/>
        </w:rPr>
        <w:t>v sume</w:t>
      </w:r>
      <w:r w:rsidR="00D22E9A" w:rsidRPr="003F65A1">
        <w:rPr>
          <w:rFonts w:ascii="Arial Narrow" w:hAnsi="Arial Narrow"/>
          <w:sz w:val="22"/>
          <w:szCs w:val="22"/>
        </w:rPr>
        <w:t xml:space="preserve"> </w:t>
      </w:r>
      <w:r w:rsidR="001A6F91" w:rsidRPr="003F65A1">
        <w:rPr>
          <w:rFonts w:ascii="Arial Narrow" w:hAnsi="Arial Narrow"/>
          <w:sz w:val="22"/>
          <w:szCs w:val="22"/>
        </w:rPr>
        <w:t>zodpovedajúcej 90</w:t>
      </w:r>
      <w:r w:rsidR="00344B8A" w:rsidRPr="003F65A1">
        <w:rPr>
          <w:rFonts w:ascii="Arial Narrow" w:hAnsi="Arial Narrow"/>
          <w:sz w:val="22"/>
          <w:szCs w:val="22"/>
        </w:rPr>
        <w:t xml:space="preserve"> </w:t>
      </w:r>
      <w:r w:rsidRPr="003F65A1">
        <w:rPr>
          <w:rFonts w:ascii="Arial Narrow" w:hAnsi="Arial Narrow"/>
          <w:sz w:val="22"/>
          <w:szCs w:val="22"/>
        </w:rPr>
        <w:t>% z ceny predmetnej vystavenej objednávky. Faktúru za dodanie čiastkového plnenia je Poskytovateľ oprávnený vystaviť pri primeranom dodržaní postupu podľa bodov 4.</w:t>
      </w:r>
      <w:r w:rsidR="00DE56EF" w:rsidRPr="003F65A1">
        <w:rPr>
          <w:rFonts w:ascii="Arial Narrow" w:hAnsi="Arial Narrow"/>
          <w:sz w:val="22"/>
          <w:szCs w:val="22"/>
        </w:rPr>
        <w:t>4</w:t>
      </w:r>
      <w:r w:rsidRPr="003F65A1">
        <w:rPr>
          <w:rFonts w:ascii="Arial Narrow" w:hAnsi="Arial Narrow"/>
          <w:sz w:val="22"/>
          <w:szCs w:val="22"/>
        </w:rPr>
        <w:t xml:space="preserve"> a</w:t>
      </w:r>
      <w:r w:rsidR="00344B8A" w:rsidRPr="003F65A1">
        <w:rPr>
          <w:rFonts w:ascii="Arial Narrow" w:hAnsi="Arial Narrow"/>
          <w:sz w:val="22"/>
          <w:szCs w:val="22"/>
        </w:rPr>
        <w:t>ž 4.7</w:t>
      </w:r>
      <w:r w:rsidRPr="003F65A1">
        <w:rPr>
          <w:rFonts w:ascii="Arial Narrow" w:hAnsi="Arial Narrow"/>
          <w:sz w:val="22"/>
          <w:szCs w:val="22"/>
        </w:rPr>
        <w:t xml:space="preserve"> </w:t>
      </w:r>
      <w:r w:rsidR="00D22E9A" w:rsidRPr="003F65A1">
        <w:rPr>
          <w:rFonts w:ascii="Arial Narrow" w:hAnsi="Arial Narrow" w:cs="Tahoma"/>
          <w:bCs/>
          <w:sz w:val="22"/>
          <w:szCs w:val="22"/>
        </w:rPr>
        <w:t>tejto Rámcovej dohody</w:t>
      </w:r>
      <w:r w:rsidR="00D22E9A" w:rsidRPr="003F65A1">
        <w:rPr>
          <w:rFonts w:ascii="Arial Narrow" w:hAnsi="Arial Narrow"/>
          <w:sz w:val="22"/>
          <w:szCs w:val="22"/>
        </w:rPr>
        <w:t xml:space="preserve"> </w:t>
      </w:r>
      <w:r w:rsidRPr="003F65A1">
        <w:rPr>
          <w:rFonts w:ascii="Arial Narrow" w:hAnsi="Arial Narrow"/>
          <w:sz w:val="22"/>
          <w:szCs w:val="22"/>
        </w:rPr>
        <w:t>jednotlivými zmluvný</w:t>
      </w:r>
      <w:r w:rsidR="00344B8A" w:rsidRPr="003F65A1">
        <w:rPr>
          <w:rFonts w:ascii="Arial Narrow" w:hAnsi="Arial Narrow"/>
          <w:sz w:val="22"/>
          <w:szCs w:val="22"/>
        </w:rPr>
        <w:t xml:space="preserve">mi stranami. Na zostávajúcich </w:t>
      </w:r>
      <w:r w:rsidR="001A6F91" w:rsidRPr="003F65A1">
        <w:rPr>
          <w:rFonts w:ascii="Arial Narrow" w:hAnsi="Arial Narrow"/>
          <w:sz w:val="22"/>
          <w:szCs w:val="22"/>
        </w:rPr>
        <w:t xml:space="preserve">10 </w:t>
      </w:r>
      <w:r w:rsidRPr="003F65A1">
        <w:rPr>
          <w:rFonts w:ascii="Arial Narrow" w:hAnsi="Arial Narrow"/>
          <w:sz w:val="22"/>
          <w:szCs w:val="22"/>
        </w:rPr>
        <w:t>% z ceny objednávky má Poskytovateľ právo vystaviť faktúru až po doručení všetkých výstupov podľa bodu 2.</w:t>
      </w:r>
      <w:r w:rsidR="00DE56EF" w:rsidRPr="003F65A1">
        <w:rPr>
          <w:rFonts w:ascii="Arial Narrow" w:hAnsi="Arial Narrow"/>
          <w:sz w:val="22"/>
          <w:szCs w:val="22"/>
        </w:rPr>
        <w:t>21</w:t>
      </w:r>
      <w:r w:rsidRPr="003F65A1">
        <w:rPr>
          <w:rFonts w:ascii="Arial Narrow" w:hAnsi="Arial Narrow"/>
          <w:sz w:val="22"/>
          <w:szCs w:val="22"/>
        </w:rPr>
        <w:t xml:space="preserve"> tejto Rámcovej dohody v rámci realizácie predmetnej objednávky pri primeranom dodržaní postupu podľa bodov 4.</w:t>
      </w:r>
      <w:r w:rsidR="004D484C" w:rsidRPr="003F65A1">
        <w:rPr>
          <w:rFonts w:ascii="Arial Narrow" w:hAnsi="Arial Narrow"/>
          <w:sz w:val="22"/>
          <w:szCs w:val="22"/>
        </w:rPr>
        <w:t>4</w:t>
      </w:r>
      <w:r w:rsidRPr="003F65A1">
        <w:rPr>
          <w:rFonts w:ascii="Arial Narrow" w:hAnsi="Arial Narrow"/>
          <w:sz w:val="22"/>
          <w:szCs w:val="22"/>
        </w:rPr>
        <w:t xml:space="preserve"> a</w:t>
      </w:r>
      <w:r w:rsidR="00344B8A" w:rsidRPr="003F65A1">
        <w:rPr>
          <w:rFonts w:ascii="Arial Narrow" w:hAnsi="Arial Narrow"/>
          <w:sz w:val="22"/>
          <w:szCs w:val="22"/>
        </w:rPr>
        <w:t>ž 4.</w:t>
      </w:r>
      <w:r w:rsidR="004D484C" w:rsidRPr="003F65A1">
        <w:rPr>
          <w:rFonts w:ascii="Arial Narrow" w:hAnsi="Arial Narrow"/>
          <w:sz w:val="22"/>
          <w:szCs w:val="22"/>
        </w:rPr>
        <w:t>8</w:t>
      </w:r>
      <w:r w:rsidR="00344B8A" w:rsidRPr="003F65A1">
        <w:rPr>
          <w:rFonts w:ascii="Arial Narrow" w:hAnsi="Arial Narrow"/>
          <w:sz w:val="22"/>
          <w:szCs w:val="22"/>
        </w:rPr>
        <w:t xml:space="preserve"> </w:t>
      </w:r>
      <w:r w:rsidR="00D22E9A" w:rsidRPr="003F65A1">
        <w:rPr>
          <w:rFonts w:ascii="Arial Narrow" w:hAnsi="Arial Narrow" w:cs="Tahoma"/>
          <w:bCs/>
          <w:sz w:val="22"/>
          <w:szCs w:val="22"/>
        </w:rPr>
        <w:t>tejto Rámcovej dohody</w:t>
      </w:r>
      <w:r w:rsidR="00D22E9A" w:rsidRPr="003F65A1">
        <w:rPr>
          <w:rFonts w:ascii="Arial Narrow" w:hAnsi="Arial Narrow"/>
          <w:sz w:val="22"/>
          <w:szCs w:val="22"/>
        </w:rPr>
        <w:t xml:space="preserve"> </w:t>
      </w:r>
      <w:r w:rsidRPr="003F65A1">
        <w:rPr>
          <w:rFonts w:ascii="Arial Narrow" w:hAnsi="Arial Narrow"/>
          <w:sz w:val="22"/>
          <w:szCs w:val="22"/>
        </w:rPr>
        <w:t>jednotlivými zmluvnými stranami.</w:t>
      </w:r>
    </w:p>
    <w:p w14:paraId="479602FC" w14:textId="77777777" w:rsidR="00344B8A" w:rsidRPr="003F65A1" w:rsidRDefault="00344B8A" w:rsidP="00C81F5E">
      <w:pPr>
        <w:numPr>
          <w:ilvl w:val="0"/>
          <w:numId w:val="33"/>
        </w:numPr>
        <w:tabs>
          <w:tab w:val="clear" w:pos="2160"/>
          <w:tab w:val="clear" w:pos="2880"/>
          <w:tab w:val="clear" w:pos="4500"/>
        </w:tabs>
        <w:spacing w:after="60"/>
        <w:ind w:left="709" w:hanging="709"/>
        <w:jc w:val="both"/>
        <w:rPr>
          <w:rFonts w:ascii="Arial Narrow" w:hAnsi="Arial Narrow" w:cs="Tahoma"/>
          <w:sz w:val="22"/>
          <w:szCs w:val="22"/>
        </w:rPr>
      </w:pPr>
      <w:r w:rsidRPr="003F65A1">
        <w:rPr>
          <w:rFonts w:ascii="Arial Narrow" w:hAnsi="Arial Narrow" w:cs="Arial"/>
          <w:sz w:val="22"/>
          <w:szCs w:val="22"/>
        </w:rPr>
        <w:t>Faktúry sú Objednávateľovi doručované výlučne:</w:t>
      </w:r>
    </w:p>
    <w:p w14:paraId="60FD4C25" w14:textId="1C40183E" w:rsidR="00344B8A" w:rsidRPr="003F65A1" w:rsidRDefault="00344B8A" w:rsidP="00E2169C">
      <w:pPr>
        <w:pStyle w:val="Odsekzoznamu"/>
        <w:numPr>
          <w:ilvl w:val="2"/>
          <w:numId w:val="23"/>
        </w:numPr>
        <w:tabs>
          <w:tab w:val="clear" w:pos="2160"/>
          <w:tab w:val="clear" w:pos="2880"/>
          <w:tab w:val="clear" w:pos="4500"/>
        </w:tabs>
        <w:autoSpaceDE w:val="0"/>
        <w:autoSpaceDN w:val="0"/>
        <w:spacing w:after="60"/>
        <w:ind w:left="1134" w:right="1" w:hanging="425"/>
        <w:jc w:val="both"/>
        <w:rPr>
          <w:rFonts w:ascii="Arial Narrow" w:hAnsi="Arial Narrow" w:cs="Arial"/>
          <w:sz w:val="22"/>
          <w:szCs w:val="22"/>
        </w:rPr>
      </w:pPr>
      <w:r w:rsidRPr="003F65A1">
        <w:rPr>
          <w:rFonts w:ascii="Arial Narrow" w:hAnsi="Arial Narrow" w:cs="Arial"/>
          <w:sz w:val="22"/>
          <w:szCs w:val="22"/>
        </w:rPr>
        <w:t>elektronicky e-mailom vo formáte </w:t>
      </w:r>
      <w:r w:rsidR="00707190" w:rsidRPr="003F65A1">
        <w:rPr>
          <w:rFonts w:ascii="Arial Narrow" w:hAnsi="Arial Narrow" w:cs="Arial"/>
          <w:sz w:val="22"/>
          <w:szCs w:val="22"/>
        </w:rPr>
        <w:t xml:space="preserve">*.pdf </w:t>
      </w:r>
      <w:r w:rsidRPr="003F65A1">
        <w:rPr>
          <w:rFonts w:ascii="Arial Narrow" w:hAnsi="Arial Narrow" w:cs="Arial"/>
          <w:sz w:val="22"/>
          <w:szCs w:val="22"/>
        </w:rPr>
        <w:t xml:space="preserve">na adresu elektronickej pošty: </w:t>
      </w:r>
      <w:hyperlink r:id="rId16" w:history="1">
        <w:r w:rsidRPr="003F65A1">
          <w:rPr>
            <w:rStyle w:val="Hypertextovprepojenie"/>
            <w:rFonts w:ascii="Arial Narrow" w:hAnsi="Arial Narrow"/>
            <w:sz w:val="22"/>
            <w:szCs w:val="22"/>
          </w:rPr>
          <w:t>podatelna@mfsr.sk</w:t>
        </w:r>
      </w:hyperlink>
      <w:r w:rsidRPr="003F65A1">
        <w:rPr>
          <w:rFonts w:ascii="Arial Narrow" w:hAnsi="Arial Narrow" w:cs="Arial"/>
          <w:sz w:val="22"/>
          <w:szCs w:val="22"/>
        </w:rPr>
        <w:t>. Jeden e-mail môže obsahovať maximálne 1 faktúru</w:t>
      </w:r>
      <w:r w:rsidR="00707190" w:rsidRPr="003F65A1">
        <w:rPr>
          <w:rFonts w:ascii="Arial Narrow" w:hAnsi="Arial Narrow" w:cs="Arial"/>
          <w:sz w:val="22"/>
          <w:szCs w:val="22"/>
        </w:rPr>
        <w:t xml:space="preserve"> vo formáte *.pdf</w:t>
      </w:r>
      <w:r w:rsidRPr="003F65A1">
        <w:rPr>
          <w:rFonts w:ascii="Arial Narrow" w:hAnsi="Arial Narrow" w:cs="Arial"/>
          <w:sz w:val="22"/>
          <w:szCs w:val="22"/>
        </w:rPr>
        <w:t xml:space="preserve">, maximálna veľkosť e-mailu je 10 MB. Faktúra vo formáte </w:t>
      </w:r>
      <w:r w:rsidR="00707190" w:rsidRPr="003F65A1">
        <w:rPr>
          <w:rFonts w:ascii="Arial Narrow" w:hAnsi="Arial Narrow" w:cs="Arial"/>
          <w:sz w:val="22"/>
          <w:szCs w:val="22"/>
        </w:rPr>
        <w:t xml:space="preserve">*.pdf </w:t>
      </w:r>
      <w:r w:rsidRPr="003F65A1">
        <w:rPr>
          <w:rFonts w:ascii="Arial Narrow" w:hAnsi="Arial Narrow" w:cs="Arial"/>
          <w:sz w:val="22"/>
          <w:szCs w:val="22"/>
        </w:rPr>
        <w:t>musí byť pripojená ako príloha k e-mailu. V prípade, ak sú k faktúre prílohy (napr. Akceptačný protokol a pod.), nesmú sa odosielať ako samostatný súbor, ale musia byť súčasťou faktúry (t.</w:t>
      </w:r>
      <w:r w:rsidR="00B60D36">
        <w:rPr>
          <w:rFonts w:ascii="Arial Narrow" w:hAnsi="Arial Narrow" w:cs="Arial"/>
          <w:sz w:val="22"/>
          <w:szCs w:val="22"/>
        </w:rPr>
        <w:t xml:space="preserve"> </w:t>
      </w:r>
      <w:r w:rsidRPr="003F65A1">
        <w:rPr>
          <w:rFonts w:ascii="Arial Narrow" w:hAnsi="Arial Narrow" w:cs="Arial"/>
          <w:sz w:val="22"/>
          <w:szCs w:val="22"/>
        </w:rPr>
        <w:t xml:space="preserve">j. prílohou musí byť </w:t>
      </w:r>
      <w:r w:rsidR="0068489F">
        <w:rPr>
          <w:rFonts w:ascii="Arial Narrow" w:hAnsi="Arial Narrow" w:cs="Arial"/>
          <w:sz w:val="22"/>
          <w:szCs w:val="22"/>
        </w:rPr>
        <w:br/>
      </w:r>
      <w:r w:rsidRPr="003F65A1">
        <w:rPr>
          <w:rFonts w:ascii="Arial Narrow" w:hAnsi="Arial Narrow" w:cs="Arial"/>
          <w:sz w:val="22"/>
          <w:szCs w:val="22"/>
        </w:rPr>
        <w:t>len jediný súbor</w:t>
      </w:r>
      <w:r w:rsidR="00707190" w:rsidRPr="003F65A1">
        <w:rPr>
          <w:rFonts w:ascii="Arial Narrow" w:hAnsi="Arial Narrow" w:cs="Arial"/>
          <w:sz w:val="22"/>
          <w:szCs w:val="22"/>
        </w:rPr>
        <w:t xml:space="preserve"> vo formáte *.pdf</w:t>
      </w:r>
      <w:r w:rsidRPr="003F65A1">
        <w:rPr>
          <w:rFonts w:ascii="Arial Narrow" w:hAnsi="Arial Narrow" w:cs="Arial"/>
          <w:sz w:val="22"/>
          <w:szCs w:val="22"/>
        </w:rPr>
        <w:t xml:space="preserve">, ktorý bude obsahovať všetky strany faktúry, vrátane všetkých jej príloh). Z dôvodu dodržiavania pravidiel kybernetickej bezpečnosti nesmú byť súčasťou e-mailu žiadne </w:t>
      </w:r>
      <w:r w:rsidR="00C55867" w:rsidRPr="003F65A1">
        <w:rPr>
          <w:rFonts w:ascii="Arial Narrow" w:hAnsi="Arial Narrow" w:cs="Arial"/>
          <w:sz w:val="22"/>
          <w:szCs w:val="22"/>
        </w:rPr>
        <w:t>ďalšie prílohy (</w:t>
      </w:r>
      <w:r w:rsidR="00707190" w:rsidRPr="003F65A1">
        <w:rPr>
          <w:rFonts w:ascii="Arial Narrow" w:hAnsi="Arial Narrow" w:cs="Arial"/>
          <w:sz w:val="22"/>
          <w:szCs w:val="22"/>
        </w:rPr>
        <w:t>najmä súbory formátu *.jpg</w:t>
      </w:r>
      <w:r w:rsidR="00C55867" w:rsidRPr="003F65A1">
        <w:rPr>
          <w:rFonts w:ascii="Arial Narrow" w:hAnsi="Arial Narrow" w:cs="Arial"/>
          <w:sz w:val="22"/>
          <w:szCs w:val="22"/>
        </w:rPr>
        <w:t xml:space="preserve">, </w:t>
      </w:r>
      <w:r w:rsidR="00707190" w:rsidRPr="003F65A1">
        <w:rPr>
          <w:rFonts w:ascii="Arial Narrow" w:hAnsi="Arial Narrow" w:cs="Arial"/>
          <w:sz w:val="22"/>
          <w:szCs w:val="22"/>
        </w:rPr>
        <w:t>*.gif</w:t>
      </w:r>
      <w:r w:rsidR="00C55867" w:rsidRPr="003F65A1">
        <w:rPr>
          <w:rFonts w:ascii="Arial Narrow" w:hAnsi="Arial Narrow" w:cs="Arial"/>
          <w:sz w:val="22"/>
          <w:szCs w:val="22"/>
        </w:rPr>
        <w:t>, atď.),</w:t>
      </w:r>
      <w:r w:rsidRPr="003F65A1">
        <w:rPr>
          <w:rFonts w:ascii="Arial Narrow" w:hAnsi="Arial Narrow" w:cs="Arial"/>
          <w:sz w:val="22"/>
          <w:szCs w:val="22"/>
        </w:rPr>
        <w:t xml:space="preserve"> </w:t>
      </w:r>
    </w:p>
    <w:p w14:paraId="705F1608" w14:textId="77777777" w:rsidR="00344B8A" w:rsidRPr="003F65A1" w:rsidRDefault="00344B8A" w:rsidP="00955601">
      <w:pPr>
        <w:pStyle w:val="Odsekzoznamu"/>
        <w:spacing w:after="60"/>
        <w:ind w:left="360" w:right="1" w:firstLine="348"/>
        <w:jc w:val="both"/>
        <w:rPr>
          <w:rFonts w:ascii="Arial Narrow" w:hAnsi="Arial Narrow" w:cs="Arial"/>
          <w:sz w:val="22"/>
          <w:szCs w:val="22"/>
        </w:rPr>
      </w:pPr>
      <w:r w:rsidRPr="003F65A1">
        <w:rPr>
          <w:rFonts w:ascii="Arial Narrow" w:hAnsi="Arial Narrow" w:cs="Arial"/>
          <w:sz w:val="22"/>
          <w:szCs w:val="22"/>
        </w:rPr>
        <w:t>alebo</w:t>
      </w:r>
    </w:p>
    <w:p w14:paraId="0ADD3502" w14:textId="05B63DF0" w:rsidR="00344B8A" w:rsidRPr="003F65A1" w:rsidRDefault="00344B8A" w:rsidP="00E2169C">
      <w:pPr>
        <w:pStyle w:val="Odsekzoznamu"/>
        <w:numPr>
          <w:ilvl w:val="2"/>
          <w:numId w:val="23"/>
        </w:numPr>
        <w:tabs>
          <w:tab w:val="clear" w:pos="2160"/>
          <w:tab w:val="clear" w:pos="2880"/>
          <w:tab w:val="clear" w:pos="4500"/>
        </w:tabs>
        <w:autoSpaceDE w:val="0"/>
        <w:autoSpaceDN w:val="0"/>
        <w:spacing w:after="120"/>
        <w:ind w:left="1134" w:right="1" w:hanging="414"/>
        <w:jc w:val="both"/>
        <w:rPr>
          <w:rFonts w:ascii="Arial Narrow" w:hAnsi="Arial Narrow" w:cs="Arial"/>
          <w:sz w:val="22"/>
          <w:szCs w:val="22"/>
        </w:rPr>
      </w:pPr>
      <w:r w:rsidRPr="003F65A1">
        <w:rPr>
          <w:rFonts w:ascii="Arial Narrow" w:hAnsi="Arial Narrow" w:cs="Arial"/>
          <w:sz w:val="22"/>
          <w:szCs w:val="22"/>
        </w:rPr>
        <w:t xml:space="preserve">hodnoverne elektronicky prostredníctvom Ústredného portálu verejnej správy (ďalej len </w:t>
      </w:r>
      <w:r w:rsidR="00B60D36">
        <w:rPr>
          <w:rFonts w:ascii="Arial Narrow" w:hAnsi="Arial Narrow" w:cs="Arial"/>
          <w:sz w:val="22"/>
          <w:szCs w:val="22"/>
        </w:rPr>
        <w:t>„</w:t>
      </w:r>
      <w:r w:rsidRPr="003F65A1">
        <w:rPr>
          <w:rFonts w:ascii="Arial Narrow" w:hAnsi="Arial Narrow" w:cs="Arial"/>
          <w:sz w:val="22"/>
          <w:szCs w:val="22"/>
        </w:rPr>
        <w:t xml:space="preserve">ÚPVS“) na adrese </w:t>
      </w:r>
      <w:hyperlink r:id="rId17" w:history="1">
        <w:r w:rsidRPr="003F65A1">
          <w:rPr>
            <w:rStyle w:val="Hypertextovprepojenie"/>
            <w:rFonts w:ascii="Arial Narrow" w:hAnsi="Arial Narrow"/>
            <w:sz w:val="22"/>
            <w:szCs w:val="22"/>
          </w:rPr>
          <w:t>www.slovensko.sk</w:t>
        </w:r>
      </w:hyperlink>
      <w:r w:rsidRPr="003F65A1">
        <w:rPr>
          <w:rFonts w:ascii="Arial Narrow" w:hAnsi="Arial Narrow" w:cs="Arial"/>
          <w:sz w:val="22"/>
          <w:szCs w:val="22"/>
        </w:rPr>
        <w:t xml:space="preserve"> do schránky Objednávateľa. Adresa elektronickej schránky - </w:t>
      </w:r>
      <w:r w:rsidR="005B166B" w:rsidRPr="003F65A1">
        <w:rPr>
          <w:rFonts w:ascii="Arial Narrow" w:hAnsi="Arial Narrow" w:cs="Arial"/>
          <w:sz w:val="22"/>
          <w:szCs w:val="22"/>
        </w:rPr>
        <w:t>Ú</w:t>
      </w:r>
      <w:r w:rsidRPr="003F65A1">
        <w:rPr>
          <w:rFonts w:ascii="Arial Narrow" w:hAnsi="Arial Narrow" w:cs="Arial"/>
          <w:sz w:val="22"/>
          <w:szCs w:val="22"/>
        </w:rPr>
        <w:t>PVS ID: ico://sk/00151742. Jedna správa môže obsahovať maximálne jednu faktúru. V prípade, ak sú k faktúre prílohy (napr. Akceptačný protokol a pod.), nesmú sa odosielať ako samostatný súbor, ale musia byť súčasťou faktúry (t. j. prílohou musí byť len jediný súbor</w:t>
      </w:r>
      <w:r w:rsidR="00B562A8" w:rsidRPr="003F65A1">
        <w:rPr>
          <w:rFonts w:ascii="Arial Narrow" w:hAnsi="Arial Narrow"/>
        </w:rPr>
        <w:t xml:space="preserve"> </w:t>
      </w:r>
      <w:r w:rsidR="00B562A8" w:rsidRPr="003F65A1">
        <w:rPr>
          <w:rFonts w:ascii="Arial Narrow" w:hAnsi="Arial Narrow" w:cs="Arial"/>
          <w:sz w:val="22"/>
          <w:szCs w:val="22"/>
        </w:rPr>
        <w:t>vo formáte *.pdf</w:t>
      </w:r>
      <w:r w:rsidRPr="003F65A1">
        <w:rPr>
          <w:rFonts w:ascii="Arial Narrow" w:hAnsi="Arial Narrow" w:cs="Arial"/>
          <w:sz w:val="22"/>
          <w:szCs w:val="22"/>
        </w:rPr>
        <w:t xml:space="preserve">, ktorý bude obsahovať všetky strany faktúry, vrátane všetkých jej príloh). Správa môže byť len vo formáte </w:t>
      </w:r>
      <w:r w:rsidR="00B562A8" w:rsidRPr="003F65A1">
        <w:rPr>
          <w:rFonts w:ascii="Arial Narrow" w:hAnsi="Arial Narrow" w:cs="Arial"/>
          <w:sz w:val="22"/>
          <w:szCs w:val="22"/>
        </w:rPr>
        <w:t>*pdf</w:t>
      </w:r>
      <w:r w:rsidRPr="003F65A1">
        <w:rPr>
          <w:rFonts w:ascii="Arial Narrow" w:hAnsi="Arial Narrow" w:cs="Arial"/>
          <w:sz w:val="22"/>
          <w:szCs w:val="22"/>
        </w:rPr>
        <w:t xml:space="preserve">, </w:t>
      </w:r>
      <w:r w:rsidR="00B562A8" w:rsidRPr="003F65A1">
        <w:rPr>
          <w:rFonts w:ascii="Arial Narrow" w:hAnsi="Arial Narrow" w:cs="Arial"/>
          <w:sz w:val="22"/>
          <w:szCs w:val="22"/>
        </w:rPr>
        <w:t>*.txt</w:t>
      </w:r>
      <w:r w:rsidRPr="003F65A1">
        <w:rPr>
          <w:rFonts w:ascii="Arial Narrow" w:hAnsi="Arial Narrow" w:cs="Arial"/>
          <w:sz w:val="22"/>
          <w:szCs w:val="22"/>
        </w:rPr>
        <w:t xml:space="preserve">, </w:t>
      </w:r>
      <w:r w:rsidR="00B562A8" w:rsidRPr="003F65A1">
        <w:rPr>
          <w:rFonts w:ascii="Arial Narrow" w:hAnsi="Arial Narrow" w:cs="Arial"/>
          <w:sz w:val="22"/>
          <w:szCs w:val="22"/>
        </w:rPr>
        <w:t>*.png</w:t>
      </w:r>
      <w:r w:rsidRPr="003F65A1">
        <w:rPr>
          <w:rFonts w:ascii="Arial Narrow" w:hAnsi="Arial Narrow" w:cs="Arial"/>
          <w:sz w:val="22"/>
          <w:szCs w:val="22"/>
        </w:rPr>
        <w:t xml:space="preserve">, </w:t>
      </w:r>
      <w:r w:rsidR="00B562A8" w:rsidRPr="003F65A1">
        <w:rPr>
          <w:rFonts w:ascii="Arial Narrow" w:hAnsi="Arial Narrow" w:cs="Arial"/>
          <w:sz w:val="22"/>
          <w:szCs w:val="22"/>
        </w:rPr>
        <w:t>*.xml</w:t>
      </w:r>
      <w:r w:rsidRPr="003F65A1">
        <w:rPr>
          <w:rFonts w:ascii="Arial Narrow" w:hAnsi="Arial Narrow" w:cs="Arial"/>
          <w:sz w:val="22"/>
          <w:szCs w:val="22"/>
        </w:rPr>
        <w:t>. Maximálna veľkosť všetkých objektov vložených do správy nemôže presiahnuť 33 MB.</w:t>
      </w:r>
    </w:p>
    <w:p w14:paraId="63474A31" w14:textId="503C4315" w:rsidR="00C46689" w:rsidRPr="003F65A1" w:rsidRDefault="0029410E"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sz w:val="22"/>
          <w:szCs w:val="22"/>
        </w:rPr>
        <w:t xml:space="preserve">Faktúra musí obsahovať </w:t>
      </w:r>
      <w:r w:rsidR="00C46689" w:rsidRPr="003F65A1">
        <w:rPr>
          <w:rFonts w:ascii="Arial Narrow" w:hAnsi="Arial Narrow" w:cs="Arial"/>
          <w:sz w:val="22"/>
          <w:szCs w:val="22"/>
        </w:rPr>
        <w:t xml:space="preserve">okrem povinných náležitostí stanovených zákonom </w:t>
      </w:r>
      <w:r w:rsidRPr="003F65A1">
        <w:rPr>
          <w:rFonts w:ascii="Arial Narrow" w:hAnsi="Arial Narrow"/>
          <w:sz w:val="22"/>
          <w:szCs w:val="22"/>
        </w:rPr>
        <w:t>č. 222/2004 Z. z. o dani z pridanej hodnoty v znení neskorších predpisov</w:t>
      </w:r>
      <w:r w:rsidR="00C46689" w:rsidRPr="003F65A1">
        <w:rPr>
          <w:rFonts w:ascii="Arial Narrow" w:hAnsi="Arial Narrow"/>
          <w:sz w:val="22"/>
          <w:szCs w:val="22"/>
        </w:rPr>
        <w:t xml:space="preserve"> (ďalej len „zákon o dani z pridanej hodnoty“)</w:t>
      </w:r>
      <w:r w:rsidR="008C30EB" w:rsidRPr="003F65A1">
        <w:rPr>
          <w:rFonts w:ascii="Arial Narrow" w:hAnsi="Arial Narrow"/>
          <w:sz w:val="22"/>
          <w:szCs w:val="22"/>
        </w:rPr>
        <w:t xml:space="preserve"> a zákonom č. 431/2002 Z.</w:t>
      </w:r>
      <w:r w:rsidR="00B60D36">
        <w:rPr>
          <w:rFonts w:ascii="Arial Narrow" w:hAnsi="Arial Narrow"/>
          <w:sz w:val="22"/>
          <w:szCs w:val="22"/>
        </w:rPr>
        <w:t xml:space="preserve"> </w:t>
      </w:r>
      <w:r w:rsidR="008C30EB" w:rsidRPr="003F65A1">
        <w:rPr>
          <w:rFonts w:ascii="Arial Narrow" w:hAnsi="Arial Narrow"/>
          <w:sz w:val="22"/>
          <w:szCs w:val="22"/>
        </w:rPr>
        <w:t>z. o účtovníctve v znení neskorších predpisov</w:t>
      </w:r>
      <w:r w:rsidR="00CA713A" w:rsidRPr="003F65A1">
        <w:rPr>
          <w:rFonts w:ascii="Arial Narrow" w:hAnsi="Arial Narrow"/>
          <w:sz w:val="22"/>
          <w:szCs w:val="22"/>
        </w:rPr>
        <w:t xml:space="preserve">, </w:t>
      </w:r>
      <w:r w:rsidR="00C46689" w:rsidRPr="003F65A1">
        <w:rPr>
          <w:rFonts w:ascii="Arial Narrow" w:hAnsi="Arial Narrow"/>
          <w:sz w:val="22"/>
          <w:szCs w:val="22"/>
        </w:rPr>
        <w:t xml:space="preserve">aj </w:t>
      </w:r>
      <w:r w:rsidRPr="003F65A1">
        <w:rPr>
          <w:rFonts w:ascii="Arial Narrow" w:hAnsi="Arial Narrow"/>
          <w:sz w:val="22"/>
          <w:szCs w:val="22"/>
        </w:rPr>
        <w:t xml:space="preserve">číslo Rámcovej dohody, číslo objednávky a stručný popis fakturovaného plnenia objednávky, </w:t>
      </w:r>
      <w:r w:rsidR="00C46689" w:rsidRPr="003F65A1">
        <w:rPr>
          <w:rFonts w:ascii="Arial Narrow" w:hAnsi="Arial Narrow" w:cs="Arial"/>
          <w:sz w:val="22"/>
          <w:szCs w:val="22"/>
        </w:rPr>
        <w:t xml:space="preserve">ktorej sa faktúra týka. Povinnou prílohou faktúry je podpísaný Akceptačný protokol. </w:t>
      </w:r>
    </w:p>
    <w:p w14:paraId="40F62A0B" w14:textId="77777777" w:rsidR="00C46689" w:rsidRPr="003F65A1" w:rsidRDefault="00C46689" w:rsidP="00775FA8">
      <w:pPr>
        <w:numPr>
          <w:ilvl w:val="0"/>
          <w:numId w:val="33"/>
        </w:numPr>
        <w:tabs>
          <w:tab w:val="clear" w:pos="2160"/>
          <w:tab w:val="clear" w:pos="2880"/>
          <w:tab w:val="clear" w:pos="4500"/>
        </w:tabs>
        <w:spacing w:after="120"/>
        <w:ind w:left="709" w:hanging="709"/>
        <w:jc w:val="both"/>
        <w:rPr>
          <w:rFonts w:ascii="Arial Narrow" w:hAnsi="Arial Narrow" w:cs="Tahoma"/>
          <w:sz w:val="22"/>
          <w:szCs w:val="22"/>
        </w:rPr>
      </w:pPr>
      <w:r w:rsidRPr="003F65A1">
        <w:rPr>
          <w:rFonts w:ascii="Arial Narrow" w:hAnsi="Arial Narrow" w:cs="Arial"/>
          <w:sz w:val="22"/>
          <w:szCs w:val="22"/>
        </w:rPr>
        <w:lastRenderedPageBreak/>
        <w:t xml:space="preserve">Ak Objednávateľ zistí na doručenej faktúre formálne alebo vecné chyby, alebo v prípade, ak vyhotovená faktúra nebude obsahovať všetky náležitosti </w:t>
      </w:r>
      <w:r w:rsidR="00611118" w:rsidRPr="003F65A1">
        <w:rPr>
          <w:rFonts w:ascii="Arial Narrow" w:hAnsi="Arial Narrow" w:cs="Arial"/>
          <w:sz w:val="22"/>
          <w:szCs w:val="22"/>
        </w:rPr>
        <w:t>požadované podľa bodu 4.1</w:t>
      </w:r>
      <w:r w:rsidR="00023CD2" w:rsidRPr="003F65A1">
        <w:rPr>
          <w:rFonts w:ascii="Arial Narrow" w:hAnsi="Arial Narrow" w:cs="Arial"/>
          <w:sz w:val="22"/>
          <w:szCs w:val="22"/>
        </w:rPr>
        <w:t>1</w:t>
      </w:r>
      <w:r w:rsidR="00D22E9A" w:rsidRPr="003F65A1">
        <w:rPr>
          <w:rFonts w:ascii="Arial Narrow" w:hAnsi="Arial Narrow" w:cs="Tahoma"/>
          <w:bCs/>
          <w:sz w:val="22"/>
          <w:szCs w:val="22"/>
        </w:rPr>
        <w:t xml:space="preserve"> tejto Rámcovej dohody</w:t>
      </w:r>
      <w:r w:rsidRPr="003F65A1">
        <w:rPr>
          <w:rFonts w:ascii="Arial Narrow" w:hAnsi="Arial Narrow" w:cs="Arial"/>
          <w:sz w:val="22"/>
          <w:szCs w:val="22"/>
        </w:rPr>
        <w:t xml:space="preserve">, je Objednávateľ oprávnený takto neúplne alebo nesprávne vystavenú faktúru v lehote jej splatnosti stornovať a povinný bezodkladne doručiť Poskytovateľovi oznámenie o storne faktúry spolu so žiadosťou o opravu, resp. doplnenie faktúry. Nová opravená, resp. doplnená faktúra bude doručená spôsobom uvedeným v </w:t>
      </w:r>
      <w:r w:rsidR="00611118" w:rsidRPr="003F65A1">
        <w:rPr>
          <w:rFonts w:ascii="Arial Narrow" w:hAnsi="Arial Narrow" w:cs="Arial"/>
          <w:sz w:val="22"/>
          <w:szCs w:val="22"/>
        </w:rPr>
        <w:t xml:space="preserve">bode </w:t>
      </w:r>
      <w:r w:rsidRPr="003F65A1">
        <w:rPr>
          <w:rFonts w:ascii="Arial Narrow" w:hAnsi="Arial Narrow" w:cs="Arial"/>
          <w:sz w:val="22"/>
          <w:szCs w:val="22"/>
        </w:rPr>
        <w:t>4.</w:t>
      </w:r>
      <w:r w:rsidR="00023CD2" w:rsidRPr="003F65A1">
        <w:rPr>
          <w:rFonts w:ascii="Arial Narrow" w:hAnsi="Arial Narrow" w:cs="Arial"/>
          <w:sz w:val="22"/>
          <w:szCs w:val="22"/>
        </w:rPr>
        <w:t>10</w:t>
      </w:r>
      <w:r w:rsidRPr="003F65A1">
        <w:rPr>
          <w:rFonts w:ascii="Arial Narrow" w:hAnsi="Arial Narrow" w:cs="Arial"/>
          <w:sz w:val="22"/>
          <w:szCs w:val="22"/>
        </w:rPr>
        <w:t xml:space="preserve"> </w:t>
      </w:r>
      <w:r w:rsidR="00D22E9A" w:rsidRPr="003F65A1">
        <w:rPr>
          <w:rFonts w:ascii="Arial Narrow" w:hAnsi="Arial Narrow" w:cs="Tahoma"/>
          <w:bCs/>
          <w:sz w:val="22"/>
          <w:szCs w:val="22"/>
        </w:rPr>
        <w:t>tejto Rámcovej dohody</w:t>
      </w:r>
      <w:r w:rsidR="00D22E9A" w:rsidRPr="003F65A1">
        <w:rPr>
          <w:rFonts w:ascii="Arial Narrow" w:hAnsi="Arial Narrow" w:cs="Arial"/>
          <w:sz w:val="22"/>
          <w:szCs w:val="22"/>
        </w:rPr>
        <w:t xml:space="preserve"> </w:t>
      </w:r>
      <w:r w:rsidRPr="003F65A1">
        <w:rPr>
          <w:rFonts w:ascii="Arial Narrow" w:hAnsi="Arial Narrow" w:cs="Arial"/>
          <w:sz w:val="22"/>
          <w:szCs w:val="22"/>
        </w:rPr>
        <w:t xml:space="preserve">a plynie u nej nová </w:t>
      </w:r>
      <w:r w:rsidR="00662484" w:rsidRPr="003F65A1">
        <w:rPr>
          <w:rFonts w:ascii="Arial Narrow" w:hAnsi="Arial Narrow" w:cs="Arial"/>
          <w:sz w:val="22"/>
          <w:szCs w:val="22"/>
        </w:rPr>
        <w:t>tridsať</w:t>
      </w:r>
      <w:r w:rsidRPr="003F65A1">
        <w:rPr>
          <w:rFonts w:ascii="Arial Narrow" w:hAnsi="Arial Narrow" w:cs="Arial"/>
          <w:sz w:val="22"/>
          <w:szCs w:val="22"/>
        </w:rPr>
        <w:t xml:space="preserve">dňová, resp. </w:t>
      </w:r>
      <w:r w:rsidR="00662484" w:rsidRPr="003F65A1">
        <w:rPr>
          <w:rFonts w:ascii="Arial Narrow" w:hAnsi="Arial Narrow" w:cs="Arial"/>
          <w:sz w:val="22"/>
          <w:szCs w:val="22"/>
        </w:rPr>
        <w:t>šesťdesiat</w:t>
      </w:r>
      <w:r w:rsidRPr="003F65A1">
        <w:rPr>
          <w:rFonts w:ascii="Arial Narrow" w:hAnsi="Arial Narrow" w:cs="Arial"/>
          <w:sz w:val="22"/>
          <w:szCs w:val="22"/>
        </w:rPr>
        <w:t xml:space="preserve">dňová lehota splatnosti.  </w:t>
      </w:r>
    </w:p>
    <w:p w14:paraId="3EB7C595" w14:textId="5D6E1BC3" w:rsidR="00C46689" w:rsidRPr="003F65A1"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3F65A1">
        <w:rPr>
          <w:rFonts w:ascii="Arial Narrow" w:hAnsi="Arial Narrow" w:cs="Arial"/>
          <w:sz w:val="22"/>
          <w:szCs w:val="22"/>
        </w:rPr>
        <w:t xml:space="preserve">Poskytovateľ berie na vedomie, že ak si nesplnil svoju oznamovaciu povinnosť podľa § 6 </w:t>
      </w:r>
      <w:r w:rsidRPr="003F65A1">
        <w:rPr>
          <w:rFonts w:ascii="Arial Narrow" w:hAnsi="Arial Narrow"/>
          <w:sz w:val="22"/>
          <w:szCs w:val="22"/>
        </w:rPr>
        <w:t>zákona o dani z pridanej hodnoty</w:t>
      </w:r>
      <w:r w:rsidRPr="003F65A1">
        <w:rPr>
          <w:rFonts w:ascii="Arial Narrow" w:hAnsi="Arial Narrow" w:cs="Arial"/>
          <w:sz w:val="22"/>
          <w:szCs w:val="22"/>
        </w:rPr>
        <w:t xml:space="preserve"> a neoznámil Finančnému riaditeľstvu SR svoj bankový účet uvedený v identifikačných údajoch Poskytovateľa, Objednávateľ nie je povinný Poskytovateľovi uhradiť faktúru, a to až do dňa splnenia oznamovacej povinnosti. Do doby splnenia oznamovacej povinnosti nie je Objednávateľ v omeškaní s úhradou faktúry. Poskytovateľ je povinný oznámiť Objednávateľovi akúkoľvek zmenu, doplnenie alebo zrušenie týkajúce </w:t>
      </w:r>
      <w:r w:rsidR="000F2882">
        <w:rPr>
          <w:rFonts w:ascii="Arial Narrow" w:hAnsi="Arial Narrow" w:cs="Arial"/>
          <w:sz w:val="22"/>
          <w:szCs w:val="22"/>
        </w:rPr>
        <w:br/>
      </w:r>
      <w:r w:rsidRPr="003F65A1">
        <w:rPr>
          <w:rFonts w:ascii="Arial Narrow" w:hAnsi="Arial Narrow" w:cs="Arial"/>
          <w:sz w:val="22"/>
          <w:szCs w:val="22"/>
        </w:rPr>
        <w:t>sa bankového účtu, uvedeného v identifikačných údajoch Poskytovateľa.</w:t>
      </w:r>
    </w:p>
    <w:p w14:paraId="2B23B9F3" w14:textId="61EED398" w:rsidR="00C46689" w:rsidRPr="003F65A1"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3F65A1">
        <w:rPr>
          <w:rFonts w:ascii="Arial Narrow" w:hAnsi="Arial Narrow" w:cs="Tahoma"/>
          <w:sz w:val="22"/>
          <w:szCs w:val="22"/>
        </w:rPr>
        <w:t xml:space="preserve">V prípade, ak po podpise Akceptačného protokolu </w:t>
      </w:r>
      <w:r w:rsidR="006D1DC7" w:rsidRPr="003F65A1">
        <w:rPr>
          <w:rFonts w:ascii="Arial Narrow" w:hAnsi="Arial Narrow" w:cs="Tahoma"/>
          <w:sz w:val="22"/>
          <w:szCs w:val="22"/>
        </w:rPr>
        <w:t xml:space="preserve">objednávky </w:t>
      </w:r>
      <w:r w:rsidRPr="003F65A1">
        <w:rPr>
          <w:rFonts w:ascii="Arial Narrow" w:hAnsi="Arial Narrow" w:cs="Tahoma"/>
          <w:sz w:val="22"/>
          <w:szCs w:val="22"/>
        </w:rPr>
        <w:t xml:space="preserve">vyjdú najavo skryté vady, prípadne pochybenia v rámci odovzdaného a prevzatého predmetu plnenia </w:t>
      </w:r>
      <w:r w:rsidR="006D1DC7" w:rsidRPr="003F65A1">
        <w:rPr>
          <w:rFonts w:ascii="Arial Narrow" w:hAnsi="Arial Narrow" w:cs="Tahoma"/>
          <w:sz w:val="22"/>
          <w:szCs w:val="22"/>
        </w:rPr>
        <w:t xml:space="preserve">objednávky </w:t>
      </w:r>
      <w:r w:rsidRPr="003F65A1">
        <w:rPr>
          <w:rFonts w:ascii="Arial Narrow" w:hAnsi="Arial Narrow" w:cs="Tahoma"/>
          <w:sz w:val="22"/>
          <w:szCs w:val="22"/>
        </w:rPr>
        <w:t xml:space="preserve">a v dôsledku týchto skrytých vád vznikne, resp. by mohla Objednávateľovi a Slovenskej republike/alebo Európskej únii vzniknúť škoda, Poskytovateľ sa zaväzuje skryté vady odstrániť na vlastné náklady, v primeranej lehote stanovenej Objednávateľom a uhradiť prípadné škody vzniknuté jeho konaním, opomenutím konania alebo dodaním vadného plnenia. </w:t>
      </w:r>
    </w:p>
    <w:p w14:paraId="14A16A6F" w14:textId="28729D28" w:rsidR="00C46689" w:rsidRPr="003F65A1"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3F65A1">
        <w:rPr>
          <w:rFonts w:ascii="Arial Narrow" w:hAnsi="Arial Narrow" w:cs="Tahoma"/>
          <w:sz w:val="22"/>
          <w:szCs w:val="22"/>
        </w:rPr>
        <w:t xml:space="preserve">Pokiaľ nie je písomne dohodnuté inak, záväzky Poskytovateľa v súvislosti s vadami plnenia, skrytými vadami alebo zárukou za kvalitu, či inou zárukou za písomné výstupy budú posudzované v rozsahu ustanovení tohto článku </w:t>
      </w:r>
      <w:r w:rsidR="005C4210" w:rsidRPr="003F65A1">
        <w:rPr>
          <w:rFonts w:ascii="Arial Narrow" w:hAnsi="Arial Narrow" w:cs="Tahoma"/>
          <w:sz w:val="22"/>
          <w:szCs w:val="22"/>
        </w:rPr>
        <w:t xml:space="preserve">       </w:t>
      </w:r>
      <w:r w:rsidRPr="003F65A1">
        <w:rPr>
          <w:rFonts w:ascii="Arial Narrow" w:hAnsi="Arial Narrow" w:cs="Tahoma"/>
          <w:sz w:val="22"/>
          <w:szCs w:val="22"/>
        </w:rPr>
        <w:t>a v súlade s platnou legislatívou SR. Za vadu, za ktorú zodpovedá Poskytovateľ</w:t>
      </w:r>
      <w:r w:rsidR="00B60D36">
        <w:rPr>
          <w:rFonts w:ascii="Arial Narrow" w:hAnsi="Arial Narrow" w:cs="Tahoma"/>
          <w:sz w:val="22"/>
          <w:szCs w:val="22"/>
        </w:rPr>
        <w:t>,</w:t>
      </w:r>
      <w:r w:rsidRPr="003F65A1">
        <w:rPr>
          <w:rFonts w:ascii="Arial Narrow" w:hAnsi="Arial Narrow" w:cs="Tahoma"/>
          <w:sz w:val="22"/>
          <w:szCs w:val="22"/>
        </w:rPr>
        <w:t xml:space="preserve"> sa považuje nesúlad plnenia Poskytovateľa, vrátane osôb konajúcich za Poskytovateľa alebo pre Poskytovateľa, s touto Rámcovou dohodou v znení jej prípadných dodatkov a </w:t>
      </w:r>
      <w:r w:rsidR="002073DF" w:rsidRPr="003F65A1">
        <w:rPr>
          <w:rFonts w:ascii="Arial Narrow" w:hAnsi="Arial Narrow" w:cs="Tahoma"/>
          <w:sz w:val="22"/>
          <w:szCs w:val="22"/>
        </w:rPr>
        <w:t>objednávkou v znení jej</w:t>
      </w:r>
      <w:r w:rsidRPr="003F65A1">
        <w:rPr>
          <w:rFonts w:ascii="Arial Narrow" w:hAnsi="Arial Narrow" w:cs="Tahoma"/>
          <w:sz w:val="22"/>
          <w:szCs w:val="22"/>
        </w:rPr>
        <w:t xml:space="preserve"> prípadných dodatkov a záväznými pre</w:t>
      </w:r>
      <w:r w:rsidR="00B60D36">
        <w:rPr>
          <w:rFonts w:ascii="Arial Narrow" w:hAnsi="Arial Narrow" w:cs="Tahoma"/>
          <w:sz w:val="22"/>
          <w:szCs w:val="22"/>
        </w:rPr>
        <w:t>d</w:t>
      </w:r>
      <w:r w:rsidRPr="003F65A1">
        <w:rPr>
          <w:rFonts w:ascii="Arial Narrow" w:hAnsi="Arial Narrow" w:cs="Tahoma"/>
          <w:sz w:val="22"/>
          <w:szCs w:val="22"/>
        </w:rPr>
        <w:t xml:space="preserve">pismi SR a EÚ. Za vadu sa považuje tiež stav, kedy sa nedosiahol účel a/alebo cieľ stanovený touto Rámcovou dohodou. </w:t>
      </w:r>
    </w:p>
    <w:p w14:paraId="0F7CDEEC" w14:textId="77777777" w:rsidR="00C46689" w:rsidRPr="003F65A1"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3F65A1">
        <w:rPr>
          <w:rFonts w:ascii="Arial Narrow" w:hAnsi="Arial Narrow" w:cs="Tahoma"/>
          <w:sz w:val="22"/>
          <w:szCs w:val="22"/>
        </w:rPr>
        <w:t xml:space="preserve">Zmluvné strany sa dohodli na záručnej dobe za jednotlivé poskytnuté </w:t>
      </w:r>
      <w:r w:rsidR="006D1DC7" w:rsidRPr="003F65A1">
        <w:rPr>
          <w:rFonts w:ascii="Arial Narrow" w:hAnsi="Arial Narrow" w:cs="Tahoma"/>
          <w:sz w:val="22"/>
          <w:szCs w:val="22"/>
        </w:rPr>
        <w:t xml:space="preserve">audítorské </w:t>
      </w:r>
      <w:r w:rsidRPr="003F65A1">
        <w:rPr>
          <w:rFonts w:ascii="Arial Narrow" w:hAnsi="Arial Narrow" w:cs="Tahoma"/>
          <w:sz w:val="22"/>
          <w:szCs w:val="22"/>
        </w:rPr>
        <w:t xml:space="preserve">služby a riadne odovzdané </w:t>
      </w:r>
      <w:r w:rsidR="002A4508" w:rsidRPr="003F65A1">
        <w:rPr>
          <w:rFonts w:ascii="Arial Narrow" w:hAnsi="Arial Narrow" w:cs="Tahoma"/>
          <w:sz w:val="22"/>
          <w:szCs w:val="22"/>
        </w:rPr>
        <w:t xml:space="preserve">a prevzaté </w:t>
      </w:r>
      <w:r w:rsidRPr="003F65A1">
        <w:rPr>
          <w:rFonts w:ascii="Arial Narrow" w:hAnsi="Arial Narrow" w:cs="Tahoma"/>
          <w:sz w:val="22"/>
          <w:szCs w:val="22"/>
        </w:rPr>
        <w:t xml:space="preserve">výstupy v trvaní </w:t>
      </w:r>
      <w:r w:rsidR="009D6A87" w:rsidRPr="003F65A1">
        <w:rPr>
          <w:rFonts w:ascii="Arial Narrow" w:hAnsi="Arial Narrow" w:cs="Tahoma"/>
          <w:sz w:val="22"/>
          <w:szCs w:val="22"/>
        </w:rPr>
        <w:t xml:space="preserve">päť </w:t>
      </w:r>
      <w:r w:rsidRPr="003F65A1">
        <w:rPr>
          <w:rFonts w:ascii="Arial Narrow" w:hAnsi="Arial Narrow" w:cs="Tahoma"/>
          <w:sz w:val="22"/>
          <w:szCs w:val="22"/>
        </w:rPr>
        <w:t>rokov od ukončenia poslednej finančnej operácie v rámci plnenia predmetu tejto Rámcovej dohody, pokiaľ si zmluvné strany nedohodnú dlhšiu záručnú dobu.</w:t>
      </w:r>
    </w:p>
    <w:p w14:paraId="4480B8DC" w14:textId="01FF765C" w:rsidR="0029410E" w:rsidRPr="003F65A1" w:rsidRDefault="00C46689" w:rsidP="00775FA8">
      <w:pPr>
        <w:pStyle w:val="Odsekzoznamu"/>
        <w:numPr>
          <w:ilvl w:val="0"/>
          <w:numId w:val="33"/>
        </w:numPr>
        <w:tabs>
          <w:tab w:val="clear" w:pos="2160"/>
          <w:tab w:val="clear" w:pos="2880"/>
          <w:tab w:val="clear" w:pos="4500"/>
        </w:tabs>
        <w:spacing w:after="120"/>
        <w:ind w:hanging="720"/>
        <w:jc w:val="both"/>
        <w:rPr>
          <w:rFonts w:ascii="Arial Narrow" w:hAnsi="Arial Narrow" w:cs="Arial"/>
          <w:sz w:val="22"/>
          <w:szCs w:val="22"/>
        </w:rPr>
      </w:pPr>
      <w:r w:rsidRPr="003F65A1">
        <w:rPr>
          <w:rFonts w:ascii="Arial Narrow" w:hAnsi="Arial Narrow" w:cs="Tahoma"/>
          <w:bCs/>
          <w:sz w:val="22"/>
          <w:szCs w:val="22"/>
        </w:rPr>
        <w:t xml:space="preserve">Zmluvné strany sa zaväzujú, že všetky finančné záväzky, vrátane zmluvných pokút, sankcií a náhrady škody </w:t>
      </w:r>
      <w:r w:rsidR="000F2882">
        <w:rPr>
          <w:rFonts w:ascii="Arial Narrow" w:hAnsi="Arial Narrow" w:cs="Tahoma"/>
          <w:bCs/>
          <w:sz w:val="22"/>
          <w:szCs w:val="22"/>
        </w:rPr>
        <w:br/>
      </w:r>
      <w:r w:rsidRPr="003F65A1">
        <w:rPr>
          <w:rFonts w:ascii="Arial Narrow" w:hAnsi="Arial Narrow" w:cs="Tahoma"/>
          <w:bCs/>
          <w:sz w:val="22"/>
          <w:szCs w:val="22"/>
        </w:rPr>
        <w:t>si budú uhrádzať na bankové účty uvedené v záhlaví tejto Rámcovej dohody alebo preukázateľne písomne oznámené druhej zmluvnej strane.</w:t>
      </w:r>
    </w:p>
    <w:p w14:paraId="1940A172" w14:textId="77777777" w:rsidR="0029410E" w:rsidRPr="003F65A1" w:rsidRDefault="0029410E" w:rsidP="0029410E">
      <w:pPr>
        <w:tabs>
          <w:tab w:val="clear" w:pos="2160"/>
          <w:tab w:val="left" w:pos="2127"/>
        </w:tabs>
        <w:spacing w:before="360" w:after="240"/>
        <w:ind w:left="2127" w:hanging="2127"/>
        <w:jc w:val="both"/>
        <w:rPr>
          <w:rFonts w:ascii="Arial Narrow" w:hAnsi="Arial Narrow" w:cs="Tahoma"/>
          <w:b/>
          <w:bCs/>
          <w:sz w:val="22"/>
          <w:szCs w:val="22"/>
        </w:rPr>
      </w:pPr>
      <w:r w:rsidRPr="003F65A1">
        <w:rPr>
          <w:rFonts w:ascii="Arial Narrow" w:hAnsi="Arial Narrow" w:cs="Tahoma"/>
          <w:b/>
          <w:bCs/>
          <w:sz w:val="22"/>
          <w:szCs w:val="22"/>
          <w:u w:val="single"/>
        </w:rPr>
        <w:t xml:space="preserve">Článok 5. </w:t>
      </w:r>
      <w:r w:rsidRPr="003F65A1">
        <w:rPr>
          <w:rFonts w:ascii="Arial Narrow" w:hAnsi="Arial Narrow" w:cs="Tahoma"/>
          <w:b/>
          <w:bCs/>
          <w:sz w:val="22"/>
          <w:szCs w:val="22"/>
          <w:u w:val="single"/>
        </w:rPr>
        <w:tab/>
        <w:t>Právne vzťahy</w:t>
      </w:r>
    </w:p>
    <w:p w14:paraId="5F7E5DDE" w14:textId="77777777" w:rsidR="0029410E" w:rsidRPr="003F65A1" w:rsidRDefault="0029410E" w:rsidP="0029410E">
      <w:pPr>
        <w:pStyle w:val="Zkladntext"/>
        <w:spacing w:before="120" w:after="120"/>
        <w:ind w:left="720" w:hanging="720"/>
        <w:rPr>
          <w:rFonts w:ascii="Arial Narrow" w:hAnsi="Arial Narrow" w:cs="Tahoma"/>
          <w:iCs/>
          <w:sz w:val="22"/>
          <w:szCs w:val="22"/>
        </w:rPr>
      </w:pPr>
      <w:r w:rsidRPr="003F65A1">
        <w:rPr>
          <w:rFonts w:ascii="Arial Narrow" w:hAnsi="Arial Narrow" w:cs="Tahoma"/>
          <w:sz w:val="22"/>
          <w:szCs w:val="22"/>
        </w:rPr>
        <w:t>5.1</w:t>
      </w:r>
      <w:r w:rsidRPr="003F65A1">
        <w:rPr>
          <w:rFonts w:ascii="Arial Narrow" w:hAnsi="Arial Narrow" w:cs="Tahoma"/>
          <w:sz w:val="22"/>
          <w:szCs w:val="22"/>
        </w:rPr>
        <w:tab/>
        <w:t xml:space="preserve">Právne vzťahy medzi Objednávateľom a Poskytovateľom sa riadia podmienkami a dojednaniami tejto Rámcovej dohody, prípadnými dodatkami k Rámcovej dohode, </w:t>
      </w:r>
      <w:r w:rsidR="002073DF" w:rsidRPr="003F65A1">
        <w:rPr>
          <w:rFonts w:ascii="Arial Narrow" w:hAnsi="Arial Narrow" w:cs="Tahoma"/>
          <w:sz w:val="22"/>
          <w:szCs w:val="22"/>
        </w:rPr>
        <w:t>objednávkou</w:t>
      </w:r>
      <w:r w:rsidRPr="003F65A1">
        <w:rPr>
          <w:rFonts w:ascii="Arial Narrow" w:hAnsi="Arial Narrow" w:cs="Tahoma"/>
          <w:sz w:val="22"/>
          <w:szCs w:val="22"/>
        </w:rPr>
        <w:t xml:space="preserve"> a</w:t>
      </w:r>
      <w:r w:rsidR="002073DF" w:rsidRPr="003F65A1">
        <w:rPr>
          <w:rFonts w:ascii="Arial Narrow" w:hAnsi="Arial Narrow" w:cs="Tahoma"/>
          <w:sz w:val="22"/>
          <w:szCs w:val="22"/>
        </w:rPr>
        <w:t xml:space="preserve"> prípadnými </w:t>
      </w:r>
      <w:r w:rsidRPr="003F65A1">
        <w:rPr>
          <w:rFonts w:ascii="Arial Narrow" w:hAnsi="Arial Narrow" w:cs="Tahoma"/>
          <w:sz w:val="22"/>
          <w:szCs w:val="22"/>
        </w:rPr>
        <w:t>dodatkami k objednávk</w:t>
      </w:r>
      <w:r w:rsidR="002073DF" w:rsidRPr="003F65A1">
        <w:rPr>
          <w:rFonts w:ascii="Arial Narrow" w:hAnsi="Arial Narrow" w:cs="Tahoma"/>
          <w:sz w:val="22"/>
          <w:szCs w:val="22"/>
        </w:rPr>
        <w:t>e</w:t>
      </w:r>
      <w:r w:rsidRPr="003F65A1">
        <w:rPr>
          <w:rFonts w:ascii="Arial Narrow" w:hAnsi="Arial Narrow" w:cs="Tahoma"/>
          <w:sz w:val="22"/>
          <w:szCs w:val="22"/>
        </w:rPr>
        <w:t xml:space="preserve">, </w:t>
      </w:r>
      <w:r w:rsidR="00C55867" w:rsidRPr="003F65A1">
        <w:rPr>
          <w:rFonts w:ascii="Arial Narrow" w:hAnsi="Arial Narrow" w:cs="Tahoma"/>
          <w:sz w:val="22"/>
          <w:szCs w:val="22"/>
        </w:rPr>
        <w:t xml:space="preserve">relevantnou </w:t>
      </w:r>
      <w:r w:rsidRPr="003F65A1">
        <w:rPr>
          <w:rFonts w:ascii="Arial Narrow" w:hAnsi="Arial Narrow" w:cs="Tahoma"/>
          <w:sz w:val="22"/>
          <w:szCs w:val="22"/>
        </w:rPr>
        <w:t>dokumentáciou z verejného obstarávania,</w:t>
      </w:r>
      <w:r w:rsidRPr="003F65A1">
        <w:rPr>
          <w:rFonts w:ascii="Arial Narrow" w:hAnsi="Arial Narrow" w:cs="Tahoma"/>
          <w:iCs/>
          <w:sz w:val="22"/>
          <w:szCs w:val="22"/>
        </w:rPr>
        <w:t xml:space="preserve"> </w:t>
      </w:r>
      <w:r w:rsidR="00C55867" w:rsidRPr="003F65A1">
        <w:rPr>
          <w:rFonts w:ascii="Arial Narrow" w:hAnsi="Arial Narrow" w:cs="Tahoma"/>
          <w:iCs/>
          <w:sz w:val="22"/>
          <w:szCs w:val="22"/>
        </w:rPr>
        <w:t xml:space="preserve">ako aj príslušnými ustanoveniami </w:t>
      </w:r>
      <w:r w:rsidRPr="003F65A1">
        <w:rPr>
          <w:rFonts w:ascii="Arial Narrow" w:hAnsi="Arial Narrow" w:cs="Tahoma"/>
          <w:iCs/>
          <w:sz w:val="22"/>
          <w:szCs w:val="22"/>
        </w:rPr>
        <w:t>Obchodného zákonníka a ostatnou platnou legislatívou SR vzťahujúcou sa k tejto Rámcovej dohode.</w:t>
      </w:r>
    </w:p>
    <w:p w14:paraId="0DE3E41E" w14:textId="77777777" w:rsidR="0029410E" w:rsidRPr="003F65A1" w:rsidRDefault="0029410E" w:rsidP="00C81F5E">
      <w:pPr>
        <w:pStyle w:val="xvzorodrazkyTAB0B"/>
        <w:spacing w:after="60"/>
        <w:ind w:left="720" w:hanging="720"/>
        <w:rPr>
          <w:rFonts w:ascii="Arial Narrow" w:hAnsi="Arial Narrow" w:cs="Tahoma"/>
        </w:rPr>
      </w:pPr>
      <w:r w:rsidRPr="003F65A1">
        <w:rPr>
          <w:rFonts w:ascii="Arial Narrow" w:hAnsi="Arial Narrow" w:cs="Tahoma"/>
        </w:rPr>
        <w:t>5.2</w:t>
      </w:r>
      <w:r w:rsidRPr="003F65A1">
        <w:rPr>
          <w:rFonts w:ascii="Arial Narrow" w:hAnsi="Arial Narrow" w:cs="Tahoma"/>
        </w:rPr>
        <w:tab/>
        <w:t>Neoddeliteľnou súčasťou tejto Rámcovej dohody je:</w:t>
      </w:r>
    </w:p>
    <w:p w14:paraId="7AB31DE6" w14:textId="00CAE809" w:rsidR="00810CAC"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1 – Čiastkové ciele auditu pri systémovom audite PCS SK – AT</w:t>
      </w:r>
      <w:r w:rsidR="00B60D36">
        <w:rPr>
          <w:rFonts w:ascii="Arial Narrow" w:hAnsi="Arial Narrow" w:cs="Tahoma"/>
        </w:rPr>
        <w:t>,</w:t>
      </w:r>
    </w:p>
    <w:p w14:paraId="448EF9F0" w14:textId="77777777" w:rsidR="0029410E"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2</w:t>
      </w:r>
      <w:r w:rsidR="0029410E" w:rsidRPr="003F65A1">
        <w:rPr>
          <w:rFonts w:ascii="Arial Narrow" w:hAnsi="Arial Narrow" w:cs="Tahoma"/>
        </w:rPr>
        <w:t xml:space="preserve"> – Čiastkové ciele auditu pri audite operácií</w:t>
      </w:r>
      <w:r w:rsidR="001A6F91" w:rsidRPr="003F65A1">
        <w:rPr>
          <w:rFonts w:ascii="Arial Narrow" w:hAnsi="Arial Narrow" w:cs="Tahoma"/>
        </w:rPr>
        <w:t xml:space="preserve"> </w:t>
      </w:r>
      <w:r w:rsidR="0056248C" w:rsidRPr="003F65A1">
        <w:rPr>
          <w:rFonts w:ascii="Arial Narrow" w:hAnsi="Arial Narrow" w:cs="Tahoma"/>
        </w:rPr>
        <w:t>PCS SK – AT</w:t>
      </w:r>
      <w:r w:rsidR="0029410E" w:rsidRPr="003F65A1">
        <w:rPr>
          <w:rFonts w:ascii="Arial Narrow" w:hAnsi="Arial Narrow" w:cs="Tahoma"/>
        </w:rPr>
        <w:t>,</w:t>
      </w:r>
    </w:p>
    <w:p w14:paraId="3C174FEB" w14:textId="77777777" w:rsidR="0029410E"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3</w:t>
      </w:r>
      <w:r w:rsidR="0029410E" w:rsidRPr="003F65A1">
        <w:rPr>
          <w:rFonts w:ascii="Arial Narrow" w:hAnsi="Arial Narrow" w:cs="Tahoma"/>
        </w:rPr>
        <w:t xml:space="preserve"> – Vyhlásenie o nezávislosti a odbornej spôsobilosti,</w:t>
      </w:r>
    </w:p>
    <w:p w14:paraId="6561BB24" w14:textId="77777777" w:rsidR="0029410E"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4</w:t>
      </w:r>
      <w:r w:rsidR="0029410E" w:rsidRPr="003F65A1">
        <w:rPr>
          <w:rFonts w:ascii="Arial Narrow" w:hAnsi="Arial Narrow" w:cs="Tahoma"/>
        </w:rPr>
        <w:t xml:space="preserve"> – Požiadavky odbornej spôsobilosti, ktoré musia spĺňať experti Poskytovateľa </w:t>
      </w:r>
      <w:r w:rsidR="0029410E" w:rsidRPr="003F65A1">
        <w:rPr>
          <w:rFonts w:ascii="Arial Narrow" w:hAnsi="Arial Narrow" w:cs="Tahoma"/>
        </w:rPr>
        <w:br/>
        <w:t>v zmysle dokumentácie z verejného obstarávania,</w:t>
      </w:r>
    </w:p>
    <w:p w14:paraId="71554CEF" w14:textId="77777777" w:rsidR="0029410E"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5</w:t>
      </w:r>
      <w:r w:rsidR="0029410E" w:rsidRPr="003F65A1">
        <w:rPr>
          <w:rFonts w:ascii="Arial Narrow" w:hAnsi="Arial Narrow" w:cs="Tahoma"/>
        </w:rPr>
        <w:t xml:space="preserve"> – Zoznam subdodáv</w:t>
      </w:r>
      <w:r w:rsidR="00C55867" w:rsidRPr="003F65A1">
        <w:rPr>
          <w:rFonts w:ascii="Arial Narrow" w:hAnsi="Arial Narrow" w:cs="Tahoma"/>
        </w:rPr>
        <w:t>ateľov Poskytovateľa,</w:t>
      </w:r>
    </w:p>
    <w:p w14:paraId="70756C80" w14:textId="77777777" w:rsidR="003F0363" w:rsidRPr="003F65A1" w:rsidRDefault="00810CAC" w:rsidP="00383396">
      <w:pPr>
        <w:pStyle w:val="xvzorodrazkyTAB0B"/>
        <w:numPr>
          <w:ilvl w:val="0"/>
          <w:numId w:val="39"/>
        </w:numPr>
        <w:spacing w:after="60"/>
        <w:rPr>
          <w:rFonts w:ascii="Arial Narrow" w:hAnsi="Arial Narrow" w:cs="Tahoma"/>
        </w:rPr>
      </w:pPr>
      <w:r w:rsidRPr="003F65A1">
        <w:rPr>
          <w:rFonts w:ascii="Arial Narrow" w:hAnsi="Arial Narrow" w:cs="Tahoma"/>
        </w:rPr>
        <w:t>Príloha č. 6</w:t>
      </w:r>
      <w:r w:rsidR="00C55867" w:rsidRPr="003F65A1">
        <w:rPr>
          <w:rFonts w:ascii="Arial Narrow" w:hAnsi="Arial Narrow" w:cs="Tahoma"/>
        </w:rPr>
        <w:t xml:space="preserve"> – Vyhlásenie Poskytovateľa o zabezpečení dodržiavania nezávislosti počas trvania Rámcovej dohody</w:t>
      </w:r>
      <w:r w:rsidR="003F0363" w:rsidRPr="003F65A1">
        <w:rPr>
          <w:rFonts w:ascii="Arial Narrow" w:hAnsi="Arial Narrow" w:cs="Tahoma"/>
        </w:rPr>
        <w:t>,</w:t>
      </w:r>
    </w:p>
    <w:p w14:paraId="4AD16D36" w14:textId="25562E91" w:rsidR="00C55867" w:rsidRPr="003F65A1" w:rsidRDefault="003F0363" w:rsidP="00383396">
      <w:pPr>
        <w:pStyle w:val="Odsekzoznamu"/>
        <w:numPr>
          <w:ilvl w:val="0"/>
          <w:numId w:val="39"/>
        </w:numPr>
        <w:rPr>
          <w:rFonts w:ascii="Arial Narrow" w:hAnsi="Arial Narrow" w:cs="Arial"/>
          <w:bCs/>
          <w:sz w:val="22"/>
          <w:szCs w:val="22"/>
        </w:rPr>
      </w:pPr>
      <w:r w:rsidRPr="003F65A1">
        <w:rPr>
          <w:rFonts w:ascii="Arial Narrow" w:hAnsi="Arial Narrow" w:cs="Arial"/>
          <w:sz w:val="22"/>
          <w:szCs w:val="22"/>
        </w:rPr>
        <w:t xml:space="preserve">Príloha č. </w:t>
      </w:r>
      <w:r w:rsidR="00D54D5E">
        <w:rPr>
          <w:rFonts w:ascii="Arial Narrow" w:hAnsi="Arial Narrow" w:cs="Arial"/>
          <w:sz w:val="22"/>
          <w:szCs w:val="22"/>
        </w:rPr>
        <w:t>7</w:t>
      </w:r>
      <w:r w:rsidR="000844FA" w:rsidRPr="003F65A1">
        <w:rPr>
          <w:rFonts w:ascii="Arial Narrow" w:hAnsi="Arial Narrow" w:cs="Arial"/>
          <w:sz w:val="22"/>
          <w:szCs w:val="22"/>
        </w:rPr>
        <w:t xml:space="preserve"> </w:t>
      </w:r>
      <w:r w:rsidRPr="003F65A1">
        <w:rPr>
          <w:rFonts w:ascii="Arial Narrow" w:hAnsi="Arial Narrow" w:cs="Arial"/>
          <w:sz w:val="22"/>
          <w:szCs w:val="22"/>
        </w:rPr>
        <w:t xml:space="preserve">– </w:t>
      </w:r>
      <w:r w:rsidRPr="003F65A1">
        <w:rPr>
          <w:rFonts w:ascii="Arial Narrow" w:hAnsi="Arial Narrow" w:cs="Arial"/>
          <w:bCs/>
          <w:sz w:val="22"/>
          <w:szCs w:val="22"/>
        </w:rPr>
        <w:t xml:space="preserve">Pravidlá prístupu tretích strán na Ministerstve financií </w:t>
      </w:r>
      <w:r w:rsidR="00CA1810" w:rsidRPr="003F65A1">
        <w:rPr>
          <w:rFonts w:ascii="Arial Narrow" w:hAnsi="Arial Narrow" w:cs="Arial"/>
          <w:bCs/>
          <w:sz w:val="22"/>
          <w:szCs w:val="22"/>
        </w:rPr>
        <w:t>SR</w:t>
      </w:r>
      <w:r w:rsidR="00C55867" w:rsidRPr="003F65A1">
        <w:rPr>
          <w:rFonts w:ascii="Arial Narrow" w:hAnsi="Arial Narrow" w:cs="Tahoma"/>
          <w:sz w:val="22"/>
          <w:szCs w:val="22"/>
        </w:rPr>
        <w:t>.</w:t>
      </w:r>
    </w:p>
    <w:p w14:paraId="5F578330" w14:textId="77777777" w:rsidR="00F05753" w:rsidRPr="003F65A1" w:rsidRDefault="00F05753" w:rsidP="00F05753">
      <w:pPr>
        <w:pStyle w:val="Odsekzoznamu"/>
        <w:ind w:left="1485"/>
        <w:rPr>
          <w:rFonts w:ascii="Arial Narrow" w:hAnsi="Arial Narrow" w:cs="Arial"/>
          <w:bCs/>
          <w:sz w:val="22"/>
          <w:szCs w:val="22"/>
        </w:rPr>
      </w:pPr>
    </w:p>
    <w:p w14:paraId="3B50A8B9" w14:textId="77777777" w:rsidR="0029410E" w:rsidRPr="003F65A1" w:rsidRDefault="0029410E" w:rsidP="00F05753">
      <w:pPr>
        <w:pStyle w:val="xvzorodrazkyTAB0B"/>
        <w:ind w:left="1485" w:firstLine="0"/>
        <w:rPr>
          <w:rFonts w:ascii="Arial Narrow" w:hAnsi="Arial Narrow" w:cs="Tahoma"/>
        </w:rPr>
      </w:pPr>
      <w:r w:rsidRPr="003F65A1">
        <w:rPr>
          <w:rFonts w:ascii="Arial Narrow" w:hAnsi="Arial Narrow" w:cs="Tahoma"/>
        </w:rPr>
        <w:t xml:space="preserve"> </w:t>
      </w:r>
    </w:p>
    <w:p w14:paraId="20658458" w14:textId="77777777" w:rsidR="0029410E" w:rsidRPr="003F65A1" w:rsidRDefault="0029410E" w:rsidP="0029410E">
      <w:pPr>
        <w:pStyle w:val="xvzorodrazkyTAB0B"/>
        <w:ind w:left="720" w:hanging="720"/>
        <w:rPr>
          <w:rFonts w:ascii="Arial Narrow" w:hAnsi="Arial Narrow" w:cs="Tahoma"/>
          <w:b/>
          <w:bCs/>
          <w:u w:val="single"/>
        </w:rPr>
      </w:pPr>
      <w:r w:rsidRPr="003F65A1">
        <w:rPr>
          <w:rFonts w:ascii="Arial Narrow" w:hAnsi="Arial Narrow" w:cs="Tahoma"/>
          <w:b/>
          <w:bCs/>
          <w:u w:val="single"/>
        </w:rPr>
        <w:t>Článok 6.</w:t>
      </w:r>
      <w:r w:rsidRPr="003F65A1">
        <w:rPr>
          <w:rFonts w:ascii="Arial Narrow" w:hAnsi="Arial Narrow" w:cs="Tahoma"/>
          <w:b/>
          <w:bCs/>
          <w:u w:val="single"/>
        </w:rPr>
        <w:tab/>
      </w:r>
      <w:r w:rsidRPr="003F65A1">
        <w:rPr>
          <w:rFonts w:ascii="Arial Narrow" w:hAnsi="Arial Narrow" w:cs="Tahoma"/>
          <w:b/>
          <w:bCs/>
          <w:u w:val="single"/>
        </w:rPr>
        <w:tab/>
        <w:t>Vyhlásenia Poskytovateľa</w:t>
      </w:r>
    </w:p>
    <w:p w14:paraId="7192F437" w14:textId="77777777" w:rsidR="0029410E" w:rsidRPr="003F65A1" w:rsidRDefault="0029410E" w:rsidP="0029410E">
      <w:pPr>
        <w:pStyle w:val="xvzorodrazkyTAB0B"/>
        <w:ind w:left="720" w:hanging="720"/>
        <w:rPr>
          <w:rFonts w:ascii="Arial Narrow" w:hAnsi="Arial Narrow" w:cs="Tahoma"/>
          <w:b/>
          <w:bCs/>
          <w:u w:val="single"/>
        </w:rPr>
      </w:pPr>
    </w:p>
    <w:p w14:paraId="2DAFD06D" w14:textId="77777777" w:rsidR="0029410E" w:rsidRPr="003F65A1" w:rsidRDefault="0029410E" w:rsidP="00383396">
      <w:pPr>
        <w:pStyle w:val="Text0"/>
        <w:numPr>
          <w:ilvl w:val="0"/>
          <w:numId w:val="57"/>
        </w:numPr>
        <w:tabs>
          <w:tab w:val="clear" w:pos="284"/>
          <w:tab w:val="left" w:pos="709"/>
        </w:tabs>
        <w:spacing w:after="60"/>
        <w:ind w:hanging="720"/>
        <w:rPr>
          <w:rFonts w:ascii="Arial Narrow" w:hAnsi="Arial Narrow" w:cs="Tahoma"/>
          <w:color w:val="000000"/>
          <w:lang w:val="sk-SK"/>
        </w:rPr>
      </w:pPr>
      <w:r w:rsidRPr="003F65A1">
        <w:rPr>
          <w:rFonts w:ascii="Arial Narrow" w:hAnsi="Arial Narrow" w:cs="Tahoma"/>
          <w:lang w:val="sk-SK"/>
        </w:rPr>
        <w:tab/>
      </w:r>
      <w:r w:rsidRPr="003F65A1">
        <w:rPr>
          <w:rFonts w:ascii="Arial Narrow" w:hAnsi="Arial Narrow" w:cs="Tahoma"/>
          <w:color w:val="000000"/>
          <w:lang w:val="sk-SK"/>
        </w:rPr>
        <w:t>Ku dňu uzavretia tejto Rámcovej dohody Poskytovateľ samostatne vyhlasuje a ručí Objednávateľovi, že:</w:t>
      </w:r>
    </w:p>
    <w:p w14:paraId="4CDBB58C" w14:textId="22385C97" w:rsidR="0029410E" w:rsidRPr="003F65A1" w:rsidRDefault="0029410E" w:rsidP="00E8532E">
      <w:pPr>
        <w:pStyle w:val="Text0"/>
        <w:numPr>
          <w:ilvl w:val="1"/>
          <w:numId w:val="75"/>
        </w:numPr>
        <w:spacing w:after="60"/>
        <w:ind w:left="1134" w:hanging="425"/>
        <w:rPr>
          <w:rFonts w:ascii="Arial Narrow" w:hAnsi="Arial Narrow" w:cs="Tahoma"/>
          <w:color w:val="000000"/>
          <w:lang w:val="sk-SK"/>
        </w:rPr>
      </w:pPr>
      <w:r w:rsidRPr="003F65A1">
        <w:rPr>
          <w:rFonts w:ascii="Arial Narrow" w:hAnsi="Arial Narrow" w:cs="Tahoma"/>
          <w:color w:val="000000"/>
          <w:lang w:val="sk-SK"/>
        </w:rPr>
        <w:t>je osobou oprávnenou uzavrieť túto Rámcovú dohodu, uplatňovať svoje práva a plniť svoje záväzky vyplývajúce z tejto Rámcovej dohody;</w:t>
      </w:r>
    </w:p>
    <w:p w14:paraId="23D08E6F" w14:textId="6744D5AF" w:rsidR="0029410E" w:rsidRPr="003F65A1" w:rsidRDefault="0029410E" w:rsidP="00E8532E">
      <w:pPr>
        <w:pStyle w:val="Text0"/>
        <w:numPr>
          <w:ilvl w:val="1"/>
          <w:numId w:val="75"/>
        </w:numPr>
        <w:spacing w:after="60"/>
        <w:ind w:left="1134" w:hanging="425"/>
        <w:rPr>
          <w:rFonts w:ascii="Arial Narrow" w:hAnsi="Arial Narrow" w:cs="Tahoma"/>
          <w:color w:val="000000"/>
          <w:lang w:val="sk-SK"/>
        </w:rPr>
      </w:pPr>
      <w:r w:rsidRPr="003F65A1">
        <w:rPr>
          <w:rFonts w:ascii="Arial Narrow" w:hAnsi="Arial Narrow" w:cs="Tahoma"/>
          <w:color w:val="000000"/>
          <w:lang w:val="sk-SK"/>
        </w:rPr>
        <w:t>nie je osobou:</w:t>
      </w:r>
    </w:p>
    <w:p w14:paraId="12F4F23F" w14:textId="199D3374" w:rsidR="0029410E" w:rsidRPr="003F65A1" w:rsidRDefault="0029410E" w:rsidP="003C1DEA">
      <w:pPr>
        <w:pStyle w:val="Text0"/>
        <w:numPr>
          <w:ilvl w:val="1"/>
          <w:numId w:val="36"/>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lastRenderedPageBreak/>
        <w:t>na majetok ktorej bol vyhlásený konkurz alebo povolená reštrukturalizácia</w:t>
      </w:r>
      <w:r w:rsidR="00595763">
        <w:rPr>
          <w:rFonts w:ascii="Arial Narrow" w:hAnsi="Arial Narrow" w:cs="Tahoma"/>
          <w:color w:val="000000"/>
          <w:lang w:val="sk-SK"/>
        </w:rPr>
        <w:t>,</w:t>
      </w:r>
    </w:p>
    <w:p w14:paraId="59FE1E05" w14:textId="3ECBAF0D" w:rsidR="0029410E" w:rsidRPr="003F65A1" w:rsidRDefault="0029410E" w:rsidP="003C1DEA">
      <w:pPr>
        <w:pStyle w:val="Text0"/>
        <w:numPr>
          <w:ilvl w:val="1"/>
          <w:numId w:val="36"/>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t>na majetok ktorej prebieha výkon súdneho rozhodnutia</w:t>
      </w:r>
      <w:r w:rsidR="00595763">
        <w:rPr>
          <w:rFonts w:ascii="Arial Narrow" w:hAnsi="Arial Narrow" w:cs="Tahoma"/>
          <w:color w:val="000000"/>
          <w:lang w:val="sk-SK"/>
        </w:rPr>
        <w:t>,</w:t>
      </w:r>
      <w:r w:rsidRPr="003F65A1">
        <w:rPr>
          <w:rFonts w:ascii="Arial Narrow" w:hAnsi="Arial Narrow" w:cs="Tahoma"/>
          <w:color w:val="000000"/>
          <w:lang w:val="sk-SK"/>
        </w:rPr>
        <w:t xml:space="preserve"> </w:t>
      </w:r>
    </w:p>
    <w:p w14:paraId="04D29C6F" w14:textId="5DDEEC08" w:rsidR="00383396" w:rsidRPr="003F65A1" w:rsidRDefault="0029410E" w:rsidP="00383396">
      <w:pPr>
        <w:pStyle w:val="Text0"/>
        <w:numPr>
          <w:ilvl w:val="1"/>
          <w:numId w:val="36"/>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t>ktorej majetok je predmetom takého súdneho konania, exekučného konania, arbitráže, či správneho konania, ktor</w:t>
      </w:r>
      <w:r w:rsidR="00595763">
        <w:rPr>
          <w:rFonts w:ascii="Arial Narrow" w:hAnsi="Arial Narrow" w:cs="Tahoma"/>
          <w:color w:val="000000"/>
          <w:lang w:val="sk-SK"/>
        </w:rPr>
        <w:t>ých</w:t>
      </w:r>
      <w:r w:rsidRPr="003F65A1">
        <w:rPr>
          <w:rFonts w:ascii="Arial Narrow" w:hAnsi="Arial Narrow" w:cs="Tahoma"/>
          <w:color w:val="000000"/>
          <w:lang w:val="sk-SK"/>
        </w:rPr>
        <w:t xml:space="preserve"> výsledok by mohol podstatne ovplyvniť schopnosť Poskytovateľa plniť záväzky </w:t>
      </w:r>
      <w:r w:rsidR="00A92743">
        <w:rPr>
          <w:rFonts w:ascii="Arial Narrow" w:hAnsi="Arial Narrow" w:cs="Tahoma"/>
          <w:color w:val="000000"/>
          <w:lang w:val="sk-SK"/>
        </w:rPr>
        <w:br/>
      </w:r>
      <w:r w:rsidRPr="003F65A1">
        <w:rPr>
          <w:rFonts w:ascii="Arial Narrow" w:hAnsi="Arial Narrow" w:cs="Tahoma"/>
          <w:color w:val="000000"/>
          <w:lang w:val="sk-SK"/>
        </w:rPr>
        <w:t>na základe tejto Rámcovej dohody</w:t>
      </w:r>
      <w:r w:rsidR="00595763">
        <w:rPr>
          <w:rFonts w:ascii="Arial Narrow" w:hAnsi="Arial Narrow" w:cs="Tahoma"/>
          <w:color w:val="000000"/>
          <w:lang w:val="sk-SK"/>
        </w:rPr>
        <w:t>,</w:t>
      </w:r>
      <w:r w:rsidR="00C55867" w:rsidRPr="003F65A1">
        <w:rPr>
          <w:rFonts w:ascii="Arial Narrow" w:hAnsi="Arial Narrow" w:cs="Tahoma"/>
          <w:color w:val="000000"/>
          <w:lang w:val="sk-SK"/>
        </w:rPr>
        <w:t xml:space="preserve"> alebo</w:t>
      </w:r>
    </w:p>
    <w:p w14:paraId="1EC7F00B" w14:textId="4C11CC91" w:rsidR="00C55867" w:rsidRPr="003F65A1" w:rsidRDefault="00C55867" w:rsidP="00383396">
      <w:pPr>
        <w:pStyle w:val="Text0"/>
        <w:numPr>
          <w:ilvl w:val="1"/>
          <w:numId w:val="36"/>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t>u ktorej preukázateľne nastala skutočnosť, ktorá môže viesť k výmazu z Registra partnerov verejného sektora podľa zákona č. 315/2016 Z. z. o registri partnerov verejného sektora a o zmene a doplnení niektorých zákonov v znení neskorších predpisov (ďalej ako „zákon č. 315/2016 Z. z“)</w:t>
      </w:r>
      <w:r w:rsidR="00A92743">
        <w:rPr>
          <w:rFonts w:ascii="Arial Narrow" w:hAnsi="Arial Narrow" w:cs="Tahoma"/>
          <w:color w:val="000000"/>
          <w:lang w:val="sk-SK"/>
        </w:rPr>
        <w:t>,</w:t>
      </w:r>
    </w:p>
    <w:p w14:paraId="7750A5CB" w14:textId="61E1B276" w:rsidR="0029410E" w:rsidRPr="003F65A1" w:rsidRDefault="0029410E" w:rsidP="00E8532E">
      <w:pPr>
        <w:pStyle w:val="Text0"/>
        <w:numPr>
          <w:ilvl w:val="1"/>
          <w:numId w:val="75"/>
        </w:numPr>
        <w:spacing w:after="60"/>
        <w:ind w:left="1134" w:hanging="425"/>
        <w:rPr>
          <w:rFonts w:ascii="Arial Narrow" w:hAnsi="Arial Narrow" w:cs="Tahoma"/>
          <w:color w:val="000000"/>
          <w:lang w:val="sk-SK"/>
        </w:rPr>
      </w:pPr>
      <w:r w:rsidRPr="003F65A1">
        <w:rPr>
          <w:rFonts w:ascii="Arial Narrow" w:hAnsi="Arial Narrow" w:cs="Tahoma"/>
          <w:color w:val="000000"/>
          <w:lang w:val="sk-SK"/>
        </w:rPr>
        <w:t>uzavretie a plnenie tejto Rámcovej dohody zo strany Poskytovateľa nie je a nebude v rozpore:</w:t>
      </w:r>
    </w:p>
    <w:p w14:paraId="6BF547BE" w14:textId="2A884644" w:rsidR="0029410E" w:rsidRPr="003F65A1" w:rsidRDefault="0029410E" w:rsidP="003C1DEA">
      <w:pPr>
        <w:pStyle w:val="Text0"/>
        <w:numPr>
          <w:ilvl w:val="1"/>
          <w:numId w:val="24"/>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t>so žiadnym zákonom alebo iným právnym predpisom platným pre Poskytovateľa</w:t>
      </w:r>
      <w:r w:rsidR="00A92743">
        <w:rPr>
          <w:rFonts w:ascii="Arial Narrow" w:hAnsi="Arial Narrow" w:cs="Tahoma"/>
          <w:color w:val="000000"/>
          <w:lang w:val="sk-SK"/>
        </w:rPr>
        <w:t>,</w:t>
      </w:r>
    </w:p>
    <w:p w14:paraId="3BCE2C8D" w14:textId="48FC59AC" w:rsidR="0029410E" w:rsidRPr="003F65A1" w:rsidRDefault="0029410E" w:rsidP="003C1DEA">
      <w:pPr>
        <w:pStyle w:val="Text0"/>
        <w:numPr>
          <w:ilvl w:val="1"/>
          <w:numId w:val="24"/>
        </w:numPr>
        <w:tabs>
          <w:tab w:val="clear" w:pos="284"/>
        </w:tabs>
        <w:autoSpaceDN w:val="0"/>
        <w:adjustRightInd w:val="0"/>
        <w:spacing w:after="60"/>
        <w:ind w:left="1418" w:hanging="425"/>
        <w:rPr>
          <w:rFonts w:ascii="Arial Narrow" w:hAnsi="Arial Narrow" w:cs="Tahoma"/>
          <w:color w:val="000000"/>
          <w:lang w:val="sk-SK"/>
        </w:rPr>
      </w:pPr>
      <w:r w:rsidRPr="003F65A1">
        <w:rPr>
          <w:rFonts w:ascii="Arial Narrow" w:hAnsi="Arial Narrow" w:cs="Tahoma"/>
          <w:color w:val="000000"/>
          <w:lang w:val="sk-SK"/>
        </w:rPr>
        <w:t>s Konštitučnými dokumentmi a inými vnútornými dokumentmi Poskytovateľa</w:t>
      </w:r>
      <w:r w:rsidR="00A92743">
        <w:rPr>
          <w:rFonts w:ascii="Arial Narrow" w:hAnsi="Arial Narrow" w:cs="Tahoma"/>
          <w:color w:val="000000"/>
          <w:lang w:val="sk-SK"/>
        </w:rPr>
        <w:t>,</w:t>
      </w:r>
    </w:p>
    <w:p w14:paraId="6F8FDFAE" w14:textId="77777777" w:rsidR="0029410E" w:rsidRPr="003F65A1" w:rsidRDefault="0029410E" w:rsidP="003C1DEA">
      <w:pPr>
        <w:pStyle w:val="Text0"/>
        <w:numPr>
          <w:ilvl w:val="1"/>
          <w:numId w:val="24"/>
        </w:numPr>
        <w:tabs>
          <w:tab w:val="clear" w:pos="284"/>
          <w:tab w:val="clear" w:pos="1800"/>
          <w:tab w:val="num" w:pos="1080"/>
        </w:tabs>
        <w:autoSpaceDN w:val="0"/>
        <w:adjustRightInd w:val="0"/>
        <w:spacing w:after="120"/>
        <w:ind w:left="1418" w:hanging="425"/>
        <w:rPr>
          <w:rFonts w:ascii="Arial Narrow" w:hAnsi="Arial Narrow" w:cs="Tahoma"/>
          <w:color w:val="000000"/>
          <w:lang w:val="sk-SK"/>
        </w:rPr>
      </w:pPr>
      <w:r w:rsidRPr="003F65A1">
        <w:rPr>
          <w:rFonts w:ascii="Arial Narrow" w:hAnsi="Arial Narrow" w:cs="Tahoma"/>
          <w:color w:val="000000"/>
          <w:lang w:val="sk-SK"/>
        </w:rPr>
        <w:t>so žiadnou zmluvou, dojednaním alebo iným dokumentom záväzným pre Poskytovateľa.</w:t>
      </w:r>
    </w:p>
    <w:p w14:paraId="7D851AD5" w14:textId="1408F374" w:rsidR="001864D1" w:rsidRPr="003F65A1" w:rsidRDefault="001864D1" w:rsidP="00383396">
      <w:pPr>
        <w:pStyle w:val="Text0"/>
        <w:numPr>
          <w:ilvl w:val="0"/>
          <w:numId w:val="57"/>
        </w:numPr>
        <w:tabs>
          <w:tab w:val="clear" w:pos="284"/>
          <w:tab w:val="left" w:pos="709"/>
        </w:tabs>
        <w:spacing w:after="60"/>
        <w:ind w:hanging="720"/>
        <w:rPr>
          <w:rFonts w:ascii="Arial Narrow" w:hAnsi="Arial Narrow" w:cs="Tahoma"/>
          <w:color w:val="000000"/>
          <w:lang w:val="sk-SK"/>
        </w:rPr>
      </w:pPr>
      <w:r w:rsidRPr="003F65A1">
        <w:rPr>
          <w:rFonts w:ascii="Arial Narrow" w:hAnsi="Arial Narrow" w:cs="Tahoma"/>
          <w:color w:val="000000"/>
          <w:lang w:val="sk-SK"/>
        </w:rPr>
        <w:t xml:space="preserve">Poskytovateľ podpisom tejto </w:t>
      </w:r>
      <w:r w:rsidR="00A92743">
        <w:rPr>
          <w:rFonts w:ascii="Arial Narrow" w:hAnsi="Arial Narrow" w:cs="Tahoma"/>
          <w:color w:val="000000"/>
          <w:lang w:val="sk-SK"/>
        </w:rPr>
        <w:t>Rámcovej dohody</w:t>
      </w:r>
      <w:r w:rsidRPr="003F65A1">
        <w:rPr>
          <w:rFonts w:ascii="Arial Narrow" w:hAnsi="Arial Narrow" w:cs="Tahoma"/>
          <w:color w:val="000000"/>
          <w:lang w:val="sk-SK"/>
        </w:rPr>
        <w:t xml:space="preserve"> výslovne vyhlasuje, že v spoločnosti Poskytovateľa nefiguruje ruská účasť, ktorá prekračuje limity stanovené v článku 5k nariadenia Rady (EÚ) č. 833/2014 z 31. júla 2014 </w:t>
      </w:r>
      <w:r w:rsidR="00A92743">
        <w:rPr>
          <w:rFonts w:ascii="Arial Narrow" w:hAnsi="Arial Narrow" w:cs="Tahoma"/>
          <w:color w:val="000000"/>
          <w:lang w:val="sk-SK"/>
        </w:rPr>
        <w:br/>
      </w:r>
      <w:r w:rsidRPr="003F65A1">
        <w:rPr>
          <w:rFonts w:ascii="Arial Narrow" w:hAnsi="Arial Narrow" w:cs="Tahoma"/>
          <w:color w:val="000000"/>
          <w:lang w:val="sk-SK"/>
        </w:rPr>
        <w:t xml:space="preserve">o reštriktívnych opatreniach s ohľadom na konanie Ruska, ktorým destabilizuje situáciu na Ukrajine v znení nariadenia Rady (EÚ) 2022/576 z 8. apríla 2022. Poskytovateľ podpisom tejto Rámcovej dohody predovšetkým vyhlasuje, že: </w:t>
      </w:r>
    </w:p>
    <w:p w14:paraId="76634AB2" w14:textId="11081AC7" w:rsidR="001864D1" w:rsidRDefault="001864D1" w:rsidP="00E8532E">
      <w:pPr>
        <w:pStyle w:val="Text0"/>
        <w:numPr>
          <w:ilvl w:val="3"/>
          <w:numId w:val="36"/>
        </w:numPr>
        <w:tabs>
          <w:tab w:val="clear" w:pos="284"/>
          <w:tab w:val="left" w:pos="1134"/>
        </w:tabs>
        <w:spacing w:before="60" w:after="60"/>
        <w:ind w:left="1134" w:hanging="425"/>
        <w:rPr>
          <w:rFonts w:ascii="Arial Narrow" w:hAnsi="Arial Narrow" w:cs="Tahoma"/>
          <w:color w:val="000000"/>
          <w:lang w:val="sk-SK"/>
        </w:rPr>
      </w:pPr>
      <w:r w:rsidRPr="003F65A1">
        <w:rPr>
          <w:rFonts w:ascii="Arial Narrow" w:hAnsi="Arial Narrow" w:cs="Tahoma"/>
          <w:color w:val="000000"/>
          <w:lang w:val="sk-SK"/>
        </w:rPr>
        <w:t xml:space="preserve">nie je ruským štátnym príslušníkom, ani fyzickou alebo právnickou osobou, subjektom alebo orgánom </w:t>
      </w:r>
      <w:r w:rsidR="000F2882">
        <w:rPr>
          <w:rFonts w:ascii="Arial Narrow" w:hAnsi="Arial Narrow" w:cs="Tahoma"/>
          <w:color w:val="000000"/>
          <w:lang w:val="sk-SK"/>
        </w:rPr>
        <w:br/>
      </w:r>
      <w:r w:rsidRPr="003F65A1">
        <w:rPr>
          <w:rFonts w:ascii="Arial Narrow" w:hAnsi="Arial Narrow" w:cs="Tahoma"/>
          <w:color w:val="000000"/>
          <w:lang w:val="sk-SK"/>
        </w:rPr>
        <w:t>so sídlom v Rusku</w:t>
      </w:r>
      <w:r w:rsidR="00E2169C">
        <w:rPr>
          <w:rFonts w:ascii="Arial Narrow" w:hAnsi="Arial Narrow" w:cs="Tahoma"/>
          <w:color w:val="000000"/>
          <w:lang w:val="sk-SK"/>
        </w:rPr>
        <w:t>,</w:t>
      </w:r>
    </w:p>
    <w:p w14:paraId="5A358F77" w14:textId="0C83F43D" w:rsidR="001864D1" w:rsidRDefault="001864D1" w:rsidP="00E8532E">
      <w:pPr>
        <w:pStyle w:val="Text0"/>
        <w:numPr>
          <w:ilvl w:val="3"/>
          <w:numId w:val="36"/>
        </w:numPr>
        <w:tabs>
          <w:tab w:val="clear" w:pos="284"/>
          <w:tab w:val="left" w:pos="1134"/>
        </w:tabs>
        <w:spacing w:before="60" w:after="60"/>
        <w:ind w:left="1134" w:hanging="425"/>
        <w:rPr>
          <w:rFonts w:ascii="Arial Narrow" w:hAnsi="Arial Narrow" w:cs="Tahoma"/>
          <w:color w:val="000000"/>
          <w:lang w:val="sk-SK"/>
        </w:rPr>
      </w:pPr>
      <w:r w:rsidRPr="00E2169C">
        <w:rPr>
          <w:rFonts w:ascii="Arial Narrow" w:hAnsi="Arial Narrow" w:cs="Tahoma"/>
          <w:color w:val="000000"/>
          <w:lang w:val="sk-SK"/>
        </w:rPr>
        <w:t>nie je právnickou osobou, subjektom alebo orgánom, ktorého z viac ako 50</w:t>
      </w:r>
      <w:r w:rsidR="00F842D8" w:rsidRPr="00E2169C">
        <w:rPr>
          <w:rFonts w:ascii="Arial Narrow" w:hAnsi="Arial Narrow" w:cs="Tahoma"/>
          <w:color w:val="000000"/>
          <w:lang w:val="sk-SK"/>
        </w:rPr>
        <w:t xml:space="preserve"> </w:t>
      </w:r>
      <w:r w:rsidRPr="00E2169C">
        <w:rPr>
          <w:rFonts w:ascii="Arial Narrow" w:hAnsi="Arial Narrow" w:cs="Tahoma"/>
          <w:color w:val="000000"/>
          <w:lang w:val="sk-SK"/>
        </w:rPr>
        <w:t>% priamo alebo nepriamo vlastní subjekt uvedený pod písmenom a) vyššie</w:t>
      </w:r>
      <w:r w:rsidR="00E2169C">
        <w:rPr>
          <w:rFonts w:ascii="Arial Narrow" w:hAnsi="Arial Narrow" w:cs="Tahoma"/>
          <w:color w:val="000000"/>
          <w:lang w:val="sk-SK"/>
        </w:rPr>
        <w:t>,</w:t>
      </w:r>
    </w:p>
    <w:p w14:paraId="7FAB676B" w14:textId="3D3D7E55" w:rsidR="00E2169C" w:rsidRDefault="001864D1" w:rsidP="00E8532E">
      <w:pPr>
        <w:pStyle w:val="Text0"/>
        <w:numPr>
          <w:ilvl w:val="3"/>
          <w:numId w:val="36"/>
        </w:numPr>
        <w:tabs>
          <w:tab w:val="clear" w:pos="284"/>
          <w:tab w:val="left" w:pos="1134"/>
        </w:tabs>
        <w:spacing w:before="60" w:after="60"/>
        <w:ind w:left="1134" w:hanging="425"/>
        <w:rPr>
          <w:rFonts w:ascii="Arial Narrow" w:hAnsi="Arial Narrow" w:cs="Tahoma"/>
          <w:color w:val="000000"/>
          <w:lang w:val="sk-SK"/>
        </w:rPr>
      </w:pPr>
      <w:r w:rsidRPr="00E2169C">
        <w:rPr>
          <w:rFonts w:ascii="Arial Narrow" w:hAnsi="Arial Narrow" w:cs="Tahoma"/>
          <w:color w:val="000000"/>
          <w:lang w:val="sk-SK"/>
        </w:rPr>
        <w:t>nie je fyzickou alebo právnickou osobou, subjektom alebo orgánom, ktorý koná v mene alebo na príkaz subjektu uvedeného pod písmenami  a), b) vyššie</w:t>
      </w:r>
      <w:r w:rsidR="00E2169C">
        <w:rPr>
          <w:rFonts w:ascii="Arial Narrow" w:hAnsi="Arial Narrow" w:cs="Tahoma"/>
          <w:color w:val="000000"/>
          <w:lang w:val="sk-SK"/>
        </w:rPr>
        <w:t>,</w:t>
      </w:r>
    </w:p>
    <w:p w14:paraId="1433CE2D" w14:textId="3EE5DAEB" w:rsidR="001864D1" w:rsidRPr="00E2169C" w:rsidRDefault="001864D1" w:rsidP="00E8532E">
      <w:pPr>
        <w:pStyle w:val="Text0"/>
        <w:numPr>
          <w:ilvl w:val="3"/>
          <w:numId w:val="36"/>
        </w:numPr>
        <w:tabs>
          <w:tab w:val="clear" w:pos="284"/>
          <w:tab w:val="left" w:pos="1134"/>
        </w:tabs>
        <w:spacing w:before="60" w:after="60"/>
        <w:ind w:left="1134" w:hanging="425"/>
        <w:rPr>
          <w:rFonts w:ascii="Arial Narrow" w:hAnsi="Arial Narrow" w:cs="Tahoma"/>
          <w:color w:val="000000"/>
          <w:lang w:val="sk-SK"/>
        </w:rPr>
      </w:pPr>
      <w:r w:rsidRPr="00E2169C">
        <w:rPr>
          <w:rFonts w:ascii="Arial Narrow" w:hAnsi="Arial Narrow" w:cs="Tahoma"/>
          <w:color w:val="000000"/>
          <w:lang w:val="sk-SK"/>
        </w:rPr>
        <w:t xml:space="preserve">subdodávatelia, dodávatelia alebo subjekty, na ktorých sa Poskytovateľ spolieha a na ktorých pripadá plnenie viac ako 10% hodnoty zákazky (zmluvy) nie sú subjektmi uvedenými pod písmenami a), b), c)  vyššie. </w:t>
      </w:r>
    </w:p>
    <w:p w14:paraId="22796173" w14:textId="58C5FCED" w:rsidR="001864D1" w:rsidRPr="003F65A1" w:rsidRDefault="001864D1" w:rsidP="00383396">
      <w:pPr>
        <w:pStyle w:val="Text0"/>
        <w:numPr>
          <w:ilvl w:val="0"/>
          <w:numId w:val="57"/>
        </w:numPr>
        <w:tabs>
          <w:tab w:val="clear" w:pos="284"/>
          <w:tab w:val="left" w:pos="709"/>
        </w:tabs>
        <w:spacing w:after="120"/>
        <w:ind w:hanging="720"/>
        <w:rPr>
          <w:rFonts w:ascii="Arial Narrow" w:hAnsi="Arial Narrow" w:cs="Tahoma"/>
          <w:color w:val="000000"/>
          <w:lang w:val="sk-SK"/>
        </w:rPr>
      </w:pPr>
      <w:r w:rsidRPr="003F65A1">
        <w:rPr>
          <w:rFonts w:ascii="Arial Narrow" w:hAnsi="Arial Narrow" w:cs="Tahoma"/>
          <w:color w:val="000000"/>
          <w:lang w:val="sk-SK"/>
        </w:rPr>
        <w:t xml:space="preserve">Poskytovateľ podpisom tejto </w:t>
      </w:r>
      <w:r w:rsidR="00E2169C">
        <w:rPr>
          <w:rFonts w:ascii="Arial Narrow" w:hAnsi="Arial Narrow" w:cs="Tahoma"/>
          <w:color w:val="000000"/>
          <w:lang w:val="sk-SK"/>
        </w:rPr>
        <w:t>Rámcovej dohody</w:t>
      </w:r>
      <w:r w:rsidRPr="003F65A1">
        <w:rPr>
          <w:rFonts w:ascii="Arial Narrow" w:hAnsi="Arial Narrow" w:cs="Tahoma"/>
          <w:color w:val="000000"/>
          <w:lang w:val="sk-SK"/>
        </w:rPr>
        <w:t xml:space="preserve"> výslovne vyhlasuje, že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2022/581 z 8.</w:t>
      </w:r>
      <w:r w:rsidR="00E2169C">
        <w:rPr>
          <w:rFonts w:ascii="Arial Narrow" w:hAnsi="Arial Narrow" w:cs="Tahoma"/>
          <w:color w:val="000000"/>
          <w:lang w:val="sk-SK"/>
        </w:rPr>
        <w:t xml:space="preserve"> </w:t>
      </w:r>
      <w:r w:rsidRPr="003F65A1">
        <w:rPr>
          <w:rFonts w:ascii="Arial Narrow" w:hAnsi="Arial Narrow" w:cs="Tahoma"/>
          <w:color w:val="000000"/>
          <w:lang w:val="sk-SK"/>
        </w:rPr>
        <w:t>apríla 2022 (ďalej len „Osoby na sankčných zoznamoch“). Poskytovateľ podpisom tejto zmluvy zároveň vyhlasuje, že nie je osobou, subjektom alebo orgánom akýmkoľvek spôsobom spojeným, vlastneným alebo kontrolovaným Osobou na sankčnom zozname podľa citovaného vykonávacieho nariadenia Rady (EÚ).</w:t>
      </w:r>
    </w:p>
    <w:p w14:paraId="259C4F19" w14:textId="77777777" w:rsidR="001864D1" w:rsidRPr="003F65A1" w:rsidRDefault="001864D1" w:rsidP="00383396">
      <w:pPr>
        <w:pStyle w:val="Text0"/>
        <w:numPr>
          <w:ilvl w:val="0"/>
          <w:numId w:val="57"/>
        </w:numPr>
        <w:tabs>
          <w:tab w:val="clear" w:pos="284"/>
          <w:tab w:val="left" w:pos="709"/>
        </w:tabs>
        <w:spacing w:after="120"/>
        <w:ind w:hanging="720"/>
        <w:rPr>
          <w:rFonts w:ascii="Arial Narrow" w:hAnsi="Arial Narrow" w:cs="Tahoma"/>
          <w:color w:val="000000"/>
          <w:lang w:val="sk-SK"/>
        </w:rPr>
      </w:pPr>
      <w:r w:rsidRPr="003F65A1">
        <w:rPr>
          <w:rFonts w:ascii="Arial Narrow" w:hAnsi="Arial Narrow" w:cs="Tahoma"/>
          <w:color w:val="000000"/>
          <w:lang w:val="sk-SK"/>
        </w:rPr>
        <w:t xml:space="preserve">Poskytovateľ podpisom tejto zmluvy výslovne vyhlasuje, že plnením podľa tejto Rámcovej dohody nedôjde </w:t>
      </w:r>
      <w:r w:rsidR="005C4210" w:rsidRPr="003F65A1">
        <w:rPr>
          <w:rFonts w:ascii="Arial Narrow" w:hAnsi="Arial Narrow" w:cs="Tahoma"/>
          <w:color w:val="000000"/>
          <w:lang w:val="sk-SK"/>
        </w:rPr>
        <w:t xml:space="preserve">                </w:t>
      </w:r>
      <w:r w:rsidRPr="003F65A1">
        <w:rPr>
          <w:rFonts w:ascii="Arial Narrow" w:hAnsi="Arial Narrow" w:cs="Tahoma"/>
          <w:color w:val="000000"/>
          <w:lang w:val="sk-SK"/>
        </w:rPr>
        <w:t xml:space="preserve">k rozporu so zákonom č. 289/2016 Z. z. o vykonávaní medzinárodných sankcií v znení neskorších predpisov, </w:t>
      </w:r>
      <w:r w:rsidR="005C4210" w:rsidRPr="003F65A1">
        <w:rPr>
          <w:rFonts w:ascii="Arial Narrow" w:hAnsi="Arial Narrow" w:cs="Tahoma"/>
          <w:color w:val="000000"/>
          <w:lang w:val="sk-SK"/>
        </w:rPr>
        <w:t xml:space="preserve">           </w:t>
      </w:r>
      <w:r w:rsidRPr="003F65A1">
        <w:rPr>
          <w:rFonts w:ascii="Arial Narrow" w:hAnsi="Arial Narrow" w:cs="Tahoma"/>
          <w:color w:val="000000"/>
          <w:lang w:val="sk-SK"/>
        </w:rPr>
        <w:t xml:space="preserve">a teda najmä nedôjde k porušeniu akejkoľvek medzinárodnej sankcie upravenej v akomkoľvek predpise </w:t>
      </w:r>
      <w:r w:rsidR="005C4210" w:rsidRPr="003F65A1">
        <w:rPr>
          <w:rFonts w:ascii="Arial Narrow" w:hAnsi="Arial Narrow" w:cs="Tahoma"/>
          <w:color w:val="000000"/>
          <w:lang w:val="sk-SK"/>
        </w:rPr>
        <w:t xml:space="preserve">                      </w:t>
      </w:r>
      <w:r w:rsidRPr="003F65A1">
        <w:rPr>
          <w:rFonts w:ascii="Arial Narrow" w:hAnsi="Arial Narrow" w:cs="Tahoma"/>
          <w:color w:val="000000"/>
          <w:lang w:val="sk-SK"/>
        </w:rPr>
        <w:t>o medzinárodnej sankcii podľa § 2 písm. b) zákona č. 289/2016 Z. z. o vykonávaní medzinárodných sankcií v znení neskorších predpisov.</w:t>
      </w:r>
    </w:p>
    <w:p w14:paraId="78932F25" w14:textId="4377DE90" w:rsidR="001864D1" w:rsidRPr="003F65A1" w:rsidRDefault="001864D1" w:rsidP="00383396">
      <w:pPr>
        <w:pStyle w:val="Text0"/>
        <w:numPr>
          <w:ilvl w:val="0"/>
          <w:numId w:val="57"/>
        </w:numPr>
        <w:tabs>
          <w:tab w:val="clear" w:pos="284"/>
          <w:tab w:val="left" w:pos="709"/>
        </w:tabs>
        <w:spacing w:after="120"/>
        <w:ind w:hanging="720"/>
        <w:rPr>
          <w:rFonts w:ascii="Arial Narrow" w:hAnsi="Arial Narrow" w:cs="Tahoma"/>
          <w:color w:val="000000"/>
          <w:lang w:val="sk-SK"/>
        </w:rPr>
      </w:pPr>
      <w:r w:rsidRPr="003F65A1">
        <w:rPr>
          <w:rFonts w:ascii="Arial Narrow" w:hAnsi="Arial Narrow" w:cs="Tahoma"/>
          <w:color w:val="000000"/>
          <w:lang w:val="sk-SK"/>
        </w:rPr>
        <w:t>Za účelom vylúčenia pochybností Poskytovateľ berie na vedomie a vyhlasuje, že v prípade, ak sa budú na strane Poskytovateľ</w:t>
      </w:r>
      <w:r w:rsidR="00E2169C">
        <w:rPr>
          <w:rFonts w:ascii="Arial Narrow" w:hAnsi="Arial Narrow" w:cs="Tahoma"/>
          <w:color w:val="000000"/>
          <w:lang w:val="sk-SK"/>
        </w:rPr>
        <w:t>a</w:t>
      </w:r>
      <w:r w:rsidRPr="003F65A1">
        <w:rPr>
          <w:rFonts w:ascii="Arial Narrow" w:hAnsi="Arial Narrow" w:cs="Tahoma"/>
          <w:color w:val="000000"/>
          <w:lang w:val="sk-SK"/>
        </w:rPr>
        <w:t xml:space="preserve"> ako zmluvnej strany podieľať viaceré subjekty, vyhlásenia podľa bodu </w:t>
      </w:r>
      <w:r w:rsidR="00D46EFF" w:rsidRPr="003F65A1">
        <w:rPr>
          <w:rFonts w:ascii="Arial Narrow" w:hAnsi="Arial Narrow" w:cs="Tahoma"/>
          <w:color w:val="000000"/>
          <w:lang w:val="sk-SK"/>
        </w:rPr>
        <w:t>6</w:t>
      </w:r>
      <w:r w:rsidRPr="003F65A1">
        <w:rPr>
          <w:rFonts w:ascii="Arial Narrow" w:hAnsi="Arial Narrow" w:cs="Tahoma"/>
          <w:color w:val="000000"/>
          <w:lang w:val="sk-SK"/>
        </w:rPr>
        <w:t>.</w:t>
      </w:r>
      <w:r w:rsidR="00430443" w:rsidRPr="003F65A1">
        <w:rPr>
          <w:rFonts w:ascii="Arial Narrow" w:hAnsi="Arial Narrow" w:cs="Tahoma"/>
          <w:color w:val="000000"/>
          <w:lang w:val="sk-SK"/>
        </w:rPr>
        <w:t>2</w:t>
      </w:r>
      <w:r w:rsidRPr="003F65A1">
        <w:rPr>
          <w:rFonts w:ascii="Arial Narrow" w:hAnsi="Arial Narrow" w:cs="Tahoma"/>
          <w:color w:val="000000"/>
          <w:lang w:val="sk-SK"/>
        </w:rPr>
        <w:t xml:space="preserve"> až </w:t>
      </w:r>
      <w:r w:rsidR="00D46EFF" w:rsidRPr="003F65A1">
        <w:rPr>
          <w:rFonts w:ascii="Arial Narrow" w:hAnsi="Arial Narrow" w:cs="Tahoma"/>
          <w:color w:val="000000"/>
          <w:lang w:val="sk-SK"/>
        </w:rPr>
        <w:t>6</w:t>
      </w:r>
      <w:r w:rsidR="00810CAC" w:rsidRPr="003F65A1">
        <w:rPr>
          <w:rFonts w:ascii="Arial Narrow" w:hAnsi="Arial Narrow" w:cs="Tahoma"/>
          <w:color w:val="000000"/>
          <w:lang w:val="sk-SK"/>
        </w:rPr>
        <w:t>.</w:t>
      </w:r>
      <w:r w:rsidR="00430443" w:rsidRPr="003F65A1">
        <w:rPr>
          <w:rFonts w:ascii="Arial Narrow" w:hAnsi="Arial Narrow" w:cs="Tahoma"/>
          <w:color w:val="000000"/>
          <w:lang w:val="sk-SK"/>
        </w:rPr>
        <w:t xml:space="preserve">4 </w:t>
      </w:r>
      <w:r w:rsidRPr="003F65A1">
        <w:rPr>
          <w:rFonts w:ascii="Arial Narrow" w:hAnsi="Arial Narrow" w:cs="Tahoma"/>
          <w:color w:val="000000"/>
          <w:lang w:val="sk-SK"/>
        </w:rPr>
        <w:t xml:space="preserve">tohto článku </w:t>
      </w:r>
      <w:r w:rsidR="000F2882">
        <w:rPr>
          <w:rFonts w:ascii="Arial Narrow" w:hAnsi="Arial Narrow" w:cs="Tahoma"/>
          <w:color w:val="000000"/>
          <w:lang w:val="sk-SK"/>
        </w:rPr>
        <w:br/>
      </w:r>
      <w:r w:rsidR="00132911" w:rsidRPr="003F65A1">
        <w:rPr>
          <w:rFonts w:ascii="Arial Narrow" w:hAnsi="Arial Narrow" w:cs="Tahoma"/>
          <w:color w:val="000000"/>
          <w:lang w:val="sk-SK"/>
        </w:rPr>
        <w:t>6 Rámcovej dohody</w:t>
      </w:r>
      <w:r w:rsidRPr="003F65A1">
        <w:rPr>
          <w:rFonts w:ascii="Arial Narrow" w:hAnsi="Arial Narrow" w:cs="Tahoma"/>
          <w:color w:val="000000"/>
          <w:lang w:val="sk-SK"/>
        </w:rPr>
        <w:t xml:space="preserve"> sa v plnom rozsahu vzťahujú na všetky subjekty na strane Poskytovateľa.</w:t>
      </w:r>
    </w:p>
    <w:p w14:paraId="4184A011" w14:textId="77777777" w:rsidR="001864D1" w:rsidRPr="003F65A1" w:rsidRDefault="001864D1" w:rsidP="00383396">
      <w:pPr>
        <w:pStyle w:val="Text0"/>
        <w:numPr>
          <w:ilvl w:val="0"/>
          <w:numId w:val="57"/>
        </w:numPr>
        <w:tabs>
          <w:tab w:val="clear" w:pos="284"/>
          <w:tab w:val="left" w:pos="709"/>
        </w:tabs>
        <w:spacing w:after="120"/>
        <w:ind w:hanging="720"/>
        <w:rPr>
          <w:rFonts w:ascii="Arial Narrow" w:hAnsi="Arial Narrow" w:cs="Tahoma"/>
          <w:color w:val="000000"/>
          <w:lang w:val="sk-SK"/>
        </w:rPr>
      </w:pPr>
      <w:r w:rsidRPr="003F65A1">
        <w:rPr>
          <w:rFonts w:ascii="Arial Narrow" w:hAnsi="Arial Narrow" w:cs="Tahoma"/>
          <w:color w:val="000000"/>
          <w:lang w:val="sk-SK"/>
        </w:rPr>
        <w:t xml:space="preserve">Poskytovateľ sa zaväzuje zabezpečiť pravdivosť vyhlásení uvedených v bode </w:t>
      </w:r>
      <w:r w:rsidR="00D46EFF" w:rsidRPr="003F65A1">
        <w:rPr>
          <w:rFonts w:ascii="Arial Narrow" w:hAnsi="Arial Narrow" w:cs="Tahoma"/>
          <w:color w:val="000000"/>
          <w:lang w:val="sk-SK"/>
        </w:rPr>
        <w:t>6</w:t>
      </w:r>
      <w:r w:rsidRPr="003F65A1">
        <w:rPr>
          <w:rFonts w:ascii="Arial Narrow" w:hAnsi="Arial Narrow" w:cs="Tahoma"/>
          <w:color w:val="000000"/>
          <w:lang w:val="sk-SK"/>
        </w:rPr>
        <w:t>.</w:t>
      </w:r>
      <w:r w:rsidR="00D46EFF" w:rsidRPr="003F65A1">
        <w:rPr>
          <w:rFonts w:ascii="Arial Narrow" w:hAnsi="Arial Narrow" w:cs="Tahoma"/>
          <w:color w:val="000000"/>
          <w:lang w:val="sk-SK"/>
        </w:rPr>
        <w:t>3</w:t>
      </w:r>
      <w:r w:rsidRPr="003F65A1">
        <w:rPr>
          <w:rFonts w:ascii="Arial Narrow" w:hAnsi="Arial Narrow" w:cs="Tahoma"/>
          <w:color w:val="000000"/>
          <w:lang w:val="sk-SK"/>
        </w:rPr>
        <w:t xml:space="preserve"> a </w:t>
      </w:r>
      <w:r w:rsidR="00D46EFF" w:rsidRPr="003F65A1">
        <w:rPr>
          <w:rFonts w:ascii="Arial Narrow" w:hAnsi="Arial Narrow" w:cs="Tahoma"/>
          <w:color w:val="000000"/>
          <w:lang w:val="sk-SK"/>
        </w:rPr>
        <w:t>6</w:t>
      </w:r>
      <w:r w:rsidRPr="003F65A1">
        <w:rPr>
          <w:rFonts w:ascii="Arial Narrow" w:hAnsi="Arial Narrow" w:cs="Tahoma"/>
          <w:color w:val="000000"/>
          <w:lang w:val="sk-SK"/>
        </w:rPr>
        <w:t>.</w:t>
      </w:r>
      <w:r w:rsidR="00D46EFF" w:rsidRPr="003F65A1">
        <w:rPr>
          <w:rFonts w:ascii="Arial Narrow" w:hAnsi="Arial Narrow" w:cs="Tahoma"/>
          <w:color w:val="000000"/>
          <w:lang w:val="sk-SK"/>
        </w:rPr>
        <w:t>4</w:t>
      </w:r>
      <w:r w:rsidRPr="003F65A1">
        <w:rPr>
          <w:rFonts w:ascii="Arial Narrow" w:hAnsi="Arial Narrow" w:cs="Tahoma"/>
          <w:color w:val="000000"/>
          <w:lang w:val="sk-SK"/>
        </w:rPr>
        <w:t xml:space="preserve"> tohto článku Rámcovej dohody po celú dobu platnosti a účinnosti Rámcovej dohody. V prípade, ak sa kedykoľvek v priebehu trvania Rámcovej dohody preukáže nepravdivosť ktoréhokoľvek vyhlásenia Poskytovateľa podľa vyššie uvedených bodov</w:t>
      </w:r>
      <w:r w:rsidR="00430443" w:rsidRPr="003F65A1">
        <w:rPr>
          <w:rFonts w:ascii="Arial Narrow" w:hAnsi="Arial Narrow" w:cs="Tahoma"/>
          <w:color w:val="000000"/>
          <w:lang w:val="sk-SK"/>
        </w:rPr>
        <w:t xml:space="preserve"> 6.2 a/alebo 6.3 a/alebo 6.4</w:t>
      </w:r>
      <w:r w:rsidRPr="003F65A1">
        <w:rPr>
          <w:rFonts w:ascii="Arial Narrow" w:hAnsi="Arial Narrow" w:cs="Tahoma"/>
          <w:color w:val="000000"/>
          <w:lang w:val="sk-SK"/>
        </w:rPr>
        <w:t>, uvedená skutočnosť predstavuje podstatné porušenie tejto Rámcovej dohody zo strany Poskytovateľa, zakladajúce oprávnenie Objednávateľa odstúpiť od tejto Rámcovej dohody s účinnosťou ku dňu doručenia oznámenia o odstúpení od Rámcovej dohody Poskytovateľovi, a to bez akéhokoľvek nároku Poskytovateľa na náhradu škody.</w:t>
      </w:r>
    </w:p>
    <w:p w14:paraId="17FD8F4F" w14:textId="77777777" w:rsidR="001864D1" w:rsidRPr="003F65A1" w:rsidRDefault="001864D1" w:rsidP="00383396">
      <w:pPr>
        <w:pStyle w:val="Text0"/>
        <w:numPr>
          <w:ilvl w:val="0"/>
          <w:numId w:val="57"/>
        </w:numPr>
        <w:tabs>
          <w:tab w:val="clear" w:pos="284"/>
          <w:tab w:val="left" w:pos="709"/>
        </w:tabs>
        <w:spacing w:after="120"/>
        <w:ind w:hanging="720"/>
        <w:rPr>
          <w:rFonts w:ascii="Arial Narrow" w:hAnsi="Arial Narrow" w:cs="Tahoma"/>
          <w:b/>
          <w:bCs/>
          <w:u w:val="single"/>
          <w:lang w:val="sk-SK"/>
        </w:rPr>
      </w:pPr>
      <w:r w:rsidRPr="003F65A1">
        <w:rPr>
          <w:rFonts w:ascii="Arial Narrow" w:hAnsi="Arial Narrow" w:cs="Tahoma"/>
          <w:color w:val="000000"/>
          <w:lang w:val="sk-SK"/>
        </w:rPr>
        <w:t xml:space="preserve">Poskytovateľ berie na vedomie, že v prípade, ak sa preukáže nepravdivosť ktoréhokoľvek vyhlásenia Poskytovateľa podľa bodu </w:t>
      </w:r>
      <w:r w:rsidR="00D46EFF" w:rsidRPr="003F65A1">
        <w:rPr>
          <w:rFonts w:ascii="Arial Narrow" w:hAnsi="Arial Narrow" w:cs="Tahoma"/>
          <w:color w:val="000000"/>
          <w:lang w:val="sk-SK"/>
        </w:rPr>
        <w:t>6</w:t>
      </w:r>
      <w:r w:rsidRPr="003F65A1">
        <w:rPr>
          <w:rFonts w:ascii="Arial Narrow" w:hAnsi="Arial Narrow" w:cs="Tahoma"/>
          <w:color w:val="000000"/>
          <w:lang w:val="sk-SK"/>
        </w:rPr>
        <w:t>.</w:t>
      </w:r>
      <w:r w:rsidR="00D46EFF" w:rsidRPr="003F65A1">
        <w:rPr>
          <w:rFonts w:ascii="Arial Narrow" w:hAnsi="Arial Narrow" w:cs="Tahoma"/>
          <w:color w:val="000000"/>
          <w:lang w:val="sk-SK"/>
        </w:rPr>
        <w:t>3</w:t>
      </w:r>
      <w:r w:rsidRPr="003F65A1">
        <w:rPr>
          <w:rFonts w:ascii="Arial Narrow" w:hAnsi="Arial Narrow" w:cs="Tahoma"/>
          <w:color w:val="000000"/>
          <w:lang w:val="sk-SK"/>
        </w:rPr>
        <w:t xml:space="preserve"> tohto článku Rámcovej dohody, bude Objednávateľ postupovať v súlade </w:t>
      </w:r>
      <w:r w:rsidR="005C4210" w:rsidRPr="003F65A1">
        <w:rPr>
          <w:rFonts w:ascii="Arial Narrow" w:hAnsi="Arial Narrow" w:cs="Tahoma"/>
          <w:color w:val="000000"/>
          <w:lang w:val="sk-SK"/>
        </w:rPr>
        <w:t xml:space="preserve">                       </w:t>
      </w:r>
      <w:r w:rsidRPr="003F65A1">
        <w:rPr>
          <w:rFonts w:ascii="Arial Narrow" w:hAnsi="Arial Narrow" w:cs="Tahoma"/>
          <w:color w:val="000000"/>
          <w:lang w:val="sk-SK"/>
        </w:rPr>
        <w:t xml:space="preserve">s nariadením Rady (EÚ) a vykonávacím nariadením Rady (EÚ) uvedeným v bode </w:t>
      </w:r>
      <w:r w:rsidR="00D46EFF" w:rsidRPr="003F65A1">
        <w:rPr>
          <w:rFonts w:ascii="Arial Narrow" w:hAnsi="Arial Narrow" w:cs="Tahoma"/>
          <w:color w:val="000000"/>
          <w:lang w:val="sk-SK"/>
        </w:rPr>
        <w:t>6</w:t>
      </w:r>
      <w:r w:rsidRPr="003F65A1">
        <w:rPr>
          <w:rFonts w:ascii="Arial Narrow" w:hAnsi="Arial Narrow" w:cs="Tahoma"/>
          <w:color w:val="000000"/>
          <w:lang w:val="sk-SK"/>
        </w:rPr>
        <w:t>.</w:t>
      </w:r>
      <w:r w:rsidR="00D46EFF" w:rsidRPr="003F65A1">
        <w:rPr>
          <w:rFonts w:ascii="Arial Narrow" w:hAnsi="Arial Narrow" w:cs="Tahoma"/>
          <w:color w:val="000000"/>
          <w:lang w:val="sk-SK"/>
        </w:rPr>
        <w:t>3</w:t>
      </w:r>
      <w:r w:rsidRPr="003F65A1">
        <w:rPr>
          <w:rFonts w:ascii="Arial Narrow" w:hAnsi="Arial Narrow" w:cs="Tahoma"/>
          <w:color w:val="000000"/>
          <w:lang w:val="sk-SK"/>
        </w:rPr>
        <w:t xml:space="preserve"> tohto článku Rámcovej dohody a na základe dohody zmluvných strán Objednávateľovi zároveň vzniká nárok na úhradu zmluvnej pokuty voči Poskytovateľovi vo výške plnení poskytnutých Poskytovateľovi Objednávateľom podľa ustanovení tejto Rámcovej dohody za obdobie, počas ktorého bola preukázaná nepravdivosť vyhlásenia podľa bodu</w:t>
      </w:r>
      <w:r w:rsidR="00D46EFF" w:rsidRPr="003F65A1">
        <w:rPr>
          <w:rFonts w:ascii="Arial Narrow" w:hAnsi="Arial Narrow" w:cs="Tahoma"/>
          <w:color w:val="000000"/>
          <w:lang w:val="sk-SK"/>
        </w:rPr>
        <w:t xml:space="preserve"> 6</w:t>
      </w:r>
      <w:r w:rsidRPr="003F65A1">
        <w:rPr>
          <w:rFonts w:ascii="Arial Narrow" w:hAnsi="Arial Narrow" w:cs="Tahoma"/>
          <w:color w:val="000000"/>
          <w:lang w:val="sk-SK"/>
        </w:rPr>
        <w:t>.</w:t>
      </w:r>
      <w:r w:rsidR="00D46EFF" w:rsidRPr="003F65A1">
        <w:rPr>
          <w:rFonts w:ascii="Arial Narrow" w:hAnsi="Arial Narrow" w:cs="Tahoma"/>
          <w:color w:val="000000"/>
          <w:lang w:val="sk-SK"/>
        </w:rPr>
        <w:t>3</w:t>
      </w:r>
      <w:r w:rsidRPr="003F65A1">
        <w:rPr>
          <w:rFonts w:ascii="Arial Narrow" w:hAnsi="Arial Narrow" w:cs="Tahoma"/>
          <w:color w:val="000000"/>
          <w:lang w:val="sk-SK"/>
        </w:rPr>
        <w:t xml:space="preserve"> tohto článku Rámcovej dohody.</w:t>
      </w:r>
    </w:p>
    <w:p w14:paraId="756F8916" w14:textId="77777777" w:rsidR="0029410E" w:rsidRPr="003F65A1" w:rsidRDefault="0029410E" w:rsidP="0029410E">
      <w:pPr>
        <w:pStyle w:val="Zkladntext"/>
        <w:tabs>
          <w:tab w:val="left" w:pos="2127"/>
        </w:tabs>
        <w:spacing w:before="360" w:after="240"/>
        <w:rPr>
          <w:rFonts w:ascii="Arial Narrow" w:hAnsi="Arial Narrow" w:cs="Tahoma"/>
          <w:b/>
          <w:bCs/>
          <w:sz w:val="22"/>
          <w:szCs w:val="22"/>
          <w:u w:val="single"/>
        </w:rPr>
      </w:pPr>
      <w:r w:rsidRPr="003F65A1">
        <w:rPr>
          <w:rFonts w:ascii="Arial Narrow" w:hAnsi="Arial Narrow" w:cs="Tahoma"/>
          <w:b/>
          <w:bCs/>
          <w:sz w:val="22"/>
          <w:szCs w:val="22"/>
          <w:u w:val="single"/>
        </w:rPr>
        <w:lastRenderedPageBreak/>
        <w:t xml:space="preserve">Článok 7. </w:t>
      </w:r>
      <w:r w:rsidRPr="003F65A1">
        <w:rPr>
          <w:rFonts w:ascii="Arial Narrow" w:hAnsi="Arial Narrow" w:cs="Tahoma"/>
          <w:b/>
          <w:bCs/>
          <w:sz w:val="22"/>
          <w:szCs w:val="22"/>
          <w:u w:val="single"/>
        </w:rPr>
        <w:tab/>
      </w:r>
      <w:r w:rsidR="00341E99" w:rsidRPr="003F65A1">
        <w:rPr>
          <w:rFonts w:ascii="Arial Narrow" w:hAnsi="Arial Narrow" w:cs="Tahoma"/>
          <w:b/>
          <w:bCs/>
          <w:sz w:val="22"/>
          <w:szCs w:val="22"/>
          <w:u w:val="single"/>
        </w:rPr>
        <w:t>Z</w:t>
      </w:r>
      <w:r w:rsidRPr="003F65A1">
        <w:rPr>
          <w:rFonts w:ascii="Arial Narrow" w:hAnsi="Arial Narrow" w:cs="Tahoma"/>
          <w:b/>
          <w:bCs/>
          <w:sz w:val="22"/>
          <w:szCs w:val="22"/>
          <w:u w:val="single"/>
        </w:rPr>
        <w:t>odpovednosť za škodu</w:t>
      </w:r>
    </w:p>
    <w:p w14:paraId="52EB0475" w14:textId="77777777" w:rsidR="0029410E" w:rsidRPr="003F65A1" w:rsidRDefault="0029410E" w:rsidP="0029410E">
      <w:pPr>
        <w:pStyle w:val="Zkladntext"/>
        <w:spacing w:before="120"/>
        <w:ind w:left="720" w:hanging="720"/>
        <w:rPr>
          <w:rFonts w:ascii="Arial Narrow" w:hAnsi="Arial Narrow" w:cs="Tahoma"/>
          <w:bCs/>
          <w:sz w:val="22"/>
          <w:szCs w:val="22"/>
        </w:rPr>
      </w:pPr>
      <w:r w:rsidRPr="003F65A1">
        <w:rPr>
          <w:rFonts w:ascii="Arial Narrow" w:hAnsi="Arial Narrow" w:cs="Tahoma"/>
          <w:bCs/>
          <w:sz w:val="22"/>
          <w:szCs w:val="22"/>
        </w:rPr>
        <w:t>7.</w:t>
      </w:r>
      <w:r w:rsidR="00341E99" w:rsidRPr="003F65A1">
        <w:rPr>
          <w:rFonts w:ascii="Arial Narrow" w:hAnsi="Arial Narrow" w:cs="Tahoma"/>
          <w:bCs/>
          <w:sz w:val="22"/>
          <w:szCs w:val="22"/>
        </w:rPr>
        <w:t>1</w:t>
      </w:r>
      <w:r w:rsidRPr="003F65A1">
        <w:rPr>
          <w:rFonts w:ascii="Arial Narrow" w:hAnsi="Arial Narrow" w:cs="Tahoma"/>
          <w:bCs/>
          <w:sz w:val="22"/>
          <w:szCs w:val="22"/>
        </w:rPr>
        <w:tab/>
        <w:t xml:space="preserve">Poskytovateľ zodpovedá za prípadné škody, ktoré vzniknú Objednávateľovi v súvislosti s plnením, resp. v dôsledku neposkytnutého plnenia predmetu tejto Rámcovej dohody a/alebo objednávky v plnom rozsahu. Zodpovednosti za škodu sa zbaví, iba ak preukáže okolnosti vylučujúce zodpovednosť v zmysle ustanovenia </w:t>
      </w:r>
      <w:r w:rsidR="00810CAC" w:rsidRPr="003F65A1">
        <w:rPr>
          <w:rFonts w:ascii="Arial Narrow" w:hAnsi="Arial Narrow" w:cs="Tahoma"/>
          <w:bCs/>
          <w:sz w:val="22"/>
          <w:szCs w:val="22"/>
        </w:rPr>
        <w:br/>
      </w:r>
      <w:r w:rsidRPr="003F65A1">
        <w:rPr>
          <w:rFonts w:ascii="Arial Narrow" w:hAnsi="Arial Narrow" w:cs="Tahoma"/>
          <w:bCs/>
          <w:sz w:val="22"/>
          <w:szCs w:val="22"/>
        </w:rPr>
        <w:t>§ 374 Obchodného zákonníka</w:t>
      </w:r>
      <w:r w:rsidR="00E86E17" w:rsidRPr="003F65A1">
        <w:rPr>
          <w:rFonts w:ascii="Arial Narrow" w:hAnsi="Arial Narrow" w:cs="Tahoma"/>
          <w:bCs/>
          <w:sz w:val="22"/>
          <w:szCs w:val="22"/>
        </w:rPr>
        <w:t xml:space="preserve"> v znení neskorších predpisov</w:t>
      </w:r>
      <w:r w:rsidRPr="003F65A1">
        <w:rPr>
          <w:rFonts w:ascii="Arial Narrow" w:hAnsi="Arial Narrow" w:cs="Tahoma"/>
          <w:bCs/>
          <w:sz w:val="22"/>
          <w:szCs w:val="22"/>
        </w:rPr>
        <w:t>.</w:t>
      </w:r>
    </w:p>
    <w:p w14:paraId="1D16D2E6" w14:textId="77777777" w:rsidR="0029410E" w:rsidRPr="003F65A1" w:rsidRDefault="0029410E" w:rsidP="0029410E">
      <w:pPr>
        <w:pStyle w:val="Zkladntext"/>
        <w:spacing w:before="120"/>
        <w:ind w:left="720" w:hanging="720"/>
        <w:rPr>
          <w:rFonts w:ascii="Arial Narrow" w:hAnsi="Arial Narrow" w:cs="Tahoma"/>
          <w:bCs/>
          <w:sz w:val="22"/>
          <w:szCs w:val="22"/>
        </w:rPr>
      </w:pPr>
      <w:r w:rsidRPr="003F65A1">
        <w:rPr>
          <w:rFonts w:ascii="Arial Narrow" w:hAnsi="Arial Narrow" w:cs="Tahoma"/>
          <w:bCs/>
          <w:sz w:val="22"/>
          <w:szCs w:val="22"/>
        </w:rPr>
        <w:t>7.</w:t>
      </w:r>
      <w:r w:rsidR="00341E99" w:rsidRPr="003F65A1">
        <w:rPr>
          <w:rFonts w:ascii="Arial Narrow" w:hAnsi="Arial Narrow" w:cs="Tahoma"/>
          <w:bCs/>
          <w:sz w:val="22"/>
          <w:szCs w:val="22"/>
        </w:rPr>
        <w:t>2</w:t>
      </w:r>
      <w:r w:rsidRPr="003F65A1">
        <w:rPr>
          <w:rFonts w:ascii="Arial Narrow" w:hAnsi="Arial Narrow" w:cs="Tahoma"/>
          <w:bCs/>
          <w:sz w:val="22"/>
          <w:szCs w:val="22"/>
        </w:rPr>
        <w:tab/>
        <w:t>Poskytovateľ má nárok na náhradu škody spôsobenej omeškaním Objednávateľa so splnením peňažného záväzku len v rozsahu, v akom táto škoda nie je krytá úrokmi z omeškania alebo paušálnou náhradou nákladov spojených s uplatnením pohľadávky, alebo ich súčtom.</w:t>
      </w:r>
    </w:p>
    <w:p w14:paraId="0FA58598" w14:textId="77777777" w:rsidR="0029410E" w:rsidRPr="003F65A1"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3F65A1">
        <w:rPr>
          <w:rFonts w:ascii="Arial Narrow" w:hAnsi="Arial Narrow" w:cs="Tahoma"/>
          <w:b/>
          <w:bCs/>
          <w:sz w:val="22"/>
          <w:szCs w:val="22"/>
          <w:u w:val="single"/>
        </w:rPr>
        <w:t>Článok 8.</w:t>
      </w:r>
      <w:r w:rsidRPr="003F65A1">
        <w:rPr>
          <w:rFonts w:ascii="Arial Narrow" w:hAnsi="Arial Narrow" w:cs="Tahoma"/>
          <w:b/>
          <w:bCs/>
          <w:sz w:val="22"/>
          <w:szCs w:val="22"/>
          <w:u w:val="single"/>
        </w:rPr>
        <w:tab/>
        <w:t>Zmluvné pokuty a sankcie</w:t>
      </w:r>
    </w:p>
    <w:p w14:paraId="5C02C8FF" w14:textId="77777777" w:rsidR="00180E63" w:rsidRPr="003F65A1" w:rsidRDefault="00180E63" w:rsidP="00E2169C">
      <w:pPr>
        <w:pStyle w:val="Zkladntext"/>
        <w:numPr>
          <w:ilvl w:val="1"/>
          <w:numId w:val="58"/>
        </w:numPr>
        <w:spacing w:after="60"/>
        <w:ind w:left="709" w:hanging="709"/>
        <w:rPr>
          <w:rFonts w:ascii="Arial Narrow" w:hAnsi="Arial Narrow" w:cs="Tahoma"/>
          <w:sz w:val="22"/>
          <w:szCs w:val="22"/>
        </w:rPr>
      </w:pPr>
      <w:r w:rsidRPr="003F65A1">
        <w:rPr>
          <w:rFonts w:ascii="Arial Narrow" w:hAnsi="Arial Narrow" w:cs="Tahoma"/>
          <w:bCs/>
          <w:sz w:val="22"/>
          <w:szCs w:val="22"/>
        </w:rPr>
        <w:t>Objednávateľ má právo na zmluvnú pokutu, a to:</w:t>
      </w:r>
    </w:p>
    <w:p w14:paraId="71E5C1FD" w14:textId="3E84F16E" w:rsidR="00180E63" w:rsidRPr="003F65A1" w:rsidRDefault="00180E63" w:rsidP="00E2169C">
      <w:pPr>
        <w:pStyle w:val="Zkladntext"/>
        <w:numPr>
          <w:ilvl w:val="0"/>
          <w:numId w:val="59"/>
        </w:numPr>
        <w:spacing w:after="60"/>
        <w:ind w:left="1134" w:hanging="425"/>
        <w:rPr>
          <w:rFonts w:ascii="Arial Narrow" w:hAnsi="Arial Narrow" w:cs="Tahoma"/>
          <w:bCs/>
          <w:sz w:val="22"/>
          <w:szCs w:val="22"/>
        </w:rPr>
      </w:pPr>
      <w:r w:rsidRPr="003F65A1">
        <w:rPr>
          <w:rFonts w:ascii="Arial Narrow" w:hAnsi="Arial Narrow" w:cs="Tahoma"/>
          <w:bCs/>
          <w:sz w:val="22"/>
          <w:szCs w:val="22"/>
        </w:rPr>
        <w:t xml:space="preserve">zmluvnú pokutu vo výške 1 % z celkovej ceny záväzne objednaného plnenia stanovenej v objednávke/dodatku k objednávke v prípade porušenia povinností Poskytovateľa </w:t>
      </w:r>
      <w:r w:rsidR="00A86582" w:rsidRPr="003F65A1">
        <w:rPr>
          <w:rFonts w:ascii="Arial Narrow" w:hAnsi="Arial Narrow" w:cs="Tahoma"/>
          <w:bCs/>
          <w:sz w:val="22"/>
          <w:szCs w:val="22"/>
        </w:rPr>
        <w:t xml:space="preserve">vykonávať audit </w:t>
      </w:r>
      <w:r w:rsidR="00A86582" w:rsidRPr="003F65A1">
        <w:rPr>
          <w:rFonts w:ascii="Arial Narrow" w:hAnsi="Arial Narrow" w:cs="Tahoma"/>
          <w:kern w:val="28"/>
          <w:sz w:val="22"/>
          <w:szCs w:val="22"/>
        </w:rPr>
        <w:t xml:space="preserve">primerane podľa platných postupov pre výkon vládneho auditu a metodických usmernení vypracovaných </w:t>
      </w:r>
      <w:r w:rsidR="00A86582" w:rsidRPr="003F65A1">
        <w:rPr>
          <w:rFonts w:ascii="Arial Narrow" w:hAnsi="Arial Narrow"/>
          <w:sz w:val="22"/>
          <w:szCs w:val="22"/>
        </w:rPr>
        <w:t>Objednávateľom</w:t>
      </w:r>
      <w:r w:rsidR="00A86582" w:rsidRPr="003F65A1">
        <w:rPr>
          <w:rFonts w:ascii="Arial Narrow" w:hAnsi="Arial Narrow" w:cs="Tahoma"/>
          <w:kern w:val="28"/>
          <w:sz w:val="22"/>
          <w:szCs w:val="22"/>
        </w:rPr>
        <w:t xml:space="preserve">, </w:t>
      </w:r>
      <w:r w:rsidR="00F36DCC" w:rsidRPr="003F65A1">
        <w:rPr>
          <w:rFonts w:ascii="Arial Narrow" w:hAnsi="Arial Narrow" w:cs="Tahoma"/>
          <w:kern w:val="28"/>
          <w:sz w:val="22"/>
          <w:szCs w:val="22"/>
        </w:rPr>
        <w:t>podľa príslušnej legislatívy EÚ</w:t>
      </w:r>
      <w:r w:rsidR="00A86582" w:rsidRPr="003F65A1">
        <w:rPr>
          <w:rFonts w:ascii="Arial Narrow" w:hAnsi="Arial Narrow" w:cs="Tahoma"/>
          <w:kern w:val="28"/>
          <w:sz w:val="22"/>
          <w:szCs w:val="22"/>
        </w:rPr>
        <w:t xml:space="preserve"> a podľa medzinárodne uznávaných audítorských štandardov </w:t>
      </w:r>
      <w:r w:rsidR="001A6F91" w:rsidRPr="003F65A1">
        <w:rPr>
          <w:rFonts w:ascii="Arial Narrow" w:hAnsi="Arial Narrow" w:cs="Tahoma"/>
          <w:bCs/>
          <w:sz w:val="22"/>
          <w:szCs w:val="22"/>
        </w:rPr>
        <w:t>podľa bodu 2.</w:t>
      </w:r>
      <w:r w:rsidR="00810CAC" w:rsidRPr="003F65A1">
        <w:rPr>
          <w:rFonts w:ascii="Arial Narrow" w:hAnsi="Arial Narrow" w:cs="Tahoma"/>
          <w:bCs/>
          <w:sz w:val="22"/>
          <w:szCs w:val="22"/>
        </w:rPr>
        <w:t>11</w:t>
      </w:r>
      <w:r w:rsidRPr="003F65A1">
        <w:rPr>
          <w:rFonts w:ascii="Arial Narrow" w:hAnsi="Arial Narrow" w:cs="Tahoma"/>
          <w:bCs/>
          <w:sz w:val="22"/>
          <w:szCs w:val="22"/>
        </w:rPr>
        <w:t xml:space="preserve"> a</w:t>
      </w:r>
      <w:r w:rsidR="00A86582" w:rsidRPr="003F65A1">
        <w:rPr>
          <w:rFonts w:ascii="Arial Narrow" w:hAnsi="Arial Narrow" w:cs="Tahoma"/>
          <w:bCs/>
          <w:sz w:val="22"/>
          <w:szCs w:val="22"/>
        </w:rPr>
        <w:t xml:space="preserve">/alebo povinnosti Poskytovateľa vypracovať výstupy podľa bodu </w:t>
      </w:r>
      <w:r w:rsidR="001A6F91" w:rsidRPr="003F65A1">
        <w:rPr>
          <w:rFonts w:ascii="Arial Narrow" w:hAnsi="Arial Narrow" w:cs="Tahoma"/>
          <w:bCs/>
          <w:sz w:val="22"/>
          <w:szCs w:val="22"/>
        </w:rPr>
        <w:t>2.2</w:t>
      </w:r>
      <w:r w:rsidR="00810CAC" w:rsidRPr="003F65A1">
        <w:rPr>
          <w:rFonts w:ascii="Arial Narrow" w:hAnsi="Arial Narrow" w:cs="Tahoma"/>
          <w:bCs/>
          <w:sz w:val="22"/>
          <w:szCs w:val="22"/>
        </w:rPr>
        <w:t>8</w:t>
      </w:r>
      <w:r w:rsidRPr="003F65A1">
        <w:rPr>
          <w:rFonts w:ascii="Arial Narrow" w:hAnsi="Arial Narrow" w:cs="Tahoma"/>
          <w:bCs/>
          <w:sz w:val="22"/>
          <w:szCs w:val="22"/>
        </w:rPr>
        <w:t xml:space="preserve"> tejto Rámcovej dohody</w:t>
      </w:r>
      <w:r w:rsidR="007230BC">
        <w:rPr>
          <w:rFonts w:ascii="Arial Narrow" w:hAnsi="Arial Narrow" w:cs="Tahoma"/>
          <w:bCs/>
          <w:sz w:val="22"/>
          <w:szCs w:val="22"/>
        </w:rPr>
        <w:t>,</w:t>
      </w:r>
    </w:p>
    <w:p w14:paraId="16500192" w14:textId="0D2EE0EE" w:rsidR="00180E63" w:rsidRPr="003F65A1" w:rsidRDefault="00180E63" w:rsidP="00E2169C">
      <w:pPr>
        <w:pStyle w:val="Zkladntext"/>
        <w:numPr>
          <w:ilvl w:val="0"/>
          <w:numId w:val="59"/>
        </w:numPr>
        <w:spacing w:after="60"/>
        <w:ind w:left="1134" w:hanging="425"/>
        <w:rPr>
          <w:rFonts w:ascii="Arial Narrow" w:hAnsi="Arial Narrow" w:cs="Tahoma"/>
          <w:bCs/>
          <w:sz w:val="22"/>
          <w:szCs w:val="22"/>
        </w:rPr>
      </w:pPr>
      <w:r w:rsidRPr="003F65A1">
        <w:rPr>
          <w:rFonts w:ascii="Arial Narrow" w:hAnsi="Arial Narrow" w:cs="Tahoma"/>
          <w:bCs/>
          <w:sz w:val="22"/>
          <w:szCs w:val="22"/>
        </w:rPr>
        <w:t>zmluvnú pokutu vo výške 0,1</w:t>
      </w:r>
      <w:r w:rsidR="00C14B16" w:rsidRPr="003F65A1">
        <w:rPr>
          <w:rFonts w:ascii="Arial Narrow" w:hAnsi="Arial Narrow" w:cs="Tahoma"/>
          <w:bCs/>
          <w:sz w:val="22"/>
          <w:szCs w:val="22"/>
        </w:rPr>
        <w:t xml:space="preserve"> </w:t>
      </w:r>
      <w:r w:rsidRPr="003F65A1">
        <w:rPr>
          <w:rFonts w:ascii="Arial Narrow" w:hAnsi="Arial Narrow" w:cs="Tahoma"/>
          <w:bCs/>
          <w:sz w:val="22"/>
          <w:szCs w:val="22"/>
        </w:rPr>
        <w:t>% z celkovej ceny záväzne objednaného plnenia stanovenej v objednávke/dodatku k objednávke v prípade omeškania Poskytovateľa s plnením lehoty na realizáciu predmetu objednávky/dodatku k objednávke alebo jej čiastkového plnenia, a to za</w:t>
      </w:r>
      <w:r w:rsidRPr="003F65A1">
        <w:rPr>
          <w:rFonts w:ascii="Arial Narrow" w:hAnsi="Arial Narrow" w:cs="Tahoma"/>
          <w:sz w:val="22"/>
          <w:szCs w:val="22"/>
        </w:rPr>
        <w:t> </w:t>
      </w:r>
      <w:r w:rsidRPr="003F65A1">
        <w:rPr>
          <w:rFonts w:ascii="Arial Narrow" w:hAnsi="Arial Narrow" w:cs="Tahoma"/>
          <w:bCs/>
          <w:sz w:val="22"/>
          <w:szCs w:val="22"/>
        </w:rPr>
        <w:t>každý deň takéhoto omeškania</w:t>
      </w:r>
      <w:r w:rsidR="007230BC">
        <w:rPr>
          <w:rFonts w:ascii="Arial Narrow" w:hAnsi="Arial Narrow" w:cs="Tahoma"/>
          <w:bCs/>
          <w:sz w:val="22"/>
          <w:szCs w:val="22"/>
        </w:rPr>
        <w:t>,</w:t>
      </w:r>
    </w:p>
    <w:p w14:paraId="1658FEDB" w14:textId="77777777" w:rsidR="00180E63" w:rsidRPr="003F65A1" w:rsidRDefault="00180E63" w:rsidP="00E2169C">
      <w:pPr>
        <w:pStyle w:val="Zkladntext"/>
        <w:numPr>
          <w:ilvl w:val="0"/>
          <w:numId w:val="59"/>
        </w:numPr>
        <w:spacing w:after="60"/>
        <w:ind w:left="1134" w:hanging="425"/>
        <w:rPr>
          <w:rFonts w:ascii="Arial Narrow" w:hAnsi="Arial Narrow" w:cs="Tahoma"/>
          <w:bCs/>
          <w:sz w:val="22"/>
          <w:szCs w:val="22"/>
        </w:rPr>
      </w:pPr>
      <w:r w:rsidRPr="003F65A1">
        <w:rPr>
          <w:rFonts w:ascii="Arial Narrow" w:hAnsi="Arial Narrow" w:cs="Tahoma"/>
          <w:bCs/>
          <w:sz w:val="22"/>
          <w:szCs w:val="22"/>
        </w:rPr>
        <w:t>zmluvnú pokutu vo výške 0,1</w:t>
      </w:r>
      <w:r w:rsidR="00C14B16" w:rsidRPr="003F65A1">
        <w:rPr>
          <w:rFonts w:ascii="Arial Narrow" w:hAnsi="Arial Narrow" w:cs="Tahoma"/>
          <w:bCs/>
          <w:sz w:val="22"/>
          <w:szCs w:val="22"/>
        </w:rPr>
        <w:t xml:space="preserve"> </w:t>
      </w:r>
      <w:r w:rsidRPr="003F65A1">
        <w:rPr>
          <w:rFonts w:ascii="Arial Narrow" w:hAnsi="Arial Narrow" w:cs="Tahoma"/>
          <w:bCs/>
          <w:sz w:val="22"/>
          <w:szCs w:val="22"/>
        </w:rPr>
        <w:t>% z celkovej ceny záväzne objednaného plnenia stanovenej v objednávke/dodatku k objednávke v prípade omeškania Poskytovateľa s riadnym odovzdaním plnenia predmetu objednaného plnenia podľa bodu 4.</w:t>
      </w:r>
      <w:r w:rsidR="00430443" w:rsidRPr="003F65A1">
        <w:rPr>
          <w:rFonts w:ascii="Arial Narrow" w:hAnsi="Arial Narrow" w:cs="Tahoma"/>
          <w:bCs/>
          <w:sz w:val="22"/>
          <w:szCs w:val="22"/>
        </w:rPr>
        <w:t>6</w:t>
      </w:r>
      <w:r w:rsidRPr="003F65A1">
        <w:rPr>
          <w:rFonts w:ascii="Arial Narrow" w:hAnsi="Arial Narrow" w:cs="Tahoma"/>
          <w:bCs/>
          <w:sz w:val="22"/>
          <w:szCs w:val="22"/>
        </w:rPr>
        <w:t xml:space="preserve"> tejto Rámcovej dohody, a to za každý deň takéhoto omeškania.</w:t>
      </w:r>
    </w:p>
    <w:p w14:paraId="6F35CF9A" w14:textId="77777777" w:rsidR="00947A47" w:rsidRPr="00BA0433" w:rsidRDefault="00947A47" w:rsidP="00947A47">
      <w:pPr>
        <w:pStyle w:val="Zkladntext"/>
        <w:numPr>
          <w:ilvl w:val="1"/>
          <w:numId w:val="58"/>
        </w:numPr>
        <w:spacing w:before="120" w:after="120"/>
        <w:ind w:left="709" w:hanging="709"/>
        <w:rPr>
          <w:rFonts w:ascii="Arial Narrow" w:hAnsi="Arial Narrow" w:cs="Tahoma"/>
          <w:sz w:val="22"/>
          <w:szCs w:val="22"/>
        </w:rPr>
      </w:pPr>
      <w:r w:rsidRPr="003F65A1">
        <w:rPr>
          <w:rFonts w:ascii="Arial Narrow" w:hAnsi="Arial Narrow" w:cs="Tahoma"/>
          <w:bCs/>
          <w:sz w:val="22"/>
          <w:szCs w:val="22"/>
        </w:rPr>
        <w:t>Objednávateľ má p</w:t>
      </w:r>
      <w:r w:rsidR="00596839" w:rsidRPr="003F65A1">
        <w:rPr>
          <w:rFonts w:ascii="Arial Narrow" w:hAnsi="Arial Narrow" w:cs="Tahoma"/>
          <w:bCs/>
          <w:sz w:val="22"/>
          <w:szCs w:val="22"/>
        </w:rPr>
        <w:t>rávo na zmluvnú pokutu v sume 5</w:t>
      </w:r>
      <w:r w:rsidRPr="003F65A1">
        <w:rPr>
          <w:rFonts w:ascii="Arial Narrow" w:hAnsi="Arial Narrow" w:cs="Tahoma"/>
          <w:bCs/>
          <w:sz w:val="22"/>
          <w:szCs w:val="22"/>
        </w:rPr>
        <w:t xml:space="preserve"> 000,00 eur (slovom: </w:t>
      </w:r>
      <w:r w:rsidR="00596839" w:rsidRPr="003F65A1">
        <w:rPr>
          <w:rFonts w:ascii="Arial Narrow" w:hAnsi="Arial Narrow" w:cs="Tahoma"/>
          <w:bCs/>
          <w:sz w:val="22"/>
          <w:szCs w:val="22"/>
        </w:rPr>
        <w:t>päť</w:t>
      </w:r>
      <w:r w:rsidRPr="003F65A1">
        <w:rPr>
          <w:rFonts w:ascii="Arial Narrow" w:hAnsi="Arial Narrow" w:cs="Tahoma"/>
          <w:bCs/>
          <w:sz w:val="22"/>
          <w:szCs w:val="22"/>
        </w:rPr>
        <w:t xml:space="preserve"> tisíc eur)</w:t>
      </w:r>
      <w:r w:rsidRPr="003F65A1">
        <w:rPr>
          <w:rFonts w:ascii="Arial Narrow" w:hAnsi="Arial Narrow" w:cs="Tahoma"/>
          <w:sz w:val="22"/>
          <w:szCs w:val="22"/>
        </w:rPr>
        <w:t xml:space="preserve"> v prípade, ak finálne znenie výstupov vypracovaných Poskytovateľom v zmysle bodu 2.13 </w:t>
      </w:r>
      <w:r w:rsidRPr="003F65A1">
        <w:rPr>
          <w:rFonts w:ascii="Arial Narrow" w:hAnsi="Arial Narrow" w:cs="Tahoma"/>
          <w:bCs/>
          <w:sz w:val="22"/>
          <w:szCs w:val="22"/>
        </w:rPr>
        <w:t>tejto Rámcovej dohody</w:t>
      </w:r>
      <w:r w:rsidRPr="003F65A1">
        <w:rPr>
          <w:rFonts w:ascii="Arial Narrow" w:hAnsi="Arial Narrow" w:cs="Tahoma"/>
          <w:sz w:val="22"/>
          <w:szCs w:val="22"/>
        </w:rPr>
        <w:t xml:space="preserve"> nebude v oboch jazykových variáciách </w:t>
      </w:r>
      <w:r w:rsidR="00596839" w:rsidRPr="003F65A1">
        <w:rPr>
          <w:rFonts w:ascii="Arial Narrow" w:hAnsi="Arial Narrow" w:cs="Tahoma"/>
          <w:sz w:val="22"/>
          <w:szCs w:val="22"/>
        </w:rPr>
        <w:t>významovo rovnaké</w:t>
      </w:r>
      <w:r w:rsidRPr="003F65A1">
        <w:rPr>
          <w:rFonts w:ascii="Arial Narrow" w:hAnsi="Arial Narrow" w:cs="Tahoma"/>
          <w:sz w:val="22"/>
          <w:szCs w:val="22"/>
        </w:rPr>
        <w:t>.</w:t>
      </w:r>
      <w:r w:rsidRPr="003F65A1">
        <w:rPr>
          <w:rFonts w:ascii="Arial Narrow" w:hAnsi="Arial Narrow" w:cs="Tahoma"/>
          <w:bCs/>
          <w:sz w:val="22"/>
          <w:szCs w:val="22"/>
        </w:rPr>
        <w:t xml:space="preserve"> </w:t>
      </w:r>
    </w:p>
    <w:p w14:paraId="7E6A420D" w14:textId="5A77C760" w:rsidR="00180E63" w:rsidRPr="003F65A1" w:rsidRDefault="00180E63" w:rsidP="00383396">
      <w:pPr>
        <w:pStyle w:val="Zkladntext"/>
        <w:numPr>
          <w:ilvl w:val="1"/>
          <w:numId w:val="58"/>
        </w:numPr>
        <w:spacing w:before="120" w:after="120"/>
        <w:ind w:left="709" w:hanging="709"/>
        <w:rPr>
          <w:rFonts w:ascii="Arial Narrow" w:hAnsi="Arial Narrow" w:cs="Tahoma"/>
          <w:sz w:val="22"/>
          <w:szCs w:val="22"/>
        </w:rPr>
      </w:pPr>
      <w:r w:rsidRPr="003F65A1">
        <w:rPr>
          <w:rFonts w:ascii="Arial Narrow" w:hAnsi="Arial Narrow" w:cs="Tahoma"/>
          <w:bCs/>
          <w:sz w:val="22"/>
          <w:szCs w:val="22"/>
        </w:rPr>
        <w:t>Objednávateľ má právo na zmluvnú pokutu v sume</w:t>
      </w:r>
      <w:r w:rsidR="001C512D" w:rsidRPr="003F65A1">
        <w:rPr>
          <w:rFonts w:ascii="Arial Narrow" w:hAnsi="Arial Narrow" w:cs="Tahoma"/>
          <w:bCs/>
          <w:sz w:val="22"/>
          <w:szCs w:val="22"/>
        </w:rPr>
        <w:t xml:space="preserve"> 2</w:t>
      </w:r>
      <w:r w:rsidR="00810CAC" w:rsidRPr="003F65A1">
        <w:rPr>
          <w:rFonts w:ascii="Arial Narrow" w:hAnsi="Arial Narrow" w:cs="Tahoma"/>
          <w:bCs/>
          <w:sz w:val="22"/>
          <w:szCs w:val="22"/>
        </w:rPr>
        <w:t>0</w:t>
      </w:r>
      <w:r w:rsidR="005240A3" w:rsidRPr="003F65A1">
        <w:rPr>
          <w:rFonts w:ascii="Arial Narrow" w:hAnsi="Arial Narrow" w:cs="Tahoma"/>
          <w:bCs/>
          <w:sz w:val="22"/>
          <w:szCs w:val="22"/>
        </w:rPr>
        <w:t> </w:t>
      </w:r>
      <w:r w:rsidRPr="003F65A1">
        <w:rPr>
          <w:rFonts w:ascii="Arial Narrow" w:hAnsi="Arial Narrow" w:cs="Tahoma"/>
          <w:bCs/>
          <w:sz w:val="22"/>
          <w:szCs w:val="22"/>
        </w:rPr>
        <w:t>000</w:t>
      </w:r>
      <w:r w:rsidR="005240A3" w:rsidRPr="003F65A1">
        <w:rPr>
          <w:rFonts w:ascii="Arial Narrow" w:hAnsi="Arial Narrow" w:cs="Tahoma"/>
          <w:bCs/>
          <w:sz w:val="22"/>
          <w:szCs w:val="22"/>
        </w:rPr>
        <w:t>,00</w:t>
      </w:r>
      <w:r w:rsidRPr="003F65A1">
        <w:rPr>
          <w:rFonts w:ascii="Arial Narrow" w:hAnsi="Arial Narrow" w:cs="Tahoma"/>
          <w:bCs/>
          <w:sz w:val="22"/>
          <w:szCs w:val="22"/>
        </w:rPr>
        <w:t xml:space="preserve"> </w:t>
      </w:r>
      <w:r w:rsidR="00F24B18" w:rsidRPr="003F65A1">
        <w:rPr>
          <w:rFonts w:ascii="Arial Narrow" w:hAnsi="Arial Narrow" w:cs="Tahoma"/>
          <w:bCs/>
          <w:sz w:val="22"/>
          <w:szCs w:val="22"/>
        </w:rPr>
        <w:t>eur</w:t>
      </w:r>
      <w:r w:rsidRPr="003F65A1">
        <w:rPr>
          <w:rFonts w:ascii="Arial Narrow" w:hAnsi="Arial Narrow" w:cs="Tahoma"/>
          <w:bCs/>
          <w:sz w:val="22"/>
          <w:szCs w:val="22"/>
        </w:rPr>
        <w:t xml:space="preserve"> (slovom</w:t>
      </w:r>
      <w:r w:rsidR="00F175C2" w:rsidRPr="003F65A1">
        <w:rPr>
          <w:rFonts w:ascii="Arial Narrow" w:hAnsi="Arial Narrow" w:cs="Tahoma"/>
          <w:bCs/>
          <w:sz w:val="22"/>
          <w:szCs w:val="22"/>
        </w:rPr>
        <w:t>:</w:t>
      </w:r>
      <w:r w:rsidRPr="003F65A1">
        <w:rPr>
          <w:rFonts w:ascii="Arial Narrow" w:hAnsi="Arial Narrow" w:cs="Tahoma"/>
          <w:bCs/>
          <w:sz w:val="22"/>
          <w:szCs w:val="22"/>
        </w:rPr>
        <w:t xml:space="preserve"> </w:t>
      </w:r>
      <w:r w:rsidR="00810CAC" w:rsidRPr="003F65A1">
        <w:rPr>
          <w:rFonts w:ascii="Arial Narrow" w:hAnsi="Arial Narrow" w:cs="Tahoma"/>
          <w:bCs/>
          <w:sz w:val="22"/>
          <w:szCs w:val="22"/>
        </w:rPr>
        <w:t>d</w:t>
      </w:r>
      <w:r w:rsidR="001B6B87" w:rsidRPr="003F65A1">
        <w:rPr>
          <w:rFonts w:ascii="Arial Narrow" w:hAnsi="Arial Narrow" w:cs="Tahoma"/>
          <w:bCs/>
          <w:sz w:val="22"/>
          <w:szCs w:val="22"/>
        </w:rPr>
        <w:t>vad</w:t>
      </w:r>
      <w:r w:rsidR="00810CAC" w:rsidRPr="003F65A1">
        <w:rPr>
          <w:rFonts w:ascii="Arial Narrow" w:hAnsi="Arial Narrow" w:cs="Tahoma"/>
          <w:bCs/>
          <w:sz w:val="22"/>
          <w:szCs w:val="22"/>
        </w:rPr>
        <w:t>sať</w:t>
      </w:r>
      <w:r w:rsidRPr="003F65A1">
        <w:rPr>
          <w:rFonts w:ascii="Arial Narrow" w:hAnsi="Arial Narrow" w:cs="Tahoma"/>
          <w:bCs/>
          <w:sz w:val="22"/>
          <w:szCs w:val="22"/>
        </w:rPr>
        <w:t xml:space="preserve"> tisíc </w:t>
      </w:r>
      <w:r w:rsidR="00F24B18" w:rsidRPr="003F65A1">
        <w:rPr>
          <w:rFonts w:ascii="Arial Narrow" w:hAnsi="Arial Narrow" w:cs="Tahoma"/>
          <w:bCs/>
          <w:sz w:val="22"/>
          <w:szCs w:val="22"/>
        </w:rPr>
        <w:t>eur</w:t>
      </w:r>
      <w:r w:rsidRPr="003F65A1">
        <w:rPr>
          <w:rFonts w:ascii="Arial Narrow" w:hAnsi="Arial Narrow" w:cs="Tahoma"/>
          <w:bCs/>
          <w:sz w:val="22"/>
          <w:szCs w:val="22"/>
        </w:rPr>
        <w:t>)</w:t>
      </w:r>
      <w:r w:rsidRPr="003F65A1">
        <w:rPr>
          <w:rFonts w:ascii="Arial Narrow" w:hAnsi="Arial Narrow" w:cs="Tahoma"/>
          <w:sz w:val="22"/>
          <w:szCs w:val="22"/>
        </w:rPr>
        <w:t xml:space="preserve"> v prípade nedodržania nezáv</w:t>
      </w:r>
      <w:r w:rsidR="002073DF" w:rsidRPr="003F65A1">
        <w:rPr>
          <w:rFonts w:ascii="Arial Narrow" w:hAnsi="Arial Narrow" w:cs="Tahoma"/>
          <w:sz w:val="22"/>
          <w:szCs w:val="22"/>
        </w:rPr>
        <w:t>islosti vyžadovanej pri plnení objednávky</w:t>
      </w:r>
      <w:r w:rsidRPr="003F65A1">
        <w:rPr>
          <w:rFonts w:ascii="Arial Narrow" w:hAnsi="Arial Narrow" w:cs="Tahoma"/>
          <w:sz w:val="22"/>
          <w:szCs w:val="22"/>
        </w:rPr>
        <w:t xml:space="preserve"> podľa bodu 2.2</w:t>
      </w:r>
      <w:r w:rsidR="00DA65F8">
        <w:rPr>
          <w:rFonts w:ascii="Arial Narrow" w:hAnsi="Arial Narrow" w:cs="Tahoma"/>
          <w:sz w:val="22"/>
          <w:szCs w:val="22"/>
        </w:rPr>
        <w:t>6</w:t>
      </w:r>
      <w:r w:rsidRPr="003F65A1">
        <w:rPr>
          <w:rFonts w:ascii="Arial Narrow" w:hAnsi="Arial Narrow" w:cs="Tahoma"/>
          <w:sz w:val="22"/>
          <w:szCs w:val="22"/>
        </w:rPr>
        <w:t xml:space="preserve"> a 3.5</w:t>
      </w:r>
      <w:r w:rsidR="008A39AB" w:rsidRPr="003F65A1">
        <w:rPr>
          <w:rFonts w:ascii="Arial Narrow" w:hAnsi="Arial Narrow" w:cs="Tahoma"/>
          <w:bCs/>
          <w:sz w:val="22"/>
          <w:szCs w:val="22"/>
        </w:rPr>
        <w:t xml:space="preserve"> tejto Rámcovej dohody</w:t>
      </w:r>
      <w:r w:rsidR="000A02FD">
        <w:rPr>
          <w:rFonts w:ascii="Arial Narrow" w:hAnsi="Arial Narrow" w:cs="Tahoma"/>
          <w:bCs/>
          <w:sz w:val="22"/>
          <w:szCs w:val="22"/>
        </w:rPr>
        <w:t>.</w:t>
      </w:r>
    </w:p>
    <w:p w14:paraId="4D74D758" w14:textId="71CAFC88" w:rsidR="0029410E" w:rsidRPr="003F65A1" w:rsidRDefault="0029410E" w:rsidP="00383396">
      <w:pPr>
        <w:pStyle w:val="Zkladntext"/>
        <w:numPr>
          <w:ilvl w:val="1"/>
          <w:numId w:val="58"/>
        </w:numPr>
        <w:spacing w:before="80" w:after="120"/>
        <w:ind w:left="709" w:hanging="709"/>
        <w:rPr>
          <w:rFonts w:ascii="Arial Narrow" w:hAnsi="Arial Narrow" w:cs="Tahoma"/>
          <w:sz w:val="22"/>
          <w:szCs w:val="22"/>
        </w:rPr>
      </w:pPr>
      <w:r w:rsidRPr="003F65A1">
        <w:rPr>
          <w:rFonts w:ascii="Arial Narrow" w:hAnsi="Arial Narrow" w:cs="Tahoma"/>
          <w:sz w:val="22"/>
          <w:szCs w:val="22"/>
        </w:rPr>
        <w:t xml:space="preserve">Objednávateľ má </w:t>
      </w:r>
      <w:r w:rsidR="001C512D" w:rsidRPr="003F65A1">
        <w:rPr>
          <w:rFonts w:ascii="Arial Narrow" w:hAnsi="Arial Narrow" w:cs="Tahoma"/>
          <w:sz w:val="22"/>
          <w:szCs w:val="22"/>
        </w:rPr>
        <w:t>právo na zmluvnú pokutu v sume 2</w:t>
      </w:r>
      <w:r w:rsidR="00810CAC" w:rsidRPr="003F65A1">
        <w:rPr>
          <w:rFonts w:ascii="Arial Narrow" w:hAnsi="Arial Narrow" w:cs="Tahoma"/>
          <w:sz w:val="22"/>
          <w:szCs w:val="22"/>
        </w:rPr>
        <w:t>0</w:t>
      </w:r>
      <w:r w:rsidR="005240A3" w:rsidRPr="003F65A1">
        <w:rPr>
          <w:rFonts w:ascii="Arial Narrow" w:hAnsi="Arial Narrow" w:cs="Tahoma"/>
          <w:sz w:val="22"/>
          <w:szCs w:val="22"/>
        </w:rPr>
        <w:t> </w:t>
      </w:r>
      <w:r w:rsidRPr="003F65A1">
        <w:rPr>
          <w:rFonts w:ascii="Arial Narrow" w:hAnsi="Arial Narrow" w:cs="Tahoma"/>
          <w:sz w:val="22"/>
          <w:szCs w:val="22"/>
        </w:rPr>
        <w:t>000</w:t>
      </w:r>
      <w:r w:rsidR="005240A3" w:rsidRPr="003F65A1">
        <w:rPr>
          <w:rFonts w:ascii="Arial Narrow" w:hAnsi="Arial Narrow" w:cs="Tahoma"/>
          <w:sz w:val="22"/>
          <w:szCs w:val="22"/>
        </w:rPr>
        <w:t>,00</w:t>
      </w:r>
      <w:r w:rsidRPr="003F65A1">
        <w:rPr>
          <w:rFonts w:ascii="Arial Narrow" w:hAnsi="Arial Narrow" w:cs="Tahoma"/>
          <w:sz w:val="22"/>
          <w:szCs w:val="22"/>
        </w:rPr>
        <w:t xml:space="preserve"> </w:t>
      </w:r>
      <w:r w:rsidR="00F24B18" w:rsidRPr="003F65A1">
        <w:rPr>
          <w:rFonts w:ascii="Arial Narrow" w:hAnsi="Arial Narrow" w:cs="Tahoma"/>
          <w:sz w:val="22"/>
          <w:szCs w:val="22"/>
        </w:rPr>
        <w:t>eur</w:t>
      </w:r>
      <w:r w:rsidRPr="003F65A1">
        <w:rPr>
          <w:rFonts w:ascii="Arial Narrow" w:hAnsi="Arial Narrow" w:cs="Tahoma"/>
          <w:sz w:val="22"/>
          <w:szCs w:val="22"/>
        </w:rPr>
        <w:t xml:space="preserve"> </w:t>
      </w:r>
      <w:r w:rsidRPr="003F65A1">
        <w:rPr>
          <w:rFonts w:ascii="Arial Narrow" w:hAnsi="Arial Narrow" w:cs="Tahoma"/>
          <w:bCs/>
          <w:sz w:val="22"/>
          <w:szCs w:val="22"/>
        </w:rPr>
        <w:t>(slovom</w:t>
      </w:r>
      <w:r w:rsidR="001B6B87" w:rsidRPr="003F65A1">
        <w:rPr>
          <w:rFonts w:ascii="Arial Narrow" w:hAnsi="Arial Narrow" w:cs="Tahoma"/>
          <w:bCs/>
          <w:sz w:val="22"/>
          <w:szCs w:val="22"/>
        </w:rPr>
        <w:t>:</w:t>
      </w:r>
      <w:r w:rsidRPr="003F65A1">
        <w:rPr>
          <w:rFonts w:ascii="Arial Narrow" w:hAnsi="Arial Narrow" w:cs="Tahoma"/>
          <w:bCs/>
          <w:sz w:val="22"/>
          <w:szCs w:val="22"/>
        </w:rPr>
        <w:t xml:space="preserve"> </w:t>
      </w:r>
      <w:r w:rsidR="001B6B87" w:rsidRPr="003F65A1">
        <w:rPr>
          <w:rFonts w:ascii="Arial Narrow" w:hAnsi="Arial Narrow" w:cs="Tahoma"/>
          <w:bCs/>
          <w:sz w:val="22"/>
          <w:szCs w:val="22"/>
        </w:rPr>
        <w:t xml:space="preserve">dvadsať </w:t>
      </w:r>
      <w:r w:rsidRPr="003F65A1">
        <w:rPr>
          <w:rFonts w:ascii="Arial Narrow" w:hAnsi="Arial Narrow" w:cs="Tahoma"/>
          <w:bCs/>
          <w:sz w:val="22"/>
          <w:szCs w:val="22"/>
        </w:rPr>
        <w:t xml:space="preserve">tisíc </w:t>
      </w:r>
      <w:r w:rsidR="00F24B18" w:rsidRPr="003F65A1">
        <w:rPr>
          <w:rFonts w:ascii="Arial Narrow" w:hAnsi="Arial Narrow" w:cs="Tahoma"/>
          <w:bCs/>
          <w:sz w:val="22"/>
          <w:szCs w:val="22"/>
        </w:rPr>
        <w:t>eur</w:t>
      </w:r>
      <w:r w:rsidRPr="003F65A1">
        <w:rPr>
          <w:rFonts w:ascii="Arial Narrow" w:hAnsi="Arial Narrow" w:cs="Tahoma"/>
          <w:bCs/>
          <w:sz w:val="22"/>
          <w:szCs w:val="22"/>
        </w:rPr>
        <w:t>)</w:t>
      </w:r>
      <w:r w:rsidRPr="003F65A1">
        <w:rPr>
          <w:rFonts w:ascii="Arial Narrow" w:hAnsi="Arial Narrow" w:cs="Tahoma"/>
          <w:sz w:val="22"/>
          <w:szCs w:val="22"/>
        </w:rPr>
        <w:t xml:space="preserve"> v prípade použitia výstupov v rozpore s bodom 2.</w:t>
      </w:r>
      <w:r w:rsidR="0028497E" w:rsidRPr="003F65A1">
        <w:rPr>
          <w:rFonts w:ascii="Arial Narrow" w:hAnsi="Arial Narrow" w:cs="Tahoma"/>
          <w:sz w:val="22"/>
          <w:szCs w:val="22"/>
        </w:rPr>
        <w:t>2</w:t>
      </w:r>
      <w:r w:rsidR="001C512D" w:rsidRPr="003F65A1">
        <w:rPr>
          <w:rFonts w:ascii="Arial Narrow" w:hAnsi="Arial Narrow" w:cs="Tahoma"/>
          <w:sz w:val="22"/>
          <w:szCs w:val="22"/>
        </w:rPr>
        <w:t>9</w:t>
      </w:r>
      <w:r w:rsidRPr="003F65A1">
        <w:rPr>
          <w:rFonts w:ascii="Arial Narrow" w:hAnsi="Arial Narrow" w:cs="Tahoma"/>
          <w:sz w:val="22"/>
          <w:szCs w:val="22"/>
        </w:rPr>
        <w:t xml:space="preserve"> alebo nedodržania povinnosti mlčanlivosti Poskytovateľa podľa bodu </w:t>
      </w:r>
      <w:r w:rsidR="00F80E17" w:rsidRPr="003F65A1">
        <w:rPr>
          <w:rFonts w:ascii="Arial Narrow" w:hAnsi="Arial Narrow" w:cs="Tahoma"/>
          <w:sz w:val="22"/>
          <w:szCs w:val="22"/>
        </w:rPr>
        <w:t>18.3</w:t>
      </w:r>
      <w:r w:rsidR="008A39AB" w:rsidRPr="003F65A1">
        <w:rPr>
          <w:rFonts w:ascii="Arial Narrow" w:hAnsi="Arial Narrow" w:cs="Tahoma"/>
          <w:bCs/>
          <w:sz w:val="22"/>
          <w:szCs w:val="22"/>
        </w:rPr>
        <w:t xml:space="preserve"> tejto Rámcovej dohody.</w:t>
      </w:r>
    </w:p>
    <w:p w14:paraId="16763718" w14:textId="2E182A6C"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cs="Tahoma"/>
          <w:bCs/>
          <w:sz w:val="22"/>
          <w:szCs w:val="22"/>
        </w:rPr>
        <w:t>Objednávateľ má p</w:t>
      </w:r>
      <w:r w:rsidR="001A6F91" w:rsidRPr="003F65A1">
        <w:rPr>
          <w:rFonts w:ascii="Arial Narrow" w:hAnsi="Arial Narrow" w:cs="Tahoma"/>
          <w:bCs/>
          <w:sz w:val="22"/>
          <w:szCs w:val="22"/>
        </w:rPr>
        <w:t xml:space="preserve">rávo na zmluvnú pokutu v sume </w:t>
      </w:r>
      <w:r w:rsidR="001C512D" w:rsidRPr="003F65A1">
        <w:rPr>
          <w:rFonts w:ascii="Arial Narrow" w:hAnsi="Arial Narrow" w:cs="Tahoma"/>
          <w:bCs/>
          <w:sz w:val="22"/>
          <w:szCs w:val="22"/>
        </w:rPr>
        <w:t>10</w:t>
      </w:r>
      <w:r w:rsidR="005240A3" w:rsidRPr="003F65A1">
        <w:rPr>
          <w:rFonts w:ascii="Arial Narrow" w:hAnsi="Arial Narrow" w:cs="Tahoma"/>
          <w:bCs/>
          <w:sz w:val="22"/>
          <w:szCs w:val="22"/>
        </w:rPr>
        <w:t> </w:t>
      </w:r>
      <w:r w:rsidRPr="003F65A1">
        <w:rPr>
          <w:rFonts w:ascii="Arial Narrow" w:hAnsi="Arial Narrow" w:cs="Tahoma"/>
          <w:bCs/>
          <w:sz w:val="22"/>
          <w:szCs w:val="22"/>
        </w:rPr>
        <w:t>000</w:t>
      </w:r>
      <w:r w:rsidR="005240A3" w:rsidRPr="003F65A1">
        <w:rPr>
          <w:rFonts w:ascii="Arial Narrow" w:hAnsi="Arial Narrow" w:cs="Tahoma"/>
          <w:bCs/>
          <w:sz w:val="22"/>
          <w:szCs w:val="22"/>
        </w:rPr>
        <w:t>,00</w:t>
      </w:r>
      <w:r w:rsidRPr="003F65A1">
        <w:rPr>
          <w:rFonts w:ascii="Arial Narrow" w:hAnsi="Arial Narrow" w:cs="Tahoma"/>
          <w:bCs/>
          <w:sz w:val="22"/>
          <w:szCs w:val="22"/>
        </w:rPr>
        <w:t xml:space="preserve"> </w:t>
      </w:r>
      <w:r w:rsidR="00F24B18" w:rsidRPr="003F65A1">
        <w:rPr>
          <w:rFonts w:ascii="Arial Narrow" w:hAnsi="Arial Narrow" w:cs="Tahoma"/>
          <w:bCs/>
          <w:sz w:val="22"/>
          <w:szCs w:val="22"/>
        </w:rPr>
        <w:t>eur</w:t>
      </w:r>
      <w:r w:rsidRPr="003F65A1">
        <w:rPr>
          <w:rFonts w:ascii="Arial Narrow" w:hAnsi="Arial Narrow" w:cs="Tahoma"/>
          <w:bCs/>
          <w:sz w:val="22"/>
          <w:szCs w:val="22"/>
        </w:rPr>
        <w:t xml:space="preserve"> (slovom</w:t>
      </w:r>
      <w:r w:rsidR="001B6B87" w:rsidRPr="003F65A1">
        <w:rPr>
          <w:rFonts w:ascii="Arial Narrow" w:hAnsi="Arial Narrow" w:cs="Tahoma"/>
          <w:bCs/>
          <w:sz w:val="22"/>
          <w:szCs w:val="22"/>
        </w:rPr>
        <w:t>:</w:t>
      </w:r>
      <w:r w:rsidRPr="003F65A1">
        <w:rPr>
          <w:rFonts w:ascii="Arial Narrow" w:hAnsi="Arial Narrow" w:cs="Tahoma"/>
          <w:bCs/>
          <w:sz w:val="22"/>
          <w:szCs w:val="22"/>
        </w:rPr>
        <w:t xml:space="preserve"> </w:t>
      </w:r>
      <w:r w:rsidR="001B6B87" w:rsidRPr="003F65A1">
        <w:rPr>
          <w:rFonts w:ascii="Arial Narrow" w:hAnsi="Arial Narrow" w:cs="Tahoma"/>
          <w:bCs/>
          <w:sz w:val="22"/>
          <w:szCs w:val="22"/>
        </w:rPr>
        <w:t xml:space="preserve">desať </w:t>
      </w:r>
      <w:r w:rsidRPr="003F65A1">
        <w:rPr>
          <w:rFonts w:ascii="Arial Narrow" w:hAnsi="Arial Narrow" w:cs="Tahoma"/>
          <w:bCs/>
          <w:sz w:val="22"/>
          <w:szCs w:val="22"/>
        </w:rPr>
        <w:t xml:space="preserve">tisíc </w:t>
      </w:r>
      <w:r w:rsidR="00F24B18" w:rsidRPr="003F65A1">
        <w:rPr>
          <w:rFonts w:ascii="Arial Narrow" w:hAnsi="Arial Narrow" w:cs="Tahoma"/>
          <w:bCs/>
          <w:sz w:val="22"/>
          <w:szCs w:val="22"/>
        </w:rPr>
        <w:t>eur</w:t>
      </w:r>
      <w:r w:rsidRPr="003F65A1">
        <w:rPr>
          <w:rFonts w:ascii="Arial Narrow" w:hAnsi="Arial Narrow" w:cs="Tahoma"/>
          <w:bCs/>
          <w:sz w:val="22"/>
          <w:szCs w:val="22"/>
        </w:rPr>
        <w:t>)</w:t>
      </w:r>
      <w:r w:rsidRPr="003F65A1">
        <w:rPr>
          <w:rFonts w:ascii="Arial Narrow" w:hAnsi="Arial Narrow" w:cs="Tahoma"/>
          <w:sz w:val="22"/>
          <w:szCs w:val="22"/>
        </w:rPr>
        <w:t xml:space="preserve"> v prípade, </w:t>
      </w:r>
      <w:r w:rsidR="000F2882">
        <w:rPr>
          <w:rFonts w:ascii="Arial Narrow" w:hAnsi="Arial Narrow" w:cs="Tahoma"/>
          <w:sz w:val="22"/>
          <w:szCs w:val="22"/>
        </w:rPr>
        <w:br/>
      </w:r>
      <w:r w:rsidRPr="003F65A1">
        <w:rPr>
          <w:rFonts w:ascii="Arial Narrow" w:hAnsi="Arial Narrow" w:cs="Tahoma"/>
          <w:sz w:val="22"/>
          <w:szCs w:val="22"/>
        </w:rPr>
        <w:t xml:space="preserve">ak si Poskytovateľ vyžiada a/alebo použije doklady, písomnosti a informácie od auditovaného subjektu nad rámec rozsahu vykonávaného auditu v rámci </w:t>
      </w:r>
      <w:r w:rsidR="002073DF" w:rsidRPr="003F65A1">
        <w:rPr>
          <w:rFonts w:ascii="Arial Narrow" w:hAnsi="Arial Narrow" w:cs="Tahoma"/>
          <w:sz w:val="22"/>
          <w:szCs w:val="22"/>
        </w:rPr>
        <w:t>vystavenej objednávky</w:t>
      </w:r>
      <w:r w:rsidR="0028497E" w:rsidRPr="003F65A1">
        <w:rPr>
          <w:rFonts w:ascii="Arial Narrow" w:hAnsi="Arial Narrow" w:cs="Tahoma"/>
          <w:sz w:val="22"/>
          <w:szCs w:val="22"/>
        </w:rPr>
        <w:t>/dodatkov k objednávk</w:t>
      </w:r>
      <w:r w:rsidR="002073DF" w:rsidRPr="003F65A1">
        <w:rPr>
          <w:rFonts w:ascii="Arial Narrow" w:hAnsi="Arial Narrow" w:cs="Tahoma"/>
          <w:sz w:val="22"/>
          <w:szCs w:val="22"/>
        </w:rPr>
        <w:t>e</w:t>
      </w:r>
      <w:r w:rsidRPr="003F65A1">
        <w:rPr>
          <w:rFonts w:ascii="Arial Narrow" w:hAnsi="Arial Narrow" w:cs="Tahoma"/>
          <w:bCs/>
          <w:sz w:val="22"/>
          <w:szCs w:val="22"/>
        </w:rPr>
        <w:t>.</w:t>
      </w:r>
    </w:p>
    <w:p w14:paraId="502C4B51" w14:textId="22ABF048"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cs="Tahoma"/>
          <w:sz w:val="22"/>
          <w:szCs w:val="22"/>
        </w:rPr>
        <w:t xml:space="preserve">Objednávateľ má právo na zmluvnú pokutu v sume </w:t>
      </w:r>
      <w:r w:rsidR="001C512D" w:rsidRPr="003F65A1">
        <w:rPr>
          <w:rFonts w:ascii="Arial Narrow" w:hAnsi="Arial Narrow" w:cs="Tahoma"/>
          <w:bCs/>
          <w:sz w:val="22"/>
          <w:szCs w:val="22"/>
        </w:rPr>
        <w:t>20</w:t>
      </w:r>
      <w:r w:rsidR="005240A3" w:rsidRPr="003F65A1">
        <w:rPr>
          <w:rFonts w:ascii="Arial Narrow" w:hAnsi="Arial Narrow" w:cs="Tahoma"/>
          <w:bCs/>
          <w:sz w:val="22"/>
          <w:szCs w:val="22"/>
        </w:rPr>
        <w:t> </w:t>
      </w:r>
      <w:r w:rsidRPr="003F65A1">
        <w:rPr>
          <w:rFonts w:ascii="Arial Narrow" w:hAnsi="Arial Narrow" w:cs="Tahoma"/>
          <w:bCs/>
          <w:sz w:val="22"/>
          <w:szCs w:val="22"/>
        </w:rPr>
        <w:t>000</w:t>
      </w:r>
      <w:r w:rsidR="005240A3" w:rsidRPr="003F65A1">
        <w:rPr>
          <w:rFonts w:ascii="Arial Narrow" w:hAnsi="Arial Narrow" w:cs="Tahoma"/>
          <w:bCs/>
          <w:sz w:val="22"/>
          <w:szCs w:val="22"/>
        </w:rPr>
        <w:t>,00</w:t>
      </w:r>
      <w:r w:rsidRPr="003F65A1">
        <w:rPr>
          <w:rFonts w:ascii="Arial Narrow" w:hAnsi="Arial Narrow" w:cs="Tahoma"/>
          <w:bCs/>
          <w:sz w:val="22"/>
          <w:szCs w:val="22"/>
        </w:rPr>
        <w:t xml:space="preserve"> </w:t>
      </w:r>
      <w:r w:rsidR="00F24B18" w:rsidRPr="003F65A1">
        <w:rPr>
          <w:rFonts w:ascii="Arial Narrow" w:hAnsi="Arial Narrow" w:cs="Tahoma"/>
          <w:bCs/>
          <w:sz w:val="22"/>
          <w:szCs w:val="22"/>
        </w:rPr>
        <w:t>eur</w:t>
      </w:r>
      <w:r w:rsidRPr="003F65A1">
        <w:rPr>
          <w:rFonts w:ascii="Arial Narrow" w:hAnsi="Arial Narrow" w:cs="Tahoma"/>
          <w:bCs/>
          <w:sz w:val="22"/>
          <w:szCs w:val="22"/>
        </w:rPr>
        <w:t xml:space="preserve"> (slovom</w:t>
      </w:r>
      <w:r w:rsidR="001B6B87" w:rsidRPr="003F65A1">
        <w:rPr>
          <w:rFonts w:ascii="Arial Narrow" w:hAnsi="Arial Narrow" w:cs="Tahoma"/>
          <w:bCs/>
          <w:sz w:val="22"/>
          <w:szCs w:val="22"/>
        </w:rPr>
        <w:t>:</w:t>
      </w:r>
      <w:r w:rsidRPr="003F65A1">
        <w:rPr>
          <w:rFonts w:ascii="Arial Narrow" w:hAnsi="Arial Narrow" w:cs="Tahoma"/>
          <w:bCs/>
          <w:sz w:val="22"/>
          <w:szCs w:val="22"/>
        </w:rPr>
        <w:t xml:space="preserve"> </w:t>
      </w:r>
      <w:r w:rsidR="001B6B87" w:rsidRPr="003F65A1">
        <w:rPr>
          <w:rFonts w:ascii="Arial Narrow" w:hAnsi="Arial Narrow" w:cs="Tahoma"/>
          <w:bCs/>
          <w:sz w:val="22"/>
          <w:szCs w:val="22"/>
        </w:rPr>
        <w:t xml:space="preserve">dvadsať </w:t>
      </w:r>
      <w:r w:rsidRPr="003F65A1">
        <w:rPr>
          <w:rFonts w:ascii="Arial Narrow" w:hAnsi="Arial Narrow" w:cs="Tahoma"/>
          <w:bCs/>
          <w:sz w:val="22"/>
          <w:szCs w:val="22"/>
        </w:rPr>
        <w:t xml:space="preserve">tisíc </w:t>
      </w:r>
      <w:r w:rsidR="00F24B18" w:rsidRPr="003F65A1">
        <w:rPr>
          <w:rFonts w:ascii="Arial Narrow" w:hAnsi="Arial Narrow" w:cs="Tahoma"/>
          <w:bCs/>
          <w:sz w:val="22"/>
          <w:szCs w:val="22"/>
        </w:rPr>
        <w:t>eur</w:t>
      </w:r>
      <w:r w:rsidRPr="003F65A1">
        <w:rPr>
          <w:rFonts w:ascii="Arial Narrow" w:hAnsi="Arial Narrow" w:cs="Tahoma"/>
          <w:bCs/>
          <w:sz w:val="22"/>
          <w:szCs w:val="22"/>
        </w:rPr>
        <w:t>), ak Poskytovateľ porušil alebo riadne a úplne nevykonal povinnosť týkajúcu sa subdodávateľov, uvedenú v bode 19.2 a 19.3</w:t>
      </w:r>
      <w:r w:rsidR="008A39AB" w:rsidRPr="003F65A1">
        <w:rPr>
          <w:rFonts w:ascii="Arial Narrow" w:hAnsi="Arial Narrow" w:cs="Tahoma"/>
          <w:bCs/>
          <w:sz w:val="22"/>
          <w:szCs w:val="22"/>
        </w:rPr>
        <w:t xml:space="preserve"> tejto Rámcovej dohody.</w:t>
      </w:r>
    </w:p>
    <w:p w14:paraId="4E5233B9" w14:textId="2A4AFBED"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cs="Tahoma"/>
          <w:bCs/>
          <w:sz w:val="22"/>
          <w:szCs w:val="22"/>
        </w:rPr>
        <w:t xml:space="preserve">Objednávateľ má </w:t>
      </w:r>
      <w:r w:rsidR="001A6F91" w:rsidRPr="003F65A1">
        <w:rPr>
          <w:rFonts w:ascii="Arial Narrow" w:hAnsi="Arial Narrow" w:cs="Tahoma"/>
          <w:bCs/>
          <w:sz w:val="22"/>
          <w:szCs w:val="22"/>
        </w:rPr>
        <w:t xml:space="preserve">právo na zmluvnú pokutu v sume </w:t>
      </w:r>
      <w:r w:rsidR="001C512D" w:rsidRPr="003F65A1">
        <w:rPr>
          <w:rFonts w:ascii="Arial Narrow" w:hAnsi="Arial Narrow" w:cs="Tahoma"/>
          <w:bCs/>
          <w:sz w:val="22"/>
          <w:szCs w:val="22"/>
        </w:rPr>
        <w:t>20</w:t>
      </w:r>
      <w:r w:rsidR="005240A3" w:rsidRPr="003F65A1">
        <w:rPr>
          <w:rFonts w:ascii="Arial Narrow" w:hAnsi="Arial Narrow" w:cs="Tahoma"/>
          <w:bCs/>
          <w:sz w:val="22"/>
          <w:szCs w:val="22"/>
        </w:rPr>
        <w:t> </w:t>
      </w:r>
      <w:r w:rsidRPr="003F65A1">
        <w:rPr>
          <w:rFonts w:ascii="Arial Narrow" w:hAnsi="Arial Narrow" w:cs="Tahoma"/>
          <w:bCs/>
          <w:sz w:val="22"/>
          <w:szCs w:val="22"/>
        </w:rPr>
        <w:t>000</w:t>
      </w:r>
      <w:r w:rsidR="005240A3" w:rsidRPr="003F65A1">
        <w:rPr>
          <w:rFonts w:ascii="Arial Narrow" w:hAnsi="Arial Narrow" w:cs="Tahoma"/>
          <w:bCs/>
          <w:sz w:val="22"/>
          <w:szCs w:val="22"/>
        </w:rPr>
        <w:t>,00</w:t>
      </w:r>
      <w:r w:rsidRPr="003F65A1">
        <w:rPr>
          <w:rFonts w:ascii="Arial Narrow" w:hAnsi="Arial Narrow" w:cs="Tahoma"/>
          <w:bCs/>
          <w:sz w:val="22"/>
          <w:szCs w:val="22"/>
        </w:rPr>
        <w:t xml:space="preserve"> </w:t>
      </w:r>
      <w:r w:rsidR="00F24B18" w:rsidRPr="003F65A1">
        <w:rPr>
          <w:rFonts w:ascii="Arial Narrow" w:hAnsi="Arial Narrow" w:cs="Tahoma"/>
          <w:bCs/>
          <w:sz w:val="22"/>
          <w:szCs w:val="22"/>
        </w:rPr>
        <w:t>eur</w:t>
      </w:r>
      <w:r w:rsidRPr="003F65A1">
        <w:rPr>
          <w:rFonts w:ascii="Arial Narrow" w:hAnsi="Arial Narrow" w:cs="Tahoma"/>
          <w:bCs/>
          <w:sz w:val="22"/>
          <w:szCs w:val="22"/>
        </w:rPr>
        <w:t xml:space="preserve"> (slovom</w:t>
      </w:r>
      <w:r w:rsidR="001B6B87" w:rsidRPr="003F65A1">
        <w:rPr>
          <w:rFonts w:ascii="Arial Narrow" w:hAnsi="Arial Narrow" w:cs="Tahoma"/>
          <w:bCs/>
          <w:sz w:val="22"/>
          <w:szCs w:val="22"/>
        </w:rPr>
        <w:t>:</w:t>
      </w:r>
      <w:r w:rsidRPr="003F65A1">
        <w:rPr>
          <w:rFonts w:ascii="Arial Narrow" w:hAnsi="Arial Narrow" w:cs="Tahoma"/>
          <w:bCs/>
          <w:sz w:val="22"/>
          <w:szCs w:val="22"/>
        </w:rPr>
        <w:t xml:space="preserve"> </w:t>
      </w:r>
      <w:r w:rsidR="001B6B87" w:rsidRPr="003F65A1">
        <w:rPr>
          <w:rFonts w:ascii="Arial Narrow" w:hAnsi="Arial Narrow" w:cs="Tahoma"/>
          <w:bCs/>
          <w:sz w:val="22"/>
          <w:szCs w:val="22"/>
        </w:rPr>
        <w:t xml:space="preserve">dvadsať </w:t>
      </w:r>
      <w:r w:rsidRPr="003F65A1">
        <w:rPr>
          <w:rFonts w:ascii="Arial Narrow" w:hAnsi="Arial Narrow" w:cs="Tahoma"/>
          <w:bCs/>
          <w:sz w:val="22"/>
          <w:szCs w:val="22"/>
        </w:rPr>
        <w:t xml:space="preserve">tisíc </w:t>
      </w:r>
      <w:r w:rsidR="00F24B18" w:rsidRPr="003F65A1">
        <w:rPr>
          <w:rFonts w:ascii="Arial Narrow" w:hAnsi="Arial Narrow" w:cs="Tahoma"/>
          <w:bCs/>
          <w:sz w:val="22"/>
          <w:szCs w:val="22"/>
        </w:rPr>
        <w:t>eur</w:t>
      </w:r>
      <w:r w:rsidRPr="003F65A1">
        <w:rPr>
          <w:rFonts w:ascii="Arial Narrow" w:hAnsi="Arial Narrow" w:cs="Tahoma"/>
          <w:bCs/>
          <w:sz w:val="22"/>
          <w:szCs w:val="22"/>
        </w:rPr>
        <w:t>), ak Poskytovateľ</w:t>
      </w:r>
      <w:r w:rsidRPr="003F65A1">
        <w:rPr>
          <w:rFonts w:ascii="Arial Narrow" w:hAnsi="Arial Narrow" w:cs="Tahoma"/>
          <w:sz w:val="22"/>
          <w:szCs w:val="22"/>
        </w:rPr>
        <w:t xml:space="preserve"> nebude mať pre potreby plnenia tejto Rámcovej dohody k dispozíci</w:t>
      </w:r>
      <w:r w:rsidR="0068489F">
        <w:rPr>
          <w:rFonts w:ascii="Arial Narrow" w:hAnsi="Arial Narrow" w:cs="Tahoma"/>
          <w:sz w:val="22"/>
          <w:szCs w:val="22"/>
        </w:rPr>
        <w:t>i</w:t>
      </w:r>
      <w:r w:rsidRPr="003F65A1">
        <w:rPr>
          <w:rFonts w:ascii="Arial Narrow" w:hAnsi="Arial Narrow" w:cs="Tahoma"/>
          <w:sz w:val="22"/>
          <w:szCs w:val="22"/>
        </w:rPr>
        <w:t xml:space="preserve"> expertov v súlade s bodom 3.8</w:t>
      </w:r>
      <w:r w:rsidR="0028497E" w:rsidRPr="003F65A1">
        <w:rPr>
          <w:rFonts w:ascii="Arial Narrow" w:hAnsi="Arial Narrow" w:cs="Tahoma"/>
          <w:sz w:val="22"/>
          <w:szCs w:val="22"/>
        </w:rPr>
        <w:t xml:space="preserve"> a 3.9</w:t>
      </w:r>
      <w:r w:rsidR="008A39AB" w:rsidRPr="003F65A1">
        <w:rPr>
          <w:rFonts w:ascii="Arial Narrow" w:hAnsi="Arial Narrow" w:cs="Tahoma"/>
          <w:bCs/>
          <w:sz w:val="22"/>
          <w:szCs w:val="22"/>
        </w:rPr>
        <w:t xml:space="preserve"> tejto Rámcovej dohody.</w:t>
      </w:r>
    </w:p>
    <w:p w14:paraId="42971D1E" w14:textId="77777777"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cs="Tahoma"/>
          <w:bCs/>
          <w:sz w:val="22"/>
          <w:szCs w:val="22"/>
        </w:rPr>
        <w:t>Objednávateľ má právo na zmluvnú pokutu 1</w:t>
      </w:r>
      <w:r w:rsidR="005240A3" w:rsidRPr="003F65A1">
        <w:rPr>
          <w:rFonts w:ascii="Arial Narrow" w:hAnsi="Arial Narrow" w:cs="Tahoma"/>
          <w:bCs/>
          <w:sz w:val="22"/>
          <w:szCs w:val="22"/>
        </w:rPr>
        <w:t> </w:t>
      </w:r>
      <w:r w:rsidRPr="003F65A1">
        <w:rPr>
          <w:rFonts w:ascii="Arial Narrow" w:hAnsi="Arial Narrow" w:cs="Tahoma"/>
          <w:bCs/>
          <w:sz w:val="22"/>
          <w:szCs w:val="22"/>
        </w:rPr>
        <w:t>000</w:t>
      </w:r>
      <w:r w:rsidR="005240A3" w:rsidRPr="003F65A1">
        <w:rPr>
          <w:rFonts w:ascii="Arial Narrow" w:hAnsi="Arial Narrow" w:cs="Tahoma"/>
          <w:bCs/>
          <w:sz w:val="22"/>
          <w:szCs w:val="22"/>
        </w:rPr>
        <w:t>,00</w:t>
      </w:r>
      <w:r w:rsidRPr="003F65A1">
        <w:rPr>
          <w:rFonts w:ascii="Arial Narrow" w:hAnsi="Arial Narrow" w:cs="Tahoma"/>
          <w:bCs/>
          <w:sz w:val="22"/>
          <w:szCs w:val="22"/>
        </w:rPr>
        <w:t xml:space="preserve"> </w:t>
      </w:r>
      <w:r w:rsidR="00F24B18" w:rsidRPr="003F65A1">
        <w:rPr>
          <w:rFonts w:ascii="Arial Narrow" w:hAnsi="Arial Narrow" w:cs="Tahoma"/>
          <w:bCs/>
          <w:sz w:val="22"/>
          <w:szCs w:val="22"/>
        </w:rPr>
        <w:t>eur</w:t>
      </w:r>
      <w:r w:rsidRPr="003F65A1">
        <w:rPr>
          <w:rFonts w:ascii="Arial Narrow" w:hAnsi="Arial Narrow" w:cs="Tahoma"/>
          <w:bCs/>
          <w:sz w:val="22"/>
          <w:szCs w:val="22"/>
        </w:rPr>
        <w:t xml:space="preserve"> (slovom</w:t>
      </w:r>
      <w:r w:rsidR="001B6B87" w:rsidRPr="003F65A1">
        <w:rPr>
          <w:rFonts w:ascii="Arial Narrow" w:hAnsi="Arial Narrow" w:cs="Tahoma"/>
          <w:bCs/>
          <w:sz w:val="22"/>
          <w:szCs w:val="22"/>
        </w:rPr>
        <w:t>:</w:t>
      </w:r>
      <w:r w:rsidRPr="003F65A1">
        <w:rPr>
          <w:rFonts w:ascii="Arial Narrow" w:hAnsi="Arial Narrow" w:cs="Tahoma"/>
          <w:bCs/>
          <w:sz w:val="22"/>
          <w:szCs w:val="22"/>
        </w:rPr>
        <w:t xml:space="preserve"> jeden tisíc </w:t>
      </w:r>
      <w:r w:rsidR="00F24B18" w:rsidRPr="003F65A1">
        <w:rPr>
          <w:rFonts w:ascii="Arial Narrow" w:hAnsi="Arial Narrow" w:cs="Tahoma"/>
          <w:bCs/>
          <w:sz w:val="22"/>
          <w:szCs w:val="22"/>
        </w:rPr>
        <w:t>eur</w:t>
      </w:r>
      <w:r w:rsidRPr="003F65A1">
        <w:rPr>
          <w:rFonts w:ascii="Arial Narrow" w:hAnsi="Arial Narrow" w:cs="Tahoma"/>
          <w:bCs/>
          <w:sz w:val="22"/>
          <w:szCs w:val="22"/>
        </w:rPr>
        <w:t>) za každý deň existencie dôvodu vzniku práva na odstúpenie od Rámcovej dohody v zmysle § 15</w:t>
      </w:r>
      <w:r w:rsidR="004B411A" w:rsidRPr="003F65A1">
        <w:rPr>
          <w:rFonts w:ascii="Arial Narrow" w:hAnsi="Arial Narrow" w:cs="Tahoma"/>
          <w:bCs/>
          <w:sz w:val="22"/>
          <w:szCs w:val="22"/>
        </w:rPr>
        <w:t xml:space="preserve"> ods. 1 zákona č. 315/2016 Z. z</w:t>
      </w:r>
      <w:r w:rsidRPr="003F65A1">
        <w:rPr>
          <w:rFonts w:ascii="Arial Narrow" w:hAnsi="Arial Narrow" w:cs="Tahoma"/>
          <w:bCs/>
          <w:sz w:val="22"/>
          <w:szCs w:val="22"/>
        </w:rPr>
        <w:t>. Právo na zmluvnú pokutu zaniká, ak Objednávateľ odstúpi od Rámcovej dohody v súlade s § 15 ods. 1 zákona č. 315/2016 Z. z.</w:t>
      </w:r>
    </w:p>
    <w:p w14:paraId="3A44EABB" w14:textId="7DD60ACF" w:rsidR="003F0363" w:rsidRPr="003F65A1" w:rsidRDefault="005D6EDB" w:rsidP="00383396">
      <w:pPr>
        <w:pStyle w:val="Odsekzoznamu"/>
        <w:numPr>
          <w:ilvl w:val="1"/>
          <w:numId w:val="58"/>
        </w:numPr>
        <w:ind w:left="709" w:hanging="709"/>
        <w:jc w:val="both"/>
        <w:rPr>
          <w:rFonts w:ascii="Arial Narrow" w:hAnsi="Arial Narrow" w:cs="Tahoma"/>
          <w:bCs/>
          <w:noProof/>
          <w:sz w:val="22"/>
          <w:szCs w:val="22"/>
          <w:lang w:eastAsia="sk-SK"/>
        </w:rPr>
      </w:pPr>
      <w:r w:rsidRPr="003F65A1">
        <w:rPr>
          <w:rFonts w:ascii="Arial Narrow" w:hAnsi="Arial Narrow" w:cs="Tahoma"/>
          <w:bCs/>
          <w:sz w:val="22"/>
          <w:szCs w:val="22"/>
        </w:rPr>
        <w:t xml:space="preserve">Objednávateľ má právo </w:t>
      </w:r>
      <w:r w:rsidR="005258C0">
        <w:rPr>
          <w:rFonts w:ascii="Arial Narrow" w:hAnsi="Arial Narrow" w:cs="Tahoma"/>
          <w:bCs/>
          <w:noProof/>
          <w:sz w:val="22"/>
          <w:szCs w:val="22"/>
          <w:lang w:eastAsia="sk-SK"/>
        </w:rPr>
        <w:t xml:space="preserve"> na </w:t>
      </w:r>
      <w:r w:rsidR="003F0363" w:rsidRPr="003F65A1">
        <w:rPr>
          <w:rFonts w:ascii="Arial Narrow" w:hAnsi="Arial Narrow" w:cs="Tahoma"/>
          <w:bCs/>
          <w:noProof/>
          <w:sz w:val="22"/>
          <w:szCs w:val="22"/>
          <w:lang w:eastAsia="sk-SK"/>
        </w:rPr>
        <w:t>zmluvnú pokutu vo výške 1</w:t>
      </w:r>
      <w:r w:rsidR="005240A3" w:rsidRPr="003F65A1">
        <w:rPr>
          <w:rFonts w:ascii="Arial Narrow" w:hAnsi="Arial Narrow" w:cs="Tahoma"/>
          <w:bCs/>
          <w:noProof/>
          <w:sz w:val="22"/>
          <w:szCs w:val="22"/>
          <w:lang w:eastAsia="sk-SK"/>
        </w:rPr>
        <w:t> </w:t>
      </w:r>
      <w:r w:rsidR="003F0363" w:rsidRPr="003F65A1">
        <w:rPr>
          <w:rFonts w:ascii="Arial Narrow" w:hAnsi="Arial Narrow" w:cs="Tahoma"/>
          <w:bCs/>
          <w:noProof/>
          <w:sz w:val="22"/>
          <w:szCs w:val="22"/>
          <w:lang w:eastAsia="sk-SK"/>
        </w:rPr>
        <w:t>000</w:t>
      </w:r>
      <w:r w:rsidR="005240A3" w:rsidRPr="003F65A1">
        <w:rPr>
          <w:rFonts w:ascii="Arial Narrow" w:hAnsi="Arial Narrow" w:cs="Tahoma"/>
          <w:bCs/>
          <w:noProof/>
          <w:sz w:val="22"/>
          <w:szCs w:val="22"/>
          <w:lang w:eastAsia="sk-SK"/>
        </w:rPr>
        <w:t>,00</w:t>
      </w:r>
      <w:r w:rsidR="003F0363" w:rsidRPr="003F65A1">
        <w:rPr>
          <w:rFonts w:ascii="Arial Narrow" w:hAnsi="Arial Narrow" w:cs="Tahoma"/>
          <w:bCs/>
          <w:noProof/>
          <w:sz w:val="22"/>
          <w:szCs w:val="22"/>
          <w:lang w:eastAsia="sk-SK"/>
        </w:rPr>
        <w:t xml:space="preserve"> </w:t>
      </w:r>
      <w:r w:rsidR="00F24B18" w:rsidRPr="003F65A1">
        <w:rPr>
          <w:rFonts w:ascii="Arial Narrow" w:hAnsi="Arial Narrow" w:cs="Tahoma"/>
          <w:bCs/>
          <w:sz w:val="22"/>
          <w:szCs w:val="22"/>
        </w:rPr>
        <w:t>eur</w:t>
      </w:r>
      <w:r w:rsidR="003F0363" w:rsidRPr="003F65A1">
        <w:rPr>
          <w:rFonts w:ascii="Arial Narrow" w:hAnsi="Arial Narrow" w:cs="Tahoma"/>
          <w:bCs/>
          <w:sz w:val="22"/>
          <w:szCs w:val="22"/>
        </w:rPr>
        <w:t xml:space="preserve"> (slovom</w:t>
      </w:r>
      <w:r w:rsidR="001B6B87" w:rsidRPr="003F65A1">
        <w:rPr>
          <w:rFonts w:ascii="Arial Narrow" w:hAnsi="Arial Narrow" w:cs="Tahoma"/>
          <w:bCs/>
          <w:sz w:val="22"/>
          <w:szCs w:val="22"/>
        </w:rPr>
        <w:t>:</w:t>
      </w:r>
      <w:r w:rsidR="003F0363" w:rsidRPr="003F65A1">
        <w:rPr>
          <w:rFonts w:ascii="Arial Narrow" w:hAnsi="Arial Narrow" w:cs="Tahoma"/>
          <w:bCs/>
          <w:sz w:val="22"/>
          <w:szCs w:val="22"/>
        </w:rPr>
        <w:t xml:space="preserve"> jeden tisíc </w:t>
      </w:r>
      <w:r w:rsidR="00F24B18" w:rsidRPr="003F65A1">
        <w:rPr>
          <w:rFonts w:ascii="Arial Narrow" w:hAnsi="Arial Narrow" w:cs="Tahoma"/>
          <w:bCs/>
          <w:sz w:val="22"/>
          <w:szCs w:val="22"/>
        </w:rPr>
        <w:t>eur</w:t>
      </w:r>
      <w:r w:rsidR="003F0363" w:rsidRPr="003F65A1">
        <w:rPr>
          <w:rFonts w:ascii="Arial Narrow" w:hAnsi="Arial Narrow" w:cs="Tahoma"/>
          <w:bCs/>
          <w:sz w:val="22"/>
          <w:szCs w:val="22"/>
        </w:rPr>
        <w:t xml:space="preserve">) </w:t>
      </w:r>
      <w:r w:rsidR="003F0363" w:rsidRPr="003F65A1">
        <w:rPr>
          <w:rFonts w:ascii="Arial Narrow" w:hAnsi="Arial Narrow" w:cs="Tahoma"/>
          <w:bCs/>
          <w:noProof/>
          <w:sz w:val="22"/>
          <w:szCs w:val="22"/>
          <w:lang w:eastAsia="sk-SK"/>
        </w:rPr>
        <w:t xml:space="preserve">v prípade porušenia podmienok na zabezpečenie informačnej bezpečnosti </w:t>
      </w:r>
      <w:r w:rsidR="005A672D" w:rsidRPr="003F65A1">
        <w:rPr>
          <w:rFonts w:ascii="Arial Narrow" w:hAnsi="Arial Narrow" w:cs="Tahoma"/>
          <w:bCs/>
          <w:noProof/>
          <w:sz w:val="22"/>
          <w:szCs w:val="22"/>
          <w:lang w:eastAsia="sk-SK"/>
        </w:rPr>
        <w:t>M</w:t>
      </w:r>
      <w:r w:rsidR="003F0363" w:rsidRPr="003F65A1">
        <w:rPr>
          <w:rFonts w:ascii="Arial Narrow" w:hAnsi="Arial Narrow" w:cs="Tahoma"/>
          <w:bCs/>
          <w:noProof/>
          <w:sz w:val="22"/>
          <w:szCs w:val="22"/>
          <w:lang w:eastAsia="sk-SK"/>
        </w:rPr>
        <w:t xml:space="preserve">inisterstva </w:t>
      </w:r>
      <w:r w:rsidR="005A672D" w:rsidRPr="003F65A1">
        <w:rPr>
          <w:rFonts w:ascii="Arial Narrow" w:hAnsi="Arial Narrow" w:cs="Tahoma"/>
          <w:bCs/>
          <w:noProof/>
          <w:sz w:val="22"/>
          <w:szCs w:val="22"/>
          <w:lang w:eastAsia="sk-SK"/>
        </w:rPr>
        <w:t xml:space="preserve">financií SR </w:t>
      </w:r>
      <w:r w:rsidR="003F0363" w:rsidRPr="003F65A1">
        <w:rPr>
          <w:rFonts w:ascii="Arial Narrow" w:hAnsi="Arial Narrow" w:cs="Tahoma"/>
          <w:bCs/>
          <w:noProof/>
          <w:sz w:val="22"/>
          <w:szCs w:val="22"/>
          <w:lang w:eastAsia="sk-SK"/>
        </w:rPr>
        <w:t xml:space="preserve">vyplývajúcich z Prílohy č. </w:t>
      </w:r>
      <w:r w:rsidR="00D46EFF" w:rsidRPr="003F65A1">
        <w:rPr>
          <w:rFonts w:ascii="Arial Narrow" w:hAnsi="Arial Narrow" w:cs="Tahoma"/>
          <w:bCs/>
          <w:noProof/>
          <w:sz w:val="22"/>
          <w:szCs w:val="22"/>
          <w:lang w:eastAsia="sk-SK"/>
        </w:rPr>
        <w:t>7</w:t>
      </w:r>
      <w:r w:rsidR="003F0363" w:rsidRPr="003F65A1">
        <w:rPr>
          <w:rFonts w:ascii="Arial Narrow" w:hAnsi="Arial Narrow" w:cs="Tahoma"/>
          <w:bCs/>
          <w:noProof/>
          <w:sz w:val="22"/>
          <w:szCs w:val="22"/>
          <w:lang w:eastAsia="sk-SK"/>
        </w:rPr>
        <w:t xml:space="preserve"> Rámcovej dohody</w:t>
      </w:r>
      <w:r>
        <w:rPr>
          <w:rFonts w:ascii="Arial Narrow" w:hAnsi="Arial Narrow" w:cs="Tahoma"/>
          <w:bCs/>
          <w:noProof/>
          <w:sz w:val="22"/>
          <w:szCs w:val="22"/>
          <w:lang w:eastAsia="sk-SK"/>
        </w:rPr>
        <w:t xml:space="preserve"> zo strany Poskytovateľa</w:t>
      </w:r>
      <w:r w:rsidR="003F0363" w:rsidRPr="003F65A1">
        <w:rPr>
          <w:rFonts w:ascii="Arial Narrow" w:hAnsi="Arial Narrow" w:cs="Tahoma"/>
          <w:bCs/>
          <w:noProof/>
          <w:sz w:val="22"/>
          <w:szCs w:val="22"/>
          <w:lang w:eastAsia="sk-SK"/>
        </w:rPr>
        <w:t xml:space="preserve">, a to za každé jednotlivé porušenie osobitne. </w:t>
      </w:r>
    </w:p>
    <w:p w14:paraId="00EDD1D1" w14:textId="77777777"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cs="Tahoma"/>
          <w:bCs/>
          <w:sz w:val="22"/>
          <w:szCs w:val="22"/>
        </w:rPr>
        <w:t>Uplatnením zmluvnej pokuty nie je dotknuté právo Objednávateľa na náhradu škody prevyšujúcej výšku zmluvnej pokuty a ujmy, ktorá mu tým vznikne.</w:t>
      </w:r>
    </w:p>
    <w:p w14:paraId="3E96F626" w14:textId="77777777"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hAnsi="Arial Narrow"/>
          <w:sz w:val="22"/>
          <w:szCs w:val="22"/>
        </w:rPr>
        <w:lastRenderedPageBreak/>
        <w:t>V </w:t>
      </w:r>
      <w:r w:rsidRPr="003F65A1">
        <w:rPr>
          <w:rFonts w:ascii="Arial Narrow" w:hAnsi="Arial Narrow" w:cs="Tahoma"/>
          <w:bCs/>
          <w:sz w:val="22"/>
          <w:szCs w:val="22"/>
        </w:rPr>
        <w:t>prípade omeškania Objednávateľa so splnením peňažného záväzku alebo jeho časti, je Objednávateľ v súlade s § 369a) Obchodného zákonníka v znení zákona č. 9/2013 Z. z. povinný platiť z nezaplatenej sumy úroky z omeškania v sadzbe podľa Nariadenia vlády SR č. 21/2013 Z. z., ak o ich zaplatenie Poskytovateľ požiada.</w:t>
      </w:r>
    </w:p>
    <w:p w14:paraId="406DE4A0" w14:textId="77777777" w:rsidR="0029410E" w:rsidRPr="003F65A1" w:rsidRDefault="0029410E" w:rsidP="00383396">
      <w:pPr>
        <w:pStyle w:val="Zkladntext"/>
        <w:numPr>
          <w:ilvl w:val="1"/>
          <w:numId w:val="58"/>
        </w:numPr>
        <w:spacing w:before="80" w:after="120"/>
        <w:ind w:left="709" w:hanging="709"/>
        <w:rPr>
          <w:rFonts w:ascii="Arial Narrow" w:hAnsi="Arial Narrow" w:cs="Tahoma"/>
          <w:bCs/>
          <w:sz w:val="22"/>
          <w:szCs w:val="22"/>
        </w:rPr>
      </w:pPr>
      <w:r w:rsidRPr="003F65A1">
        <w:rPr>
          <w:rFonts w:ascii="Arial Narrow" w:eastAsiaTheme="minorHAnsi" w:hAnsi="Arial Narrow" w:cs="Tahoma"/>
          <w:bCs/>
          <w:sz w:val="22"/>
          <w:szCs w:val="22"/>
          <w:lang w:eastAsia="en-US"/>
        </w:rPr>
        <w:t>Objednávateľ nie je v omeškaní a nie je povinný plniť, čo mu ukladá táto Rámcová dohoda, ak nastanú dôvody podľa § 15 ods. 2 zákona č. 315/2016 Z. z</w:t>
      </w:r>
      <w:r w:rsidRPr="003F65A1">
        <w:rPr>
          <w:rFonts w:ascii="Arial Narrow" w:hAnsi="Arial Narrow"/>
        </w:rPr>
        <w:t>.</w:t>
      </w:r>
    </w:p>
    <w:p w14:paraId="52E8A4BE" w14:textId="77777777" w:rsidR="0029410E" w:rsidRPr="003F65A1" w:rsidRDefault="0029410E" w:rsidP="0029410E">
      <w:pPr>
        <w:pStyle w:val="Zkladntext"/>
        <w:tabs>
          <w:tab w:val="left" w:pos="2127"/>
        </w:tabs>
        <w:spacing w:before="360" w:after="240"/>
        <w:rPr>
          <w:rFonts w:ascii="Arial Narrow" w:hAnsi="Arial Narrow" w:cs="Tahoma"/>
          <w:b/>
          <w:bCs/>
          <w:sz w:val="22"/>
          <w:szCs w:val="22"/>
        </w:rPr>
      </w:pPr>
      <w:r w:rsidRPr="003F65A1">
        <w:rPr>
          <w:rFonts w:ascii="Arial Narrow" w:hAnsi="Arial Narrow" w:cs="Tahoma"/>
          <w:b/>
          <w:bCs/>
          <w:sz w:val="22"/>
          <w:szCs w:val="22"/>
          <w:u w:val="single"/>
        </w:rPr>
        <w:t>Článok 9.</w:t>
      </w:r>
      <w:r w:rsidRPr="003F65A1">
        <w:rPr>
          <w:rFonts w:ascii="Arial Narrow" w:hAnsi="Arial Narrow" w:cs="Tahoma"/>
          <w:b/>
          <w:bCs/>
          <w:sz w:val="22"/>
          <w:szCs w:val="22"/>
          <w:u w:val="single"/>
        </w:rPr>
        <w:tab/>
        <w:t>Informačná povinnosť</w:t>
      </w:r>
    </w:p>
    <w:p w14:paraId="4204E5F7" w14:textId="77777777" w:rsidR="0029410E" w:rsidRPr="003F65A1" w:rsidRDefault="0029410E" w:rsidP="0029410E">
      <w:pPr>
        <w:pStyle w:val="Zkladntext"/>
        <w:spacing w:before="120"/>
        <w:ind w:left="720" w:hanging="720"/>
        <w:rPr>
          <w:rFonts w:ascii="Arial Narrow" w:hAnsi="Arial Narrow" w:cs="Tahoma"/>
          <w:sz w:val="22"/>
          <w:szCs w:val="22"/>
        </w:rPr>
      </w:pPr>
      <w:r w:rsidRPr="003F65A1">
        <w:rPr>
          <w:rFonts w:ascii="Arial Narrow" w:hAnsi="Arial Narrow" w:cs="Tahoma"/>
          <w:sz w:val="22"/>
          <w:szCs w:val="22"/>
        </w:rPr>
        <w:t>9.1</w:t>
      </w:r>
      <w:r w:rsidRPr="003F65A1">
        <w:rPr>
          <w:rFonts w:ascii="Arial Narrow" w:hAnsi="Arial Narrow" w:cs="Tahoma"/>
          <w:sz w:val="22"/>
          <w:szCs w:val="22"/>
        </w:rPr>
        <w:tab/>
        <w:t xml:space="preserve">Poskytovateľ sa zaväzuje, že bude Objednávateľa informovať o všetkých závažných skutočnostiach a zmenách, ktoré môžu mať vplyv na schopnosť ktorejkoľvek strany plniť svoje záväzky. Ide najmä 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o predaji podniku alebo časti podniku, zánik alebo odňatie poverenia na výkon podnikateľskej činnosti a pod. Ak Poskytovateľ poruší povinnosť informovať o vyššie uvedených zmenách Objednávateľa, nesie zodpovednosť za všetky škody, ktoré vzniknú Objednávateľovi </w:t>
      </w:r>
      <w:r w:rsidR="005C4210" w:rsidRPr="003F65A1">
        <w:rPr>
          <w:rFonts w:ascii="Arial Narrow" w:hAnsi="Arial Narrow" w:cs="Tahoma"/>
          <w:sz w:val="22"/>
          <w:szCs w:val="22"/>
        </w:rPr>
        <w:t xml:space="preserve">                </w:t>
      </w:r>
      <w:r w:rsidRPr="003F65A1">
        <w:rPr>
          <w:rFonts w:ascii="Arial Narrow" w:hAnsi="Arial Narrow" w:cs="Tahoma"/>
          <w:sz w:val="22"/>
          <w:szCs w:val="22"/>
        </w:rPr>
        <w:t>v dôsledku porušenia tejto povinnosti.</w:t>
      </w:r>
    </w:p>
    <w:p w14:paraId="50F6FF82" w14:textId="77777777" w:rsidR="0029410E" w:rsidRPr="003F65A1" w:rsidRDefault="0029410E" w:rsidP="0029410E">
      <w:pPr>
        <w:pStyle w:val="Zkladntext"/>
        <w:keepNext/>
        <w:tabs>
          <w:tab w:val="left" w:pos="2127"/>
        </w:tabs>
        <w:spacing w:before="360" w:after="240"/>
        <w:rPr>
          <w:rFonts w:ascii="Arial Narrow" w:hAnsi="Arial Narrow" w:cs="Tahoma"/>
          <w:b/>
          <w:bCs/>
          <w:sz w:val="22"/>
          <w:szCs w:val="22"/>
          <w:u w:val="single"/>
        </w:rPr>
      </w:pPr>
      <w:r w:rsidRPr="003F65A1">
        <w:rPr>
          <w:rFonts w:ascii="Arial Narrow" w:hAnsi="Arial Narrow" w:cs="Tahoma"/>
          <w:b/>
          <w:bCs/>
          <w:sz w:val="22"/>
          <w:szCs w:val="22"/>
          <w:u w:val="single"/>
        </w:rPr>
        <w:t>Článok 10.</w:t>
      </w:r>
      <w:r w:rsidRPr="003F65A1">
        <w:rPr>
          <w:rFonts w:ascii="Arial Narrow" w:hAnsi="Arial Narrow" w:cs="Tahoma"/>
          <w:b/>
          <w:bCs/>
          <w:sz w:val="22"/>
          <w:szCs w:val="22"/>
          <w:u w:val="single"/>
        </w:rPr>
        <w:tab/>
        <w:t>Povinnosti zmluvných strán</w:t>
      </w:r>
    </w:p>
    <w:p w14:paraId="2EB502B5" w14:textId="4B487037" w:rsidR="0029410E" w:rsidRPr="003F65A1" w:rsidRDefault="0029410E" w:rsidP="00775FA8">
      <w:pPr>
        <w:pStyle w:val="Zkladntext"/>
        <w:numPr>
          <w:ilvl w:val="1"/>
          <w:numId w:val="25"/>
        </w:numPr>
        <w:tabs>
          <w:tab w:val="clear" w:pos="502"/>
          <w:tab w:val="num" w:pos="0"/>
        </w:tabs>
        <w:autoSpaceDE w:val="0"/>
        <w:autoSpaceDN w:val="0"/>
        <w:adjustRightInd w:val="0"/>
        <w:spacing w:before="120" w:after="120"/>
        <w:ind w:left="709" w:hanging="720"/>
        <w:rPr>
          <w:rFonts w:ascii="Arial Narrow" w:hAnsi="Arial Narrow" w:cs="Tahoma"/>
          <w:bCs/>
          <w:sz w:val="22"/>
          <w:szCs w:val="22"/>
        </w:rPr>
      </w:pPr>
      <w:r w:rsidRPr="003F65A1">
        <w:rPr>
          <w:rFonts w:ascii="Arial Narrow" w:hAnsi="Arial Narrow" w:cs="Tahoma"/>
          <w:bCs/>
          <w:sz w:val="22"/>
          <w:szCs w:val="22"/>
        </w:rPr>
        <w:t xml:space="preserve">Okrem povinností uvedených v tejto Rámcovej dohode a/alebo </w:t>
      </w:r>
      <w:r w:rsidR="004B411A" w:rsidRPr="003F65A1">
        <w:rPr>
          <w:rFonts w:ascii="Arial Narrow" w:hAnsi="Arial Narrow" w:cs="Tahoma"/>
          <w:bCs/>
          <w:sz w:val="22"/>
          <w:szCs w:val="22"/>
        </w:rPr>
        <w:t>objednávk</w:t>
      </w:r>
      <w:r w:rsidR="002056DE" w:rsidRPr="003F65A1">
        <w:rPr>
          <w:rFonts w:ascii="Arial Narrow" w:hAnsi="Arial Narrow" w:cs="Tahoma"/>
          <w:bCs/>
          <w:sz w:val="22"/>
          <w:szCs w:val="22"/>
        </w:rPr>
        <w:t>e</w:t>
      </w:r>
      <w:r w:rsidR="004B411A" w:rsidRPr="003F65A1">
        <w:rPr>
          <w:rFonts w:ascii="Arial Narrow" w:hAnsi="Arial Narrow" w:cs="Tahoma"/>
          <w:bCs/>
          <w:sz w:val="22"/>
          <w:szCs w:val="22"/>
        </w:rPr>
        <w:t xml:space="preserve"> vystaven</w:t>
      </w:r>
      <w:r w:rsidR="002056DE" w:rsidRPr="003F65A1">
        <w:rPr>
          <w:rFonts w:ascii="Arial Narrow" w:hAnsi="Arial Narrow" w:cs="Tahoma"/>
          <w:bCs/>
          <w:sz w:val="22"/>
          <w:szCs w:val="22"/>
        </w:rPr>
        <w:t>ej</w:t>
      </w:r>
      <w:r w:rsidR="004B411A" w:rsidRPr="003F65A1">
        <w:rPr>
          <w:rFonts w:ascii="Arial Narrow" w:hAnsi="Arial Narrow" w:cs="Tahoma"/>
          <w:bCs/>
          <w:sz w:val="22"/>
          <w:szCs w:val="22"/>
        </w:rPr>
        <w:t xml:space="preserve"> na Poskytovateľa </w:t>
      </w:r>
      <w:r w:rsidRPr="003F65A1">
        <w:rPr>
          <w:rFonts w:ascii="Arial Narrow" w:hAnsi="Arial Narrow" w:cs="Tahoma"/>
          <w:bCs/>
          <w:sz w:val="22"/>
          <w:szCs w:val="22"/>
        </w:rPr>
        <w:t xml:space="preserve">je Poskytovateľ </w:t>
      </w:r>
      <w:r w:rsidR="004B411A" w:rsidRPr="003F65A1">
        <w:rPr>
          <w:rFonts w:ascii="Arial Narrow" w:hAnsi="Arial Narrow" w:cs="Tahoma"/>
          <w:bCs/>
          <w:sz w:val="22"/>
          <w:szCs w:val="22"/>
        </w:rPr>
        <w:t xml:space="preserve">v prípade relevantnosti </w:t>
      </w:r>
      <w:r w:rsidRPr="003F65A1">
        <w:rPr>
          <w:rFonts w:ascii="Arial Narrow" w:hAnsi="Arial Narrow" w:cs="Tahoma"/>
          <w:bCs/>
          <w:sz w:val="22"/>
          <w:szCs w:val="22"/>
        </w:rPr>
        <w:t xml:space="preserve">povinný strpieť výkon kontroly/auditu/overovania osobami oprávnenými vykonávať kontrolu/audit/overovanie v súvislosti s dodávanými službami a poskytnúť im všetku potrebnú súčinnosť, </w:t>
      </w:r>
      <w:r w:rsidR="004B411A" w:rsidRPr="003F65A1">
        <w:rPr>
          <w:rFonts w:ascii="Arial Narrow" w:hAnsi="Arial Narrow" w:cs="Tahoma"/>
          <w:bCs/>
          <w:sz w:val="22"/>
          <w:szCs w:val="22"/>
        </w:rPr>
        <w:t xml:space="preserve">a to kedykoľvek počas platnosti a účinnosti tejto Rámcovej dohody, ako aj do termínov stanovených </w:t>
      </w:r>
      <w:r w:rsidR="0021712E">
        <w:rPr>
          <w:rFonts w:ascii="Arial Narrow" w:hAnsi="Arial Narrow" w:cs="Tahoma"/>
          <w:bCs/>
          <w:sz w:val="22"/>
          <w:szCs w:val="22"/>
        </w:rPr>
        <w:br/>
      </w:r>
      <w:r w:rsidR="004B411A" w:rsidRPr="003F65A1">
        <w:rPr>
          <w:rFonts w:ascii="Arial Narrow" w:hAnsi="Arial Narrow" w:cs="Tahoma"/>
          <w:bCs/>
          <w:sz w:val="22"/>
          <w:szCs w:val="22"/>
        </w:rPr>
        <w:t xml:space="preserve">pre Objednávateľa v zmluvných vzťahoch s príslušnými orgánmi zapojenými do implementácie </w:t>
      </w:r>
      <w:r w:rsidR="00E538C1" w:rsidRPr="003F65A1">
        <w:rPr>
          <w:rFonts w:ascii="Arial Narrow" w:hAnsi="Arial Narrow" w:cs="Tahoma"/>
          <w:bCs/>
          <w:sz w:val="22"/>
          <w:szCs w:val="22"/>
        </w:rPr>
        <w:t>fondov EÚ</w:t>
      </w:r>
      <w:r w:rsidR="004B411A" w:rsidRPr="003F65A1">
        <w:rPr>
          <w:rFonts w:ascii="Arial Narrow" w:hAnsi="Arial Narrow" w:cs="Tahoma"/>
          <w:bCs/>
          <w:sz w:val="22"/>
          <w:szCs w:val="22"/>
        </w:rPr>
        <w:t xml:space="preserve">, v rámci ktorých si Objednávateľ nárokuje financovanie výdavkov uhradených Poskytovateľovi, ktoré vznikli s plnením tejto Rámcovej dohody (spravidla minimálne do uplynutia </w:t>
      </w:r>
      <w:r w:rsidR="009D6A87" w:rsidRPr="003F65A1">
        <w:rPr>
          <w:rFonts w:ascii="Arial Narrow" w:hAnsi="Arial Narrow" w:cs="Tahoma"/>
          <w:bCs/>
          <w:sz w:val="22"/>
          <w:szCs w:val="22"/>
        </w:rPr>
        <w:t xml:space="preserve">piatich </w:t>
      </w:r>
      <w:r w:rsidR="004B411A" w:rsidRPr="003F65A1">
        <w:rPr>
          <w:rFonts w:ascii="Arial Narrow" w:hAnsi="Arial Narrow" w:cs="Tahoma"/>
          <w:bCs/>
          <w:sz w:val="22"/>
          <w:szCs w:val="22"/>
        </w:rPr>
        <w:t>rokov od ukončenia poslednej finančnej operácie v rámci predmetu tejto Rámcovej dohody).</w:t>
      </w:r>
    </w:p>
    <w:p w14:paraId="7135A37B" w14:textId="77777777" w:rsidR="0029410E" w:rsidRPr="003F65A1" w:rsidRDefault="0029410E" w:rsidP="00C81F5E">
      <w:pPr>
        <w:pStyle w:val="Zkladntext"/>
        <w:numPr>
          <w:ilvl w:val="1"/>
          <w:numId w:val="25"/>
        </w:numPr>
        <w:tabs>
          <w:tab w:val="clear" w:pos="502"/>
          <w:tab w:val="num" w:pos="720"/>
        </w:tabs>
        <w:autoSpaceDE w:val="0"/>
        <w:autoSpaceDN w:val="0"/>
        <w:adjustRightInd w:val="0"/>
        <w:spacing w:before="120" w:after="60"/>
        <w:ind w:left="720" w:hanging="720"/>
        <w:rPr>
          <w:rFonts w:ascii="Arial Narrow" w:hAnsi="Arial Narrow" w:cs="Tahoma"/>
          <w:bCs/>
          <w:sz w:val="22"/>
          <w:szCs w:val="22"/>
        </w:rPr>
      </w:pPr>
      <w:r w:rsidRPr="003F65A1">
        <w:rPr>
          <w:rFonts w:ascii="Arial Narrow" w:hAnsi="Arial Narrow" w:cs="Tahoma"/>
          <w:sz w:val="22"/>
          <w:szCs w:val="22"/>
        </w:rPr>
        <w:t xml:space="preserve">Oprávnené osoby na výkon kontroly/auditu/overovania na mieste </w:t>
      </w:r>
      <w:r w:rsidR="004B411A" w:rsidRPr="003F65A1">
        <w:rPr>
          <w:rFonts w:ascii="Arial Narrow" w:hAnsi="Arial Narrow" w:cs="Tahoma"/>
          <w:sz w:val="22"/>
          <w:szCs w:val="22"/>
        </w:rPr>
        <w:t>podľa bodu 10.1</w:t>
      </w:r>
      <w:r w:rsidR="008A39AB" w:rsidRPr="003F65A1">
        <w:rPr>
          <w:rFonts w:ascii="Arial Narrow" w:hAnsi="Arial Narrow" w:cs="Tahoma"/>
          <w:sz w:val="22"/>
          <w:szCs w:val="22"/>
        </w:rPr>
        <w:t xml:space="preserve"> </w:t>
      </w:r>
      <w:r w:rsidR="008A39AB" w:rsidRPr="003F65A1">
        <w:rPr>
          <w:rFonts w:ascii="Arial Narrow" w:hAnsi="Arial Narrow" w:cs="Tahoma"/>
          <w:bCs/>
          <w:sz w:val="22"/>
          <w:szCs w:val="22"/>
        </w:rPr>
        <w:t>tejto Rámcovej dohody</w:t>
      </w:r>
      <w:r w:rsidR="004B411A" w:rsidRPr="003F65A1">
        <w:rPr>
          <w:rFonts w:ascii="Arial Narrow" w:hAnsi="Arial Narrow" w:cs="Tahoma"/>
          <w:sz w:val="22"/>
          <w:szCs w:val="22"/>
        </w:rPr>
        <w:t xml:space="preserve"> </w:t>
      </w:r>
      <w:r w:rsidRPr="003F65A1">
        <w:rPr>
          <w:rFonts w:ascii="Arial Narrow" w:hAnsi="Arial Narrow" w:cs="Tahoma"/>
          <w:sz w:val="22"/>
          <w:szCs w:val="22"/>
        </w:rPr>
        <w:t xml:space="preserve">v súvislosti s predmetom </w:t>
      </w:r>
      <w:r w:rsidR="002073DF" w:rsidRPr="003F65A1">
        <w:rPr>
          <w:rFonts w:ascii="Arial Narrow" w:hAnsi="Arial Narrow" w:cs="Tahoma"/>
          <w:sz w:val="22"/>
          <w:szCs w:val="22"/>
        </w:rPr>
        <w:t>Rámcovej dohody, resp. objednáv</w:t>
      </w:r>
      <w:r w:rsidRPr="003F65A1">
        <w:rPr>
          <w:rFonts w:ascii="Arial Narrow" w:hAnsi="Arial Narrow" w:cs="Tahoma"/>
          <w:sz w:val="22"/>
          <w:szCs w:val="22"/>
        </w:rPr>
        <w:t>k</w:t>
      </w:r>
      <w:r w:rsidR="002073DF" w:rsidRPr="003F65A1">
        <w:rPr>
          <w:rFonts w:ascii="Arial Narrow" w:hAnsi="Arial Narrow" w:cs="Tahoma"/>
          <w:sz w:val="22"/>
          <w:szCs w:val="22"/>
        </w:rPr>
        <w:t>y</w:t>
      </w:r>
      <w:r w:rsidRPr="003F65A1">
        <w:rPr>
          <w:rFonts w:ascii="Arial Narrow" w:hAnsi="Arial Narrow" w:cs="Tahoma"/>
          <w:sz w:val="22"/>
          <w:szCs w:val="22"/>
        </w:rPr>
        <w:t xml:space="preserve"> sú najmä:</w:t>
      </w:r>
    </w:p>
    <w:p w14:paraId="31CD9BB2" w14:textId="7F06819F" w:rsidR="004B411A" w:rsidRPr="003F65A1" w:rsidRDefault="0029410E" w:rsidP="00383396">
      <w:pPr>
        <w:pStyle w:val="Zkladntext"/>
        <w:numPr>
          <w:ilvl w:val="0"/>
          <w:numId w:val="42"/>
        </w:numPr>
        <w:tabs>
          <w:tab w:val="clear" w:pos="1070"/>
          <w:tab w:val="num" w:pos="1134"/>
        </w:tabs>
        <w:autoSpaceDE w:val="0"/>
        <w:autoSpaceDN w:val="0"/>
        <w:adjustRightInd w:val="0"/>
        <w:spacing w:after="60"/>
        <w:ind w:left="1134" w:hanging="425"/>
        <w:rPr>
          <w:rFonts w:ascii="Arial Narrow" w:hAnsi="Arial Narrow" w:cs="Tahoma"/>
          <w:bCs/>
          <w:sz w:val="22"/>
          <w:szCs w:val="22"/>
        </w:rPr>
      </w:pPr>
      <w:r w:rsidRPr="003F65A1">
        <w:rPr>
          <w:rFonts w:ascii="Arial Narrow" w:hAnsi="Arial Narrow" w:cs="Tahoma"/>
          <w:sz w:val="22"/>
          <w:szCs w:val="22"/>
        </w:rPr>
        <w:t xml:space="preserve">zástupcovia riadiaceho orgánu </w:t>
      </w:r>
      <w:r w:rsidR="0056248C" w:rsidRPr="003F65A1">
        <w:rPr>
          <w:rFonts w:ascii="Arial Narrow" w:hAnsi="Arial Narrow" w:cs="Tahoma"/>
          <w:sz w:val="22"/>
          <w:szCs w:val="22"/>
        </w:rPr>
        <w:t>PCS SK – AT</w:t>
      </w:r>
      <w:r w:rsidR="0068489F">
        <w:rPr>
          <w:rFonts w:ascii="Arial Narrow" w:hAnsi="Arial Narrow" w:cs="Tahoma"/>
          <w:sz w:val="22"/>
          <w:szCs w:val="22"/>
        </w:rPr>
        <w:t>,</w:t>
      </w:r>
    </w:p>
    <w:p w14:paraId="37DAD8CD" w14:textId="38FA5182" w:rsidR="0029410E" w:rsidRPr="003F65A1" w:rsidRDefault="0029410E" w:rsidP="00383396">
      <w:pPr>
        <w:pStyle w:val="Zkladntext"/>
        <w:numPr>
          <w:ilvl w:val="0"/>
          <w:numId w:val="42"/>
        </w:numPr>
        <w:tabs>
          <w:tab w:val="clear" w:pos="1070"/>
          <w:tab w:val="num" w:pos="1134"/>
        </w:tabs>
        <w:autoSpaceDE w:val="0"/>
        <w:autoSpaceDN w:val="0"/>
        <w:adjustRightInd w:val="0"/>
        <w:spacing w:after="60"/>
        <w:ind w:left="1134" w:hanging="425"/>
        <w:rPr>
          <w:rFonts w:ascii="Arial Narrow" w:hAnsi="Arial Narrow" w:cs="Tahoma"/>
          <w:bCs/>
          <w:sz w:val="22"/>
          <w:szCs w:val="22"/>
        </w:rPr>
      </w:pPr>
      <w:r w:rsidRPr="003F65A1">
        <w:rPr>
          <w:rFonts w:ascii="Arial Narrow" w:hAnsi="Arial Narrow" w:cs="Tahoma"/>
          <w:sz w:val="22"/>
          <w:szCs w:val="22"/>
        </w:rPr>
        <w:t>Ministerstvo fina</w:t>
      </w:r>
      <w:r w:rsidR="001C512D" w:rsidRPr="003F65A1">
        <w:rPr>
          <w:rFonts w:ascii="Arial Narrow" w:hAnsi="Arial Narrow" w:cs="Tahoma"/>
          <w:sz w:val="22"/>
          <w:szCs w:val="22"/>
        </w:rPr>
        <w:t>n</w:t>
      </w:r>
      <w:r w:rsidRPr="003F65A1">
        <w:rPr>
          <w:rFonts w:ascii="Arial Narrow" w:hAnsi="Arial Narrow" w:cs="Tahoma"/>
          <w:sz w:val="22"/>
          <w:szCs w:val="22"/>
        </w:rPr>
        <w:t xml:space="preserve">cií SR ako orgán auditu, </w:t>
      </w:r>
      <w:r w:rsidRPr="003F65A1">
        <w:rPr>
          <w:rFonts w:ascii="Arial Narrow" w:hAnsi="Arial Narrow"/>
          <w:sz w:val="22"/>
          <w:szCs w:val="22"/>
        </w:rPr>
        <w:t>jeho spolupracujúce orgány (najmä Úrad vládneho auditu) a osoby poverené na výkon kontroly/auditu</w:t>
      </w:r>
      <w:r w:rsidR="0068489F">
        <w:rPr>
          <w:rFonts w:ascii="Arial Narrow" w:hAnsi="Arial Narrow"/>
          <w:sz w:val="22"/>
          <w:szCs w:val="22"/>
        </w:rPr>
        <w:t>,</w:t>
      </w:r>
    </w:p>
    <w:p w14:paraId="61BC01D8" w14:textId="7615B699" w:rsidR="0029410E" w:rsidRPr="003F65A1" w:rsidRDefault="0029410E" w:rsidP="00383396">
      <w:pPr>
        <w:pStyle w:val="Zkladntext"/>
        <w:numPr>
          <w:ilvl w:val="0"/>
          <w:numId w:val="42"/>
        </w:numPr>
        <w:tabs>
          <w:tab w:val="clear" w:pos="1070"/>
          <w:tab w:val="num" w:pos="1134"/>
        </w:tabs>
        <w:autoSpaceDE w:val="0"/>
        <w:autoSpaceDN w:val="0"/>
        <w:adjustRightInd w:val="0"/>
        <w:spacing w:after="60"/>
        <w:ind w:left="1134" w:hanging="425"/>
        <w:rPr>
          <w:rFonts w:ascii="Arial Narrow" w:hAnsi="Arial Narrow" w:cs="Tahoma"/>
          <w:bCs/>
          <w:sz w:val="22"/>
          <w:szCs w:val="22"/>
        </w:rPr>
      </w:pPr>
      <w:r w:rsidRPr="003F65A1">
        <w:rPr>
          <w:rFonts w:ascii="Arial Narrow" w:hAnsi="Arial Narrow" w:cs="Tahoma"/>
          <w:sz w:val="22"/>
          <w:szCs w:val="22"/>
        </w:rPr>
        <w:t>Najvyšší kontrolný úrad SR</w:t>
      </w:r>
      <w:r w:rsidR="0068489F">
        <w:rPr>
          <w:rFonts w:ascii="Arial Narrow" w:hAnsi="Arial Narrow" w:cs="Tahoma"/>
          <w:sz w:val="22"/>
          <w:szCs w:val="22"/>
        </w:rPr>
        <w:t>,</w:t>
      </w:r>
    </w:p>
    <w:p w14:paraId="049F9F5A" w14:textId="3A0B0BA3" w:rsidR="0029410E" w:rsidRPr="003F65A1" w:rsidRDefault="0029410E" w:rsidP="00383396">
      <w:pPr>
        <w:pStyle w:val="Zkladntext"/>
        <w:numPr>
          <w:ilvl w:val="0"/>
          <w:numId w:val="42"/>
        </w:numPr>
        <w:tabs>
          <w:tab w:val="clear" w:pos="1070"/>
          <w:tab w:val="num" w:pos="1134"/>
        </w:tabs>
        <w:autoSpaceDE w:val="0"/>
        <w:autoSpaceDN w:val="0"/>
        <w:adjustRightInd w:val="0"/>
        <w:spacing w:after="60"/>
        <w:ind w:left="1134" w:hanging="425"/>
        <w:rPr>
          <w:rFonts w:ascii="Arial Narrow" w:hAnsi="Arial Narrow" w:cs="Tahoma"/>
          <w:bCs/>
          <w:sz w:val="22"/>
          <w:szCs w:val="22"/>
        </w:rPr>
      </w:pPr>
      <w:r w:rsidRPr="003F65A1">
        <w:rPr>
          <w:rFonts w:ascii="Arial Narrow" w:hAnsi="Arial Narrow" w:cs="Tahoma"/>
          <w:sz w:val="22"/>
          <w:szCs w:val="22"/>
        </w:rPr>
        <w:t>splnomocnení zástupcovia Európskej komisie a Európskeho dvora audítorov</w:t>
      </w:r>
      <w:r w:rsidR="0068489F">
        <w:rPr>
          <w:rFonts w:ascii="Arial Narrow" w:hAnsi="Arial Narrow" w:cs="Tahoma"/>
          <w:sz w:val="22"/>
          <w:szCs w:val="22"/>
        </w:rPr>
        <w:t>,</w:t>
      </w:r>
    </w:p>
    <w:p w14:paraId="7AB0F80A" w14:textId="54CA3006" w:rsidR="0029410E" w:rsidRPr="003F65A1" w:rsidRDefault="0029410E" w:rsidP="0068489F">
      <w:pPr>
        <w:pStyle w:val="Zkladntext"/>
        <w:numPr>
          <w:ilvl w:val="0"/>
          <w:numId w:val="42"/>
        </w:numPr>
        <w:tabs>
          <w:tab w:val="clear" w:pos="1070"/>
        </w:tabs>
        <w:autoSpaceDE w:val="0"/>
        <w:autoSpaceDN w:val="0"/>
        <w:adjustRightInd w:val="0"/>
        <w:spacing w:after="60"/>
        <w:ind w:left="1134" w:hanging="424"/>
        <w:rPr>
          <w:rFonts w:ascii="Arial Narrow" w:hAnsi="Arial Narrow" w:cs="Tahoma"/>
          <w:bCs/>
          <w:sz w:val="22"/>
          <w:szCs w:val="22"/>
        </w:rPr>
      </w:pPr>
      <w:r w:rsidRPr="003F65A1">
        <w:rPr>
          <w:rFonts w:ascii="Arial Narrow" w:hAnsi="Arial Narrow" w:cs="Tahoma"/>
          <w:sz w:val="22"/>
          <w:szCs w:val="22"/>
        </w:rPr>
        <w:t>orgán zabezpečujúci ochranu finančných záujmov EÚ</w:t>
      </w:r>
      <w:r w:rsidR="003C1DEA" w:rsidRPr="003F65A1">
        <w:rPr>
          <w:rFonts w:ascii="Arial Narrow" w:hAnsi="Arial Narrow" w:cs="Tahoma"/>
          <w:sz w:val="22"/>
          <w:szCs w:val="22"/>
        </w:rPr>
        <w:t>, Európsky úrad pre boj proti podvodom</w:t>
      </w:r>
      <w:r w:rsidR="0068489F">
        <w:rPr>
          <w:rFonts w:ascii="Arial Narrow" w:hAnsi="Arial Narrow" w:cs="Tahoma"/>
          <w:sz w:val="22"/>
          <w:szCs w:val="22"/>
        </w:rPr>
        <w:t>,</w:t>
      </w:r>
    </w:p>
    <w:p w14:paraId="7228883F" w14:textId="77777777" w:rsidR="0029410E" w:rsidRPr="003F65A1" w:rsidRDefault="0029410E" w:rsidP="00383396">
      <w:pPr>
        <w:pStyle w:val="Zkladntext"/>
        <w:numPr>
          <w:ilvl w:val="0"/>
          <w:numId w:val="42"/>
        </w:numPr>
        <w:tabs>
          <w:tab w:val="clear" w:pos="1070"/>
          <w:tab w:val="num" w:pos="1134"/>
          <w:tab w:val="left" w:pos="1276"/>
        </w:tabs>
        <w:autoSpaceDE w:val="0"/>
        <w:autoSpaceDN w:val="0"/>
        <w:adjustRightInd w:val="0"/>
        <w:spacing w:after="120"/>
        <w:ind w:left="1134" w:hanging="425"/>
        <w:rPr>
          <w:rFonts w:ascii="Arial Narrow" w:hAnsi="Arial Narrow" w:cs="Tahoma"/>
          <w:bCs/>
          <w:sz w:val="22"/>
          <w:szCs w:val="22"/>
        </w:rPr>
      </w:pPr>
      <w:r w:rsidRPr="003F65A1">
        <w:rPr>
          <w:rFonts w:ascii="Arial Narrow" w:hAnsi="Arial Narrow" w:cs="Tahoma"/>
          <w:sz w:val="22"/>
          <w:szCs w:val="22"/>
        </w:rPr>
        <w:t xml:space="preserve">osoby prizvané alebo poverené orgánmi/subjektami uvedenými v písm. a) až </w:t>
      </w:r>
      <w:r w:rsidR="001C512D" w:rsidRPr="003F65A1">
        <w:rPr>
          <w:rFonts w:ascii="Arial Narrow" w:hAnsi="Arial Narrow" w:cs="Tahoma"/>
          <w:sz w:val="22"/>
          <w:szCs w:val="22"/>
        </w:rPr>
        <w:t>e</w:t>
      </w:r>
      <w:r w:rsidRPr="003F65A1">
        <w:rPr>
          <w:rFonts w:ascii="Arial Narrow" w:hAnsi="Arial Narrow" w:cs="Tahoma"/>
          <w:sz w:val="22"/>
          <w:szCs w:val="22"/>
        </w:rPr>
        <w:t>) v súlade s prís</w:t>
      </w:r>
      <w:r w:rsidR="004B411A" w:rsidRPr="003F65A1">
        <w:rPr>
          <w:rFonts w:ascii="Arial Narrow" w:hAnsi="Arial Narrow" w:cs="Tahoma"/>
          <w:sz w:val="22"/>
          <w:szCs w:val="22"/>
        </w:rPr>
        <w:t>lušnými právnymi predpismi SR a právnymi aktami EÚ</w:t>
      </w:r>
      <w:r w:rsidRPr="003F65A1">
        <w:rPr>
          <w:rFonts w:ascii="Arial Narrow" w:hAnsi="Arial Narrow" w:cs="Tahoma"/>
          <w:sz w:val="22"/>
          <w:szCs w:val="22"/>
        </w:rPr>
        <w:t>.</w:t>
      </w:r>
    </w:p>
    <w:p w14:paraId="17FFD964" w14:textId="77777777" w:rsidR="00AF355D" w:rsidRPr="00BA0433" w:rsidRDefault="00AF355D" w:rsidP="00AF355D">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BA0433">
        <w:rPr>
          <w:rFonts w:ascii="Arial Narrow" w:hAnsi="Arial Narrow" w:cs="Tahoma"/>
          <w:bCs/>
          <w:sz w:val="22"/>
          <w:szCs w:val="22"/>
        </w:rPr>
        <w:t xml:space="preserve">Poskytovateľ sa v prípade požiadavky Objednávateľa zaväzuje umožniť v rámci výkonu auditu účasť audítorov z príslušných orgánov Rakúskej spolkovej republiky, národných kontrolórov spolkových krajín Burgenland, Dolné Rakúsko a Viedeň a zástupcov </w:t>
      </w:r>
      <w:r w:rsidRPr="00BA0433">
        <w:rPr>
          <w:rFonts w:ascii="Arial Narrow" w:hAnsi="Arial Narrow" w:cs="Tahoma"/>
          <w:kern w:val="28"/>
          <w:sz w:val="22"/>
          <w:szCs w:val="22"/>
          <w:lang w:eastAsia="en-US"/>
        </w:rPr>
        <w:t xml:space="preserve">Spoločného sekretariátu Viedeň </w:t>
      </w:r>
      <w:r w:rsidRPr="00BA0433">
        <w:rPr>
          <w:rFonts w:ascii="Arial Narrow" w:hAnsi="Arial Narrow" w:cs="Tahoma"/>
          <w:bCs/>
          <w:sz w:val="22"/>
          <w:szCs w:val="22"/>
        </w:rPr>
        <w:t>ako pozorovateľov.</w:t>
      </w:r>
    </w:p>
    <w:p w14:paraId="4D439896" w14:textId="77777777" w:rsidR="0029410E" w:rsidRPr="003F65A1"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sz w:val="22"/>
          <w:szCs w:val="22"/>
        </w:rPr>
        <w:t>Zmluvné strany</w:t>
      </w:r>
      <w:r w:rsidRPr="003F65A1">
        <w:rPr>
          <w:rFonts w:ascii="Arial Narrow" w:hAnsi="Arial Narrow" w:cs="Tahoma"/>
          <w:bCs/>
          <w:sz w:val="22"/>
          <w:szCs w:val="22"/>
        </w:rPr>
        <w:t xml:space="preserve"> tejto Rámcovej dohody sa zaväzujú, že počas realizácie audítorských služieb vyplývajúcich z tejto Rámcovej dohody budú navzájom spolupracovať a vyvinú maximálne úsilie a súčinnosť, </w:t>
      </w:r>
      <w:r w:rsidRPr="003F65A1">
        <w:rPr>
          <w:rFonts w:ascii="Arial Narrow" w:hAnsi="Arial Narrow"/>
          <w:sz w:val="22"/>
          <w:szCs w:val="22"/>
        </w:rPr>
        <w:t>aby bola Rámcová dohoda realizovaná v súlade s jej predmetom</w:t>
      </w:r>
      <w:r w:rsidRPr="003F65A1">
        <w:rPr>
          <w:rFonts w:ascii="Arial Narrow" w:hAnsi="Arial Narrow" w:cs="Tahoma"/>
          <w:bCs/>
          <w:sz w:val="22"/>
          <w:szCs w:val="22"/>
        </w:rPr>
        <w:t>.</w:t>
      </w:r>
    </w:p>
    <w:p w14:paraId="3541825E" w14:textId="77777777" w:rsidR="0029410E" w:rsidRPr="003F65A1"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bCs/>
          <w:sz w:val="22"/>
          <w:szCs w:val="22"/>
        </w:rPr>
        <w:t xml:space="preserve">Poskytovateľ sa zaväzuje postupovať pri plnení predmetu tejto Rámcovej dohody </w:t>
      </w:r>
      <w:r w:rsidR="00DB1F3E" w:rsidRPr="003F65A1">
        <w:rPr>
          <w:rFonts w:ascii="Arial Narrow" w:hAnsi="Arial Narrow" w:cs="Tahoma"/>
          <w:bCs/>
          <w:sz w:val="22"/>
          <w:szCs w:val="22"/>
        </w:rPr>
        <w:t xml:space="preserve">a na jej základe </w:t>
      </w:r>
      <w:r w:rsidR="002056DE" w:rsidRPr="003F65A1">
        <w:rPr>
          <w:rFonts w:ascii="Arial Narrow" w:hAnsi="Arial Narrow" w:cs="Tahoma"/>
          <w:bCs/>
          <w:sz w:val="22"/>
          <w:szCs w:val="22"/>
        </w:rPr>
        <w:t>vystavenej</w:t>
      </w:r>
      <w:r w:rsidR="00DB1F3E" w:rsidRPr="003F65A1">
        <w:rPr>
          <w:rFonts w:ascii="Arial Narrow" w:hAnsi="Arial Narrow" w:cs="Tahoma"/>
          <w:bCs/>
          <w:sz w:val="22"/>
          <w:szCs w:val="22"/>
        </w:rPr>
        <w:t xml:space="preserve"> objednávk</w:t>
      </w:r>
      <w:r w:rsidR="002056DE" w:rsidRPr="003F65A1">
        <w:rPr>
          <w:rFonts w:ascii="Arial Narrow" w:hAnsi="Arial Narrow" w:cs="Tahoma"/>
          <w:bCs/>
          <w:sz w:val="22"/>
          <w:szCs w:val="22"/>
        </w:rPr>
        <w:t>y</w:t>
      </w:r>
      <w:r w:rsidR="00DB1F3E" w:rsidRPr="003F65A1">
        <w:rPr>
          <w:rFonts w:ascii="Arial Narrow" w:hAnsi="Arial Narrow" w:cs="Tahoma"/>
          <w:bCs/>
          <w:sz w:val="22"/>
          <w:szCs w:val="22"/>
        </w:rPr>
        <w:t xml:space="preserve"> </w:t>
      </w:r>
      <w:r w:rsidRPr="003F65A1">
        <w:rPr>
          <w:rFonts w:ascii="Arial Narrow" w:hAnsi="Arial Narrow" w:cs="Tahoma"/>
          <w:bCs/>
          <w:sz w:val="22"/>
          <w:szCs w:val="22"/>
        </w:rPr>
        <w:t xml:space="preserve">s odbornou starostlivosťou a dodať predmet Rámcovej dohody </w:t>
      </w:r>
      <w:r w:rsidR="00DB1F3E" w:rsidRPr="003F65A1">
        <w:rPr>
          <w:rFonts w:ascii="Arial Narrow" w:hAnsi="Arial Narrow" w:cs="Tahoma"/>
          <w:bCs/>
          <w:sz w:val="22"/>
          <w:szCs w:val="22"/>
        </w:rPr>
        <w:t xml:space="preserve">na základe </w:t>
      </w:r>
      <w:r w:rsidR="002056DE" w:rsidRPr="003F65A1">
        <w:rPr>
          <w:rFonts w:ascii="Arial Narrow" w:hAnsi="Arial Narrow" w:cs="Tahoma"/>
          <w:bCs/>
          <w:sz w:val="22"/>
          <w:szCs w:val="22"/>
        </w:rPr>
        <w:t>vystavenej objednáv</w:t>
      </w:r>
      <w:r w:rsidR="00DB1F3E" w:rsidRPr="003F65A1">
        <w:rPr>
          <w:rFonts w:ascii="Arial Narrow" w:hAnsi="Arial Narrow" w:cs="Tahoma"/>
          <w:bCs/>
          <w:sz w:val="22"/>
          <w:szCs w:val="22"/>
        </w:rPr>
        <w:t>k</w:t>
      </w:r>
      <w:r w:rsidR="002056DE" w:rsidRPr="003F65A1">
        <w:rPr>
          <w:rFonts w:ascii="Arial Narrow" w:hAnsi="Arial Narrow" w:cs="Tahoma"/>
          <w:bCs/>
          <w:sz w:val="22"/>
          <w:szCs w:val="22"/>
        </w:rPr>
        <w:t>y</w:t>
      </w:r>
      <w:r w:rsidR="00DB1F3E" w:rsidRPr="003F65A1">
        <w:rPr>
          <w:rFonts w:ascii="Arial Narrow" w:hAnsi="Arial Narrow" w:cs="Tahoma"/>
          <w:bCs/>
          <w:sz w:val="22"/>
          <w:szCs w:val="22"/>
        </w:rPr>
        <w:t xml:space="preserve"> </w:t>
      </w:r>
      <w:r w:rsidRPr="003F65A1">
        <w:rPr>
          <w:rFonts w:ascii="Arial Narrow" w:hAnsi="Arial Narrow" w:cs="Tahoma"/>
          <w:bCs/>
          <w:sz w:val="22"/>
          <w:szCs w:val="22"/>
        </w:rPr>
        <w:t xml:space="preserve">podľa svojich najlepších schopností a v súlade s podmienkami tejto Rámcovej dohody, resp. </w:t>
      </w:r>
      <w:r w:rsidR="002056DE" w:rsidRPr="003F65A1">
        <w:rPr>
          <w:rFonts w:ascii="Arial Narrow" w:hAnsi="Arial Narrow" w:cs="Tahoma"/>
          <w:bCs/>
          <w:sz w:val="22"/>
          <w:szCs w:val="22"/>
        </w:rPr>
        <w:t>vystavenej objednáv</w:t>
      </w:r>
      <w:r w:rsidRPr="003F65A1">
        <w:rPr>
          <w:rFonts w:ascii="Arial Narrow" w:hAnsi="Arial Narrow" w:cs="Tahoma"/>
          <w:bCs/>
          <w:sz w:val="22"/>
          <w:szCs w:val="22"/>
        </w:rPr>
        <w:t>k</w:t>
      </w:r>
      <w:r w:rsidR="002056DE" w:rsidRPr="003F65A1">
        <w:rPr>
          <w:rFonts w:ascii="Arial Narrow" w:hAnsi="Arial Narrow" w:cs="Tahoma"/>
          <w:bCs/>
          <w:sz w:val="22"/>
          <w:szCs w:val="22"/>
        </w:rPr>
        <w:t>y.</w:t>
      </w:r>
    </w:p>
    <w:p w14:paraId="2D331BC1" w14:textId="6BA13EC7" w:rsidR="0029410E" w:rsidRPr="003F65A1"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bCs/>
          <w:sz w:val="22"/>
          <w:szCs w:val="22"/>
        </w:rPr>
        <w:t>V nadväznosti na povinnosti uve</w:t>
      </w:r>
      <w:r w:rsidR="002056DE" w:rsidRPr="003F65A1">
        <w:rPr>
          <w:rFonts w:ascii="Arial Narrow" w:hAnsi="Arial Narrow" w:cs="Tahoma"/>
          <w:bCs/>
          <w:sz w:val="22"/>
          <w:szCs w:val="22"/>
        </w:rPr>
        <w:t>dené v bode 10.4</w:t>
      </w:r>
      <w:r w:rsidRPr="003F65A1">
        <w:rPr>
          <w:rFonts w:ascii="Arial Narrow" w:hAnsi="Arial Narrow" w:cs="Tahoma"/>
          <w:bCs/>
          <w:sz w:val="22"/>
          <w:szCs w:val="22"/>
        </w:rPr>
        <w:t xml:space="preserve"> </w:t>
      </w:r>
      <w:r w:rsidR="008A39AB" w:rsidRPr="003F65A1">
        <w:rPr>
          <w:rFonts w:ascii="Arial Narrow" w:hAnsi="Arial Narrow" w:cs="Tahoma"/>
          <w:bCs/>
          <w:sz w:val="22"/>
          <w:szCs w:val="22"/>
        </w:rPr>
        <w:t xml:space="preserve">tejto Rámcovej dohody </w:t>
      </w:r>
      <w:r w:rsidRPr="003F65A1">
        <w:rPr>
          <w:rFonts w:ascii="Arial Narrow" w:hAnsi="Arial Narrow" w:cs="Tahoma"/>
          <w:bCs/>
          <w:sz w:val="22"/>
          <w:szCs w:val="22"/>
        </w:rPr>
        <w:t>sa Poskytovateľ zaväzuje sledovať zmeny všetkých dokumentov týkajúcich sa požadovaných audítorských služieb (predovšetkým legislatívneho a metodického charakteru) prijímané orgánmi EÚ a </w:t>
      </w:r>
      <w:r w:rsidR="004B411A" w:rsidRPr="003F65A1">
        <w:rPr>
          <w:rFonts w:ascii="Arial Narrow" w:hAnsi="Arial Narrow" w:cs="Tahoma"/>
          <w:bCs/>
          <w:sz w:val="22"/>
          <w:szCs w:val="22"/>
        </w:rPr>
        <w:t>orgánmi verejnej správy</w:t>
      </w:r>
      <w:r w:rsidRPr="003F65A1">
        <w:rPr>
          <w:rFonts w:ascii="Arial Narrow" w:hAnsi="Arial Narrow" w:cs="Tahoma"/>
          <w:bCs/>
          <w:sz w:val="22"/>
          <w:szCs w:val="22"/>
        </w:rPr>
        <w:t xml:space="preserve"> a bez zbytočného odkladu upozorniť Objednávateľa na dôležité skutočnosti vzťahujúce sa na predmet plnenia tejto Rámcovej dohody.</w:t>
      </w:r>
    </w:p>
    <w:p w14:paraId="1CBC7928" w14:textId="77777777" w:rsidR="0029410E" w:rsidRPr="003F65A1" w:rsidRDefault="0029410E" w:rsidP="007F7EED">
      <w:pPr>
        <w:pStyle w:val="Zkladntext"/>
        <w:numPr>
          <w:ilvl w:val="1"/>
          <w:numId w:val="25"/>
        </w:numPr>
        <w:tabs>
          <w:tab w:val="clear" w:pos="502"/>
          <w:tab w:val="num" w:pos="709"/>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bCs/>
          <w:sz w:val="22"/>
          <w:szCs w:val="22"/>
        </w:rPr>
        <w:t xml:space="preserve">Poskytovateľ je povinný bezodkladne upozorniť Objednávateľa na vecnú nesprávnosť jeho pokynov alebo na také skutočnosti, ktoré bránia riadne zrealizovať predmet plnenia. V takom prípade je Poskytovateľ povinný postupovať podľa pokynov Objednávateľa len vtedy, ak Objednávateľ aj po predchádzajúcom písomnom upozornení Poskytovateľa trval na plnení podľa svojich pokynov. Poskytovateľ nie je povinný postupovať podľa pokynov </w:t>
      </w:r>
      <w:r w:rsidRPr="003F65A1">
        <w:rPr>
          <w:rFonts w:ascii="Arial Narrow" w:hAnsi="Arial Narrow" w:cs="Tahoma"/>
          <w:bCs/>
          <w:sz w:val="22"/>
          <w:szCs w:val="22"/>
        </w:rPr>
        <w:lastRenderedPageBreak/>
        <w:t xml:space="preserve">Objednávateľa, ak by tieto pokyny boli v rozpore s touto Rámcovou dohodou a/alebo objednávkou, resp. </w:t>
      </w:r>
      <w:r w:rsidR="005C4210" w:rsidRPr="003F65A1">
        <w:rPr>
          <w:rFonts w:ascii="Arial Narrow" w:hAnsi="Arial Narrow" w:cs="Tahoma"/>
          <w:bCs/>
          <w:sz w:val="22"/>
          <w:szCs w:val="22"/>
        </w:rPr>
        <w:t xml:space="preserve">                    </w:t>
      </w:r>
      <w:r w:rsidR="007F7EED" w:rsidRPr="003F65A1">
        <w:rPr>
          <w:rFonts w:ascii="Arial Narrow" w:hAnsi="Arial Narrow" w:cs="Tahoma"/>
          <w:bCs/>
          <w:sz w:val="22"/>
          <w:szCs w:val="22"/>
        </w:rPr>
        <w:t>s relevantnou účinnou právnou úpravou</w:t>
      </w:r>
      <w:r w:rsidRPr="003F65A1">
        <w:rPr>
          <w:rFonts w:ascii="Arial Narrow" w:hAnsi="Arial Narrow" w:cs="Tahoma"/>
          <w:bCs/>
          <w:sz w:val="22"/>
          <w:szCs w:val="22"/>
        </w:rPr>
        <w:t>.</w:t>
      </w:r>
    </w:p>
    <w:p w14:paraId="0580B64C" w14:textId="0EE9A45E" w:rsidR="0029410E" w:rsidRPr="003F65A1" w:rsidRDefault="0029410E" w:rsidP="00775FA8">
      <w:pPr>
        <w:pStyle w:val="Zkladntext"/>
        <w:numPr>
          <w:ilvl w:val="1"/>
          <w:numId w:val="25"/>
        </w:numPr>
        <w:tabs>
          <w:tab w:val="clear" w:pos="502"/>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bCs/>
          <w:sz w:val="22"/>
          <w:szCs w:val="22"/>
        </w:rPr>
        <w:t xml:space="preserve">Poskytovateľ je povinný oznámiť Objednávateľovi všetky okolnosti, ktoré zistil v súvislosti s plnením predmetu Rámcovej dohody a/alebo objednávky, ktoré môžu mať vplyv na zmenu pokynov Objednávateľa, pričom </w:t>
      </w:r>
      <w:r w:rsidR="000F2882">
        <w:rPr>
          <w:rFonts w:ascii="Arial Narrow" w:hAnsi="Arial Narrow" w:cs="Tahoma"/>
          <w:bCs/>
          <w:sz w:val="22"/>
          <w:szCs w:val="22"/>
        </w:rPr>
        <w:br/>
      </w:r>
      <w:r w:rsidRPr="003F65A1">
        <w:rPr>
          <w:rFonts w:ascii="Arial Narrow" w:hAnsi="Arial Narrow" w:cs="Tahoma"/>
          <w:bCs/>
          <w:sz w:val="22"/>
          <w:szCs w:val="22"/>
        </w:rPr>
        <w:t>od pokynov Objednávateľa, ktoré boli Poskytovateľovi oznámené v súvislosti s poskytovaním audítorských služieb podľa tejto Rámcovej dohody a/alebo objednávky, sa môže Poskytovateľ odchýliť, len ak to Objednávateľ výslovne v konkrétnom prípade nezakáže a zároveň je to nevyhnutné v záujme Objednávateľa a Poskytovateľ nemôže včas dostať jeho súhlas.</w:t>
      </w:r>
    </w:p>
    <w:p w14:paraId="35DE2F04" w14:textId="77777777" w:rsidR="0029410E" w:rsidRPr="003F65A1" w:rsidRDefault="0029410E" w:rsidP="0029410E">
      <w:pPr>
        <w:pStyle w:val="Zkladntext"/>
        <w:tabs>
          <w:tab w:val="left" w:pos="2127"/>
        </w:tabs>
        <w:spacing w:before="360" w:after="240"/>
        <w:rPr>
          <w:rFonts w:ascii="Arial Narrow" w:hAnsi="Arial Narrow" w:cs="Tahoma"/>
          <w:b/>
          <w:bCs/>
          <w:sz w:val="22"/>
          <w:szCs w:val="22"/>
        </w:rPr>
      </w:pPr>
      <w:r w:rsidRPr="003F65A1">
        <w:rPr>
          <w:rFonts w:ascii="Arial Narrow" w:hAnsi="Arial Narrow" w:cs="Tahoma"/>
          <w:b/>
          <w:bCs/>
          <w:sz w:val="22"/>
          <w:szCs w:val="22"/>
          <w:u w:val="single"/>
        </w:rPr>
        <w:t>Článok 11.</w:t>
      </w:r>
      <w:r w:rsidRPr="003F65A1">
        <w:rPr>
          <w:rFonts w:ascii="Arial Narrow" w:hAnsi="Arial Narrow" w:cs="Tahoma"/>
          <w:b/>
          <w:bCs/>
          <w:sz w:val="22"/>
          <w:szCs w:val="22"/>
          <w:u w:val="single"/>
        </w:rPr>
        <w:tab/>
        <w:t>Vzájomná komunikácia strán</w:t>
      </w:r>
    </w:p>
    <w:p w14:paraId="27BE8924" w14:textId="2ABC69FC" w:rsidR="0029410E" w:rsidRPr="003F65A1" w:rsidRDefault="0029410E" w:rsidP="00C81F5E">
      <w:pPr>
        <w:spacing w:after="60"/>
        <w:ind w:left="720" w:hanging="720"/>
        <w:jc w:val="both"/>
        <w:rPr>
          <w:rFonts w:ascii="Arial Narrow" w:hAnsi="Arial Narrow" w:cs="Tahoma"/>
          <w:sz w:val="22"/>
          <w:szCs w:val="22"/>
        </w:rPr>
      </w:pPr>
      <w:r w:rsidRPr="003F65A1">
        <w:rPr>
          <w:rFonts w:ascii="Arial Narrow" w:hAnsi="Arial Narrow" w:cs="Tahoma"/>
          <w:sz w:val="22"/>
          <w:szCs w:val="22"/>
        </w:rPr>
        <w:t>11.1</w:t>
      </w:r>
      <w:r w:rsidRPr="003F65A1">
        <w:rPr>
          <w:rFonts w:ascii="Arial Narrow" w:hAnsi="Arial Narrow" w:cs="Tahoma"/>
          <w:sz w:val="22"/>
          <w:szCs w:val="22"/>
        </w:rPr>
        <w:tab/>
        <w:t xml:space="preserve">S poukázaním na príslušné články tejto Rámcovej dohody, ktoré upravujú otázky vzájomnej komunikácie medzi stranami, akékoľvek oznámenia, žiadosti, upomienky, výzvy alebo iné informácie, ktoré majú byť vykonané </w:t>
      </w:r>
      <w:r w:rsidR="005C4210" w:rsidRPr="003F65A1">
        <w:rPr>
          <w:rFonts w:ascii="Arial Narrow" w:hAnsi="Arial Narrow" w:cs="Tahoma"/>
          <w:sz w:val="22"/>
          <w:szCs w:val="22"/>
        </w:rPr>
        <w:t xml:space="preserve">                </w:t>
      </w:r>
      <w:r w:rsidRPr="003F65A1">
        <w:rPr>
          <w:rFonts w:ascii="Arial Narrow" w:hAnsi="Arial Narrow" w:cs="Tahoma"/>
          <w:sz w:val="22"/>
          <w:szCs w:val="22"/>
        </w:rPr>
        <w:t xml:space="preserve">v súlade s touto Rámcovou dohodou, musia mať písomnú formu, ak nie je dohodnuté inak. Takéto zásielky </w:t>
      </w:r>
      <w:r w:rsidR="000F2882">
        <w:rPr>
          <w:rFonts w:ascii="Arial Narrow" w:hAnsi="Arial Narrow" w:cs="Tahoma"/>
          <w:sz w:val="22"/>
          <w:szCs w:val="22"/>
        </w:rPr>
        <w:br/>
      </w:r>
      <w:r w:rsidRPr="003F65A1">
        <w:rPr>
          <w:rFonts w:ascii="Arial Narrow" w:hAnsi="Arial Narrow" w:cs="Tahoma"/>
          <w:sz w:val="22"/>
          <w:szCs w:val="22"/>
        </w:rPr>
        <w:t xml:space="preserve">vo forme oznámenia, žiadosti, upomienky, výzvy alebo iné informácie budú považované za riadne doručené druhej zmluvnej strane, ak budú prijaté zmluvnou stranou, ktorej boli adresované na kontaktné adresy Objednávateľa a Poskytovateľa podľa bodu 11.3 </w:t>
      </w:r>
      <w:r w:rsidR="008A39AB" w:rsidRPr="003F65A1">
        <w:rPr>
          <w:rFonts w:ascii="Arial Narrow" w:hAnsi="Arial Narrow" w:cs="Tahoma"/>
          <w:bCs/>
          <w:sz w:val="22"/>
          <w:szCs w:val="22"/>
        </w:rPr>
        <w:t>tejto Rámcovej dohody.</w:t>
      </w:r>
      <w:r w:rsidR="008A39AB" w:rsidRPr="003F65A1">
        <w:rPr>
          <w:rFonts w:ascii="Arial Narrow" w:hAnsi="Arial Narrow" w:cs="Tahoma"/>
          <w:sz w:val="22"/>
          <w:szCs w:val="22"/>
        </w:rPr>
        <w:t xml:space="preserve"> </w:t>
      </w:r>
      <w:r w:rsidRPr="003F65A1">
        <w:rPr>
          <w:rFonts w:ascii="Arial Narrow" w:hAnsi="Arial Narrow" w:cs="Tahoma"/>
          <w:sz w:val="22"/>
          <w:szCs w:val="22"/>
        </w:rPr>
        <w:t>Za deň doručenia zásielky zmluvnej strane, ktorej bola adresovaná sa považuje takisto deň,</w:t>
      </w:r>
    </w:p>
    <w:p w14:paraId="539FF801" w14:textId="77777777" w:rsidR="0029410E" w:rsidRPr="003F65A1" w:rsidRDefault="0029410E" w:rsidP="0068489F">
      <w:pPr>
        <w:pStyle w:val="Odsek0"/>
        <w:numPr>
          <w:ilvl w:val="1"/>
          <w:numId w:val="29"/>
        </w:numPr>
        <w:tabs>
          <w:tab w:val="clear" w:pos="720"/>
        </w:tabs>
        <w:autoSpaceDE w:val="0"/>
        <w:autoSpaceDN w:val="0"/>
        <w:spacing w:before="0" w:after="60"/>
        <w:ind w:left="1134" w:hanging="425"/>
        <w:rPr>
          <w:rFonts w:ascii="Arial Narrow" w:hAnsi="Arial Narrow" w:cs="Tahoma"/>
          <w:sz w:val="22"/>
          <w:szCs w:val="22"/>
        </w:rPr>
      </w:pPr>
      <w:r w:rsidRPr="003F65A1">
        <w:rPr>
          <w:rFonts w:ascii="Arial Narrow" w:hAnsi="Arial Narrow" w:cs="Tahoma"/>
          <w:sz w:val="22"/>
          <w:szCs w:val="22"/>
        </w:rPr>
        <w:t>v ktorom ju táto zmluvná strana odmietla prijať,</w:t>
      </w:r>
    </w:p>
    <w:p w14:paraId="3AFA149B" w14:textId="77777777" w:rsidR="0029410E" w:rsidRPr="003F65A1" w:rsidRDefault="0029410E" w:rsidP="0068489F">
      <w:pPr>
        <w:pStyle w:val="Odsek0"/>
        <w:numPr>
          <w:ilvl w:val="1"/>
          <w:numId w:val="29"/>
        </w:numPr>
        <w:tabs>
          <w:tab w:val="clear" w:pos="720"/>
        </w:tabs>
        <w:autoSpaceDE w:val="0"/>
        <w:autoSpaceDN w:val="0"/>
        <w:spacing w:before="0" w:after="60"/>
        <w:ind w:left="1134" w:hanging="414"/>
        <w:rPr>
          <w:rFonts w:ascii="Arial Narrow" w:hAnsi="Arial Narrow" w:cs="Tahoma"/>
          <w:sz w:val="22"/>
          <w:szCs w:val="22"/>
        </w:rPr>
      </w:pPr>
      <w:r w:rsidRPr="003F65A1">
        <w:rPr>
          <w:rFonts w:ascii="Arial Narrow" w:hAnsi="Arial Narrow" w:cs="Tahoma"/>
          <w:sz w:val="22"/>
          <w:szCs w:val="22"/>
        </w:rPr>
        <w:t>ktorým márne uplynula odberná lehota pre jej vyzdvihnutie si na pošte</w:t>
      </w:r>
      <w:r w:rsidR="00435122" w:rsidRPr="003F65A1">
        <w:rPr>
          <w:rFonts w:ascii="Arial Narrow" w:hAnsi="Arial Narrow" w:cs="Tahoma"/>
          <w:sz w:val="22"/>
          <w:szCs w:val="22"/>
        </w:rPr>
        <w:t>,</w:t>
      </w:r>
      <w:r w:rsidRPr="003F65A1">
        <w:rPr>
          <w:rFonts w:ascii="Arial Narrow" w:hAnsi="Arial Narrow" w:cs="Tahoma"/>
          <w:sz w:val="22"/>
          <w:szCs w:val="22"/>
        </w:rPr>
        <w:t xml:space="preserve"> alebo</w:t>
      </w:r>
    </w:p>
    <w:p w14:paraId="26F55AC6" w14:textId="20C16E56" w:rsidR="0029410E" w:rsidRPr="003F65A1" w:rsidRDefault="0029410E" w:rsidP="0068489F">
      <w:pPr>
        <w:pStyle w:val="Odsek0"/>
        <w:numPr>
          <w:ilvl w:val="1"/>
          <w:numId w:val="29"/>
        </w:numPr>
        <w:tabs>
          <w:tab w:val="clear" w:pos="720"/>
        </w:tabs>
        <w:autoSpaceDE w:val="0"/>
        <w:autoSpaceDN w:val="0"/>
        <w:spacing w:before="60" w:after="120"/>
        <w:ind w:left="1134" w:hanging="414"/>
        <w:rPr>
          <w:rFonts w:ascii="Arial Narrow" w:hAnsi="Arial Narrow" w:cs="Tahoma"/>
          <w:sz w:val="22"/>
          <w:szCs w:val="22"/>
        </w:rPr>
      </w:pPr>
      <w:r w:rsidRPr="003F65A1">
        <w:rPr>
          <w:rFonts w:ascii="Arial Narrow" w:hAnsi="Arial Narrow" w:cs="Tahoma"/>
          <w:sz w:val="22"/>
          <w:szCs w:val="22"/>
        </w:rPr>
        <w:t xml:space="preserve">v ktorý bola na nej zamestnancom pošty vyznačená poznámka, že </w:t>
      </w:r>
      <w:r w:rsidR="0068489F">
        <w:rPr>
          <w:rFonts w:ascii="Arial Narrow" w:hAnsi="Arial Narrow" w:cs="Tahoma"/>
          <w:sz w:val="22"/>
          <w:szCs w:val="22"/>
        </w:rPr>
        <w:t>„</w:t>
      </w:r>
      <w:r w:rsidRPr="003F65A1">
        <w:rPr>
          <w:rFonts w:ascii="Arial Narrow" w:hAnsi="Arial Narrow" w:cs="Tahoma"/>
          <w:sz w:val="22"/>
          <w:szCs w:val="22"/>
        </w:rPr>
        <w:t xml:space="preserve">adresát sa odsťahoval”, </w:t>
      </w:r>
      <w:r w:rsidR="0068489F">
        <w:rPr>
          <w:rFonts w:ascii="Arial Narrow" w:hAnsi="Arial Narrow" w:cs="Tahoma"/>
          <w:sz w:val="22"/>
          <w:szCs w:val="22"/>
        </w:rPr>
        <w:t>„</w:t>
      </w:r>
      <w:r w:rsidRPr="003F65A1">
        <w:rPr>
          <w:rFonts w:ascii="Arial Narrow" w:hAnsi="Arial Narrow" w:cs="Tahoma"/>
          <w:sz w:val="22"/>
          <w:szCs w:val="22"/>
        </w:rPr>
        <w:t xml:space="preserve">adresát </w:t>
      </w:r>
      <w:r w:rsidR="000F2882">
        <w:rPr>
          <w:rFonts w:ascii="Arial Narrow" w:hAnsi="Arial Narrow" w:cs="Tahoma"/>
          <w:sz w:val="22"/>
          <w:szCs w:val="22"/>
        </w:rPr>
        <w:br/>
      </w:r>
      <w:r w:rsidRPr="003F65A1">
        <w:rPr>
          <w:rFonts w:ascii="Arial Narrow" w:hAnsi="Arial Narrow" w:cs="Tahoma"/>
          <w:sz w:val="22"/>
          <w:szCs w:val="22"/>
        </w:rPr>
        <w:t>je neznámy” alebo iná poznámka, ktorá podľa poštového poriadku znamená nedoručiteľnosť zásielky.</w:t>
      </w:r>
    </w:p>
    <w:p w14:paraId="2DA816F4" w14:textId="491D41A4" w:rsidR="0029410E" w:rsidRPr="003F65A1" w:rsidRDefault="0029410E" w:rsidP="003C1DEA">
      <w:pPr>
        <w:pStyle w:val="Zkladntext"/>
        <w:spacing w:after="120"/>
        <w:ind w:left="720" w:hanging="720"/>
        <w:rPr>
          <w:rFonts w:ascii="Arial Narrow" w:hAnsi="Arial Narrow" w:cs="Tahoma"/>
          <w:sz w:val="22"/>
          <w:szCs w:val="22"/>
        </w:rPr>
      </w:pPr>
      <w:r w:rsidRPr="003F65A1">
        <w:rPr>
          <w:rFonts w:ascii="Arial Narrow" w:hAnsi="Arial Narrow" w:cs="Tahoma"/>
          <w:sz w:val="22"/>
          <w:szCs w:val="22"/>
        </w:rPr>
        <w:t>11.2</w:t>
      </w:r>
      <w:r w:rsidRPr="003F65A1">
        <w:rPr>
          <w:rFonts w:ascii="Arial Narrow" w:hAnsi="Arial Narrow" w:cs="Tahoma"/>
          <w:sz w:val="22"/>
          <w:szCs w:val="22"/>
        </w:rPr>
        <w:tab/>
      </w:r>
      <w:r w:rsidR="00766B6C" w:rsidRPr="003F65A1">
        <w:rPr>
          <w:rFonts w:ascii="Arial Narrow" w:hAnsi="Arial Narrow" w:cs="Tahoma"/>
          <w:sz w:val="22"/>
          <w:szCs w:val="22"/>
        </w:rPr>
        <w:t>Ak z tejto Rámcovej dohody nevyplýva inak</w:t>
      </w:r>
      <w:r w:rsidRPr="003F65A1">
        <w:rPr>
          <w:rFonts w:ascii="Arial Narrow" w:hAnsi="Arial Narrow" w:cs="Tahoma"/>
          <w:sz w:val="22"/>
          <w:szCs w:val="22"/>
        </w:rPr>
        <w:t xml:space="preserve">, môžu sa informácie, ktoré nezakladajú vznik, zmenu alebo zánik tejto Rámcovej dohody </w:t>
      </w:r>
      <w:r w:rsidR="00766B6C" w:rsidRPr="003F65A1">
        <w:rPr>
          <w:rFonts w:ascii="Arial Narrow" w:hAnsi="Arial Narrow" w:cs="Tahoma"/>
          <w:sz w:val="22"/>
          <w:szCs w:val="22"/>
        </w:rPr>
        <w:t>a jej prípadných dodatkov</w:t>
      </w:r>
      <w:r w:rsidRPr="003F65A1">
        <w:rPr>
          <w:rFonts w:ascii="Arial Narrow" w:hAnsi="Arial Narrow" w:cs="Tahoma"/>
          <w:sz w:val="22"/>
          <w:szCs w:val="22"/>
        </w:rPr>
        <w:t>, uvedené v bode 11.1</w:t>
      </w:r>
      <w:r w:rsidR="008A39AB" w:rsidRPr="003F65A1">
        <w:rPr>
          <w:rFonts w:ascii="Arial Narrow" w:hAnsi="Arial Narrow" w:cs="Tahoma"/>
          <w:sz w:val="22"/>
          <w:szCs w:val="22"/>
        </w:rPr>
        <w:t xml:space="preserve"> </w:t>
      </w:r>
      <w:r w:rsidR="008A39AB" w:rsidRPr="003F65A1">
        <w:rPr>
          <w:rFonts w:ascii="Arial Narrow" w:hAnsi="Arial Narrow" w:cs="Tahoma"/>
          <w:bCs/>
          <w:sz w:val="22"/>
          <w:szCs w:val="22"/>
        </w:rPr>
        <w:t>tejto Rámcovej dohody</w:t>
      </w:r>
      <w:r w:rsidRPr="003F65A1">
        <w:rPr>
          <w:rFonts w:ascii="Arial Narrow" w:hAnsi="Arial Narrow" w:cs="Tahoma"/>
          <w:sz w:val="22"/>
          <w:szCs w:val="22"/>
        </w:rPr>
        <w:t>, týkajúce sa vzájomnej komunikácie, považovať za doručené druhej zmluvnej strane aj po ich zaslaní elektronicky na e-mailové adresy uvedené v bode 11.3</w:t>
      </w:r>
      <w:r w:rsidR="008A39AB" w:rsidRPr="003F65A1">
        <w:rPr>
          <w:rFonts w:ascii="Arial Narrow" w:hAnsi="Arial Narrow" w:cs="Tahoma"/>
          <w:sz w:val="22"/>
          <w:szCs w:val="22"/>
        </w:rPr>
        <w:t xml:space="preserve"> </w:t>
      </w:r>
      <w:r w:rsidR="008A39AB" w:rsidRPr="003F65A1">
        <w:rPr>
          <w:rFonts w:ascii="Arial Narrow" w:hAnsi="Arial Narrow" w:cs="Tahoma"/>
          <w:bCs/>
          <w:sz w:val="22"/>
          <w:szCs w:val="22"/>
        </w:rPr>
        <w:t>tejto Rámcovej dohody</w:t>
      </w:r>
      <w:r w:rsidRPr="003F65A1">
        <w:rPr>
          <w:rFonts w:ascii="Arial Narrow" w:hAnsi="Arial Narrow" w:cs="Tahoma"/>
          <w:sz w:val="22"/>
          <w:szCs w:val="22"/>
        </w:rPr>
        <w:t xml:space="preserve">, </w:t>
      </w:r>
      <w:r w:rsidR="00766B6C" w:rsidRPr="003F65A1">
        <w:rPr>
          <w:rFonts w:ascii="Arial Narrow" w:hAnsi="Arial Narrow" w:cs="Tahoma"/>
          <w:sz w:val="22"/>
          <w:szCs w:val="22"/>
        </w:rPr>
        <w:t>kontaktným osobám podľa bodu 11.4</w:t>
      </w:r>
      <w:r w:rsidR="008A39AB" w:rsidRPr="003F65A1">
        <w:rPr>
          <w:rFonts w:ascii="Arial Narrow" w:hAnsi="Arial Narrow" w:cs="Tahoma"/>
          <w:sz w:val="22"/>
          <w:szCs w:val="22"/>
        </w:rPr>
        <w:t xml:space="preserve"> </w:t>
      </w:r>
      <w:r w:rsidR="008A39AB" w:rsidRPr="003F65A1">
        <w:rPr>
          <w:rFonts w:ascii="Arial Narrow" w:hAnsi="Arial Narrow" w:cs="Tahoma"/>
          <w:bCs/>
          <w:sz w:val="22"/>
          <w:szCs w:val="22"/>
        </w:rPr>
        <w:t>tejto Rámcovej dohody</w:t>
      </w:r>
      <w:r w:rsidR="00766B6C" w:rsidRPr="003F65A1">
        <w:rPr>
          <w:rFonts w:ascii="Arial Narrow" w:hAnsi="Arial Narrow" w:cs="Tahoma"/>
          <w:sz w:val="22"/>
          <w:szCs w:val="22"/>
        </w:rPr>
        <w:t>, prípadne iným osobám dohodnutým obidvomi zmluvnými stranami. V</w:t>
      </w:r>
      <w:r w:rsidRPr="003F65A1">
        <w:rPr>
          <w:rFonts w:ascii="Arial Narrow" w:hAnsi="Arial Narrow" w:cs="Tahoma"/>
          <w:sz w:val="22"/>
          <w:szCs w:val="22"/>
        </w:rPr>
        <w:t xml:space="preserve"> takom prípade sa považujú za doručené, </w:t>
      </w:r>
      <w:r w:rsidR="000F2882">
        <w:rPr>
          <w:rFonts w:ascii="Arial Narrow" w:hAnsi="Arial Narrow" w:cs="Tahoma"/>
          <w:sz w:val="22"/>
          <w:szCs w:val="22"/>
        </w:rPr>
        <w:br/>
      </w:r>
      <w:r w:rsidRPr="003F65A1">
        <w:rPr>
          <w:rFonts w:ascii="Arial Narrow" w:hAnsi="Arial Narrow" w:cs="Tahoma"/>
          <w:sz w:val="22"/>
          <w:szCs w:val="22"/>
        </w:rPr>
        <w:t>ak prijímajúca strana zašle potvrdenie o ich prijatí odosielajúcej strane. Tieto informácie si strany zašlú formou šifrovania dát, pokiaľ o to ktorákoľvek strana požiada.</w:t>
      </w:r>
    </w:p>
    <w:p w14:paraId="24854AE3" w14:textId="77777777" w:rsidR="0029410E" w:rsidRPr="003F65A1" w:rsidRDefault="0029410E" w:rsidP="003C1DEA">
      <w:pPr>
        <w:tabs>
          <w:tab w:val="left" w:pos="720"/>
          <w:tab w:val="left" w:pos="3780"/>
        </w:tabs>
        <w:spacing w:after="120"/>
        <w:ind w:left="709" w:hanging="709"/>
        <w:jc w:val="both"/>
        <w:rPr>
          <w:rFonts w:ascii="Arial Narrow" w:hAnsi="Arial Narrow"/>
          <w:b/>
          <w:sz w:val="22"/>
          <w:szCs w:val="22"/>
        </w:rPr>
      </w:pPr>
      <w:r w:rsidRPr="003F65A1">
        <w:rPr>
          <w:rFonts w:ascii="Arial Narrow" w:hAnsi="Arial Narrow" w:cs="Tahoma"/>
          <w:sz w:val="22"/>
          <w:szCs w:val="22"/>
        </w:rPr>
        <w:t>11.3</w:t>
      </w:r>
      <w:r w:rsidRPr="003F65A1">
        <w:rPr>
          <w:rFonts w:ascii="Arial Narrow" w:hAnsi="Arial Narrow" w:cs="Tahoma"/>
          <w:sz w:val="22"/>
          <w:szCs w:val="22"/>
        </w:rPr>
        <w:tab/>
        <w:t xml:space="preserve">Kontaktné adresy pre komunikáciu sú: </w:t>
      </w:r>
    </w:p>
    <w:p w14:paraId="28969B71" w14:textId="77777777" w:rsidR="0029410E" w:rsidRPr="003F65A1" w:rsidRDefault="00F05753" w:rsidP="00383396">
      <w:pPr>
        <w:pStyle w:val="Odsekzoznamu"/>
        <w:numPr>
          <w:ilvl w:val="0"/>
          <w:numId w:val="63"/>
        </w:numPr>
        <w:jc w:val="both"/>
        <w:rPr>
          <w:rFonts w:ascii="Arial Narrow" w:hAnsi="Arial Narrow" w:cs="Tahoma"/>
          <w:sz w:val="22"/>
          <w:szCs w:val="22"/>
        </w:rPr>
      </w:pPr>
      <w:r w:rsidRPr="003F65A1">
        <w:rPr>
          <w:rFonts w:ascii="Arial Narrow" w:hAnsi="Arial Narrow" w:cs="Tahoma"/>
          <w:color w:val="000000"/>
          <w:sz w:val="22"/>
          <w:szCs w:val="22"/>
        </w:rPr>
        <w:t xml:space="preserve">     </w:t>
      </w:r>
      <w:r w:rsidR="0029410E" w:rsidRPr="003F65A1">
        <w:rPr>
          <w:rFonts w:ascii="Arial Narrow" w:hAnsi="Arial Narrow" w:cs="Tahoma"/>
          <w:color w:val="000000"/>
          <w:sz w:val="22"/>
          <w:szCs w:val="22"/>
        </w:rPr>
        <w:t>v prípade Objednávateľa:</w:t>
      </w:r>
    </w:p>
    <w:p w14:paraId="34D601A3" w14:textId="77777777" w:rsidR="0029410E" w:rsidRPr="003F65A1" w:rsidRDefault="0029410E" w:rsidP="0029410E">
      <w:pPr>
        <w:tabs>
          <w:tab w:val="left" w:pos="1701"/>
        </w:tabs>
        <w:ind w:left="1701" w:hanging="992"/>
        <w:jc w:val="both"/>
        <w:rPr>
          <w:rFonts w:ascii="Arial Narrow" w:hAnsi="Arial Narrow" w:cs="Tahoma"/>
          <w:sz w:val="22"/>
          <w:szCs w:val="22"/>
        </w:rPr>
      </w:pPr>
      <w:r w:rsidRPr="003F65A1">
        <w:rPr>
          <w:rFonts w:ascii="Arial Narrow" w:hAnsi="Arial Narrow" w:cs="Tahoma"/>
          <w:sz w:val="22"/>
          <w:szCs w:val="22"/>
        </w:rPr>
        <w:t>Adresa:</w:t>
      </w:r>
      <w:r w:rsidRPr="003F65A1">
        <w:rPr>
          <w:rFonts w:ascii="Arial Narrow" w:hAnsi="Arial Narrow" w:cs="Tahoma"/>
          <w:sz w:val="22"/>
          <w:szCs w:val="22"/>
        </w:rPr>
        <w:tab/>
        <w:t>Štefanovičova 5, 817 82 Bratislava 15</w:t>
      </w:r>
    </w:p>
    <w:p w14:paraId="11099DEA" w14:textId="77777777" w:rsidR="0029410E" w:rsidRPr="003F65A1" w:rsidRDefault="0029410E" w:rsidP="0029410E">
      <w:pPr>
        <w:tabs>
          <w:tab w:val="left" w:pos="1701"/>
        </w:tabs>
        <w:ind w:left="1701" w:hanging="992"/>
        <w:jc w:val="both"/>
        <w:rPr>
          <w:rFonts w:ascii="Arial Narrow" w:hAnsi="Arial Narrow" w:cs="Tahoma"/>
          <w:sz w:val="22"/>
          <w:szCs w:val="22"/>
        </w:rPr>
      </w:pPr>
      <w:r w:rsidRPr="003F65A1">
        <w:rPr>
          <w:rFonts w:ascii="Arial Narrow" w:hAnsi="Arial Narrow" w:cs="Tahoma"/>
          <w:sz w:val="22"/>
          <w:szCs w:val="22"/>
        </w:rPr>
        <w:t>Tel:</w:t>
      </w:r>
      <w:r w:rsidR="00766B6C" w:rsidRPr="003F65A1">
        <w:rPr>
          <w:rFonts w:ascii="Arial Narrow" w:hAnsi="Arial Narrow" w:cs="Tahoma"/>
          <w:sz w:val="22"/>
          <w:szCs w:val="22"/>
        </w:rPr>
        <w:tab/>
        <w:t>+421 2 5958 2145</w:t>
      </w:r>
    </w:p>
    <w:p w14:paraId="38FBC95D" w14:textId="77777777" w:rsidR="0029410E" w:rsidRPr="003F65A1" w:rsidRDefault="0029410E" w:rsidP="0029410E">
      <w:pPr>
        <w:tabs>
          <w:tab w:val="left" w:pos="1701"/>
        </w:tabs>
        <w:ind w:left="720"/>
        <w:jc w:val="both"/>
        <w:rPr>
          <w:rFonts w:ascii="Arial Narrow" w:hAnsi="Arial Narrow" w:cs="Tahoma"/>
          <w:sz w:val="22"/>
          <w:szCs w:val="22"/>
        </w:rPr>
      </w:pPr>
      <w:r w:rsidRPr="003F65A1">
        <w:rPr>
          <w:rFonts w:ascii="Arial Narrow" w:hAnsi="Arial Narrow" w:cs="Tahoma"/>
          <w:sz w:val="22"/>
          <w:szCs w:val="22"/>
        </w:rPr>
        <w:t>E-mail:</w:t>
      </w:r>
      <w:r w:rsidR="00766B6C" w:rsidRPr="003F65A1">
        <w:rPr>
          <w:rFonts w:ascii="Arial Narrow" w:hAnsi="Arial Narrow"/>
        </w:rPr>
        <w:t xml:space="preserve"> </w:t>
      </w:r>
      <w:r w:rsidR="00766B6C" w:rsidRPr="003F65A1">
        <w:rPr>
          <w:rFonts w:ascii="Arial Narrow" w:hAnsi="Arial Narrow"/>
        </w:rPr>
        <w:tab/>
      </w:r>
      <w:hyperlink r:id="rId18" w:history="1">
        <w:r w:rsidR="00766B6C" w:rsidRPr="003F65A1">
          <w:rPr>
            <w:rStyle w:val="Hypertextovprepojenie"/>
            <w:rFonts w:ascii="Arial Narrow" w:hAnsi="Arial Narrow" w:cs="Tahoma"/>
            <w:sz w:val="22"/>
            <w:szCs w:val="22"/>
          </w:rPr>
          <w:t>vladimira.zacharidesova@mfsr.sk</w:t>
        </w:r>
      </w:hyperlink>
      <w:r w:rsidRPr="003F65A1">
        <w:rPr>
          <w:rFonts w:ascii="Arial Narrow" w:hAnsi="Arial Narrow" w:cs="Tahoma"/>
          <w:sz w:val="22"/>
          <w:szCs w:val="22"/>
        </w:rPr>
        <w:tab/>
      </w:r>
    </w:p>
    <w:p w14:paraId="2E68C6D5" w14:textId="77777777" w:rsidR="0029410E" w:rsidRPr="003F65A1" w:rsidRDefault="00F05753" w:rsidP="00383396">
      <w:pPr>
        <w:pStyle w:val="Odsekzoznamu"/>
        <w:numPr>
          <w:ilvl w:val="0"/>
          <w:numId w:val="63"/>
        </w:numPr>
        <w:spacing w:before="120"/>
        <w:jc w:val="both"/>
        <w:rPr>
          <w:rFonts w:ascii="Arial Narrow" w:hAnsi="Arial Narrow" w:cs="Tahoma"/>
          <w:sz w:val="22"/>
          <w:szCs w:val="22"/>
        </w:rPr>
      </w:pPr>
      <w:r w:rsidRPr="003F65A1">
        <w:rPr>
          <w:rFonts w:ascii="Arial Narrow" w:hAnsi="Arial Narrow" w:cs="Tahoma"/>
          <w:color w:val="000000"/>
          <w:sz w:val="22"/>
          <w:szCs w:val="22"/>
        </w:rPr>
        <w:t xml:space="preserve">     </w:t>
      </w:r>
      <w:r w:rsidR="0029410E" w:rsidRPr="003F65A1">
        <w:rPr>
          <w:rFonts w:ascii="Arial Narrow" w:hAnsi="Arial Narrow" w:cs="Tahoma"/>
          <w:color w:val="000000"/>
          <w:sz w:val="22"/>
          <w:szCs w:val="22"/>
        </w:rPr>
        <w:t>v prípade Poskytovateľa:</w:t>
      </w:r>
    </w:p>
    <w:p w14:paraId="04A0AF40" w14:textId="77777777" w:rsidR="0029410E" w:rsidRPr="003F65A1" w:rsidRDefault="0029410E" w:rsidP="0029410E">
      <w:pPr>
        <w:ind w:left="1701" w:hanging="992"/>
        <w:jc w:val="both"/>
        <w:rPr>
          <w:rFonts w:ascii="Arial Narrow" w:hAnsi="Arial Narrow" w:cs="Tahoma"/>
          <w:sz w:val="22"/>
          <w:szCs w:val="22"/>
        </w:rPr>
      </w:pPr>
      <w:r w:rsidRPr="003F65A1">
        <w:rPr>
          <w:rFonts w:ascii="Arial Narrow" w:hAnsi="Arial Narrow" w:cs="Tahoma"/>
          <w:sz w:val="22"/>
          <w:szCs w:val="22"/>
        </w:rPr>
        <w:t>Adresa:</w:t>
      </w:r>
      <w:r w:rsidRPr="003F65A1">
        <w:rPr>
          <w:rFonts w:ascii="Arial Narrow" w:hAnsi="Arial Narrow" w:cs="Tahoma"/>
          <w:sz w:val="22"/>
          <w:szCs w:val="22"/>
        </w:rPr>
        <w:tab/>
      </w:r>
    </w:p>
    <w:p w14:paraId="236FE3DF" w14:textId="77777777" w:rsidR="0029410E" w:rsidRPr="003F65A1" w:rsidRDefault="0029410E" w:rsidP="0029410E">
      <w:pPr>
        <w:ind w:left="1701" w:hanging="992"/>
        <w:jc w:val="both"/>
        <w:rPr>
          <w:rFonts w:ascii="Arial Narrow" w:hAnsi="Arial Narrow" w:cs="Tahoma"/>
          <w:sz w:val="22"/>
          <w:szCs w:val="22"/>
        </w:rPr>
      </w:pPr>
      <w:r w:rsidRPr="003F65A1">
        <w:rPr>
          <w:rFonts w:ascii="Arial Narrow" w:hAnsi="Arial Narrow" w:cs="Tahoma"/>
          <w:sz w:val="22"/>
          <w:szCs w:val="22"/>
        </w:rPr>
        <w:t>Tel:</w:t>
      </w:r>
      <w:r w:rsidRPr="003F65A1">
        <w:rPr>
          <w:rFonts w:ascii="Arial Narrow" w:hAnsi="Arial Narrow" w:cs="Tahoma"/>
          <w:sz w:val="22"/>
          <w:szCs w:val="22"/>
        </w:rPr>
        <w:tab/>
      </w:r>
    </w:p>
    <w:p w14:paraId="1685AFA4" w14:textId="77777777" w:rsidR="0029410E" w:rsidRPr="003F65A1" w:rsidRDefault="0029410E" w:rsidP="0029410E">
      <w:pPr>
        <w:spacing w:after="120"/>
        <w:ind w:left="1701" w:hanging="992"/>
        <w:jc w:val="both"/>
        <w:rPr>
          <w:rFonts w:ascii="Arial Narrow" w:hAnsi="Arial Narrow" w:cs="Tahoma"/>
          <w:sz w:val="22"/>
          <w:szCs w:val="22"/>
        </w:rPr>
      </w:pPr>
      <w:r w:rsidRPr="003F65A1">
        <w:rPr>
          <w:rFonts w:ascii="Arial Narrow" w:hAnsi="Arial Narrow" w:cs="Tahoma"/>
          <w:sz w:val="22"/>
          <w:szCs w:val="22"/>
        </w:rPr>
        <w:t>E-mail:</w:t>
      </w:r>
      <w:r w:rsidRPr="003F65A1">
        <w:rPr>
          <w:rFonts w:ascii="Arial Narrow" w:hAnsi="Arial Narrow" w:cs="Tahoma"/>
          <w:sz w:val="22"/>
          <w:szCs w:val="22"/>
        </w:rPr>
        <w:tab/>
      </w:r>
    </w:p>
    <w:p w14:paraId="21AFE0F3" w14:textId="3CBE3197" w:rsidR="0029410E" w:rsidRPr="003F65A1" w:rsidRDefault="0029410E" w:rsidP="0029410E">
      <w:pPr>
        <w:spacing w:after="120"/>
        <w:ind w:left="742" w:hanging="742"/>
        <w:jc w:val="both"/>
        <w:rPr>
          <w:rFonts w:ascii="Arial Narrow" w:hAnsi="Arial Narrow" w:cs="Tahoma"/>
          <w:sz w:val="22"/>
          <w:szCs w:val="22"/>
        </w:rPr>
      </w:pPr>
      <w:r w:rsidRPr="003F65A1">
        <w:rPr>
          <w:rFonts w:ascii="Arial Narrow" w:hAnsi="Arial Narrow" w:cs="Tahoma"/>
          <w:sz w:val="22"/>
          <w:szCs w:val="22"/>
        </w:rPr>
        <w:t>11.4</w:t>
      </w:r>
      <w:r w:rsidRPr="003F65A1">
        <w:rPr>
          <w:rFonts w:ascii="Arial Narrow" w:hAnsi="Arial Narrow" w:cs="Tahoma"/>
          <w:sz w:val="22"/>
          <w:szCs w:val="22"/>
        </w:rPr>
        <w:tab/>
        <w:t xml:space="preserve">Objednávateľ a Poskytovateľ sa zaväzujú písomne si navzájom oznámiť kontaktné osoby pre komunikáciu </w:t>
      </w:r>
      <w:r w:rsidR="0021712E">
        <w:rPr>
          <w:rFonts w:ascii="Arial Narrow" w:hAnsi="Arial Narrow" w:cs="Tahoma"/>
          <w:sz w:val="22"/>
          <w:szCs w:val="22"/>
        </w:rPr>
        <w:br/>
      </w:r>
      <w:r w:rsidR="00766B6C" w:rsidRPr="003F65A1">
        <w:rPr>
          <w:rFonts w:ascii="Arial Narrow" w:hAnsi="Arial Narrow" w:cs="Tahoma"/>
          <w:sz w:val="22"/>
          <w:szCs w:val="22"/>
        </w:rPr>
        <w:t>pre potrebu realizácie Rámcovej dohody, pre schvaľovanie predbežn</w:t>
      </w:r>
      <w:r w:rsidR="002056DE" w:rsidRPr="003F65A1">
        <w:rPr>
          <w:rFonts w:ascii="Arial Narrow" w:hAnsi="Arial Narrow" w:cs="Tahoma"/>
          <w:sz w:val="22"/>
          <w:szCs w:val="22"/>
        </w:rPr>
        <w:t>ej objednáv</w:t>
      </w:r>
      <w:r w:rsidR="00766B6C" w:rsidRPr="003F65A1">
        <w:rPr>
          <w:rFonts w:ascii="Arial Narrow" w:hAnsi="Arial Narrow" w:cs="Tahoma"/>
          <w:sz w:val="22"/>
          <w:szCs w:val="22"/>
        </w:rPr>
        <w:t>k</w:t>
      </w:r>
      <w:r w:rsidR="002056DE" w:rsidRPr="003F65A1">
        <w:rPr>
          <w:rFonts w:ascii="Arial Narrow" w:hAnsi="Arial Narrow" w:cs="Tahoma"/>
          <w:sz w:val="22"/>
          <w:szCs w:val="22"/>
        </w:rPr>
        <w:t>y</w:t>
      </w:r>
      <w:r w:rsidR="00766B6C" w:rsidRPr="003F65A1">
        <w:rPr>
          <w:rFonts w:ascii="Arial Narrow" w:hAnsi="Arial Narrow" w:cs="Tahoma"/>
          <w:sz w:val="22"/>
          <w:szCs w:val="22"/>
        </w:rPr>
        <w:t>, schvaľovanie a podpisovanie špecifikácie objednávk</w:t>
      </w:r>
      <w:r w:rsidR="002056DE" w:rsidRPr="003F65A1">
        <w:rPr>
          <w:rFonts w:ascii="Arial Narrow" w:hAnsi="Arial Narrow" w:cs="Tahoma"/>
          <w:sz w:val="22"/>
          <w:szCs w:val="22"/>
        </w:rPr>
        <w:t>y</w:t>
      </w:r>
      <w:r w:rsidR="00766B6C" w:rsidRPr="003F65A1">
        <w:rPr>
          <w:rFonts w:ascii="Arial Narrow" w:hAnsi="Arial Narrow" w:cs="Tahoma"/>
          <w:sz w:val="22"/>
          <w:szCs w:val="22"/>
        </w:rPr>
        <w:t xml:space="preserve"> a prípadných dodatkov k objednávk</w:t>
      </w:r>
      <w:r w:rsidR="002056DE" w:rsidRPr="003F65A1">
        <w:rPr>
          <w:rFonts w:ascii="Arial Narrow" w:hAnsi="Arial Narrow" w:cs="Tahoma"/>
          <w:sz w:val="22"/>
          <w:szCs w:val="22"/>
        </w:rPr>
        <w:t>e</w:t>
      </w:r>
      <w:r w:rsidR="00766B6C" w:rsidRPr="003F65A1">
        <w:rPr>
          <w:rFonts w:ascii="Arial Narrow" w:hAnsi="Arial Narrow" w:cs="Tahoma"/>
          <w:sz w:val="22"/>
          <w:szCs w:val="22"/>
        </w:rPr>
        <w:t xml:space="preserve"> podľa článku 3 tejto Rámcovej dohody</w:t>
      </w:r>
      <w:r w:rsidRPr="003F65A1">
        <w:rPr>
          <w:rFonts w:ascii="Arial Narrow" w:hAnsi="Arial Narrow" w:cs="Tahoma"/>
          <w:sz w:val="22"/>
          <w:szCs w:val="22"/>
        </w:rPr>
        <w:t xml:space="preserve">, </w:t>
      </w:r>
      <w:r w:rsidR="000F2882">
        <w:rPr>
          <w:rFonts w:ascii="Arial Narrow" w:hAnsi="Arial Narrow" w:cs="Tahoma"/>
          <w:sz w:val="22"/>
          <w:szCs w:val="22"/>
        </w:rPr>
        <w:br/>
      </w:r>
      <w:r w:rsidRPr="003F65A1">
        <w:rPr>
          <w:rFonts w:ascii="Arial Narrow" w:hAnsi="Arial Narrow" w:cs="Tahoma"/>
          <w:sz w:val="22"/>
          <w:szCs w:val="22"/>
        </w:rPr>
        <w:t xml:space="preserve">a to do </w:t>
      </w:r>
      <w:r w:rsidR="00662484" w:rsidRPr="003F65A1">
        <w:rPr>
          <w:rFonts w:ascii="Arial Narrow" w:hAnsi="Arial Narrow" w:cs="Tahoma"/>
          <w:sz w:val="22"/>
          <w:szCs w:val="22"/>
        </w:rPr>
        <w:t xml:space="preserve">piatich </w:t>
      </w:r>
      <w:r w:rsidRPr="003F65A1">
        <w:rPr>
          <w:rFonts w:ascii="Arial Narrow" w:hAnsi="Arial Narrow" w:cs="Tahoma"/>
          <w:sz w:val="22"/>
          <w:szCs w:val="22"/>
        </w:rPr>
        <w:t>pracovných dní od nadobudnutia účinnosti tejto Rámcovej dohody.</w:t>
      </w:r>
    </w:p>
    <w:p w14:paraId="735590DB" w14:textId="77777777" w:rsidR="0029410E" w:rsidRPr="003F65A1" w:rsidRDefault="0029410E" w:rsidP="0029410E">
      <w:pPr>
        <w:ind w:left="742" w:hanging="742"/>
        <w:jc w:val="both"/>
        <w:rPr>
          <w:rFonts w:ascii="Arial Narrow" w:hAnsi="Arial Narrow" w:cs="Tahoma"/>
          <w:sz w:val="22"/>
          <w:szCs w:val="22"/>
        </w:rPr>
      </w:pPr>
      <w:r w:rsidRPr="003F65A1">
        <w:rPr>
          <w:rFonts w:ascii="Arial Narrow" w:hAnsi="Arial Narrow" w:cs="Tahoma"/>
          <w:sz w:val="22"/>
          <w:szCs w:val="22"/>
        </w:rPr>
        <w:t xml:space="preserve">11.5 </w:t>
      </w:r>
      <w:r w:rsidRPr="003F65A1">
        <w:rPr>
          <w:rFonts w:ascii="Arial Narrow" w:hAnsi="Arial Narrow" w:cs="Tahoma"/>
          <w:sz w:val="22"/>
          <w:szCs w:val="22"/>
        </w:rPr>
        <w:tab/>
      </w:r>
      <w:r w:rsidRPr="003F65A1">
        <w:rPr>
          <w:rFonts w:ascii="Arial Narrow" w:hAnsi="Arial Narrow" w:cs="Tahoma"/>
          <w:color w:val="000000"/>
          <w:sz w:val="22"/>
          <w:szCs w:val="22"/>
        </w:rPr>
        <w:t>Strany tejto Rámcovej dohody sa dohodli, že v prípade pokiaľ nastane zmena údajov uvedených v bode 11.3 alebo 11.4</w:t>
      </w:r>
      <w:r w:rsidR="008A39AB" w:rsidRPr="003F65A1">
        <w:rPr>
          <w:rFonts w:ascii="Arial Narrow" w:hAnsi="Arial Narrow" w:cs="Tahoma"/>
          <w:color w:val="000000"/>
          <w:sz w:val="22"/>
          <w:szCs w:val="22"/>
        </w:rPr>
        <w:t xml:space="preserve"> </w:t>
      </w:r>
      <w:r w:rsidR="008A39AB" w:rsidRPr="003F65A1">
        <w:rPr>
          <w:rFonts w:ascii="Arial Narrow" w:hAnsi="Arial Narrow" w:cs="Tahoma"/>
          <w:bCs/>
          <w:sz w:val="22"/>
          <w:szCs w:val="22"/>
        </w:rPr>
        <w:t>tejto Rámcovej dohody</w:t>
      </w:r>
      <w:r w:rsidRPr="003F65A1">
        <w:rPr>
          <w:rFonts w:ascii="Arial Narrow" w:hAnsi="Arial Narrow" w:cs="Tahoma"/>
          <w:color w:val="000000"/>
          <w:sz w:val="22"/>
          <w:szCs w:val="22"/>
        </w:rPr>
        <w:t>, pre jej akceptáciu postačuje včasné písomné oznámenie druhej strane Rámcovej dohody.</w:t>
      </w:r>
    </w:p>
    <w:p w14:paraId="34A325CF" w14:textId="77777777" w:rsidR="0029410E" w:rsidRPr="003F65A1" w:rsidRDefault="0029410E" w:rsidP="0029410E">
      <w:pPr>
        <w:pStyle w:val="Zkladntext"/>
        <w:keepNext/>
        <w:tabs>
          <w:tab w:val="left" w:pos="2127"/>
        </w:tabs>
        <w:spacing w:before="360" w:after="240"/>
        <w:rPr>
          <w:rFonts w:ascii="Arial Narrow" w:hAnsi="Arial Narrow" w:cs="Tahoma"/>
          <w:b/>
          <w:bCs/>
          <w:sz w:val="22"/>
          <w:szCs w:val="22"/>
        </w:rPr>
      </w:pPr>
      <w:r w:rsidRPr="003F65A1">
        <w:rPr>
          <w:rFonts w:ascii="Arial Narrow" w:hAnsi="Arial Narrow" w:cs="Tahoma"/>
          <w:b/>
          <w:bCs/>
          <w:sz w:val="22"/>
          <w:szCs w:val="22"/>
          <w:u w:val="single"/>
        </w:rPr>
        <w:t>Článok 12.</w:t>
      </w:r>
      <w:r w:rsidRPr="003F65A1">
        <w:rPr>
          <w:rFonts w:ascii="Arial Narrow" w:hAnsi="Arial Narrow" w:cs="Tahoma"/>
          <w:b/>
          <w:bCs/>
          <w:sz w:val="22"/>
          <w:szCs w:val="22"/>
          <w:u w:val="single"/>
        </w:rPr>
        <w:tab/>
        <w:t>Postúpenie práv a povinností</w:t>
      </w:r>
    </w:p>
    <w:p w14:paraId="71EE409A" w14:textId="77777777" w:rsidR="0029410E" w:rsidRPr="003F65A1" w:rsidRDefault="0029410E" w:rsidP="0029410E">
      <w:pPr>
        <w:pStyle w:val="Zkladntext"/>
        <w:spacing w:before="120"/>
        <w:ind w:left="720" w:hanging="720"/>
        <w:rPr>
          <w:rFonts w:ascii="Arial Narrow" w:hAnsi="Arial Narrow" w:cs="Tahoma"/>
          <w:sz w:val="22"/>
          <w:szCs w:val="22"/>
        </w:rPr>
      </w:pPr>
      <w:r w:rsidRPr="003F65A1">
        <w:rPr>
          <w:rFonts w:ascii="Arial Narrow" w:hAnsi="Arial Narrow" w:cs="Tahoma"/>
          <w:sz w:val="22"/>
          <w:szCs w:val="22"/>
        </w:rPr>
        <w:t>12.1</w:t>
      </w:r>
      <w:r w:rsidRPr="003F65A1">
        <w:rPr>
          <w:rFonts w:ascii="Arial Narrow" w:hAnsi="Arial Narrow" w:cs="Tahoma"/>
          <w:sz w:val="22"/>
          <w:szCs w:val="22"/>
        </w:rPr>
        <w:tab/>
        <w:t>Táto Rámcová dohoda a </w:t>
      </w:r>
      <w:r w:rsidR="002056DE" w:rsidRPr="003F65A1">
        <w:rPr>
          <w:rFonts w:ascii="Arial Narrow" w:hAnsi="Arial Narrow" w:cs="Tahoma"/>
          <w:sz w:val="22"/>
          <w:szCs w:val="22"/>
        </w:rPr>
        <w:t>na základe nej vystavená objednávka</w:t>
      </w:r>
      <w:r w:rsidR="00766B6C" w:rsidRPr="003F65A1">
        <w:rPr>
          <w:rFonts w:ascii="Arial Narrow" w:hAnsi="Arial Narrow" w:cs="Tahoma"/>
          <w:sz w:val="22"/>
          <w:szCs w:val="22"/>
        </w:rPr>
        <w:t xml:space="preserve"> </w:t>
      </w:r>
      <w:r w:rsidRPr="003F65A1">
        <w:rPr>
          <w:rFonts w:ascii="Arial Narrow" w:hAnsi="Arial Narrow" w:cs="Tahoma"/>
          <w:sz w:val="22"/>
          <w:szCs w:val="22"/>
        </w:rPr>
        <w:t>zaväzujú aj prípadných právnych nástupcov zmluvných strán bez ohľadu na to, či u niektorej zo strán tejto Rámcovej dohody došlo k zmene právnej formy, zlúčeniu, splynutiu alebo rozdeleniu. Zmena Rámcovej dohody z dôvodu nahradenia pôvodného Poskytovateľa novým Poskytovateľom sa vykoná v súlade s príslušnými ustanoveniami ZoVO.</w:t>
      </w:r>
    </w:p>
    <w:p w14:paraId="5C313BF2" w14:textId="67219FB8" w:rsidR="0029410E" w:rsidRPr="003F65A1" w:rsidRDefault="0029410E" w:rsidP="0029410E">
      <w:pPr>
        <w:pStyle w:val="Zkladntext"/>
        <w:spacing w:before="120" w:after="200"/>
        <w:ind w:left="720" w:hanging="720"/>
        <w:rPr>
          <w:rFonts w:ascii="Arial Narrow" w:hAnsi="Arial Narrow" w:cs="Tahoma"/>
          <w:sz w:val="22"/>
          <w:szCs w:val="22"/>
        </w:rPr>
      </w:pPr>
      <w:r w:rsidRPr="003F65A1">
        <w:rPr>
          <w:rFonts w:ascii="Arial Narrow" w:hAnsi="Arial Narrow" w:cs="Tahoma"/>
          <w:sz w:val="22"/>
          <w:szCs w:val="22"/>
        </w:rPr>
        <w:t>12.2</w:t>
      </w:r>
      <w:r w:rsidRPr="003F65A1">
        <w:rPr>
          <w:rFonts w:ascii="Arial Narrow" w:hAnsi="Arial Narrow" w:cs="Tahoma"/>
          <w:sz w:val="22"/>
          <w:szCs w:val="22"/>
        </w:rPr>
        <w:tab/>
        <w:t xml:space="preserve">Žiadna zmluvná strana nie je oprávnená postúpiť akékoľvek práva alebo povinnosti na tretiu stranu </w:t>
      </w:r>
      <w:r w:rsidR="0021712E">
        <w:rPr>
          <w:rFonts w:ascii="Arial Narrow" w:hAnsi="Arial Narrow" w:cs="Tahoma"/>
          <w:sz w:val="22"/>
          <w:szCs w:val="22"/>
        </w:rPr>
        <w:br/>
      </w:r>
      <w:r w:rsidRPr="003F65A1">
        <w:rPr>
          <w:rFonts w:ascii="Arial Narrow" w:hAnsi="Arial Narrow" w:cs="Tahoma"/>
          <w:sz w:val="22"/>
          <w:szCs w:val="22"/>
        </w:rPr>
        <w:t>bez predchádzajúceho písomného súhlasu druhej zmluvnej strany.</w:t>
      </w:r>
    </w:p>
    <w:p w14:paraId="67D5913F" w14:textId="77777777" w:rsidR="0029410E" w:rsidRPr="003F65A1" w:rsidRDefault="0029410E" w:rsidP="0029410E">
      <w:pPr>
        <w:pStyle w:val="Zkladntext"/>
        <w:tabs>
          <w:tab w:val="left" w:pos="2127"/>
        </w:tabs>
        <w:spacing w:before="360" w:after="240"/>
        <w:ind w:left="720" w:hanging="720"/>
        <w:rPr>
          <w:rFonts w:ascii="Arial Narrow" w:hAnsi="Arial Narrow" w:cs="Tahoma"/>
          <w:b/>
          <w:sz w:val="22"/>
          <w:szCs w:val="22"/>
          <w:u w:val="single"/>
        </w:rPr>
      </w:pPr>
      <w:r w:rsidRPr="003F65A1">
        <w:rPr>
          <w:rFonts w:ascii="Arial Narrow" w:hAnsi="Arial Narrow" w:cs="Tahoma"/>
          <w:b/>
          <w:sz w:val="22"/>
          <w:szCs w:val="22"/>
          <w:u w:val="single"/>
        </w:rPr>
        <w:lastRenderedPageBreak/>
        <w:t>Článok 13.</w:t>
      </w:r>
      <w:r w:rsidRPr="003F65A1">
        <w:rPr>
          <w:rFonts w:ascii="Arial Narrow" w:hAnsi="Arial Narrow" w:cs="Tahoma"/>
          <w:b/>
          <w:sz w:val="22"/>
          <w:szCs w:val="22"/>
          <w:u w:val="single"/>
        </w:rPr>
        <w:tab/>
        <w:t>Ukončenie zmluvného vzťahu</w:t>
      </w:r>
    </w:p>
    <w:p w14:paraId="07321208" w14:textId="77777777" w:rsidR="0029410E" w:rsidRPr="003F65A1"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Zmluvné strany môžu túto Rámcovú dohodu písomne ukončiť dohodou, odstúpením, prípadne vypovedaním Rámcovej dohody v zmysle ďalších bodov tohto článku.</w:t>
      </w:r>
    </w:p>
    <w:p w14:paraId="26EA5EDA" w14:textId="77777777" w:rsidR="0029410E" w:rsidRPr="003F65A1"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Odstúpenie od Rámcovej dohody a výpoveď je potrebné písomne doručiť druhej zmluvnej strane tejto Rámcovej dohody.</w:t>
      </w:r>
    </w:p>
    <w:p w14:paraId="08458F8A" w14:textId="37B2AB84" w:rsidR="0029410E" w:rsidRPr="003F65A1" w:rsidRDefault="0029410E" w:rsidP="00775FA8">
      <w:pPr>
        <w:pStyle w:val="Zkladntext"/>
        <w:numPr>
          <w:ilvl w:val="1"/>
          <w:numId w:val="27"/>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 xml:space="preserve">Zmluvné strany sa dohodli, že v prípade podstatného porušenia tejto Rámcovej dohody majú právo od tejto Rámcovej dohody odstúpiť, a to bez nároku na odstupné. Odstúpením od tejto Rámcovej dohody zanikajú všetky práva a povinnosti zmluvných strán z tejto Rámcovej dohody, ako aj dotknutej objednávky. Odstúpenie </w:t>
      </w:r>
      <w:r w:rsidR="0021712E">
        <w:rPr>
          <w:rFonts w:ascii="Arial Narrow" w:hAnsi="Arial Narrow" w:cs="Tahoma"/>
          <w:sz w:val="22"/>
          <w:szCs w:val="22"/>
        </w:rPr>
        <w:br/>
      </w:r>
      <w:r w:rsidRPr="003F65A1">
        <w:rPr>
          <w:rFonts w:ascii="Arial Narrow" w:hAnsi="Arial Narrow" w:cs="Tahoma"/>
          <w:sz w:val="22"/>
          <w:szCs w:val="22"/>
        </w:rPr>
        <w:t>od Rámcovej dohody sa nedotýka nároku oprávnenej zmluvnej strany na náhradu škody vzniknutej porušením tejto Rámcovej dohody povinnou zmluvnou stranou a na uplatnenie zmluvnej pokuty a sankcií. Odstúpenie od Rámcovej dohody je účinné dňom doručenia oznámenia o odstúpení od Rámcovej dohody druhej zmluvnej strane alebo dňom uvedenom v oznámení o</w:t>
      </w:r>
      <w:r w:rsidR="00766B6C" w:rsidRPr="003F65A1">
        <w:rPr>
          <w:rFonts w:ascii="Arial Narrow" w:hAnsi="Arial Narrow" w:cs="Tahoma"/>
          <w:sz w:val="22"/>
          <w:szCs w:val="22"/>
        </w:rPr>
        <w:t> </w:t>
      </w:r>
      <w:r w:rsidRPr="003F65A1">
        <w:rPr>
          <w:rFonts w:ascii="Arial Narrow" w:hAnsi="Arial Narrow" w:cs="Tahoma"/>
          <w:sz w:val="22"/>
          <w:szCs w:val="22"/>
        </w:rPr>
        <w:t>odstúpení</w:t>
      </w:r>
      <w:r w:rsidR="00766B6C" w:rsidRPr="003F65A1">
        <w:rPr>
          <w:rFonts w:ascii="Arial Narrow" w:hAnsi="Arial Narrow" w:cs="Tahoma"/>
          <w:sz w:val="22"/>
          <w:szCs w:val="22"/>
        </w:rPr>
        <w:t>, ak je neskorší ako deň doručenia predmetného oznámenia</w:t>
      </w:r>
      <w:r w:rsidRPr="003F65A1">
        <w:rPr>
          <w:rFonts w:ascii="Arial Narrow" w:hAnsi="Arial Narrow" w:cs="Tahoma"/>
          <w:sz w:val="22"/>
          <w:szCs w:val="22"/>
        </w:rPr>
        <w:t>. Zmluvné strany sa dohodli, že v prípade odstúpenia od Rámcovej dohody Rámcová dohoda zaniká a</w:t>
      </w:r>
      <w:r w:rsidR="002056DE" w:rsidRPr="003F65A1">
        <w:rPr>
          <w:rFonts w:ascii="Arial Narrow" w:hAnsi="Arial Narrow" w:cs="Tahoma"/>
          <w:sz w:val="22"/>
          <w:szCs w:val="22"/>
        </w:rPr>
        <w:t> v</w:t>
      </w:r>
      <w:r w:rsidR="002F22BC" w:rsidRPr="003F65A1">
        <w:rPr>
          <w:rFonts w:ascii="Arial Narrow" w:hAnsi="Arial Narrow" w:cs="Tahoma"/>
          <w:sz w:val="22"/>
          <w:szCs w:val="22"/>
        </w:rPr>
        <w:t> </w:t>
      </w:r>
      <w:r w:rsidR="002056DE" w:rsidRPr="003F65A1">
        <w:rPr>
          <w:rFonts w:ascii="Arial Narrow" w:hAnsi="Arial Narrow" w:cs="Tahoma"/>
          <w:sz w:val="22"/>
          <w:szCs w:val="22"/>
        </w:rPr>
        <w:t>prípade</w:t>
      </w:r>
      <w:r w:rsidR="002F22BC" w:rsidRPr="003F65A1">
        <w:rPr>
          <w:rFonts w:ascii="Arial Narrow" w:hAnsi="Arial Narrow" w:cs="Tahoma"/>
          <w:sz w:val="22"/>
          <w:szCs w:val="22"/>
        </w:rPr>
        <w:t>,</w:t>
      </w:r>
      <w:r w:rsidRPr="003F65A1">
        <w:rPr>
          <w:rFonts w:ascii="Arial Narrow" w:hAnsi="Arial Narrow" w:cs="Tahoma"/>
          <w:sz w:val="22"/>
          <w:szCs w:val="22"/>
        </w:rPr>
        <w:t xml:space="preserve"> </w:t>
      </w:r>
      <w:r w:rsidR="002F22BC" w:rsidRPr="003F65A1">
        <w:rPr>
          <w:rFonts w:ascii="Arial Narrow" w:hAnsi="Arial Narrow" w:cs="Tahoma"/>
          <w:sz w:val="22"/>
          <w:szCs w:val="22"/>
        </w:rPr>
        <w:t xml:space="preserve">ak realizácia </w:t>
      </w:r>
      <w:r w:rsidRPr="003F65A1">
        <w:rPr>
          <w:rFonts w:ascii="Arial Narrow" w:hAnsi="Arial Narrow" w:cs="Tahoma"/>
          <w:sz w:val="22"/>
          <w:szCs w:val="22"/>
        </w:rPr>
        <w:t>objednávk</w:t>
      </w:r>
      <w:r w:rsidR="002F22BC" w:rsidRPr="003F65A1">
        <w:rPr>
          <w:rFonts w:ascii="Arial Narrow" w:hAnsi="Arial Narrow" w:cs="Tahoma"/>
          <w:sz w:val="22"/>
          <w:szCs w:val="22"/>
        </w:rPr>
        <w:t>y</w:t>
      </w:r>
      <w:r w:rsidRPr="003F65A1">
        <w:rPr>
          <w:rFonts w:ascii="Arial Narrow" w:hAnsi="Arial Narrow" w:cs="Tahoma"/>
          <w:sz w:val="22"/>
          <w:szCs w:val="22"/>
        </w:rPr>
        <w:t xml:space="preserve"> ešte nebola ukončená </w:t>
      </w:r>
      <w:r w:rsidR="00766B6C" w:rsidRPr="003F65A1">
        <w:rPr>
          <w:rFonts w:ascii="Arial Narrow" w:hAnsi="Arial Narrow" w:cs="Tahoma"/>
          <w:sz w:val="22"/>
          <w:szCs w:val="22"/>
        </w:rPr>
        <w:t>schválením Akceptačného protokolu zo strany Objednávateľa,</w:t>
      </w:r>
      <w:r w:rsidRPr="003F65A1">
        <w:rPr>
          <w:rFonts w:ascii="Arial Narrow" w:hAnsi="Arial Narrow" w:cs="Tahoma"/>
          <w:sz w:val="22"/>
          <w:szCs w:val="22"/>
        </w:rPr>
        <w:t xml:space="preserve"> zaniká Poskytovateľovi nárok na odmenu, a to dňom zániku tejto Rámcovej dohody.</w:t>
      </w:r>
      <w:r w:rsidR="00766B6C" w:rsidRPr="003F65A1">
        <w:rPr>
          <w:rFonts w:ascii="Arial Narrow" w:hAnsi="Arial Narrow" w:cs="Tahoma"/>
          <w:sz w:val="22"/>
          <w:szCs w:val="22"/>
        </w:rPr>
        <w:t xml:space="preserve"> </w:t>
      </w:r>
      <w:r w:rsidR="0021712E">
        <w:rPr>
          <w:rFonts w:ascii="Arial Narrow" w:hAnsi="Arial Narrow" w:cs="Tahoma"/>
          <w:sz w:val="22"/>
          <w:szCs w:val="22"/>
        </w:rPr>
        <w:br/>
      </w:r>
      <w:r w:rsidR="00766B6C" w:rsidRPr="003F65A1">
        <w:rPr>
          <w:rFonts w:ascii="Arial Narrow" w:hAnsi="Arial Narrow" w:cs="Tahoma"/>
          <w:sz w:val="22"/>
          <w:szCs w:val="22"/>
        </w:rPr>
        <w:t>Pre zamedzenie pochybností platí, že vzájomne poskytnuté plnenia do dňa zániku Rámcovej dohody si zmluvné strany ponechajú v plnom rozsahu.</w:t>
      </w:r>
    </w:p>
    <w:p w14:paraId="6FA05967" w14:textId="77777777" w:rsidR="0029410E" w:rsidRPr="003F65A1"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3F65A1">
        <w:rPr>
          <w:rFonts w:ascii="Arial Narrow" w:hAnsi="Arial Narrow" w:cs="Tahoma"/>
          <w:sz w:val="22"/>
          <w:szCs w:val="22"/>
        </w:rPr>
        <w:t>Rámcovú dohodu je možné vypovedať zo strany Objednávateľa kedykoľvek aj bez uvedenia výpovedného dôvodu s trojmesačnou výpovednou lehotou. Poskytovateľ je oprávnený vypovedať túto Rámcovú dohodu v prípade preukázaného závažného porušenia povinností Objednávateľa vyplývajúcich z tejto Rámcovej dohody s trojmesačnou výpovednou lehotou. Zmluvné strany sa dohodli, že výpovedná lehota začína plynúť od prvého dňa nasledujúceho kalendárneho mesiaca, v ktorom bola výpoveď doručená druhej zmluvnej strane.</w:t>
      </w:r>
    </w:p>
    <w:p w14:paraId="7592AE10" w14:textId="77777777" w:rsidR="0029410E" w:rsidRPr="003F65A1" w:rsidRDefault="0029410E" w:rsidP="00775FA8">
      <w:pPr>
        <w:pStyle w:val="Zkladntext"/>
        <w:numPr>
          <w:ilvl w:val="1"/>
          <w:numId w:val="27"/>
        </w:numPr>
        <w:tabs>
          <w:tab w:val="clear" w:pos="360"/>
          <w:tab w:val="num" w:pos="720"/>
        </w:tabs>
        <w:autoSpaceDE w:val="0"/>
        <w:autoSpaceDN w:val="0"/>
        <w:adjustRightInd w:val="0"/>
        <w:spacing w:after="120"/>
        <w:ind w:left="720" w:hanging="720"/>
        <w:rPr>
          <w:rFonts w:ascii="Arial Narrow" w:hAnsi="Arial Narrow" w:cs="Tahoma"/>
          <w:sz w:val="22"/>
          <w:szCs w:val="22"/>
        </w:rPr>
      </w:pPr>
      <w:r w:rsidRPr="003F65A1">
        <w:rPr>
          <w:rFonts w:ascii="Arial Narrow" w:hAnsi="Arial Narrow" w:cs="Tahoma"/>
          <w:sz w:val="22"/>
          <w:szCs w:val="22"/>
        </w:rPr>
        <w:t xml:space="preserve">Zmluvné strany tejto Rámcovej dohody berú na vedomie, že v prípade vypovedania Rámcovej dohody zaniká táto Rámcová dohoda uplynutím výpovednej lehoty, avšak plnenie </w:t>
      </w:r>
      <w:r w:rsidR="002F22BC" w:rsidRPr="003F65A1">
        <w:rPr>
          <w:rFonts w:ascii="Arial Narrow" w:hAnsi="Arial Narrow" w:cs="Tahoma"/>
          <w:sz w:val="22"/>
          <w:szCs w:val="22"/>
        </w:rPr>
        <w:t>objednáv</w:t>
      </w:r>
      <w:r w:rsidRPr="003F65A1">
        <w:rPr>
          <w:rFonts w:ascii="Arial Narrow" w:hAnsi="Arial Narrow" w:cs="Tahoma"/>
          <w:sz w:val="22"/>
          <w:szCs w:val="22"/>
        </w:rPr>
        <w:t>k</w:t>
      </w:r>
      <w:r w:rsidR="002F22BC" w:rsidRPr="003F65A1">
        <w:rPr>
          <w:rFonts w:ascii="Arial Narrow" w:hAnsi="Arial Narrow" w:cs="Tahoma"/>
          <w:sz w:val="22"/>
          <w:szCs w:val="22"/>
        </w:rPr>
        <w:t>y, ktorej</w:t>
      </w:r>
      <w:r w:rsidRPr="003F65A1">
        <w:rPr>
          <w:rFonts w:ascii="Arial Narrow" w:hAnsi="Arial Narrow" w:cs="Tahoma"/>
          <w:sz w:val="22"/>
          <w:szCs w:val="22"/>
        </w:rPr>
        <w:t xml:space="preserve"> realizácia ešte nebola ukončená </w:t>
      </w:r>
      <w:r w:rsidR="00EB0A48" w:rsidRPr="003F65A1">
        <w:rPr>
          <w:rFonts w:ascii="Arial Narrow" w:hAnsi="Arial Narrow" w:cs="Tahoma"/>
          <w:sz w:val="22"/>
          <w:szCs w:val="22"/>
        </w:rPr>
        <w:t>schválením Akceptačného protokolu zo strany Objednávateľa</w:t>
      </w:r>
      <w:r w:rsidRPr="003F65A1">
        <w:rPr>
          <w:rFonts w:ascii="Arial Narrow" w:hAnsi="Arial Narrow" w:cs="Tahoma"/>
          <w:sz w:val="22"/>
          <w:szCs w:val="22"/>
        </w:rPr>
        <w:t xml:space="preserve">, zanikne až </w:t>
      </w:r>
      <w:r w:rsidR="002F22BC" w:rsidRPr="003F65A1">
        <w:rPr>
          <w:rFonts w:ascii="Arial Narrow" w:hAnsi="Arial Narrow" w:cs="Tahoma"/>
          <w:sz w:val="22"/>
          <w:szCs w:val="22"/>
        </w:rPr>
        <w:t>jej</w:t>
      </w:r>
      <w:r w:rsidRPr="003F65A1">
        <w:rPr>
          <w:rFonts w:ascii="Arial Narrow" w:hAnsi="Arial Narrow" w:cs="Tahoma"/>
          <w:sz w:val="22"/>
          <w:szCs w:val="22"/>
        </w:rPr>
        <w:t xml:space="preserve"> splnením, pokiaľ sa zmluvné strany nedohodnú inak.</w:t>
      </w:r>
    </w:p>
    <w:p w14:paraId="172CA083" w14:textId="77777777" w:rsidR="0029410E" w:rsidRPr="003F65A1" w:rsidRDefault="0029410E" w:rsidP="00C81F5E">
      <w:pPr>
        <w:pStyle w:val="Zkladntext"/>
        <w:numPr>
          <w:ilvl w:val="1"/>
          <w:numId w:val="27"/>
        </w:numPr>
        <w:tabs>
          <w:tab w:val="clear" w:pos="360"/>
          <w:tab w:val="num" w:pos="720"/>
        </w:tabs>
        <w:autoSpaceDE w:val="0"/>
        <w:autoSpaceDN w:val="0"/>
        <w:adjustRightInd w:val="0"/>
        <w:spacing w:after="60"/>
        <w:ind w:left="720" w:hanging="720"/>
        <w:rPr>
          <w:rFonts w:ascii="Arial Narrow" w:hAnsi="Arial Narrow" w:cs="Tahoma"/>
          <w:sz w:val="22"/>
          <w:szCs w:val="22"/>
        </w:rPr>
      </w:pPr>
      <w:r w:rsidRPr="003F65A1">
        <w:rPr>
          <w:rFonts w:ascii="Arial Narrow" w:hAnsi="Arial Narrow" w:cs="Tahoma"/>
          <w:sz w:val="22"/>
          <w:szCs w:val="22"/>
        </w:rPr>
        <w:t>Zmluvné strany sa dohodli, že za podstatné porušenie Rámcovej dohody budú považovať najmä:</w:t>
      </w:r>
    </w:p>
    <w:p w14:paraId="26168F71" w14:textId="033CE269"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omeškani</w:t>
      </w:r>
      <w:r w:rsidR="002C4ABB">
        <w:rPr>
          <w:rFonts w:ascii="Arial Narrow" w:hAnsi="Arial Narrow" w:cs="Tahoma"/>
          <w:sz w:val="22"/>
          <w:szCs w:val="22"/>
        </w:rPr>
        <w:t>e</w:t>
      </w:r>
      <w:r w:rsidRPr="003F65A1">
        <w:rPr>
          <w:rFonts w:ascii="Arial Narrow" w:hAnsi="Arial Narrow" w:cs="Tahoma"/>
          <w:sz w:val="22"/>
          <w:szCs w:val="22"/>
        </w:rPr>
        <w:t xml:space="preserve"> Poskytovateľa s dodaním plnenia alebo čiastkového plnenia, pokiaľ bolo dohodnuté, a to o viac ako </w:t>
      </w:r>
      <w:r w:rsidR="00662484" w:rsidRPr="003F65A1">
        <w:rPr>
          <w:rFonts w:ascii="Arial Narrow" w:hAnsi="Arial Narrow" w:cs="Tahoma"/>
          <w:sz w:val="22"/>
          <w:szCs w:val="22"/>
        </w:rPr>
        <w:t>desať</w:t>
      </w:r>
      <w:r w:rsidR="009D6A87" w:rsidRPr="003F65A1">
        <w:rPr>
          <w:rFonts w:ascii="Arial Narrow" w:hAnsi="Arial Narrow" w:cs="Tahoma"/>
          <w:sz w:val="22"/>
          <w:szCs w:val="22"/>
        </w:rPr>
        <w:t xml:space="preserve"> </w:t>
      </w:r>
      <w:r w:rsidRPr="003F65A1">
        <w:rPr>
          <w:rFonts w:ascii="Arial Narrow" w:hAnsi="Arial Narrow" w:cs="Tahoma"/>
          <w:sz w:val="22"/>
          <w:szCs w:val="22"/>
        </w:rPr>
        <w:t>kalendárnych dní</w:t>
      </w:r>
      <w:r w:rsidR="002C4ABB">
        <w:rPr>
          <w:rFonts w:ascii="Arial Narrow" w:hAnsi="Arial Narrow" w:cs="Tahoma"/>
          <w:sz w:val="22"/>
          <w:szCs w:val="22"/>
        </w:rPr>
        <w:t>,</w:t>
      </w:r>
    </w:p>
    <w:p w14:paraId="4A89B153" w14:textId="51C67E88"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neodstránenie vád poskytnutého plnenia ani v dodatočnej lehote, stanovenej Objednávateľom na odstránenie vád</w:t>
      </w:r>
      <w:r w:rsidR="002C4ABB">
        <w:rPr>
          <w:rFonts w:ascii="Arial Narrow" w:hAnsi="Arial Narrow" w:cs="Tahoma"/>
          <w:sz w:val="22"/>
          <w:szCs w:val="22"/>
        </w:rPr>
        <w:t>,</w:t>
      </w:r>
    </w:p>
    <w:p w14:paraId="1F649DBD" w14:textId="46F0FD93"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neodstránenie skrytých vád zistených po odovzdaní objednaného plnenia v primeranej lehote stanovenej Objednávateľom</w:t>
      </w:r>
      <w:r w:rsidR="002C4ABB">
        <w:rPr>
          <w:rFonts w:ascii="Arial Narrow" w:hAnsi="Arial Narrow" w:cs="Tahoma"/>
          <w:sz w:val="22"/>
          <w:szCs w:val="22"/>
        </w:rPr>
        <w:t>,</w:t>
      </w:r>
    </w:p>
    <w:p w14:paraId="7204144E" w14:textId="07F33DFF" w:rsidR="00EB0A48" w:rsidRPr="003F65A1" w:rsidRDefault="00EB0A48"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objektívne neodôvodnené neodsúhlasenie znenia predbežnej objednávky podľa bodu 3.4 tejto Rámcovej dohody, resp. objektívne neodôvodnené neplnenie objednávky a/alebo dodatku k</w:t>
      </w:r>
      <w:r w:rsidR="002C4ABB">
        <w:rPr>
          <w:rFonts w:ascii="Arial Narrow" w:hAnsi="Arial Narrow" w:cs="Tahoma"/>
          <w:sz w:val="22"/>
          <w:szCs w:val="22"/>
        </w:rPr>
        <w:t> </w:t>
      </w:r>
      <w:r w:rsidRPr="003F65A1">
        <w:rPr>
          <w:rFonts w:ascii="Arial Narrow" w:hAnsi="Arial Narrow" w:cs="Tahoma"/>
          <w:sz w:val="22"/>
          <w:szCs w:val="22"/>
        </w:rPr>
        <w:t>objednávke</w:t>
      </w:r>
      <w:r w:rsidR="002C4ABB">
        <w:rPr>
          <w:rFonts w:ascii="Arial Narrow" w:hAnsi="Arial Narrow" w:cs="Tahoma"/>
          <w:sz w:val="22"/>
          <w:szCs w:val="22"/>
        </w:rPr>
        <w:t>,</w:t>
      </w:r>
    </w:p>
    <w:p w14:paraId="218BDA77" w14:textId="199E1C55"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opakovaná a dostatočne objektívne neodôvodnená neúčasť zástupcov zmluvných strán na pracovných stretnutiach organizovaných v zmysle bodu 3.1</w:t>
      </w:r>
      <w:r w:rsidR="001864D1" w:rsidRPr="003F65A1">
        <w:rPr>
          <w:rFonts w:ascii="Arial Narrow" w:hAnsi="Arial Narrow" w:cs="Tahoma"/>
          <w:sz w:val="22"/>
          <w:szCs w:val="22"/>
        </w:rPr>
        <w:t>3</w:t>
      </w:r>
      <w:r w:rsidRPr="003F65A1">
        <w:rPr>
          <w:rFonts w:ascii="Arial Narrow" w:hAnsi="Arial Narrow" w:cs="Tahoma"/>
          <w:sz w:val="22"/>
          <w:szCs w:val="22"/>
        </w:rPr>
        <w:t xml:space="preserve"> tejto Rámcovej dohody</w:t>
      </w:r>
      <w:r w:rsidR="002C4ABB">
        <w:rPr>
          <w:rFonts w:ascii="Arial Narrow" w:hAnsi="Arial Narrow" w:cs="Tahoma"/>
          <w:sz w:val="22"/>
          <w:szCs w:val="22"/>
        </w:rPr>
        <w:t>,</w:t>
      </w:r>
    </w:p>
    <w:p w14:paraId="0D48D0E3" w14:textId="61B1A14C"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nedodržanie nezávislosti podľa bodu 2.2</w:t>
      </w:r>
      <w:r w:rsidR="003C1DEA" w:rsidRPr="003F65A1">
        <w:rPr>
          <w:rFonts w:ascii="Arial Narrow" w:hAnsi="Arial Narrow" w:cs="Tahoma"/>
          <w:sz w:val="22"/>
          <w:szCs w:val="22"/>
        </w:rPr>
        <w:t>6</w:t>
      </w:r>
      <w:r w:rsidRPr="003F65A1">
        <w:rPr>
          <w:rFonts w:ascii="Arial Narrow" w:hAnsi="Arial Narrow" w:cs="Tahoma"/>
          <w:sz w:val="22"/>
          <w:szCs w:val="22"/>
        </w:rPr>
        <w:t xml:space="preserve"> a 3.5 tejto Rámcovej dohody</w:t>
      </w:r>
      <w:r w:rsidR="002C4ABB">
        <w:rPr>
          <w:rFonts w:ascii="Arial Narrow" w:hAnsi="Arial Narrow" w:cs="Tahoma"/>
          <w:sz w:val="22"/>
          <w:szCs w:val="22"/>
        </w:rPr>
        <w:t>,</w:t>
      </w:r>
    </w:p>
    <w:p w14:paraId="3D825D25" w14:textId="7685D831"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nedodržanie povinnosti Poskytovateľa zabezpečiť na plnenie tejto Rámcovej dohody minimálny počet odborne spôso</w:t>
      </w:r>
      <w:r w:rsidR="00EB0A48" w:rsidRPr="003F65A1">
        <w:rPr>
          <w:rFonts w:ascii="Arial Narrow" w:hAnsi="Arial Narrow" w:cs="Tahoma"/>
          <w:sz w:val="22"/>
          <w:szCs w:val="22"/>
        </w:rPr>
        <w:t>bilých expertov podľa článku 3.8 a 3.9</w:t>
      </w:r>
      <w:r w:rsidRPr="003F65A1">
        <w:rPr>
          <w:rFonts w:ascii="Arial Narrow" w:hAnsi="Arial Narrow" w:cs="Tahoma"/>
          <w:sz w:val="22"/>
          <w:szCs w:val="22"/>
        </w:rPr>
        <w:t xml:space="preserve"> tejto Rámcovej dohody</w:t>
      </w:r>
      <w:r w:rsidR="002C4ABB">
        <w:rPr>
          <w:rFonts w:ascii="Arial Narrow" w:hAnsi="Arial Narrow" w:cs="Tahoma"/>
          <w:sz w:val="22"/>
          <w:szCs w:val="22"/>
        </w:rPr>
        <w:t>,</w:t>
      </w:r>
    </w:p>
    <w:p w14:paraId="4D3C359F" w14:textId="07C3CC1C"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nedodržanie povinnosti mlčanlivosti Poskytovateľa podľa bodu 18.2 a 18.3 tejto Rámcovej dohody</w:t>
      </w:r>
      <w:r w:rsidR="002C4ABB">
        <w:rPr>
          <w:rFonts w:ascii="Arial Narrow" w:hAnsi="Arial Narrow" w:cs="Tahoma"/>
          <w:sz w:val="22"/>
          <w:szCs w:val="22"/>
        </w:rPr>
        <w:t>,</w:t>
      </w:r>
    </w:p>
    <w:p w14:paraId="19E20528" w14:textId="4E97F837"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porušenie povinnosti týkajúcej sa subdodávateľa podľa bodu 19.2 a 19.3 tejto Rámcovej dohody</w:t>
      </w:r>
      <w:r w:rsidR="002C4ABB">
        <w:rPr>
          <w:rFonts w:ascii="Arial Narrow" w:hAnsi="Arial Narrow" w:cs="Tahoma"/>
          <w:sz w:val="22"/>
          <w:szCs w:val="22"/>
        </w:rPr>
        <w:t>,</w:t>
      </w:r>
    </w:p>
    <w:p w14:paraId="0EEC94B2" w14:textId="371A331E" w:rsidR="00EB0A48" w:rsidRPr="003F65A1" w:rsidRDefault="00EB0A48"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 xml:space="preserve">porušenie povinnosti zápisu do registra partnerov verejného sektora podľa bodu </w:t>
      </w:r>
      <w:r w:rsidR="004606A5" w:rsidRPr="003F65A1">
        <w:rPr>
          <w:rFonts w:ascii="Arial Narrow" w:hAnsi="Arial Narrow" w:cs="Tahoma"/>
          <w:sz w:val="22"/>
          <w:szCs w:val="22"/>
        </w:rPr>
        <w:t>19.6 až 19.8</w:t>
      </w:r>
      <w:r w:rsidRPr="003F65A1">
        <w:rPr>
          <w:rFonts w:ascii="Arial Narrow" w:hAnsi="Arial Narrow" w:cs="Tahoma"/>
          <w:sz w:val="22"/>
          <w:szCs w:val="22"/>
        </w:rPr>
        <w:t xml:space="preserve"> tejto Rámcovej dohody</w:t>
      </w:r>
      <w:r w:rsidR="002C4ABB">
        <w:rPr>
          <w:rFonts w:ascii="Arial Narrow" w:hAnsi="Arial Narrow" w:cs="Tahoma"/>
          <w:sz w:val="22"/>
          <w:szCs w:val="22"/>
        </w:rPr>
        <w:t>,</w:t>
      </w:r>
    </w:p>
    <w:p w14:paraId="251116E1" w14:textId="77777777" w:rsidR="0029410E" w:rsidRPr="003F65A1" w:rsidRDefault="0029410E" w:rsidP="003C1DEA">
      <w:pPr>
        <w:pStyle w:val="Zkladntext"/>
        <w:numPr>
          <w:ilvl w:val="0"/>
          <w:numId w:val="31"/>
        </w:numPr>
        <w:spacing w:after="60"/>
        <w:ind w:left="1134" w:hanging="425"/>
        <w:rPr>
          <w:rFonts w:ascii="Arial Narrow" w:hAnsi="Arial Narrow" w:cs="Tahoma"/>
          <w:sz w:val="22"/>
          <w:szCs w:val="22"/>
        </w:rPr>
      </w:pPr>
      <w:r w:rsidRPr="003F65A1">
        <w:rPr>
          <w:rFonts w:ascii="Arial Narrow" w:hAnsi="Arial Narrow" w:cs="Tahoma"/>
          <w:sz w:val="22"/>
          <w:szCs w:val="22"/>
        </w:rPr>
        <w:t>použitie údajov získaných pri poskytovaní audítorských služieb v rozpore s bodom 2.</w:t>
      </w:r>
      <w:r w:rsidR="002F22BC" w:rsidRPr="003F65A1">
        <w:rPr>
          <w:rFonts w:ascii="Arial Narrow" w:hAnsi="Arial Narrow" w:cs="Tahoma"/>
          <w:sz w:val="22"/>
          <w:szCs w:val="22"/>
        </w:rPr>
        <w:t>2</w:t>
      </w:r>
      <w:r w:rsidR="003C1DEA" w:rsidRPr="003F65A1">
        <w:rPr>
          <w:rFonts w:ascii="Arial Narrow" w:hAnsi="Arial Narrow" w:cs="Tahoma"/>
          <w:sz w:val="22"/>
          <w:szCs w:val="22"/>
        </w:rPr>
        <w:t>9</w:t>
      </w:r>
      <w:r w:rsidRPr="003F65A1">
        <w:rPr>
          <w:rFonts w:ascii="Arial Narrow" w:hAnsi="Arial Narrow" w:cs="Tahoma"/>
          <w:sz w:val="22"/>
          <w:szCs w:val="22"/>
        </w:rPr>
        <w:t xml:space="preserve"> tejto Rámcovej dohody.</w:t>
      </w:r>
    </w:p>
    <w:p w14:paraId="1BA781A5" w14:textId="77777777" w:rsidR="0029410E" w:rsidRPr="003F65A1" w:rsidRDefault="0029410E" w:rsidP="00775FA8">
      <w:pPr>
        <w:pStyle w:val="Zkladntext"/>
        <w:numPr>
          <w:ilvl w:val="1"/>
          <w:numId w:val="27"/>
        </w:numPr>
        <w:tabs>
          <w:tab w:val="clear" w:pos="360"/>
          <w:tab w:val="num" w:pos="709"/>
        </w:tabs>
        <w:autoSpaceDE w:val="0"/>
        <w:autoSpaceDN w:val="0"/>
        <w:adjustRightInd w:val="0"/>
        <w:spacing w:after="120"/>
        <w:ind w:left="709" w:hanging="709"/>
        <w:rPr>
          <w:rFonts w:ascii="Arial Narrow" w:hAnsi="Arial Narrow" w:cs="Tahoma"/>
          <w:sz w:val="22"/>
          <w:szCs w:val="22"/>
        </w:rPr>
      </w:pPr>
      <w:r w:rsidRPr="003F65A1">
        <w:rPr>
          <w:rFonts w:ascii="Arial Narrow" w:hAnsi="Arial Narrow" w:cs="Tahoma"/>
          <w:sz w:val="22"/>
          <w:szCs w:val="22"/>
        </w:rPr>
        <w:t>V prípade ukončenia tohto zmluvného vzťahu si zmluvné strany ponechajú vzájomne poskytnuté plnenia, ktoré v súlade s touto Rámcovou dohodou oprávnene prijali od druhej zmluvnej strany, pokiaľ sa strany nedohodnú inak.</w:t>
      </w:r>
    </w:p>
    <w:p w14:paraId="04254A7F" w14:textId="77777777" w:rsidR="0029410E" w:rsidRPr="003F65A1" w:rsidRDefault="0029410E" w:rsidP="00775FA8">
      <w:pPr>
        <w:numPr>
          <w:ilvl w:val="1"/>
          <w:numId w:val="27"/>
        </w:numPr>
        <w:tabs>
          <w:tab w:val="clear" w:pos="360"/>
          <w:tab w:val="clear" w:pos="2160"/>
          <w:tab w:val="clear" w:pos="2880"/>
          <w:tab w:val="clear" w:pos="4500"/>
          <w:tab w:val="num" w:pos="709"/>
        </w:tabs>
        <w:spacing w:after="120"/>
        <w:ind w:left="709" w:hanging="709"/>
        <w:jc w:val="both"/>
        <w:rPr>
          <w:rFonts w:ascii="Arial Narrow" w:hAnsi="Arial Narrow" w:cs="Tahoma"/>
          <w:sz w:val="22"/>
          <w:szCs w:val="22"/>
        </w:rPr>
      </w:pPr>
      <w:r w:rsidRPr="003F65A1">
        <w:rPr>
          <w:rFonts w:ascii="Arial Narrow" w:hAnsi="Arial Narrow" w:cs="Tahoma"/>
          <w:sz w:val="22"/>
          <w:szCs w:val="22"/>
        </w:rPr>
        <w:t xml:space="preserve">V prípade, ak Objednávateľ v dôsledku neodstránenia skrytých vád odstúpi od tejto Rámcovej dohody, Poskytovateľ sa zaväzuje vrátiť Objednávateľovi </w:t>
      </w:r>
      <w:r w:rsidR="00EB0A48" w:rsidRPr="003F65A1">
        <w:rPr>
          <w:rFonts w:ascii="Arial Narrow" w:hAnsi="Arial Narrow" w:cs="Tahoma"/>
          <w:sz w:val="22"/>
          <w:szCs w:val="22"/>
        </w:rPr>
        <w:t>všetky plnenia súvisiace s predmetom objednávky, v rámci plnenia ktorej boli skryté vady zistené. Tým nie je dotknuté právo Objednávateľa na uplatnenie náhrady škody a zmluvnej pokuty, na ktorú vznikol Objednávateľovi nárok</w:t>
      </w:r>
      <w:r w:rsidRPr="003F65A1">
        <w:rPr>
          <w:rFonts w:ascii="Arial Narrow" w:hAnsi="Arial Narrow" w:cs="Tahoma"/>
          <w:sz w:val="22"/>
          <w:szCs w:val="22"/>
        </w:rPr>
        <w:t>.</w:t>
      </w:r>
    </w:p>
    <w:p w14:paraId="25A79C6A" w14:textId="77777777" w:rsidR="00EB0A48" w:rsidRPr="003F65A1" w:rsidRDefault="00EB0A48" w:rsidP="00775FA8">
      <w:pPr>
        <w:pStyle w:val="Zkladntext"/>
        <w:numPr>
          <w:ilvl w:val="1"/>
          <w:numId w:val="27"/>
        </w:numPr>
        <w:tabs>
          <w:tab w:val="clear" w:pos="360"/>
          <w:tab w:val="num" w:pos="709"/>
        </w:tabs>
        <w:autoSpaceDE w:val="0"/>
        <w:autoSpaceDN w:val="0"/>
        <w:adjustRightInd w:val="0"/>
        <w:spacing w:before="120" w:after="120"/>
        <w:ind w:left="709" w:hanging="709"/>
        <w:rPr>
          <w:rFonts w:ascii="Arial Narrow" w:hAnsi="Arial Narrow" w:cs="Tahoma"/>
          <w:sz w:val="22"/>
          <w:szCs w:val="22"/>
        </w:rPr>
      </w:pPr>
      <w:r w:rsidRPr="003F65A1">
        <w:rPr>
          <w:rFonts w:ascii="Arial Narrow" w:hAnsi="Arial Narrow" w:cs="Tahoma"/>
          <w:sz w:val="22"/>
          <w:szCs w:val="22"/>
        </w:rPr>
        <w:lastRenderedPageBreak/>
        <w:t>Poskytovateľ berie na vedomie a</w:t>
      </w:r>
      <w:r w:rsidR="00AC470A" w:rsidRPr="003F65A1">
        <w:rPr>
          <w:rFonts w:ascii="Arial Narrow" w:hAnsi="Arial Narrow" w:cs="Tahoma"/>
          <w:sz w:val="22"/>
          <w:szCs w:val="22"/>
        </w:rPr>
        <w:t xml:space="preserve"> podpisom tejto Rámcovej dohody </w:t>
      </w:r>
      <w:r w:rsidRPr="003F65A1">
        <w:rPr>
          <w:rFonts w:ascii="Arial Narrow" w:hAnsi="Arial Narrow" w:cs="Tahoma"/>
          <w:sz w:val="22"/>
          <w:szCs w:val="22"/>
        </w:rPr>
        <w:t xml:space="preserve">súhlasí s tým, že Objednávateľ je oprávnený bez akýchkoľvek sankcií odstúpiť od tejto Rámcovej dohody </w:t>
      </w:r>
      <w:r w:rsidR="00AC470A" w:rsidRPr="003F65A1">
        <w:rPr>
          <w:rFonts w:ascii="Arial Narrow" w:hAnsi="Arial Narrow" w:cs="Tahoma"/>
          <w:sz w:val="22"/>
          <w:szCs w:val="22"/>
        </w:rPr>
        <w:t xml:space="preserve">a od objednávky vystavenej </w:t>
      </w:r>
      <w:r w:rsidR="00DA2338" w:rsidRPr="003F65A1">
        <w:rPr>
          <w:rFonts w:ascii="Arial Narrow" w:hAnsi="Arial Narrow" w:cs="Tahoma"/>
          <w:sz w:val="22"/>
          <w:szCs w:val="22"/>
        </w:rPr>
        <w:t xml:space="preserve">Objednávateľom </w:t>
      </w:r>
      <w:r w:rsidRPr="003F65A1">
        <w:rPr>
          <w:rFonts w:ascii="Arial Narrow" w:hAnsi="Arial Narrow" w:cs="Tahoma"/>
          <w:sz w:val="22"/>
          <w:szCs w:val="22"/>
        </w:rPr>
        <w:t>v čase, kedy ešte nedošlo k plneniu z tejto Rámcovej dohody, a to v prípade, ak výsledky administratívnej finančnej kontroly vykonanej riadiacimi orgánmi operačných programov neumožnia Objednávateľovi fin</w:t>
      </w:r>
      <w:r w:rsidR="002073DF" w:rsidRPr="003F65A1">
        <w:rPr>
          <w:rFonts w:ascii="Arial Narrow" w:hAnsi="Arial Narrow" w:cs="Tahoma"/>
          <w:sz w:val="22"/>
          <w:szCs w:val="22"/>
        </w:rPr>
        <w:t xml:space="preserve">ancovanie výdavkov vzniknutých </w:t>
      </w:r>
      <w:r w:rsidRPr="003F65A1">
        <w:rPr>
          <w:rFonts w:ascii="Arial Narrow" w:hAnsi="Arial Narrow" w:cs="Tahoma"/>
          <w:sz w:val="22"/>
          <w:szCs w:val="22"/>
        </w:rPr>
        <w:t>v súvislosti s realizáciou tejto Rámcovej dohody. Odstúpenie od Rámcovej dohody je účinné dňom doručenia oznámenia o odstúpení od Rámcovej dohody. Zmluvné strany v tomto prípade nemajú nárok na odstupné.</w:t>
      </w:r>
    </w:p>
    <w:p w14:paraId="2A2863C7" w14:textId="77777777" w:rsidR="0029410E" w:rsidRPr="003F65A1" w:rsidRDefault="0029410E" w:rsidP="0029410E">
      <w:pPr>
        <w:pStyle w:val="Zkladntext"/>
        <w:tabs>
          <w:tab w:val="left" w:pos="2127"/>
        </w:tabs>
        <w:spacing w:before="360" w:after="240"/>
        <w:ind w:left="720" w:right="113" w:hanging="720"/>
        <w:rPr>
          <w:rFonts w:ascii="Arial Narrow" w:hAnsi="Arial Narrow" w:cs="Tahoma"/>
          <w:b/>
          <w:bCs/>
          <w:sz w:val="22"/>
          <w:szCs w:val="22"/>
          <w:u w:val="single"/>
        </w:rPr>
      </w:pPr>
      <w:r w:rsidRPr="003F65A1">
        <w:rPr>
          <w:rFonts w:ascii="Arial Narrow" w:hAnsi="Arial Narrow" w:cs="Tahoma"/>
          <w:b/>
          <w:bCs/>
          <w:sz w:val="22"/>
          <w:szCs w:val="22"/>
          <w:u w:val="single"/>
        </w:rPr>
        <w:t>Článok 14.</w:t>
      </w:r>
      <w:r w:rsidRPr="003F65A1">
        <w:rPr>
          <w:rFonts w:ascii="Arial Narrow" w:hAnsi="Arial Narrow" w:cs="Tahoma"/>
          <w:b/>
          <w:bCs/>
          <w:sz w:val="22"/>
          <w:szCs w:val="22"/>
          <w:u w:val="single"/>
        </w:rPr>
        <w:tab/>
        <w:t>Doba platnosti a účinnosti Rámcovej dohody</w:t>
      </w:r>
    </w:p>
    <w:p w14:paraId="6A8897E4" w14:textId="77777777" w:rsidR="0029410E" w:rsidRPr="003F65A1" w:rsidRDefault="0029410E" w:rsidP="00EB0A48">
      <w:pPr>
        <w:pStyle w:val="Zkladntext"/>
        <w:spacing w:before="120" w:after="120"/>
        <w:ind w:left="720" w:hanging="720"/>
        <w:rPr>
          <w:rFonts w:ascii="Arial Narrow" w:hAnsi="Arial Narrow" w:cs="Tahoma"/>
          <w:sz w:val="22"/>
          <w:szCs w:val="22"/>
        </w:rPr>
      </w:pPr>
      <w:r w:rsidRPr="003F65A1">
        <w:rPr>
          <w:rFonts w:ascii="Arial Narrow" w:hAnsi="Arial Narrow" w:cs="Tahoma"/>
          <w:sz w:val="22"/>
          <w:szCs w:val="22"/>
        </w:rPr>
        <w:t>14.1</w:t>
      </w:r>
      <w:r w:rsidRPr="003F65A1">
        <w:rPr>
          <w:rFonts w:ascii="Arial Narrow" w:hAnsi="Arial Narrow" w:cs="Tahoma"/>
          <w:sz w:val="22"/>
          <w:szCs w:val="22"/>
        </w:rPr>
        <w:tab/>
        <w:t xml:space="preserve">Táto Rámcová dohoda sa uzatvára na dobu určitú v trvaní odo dňa nadobudnutia účinnosti Rámcovej dohody do uplynutia </w:t>
      </w:r>
      <w:r w:rsidR="00642B0D" w:rsidRPr="003F65A1">
        <w:rPr>
          <w:rFonts w:ascii="Arial Narrow" w:hAnsi="Arial Narrow" w:cs="Tahoma"/>
          <w:sz w:val="22"/>
          <w:szCs w:val="22"/>
        </w:rPr>
        <w:t>48</w:t>
      </w:r>
      <w:r w:rsidR="00642B0D" w:rsidRPr="003F65A1" w:rsidDel="009D6A87">
        <w:rPr>
          <w:rFonts w:ascii="Arial Narrow" w:hAnsi="Arial Narrow" w:cs="Tahoma"/>
          <w:sz w:val="22"/>
          <w:szCs w:val="22"/>
        </w:rPr>
        <w:t xml:space="preserve"> </w:t>
      </w:r>
      <w:r w:rsidRPr="003F65A1">
        <w:rPr>
          <w:rFonts w:ascii="Arial Narrow" w:hAnsi="Arial Narrow" w:cs="Tahoma"/>
          <w:sz w:val="22"/>
          <w:szCs w:val="22"/>
        </w:rPr>
        <w:t>mesiacov</w:t>
      </w:r>
      <w:r w:rsidR="000A2BB6" w:rsidRPr="003F65A1">
        <w:rPr>
          <w:rFonts w:ascii="Arial Narrow" w:hAnsi="Arial Narrow" w:cs="Tahoma"/>
          <w:sz w:val="22"/>
          <w:szCs w:val="22"/>
        </w:rPr>
        <w:t xml:space="preserve"> od začiatku jej účinnosti</w:t>
      </w:r>
      <w:r w:rsidRPr="003F65A1">
        <w:rPr>
          <w:rFonts w:ascii="Arial Narrow" w:hAnsi="Arial Narrow" w:cs="Tahoma"/>
          <w:sz w:val="22"/>
          <w:szCs w:val="22"/>
        </w:rPr>
        <w:t xml:space="preserve"> alebo do vyčerpania finančného limitu tejto Rámcovej dohody, podľa toho, ktorá skutočnosť nastane skôr. Táto Rámcová dohoda nadobúda platnosť dňom jej podpisu obidvoma zmluvnými stranami a účinnosť dňom nasledujúcim po dni jej zverejnenia v Centrálnom registri zmlúv vedenom Úradom vlády SR.</w:t>
      </w:r>
    </w:p>
    <w:p w14:paraId="1537F46D" w14:textId="77777777" w:rsidR="0029410E" w:rsidRPr="003F65A1" w:rsidRDefault="0029410E" w:rsidP="0029410E">
      <w:pPr>
        <w:pStyle w:val="Zkladntext"/>
        <w:tabs>
          <w:tab w:val="left" w:pos="2127"/>
        </w:tabs>
        <w:spacing w:before="360" w:after="240"/>
        <w:ind w:left="720" w:hanging="720"/>
        <w:rPr>
          <w:rFonts w:ascii="Arial Narrow" w:hAnsi="Arial Narrow" w:cs="Tahoma"/>
          <w:b/>
          <w:bCs/>
          <w:sz w:val="22"/>
          <w:szCs w:val="22"/>
          <w:u w:val="single"/>
        </w:rPr>
      </w:pPr>
      <w:r w:rsidRPr="003F65A1">
        <w:rPr>
          <w:rFonts w:ascii="Arial Narrow" w:hAnsi="Arial Narrow" w:cs="Tahoma"/>
          <w:b/>
          <w:bCs/>
          <w:sz w:val="22"/>
          <w:szCs w:val="22"/>
          <w:u w:val="single"/>
        </w:rPr>
        <w:t>Článok 15.</w:t>
      </w:r>
      <w:r w:rsidRPr="003F65A1">
        <w:rPr>
          <w:rFonts w:ascii="Arial Narrow" w:hAnsi="Arial Narrow" w:cs="Tahoma"/>
          <w:b/>
          <w:bCs/>
          <w:sz w:val="22"/>
          <w:szCs w:val="22"/>
          <w:u w:val="single"/>
        </w:rPr>
        <w:tab/>
        <w:t>Salvátorská doložka</w:t>
      </w:r>
    </w:p>
    <w:p w14:paraId="1EA8B0F9" w14:textId="77777777" w:rsidR="0029410E" w:rsidRPr="003F65A1" w:rsidRDefault="0029410E" w:rsidP="0029410E">
      <w:pPr>
        <w:pStyle w:val="Zkladntext"/>
        <w:spacing w:before="120"/>
        <w:ind w:left="720" w:hanging="720"/>
        <w:rPr>
          <w:rFonts w:ascii="Arial Narrow" w:hAnsi="Arial Narrow" w:cs="Tahoma"/>
          <w:sz w:val="22"/>
          <w:szCs w:val="22"/>
        </w:rPr>
      </w:pPr>
      <w:r w:rsidRPr="003F65A1">
        <w:rPr>
          <w:rFonts w:ascii="Arial Narrow" w:hAnsi="Arial Narrow" w:cs="Tahoma"/>
          <w:sz w:val="22"/>
          <w:szCs w:val="22"/>
        </w:rPr>
        <w:t>15.1</w:t>
      </w:r>
      <w:r w:rsidRPr="003F65A1">
        <w:rPr>
          <w:rFonts w:ascii="Arial Narrow" w:hAnsi="Arial Narrow" w:cs="Tahoma"/>
          <w:sz w:val="22"/>
          <w:szCs w:val="22"/>
        </w:rPr>
        <w:tab/>
        <w:t>V prípade, že sa ktorékoľvek z ustanovení tejto Rámcovej dohody ukáže byť v ľubovoľnom rozsahu neplatným, neúčinným alebo nevykonateľným, bude toto ustanovenie nahradené takým platným, účinným a vykonateľným ustanovením, ktoré sa bude čo najmenej odlišovať od princípov dohodnutých v tejto Rámcovej dohode. Ostatné ustanovenia tejto Rámcovej dohody zostanú nedotknuté.</w:t>
      </w:r>
    </w:p>
    <w:p w14:paraId="4899FCD9" w14:textId="77777777" w:rsidR="0029410E" w:rsidRPr="003F65A1" w:rsidRDefault="0029410E" w:rsidP="0029410E">
      <w:pPr>
        <w:pStyle w:val="Zkladntext"/>
        <w:tabs>
          <w:tab w:val="left" w:pos="2127"/>
        </w:tabs>
        <w:spacing w:before="360" w:after="240"/>
        <w:rPr>
          <w:rFonts w:ascii="Arial Narrow" w:hAnsi="Arial Narrow" w:cs="Tahoma"/>
          <w:b/>
          <w:bCs/>
          <w:sz w:val="22"/>
          <w:szCs w:val="22"/>
          <w:u w:val="single"/>
        </w:rPr>
      </w:pPr>
      <w:r w:rsidRPr="003F65A1">
        <w:rPr>
          <w:rFonts w:ascii="Arial Narrow" w:hAnsi="Arial Narrow" w:cs="Tahoma"/>
          <w:b/>
          <w:bCs/>
          <w:sz w:val="22"/>
          <w:szCs w:val="22"/>
          <w:u w:val="single"/>
        </w:rPr>
        <w:t>Článok 16.</w:t>
      </w:r>
      <w:r w:rsidRPr="003F65A1">
        <w:rPr>
          <w:rFonts w:ascii="Arial Narrow" w:hAnsi="Arial Narrow" w:cs="Tahoma"/>
          <w:b/>
          <w:bCs/>
          <w:sz w:val="22"/>
          <w:szCs w:val="22"/>
          <w:u w:val="single"/>
        </w:rPr>
        <w:tab/>
        <w:t>Súhlas so sprístupnením informácií, vyhlásenie k spracúvaniu osobných údajov</w:t>
      </w:r>
    </w:p>
    <w:p w14:paraId="5685FA1B" w14:textId="77777777" w:rsidR="0029410E" w:rsidRPr="003F65A1" w:rsidRDefault="0029410E" w:rsidP="00775FA8">
      <w:pPr>
        <w:pStyle w:val="Zkladntext"/>
        <w:numPr>
          <w:ilvl w:val="1"/>
          <w:numId w:val="30"/>
        </w:numPr>
        <w:tabs>
          <w:tab w:val="clear" w:pos="360"/>
          <w:tab w:val="num" w:pos="709"/>
        </w:tabs>
        <w:autoSpaceDE w:val="0"/>
        <w:autoSpaceDN w:val="0"/>
        <w:adjustRightInd w:val="0"/>
        <w:spacing w:before="120" w:after="120"/>
        <w:ind w:left="709" w:hanging="709"/>
        <w:rPr>
          <w:rFonts w:ascii="Arial Narrow" w:hAnsi="Arial Narrow" w:cs="Tahoma"/>
          <w:bCs/>
          <w:sz w:val="22"/>
          <w:szCs w:val="22"/>
        </w:rPr>
      </w:pPr>
      <w:r w:rsidRPr="003F65A1">
        <w:rPr>
          <w:rFonts w:ascii="Arial Narrow" w:hAnsi="Arial Narrow" w:cs="Tahoma"/>
          <w:bCs/>
          <w:sz w:val="22"/>
          <w:szCs w:val="22"/>
        </w:rPr>
        <w:t>Strany berú na vedomie a súhlasia, že podmienky uzatvorenia Rámcovej dohody ako aj objedn</w:t>
      </w:r>
      <w:r w:rsidR="00E51111" w:rsidRPr="003F65A1">
        <w:rPr>
          <w:rFonts w:ascii="Arial Narrow" w:hAnsi="Arial Narrow" w:cs="Tahoma"/>
          <w:bCs/>
          <w:sz w:val="22"/>
          <w:szCs w:val="22"/>
        </w:rPr>
        <w:t>áv</w:t>
      </w:r>
      <w:r w:rsidRPr="003F65A1">
        <w:rPr>
          <w:rFonts w:ascii="Arial Narrow" w:hAnsi="Arial Narrow" w:cs="Tahoma"/>
          <w:bCs/>
          <w:sz w:val="22"/>
          <w:szCs w:val="22"/>
        </w:rPr>
        <w:t>k</w:t>
      </w:r>
      <w:r w:rsidR="00E51111" w:rsidRPr="003F65A1">
        <w:rPr>
          <w:rFonts w:ascii="Arial Narrow" w:hAnsi="Arial Narrow" w:cs="Tahoma"/>
          <w:bCs/>
          <w:sz w:val="22"/>
          <w:szCs w:val="22"/>
        </w:rPr>
        <w:t>y</w:t>
      </w:r>
      <w:r w:rsidRPr="003F65A1">
        <w:rPr>
          <w:rFonts w:ascii="Arial Narrow" w:hAnsi="Arial Narrow" w:cs="Tahoma"/>
          <w:bCs/>
          <w:sz w:val="22"/>
          <w:szCs w:val="22"/>
        </w:rPr>
        <w:t xml:space="preserve"> bude Objednávateľ povinný v zákonom stanovenom rozsahu sprístupniť a/alebo zverejniť v súlade s podmienkami zákona o slobodnom prístupe k informáciám. </w:t>
      </w:r>
    </w:p>
    <w:p w14:paraId="6CD8BF83" w14:textId="6397FA17" w:rsidR="0029410E" w:rsidRPr="003F65A1" w:rsidRDefault="0029410E" w:rsidP="00EB0A48">
      <w:pPr>
        <w:pStyle w:val="Zkladntext"/>
        <w:tabs>
          <w:tab w:val="left" w:pos="2127"/>
        </w:tabs>
        <w:spacing w:before="120" w:after="240"/>
        <w:ind w:left="709" w:hanging="709"/>
        <w:rPr>
          <w:rFonts w:ascii="Arial Narrow" w:hAnsi="Arial Narrow" w:cs="Tahoma"/>
          <w:bCs/>
          <w:sz w:val="22"/>
          <w:szCs w:val="22"/>
        </w:rPr>
      </w:pPr>
      <w:r w:rsidRPr="003F65A1">
        <w:rPr>
          <w:rFonts w:ascii="Arial Narrow" w:hAnsi="Arial Narrow" w:cs="Tahoma"/>
          <w:bCs/>
          <w:sz w:val="22"/>
          <w:szCs w:val="22"/>
        </w:rPr>
        <w:t xml:space="preserve">16.2    </w:t>
      </w:r>
      <w:r w:rsidR="00EB0A48" w:rsidRPr="003F65A1">
        <w:rPr>
          <w:rFonts w:ascii="Arial Narrow" w:hAnsi="Arial Narrow" w:cs="Tahoma"/>
          <w:bCs/>
          <w:sz w:val="22"/>
          <w:szCs w:val="22"/>
        </w:rPr>
        <w:tab/>
      </w:r>
      <w:r w:rsidRPr="003F65A1">
        <w:rPr>
          <w:rFonts w:ascii="Arial Narrow" w:hAnsi="Arial Narrow" w:cs="Tahoma"/>
          <w:bCs/>
          <w:sz w:val="22"/>
          <w:szCs w:val="22"/>
        </w:rPr>
        <w:t>Poskytovateľ berie na vedomie, že spracúvanie osobných údajov Objednávateľom, ktoré Poskytovateľ ako uchádzač uviedol v ponuke a v tejto Rámcovej dohode</w:t>
      </w:r>
      <w:r w:rsidR="002C4ABB">
        <w:rPr>
          <w:rFonts w:ascii="Arial Narrow" w:hAnsi="Arial Narrow" w:cs="Tahoma"/>
          <w:bCs/>
          <w:sz w:val="22"/>
          <w:szCs w:val="22"/>
        </w:rPr>
        <w:t>,</w:t>
      </w:r>
      <w:r w:rsidRPr="003F65A1">
        <w:rPr>
          <w:rFonts w:ascii="Arial Narrow" w:hAnsi="Arial Narrow" w:cs="Tahoma"/>
          <w:bCs/>
          <w:sz w:val="22"/>
          <w:szCs w:val="22"/>
        </w:rPr>
        <w:t xml:space="preserve"> je zákonné, vykonávané v súlade so zákonom </w:t>
      </w:r>
      <w:r w:rsidR="009D6A87" w:rsidRPr="003F65A1">
        <w:rPr>
          <w:rFonts w:ascii="Arial Narrow" w:hAnsi="Arial Narrow" w:cs="Tahoma"/>
          <w:bCs/>
          <w:sz w:val="22"/>
          <w:szCs w:val="22"/>
        </w:rPr>
        <w:br/>
      </w:r>
      <w:r w:rsidRPr="003F65A1">
        <w:rPr>
          <w:rFonts w:ascii="Arial Narrow" w:hAnsi="Arial Narrow" w:cs="Tahoma"/>
          <w:bCs/>
          <w:sz w:val="22"/>
          <w:szCs w:val="22"/>
        </w:rPr>
        <w:t>č. 18/2018 Z.</w:t>
      </w:r>
      <w:r w:rsidR="002C4ABB">
        <w:rPr>
          <w:rFonts w:ascii="Arial Narrow" w:hAnsi="Arial Narrow" w:cs="Tahoma"/>
          <w:bCs/>
          <w:sz w:val="22"/>
          <w:szCs w:val="22"/>
        </w:rPr>
        <w:t xml:space="preserve"> </w:t>
      </w:r>
      <w:r w:rsidRPr="003F65A1">
        <w:rPr>
          <w:rFonts w:ascii="Arial Narrow" w:hAnsi="Arial Narrow" w:cs="Tahoma"/>
          <w:bCs/>
          <w:sz w:val="22"/>
          <w:szCs w:val="22"/>
        </w:rPr>
        <w:t>z. o ochrane osobných údajov a o zmene a doplnení niektorých zákonov (ďalej len „ZoOU“), a dobrými mravmi a na relevantnom právnom základe.</w:t>
      </w:r>
    </w:p>
    <w:p w14:paraId="5237FF66" w14:textId="77777777" w:rsidR="0029410E" w:rsidRPr="003F65A1" w:rsidRDefault="0029410E" w:rsidP="0029410E">
      <w:pPr>
        <w:pStyle w:val="Zkladntext"/>
        <w:tabs>
          <w:tab w:val="left" w:pos="2127"/>
        </w:tabs>
        <w:spacing w:before="360" w:after="240"/>
        <w:rPr>
          <w:rFonts w:ascii="Arial Narrow" w:hAnsi="Arial Narrow" w:cs="Tahoma"/>
          <w:b/>
          <w:bCs/>
          <w:sz w:val="22"/>
          <w:szCs w:val="22"/>
          <w:u w:val="single"/>
        </w:rPr>
      </w:pPr>
      <w:r w:rsidRPr="003F65A1">
        <w:rPr>
          <w:rFonts w:ascii="Arial Narrow" w:hAnsi="Arial Narrow" w:cs="Tahoma"/>
          <w:b/>
          <w:bCs/>
          <w:sz w:val="22"/>
          <w:szCs w:val="22"/>
          <w:u w:val="single"/>
        </w:rPr>
        <w:t>Článok 17.</w:t>
      </w:r>
      <w:r w:rsidRPr="003F65A1">
        <w:rPr>
          <w:rFonts w:ascii="Arial Narrow" w:hAnsi="Arial Narrow" w:cs="Tahoma"/>
          <w:b/>
          <w:bCs/>
          <w:sz w:val="22"/>
          <w:szCs w:val="22"/>
          <w:u w:val="single"/>
        </w:rPr>
        <w:tab/>
        <w:t>Zmeny Rámcovej dohody a oddeliteľnosť jej ustanovení</w:t>
      </w:r>
    </w:p>
    <w:p w14:paraId="494DBACE" w14:textId="77777777" w:rsidR="0029410E" w:rsidRPr="003F65A1"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Pokiaľ v tejto Rámcovej dohode nie je uvedené inak, prípadné zmeny, úpravy a doplnenia tejto Rámcovej dohody môžu byť vykonané iba na základe písomnej dohody oboch zmluvných strán vo forme jej číslovaných dodatkov, podpísaných oprávnenými zástupcami oboch zmluvných strán, a len v prípadoch, ak takéto zmeny nebudú v rozpore s platnými právnymi predpismi Slovenskej republiky a/alebo EÚ, ktorými je Slovenská republika viazaná.</w:t>
      </w:r>
    </w:p>
    <w:p w14:paraId="46044701" w14:textId="0327D746" w:rsidR="00C86E55" w:rsidRPr="003F65A1" w:rsidRDefault="00C86E55"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 xml:space="preserve">Formálna zmena spočívajúca v údajoch týkajúcich sa zmluvných strán (obchodné meno/názov, sídlo, štatutárny orgán, zmena v kontaktných údajoch, zmena čísla účtu alebo iná zmena, ktorá má vo vzťahu k tejto Rámcovej dohode iba deklaratórny účinok) alebo zmena v subjekte Poskytovateľa, ku ktorej dôjde na základe všeobecne záväzného právneho predpisu, nie je zmenou, ktorá pre svoju platnosť vyžaduje zmenu tejto zmluvy. To znamená, že takúto zmenu oznámi jedna zmluvná strana druhej zmluvnej strane bezodkladne spôsobom dohodnutým v článku 11 Rámcovej dohody a premietne sa do tejto Rámcovej dohody pri najbližšom písomnom dodatku. Súčasťou oznámenia sú doklady, z ktorých zmena vyplýva, najmä výpis z obchodného registra alebo iného registra,  odkaz na príslušný právny predpis a podobne. Oznámenie musí byť v prípade Poskytovateľa podpísané štatutárnym zástupcom, resp. osobou oprávnenou konať v mene Poskytovateľa, v prípade Objednávateľa podpísané osobou oprávnenou konať v mene Objednávateľa, resp. kontaktnou osobou Objednávateľa. </w:t>
      </w:r>
    </w:p>
    <w:p w14:paraId="2D24C6DC" w14:textId="77777777" w:rsidR="0029410E" w:rsidRPr="003F65A1"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Zmeny rozsahu Rámcovej dohody je možné vykonať v zmysle príslušných ustanovení ZoVO. Takouto zmenou nemožno meniť charakter Rámcovej dohody.</w:t>
      </w:r>
    </w:p>
    <w:p w14:paraId="76EDA30F" w14:textId="77777777" w:rsidR="0029410E" w:rsidRPr="003F65A1"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cs="Tahoma"/>
          <w:sz w:val="22"/>
          <w:szCs w:val="22"/>
        </w:rPr>
        <w:t>V prípade, ak sa ktorékoľvek ustanovenie tejto Rámcovej dohody stane nezákonným, neplatným alebo nevymáhateľným v ktorejkoľvek jurisdikcii, toto neovplyvňuje zákonnosť, platnosť alebo vymáhateľnosť ostatných ustanovení tejto Rámcovej dohody v príslušnej jurisdikcii alebo zákonnosť, platnosť a vymáhateľnosť ustanovení tejto Rámcovej dohody v ktorejkoľvek inej jurisdikcii.</w:t>
      </w:r>
    </w:p>
    <w:p w14:paraId="15957F0C" w14:textId="77777777" w:rsidR="0029410E" w:rsidRPr="003F65A1" w:rsidRDefault="0029410E" w:rsidP="00775FA8">
      <w:pPr>
        <w:pStyle w:val="Zkladntext"/>
        <w:numPr>
          <w:ilvl w:val="1"/>
          <w:numId w:val="28"/>
        </w:numPr>
        <w:tabs>
          <w:tab w:val="clear" w:pos="360"/>
          <w:tab w:val="num" w:pos="720"/>
        </w:tabs>
        <w:autoSpaceDE w:val="0"/>
        <w:autoSpaceDN w:val="0"/>
        <w:adjustRightInd w:val="0"/>
        <w:spacing w:before="120" w:after="120"/>
        <w:ind w:left="720" w:hanging="720"/>
        <w:rPr>
          <w:rFonts w:ascii="Arial Narrow" w:hAnsi="Arial Narrow" w:cs="Tahoma"/>
          <w:sz w:val="22"/>
          <w:szCs w:val="22"/>
        </w:rPr>
      </w:pPr>
      <w:r w:rsidRPr="003F65A1">
        <w:rPr>
          <w:rFonts w:ascii="Arial Narrow" w:hAnsi="Arial Narrow"/>
          <w:sz w:val="22"/>
          <w:szCs w:val="22"/>
        </w:rPr>
        <w:lastRenderedPageBreak/>
        <w:t>Podmienky tejto Rámcovej dohody, ktoré svojou povahou presahujú dobu platnosti Rámcovej dohody, zostávajú v platnosti v celom rozsahu a sú účinné až do okamihu ich splnenia a platia aj pre prípadných nástupcov a postupníkov zmluvných strán.</w:t>
      </w:r>
    </w:p>
    <w:p w14:paraId="2337A7EF" w14:textId="77777777" w:rsidR="0029410E" w:rsidRPr="003F65A1" w:rsidRDefault="0029410E" w:rsidP="00F812D1">
      <w:pPr>
        <w:pStyle w:val="Formatvorlageberschrift2TimesNewRoman12pt"/>
      </w:pPr>
      <w:r w:rsidRPr="003F65A1">
        <w:t>Článok 18.</w:t>
      </w:r>
      <w:r w:rsidRPr="003F65A1">
        <w:tab/>
      </w:r>
      <w:r w:rsidRPr="003F65A1">
        <w:tab/>
        <w:t>Mlčanlivosť</w:t>
      </w:r>
    </w:p>
    <w:p w14:paraId="2932349F" w14:textId="1D04271D" w:rsidR="00D7560D" w:rsidRPr="003F65A1"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3F65A1">
        <w:rPr>
          <w:rFonts w:ascii="Arial Narrow" w:hAnsi="Arial Narrow" w:cs="Tahoma"/>
          <w:lang w:val="sk-SK"/>
        </w:rPr>
        <w:t>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w:t>
      </w:r>
      <w:r w:rsidR="00203FDF">
        <w:rPr>
          <w:rFonts w:ascii="Arial Narrow" w:hAnsi="Arial Narrow" w:cs="Tahoma"/>
          <w:lang w:val="sk-SK"/>
        </w:rPr>
        <w:t>“</w:t>
      </w:r>
      <w:r w:rsidRPr="003F65A1">
        <w:rPr>
          <w:rFonts w:ascii="Arial Narrow" w:hAnsi="Arial Narrow" w:cs="Tahoma"/>
          <w:lang w:val="sk-SK"/>
        </w:rPr>
        <w:t xml:space="preserve">) a so ZoOU, zabezpečí poučenie svojich zamestnancov a všetkých osôb, ktoré v rámci plnenia tejto Rámcovej dohody budú mať prístup na pracovisko Objednávateľa a pracoviská auditovaných subjektov, resp. by sa mohli v rámci plnenia predmetu tejto Rámcovej dohody dostať do kontaktu s osobnými údajmi Objednávateľa a auditovaných subjektov, a to najmä s dôrazom </w:t>
      </w:r>
      <w:r w:rsidR="000F2882">
        <w:rPr>
          <w:rFonts w:ascii="Arial Narrow" w:hAnsi="Arial Narrow" w:cs="Tahoma"/>
          <w:lang w:val="sk-SK"/>
        </w:rPr>
        <w:br/>
      </w:r>
      <w:r w:rsidRPr="003F65A1">
        <w:rPr>
          <w:rFonts w:ascii="Arial Narrow" w:hAnsi="Arial Narrow" w:cs="Tahoma"/>
          <w:lang w:val="sk-SK"/>
        </w:rPr>
        <w:t xml:space="preserve">na povinnosť zachovávania mlčanlivosti podľa ustanovenia § 79 ZoOU a sankciami za porušenie zachovávania tejto mlčanlivosti podľa ustanovenia § 104 ZoOU. </w:t>
      </w:r>
    </w:p>
    <w:p w14:paraId="06198577" w14:textId="77777777" w:rsidR="0029410E" w:rsidRPr="003F65A1"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3F65A1">
        <w:rPr>
          <w:rFonts w:ascii="Arial Narrow" w:hAnsi="Arial Narrow" w:cs="Tahoma"/>
          <w:lang w:val="sk-SK"/>
        </w:rPr>
        <w:t>Poskytovateľ sa zaväzuje dodržiavať ďalšie pokyny Objednávateľa, príp. auditovaných subjektov za účelom zachovávania mlčanlivosti, o ktorých ho Objednávateľ, príp. auditované subjekty so súhlasom Objednávateľa preukázateľným spôsobom oboznámili</w:t>
      </w:r>
      <w:r w:rsidRPr="003F65A1">
        <w:rPr>
          <w:rFonts w:ascii="Arial Narrow" w:hAnsi="Arial Narrow"/>
          <w:lang w:val="sk-SK"/>
        </w:rPr>
        <w:t>.</w:t>
      </w:r>
    </w:p>
    <w:p w14:paraId="1C21E792" w14:textId="2A7A55F3" w:rsidR="0029410E" w:rsidRPr="003F65A1" w:rsidRDefault="0029410E" w:rsidP="00775FA8">
      <w:pPr>
        <w:pStyle w:val="Text0"/>
        <w:numPr>
          <w:ilvl w:val="1"/>
          <w:numId w:val="26"/>
        </w:numPr>
        <w:tabs>
          <w:tab w:val="clear" w:pos="284"/>
          <w:tab w:val="clear" w:pos="360"/>
          <w:tab w:val="num" w:pos="709"/>
        </w:tabs>
        <w:autoSpaceDN w:val="0"/>
        <w:adjustRightInd w:val="0"/>
        <w:spacing w:after="120"/>
        <w:ind w:left="709" w:hanging="709"/>
        <w:rPr>
          <w:rFonts w:ascii="Arial Narrow" w:hAnsi="Arial Narrow" w:cs="Tahoma"/>
          <w:color w:val="000000"/>
          <w:lang w:val="sk-SK"/>
        </w:rPr>
      </w:pPr>
      <w:r w:rsidRPr="003F65A1">
        <w:rPr>
          <w:rFonts w:ascii="Arial Narrow" w:hAnsi="Arial Narrow" w:cs="Tahoma"/>
          <w:lang w:val="sk-SK"/>
        </w:rPr>
        <w:t xml:space="preserve">Poskytovateľ sa zaväzuje zabezpečiť plnenie povinnosti zachovávania mlčanlivosti osôb plniacich jeho úlohy v rámci </w:t>
      </w:r>
      <w:r w:rsidR="00F80E17" w:rsidRPr="003F65A1">
        <w:rPr>
          <w:rFonts w:ascii="Arial Narrow" w:hAnsi="Arial Narrow" w:cs="Tahoma"/>
          <w:lang w:val="sk-SK"/>
        </w:rPr>
        <w:t>realizácie</w:t>
      </w:r>
      <w:r w:rsidRPr="003F65A1">
        <w:rPr>
          <w:rFonts w:ascii="Arial Narrow" w:hAnsi="Arial Narrow" w:cs="Tahoma"/>
          <w:lang w:val="sk-SK"/>
        </w:rPr>
        <w:t xml:space="preserve"> plnenia tejto Rámcovej dohody a </w:t>
      </w:r>
      <w:r w:rsidR="00E51111" w:rsidRPr="003F65A1">
        <w:rPr>
          <w:rFonts w:ascii="Arial Narrow" w:hAnsi="Arial Narrow" w:cs="Tahoma"/>
          <w:lang w:val="sk-SK"/>
        </w:rPr>
        <w:t xml:space="preserve"> objednáv</w:t>
      </w:r>
      <w:r w:rsidRPr="003F65A1">
        <w:rPr>
          <w:rFonts w:ascii="Arial Narrow" w:hAnsi="Arial Narrow" w:cs="Tahoma"/>
          <w:lang w:val="sk-SK"/>
        </w:rPr>
        <w:t>k</w:t>
      </w:r>
      <w:r w:rsidR="00E51111" w:rsidRPr="003F65A1">
        <w:rPr>
          <w:rFonts w:ascii="Arial Narrow" w:hAnsi="Arial Narrow" w:cs="Tahoma"/>
          <w:lang w:val="sk-SK"/>
        </w:rPr>
        <w:t>y</w:t>
      </w:r>
      <w:r w:rsidRPr="003F65A1">
        <w:rPr>
          <w:rFonts w:ascii="Arial Narrow" w:hAnsi="Arial Narrow" w:cs="Tahoma"/>
          <w:lang w:val="sk-SK"/>
        </w:rPr>
        <w:t>.</w:t>
      </w:r>
      <w:r w:rsidRPr="003F65A1">
        <w:rPr>
          <w:rFonts w:ascii="Arial Narrow" w:hAnsi="Arial Narrow" w:cs="Tahoma"/>
          <w:color w:val="000000"/>
          <w:lang w:val="sk-SK"/>
        </w:rPr>
        <w:t xml:space="preserve"> </w:t>
      </w:r>
      <w:r w:rsidRPr="003F65A1">
        <w:rPr>
          <w:rFonts w:ascii="Arial Narrow" w:hAnsi="Arial Narrow" w:cs="Tahoma"/>
          <w:lang w:val="sk-SK"/>
        </w:rPr>
        <w:t xml:space="preserve">V prípade porušenia tejto povinnosti, s výnimkou prípadov, ak právny poriadok ukladá zmluvnej strane povinnosť poskytnúť tieto informácie orgánom štátu, </w:t>
      </w:r>
      <w:r w:rsidR="000F2882">
        <w:rPr>
          <w:rFonts w:ascii="Arial Narrow" w:hAnsi="Arial Narrow" w:cs="Tahoma"/>
          <w:lang w:val="sk-SK"/>
        </w:rPr>
        <w:br/>
      </w:r>
      <w:r w:rsidRPr="003F65A1">
        <w:rPr>
          <w:rFonts w:ascii="Arial Narrow" w:hAnsi="Arial Narrow" w:cs="Tahoma"/>
          <w:lang w:val="sk-SK"/>
        </w:rPr>
        <w:t xml:space="preserve">je Poskytovateľ povinný nahradiť Objednávateľovi škodu, ktorá mu porušením tejto povinnosti vznikla. Tým nie </w:t>
      </w:r>
      <w:r w:rsidR="000F2882">
        <w:rPr>
          <w:rFonts w:ascii="Arial Narrow" w:hAnsi="Arial Narrow" w:cs="Tahoma"/>
          <w:lang w:val="sk-SK"/>
        </w:rPr>
        <w:br/>
      </w:r>
      <w:r w:rsidRPr="003F65A1">
        <w:rPr>
          <w:rFonts w:ascii="Arial Narrow" w:hAnsi="Arial Narrow" w:cs="Tahoma"/>
          <w:lang w:val="sk-SK"/>
        </w:rPr>
        <w:t>je dotknuté právo Objednávateľa uplatniť si voči Poskytovateľovi zmluvnú pokutu v zmysle bodu 8.</w:t>
      </w:r>
      <w:r w:rsidR="00203FDF">
        <w:rPr>
          <w:rFonts w:ascii="Arial Narrow" w:hAnsi="Arial Narrow" w:cs="Tahoma"/>
          <w:lang w:val="sk-SK"/>
        </w:rPr>
        <w:t>4</w:t>
      </w:r>
      <w:r w:rsidRPr="003F65A1">
        <w:rPr>
          <w:rFonts w:ascii="Arial Narrow" w:hAnsi="Arial Narrow" w:cs="Tahoma"/>
          <w:lang w:val="sk-SK"/>
        </w:rPr>
        <w:t xml:space="preserve"> tejto Rámcovej dohody.</w:t>
      </w:r>
    </w:p>
    <w:p w14:paraId="5BBD8E80" w14:textId="77777777" w:rsidR="0029410E" w:rsidRPr="003F65A1" w:rsidRDefault="0029410E" w:rsidP="00775FA8">
      <w:pPr>
        <w:pStyle w:val="Text0"/>
        <w:numPr>
          <w:ilvl w:val="1"/>
          <w:numId w:val="26"/>
        </w:numPr>
        <w:tabs>
          <w:tab w:val="clear" w:pos="284"/>
          <w:tab w:val="clear" w:pos="360"/>
          <w:tab w:val="num" w:pos="720"/>
        </w:tabs>
        <w:autoSpaceDN w:val="0"/>
        <w:adjustRightInd w:val="0"/>
        <w:spacing w:after="0"/>
        <w:ind w:left="720" w:hanging="720"/>
        <w:rPr>
          <w:rFonts w:ascii="Arial Narrow" w:hAnsi="Arial Narrow" w:cs="Tahoma"/>
          <w:color w:val="000000"/>
          <w:lang w:val="sk-SK"/>
        </w:rPr>
      </w:pPr>
      <w:r w:rsidRPr="003F65A1">
        <w:rPr>
          <w:rFonts w:ascii="Arial Narrow" w:hAnsi="Arial Narrow" w:cs="Tahoma"/>
          <w:color w:val="000000"/>
          <w:lang w:val="sk-SK"/>
        </w:rPr>
        <w:t xml:space="preserve">Zmluvné strany súhlasia s tým, že po uzavretí tejto Rámcovej dohody nebudú bez súhlasu druhej zmluvnej strany alebo s výnimkou prípadov vyžadovaných </w:t>
      </w:r>
      <w:r w:rsidR="00D7560D" w:rsidRPr="003F65A1">
        <w:rPr>
          <w:rFonts w:ascii="Arial Narrow" w:hAnsi="Arial Narrow" w:cs="Tahoma"/>
          <w:color w:val="000000"/>
          <w:lang w:val="sk-SK"/>
        </w:rPr>
        <w:t>všeobecne záväzným právnym predpisom</w:t>
      </w:r>
      <w:r w:rsidRPr="003F65A1">
        <w:rPr>
          <w:rFonts w:ascii="Arial Narrow" w:hAnsi="Arial Narrow" w:cs="Tahoma"/>
          <w:color w:val="000000"/>
          <w:lang w:val="sk-SK"/>
        </w:rPr>
        <w:t xml:space="preserve"> používať, poskytovať alebo zverejňovať žiadne informácie týkajúce sa ich vzájomných vzťahov žiadnej tretej strane,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Zmluvné strany sa zaväzujú prijať opatrenia zabraňujúce zverejneniu alebo prezradeniu akýchkoľvek dôverných informácií o týchto záležitostiach. </w:t>
      </w:r>
      <w:r w:rsidRPr="003F65A1">
        <w:rPr>
          <w:rFonts w:ascii="Arial Narrow" w:hAnsi="Arial Narrow" w:cs="Tahoma"/>
          <w:lang w:val="sk-SK"/>
        </w:rPr>
        <w:t xml:space="preserve">Týmto ustanovením budú zmluvné strany viazané aj po skončení platnosti tejto Rámcovej dohody. V prípade porušenia tejto povinnosti, s výnimkou prípadov, ak právny poriadok ukladá zmluvnej strane povinnosť poskytnúť tieto informácie orgánom štátu, alebo to táto Rámcová dohoda umožňuje, je zmluvná strana, ktorá porušila povinnosť </w:t>
      </w:r>
      <w:bookmarkStart w:id="0" w:name="OLE_LINK3"/>
      <w:bookmarkStart w:id="1" w:name="OLE_LINK4"/>
      <w:r w:rsidRPr="003F65A1">
        <w:rPr>
          <w:rFonts w:ascii="Arial Narrow" w:hAnsi="Arial Narrow" w:cs="Tahoma"/>
          <w:lang w:val="sk-SK"/>
        </w:rPr>
        <w:t>mlčanlivosti, povinná nahradiť druhej zmluvnej strane škodu, ktorá jej porušením tejto povinnosti vznikla.</w:t>
      </w:r>
      <w:bookmarkEnd w:id="0"/>
      <w:bookmarkEnd w:id="1"/>
    </w:p>
    <w:p w14:paraId="1210A2C3" w14:textId="77777777" w:rsidR="0029410E" w:rsidRPr="003F65A1" w:rsidRDefault="009434E0" w:rsidP="0029410E">
      <w:pPr>
        <w:pStyle w:val="Zkladntext"/>
        <w:tabs>
          <w:tab w:val="left" w:pos="284"/>
        </w:tabs>
        <w:spacing w:before="360" w:after="240"/>
        <w:ind w:left="709" w:hanging="709"/>
        <w:rPr>
          <w:rFonts w:ascii="Arial Narrow" w:hAnsi="Arial Narrow" w:cs="Tahoma"/>
          <w:b/>
          <w:bCs/>
          <w:sz w:val="22"/>
          <w:szCs w:val="22"/>
          <w:u w:val="single"/>
        </w:rPr>
      </w:pPr>
      <w:r w:rsidRPr="003F65A1">
        <w:rPr>
          <w:rFonts w:ascii="Arial Narrow" w:hAnsi="Arial Narrow" w:cs="Tahoma"/>
          <w:b/>
          <w:bCs/>
          <w:sz w:val="22"/>
          <w:szCs w:val="22"/>
          <w:u w:val="single"/>
        </w:rPr>
        <w:t>Článok 19.</w:t>
      </w:r>
      <w:r w:rsidRPr="003F65A1">
        <w:rPr>
          <w:rFonts w:ascii="Arial Narrow" w:hAnsi="Arial Narrow" w:cs="Tahoma"/>
          <w:b/>
          <w:bCs/>
          <w:sz w:val="22"/>
          <w:szCs w:val="22"/>
          <w:u w:val="single"/>
        </w:rPr>
        <w:tab/>
      </w:r>
      <w:r w:rsidRPr="003F65A1">
        <w:rPr>
          <w:rFonts w:ascii="Arial Narrow" w:hAnsi="Arial Narrow" w:cs="Tahoma"/>
          <w:b/>
          <w:bCs/>
          <w:sz w:val="22"/>
          <w:szCs w:val="22"/>
          <w:u w:val="single"/>
        </w:rPr>
        <w:tab/>
        <w:t>Subdodávatelia a</w:t>
      </w:r>
      <w:r w:rsidR="0029410E" w:rsidRPr="003F65A1">
        <w:rPr>
          <w:rFonts w:ascii="Arial Narrow" w:hAnsi="Arial Narrow" w:cs="Tahoma"/>
          <w:b/>
          <w:bCs/>
          <w:sz w:val="22"/>
          <w:szCs w:val="22"/>
          <w:u w:val="single"/>
        </w:rPr>
        <w:t xml:space="preserve"> register partnerov verejného sektora</w:t>
      </w:r>
    </w:p>
    <w:p w14:paraId="2340D9A6" w14:textId="6F3622B6" w:rsidR="0029410E" w:rsidRPr="003F65A1" w:rsidRDefault="0029410E" w:rsidP="00383396">
      <w:pPr>
        <w:pStyle w:val="Text0"/>
        <w:numPr>
          <w:ilvl w:val="0"/>
          <w:numId w:val="38"/>
        </w:numPr>
        <w:tabs>
          <w:tab w:val="clear" w:pos="284"/>
        </w:tabs>
        <w:autoSpaceDN w:val="0"/>
        <w:adjustRightInd w:val="0"/>
        <w:spacing w:after="120"/>
        <w:ind w:hanging="720"/>
        <w:rPr>
          <w:rFonts w:ascii="Arial Narrow" w:hAnsi="Arial Narrow" w:cs="Tahoma"/>
          <w:color w:val="000000"/>
          <w:lang w:val="sk-SK"/>
        </w:rPr>
      </w:pPr>
      <w:r w:rsidRPr="003F65A1">
        <w:rPr>
          <w:rFonts w:ascii="Arial Narrow" w:hAnsi="Arial Narrow" w:cs="Tahoma"/>
          <w:color w:val="000000"/>
          <w:lang w:val="sk-SK"/>
        </w:rPr>
        <w:t xml:space="preserve">Na poskytovanie niektorých plnení, ktoré tvoria súčasť poskytovaných plnení pre Objednávateľa, má Poskytovateľ, za podmienok dohodnutých v tejto Rámcovej dohode právo uzatvárať subdodávateľské zmluvy. Tým nie </w:t>
      </w:r>
      <w:r w:rsidR="000F2882">
        <w:rPr>
          <w:rFonts w:ascii="Arial Narrow" w:hAnsi="Arial Narrow" w:cs="Tahoma"/>
          <w:color w:val="000000"/>
          <w:lang w:val="sk-SK"/>
        </w:rPr>
        <w:br/>
      </w:r>
      <w:r w:rsidRPr="003F65A1">
        <w:rPr>
          <w:rFonts w:ascii="Arial Narrow" w:hAnsi="Arial Narrow" w:cs="Tahoma"/>
          <w:color w:val="000000"/>
          <w:lang w:val="sk-SK"/>
        </w:rPr>
        <w:t>je dotknutá zodpovednosť Poskytovateľa za pln</w:t>
      </w:r>
      <w:r w:rsidR="00E51111" w:rsidRPr="003F65A1">
        <w:rPr>
          <w:rFonts w:ascii="Arial Narrow" w:hAnsi="Arial Narrow" w:cs="Tahoma"/>
          <w:color w:val="000000"/>
          <w:lang w:val="sk-SK"/>
        </w:rPr>
        <w:t>enie Rámcovej dohody a objednáv</w:t>
      </w:r>
      <w:r w:rsidRPr="003F65A1">
        <w:rPr>
          <w:rFonts w:ascii="Arial Narrow" w:hAnsi="Arial Narrow" w:cs="Tahoma"/>
          <w:color w:val="000000"/>
          <w:lang w:val="sk-SK"/>
        </w:rPr>
        <w:t>k</w:t>
      </w:r>
      <w:r w:rsidR="00E51111" w:rsidRPr="003F65A1">
        <w:rPr>
          <w:rFonts w:ascii="Arial Narrow" w:hAnsi="Arial Narrow" w:cs="Tahoma"/>
          <w:color w:val="000000"/>
          <w:lang w:val="sk-SK"/>
        </w:rPr>
        <w:t>y</w:t>
      </w:r>
      <w:r w:rsidRPr="003F65A1">
        <w:rPr>
          <w:rFonts w:ascii="Arial Narrow" w:hAnsi="Arial Narrow" w:cs="Tahoma"/>
          <w:color w:val="000000"/>
          <w:lang w:val="sk-SK"/>
        </w:rPr>
        <w:t xml:space="preserve"> v súlade s § 41 ods. 8 ZoVO a Poskytovateľ je povinný odovzdávať Objednávateľovi plnenia sám, na svoju zodpovednosť, v dohodnutom čase a v dohodnutej kvalite.</w:t>
      </w:r>
    </w:p>
    <w:p w14:paraId="09EA81BC" w14:textId="77777777" w:rsidR="003C1DEA" w:rsidRPr="003F65A1" w:rsidRDefault="00D7560D" w:rsidP="00383396">
      <w:pPr>
        <w:pStyle w:val="Text0"/>
        <w:numPr>
          <w:ilvl w:val="0"/>
          <w:numId w:val="38"/>
        </w:numPr>
        <w:tabs>
          <w:tab w:val="clear" w:pos="284"/>
        </w:tabs>
        <w:autoSpaceDN w:val="0"/>
        <w:adjustRightInd w:val="0"/>
        <w:spacing w:after="60"/>
        <w:ind w:hanging="720"/>
        <w:rPr>
          <w:rFonts w:ascii="Arial Narrow" w:hAnsi="Arial Narrow" w:cs="Tahoma"/>
          <w:color w:val="000000"/>
          <w:lang w:val="sk-SK"/>
        </w:rPr>
      </w:pPr>
      <w:r w:rsidRPr="003F65A1">
        <w:rPr>
          <w:rFonts w:ascii="Arial Narrow" w:hAnsi="Arial Narrow" w:cs="Tahoma"/>
          <w:color w:val="000000"/>
          <w:lang w:val="sk-SK"/>
        </w:rPr>
        <w:t xml:space="preserve">V prípade, ak má Poskytovateľ v čase uzavretia tejto Rámcovej dohody známych subdodávateľov, ich zoznam tvorí neoddeliteľnú súčasť tejto </w:t>
      </w:r>
      <w:r w:rsidR="003C1DEA" w:rsidRPr="003F65A1">
        <w:rPr>
          <w:rFonts w:ascii="Arial Narrow" w:hAnsi="Arial Narrow" w:cs="Tahoma"/>
          <w:color w:val="000000"/>
          <w:lang w:val="sk-SK"/>
        </w:rPr>
        <w:t>Rámcovej dohody ako Príloha č. 5</w:t>
      </w:r>
      <w:r w:rsidRPr="003F65A1">
        <w:rPr>
          <w:rFonts w:ascii="Arial Narrow" w:hAnsi="Arial Narrow" w:cs="Tahoma"/>
          <w:color w:val="000000"/>
          <w:lang w:val="sk-SK"/>
        </w:rPr>
        <w:t xml:space="preserve">. V zozname subdodávateľov vyhotovenom v súlade s § 41 ods. 3 ZoVO sú Poskytovateľom uvedené údaje v nasledovnom rozsahu: </w:t>
      </w:r>
    </w:p>
    <w:p w14:paraId="047FC744" w14:textId="77777777" w:rsidR="003C1DEA" w:rsidRPr="003F65A1" w:rsidRDefault="00D7560D" w:rsidP="00203FDF">
      <w:pPr>
        <w:pStyle w:val="Text0"/>
        <w:numPr>
          <w:ilvl w:val="1"/>
          <w:numId w:val="32"/>
        </w:numPr>
        <w:tabs>
          <w:tab w:val="clear" w:pos="284"/>
        </w:tabs>
        <w:autoSpaceDN w:val="0"/>
        <w:adjustRightInd w:val="0"/>
        <w:spacing w:after="60"/>
        <w:ind w:left="1134" w:hanging="425"/>
        <w:rPr>
          <w:rFonts w:ascii="Arial Narrow" w:hAnsi="Arial Narrow" w:cs="Tahoma"/>
          <w:color w:val="000000"/>
          <w:lang w:val="sk-SK"/>
        </w:rPr>
      </w:pPr>
      <w:r w:rsidRPr="003F65A1">
        <w:rPr>
          <w:rFonts w:ascii="Arial Narrow" w:hAnsi="Arial Narrow" w:cs="Tahoma"/>
          <w:color w:val="000000"/>
          <w:lang w:val="sk-SK"/>
        </w:rPr>
        <w:t xml:space="preserve">meno a priezvisko alebo obchodné meno, resp. názov, </w:t>
      </w:r>
    </w:p>
    <w:p w14:paraId="350C377F" w14:textId="77777777" w:rsidR="003C1DEA" w:rsidRPr="003F65A1" w:rsidRDefault="00D7560D" w:rsidP="00203FDF">
      <w:pPr>
        <w:pStyle w:val="Text0"/>
        <w:numPr>
          <w:ilvl w:val="1"/>
          <w:numId w:val="32"/>
        </w:numPr>
        <w:tabs>
          <w:tab w:val="clear" w:pos="284"/>
        </w:tabs>
        <w:autoSpaceDN w:val="0"/>
        <w:adjustRightInd w:val="0"/>
        <w:spacing w:after="60"/>
        <w:ind w:left="1134" w:hanging="425"/>
        <w:rPr>
          <w:rFonts w:ascii="Arial Narrow" w:hAnsi="Arial Narrow" w:cs="Tahoma"/>
          <w:color w:val="000000"/>
          <w:lang w:val="sk-SK"/>
        </w:rPr>
      </w:pPr>
      <w:r w:rsidRPr="003F65A1">
        <w:rPr>
          <w:rFonts w:ascii="Arial Narrow" w:hAnsi="Arial Narrow" w:cs="Tahoma"/>
          <w:color w:val="000000"/>
          <w:lang w:val="sk-SK"/>
        </w:rPr>
        <w:t xml:space="preserve">adresa pobytu alebo jeho sídlo, </w:t>
      </w:r>
    </w:p>
    <w:p w14:paraId="30B9DB07" w14:textId="77777777" w:rsidR="003C1DEA" w:rsidRPr="003F65A1" w:rsidRDefault="00D7560D" w:rsidP="00203FDF">
      <w:pPr>
        <w:pStyle w:val="Text0"/>
        <w:numPr>
          <w:ilvl w:val="1"/>
          <w:numId w:val="32"/>
        </w:numPr>
        <w:tabs>
          <w:tab w:val="clear" w:pos="284"/>
        </w:tabs>
        <w:autoSpaceDN w:val="0"/>
        <w:adjustRightInd w:val="0"/>
        <w:spacing w:after="60"/>
        <w:ind w:left="1134" w:hanging="425"/>
        <w:rPr>
          <w:rFonts w:ascii="Arial Narrow" w:hAnsi="Arial Narrow" w:cs="Tahoma"/>
          <w:color w:val="000000"/>
          <w:lang w:val="sk-SK"/>
        </w:rPr>
      </w:pPr>
      <w:r w:rsidRPr="003F65A1">
        <w:rPr>
          <w:rFonts w:ascii="Arial Narrow" w:hAnsi="Arial Narrow" w:cs="Tahoma"/>
          <w:color w:val="000000"/>
          <w:lang w:val="sk-SK"/>
        </w:rPr>
        <w:t xml:space="preserve">IČO alebo dátum narodenia, ak nebolo pridelené IČO, </w:t>
      </w:r>
    </w:p>
    <w:p w14:paraId="651477DA" w14:textId="77777777" w:rsidR="003C1DEA" w:rsidRPr="003F65A1" w:rsidRDefault="00D7560D" w:rsidP="00203FDF">
      <w:pPr>
        <w:pStyle w:val="Text0"/>
        <w:numPr>
          <w:ilvl w:val="1"/>
          <w:numId w:val="32"/>
        </w:numPr>
        <w:tabs>
          <w:tab w:val="clear" w:pos="284"/>
        </w:tabs>
        <w:autoSpaceDN w:val="0"/>
        <w:adjustRightInd w:val="0"/>
        <w:spacing w:after="60"/>
        <w:ind w:left="1134" w:hanging="425"/>
        <w:rPr>
          <w:rFonts w:ascii="Arial Narrow" w:hAnsi="Arial Narrow" w:cs="Tahoma"/>
          <w:color w:val="000000"/>
          <w:lang w:val="sk-SK"/>
        </w:rPr>
      </w:pPr>
      <w:r w:rsidRPr="003F65A1">
        <w:rPr>
          <w:rFonts w:ascii="Arial Narrow" w:hAnsi="Arial Narrow" w:cs="Tahoma"/>
          <w:color w:val="000000"/>
          <w:lang w:val="sk-SK"/>
        </w:rPr>
        <w:t xml:space="preserve">údaje o osobe oprávnenej konať za subdodávateľa v rozsahu meno a priezvisko, adresa pobytu a dátum narodenia, </w:t>
      </w:r>
    </w:p>
    <w:p w14:paraId="5D46DE01" w14:textId="77777777" w:rsidR="003C1DEA" w:rsidRPr="003F65A1" w:rsidRDefault="00D7560D" w:rsidP="00203FDF">
      <w:pPr>
        <w:pStyle w:val="Text0"/>
        <w:numPr>
          <w:ilvl w:val="1"/>
          <w:numId w:val="32"/>
        </w:numPr>
        <w:tabs>
          <w:tab w:val="clear" w:pos="284"/>
        </w:tabs>
        <w:autoSpaceDN w:val="0"/>
        <w:adjustRightInd w:val="0"/>
        <w:spacing w:after="120"/>
        <w:ind w:left="1134" w:hanging="425"/>
        <w:rPr>
          <w:rFonts w:ascii="Arial Narrow" w:hAnsi="Arial Narrow" w:cs="Tahoma"/>
          <w:color w:val="000000"/>
          <w:lang w:val="sk-SK"/>
        </w:rPr>
      </w:pPr>
      <w:r w:rsidRPr="003F65A1">
        <w:rPr>
          <w:rFonts w:ascii="Arial Narrow" w:hAnsi="Arial Narrow" w:cs="Tahoma"/>
          <w:color w:val="000000"/>
          <w:lang w:val="sk-SK"/>
        </w:rPr>
        <w:t xml:space="preserve">podiel zákazky, ktorý má v úmysle zadať subdodávateľom a predmet subdodávok. </w:t>
      </w:r>
    </w:p>
    <w:p w14:paraId="02BFB737" w14:textId="77777777" w:rsidR="00D7560D" w:rsidRPr="003F65A1" w:rsidRDefault="00D7560D" w:rsidP="003C1DEA">
      <w:pPr>
        <w:pStyle w:val="Text0"/>
        <w:tabs>
          <w:tab w:val="clear" w:pos="284"/>
        </w:tabs>
        <w:autoSpaceDN w:val="0"/>
        <w:adjustRightInd w:val="0"/>
        <w:spacing w:after="120"/>
        <w:ind w:left="709"/>
        <w:rPr>
          <w:rFonts w:ascii="Arial Narrow" w:hAnsi="Arial Narrow" w:cs="Tahoma"/>
          <w:color w:val="000000"/>
          <w:lang w:val="sk-SK"/>
        </w:rPr>
      </w:pPr>
      <w:r w:rsidRPr="003F65A1">
        <w:rPr>
          <w:rFonts w:ascii="Arial Narrow" w:hAnsi="Arial Narrow" w:cs="Tahoma"/>
          <w:color w:val="000000"/>
          <w:lang w:val="sk-SK"/>
        </w:rPr>
        <w:t xml:space="preserve">Poskytovateľ je povinný písomne oznámiť kontaktnej osobe Objednávateľa akúkoľvek zmenu údajov o subdodávateľovi podľa predchádzajúcej vety, okrem údajov o podiele zákazky, a to najneskôr </w:t>
      </w:r>
      <w:r w:rsidR="00662484" w:rsidRPr="003F65A1">
        <w:rPr>
          <w:rFonts w:ascii="Arial Narrow" w:hAnsi="Arial Narrow" w:cs="Tahoma"/>
          <w:color w:val="000000"/>
          <w:lang w:val="sk-SK"/>
        </w:rPr>
        <w:t>päť</w:t>
      </w:r>
      <w:r w:rsidRPr="003F65A1">
        <w:rPr>
          <w:rFonts w:ascii="Arial Narrow" w:hAnsi="Arial Narrow" w:cs="Tahoma"/>
          <w:color w:val="000000"/>
          <w:lang w:val="sk-SK"/>
        </w:rPr>
        <w:t xml:space="preserve"> pracovných dní po tom, ako sa o zmene dozvedel. </w:t>
      </w:r>
    </w:p>
    <w:p w14:paraId="0FE46D35" w14:textId="77777777" w:rsidR="009434E0" w:rsidRPr="003F65A1" w:rsidRDefault="0029410E" w:rsidP="00383396">
      <w:pPr>
        <w:pStyle w:val="Odsekzoznamu"/>
        <w:numPr>
          <w:ilvl w:val="0"/>
          <w:numId w:val="38"/>
        </w:numPr>
        <w:spacing w:after="120"/>
        <w:ind w:hanging="720"/>
        <w:jc w:val="both"/>
        <w:rPr>
          <w:rFonts w:ascii="Arial Narrow" w:hAnsi="Arial Narrow" w:cs="Tahoma"/>
          <w:color w:val="000000"/>
          <w:sz w:val="22"/>
          <w:szCs w:val="22"/>
          <w:lang w:eastAsia="ar-SA"/>
        </w:rPr>
      </w:pPr>
      <w:r w:rsidRPr="003F65A1">
        <w:rPr>
          <w:rFonts w:ascii="Arial Narrow" w:hAnsi="Arial Narrow" w:cs="Tahoma"/>
          <w:color w:val="000000"/>
          <w:sz w:val="22"/>
          <w:szCs w:val="22"/>
        </w:rPr>
        <w:t xml:space="preserve">Poskytovateľ je </w:t>
      </w:r>
      <w:r w:rsidRPr="003F65A1">
        <w:rPr>
          <w:rFonts w:ascii="Arial Narrow" w:hAnsi="Arial Narrow" w:cs="Arial"/>
          <w:sz w:val="22"/>
          <w:szCs w:val="22"/>
        </w:rPr>
        <w:t xml:space="preserve">oprávnený zmeniť a/alebo doplniť subdodávateľa počas trvania </w:t>
      </w:r>
      <w:r w:rsidRPr="003F65A1">
        <w:rPr>
          <w:rFonts w:ascii="Arial Narrow" w:hAnsi="Arial Narrow" w:cs="Tahoma"/>
          <w:color w:val="000000"/>
          <w:sz w:val="22"/>
          <w:szCs w:val="22"/>
        </w:rPr>
        <w:t xml:space="preserve">Rámcovej dohody. Poskytovateľ je </w:t>
      </w:r>
      <w:r w:rsidRPr="003F65A1">
        <w:rPr>
          <w:rFonts w:ascii="Arial Narrow" w:hAnsi="Arial Narrow" w:cs="Arial"/>
          <w:sz w:val="22"/>
          <w:szCs w:val="22"/>
        </w:rPr>
        <w:t xml:space="preserve">najneskôr </w:t>
      </w:r>
      <w:r w:rsidR="00662484" w:rsidRPr="003F65A1">
        <w:rPr>
          <w:rFonts w:ascii="Arial Narrow" w:hAnsi="Arial Narrow" w:cs="Arial"/>
          <w:sz w:val="22"/>
          <w:szCs w:val="22"/>
        </w:rPr>
        <w:t xml:space="preserve">pätnásť </w:t>
      </w:r>
      <w:r w:rsidR="009434E0" w:rsidRPr="003F65A1">
        <w:rPr>
          <w:rFonts w:ascii="Arial Narrow" w:hAnsi="Arial Narrow" w:cs="Arial"/>
          <w:sz w:val="22"/>
          <w:szCs w:val="22"/>
        </w:rPr>
        <w:t>kalendárnych</w:t>
      </w:r>
      <w:r w:rsidRPr="003F65A1">
        <w:rPr>
          <w:rFonts w:ascii="Arial Narrow" w:hAnsi="Arial Narrow" w:cs="Arial"/>
          <w:sz w:val="22"/>
          <w:szCs w:val="22"/>
        </w:rPr>
        <w:t xml:space="preserve"> dní </w:t>
      </w:r>
      <w:r w:rsidR="009434E0" w:rsidRPr="003F65A1">
        <w:rPr>
          <w:rFonts w:ascii="Arial Narrow" w:hAnsi="Arial Narrow" w:cs="Arial"/>
          <w:sz w:val="22"/>
          <w:szCs w:val="22"/>
        </w:rPr>
        <w:t>pred dňom zmeny alebo doplnenia subdodávateľa</w:t>
      </w:r>
      <w:r w:rsidRPr="003F65A1">
        <w:rPr>
          <w:rFonts w:ascii="Arial Narrow" w:hAnsi="Arial Narrow" w:cs="Arial"/>
          <w:sz w:val="22"/>
          <w:szCs w:val="22"/>
        </w:rPr>
        <w:t>, p</w:t>
      </w:r>
      <w:r w:rsidR="00D7560D" w:rsidRPr="003F65A1">
        <w:rPr>
          <w:rFonts w:ascii="Arial Narrow" w:hAnsi="Arial Narrow" w:cs="Arial"/>
          <w:sz w:val="22"/>
          <w:szCs w:val="22"/>
        </w:rPr>
        <w:t>ovinný p</w:t>
      </w:r>
      <w:r w:rsidRPr="003F65A1">
        <w:rPr>
          <w:rFonts w:ascii="Arial Narrow" w:hAnsi="Arial Narrow" w:cs="Arial"/>
          <w:sz w:val="22"/>
          <w:szCs w:val="22"/>
        </w:rPr>
        <w:t xml:space="preserve">redložiť </w:t>
      </w:r>
      <w:r w:rsidRPr="003F65A1">
        <w:rPr>
          <w:rFonts w:ascii="Arial Narrow" w:hAnsi="Arial Narrow" w:cs="Tahoma"/>
          <w:color w:val="000000"/>
          <w:sz w:val="22"/>
          <w:szCs w:val="22"/>
        </w:rPr>
        <w:lastRenderedPageBreak/>
        <w:t xml:space="preserve">kontaktnej osobe Objednávateľa </w:t>
      </w:r>
      <w:r w:rsidRPr="003F65A1">
        <w:rPr>
          <w:rFonts w:ascii="Arial Narrow" w:hAnsi="Arial Narrow" w:cs="Arial"/>
          <w:sz w:val="22"/>
          <w:szCs w:val="22"/>
        </w:rPr>
        <w:t>písomné oznámenie o zmene a/alebo doplnení subdodávateľa, ktoré bude obsahovať údaje o navrhovanom subdodávateľovi</w:t>
      </w:r>
      <w:r w:rsidRPr="003F65A1">
        <w:rPr>
          <w:rFonts w:ascii="Arial Narrow" w:hAnsi="Arial Narrow" w:cs="Tahoma"/>
          <w:color w:val="000000"/>
          <w:sz w:val="22"/>
          <w:szCs w:val="22"/>
        </w:rPr>
        <w:t>, a to v rozsahu podľa bodu 19.2</w:t>
      </w:r>
      <w:r w:rsidR="00D7560D" w:rsidRPr="003F65A1">
        <w:rPr>
          <w:rFonts w:ascii="Arial Narrow" w:hAnsi="Arial Narrow" w:cs="Tahoma"/>
          <w:color w:val="000000"/>
          <w:sz w:val="22"/>
          <w:szCs w:val="22"/>
        </w:rPr>
        <w:t xml:space="preserve"> toho článku</w:t>
      </w:r>
      <w:r w:rsidRPr="003F65A1">
        <w:rPr>
          <w:rFonts w:ascii="Arial Narrow" w:hAnsi="Arial Narrow" w:cs="Tahoma"/>
          <w:color w:val="000000"/>
          <w:sz w:val="22"/>
          <w:szCs w:val="22"/>
        </w:rPr>
        <w:t>.</w:t>
      </w:r>
      <w:r w:rsidR="009434E0" w:rsidRPr="003F65A1">
        <w:rPr>
          <w:rFonts w:ascii="Arial Narrow" w:hAnsi="Arial Narrow" w:cs="Tahoma"/>
          <w:color w:val="000000"/>
          <w:sz w:val="22"/>
          <w:szCs w:val="22"/>
        </w:rPr>
        <w:t xml:space="preserve"> </w:t>
      </w:r>
      <w:r w:rsidR="009434E0" w:rsidRPr="003F65A1">
        <w:rPr>
          <w:rFonts w:ascii="Arial Narrow" w:hAnsi="Arial Narrow" w:cs="Tahoma"/>
          <w:color w:val="000000"/>
          <w:sz w:val="22"/>
          <w:szCs w:val="22"/>
          <w:lang w:eastAsia="ar-SA"/>
        </w:rPr>
        <w:t xml:space="preserve">Zmena alebo doplnenie subdodávateľa podlieha súhlasu zo strany Objednávateľa. </w:t>
      </w:r>
    </w:p>
    <w:p w14:paraId="493E54E2" w14:textId="00CE6001" w:rsidR="00EF3E20" w:rsidRPr="003F65A1" w:rsidRDefault="00D7560D"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hAnsi="Arial Narrow" w:cs="Tahoma"/>
          <w:bCs/>
          <w:lang w:val="sk-SK"/>
        </w:rPr>
        <w:t xml:space="preserve">V prípade zmeny/doplnenia subdodávateľa podľa predchádzajúceho bodu musí </w:t>
      </w:r>
      <w:r w:rsidRPr="003F65A1">
        <w:rPr>
          <w:rFonts w:ascii="Arial Narrow" w:hAnsi="Arial Narrow" w:cs="Tahoma"/>
          <w:lang w:val="sk-SK"/>
        </w:rPr>
        <w:t xml:space="preserve">Poskytovateľ za takéhoto subdodávateľa predložením relevantných dokladov preukázať splnenie podmienok účasti týkajúcich sa osobného postavenia podľa § 32 ZoVO, a to najneskôr s podaním žiadosti o písomný súhlas pri zmene/doplnení experta subdodávateľa. Zároveň pri takomto subdodávateľovi nesmú existovať dôvody na vylúčenie podľa § 40 ods. </w:t>
      </w:r>
      <w:r w:rsidR="000F2882">
        <w:rPr>
          <w:rFonts w:ascii="Arial Narrow" w:hAnsi="Arial Narrow" w:cs="Tahoma"/>
          <w:lang w:val="sk-SK"/>
        </w:rPr>
        <w:br/>
      </w:r>
      <w:r w:rsidRPr="003F65A1">
        <w:rPr>
          <w:rFonts w:ascii="Arial Narrow" w:hAnsi="Arial Narrow" w:cs="Tahoma"/>
          <w:lang w:val="sk-SK"/>
        </w:rPr>
        <w:t xml:space="preserve">6 písm. a) až </w:t>
      </w:r>
      <w:r w:rsidR="009D6A87" w:rsidRPr="003F65A1">
        <w:rPr>
          <w:rFonts w:ascii="Arial Narrow" w:hAnsi="Arial Narrow" w:cs="Tahoma"/>
          <w:lang w:val="sk-SK"/>
        </w:rPr>
        <w:t>g</w:t>
      </w:r>
      <w:r w:rsidRPr="003F65A1">
        <w:rPr>
          <w:rFonts w:ascii="Arial Narrow" w:hAnsi="Arial Narrow" w:cs="Tahoma"/>
          <w:lang w:val="sk-SK"/>
        </w:rPr>
        <w:t xml:space="preserve">) a ods. 7 </w:t>
      </w:r>
      <w:r w:rsidR="009D6A87" w:rsidRPr="003F65A1">
        <w:rPr>
          <w:rFonts w:ascii="Arial Narrow" w:hAnsi="Arial Narrow" w:cs="Tahoma"/>
          <w:lang w:val="sk-SK"/>
        </w:rPr>
        <w:t xml:space="preserve">a 8 </w:t>
      </w:r>
      <w:r w:rsidRPr="003F65A1">
        <w:rPr>
          <w:rFonts w:ascii="Arial Narrow" w:hAnsi="Arial Narrow" w:cs="Tahoma"/>
          <w:lang w:val="sk-SK"/>
        </w:rPr>
        <w:t>ZoVO.</w:t>
      </w:r>
    </w:p>
    <w:p w14:paraId="774B4FA5" w14:textId="71369C8D" w:rsidR="00EF3E20" w:rsidRPr="003F65A1" w:rsidRDefault="00EF3E20"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hAnsi="Arial Narrow" w:cs="Tahoma"/>
          <w:bCs/>
          <w:lang w:val="sk-SK"/>
        </w:rPr>
        <w:t xml:space="preserve">Objednávateľ je oprávnený požiadať Poskytovateľa, aby nahradil subdodávateľa alebo inú osobu, prostredníctvom ktorej preukázal splnenie podmienok účasti vo verejnom obstarávaní, ak má zmenený/nový subdodávateľ alebo zmenená/nová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podľa § 41 ods. 2 ZoVO. </w:t>
      </w:r>
      <w:r w:rsidR="006939D9" w:rsidRPr="003F65A1">
        <w:rPr>
          <w:rFonts w:ascii="Arial Narrow" w:hAnsi="Arial Narrow" w:cs="Tahoma"/>
          <w:bCs/>
          <w:lang w:val="sk-SK"/>
        </w:rPr>
        <w:t>Poskytovateľ nesmie</w:t>
      </w:r>
      <w:r w:rsidR="006939D9" w:rsidRPr="003F65A1" w:rsidDel="006939D9">
        <w:rPr>
          <w:rFonts w:ascii="Arial Narrow" w:hAnsi="Arial Narrow" w:cs="Tahoma"/>
          <w:bCs/>
          <w:lang w:val="sk-SK"/>
        </w:rPr>
        <w:t xml:space="preserve"> </w:t>
      </w:r>
      <w:r w:rsidRPr="003F65A1">
        <w:rPr>
          <w:rFonts w:ascii="Arial Narrow" w:hAnsi="Arial Narrow" w:cs="Tahoma"/>
          <w:bCs/>
          <w:lang w:val="sk-SK"/>
        </w:rPr>
        <w:t xml:space="preserve">použiť </w:t>
      </w:r>
      <w:r w:rsidR="000F2882">
        <w:rPr>
          <w:rFonts w:ascii="Arial Narrow" w:hAnsi="Arial Narrow" w:cs="Tahoma"/>
          <w:bCs/>
          <w:lang w:val="sk-SK"/>
        </w:rPr>
        <w:br/>
      </w:r>
      <w:r w:rsidRPr="003F65A1">
        <w:rPr>
          <w:rFonts w:ascii="Arial Narrow" w:hAnsi="Arial Narrow" w:cs="Tahoma"/>
          <w:bCs/>
          <w:lang w:val="sk-SK"/>
        </w:rPr>
        <w:t xml:space="preserve">na plnenie Zmluvy subdodávateľa, </w:t>
      </w:r>
      <w:r w:rsidR="00716BF5" w:rsidRPr="003F65A1">
        <w:rPr>
          <w:rFonts w:ascii="Arial Narrow" w:hAnsi="Arial Narrow"/>
          <w:lang w:val="sk-SK"/>
        </w:rPr>
        <w:t>ktorý má povinnosť zapís</w:t>
      </w:r>
      <w:r w:rsidR="006939D9" w:rsidRPr="003F65A1">
        <w:rPr>
          <w:rFonts w:ascii="Arial Narrow" w:hAnsi="Arial Narrow"/>
          <w:lang w:val="sk-SK"/>
        </w:rPr>
        <w:t>ať sa do registra partnerov verejného sektora, ak má tento subdodávateľ v registri partnerov verejného sektora zapísaného</w:t>
      </w:r>
      <w:r w:rsidR="006939D9" w:rsidRPr="003F65A1">
        <w:rPr>
          <w:rFonts w:ascii="Arial Narrow" w:hAnsi="Arial Narrow" w:cs="Tahoma"/>
          <w:bCs/>
          <w:lang w:val="sk-SK"/>
        </w:rPr>
        <w:t xml:space="preserve"> konečného užívateľa výhod osobu uvedenú </w:t>
      </w:r>
      <w:r w:rsidRPr="003F65A1">
        <w:rPr>
          <w:rFonts w:ascii="Arial Narrow" w:hAnsi="Arial Narrow" w:cs="Tahoma"/>
          <w:bCs/>
          <w:lang w:val="sk-SK"/>
        </w:rPr>
        <w:t>v § 11 ods. 1 písm. c) ZoVO.</w:t>
      </w:r>
    </w:p>
    <w:p w14:paraId="1F3B5C36" w14:textId="2C93DD34" w:rsidR="0029410E" w:rsidRPr="003F65A1" w:rsidRDefault="0029410E" w:rsidP="00383396">
      <w:pPr>
        <w:pStyle w:val="Odsekzoznamu"/>
        <w:numPr>
          <w:ilvl w:val="0"/>
          <w:numId w:val="38"/>
        </w:numPr>
        <w:spacing w:after="120"/>
        <w:ind w:hanging="720"/>
        <w:jc w:val="both"/>
        <w:rPr>
          <w:rFonts w:ascii="Arial Narrow" w:hAnsi="Arial Narrow" w:cs="Tahoma"/>
          <w:bCs/>
          <w:sz w:val="22"/>
          <w:szCs w:val="22"/>
          <w:lang w:eastAsia="ar-SA"/>
        </w:rPr>
      </w:pPr>
      <w:r w:rsidRPr="003F65A1">
        <w:rPr>
          <w:rFonts w:ascii="Arial Narrow" w:hAnsi="Arial Narrow" w:cs="Tahoma"/>
          <w:bCs/>
          <w:sz w:val="22"/>
          <w:szCs w:val="22"/>
          <w:lang w:eastAsia="ar-SA"/>
        </w:rPr>
        <w:t xml:space="preserve">Poskytovateľ, jeho subdodávatelia a subdodávatelia podľa zákona č. 315/2016 Z. z. musia byť v súlade </w:t>
      </w:r>
      <w:r w:rsidR="000F2882">
        <w:rPr>
          <w:rFonts w:ascii="Arial Narrow" w:hAnsi="Arial Narrow" w:cs="Tahoma"/>
          <w:bCs/>
          <w:sz w:val="22"/>
          <w:szCs w:val="22"/>
          <w:lang w:eastAsia="ar-SA"/>
        </w:rPr>
        <w:br/>
      </w:r>
      <w:r w:rsidRPr="003F65A1">
        <w:rPr>
          <w:rFonts w:ascii="Arial Narrow" w:hAnsi="Arial Narrow" w:cs="Tahoma"/>
          <w:bCs/>
          <w:sz w:val="22"/>
          <w:szCs w:val="22"/>
          <w:lang w:eastAsia="ar-SA"/>
        </w:rPr>
        <w:t>s § 11 ods. 1 ZoVO zapísaní do registra partnerov verejného sektora, a to počas celej doby trvania tejto Rámcovej dohody. U subdodávateľov táto povinnosť platí len vtedy, ak subdodávatelia majú povinnosť byť zapísaní v registri partnerov verejného sektora podľa zákona č. 315/2016 Z. z. Porušenie tejto povinnosti sa považuje za podstatné porušenie Rámcovej dohody a je dôvodom, ktorý oprávňuje Objednávateľa na odstúpenie od Rámcovej dohody a/alebo objednávky.</w:t>
      </w:r>
      <w:r w:rsidR="009434E0" w:rsidRPr="003F65A1">
        <w:rPr>
          <w:rFonts w:ascii="Arial Narrow" w:hAnsi="Arial Narrow" w:cs="Tahoma"/>
          <w:bCs/>
          <w:sz w:val="22"/>
          <w:szCs w:val="22"/>
          <w:lang w:eastAsia="ar-SA"/>
        </w:rPr>
        <w:t xml:space="preserve"> Ďalej Poskytovateľ vyhlasuje, že ku dňu podpísania tejto Rámcovej dohody má ako partner verejného sektora alebo má osoba, ktorá plní povinnosti oprávnenej osoby pre </w:t>
      </w:r>
      <w:r w:rsidR="006023C3" w:rsidRPr="003F65A1">
        <w:rPr>
          <w:rFonts w:ascii="Arial Narrow" w:hAnsi="Arial Narrow" w:cs="Tahoma"/>
          <w:bCs/>
          <w:sz w:val="22"/>
          <w:szCs w:val="22"/>
          <w:lang w:eastAsia="ar-SA"/>
        </w:rPr>
        <w:t>Poskytovateľa</w:t>
      </w:r>
      <w:r w:rsidR="009434E0" w:rsidRPr="003F65A1">
        <w:rPr>
          <w:rFonts w:ascii="Arial Narrow" w:hAnsi="Arial Narrow" w:cs="Tahoma"/>
          <w:bCs/>
          <w:sz w:val="22"/>
          <w:szCs w:val="22"/>
          <w:lang w:eastAsia="ar-SA"/>
        </w:rPr>
        <w:t xml:space="preserve"> v zmysle </w:t>
      </w:r>
      <w:r w:rsidR="006023C3" w:rsidRPr="003F65A1">
        <w:rPr>
          <w:rFonts w:ascii="Arial Narrow" w:hAnsi="Arial Narrow" w:cs="Tahoma"/>
          <w:bCs/>
          <w:sz w:val="22"/>
          <w:szCs w:val="22"/>
          <w:lang w:eastAsia="ar-SA"/>
        </w:rPr>
        <w:t xml:space="preserve">zákona </w:t>
      </w:r>
      <w:r w:rsidR="008366F7" w:rsidRPr="003F65A1">
        <w:rPr>
          <w:rFonts w:ascii="Arial Narrow" w:hAnsi="Arial Narrow" w:cs="Tahoma"/>
          <w:bCs/>
          <w:sz w:val="22"/>
          <w:szCs w:val="22"/>
          <w:lang w:eastAsia="ar-SA"/>
        </w:rPr>
        <w:t xml:space="preserve">     </w:t>
      </w:r>
      <w:r w:rsidR="006023C3" w:rsidRPr="003F65A1">
        <w:rPr>
          <w:rFonts w:ascii="Arial Narrow" w:hAnsi="Arial Narrow" w:cs="Tahoma"/>
          <w:bCs/>
          <w:sz w:val="22"/>
          <w:szCs w:val="22"/>
          <w:lang w:eastAsia="ar-SA"/>
        </w:rPr>
        <w:t>č. 315/2016 Z. z.,</w:t>
      </w:r>
      <w:r w:rsidR="009434E0" w:rsidRPr="003F65A1">
        <w:rPr>
          <w:rFonts w:ascii="Arial Narrow" w:hAnsi="Arial Narrow" w:cs="Tahoma"/>
          <w:bCs/>
          <w:sz w:val="22"/>
          <w:szCs w:val="22"/>
          <w:lang w:eastAsia="ar-SA"/>
        </w:rPr>
        <w:t xml:space="preserve"> splnené všetky povinnosti, ktoré pre </w:t>
      </w:r>
      <w:r w:rsidR="006023C3" w:rsidRPr="003F65A1">
        <w:rPr>
          <w:rFonts w:ascii="Arial Narrow" w:hAnsi="Arial Narrow" w:cs="Tahoma"/>
          <w:bCs/>
          <w:sz w:val="22"/>
          <w:szCs w:val="22"/>
          <w:lang w:eastAsia="ar-SA"/>
        </w:rPr>
        <w:t>Poskytovate</w:t>
      </w:r>
      <w:r w:rsidR="00204DE4" w:rsidRPr="003F65A1">
        <w:rPr>
          <w:rFonts w:ascii="Arial Narrow" w:hAnsi="Arial Narrow" w:cs="Tahoma"/>
          <w:bCs/>
          <w:sz w:val="22"/>
          <w:szCs w:val="22"/>
          <w:lang w:eastAsia="ar-SA"/>
        </w:rPr>
        <w:t>ľ</w:t>
      </w:r>
      <w:r w:rsidR="006023C3" w:rsidRPr="003F65A1">
        <w:rPr>
          <w:rFonts w:ascii="Arial Narrow" w:hAnsi="Arial Narrow" w:cs="Tahoma"/>
          <w:bCs/>
          <w:sz w:val="22"/>
          <w:szCs w:val="22"/>
          <w:lang w:eastAsia="ar-SA"/>
        </w:rPr>
        <w:t>a</w:t>
      </w:r>
      <w:r w:rsidR="009434E0" w:rsidRPr="003F65A1">
        <w:rPr>
          <w:rFonts w:ascii="Arial Narrow" w:hAnsi="Arial Narrow" w:cs="Tahoma"/>
          <w:bCs/>
          <w:sz w:val="22"/>
          <w:szCs w:val="22"/>
          <w:lang w:eastAsia="ar-SA"/>
        </w:rPr>
        <w:t xml:space="preserve"> ako partnera verejného sektora alebo pre oprávnenú osobu vyplývajú zo </w:t>
      </w:r>
      <w:r w:rsidR="006023C3" w:rsidRPr="003F65A1">
        <w:rPr>
          <w:rFonts w:ascii="Arial Narrow" w:hAnsi="Arial Narrow" w:cs="Tahoma"/>
          <w:bCs/>
          <w:sz w:val="22"/>
          <w:szCs w:val="22"/>
          <w:lang w:eastAsia="ar-SA"/>
        </w:rPr>
        <w:t xml:space="preserve">zákona č. 315/2016 Z. z. </w:t>
      </w:r>
      <w:r w:rsidR="009434E0" w:rsidRPr="003F65A1">
        <w:rPr>
          <w:rFonts w:ascii="Arial Narrow" w:hAnsi="Arial Narrow" w:cs="Tahoma"/>
          <w:bCs/>
          <w:sz w:val="22"/>
          <w:szCs w:val="22"/>
          <w:lang w:eastAsia="ar-SA"/>
        </w:rPr>
        <w:t xml:space="preserve">a konečným užívateľom výhod nie je osoba </w:t>
      </w:r>
      <w:r w:rsidR="006939D9" w:rsidRPr="003F65A1">
        <w:rPr>
          <w:rFonts w:ascii="Arial Narrow" w:hAnsi="Arial Narrow" w:cs="Tahoma"/>
          <w:bCs/>
          <w:sz w:val="22"/>
          <w:szCs w:val="22"/>
          <w:lang w:eastAsia="ar-SA"/>
        </w:rPr>
        <w:t>uvedená</w:t>
      </w:r>
      <w:r w:rsidR="009434E0" w:rsidRPr="003F65A1">
        <w:rPr>
          <w:rFonts w:ascii="Arial Narrow" w:hAnsi="Arial Narrow" w:cs="Tahoma"/>
          <w:bCs/>
          <w:sz w:val="22"/>
          <w:szCs w:val="22"/>
          <w:lang w:eastAsia="ar-SA"/>
        </w:rPr>
        <w:t xml:space="preserve"> </w:t>
      </w:r>
      <w:r w:rsidR="008366F7" w:rsidRPr="003F65A1">
        <w:rPr>
          <w:rFonts w:ascii="Arial Narrow" w:hAnsi="Arial Narrow" w:cs="Tahoma"/>
          <w:bCs/>
          <w:sz w:val="22"/>
          <w:szCs w:val="22"/>
          <w:lang w:eastAsia="ar-SA"/>
        </w:rPr>
        <w:t xml:space="preserve">          </w:t>
      </w:r>
      <w:r w:rsidR="009434E0" w:rsidRPr="003F65A1">
        <w:rPr>
          <w:rFonts w:ascii="Arial Narrow" w:hAnsi="Arial Narrow" w:cs="Tahoma"/>
          <w:bCs/>
          <w:sz w:val="22"/>
          <w:szCs w:val="22"/>
          <w:lang w:eastAsia="ar-SA"/>
        </w:rPr>
        <w:t xml:space="preserve">v § 11 ods. 1 písm. c) </w:t>
      </w:r>
      <w:r w:rsidR="006023C3" w:rsidRPr="003F65A1">
        <w:rPr>
          <w:rFonts w:ascii="Arial Narrow" w:hAnsi="Arial Narrow" w:cs="Tahoma"/>
          <w:bCs/>
          <w:sz w:val="22"/>
          <w:szCs w:val="22"/>
          <w:lang w:eastAsia="ar-SA"/>
        </w:rPr>
        <w:t>Zo</w:t>
      </w:r>
      <w:r w:rsidR="009434E0" w:rsidRPr="003F65A1">
        <w:rPr>
          <w:rFonts w:ascii="Arial Narrow" w:hAnsi="Arial Narrow" w:cs="Tahoma"/>
          <w:bCs/>
          <w:sz w:val="22"/>
          <w:szCs w:val="22"/>
          <w:lang w:eastAsia="ar-SA"/>
        </w:rPr>
        <w:t>VO.</w:t>
      </w:r>
      <w:r w:rsidR="006023C3" w:rsidRPr="003F65A1">
        <w:rPr>
          <w:rFonts w:ascii="Arial Narrow" w:hAnsi="Arial Narrow" w:cs="Tahoma"/>
          <w:bCs/>
          <w:sz w:val="22"/>
          <w:szCs w:val="22"/>
          <w:lang w:eastAsia="ar-SA"/>
        </w:rPr>
        <w:t xml:space="preserve"> Zmluvné strany sa dohodli, že ak sa vyhlásenia podľa tohto bodu ukážu ako nepravdivé, Objednávateľ nie je v omeškaní s plnením podľa tejto Rámcovej dohody až do splnenia povinnosti Poskytovateľa, resp. oprávnenej osoby.</w:t>
      </w:r>
    </w:p>
    <w:p w14:paraId="434D536A" w14:textId="77777777" w:rsidR="00CE7A08" w:rsidRPr="003F65A1" w:rsidRDefault="00CE7A08"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hAnsi="Arial Narrow" w:cs="Tahoma"/>
          <w:bCs/>
          <w:lang w:val="sk-SK"/>
        </w:rPr>
        <w:t>Prípadné vyčiarknutie subdodávateľa z registra partnerov verejného sektora počas trvania tejto Rámcovej dohody je Poskytovateľ povinný bezodkladne oznámiť Objednávateľovi. Poskytovateľ má oznamovaciu povinnosť voči Objednávateľovi bezodkladne od momentu, kedy sa túto skutočnosť preukázateľne dozvedel.</w:t>
      </w:r>
    </w:p>
    <w:p w14:paraId="0885F482" w14:textId="39B1E12B" w:rsidR="0029410E" w:rsidRPr="003F65A1" w:rsidRDefault="0029410E"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eastAsiaTheme="minorHAnsi" w:hAnsi="Arial Narrow" w:cs="Tahoma"/>
          <w:bCs/>
          <w:lang w:val="sk-SK" w:eastAsia="en-US"/>
        </w:rPr>
        <w:t>Poskytovateľ vyhlasuje, že jeho subdodávatelia, ktorí sú mu v čase uzavretia tejto Rámcovej dohody známi a ktorí majú povinnosť byť zapísaní v registri partnerov verejného sektora, a majú sa podieľať na plnení tejto Rámcovej dohody, majú zapísaných konečných užívateľov výhod v registri partnerov verejného sektora</w:t>
      </w:r>
      <w:r w:rsidR="006939D9" w:rsidRPr="003F65A1">
        <w:rPr>
          <w:rFonts w:ascii="Arial Narrow" w:eastAsiaTheme="minorHAnsi" w:hAnsi="Arial Narrow" w:cs="Tahoma"/>
          <w:bCs/>
          <w:lang w:val="sk-SK" w:eastAsia="en-US"/>
        </w:rPr>
        <w:t xml:space="preserve"> </w:t>
      </w:r>
      <w:r w:rsidR="006939D9" w:rsidRPr="003F65A1">
        <w:rPr>
          <w:rFonts w:ascii="Arial Narrow" w:hAnsi="Arial Narrow"/>
          <w:lang w:val="sk-SK"/>
        </w:rPr>
        <w:t xml:space="preserve">a zároveň </w:t>
      </w:r>
      <w:r w:rsidR="006939D9" w:rsidRPr="003F65A1">
        <w:rPr>
          <w:rFonts w:ascii="Arial Narrow" w:eastAsiaTheme="minorHAnsi" w:hAnsi="Arial Narrow" w:cs="Tahoma"/>
          <w:bCs/>
          <w:lang w:val="sk-SK" w:eastAsia="en-US"/>
        </w:rPr>
        <w:t>koneční užívatelia výhod zapísaní v registri partnerov verejného sektora</w:t>
      </w:r>
      <w:r w:rsidR="006939D9" w:rsidRPr="003F65A1">
        <w:rPr>
          <w:rFonts w:ascii="Arial Narrow" w:hAnsi="Arial Narrow"/>
          <w:lang w:val="sk-SK"/>
        </w:rPr>
        <w:t xml:space="preserve"> nie sú osobami podľa § 11 od</w:t>
      </w:r>
      <w:r w:rsidR="00203FDF">
        <w:rPr>
          <w:rFonts w:ascii="Arial Narrow" w:hAnsi="Arial Narrow"/>
          <w:lang w:val="sk-SK"/>
        </w:rPr>
        <w:t>s</w:t>
      </w:r>
      <w:r w:rsidR="006939D9" w:rsidRPr="003F65A1">
        <w:rPr>
          <w:rFonts w:ascii="Arial Narrow" w:hAnsi="Arial Narrow"/>
          <w:lang w:val="sk-SK"/>
        </w:rPr>
        <w:t>. 1 písm. c) ZoVO</w:t>
      </w:r>
      <w:r w:rsidRPr="003F65A1">
        <w:rPr>
          <w:rFonts w:ascii="Arial Narrow" w:eastAsiaTheme="minorHAnsi" w:hAnsi="Arial Narrow" w:cs="Tahoma"/>
          <w:bCs/>
          <w:lang w:val="sk-SK" w:eastAsia="en-US"/>
        </w:rPr>
        <w:t xml:space="preserve">. </w:t>
      </w:r>
    </w:p>
    <w:p w14:paraId="1601E164" w14:textId="77777777" w:rsidR="0029410E" w:rsidRPr="003F65A1" w:rsidRDefault="0029410E"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hAnsi="Arial Narrow" w:cs="Tahoma"/>
          <w:bCs/>
          <w:lang w:val="sk-SK"/>
        </w:rPr>
        <w:t xml:space="preserve">Poskytovateľ zodpovedá za správnosť a úplnosť údajov zapísaných v registri partnerov verejného sektora, identifikáciu konečného užívateľa výhod a overovanie identifikácie konečného užívateľa výhod v zmysle </w:t>
      </w:r>
      <w:r w:rsidR="00204DE4" w:rsidRPr="003F65A1">
        <w:rPr>
          <w:rFonts w:ascii="Arial Narrow" w:hAnsi="Arial Narrow" w:cs="Tahoma"/>
          <w:bCs/>
          <w:lang w:val="sk-SK"/>
        </w:rPr>
        <w:br/>
      </w:r>
      <w:r w:rsidRPr="003F65A1">
        <w:rPr>
          <w:rFonts w:ascii="Arial Narrow" w:hAnsi="Arial Narrow" w:cs="Tahoma"/>
          <w:bCs/>
          <w:lang w:val="sk-SK"/>
        </w:rPr>
        <w:t>§ 11 zákona č. 315/2016 Z. z.</w:t>
      </w:r>
      <w:r w:rsidR="00CE7A08" w:rsidRPr="003F65A1">
        <w:rPr>
          <w:rFonts w:ascii="Arial Narrow" w:hAnsi="Arial Narrow" w:cs="Tahoma"/>
          <w:bCs/>
          <w:lang w:val="sk-SK"/>
        </w:rPr>
        <w:t xml:space="preserve"> Kým Poskytovateľ nevykoná overenie identifikácie konečného užívateľa výhod, Objednávateľ nie je povinný plniť z Rámcovej dohody a/alebo objednávky a nedostane sa pri tom do omeškania.</w:t>
      </w:r>
    </w:p>
    <w:p w14:paraId="61307BB7" w14:textId="77777777" w:rsidR="00CE7A08" w:rsidRPr="003F65A1" w:rsidRDefault="00CE7A08" w:rsidP="00383396">
      <w:pPr>
        <w:pStyle w:val="Text0"/>
        <w:numPr>
          <w:ilvl w:val="0"/>
          <w:numId w:val="38"/>
        </w:numPr>
        <w:tabs>
          <w:tab w:val="clear" w:pos="284"/>
        </w:tabs>
        <w:autoSpaceDN w:val="0"/>
        <w:adjustRightInd w:val="0"/>
        <w:spacing w:after="120"/>
        <w:ind w:hanging="720"/>
        <w:rPr>
          <w:rFonts w:ascii="Arial Narrow" w:hAnsi="Arial Narrow" w:cs="Tahoma"/>
          <w:bCs/>
          <w:lang w:val="sk-SK"/>
        </w:rPr>
      </w:pPr>
      <w:r w:rsidRPr="003F65A1">
        <w:rPr>
          <w:rFonts w:ascii="Arial Narrow" w:hAnsi="Arial Narrow" w:cs="Tahoma"/>
          <w:bCs/>
          <w:lang w:val="sk-SK"/>
        </w:rPr>
        <w:t xml:space="preserve">Objednávateľovi vzniká právo odstúpiť od tejto Rámcovej dohody dňom právoplatnosti rozhodnutia o výmaze partnera verejného sektora z registra podľa § 12 a rozhodnutia o pokute z dôvodov podľa § 13 ods. 2 zákona </w:t>
      </w:r>
      <w:r w:rsidR="008366F7" w:rsidRPr="003F65A1">
        <w:rPr>
          <w:rFonts w:ascii="Arial Narrow" w:hAnsi="Arial Narrow" w:cs="Tahoma"/>
          <w:bCs/>
          <w:lang w:val="sk-SK"/>
        </w:rPr>
        <w:t xml:space="preserve">          </w:t>
      </w:r>
      <w:r w:rsidRPr="003F65A1">
        <w:rPr>
          <w:rFonts w:ascii="Arial Narrow" w:hAnsi="Arial Narrow" w:cs="Tahoma"/>
          <w:bCs/>
          <w:lang w:val="sk-SK"/>
        </w:rPr>
        <w:t xml:space="preserve">č. 315/2016 Z. z., ako aj v prípade omeškania o viac ako </w:t>
      </w:r>
      <w:r w:rsidR="00662484" w:rsidRPr="003F65A1">
        <w:rPr>
          <w:rFonts w:ascii="Arial Narrow" w:hAnsi="Arial Narrow" w:cs="Tahoma"/>
          <w:bCs/>
          <w:lang w:val="sk-SK"/>
        </w:rPr>
        <w:t xml:space="preserve">tridsať </w:t>
      </w:r>
      <w:r w:rsidR="00DE0693" w:rsidRPr="003F65A1">
        <w:rPr>
          <w:rFonts w:ascii="Arial Narrow" w:hAnsi="Arial Narrow" w:cs="Tahoma"/>
          <w:bCs/>
          <w:lang w:val="sk-SK"/>
        </w:rPr>
        <w:t xml:space="preserve">kalendárnych </w:t>
      </w:r>
      <w:r w:rsidRPr="003F65A1">
        <w:rPr>
          <w:rFonts w:ascii="Arial Narrow" w:hAnsi="Arial Narrow" w:cs="Tahoma"/>
          <w:bCs/>
          <w:lang w:val="sk-SK"/>
        </w:rPr>
        <w:t xml:space="preserve">dní so splnením povinnosti podľa </w:t>
      </w:r>
      <w:r w:rsidR="008366F7" w:rsidRPr="003F65A1">
        <w:rPr>
          <w:rFonts w:ascii="Arial Narrow" w:hAnsi="Arial Narrow" w:cs="Tahoma"/>
          <w:bCs/>
          <w:lang w:val="sk-SK"/>
        </w:rPr>
        <w:t xml:space="preserve">  </w:t>
      </w:r>
      <w:r w:rsidRPr="003F65A1">
        <w:rPr>
          <w:rFonts w:ascii="Arial Narrow" w:hAnsi="Arial Narrow" w:cs="Tahoma"/>
          <w:bCs/>
          <w:lang w:val="sk-SK"/>
        </w:rPr>
        <w:t xml:space="preserve">§ 10 ods. 2 tretej vety zákona č. 315/2016 Z. z. Kým Poskytovateľ nesplní svoje povinností podľa zákona </w:t>
      </w:r>
      <w:r w:rsidR="008366F7" w:rsidRPr="003F65A1">
        <w:rPr>
          <w:rFonts w:ascii="Arial Narrow" w:hAnsi="Arial Narrow" w:cs="Tahoma"/>
          <w:bCs/>
          <w:lang w:val="sk-SK"/>
        </w:rPr>
        <w:t xml:space="preserve">                   </w:t>
      </w:r>
      <w:r w:rsidRPr="003F65A1">
        <w:rPr>
          <w:rFonts w:ascii="Arial Narrow" w:hAnsi="Arial Narrow" w:cs="Tahoma"/>
          <w:bCs/>
          <w:lang w:val="sk-SK"/>
        </w:rPr>
        <w:t>č. 315/2016 Z. z., Objednávateľ nie je povinný plniť svoje záväzky z Rámcovej dohody a/alebo objednávky a nedostane sa pri tom do omeškania.</w:t>
      </w:r>
    </w:p>
    <w:p w14:paraId="1C06F2C6" w14:textId="77777777" w:rsidR="0029410E" w:rsidRPr="003F65A1" w:rsidRDefault="0029410E" w:rsidP="00085F31">
      <w:pPr>
        <w:pStyle w:val="Formatvorlageberschrift2TimesNewRoman12pt"/>
        <w:spacing w:before="360"/>
      </w:pPr>
      <w:r w:rsidRPr="003F65A1">
        <w:t>Článok 20.</w:t>
      </w:r>
      <w:r w:rsidRPr="003F65A1">
        <w:tab/>
      </w:r>
      <w:r w:rsidRPr="003F65A1">
        <w:tab/>
      </w:r>
      <w:r w:rsidR="00F812D1" w:rsidRPr="003F65A1">
        <w:t>Komunikácia a viditeľnosť</w:t>
      </w:r>
    </w:p>
    <w:p w14:paraId="519C60DB" w14:textId="17184395" w:rsidR="0029410E" w:rsidRDefault="0029410E" w:rsidP="0029410E">
      <w:pPr>
        <w:spacing w:before="120" w:after="120"/>
        <w:ind w:left="720" w:hanging="720"/>
        <w:jc w:val="both"/>
        <w:rPr>
          <w:rFonts w:ascii="Arial Narrow" w:hAnsi="Arial Narrow" w:cs="Tahoma"/>
          <w:sz w:val="22"/>
          <w:szCs w:val="22"/>
        </w:rPr>
      </w:pPr>
      <w:r w:rsidRPr="003F65A1">
        <w:rPr>
          <w:rFonts w:ascii="Arial Narrow" w:hAnsi="Arial Narrow" w:cs="Tahoma"/>
          <w:sz w:val="22"/>
          <w:szCs w:val="22"/>
        </w:rPr>
        <w:t>20.1</w:t>
      </w:r>
      <w:r w:rsidRPr="003F65A1">
        <w:rPr>
          <w:rFonts w:ascii="Arial Narrow" w:hAnsi="Arial Narrow" w:cs="Tahoma"/>
          <w:sz w:val="22"/>
          <w:szCs w:val="22"/>
        </w:rPr>
        <w:tab/>
        <w:t xml:space="preserve">Poskytovateľ sa zaväzuje dodržiavať povinnosť, aby Objednávateľom určené fyzické výstupy v rámci plnenia predmetu Rámcovej dohody obsahovali v prípade pokynu Objednávateľa informácie týkajúce sa </w:t>
      </w:r>
      <w:r w:rsidR="00B94DC5" w:rsidRPr="003F65A1">
        <w:rPr>
          <w:rFonts w:ascii="Arial Narrow" w:hAnsi="Arial Narrow" w:cs="Tahoma"/>
          <w:sz w:val="22"/>
          <w:szCs w:val="22"/>
        </w:rPr>
        <w:t xml:space="preserve">komunikácie </w:t>
      </w:r>
      <w:r w:rsidR="008366F7" w:rsidRPr="003F65A1">
        <w:rPr>
          <w:rFonts w:ascii="Arial Narrow" w:hAnsi="Arial Narrow" w:cs="Tahoma"/>
          <w:sz w:val="22"/>
          <w:szCs w:val="22"/>
        </w:rPr>
        <w:t xml:space="preserve">          </w:t>
      </w:r>
      <w:r w:rsidRPr="003F65A1">
        <w:rPr>
          <w:rFonts w:ascii="Arial Narrow" w:hAnsi="Arial Narrow" w:cs="Tahoma"/>
          <w:sz w:val="22"/>
          <w:szCs w:val="22"/>
        </w:rPr>
        <w:t xml:space="preserve">a </w:t>
      </w:r>
      <w:r w:rsidR="00B94DC5" w:rsidRPr="003F65A1">
        <w:rPr>
          <w:rFonts w:ascii="Arial Narrow" w:hAnsi="Arial Narrow" w:cs="Tahoma"/>
          <w:sz w:val="22"/>
          <w:szCs w:val="22"/>
        </w:rPr>
        <w:t xml:space="preserve">viditeľnosti </w:t>
      </w:r>
      <w:r w:rsidRPr="003F65A1">
        <w:rPr>
          <w:rFonts w:ascii="Arial Narrow" w:hAnsi="Arial Narrow" w:cs="Tahoma"/>
          <w:sz w:val="22"/>
          <w:szCs w:val="22"/>
        </w:rPr>
        <w:t xml:space="preserve">požadované v rámci </w:t>
      </w:r>
      <w:r w:rsidR="0056248C" w:rsidRPr="003F65A1">
        <w:rPr>
          <w:rFonts w:ascii="Arial Narrow" w:hAnsi="Arial Narrow" w:cs="Tahoma"/>
          <w:kern w:val="28"/>
          <w:sz w:val="22"/>
          <w:szCs w:val="22"/>
          <w:lang w:eastAsia="en-US"/>
        </w:rPr>
        <w:t>PCS SK – AT</w:t>
      </w:r>
      <w:r w:rsidRPr="003F65A1">
        <w:rPr>
          <w:rFonts w:ascii="Arial Narrow" w:hAnsi="Arial Narrow" w:cs="Tahoma"/>
          <w:sz w:val="22"/>
          <w:szCs w:val="22"/>
        </w:rPr>
        <w:t xml:space="preserve">, t. j. najmä odkaz na fond Európskej únie a znak Európskej únie, logo </w:t>
      </w:r>
      <w:r w:rsidR="0056248C" w:rsidRPr="003F65A1">
        <w:rPr>
          <w:rFonts w:ascii="Arial Narrow" w:hAnsi="Arial Narrow" w:cs="Tahoma"/>
          <w:kern w:val="28"/>
          <w:sz w:val="22"/>
          <w:szCs w:val="22"/>
          <w:lang w:eastAsia="en-US"/>
        </w:rPr>
        <w:t>PCS SK – AT</w:t>
      </w:r>
      <w:r w:rsidRPr="003F65A1">
        <w:rPr>
          <w:rFonts w:ascii="Arial Narrow" w:hAnsi="Arial Narrow" w:cs="Tahoma"/>
          <w:sz w:val="22"/>
          <w:szCs w:val="22"/>
        </w:rPr>
        <w:t xml:space="preserve">, resp. iné informačné náležitosti, ktorých uvedenie </w:t>
      </w:r>
      <w:r w:rsidR="00CE7A08" w:rsidRPr="003F65A1">
        <w:rPr>
          <w:rFonts w:ascii="Arial Narrow" w:hAnsi="Arial Narrow" w:cs="Tahoma"/>
          <w:sz w:val="22"/>
          <w:szCs w:val="22"/>
        </w:rPr>
        <w:t>je Objednávateľ povinný</w:t>
      </w:r>
      <w:r w:rsidRPr="003F65A1">
        <w:rPr>
          <w:rFonts w:ascii="Arial Narrow" w:hAnsi="Arial Narrow" w:cs="Tahoma"/>
          <w:sz w:val="22"/>
          <w:szCs w:val="22"/>
        </w:rPr>
        <w:t xml:space="preserve"> zabezpečiť </w:t>
      </w:r>
      <w:r w:rsidR="000F2882">
        <w:rPr>
          <w:rFonts w:ascii="Arial Narrow" w:hAnsi="Arial Narrow" w:cs="Tahoma"/>
          <w:sz w:val="22"/>
          <w:szCs w:val="22"/>
        </w:rPr>
        <w:br/>
      </w:r>
      <w:r w:rsidRPr="003F65A1">
        <w:rPr>
          <w:rFonts w:ascii="Arial Narrow" w:hAnsi="Arial Narrow" w:cs="Tahoma"/>
          <w:sz w:val="22"/>
          <w:szCs w:val="22"/>
        </w:rPr>
        <w:t xml:space="preserve">na výstupoch </w:t>
      </w:r>
      <w:r w:rsidR="00CE7A08" w:rsidRPr="003F65A1">
        <w:rPr>
          <w:rFonts w:ascii="Arial Narrow" w:hAnsi="Arial Narrow" w:cs="Tahoma"/>
          <w:sz w:val="22"/>
          <w:szCs w:val="22"/>
        </w:rPr>
        <w:t>z</w:t>
      </w:r>
      <w:r w:rsidRPr="003F65A1">
        <w:rPr>
          <w:rFonts w:ascii="Arial Narrow" w:hAnsi="Arial Narrow" w:cs="Tahoma"/>
          <w:sz w:val="22"/>
          <w:szCs w:val="22"/>
        </w:rPr>
        <w:t xml:space="preserve"> projektov. Požadované informácie k zabezpečeniu </w:t>
      </w:r>
      <w:r w:rsidR="00B94DC5" w:rsidRPr="003F65A1">
        <w:rPr>
          <w:rFonts w:ascii="Arial Narrow" w:hAnsi="Arial Narrow" w:cs="Tahoma"/>
          <w:sz w:val="22"/>
          <w:szCs w:val="22"/>
        </w:rPr>
        <w:t xml:space="preserve">komunikácie </w:t>
      </w:r>
      <w:r w:rsidRPr="003F65A1">
        <w:rPr>
          <w:rFonts w:ascii="Arial Narrow" w:hAnsi="Arial Narrow" w:cs="Tahoma"/>
          <w:sz w:val="22"/>
          <w:szCs w:val="22"/>
        </w:rPr>
        <w:t>a </w:t>
      </w:r>
      <w:r w:rsidR="00B94DC5" w:rsidRPr="003F65A1">
        <w:rPr>
          <w:rFonts w:ascii="Arial Narrow" w:hAnsi="Arial Narrow" w:cs="Tahoma"/>
          <w:sz w:val="22"/>
          <w:szCs w:val="22"/>
        </w:rPr>
        <w:t xml:space="preserve">viditeľnosti </w:t>
      </w:r>
      <w:r w:rsidRPr="003F65A1">
        <w:rPr>
          <w:rFonts w:ascii="Arial Narrow" w:hAnsi="Arial Narrow" w:cs="Tahoma"/>
          <w:sz w:val="22"/>
          <w:szCs w:val="22"/>
        </w:rPr>
        <w:t>poskytne Objednávateľ Poskytovateľovi dostatočne vopred.</w:t>
      </w:r>
    </w:p>
    <w:p w14:paraId="18E57802" w14:textId="77777777" w:rsidR="00E8532E" w:rsidRPr="003F65A1" w:rsidRDefault="00E8532E" w:rsidP="0029410E">
      <w:pPr>
        <w:spacing w:before="120" w:after="120"/>
        <w:ind w:left="720" w:hanging="720"/>
        <w:jc w:val="both"/>
        <w:rPr>
          <w:rFonts w:ascii="Arial Narrow" w:hAnsi="Arial Narrow" w:cs="Tahoma"/>
          <w:sz w:val="22"/>
          <w:szCs w:val="22"/>
        </w:rPr>
      </w:pPr>
      <w:bookmarkStart w:id="2" w:name="_GoBack"/>
      <w:bookmarkEnd w:id="2"/>
    </w:p>
    <w:p w14:paraId="773CA3F9" w14:textId="77777777" w:rsidR="0029410E" w:rsidRPr="003F65A1" w:rsidRDefault="0029410E" w:rsidP="00085F31">
      <w:pPr>
        <w:pStyle w:val="Formatvorlageberschrift2TimesNewRoman12pt"/>
        <w:spacing w:before="360"/>
      </w:pPr>
      <w:r w:rsidRPr="003F65A1">
        <w:lastRenderedPageBreak/>
        <w:t>Článok 21.</w:t>
      </w:r>
      <w:r w:rsidRPr="003F65A1">
        <w:tab/>
      </w:r>
      <w:r w:rsidRPr="003F65A1">
        <w:tab/>
        <w:t>Výkon auditu</w:t>
      </w:r>
    </w:p>
    <w:p w14:paraId="6C6B6F4E" w14:textId="0C66C673" w:rsidR="0029410E" w:rsidRPr="003F65A1" w:rsidRDefault="0029410E" w:rsidP="0029410E">
      <w:pPr>
        <w:spacing w:after="120"/>
        <w:ind w:left="709" w:hanging="709"/>
        <w:jc w:val="both"/>
        <w:rPr>
          <w:rFonts w:ascii="Arial Narrow" w:hAnsi="Arial Narrow" w:cs="Tahoma"/>
          <w:sz w:val="22"/>
          <w:szCs w:val="22"/>
        </w:rPr>
      </w:pPr>
      <w:r w:rsidRPr="003F65A1">
        <w:rPr>
          <w:rFonts w:ascii="Arial Narrow" w:hAnsi="Arial Narrow" w:cs="Tahoma"/>
          <w:sz w:val="22"/>
          <w:szCs w:val="22"/>
        </w:rPr>
        <w:t>21.1</w:t>
      </w:r>
      <w:r w:rsidRPr="003F65A1">
        <w:rPr>
          <w:rFonts w:ascii="Arial Narrow" w:hAnsi="Arial Narrow" w:cs="Tahoma"/>
          <w:sz w:val="22"/>
          <w:szCs w:val="22"/>
        </w:rPr>
        <w:tab/>
      </w:r>
      <w:r w:rsidR="00CE7A08" w:rsidRPr="003F65A1">
        <w:rPr>
          <w:rFonts w:ascii="Arial Narrow" w:hAnsi="Arial Narrow" w:cs="Tahoma"/>
          <w:sz w:val="22"/>
          <w:szCs w:val="22"/>
        </w:rPr>
        <w:t>Podpisom</w:t>
      </w:r>
      <w:r w:rsidRPr="003F65A1">
        <w:rPr>
          <w:rFonts w:ascii="Arial Narrow" w:hAnsi="Arial Narrow" w:cs="Tahoma"/>
          <w:sz w:val="22"/>
          <w:szCs w:val="22"/>
        </w:rPr>
        <w:t xml:space="preserve"> tejto Rámcovej dohody Objednávateľ poveruje Poskytovateľa ako inú právnickú osobu, vrátane </w:t>
      </w:r>
      <w:r w:rsidR="000F2882">
        <w:rPr>
          <w:rFonts w:ascii="Arial Narrow" w:hAnsi="Arial Narrow" w:cs="Tahoma"/>
          <w:sz w:val="22"/>
          <w:szCs w:val="22"/>
        </w:rPr>
        <w:br/>
      </w:r>
      <w:r w:rsidRPr="003F65A1">
        <w:rPr>
          <w:rFonts w:ascii="Arial Narrow" w:hAnsi="Arial Narrow" w:cs="Tahoma"/>
          <w:sz w:val="22"/>
          <w:szCs w:val="22"/>
        </w:rPr>
        <w:t xml:space="preserve">jej expertov, na výkon auditu, ktorý je predmetom tejto Rámcovej dohody, resp. </w:t>
      </w:r>
      <w:r w:rsidR="002073DF" w:rsidRPr="003F65A1">
        <w:rPr>
          <w:rFonts w:ascii="Arial Narrow" w:hAnsi="Arial Narrow" w:cs="Tahoma"/>
          <w:sz w:val="22"/>
          <w:szCs w:val="22"/>
        </w:rPr>
        <w:t>vystavenej objednáv</w:t>
      </w:r>
      <w:r w:rsidRPr="003F65A1">
        <w:rPr>
          <w:rFonts w:ascii="Arial Narrow" w:hAnsi="Arial Narrow" w:cs="Tahoma"/>
          <w:sz w:val="22"/>
          <w:szCs w:val="22"/>
        </w:rPr>
        <w:t>k</w:t>
      </w:r>
      <w:r w:rsidR="002073DF" w:rsidRPr="003F65A1">
        <w:rPr>
          <w:rFonts w:ascii="Arial Narrow" w:hAnsi="Arial Narrow" w:cs="Tahoma"/>
          <w:sz w:val="22"/>
          <w:szCs w:val="22"/>
        </w:rPr>
        <w:t>y</w:t>
      </w:r>
      <w:r w:rsidR="00CE7A08" w:rsidRPr="003F65A1">
        <w:rPr>
          <w:rFonts w:ascii="Arial Narrow" w:hAnsi="Arial Narrow" w:cs="Tahoma"/>
          <w:sz w:val="22"/>
          <w:szCs w:val="22"/>
        </w:rPr>
        <w:t xml:space="preserve">, vrátane prípadných dodatkov k </w:t>
      </w:r>
      <w:r w:rsidR="00AE0538" w:rsidRPr="003F65A1">
        <w:rPr>
          <w:rFonts w:ascii="Arial Narrow" w:hAnsi="Arial Narrow" w:cs="Tahoma"/>
          <w:sz w:val="22"/>
          <w:szCs w:val="22"/>
        </w:rPr>
        <w:t>týmto dokumentom</w:t>
      </w:r>
      <w:r w:rsidRPr="003F65A1">
        <w:rPr>
          <w:rFonts w:ascii="Arial Narrow" w:hAnsi="Arial Narrow" w:cs="Tahoma"/>
          <w:sz w:val="22"/>
          <w:szCs w:val="22"/>
        </w:rPr>
        <w:t>.</w:t>
      </w:r>
    </w:p>
    <w:p w14:paraId="7099FA3F" w14:textId="5CD7F261" w:rsidR="0029410E" w:rsidRPr="003F65A1" w:rsidRDefault="0029410E" w:rsidP="0029410E">
      <w:pPr>
        <w:ind w:left="709" w:hanging="709"/>
        <w:jc w:val="both"/>
        <w:rPr>
          <w:rFonts w:ascii="Arial Narrow" w:hAnsi="Arial Narrow" w:cs="Tahoma"/>
          <w:iCs/>
          <w:sz w:val="22"/>
          <w:szCs w:val="22"/>
        </w:rPr>
      </w:pPr>
      <w:r w:rsidRPr="003F65A1">
        <w:rPr>
          <w:rFonts w:ascii="Arial Narrow" w:hAnsi="Arial Narrow" w:cs="Tahoma"/>
          <w:sz w:val="22"/>
          <w:szCs w:val="22"/>
        </w:rPr>
        <w:t>21.2</w:t>
      </w:r>
      <w:r w:rsidRPr="003F65A1">
        <w:rPr>
          <w:rFonts w:ascii="Arial Narrow" w:hAnsi="Arial Narrow" w:cs="Tahoma"/>
          <w:sz w:val="22"/>
          <w:szCs w:val="22"/>
        </w:rPr>
        <w:tab/>
        <w:t>V prípade potreby vystaví Objednávateľ pre Poskytovateľa pre zabezpečenie riadneho výkonu auditu pí</w:t>
      </w:r>
      <w:r w:rsidR="00CE7A08" w:rsidRPr="003F65A1">
        <w:rPr>
          <w:rFonts w:ascii="Arial Narrow" w:hAnsi="Arial Narrow" w:cs="Tahoma"/>
          <w:sz w:val="22"/>
          <w:szCs w:val="22"/>
        </w:rPr>
        <w:t>somný doklad v anglickom jazyku</w:t>
      </w:r>
      <w:r w:rsidRPr="003F65A1">
        <w:rPr>
          <w:rFonts w:ascii="Arial Narrow" w:hAnsi="Arial Narrow" w:cs="Tahoma"/>
          <w:sz w:val="22"/>
          <w:szCs w:val="22"/>
        </w:rPr>
        <w:t xml:space="preserve"> preukazujúci oprávnenie Poskytovateľa vykonávať audit na jednotlivých auditovaných subjektoch v mene Objednávateľa ako orgánu auditu pre </w:t>
      </w:r>
      <w:r w:rsidR="0056248C" w:rsidRPr="003F65A1">
        <w:rPr>
          <w:rFonts w:ascii="Arial Narrow" w:hAnsi="Arial Narrow" w:cs="Tahoma"/>
          <w:sz w:val="22"/>
          <w:szCs w:val="22"/>
        </w:rPr>
        <w:t>PCS SK – AT</w:t>
      </w:r>
      <w:r w:rsidRPr="003F65A1">
        <w:rPr>
          <w:rFonts w:ascii="Arial Narrow" w:hAnsi="Arial Narrow" w:cs="Tahoma"/>
          <w:sz w:val="22"/>
          <w:szCs w:val="22"/>
        </w:rPr>
        <w:t>.</w:t>
      </w:r>
    </w:p>
    <w:p w14:paraId="5E2226EA" w14:textId="77777777" w:rsidR="00F06485" w:rsidRPr="003F65A1" w:rsidRDefault="00F06485" w:rsidP="00085F31">
      <w:pPr>
        <w:pStyle w:val="Formatvorlageberschrift2TimesNewRoman12pt"/>
        <w:spacing w:before="360"/>
      </w:pPr>
      <w:r w:rsidRPr="003F65A1">
        <w:t>Článok 22.</w:t>
      </w:r>
      <w:r w:rsidRPr="003F65A1">
        <w:tab/>
      </w:r>
      <w:r w:rsidRPr="003F65A1">
        <w:tab/>
        <w:t>Rozhodné právo a súdna príslušnosť</w:t>
      </w:r>
    </w:p>
    <w:p w14:paraId="5F3BCBBA" w14:textId="77777777" w:rsidR="00F06485" w:rsidRPr="003F65A1" w:rsidRDefault="00F06485" w:rsidP="00F06485">
      <w:pPr>
        <w:pStyle w:val="Text0"/>
        <w:spacing w:after="0"/>
        <w:ind w:left="720" w:hanging="720"/>
        <w:rPr>
          <w:rFonts w:ascii="Arial Narrow" w:hAnsi="Arial Narrow" w:cs="Tahoma"/>
          <w:b/>
          <w:bCs/>
          <w:snapToGrid w:val="0"/>
          <w:u w:val="single"/>
          <w:lang w:val="sk-SK" w:eastAsia="en-US"/>
        </w:rPr>
      </w:pPr>
      <w:r w:rsidRPr="003F65A1">
        <w:rPr>
          <w:rFonts w:ascii="Arial Narrow" w:hAnsi="Arial Narrow" w:cs="Tahoma"/>
          <w:color w:val="000000"/>
          <w:lang w:val="sk-SK"/>
        </w:rPr>
        <w:t>22.1</w:t>
      </w:r>
      <w:r w:rsidRPr="003F65A1">
        <w:rPr>
          <w:rFonts w:ascii="Arial Narrow" w:hAnsi="Arial Narrow" w:cs="Tahoma"/>
          <w:color w:val="000000"/>
          <w:lang w:val="sk-SK"/>
        </w:rPr>
        <w:tab/>
        <w:t xml:space="preserve">Táto Rámcová dohoda a jej výklad sa riadi právom Slovenskej republiky. </w:t>
      </w:r>
      <w:r w:rsidRPr="003F65A1">
        <w:rPr>
          <w:rFonts w:ascii="Arial Narrow" w:hAnsi="Arial Narrow" w:cs="Tahoma"/>
          <w:lang w:val="sk-SK"/>
        </w:rPr>
        <w:t>Akýkoľvek spor vzniknutý na základe tejto Rámcovej dohody alebo v súvislosti s ňou (vrátane sporov ohľadne existencie, platnosti, výkladu, porušenia alebo ukončenia tejto Rámcovej dohody alebo dôsledkov jej neplatnosti) bude predložený na rozhodnutie príslušnému slovenskému súdu.</w:t>
      </w:r>
    </w:p>
    <w:p w14:paraId="14038DEB" w14:textId="77777777" w:rsidR="00775FA8" w:rsidRPr="003F65A1" w:rsidRDefault="00775FA8" w:rsidP="00085F31">
      <w:pPr>
        <w:pStyle w:val="Formatvorlageberschrift2TimesNewRoman12pt"/>
        <w:spacing w:before="360"/>
      </w:pPr>
      <w:r w:rsidRPr="003F65A1">
        <w:t>Článok 2</w:t>
      </w:r>
      <w:r w:rsidR="00D46EFF" w:rsidRPr="003F65A1">
        <w:t>3</w:t>
      </w:r>
      <w:r w:rsidRPr="003F65A1">
        <w:t>.</w:t>
      </w:r>
      <w:r w:rsidRPr="003F65A1">
        <w:tab/>
      </w:r>
      <w:r w:rsidRPr="003F65A1">
        <w:tab/>
        <w:t>Protikorupčná doložka</w:t>
      </w:r>
    </w:p>
    <w:p w14:paraId="676820B3" w14:textId="77777777" w:rsidR="00775FA8" w:rsidRPr="003F65A1" w:rsidRDefault="00775FA8" w:rsidP="00383396">
      <w:pPr>
        <w:pStyle w:val="Default"/>
        <w:numPr>
          <w:ilvl w:val="0"/>
          <w:numId w:val="49"/>
        </w:numPr>
        <w:spacing w:after="120"/>
        <w:ind w:left="709" w:hanging="709"/>
        <w:jc w:val="both"/>
        <w:rPr>
          <w:rFonts w:ascii="Arial Narrow" w:hAnsi="Arial Narrow"/>
          <w:sz w:val="22"/>
          <w:szCs w:val="22"/>
        </w:rPr>
      </w:pPr>
      <w:r w:rsidRPr="003F65A1">
        <w:rPr>
          <w:rFonts w:ascii="Arial Narrow" w:hAnsi="Arial Narrow"/>
          <w:sz w:val="22"/>
          <w:szCs w:val="22"/>
        </w:rPr>
        <w:t xml:space="preserve">Pri </w:t>
      </w:r>
      <w:r w:rsidRPr="003F65A1">
        <w:rPr>
          <w:rFonts w:ascii="Arial Narrow" w:hAnsi="Arial Narrow"/>
          <w:bCs/>
          <w:sz w:val="22"/>
          <w:szCs w:val="22"/>
        </w:rPr>
        <w:t xml:space="preserve">plnení tejto </w:t>
      </w:r>
      <w:r w:rsidR="004606A5" w:rsidRPr="003F65A1">
        <w:rPr>
          <w:rFonts w:ascii="Arial Narrow" w:hAnsi="Arial Narrow" w:cs="Tahoma"/>
          <w:sz w:val="22"/>
          <w:szCs w:val="22"/>
        </w:rPr>
        <w:t xml:space="preserve">Rámcovej dohody </w:t>
      </w:r>
      <w:r w:rsidR="004606A5" w:rsidRPr="003F65A1">
        <w:rPr>
          <w:rFonts w:ascii="Arial Narrow" w:hAnsi="Arial Narrow"/>
          <w:bCs/>
          <w:sz w:val="22"/>
          <w:szCs w:val="22"/>
        </w:rPr>
        <w:t>sa P</w:t>
      </w:r>
      <w:r w:rsidRPr="003F65A1">
        <w:rPr>
          <w:rFonts w:ascii="Arial Narrow" w:hAnsi="Arial Narrow"/>
          <w:bCs/>
          <w:sz w:val="22"/>
          <w:szCs w:val="22"/>
        </w:rPr>
        <w:t>oskytovateľ zaväzuje zaviesť a vykonávať všetky nevyhnutné a vhodné postupy a opatrenia vedúce k zabráneniu protispoločenskej činnosti, definovanej v zákone č. 54/2019 Z.</w:t>
      </w:r>
      <w:r w:rsidR="004606A5" w:rsidRPr="003F65A1">
        <w:rPr>
          <w:rFonts w:ascii="Arial Narrow" w:hAnsi="Arial Narrow"/>
          <w:bCs/>
          <w:sz w:val="22"/>
          <w:szCs w:val="22"/>
        </w:rPr>
        <w:t xml:space="preserve"> </w:t>
      </w:r>
      <w:r w:rsidRPr="003F65A1">
        <w:rPr>
          <w:rFonts w:ascii="Arial Narrow" w:hAnsi="Arial Narrow"/>
          <w:bCs/>
          <w:sz w:val="22"/>
          <w:szCs w:val="22"/>
        </w:rPr>
        <w:t xml:space="preserve">z. </w:t>
      </w:r>
      <w:r w:rsidR="00955601" w:rsidRPr="003F65A1">
        <w:rPr>
          <w:rFonts w:ascii="Arial Narrow" w:hAnsi="Arial Narrow"/>
          <w:bCs/>
          <w:sz w:val="22"/>
          <w:szCs w:val="22"/>
        </w:rPr>
        <w:br/>
      </w:r>
      <w:r w:rsidRPr="003F65A1">
        <w:rPr>
          <w:rFonts w:ascii="Arial Narrow" w:hAnsi="Arial Narrow"/>
          <w:bCs/>
          <w:sz w:val="22"/>
          <w:szCs w:val="22"/>
        </w:rPr>
        <w:t>o ochrane oznamovateľov protispoločenskej činnosti a o zmene a doplnení niektorých zákonov.</w:t>
      </w:r>
    </w:p>
    <w:p w14:paraId="20BB52F0" w14:textId="5A0DCE7F" w:rsidR="004606A5" w:rsidRPr="003F65A1" w:rsidRDefault="00775FA8" w:rsidP="00383396">
      <w:pPr>
        <w:pStyle w:val="Default"/>
        <w:numPr>
          <w:ilvl w:val="0"/>
          <w:numId w:val="49"/>
        </w:numPr>
        <w:spacing w:after="120"/>
        <w:ind w:left="709" w:hanging="709"/>
        <w:jc w:val="both"/>
        <w:rPr>
          <w:rFonts w:ascii="Arial Narrow" w:hAnsi="Arial Narrow"/>
          <w:sz w:val="22"/>
          <w:szCs w:val="22"/>
        </w:rPr>
      </w:pPr>
      <w:r w:rsidRPr="003F65A1">
        <w:rPr>
          <w:rFonts w:ascii="Arial Narrow" w:hAnsi="Arial Narrow"/>
          <w:bCs/>
          <w:sz w:val="22"/>
          <w:szCs w:val="22"/>
        </w:rPr>
        <w:t xml:space="preserve">Poskytovateľ vyhlasuje, že podľa jeho vedomostí žiaden z jeho predstaviteľov, zástupcov, zamestnancov alebo iných osôb konajúcich v jeho mene pri poskytovaní plnenia predmetu </w:t>
      </w:r>
      <w:r w:rsidR="00F06485" w:rsidRPr="003F65A1">
        <w:rPr>
          <w:rFonts w:ascii="Arial Narrow" w:hAnsi="Arial Narrow"/>
          <w:bCs/>
          <w:sz w:val="22"/>
          <w:szCs w:val="22"/>
        </w:rPr>
        <w:t xml:space="preserve">Rámcovej dohody </w:t>
      </w:r>
      <w:r w:rsidRPr="003F65A1">
        <w:rPr>
          <w:rFonts w:ascii="Arial Narrow" w:hAnsi="Arial Narrow"/>
          <w:bCs/>
          <w:sz w:val="22"/>
          <w:szCs w:val="22"/>
        </w:rPr>
        <w:t xml:space="preserve">neponúka, ani nebude priamo alebo nepriamo ponúkať, dávať, vyžadovať ani prijímať finančné prostriedky alebo akékoľvek oceniteľné hodnoty alebo poskytovať akékoľvek výhody, dary alebo pohostenia zamestnancovi </w:t>
      </w:r>
      <w:r w:rsidR="00F06485" w:rsidRPr="003F65A1">
        <w:rPr>
          <w:rFonts w:ascii="Arial Narrow" w:hAnsi="Arial Narrow"/>
          <w:bCs/>
          <w:sz w:val="22"/>
          <w:szCs w:val="22"/>
        </w:rPr>
        <w:t>Objednávateľa</w:t>
      </w:r>
      <w:r w:rsidRPr="003F65A1">
        <w:rPr>
          <w:rFonts w:ascii="Arial Narrow" w:hAnsi="Arial Narrow"/>
          <w:bCs/>
          <w:sz w:val="22"/>
          <w:szCs w:val="22"/>
        </w:rPr>
        <w:t xml:space="preserve">, za účelom ovplyvňovať konanie takejto osoby v jej funkcii, s využitím odmeňovania, alebo navádzania k nekorektnému výkonu príslušnej funkcie alebo činnosti akoukoľvek osobou, za účelom získania alebo udržania výhody pri podnikateľskej činnosti. </w:t>
      </w:r>
    </w:p>
    <w:p w14:paraId="4D6987D8" w14:textId="77777777" w:rsidR="00F06485" w:rsidRPr="003F65A1" w:rsidRDefault="00775FA8" w:rsidP="00383396">
      <w:pPr>
        <w:pStyle w:val="Default"/>
        <w:numPr>
          <w:ilvl w:val="0"/>
          <w:numId w:val="49"/>
        </w:numPr>
        <w:spacing w:after="120"/>
        <w:ind w:left="709" w:hanging="709"/>
        <w:jc w:val="both"/>
        <w:rPr>
          <w:rFonts w:ascii="Arial Narrow" w:hAnsi="Arial Narrow"/>
          <w:sz w:val="22"/>
          <w:szCs w:val="22"/>
        </w:rPr>
      </w:pPr>
      <w:r w:rsidRPr="003F65A1">
        <w:rPr>
          <w:rFonts w:ascii="Arial Narrow" w:hAnsi="Arial Narrow"/>
          <w:bCs/>
          <w:sz w:val="22"/>
          <w:szCs w:val="22"/>
        </w:rPr>
        <w:t>Pokiaľ všeobecne záväzné práv</w:t>
      </w:r>
      <w:r w:rsidR="00F06485" w:rsidRPr="003F65A1">
        <w:rPr>
          <w:rFonts w:ascii="Arial Narrow" w:hAnsi="Arial Narrow"/>
          <w:bCs/>
          <w:sz w:val="22"/>
          <w:szCs w:val="22"/>
        </w:rPr>
        <w:t>ne predpisy neustanovujú inak, P</w:t>
      </w:r>
      <w:r w:rsidRPr="003F65A1">
        <w:rPr>
          <w:rFonts w:ascii="Arial Narrow" w:hAnsi="Arial Narrow"/>
          <w:bCs/>
          <w:sz w:val="22"/>
          <w:szCs w:val="22"/>
        </w:rPr>
        <w:t>oskytovateľ sa zaväzuje bez zbytočného odkladu oznámiť</w:t>
      </w:r>
      <w:r w:rsidR="00F06485" w:rsidRPr="003F65A1">
        <w:rPr>
          <w:rFonts w:ascii="Arial Narrow" w:hAnsi="Arial Narrow"/>
          <w:bCs/>
          <w:sz w:val="22"/>
          <w:szCs w:val="22"/>
        </w:rPr>
        <w:t xml:space="preserve"> primeranou formou Objednávateľovi</w:t>
      </w:r>
      <w:r w:rsidRPr="003F65A1">
        <w:rPr>
          <w:rFonts w:ascii="Arial Narrow" w:hAnsi="Arial Narrow"/>
          <w:bCs/>
          <w:sz w:val="22"/>
          <w:szCs w:val="22"/>
        </w:rPr>
        <w:t xml:space="preserve"> akékoľvek podozrenie na porušenie akéhokoľvek ustanovenia tohto článku zmluvy a byť súčinný pri dôkladnom</w:t>
      </w:r>
      <w:r w:rsidR="00F06485" w:rsidRPr="003F65A1">
        <w:rPr>
          <w:rFonts w:ascii="Arial Narrow" w:hAnsi="Arial Narrow"/>
          <w:bCs/>
          <w:sz w:val="22"/>
          <w:szCs w:val="22"/>
        </w:rPr>
        <w:t xml:space="preserve"> vyšetrení takéhoto podozrenia.</w:t>
      </w:r>
    </w:p>
    <w:p w14:paraId="648D4E52" w14:textId="77777777" w:rsidR="00F06485" w:rsidRPr="003F65A1" w:rsidRDefault="00775FA8" w:rsidP="00383396">
      <w:pPr>
        <w:pStyle w:val="Default"/>
        <w:numPr>
          <w:ilvl w:val="0"/>
          <w:numId w:val="49"/>
        </w:numPr>
        <w:spacing w:after="120"/>
        <w:ind w:left="709" w:hanging="709"/>
        <w:jc w:val="both"/>
        <w:rPr>
          <w:rFonts w:ascii="Arial Narrow" w:hAnsi="Arial Narrow"/>
          <w:sz w:val="22"/>
          <w:szCs w:val="22"/>
        </w:rPr>
      </w:pPr>
      <w:r w:rsidRPr="003F65A1">
        <w:rPr>
          <w:rFonts w:ascii="Arial Narrow" w:hAnsi="Arial Narrow"/>
          <w:bCs/>
          <w:sz w:val="22"/>
          <w:szCs w:val="22"/>
        </w:rPr>
        <w:t xml:space="preserve">V prípade porušenia ktoréhokoľvek z vyššie uvedených ustanovení tohto článku </w:t>
      </w:r>
      <w:r w:rsidR="00F06485" w:rsidRPr="003F65A1">
        <w:rPr>
          <w:rFonts w:ascii="Arial Narrow" w:hAnsi="Arial Narrow"/>
          <w:bCs/>
          <w:sz w:val="22"/>
          <w:szCs w:val="22"/>
        </w:rPr>
        <w:t>Rámcovej dohody poskytovateľom je O</w:t>
      </w:r>
      <w:r w:rsidRPr="003F65A1">
        <w:rPr>
          <w:rFonts w:ascii="Arial Narrow" w:hAnsi="Arial Narrow"/>
          <w:bCs/>
          <w:sz w:val="22"/>
          <w:szCs w:val="22"/>
        </w:rPr>
        <w:t xml:space="preserve">bjednávateľ oprávnený, aj bez predchádzajúceho upozornenia, odstúpiť od </w:t>
      </w:r>
      <w:r w:rsidR="00F06485" w:rsidRPr="003F65A1">
        <w:rPr>
          <w:rFonts w:ascii="Arial Narrow" w:hAnsi="Arial Narrow"/>
          <w:bCs/>
          <w:sz w:val="22"/>
          <w:szCs w:val="22"/>
        </w:rPr>
        <w:t xml:space="preserve">Rámcovej dohody </w:t>
      </w:r>
      <w:r w:rsidRPr="003F65A1">
        <w:rPr>
          <w:rFonts w:ascii="Arial Narrow" w:hAnsi="Arial Narrow"/>
          <w:bCs/>
          <w:sz w:val="22"/>
          <w:szCs w:val="22"/>
        </w:rPr>
        <w:t xml:space="preserve">s uvedením dôvodu odstúpenia, a to  s účinnosťou odo dňa doručenia oznámenia o odstúpení od </w:t>
      </w:r>
      <w:r w:rsidR="00F06485" w:rsidRPr="003F65A1">
        <w:rPr>
          <w:rFonts w:ascii="Arial Narrow" w:hAnsi="Arial Narrow"/>
          <w:bCs/>
          <w:sz w:val="22"/>
          <w:szCs w:val="22"/>
        </w:rPr>
        <w:t>Rámcovej dohody bez toho, aby P</w:t>
      </w:r>
      <w:r w:rsidRPr="003F65A1">
        <w:rPr>
          <w:rFonts w:ascii="Arial Narrow" w:hAnsi="Arial Narrow"/>
          <w:bCs/>
          <w:sz w:val="22"/>
          <w:szCs w:val="22"/>
        </w:rPr>
        <w:t>oskytovateľovi vznikol akýkoľvek nárok zo zodpovednosti za</w:t>
      </w:r>
      <w:r w:rsidR="00F06485" w:rsidRPr="003F65A1">
        <w:rPr>
          <w:rFonts w:ascii="Arial Narrow" w:hAnsi="Arial Narrow"/>
          <w:bCs/>
          <w:sz w:val="22"/>
          <w:szCs w:val="22"/>
        </w:rPr>
        <w:t xml:space="preserve"> odstúpenie Objednávateľa od Rámcovej dohody.</w:t>
      </w:r>
    </w:p>
    <w:p w14:paraId="1C028C5D" w14:textId="77777777" w:rsidR="00775FA8" w:rsidRPr="003F65A1" w:rsidRDefault="00775FA8" w:rsidP="00383396">
      <w:pPr>
        <w:pStyle w:val="Default"/>
        <w:numPr>
          <w:ilvl w:val="0"/>
          <w:numId w:val="49"/>
        </w:numPr>
        <w:spacing w:after="120"/>
        <w:ind w:left="709" w:hanging="709"/>
        <w:jc w:val="both"/>
        <w:rPr>
          <w:rFonts w:ascii="Arial Narrow" w:hAnsi="Arial Narrow"/>
          <w:sz w:val="22"/>
          <w:szCs w:val="22"/>
        </w:rPr>
      </w:pPr>
      <w:r w:rsidRPr="003F65A1">
        <w:rPr>
          <w:rFonts w:ascii="Arial Narrow" w:hAnsi="Arial Narrow"/>
          <w:sz w:val="22"/>
          <w:szCs w:val="22"/>
        </w:rPr>
        <w:t>Poskytovateľ</w:t>
      </w:r>
      <w:r w:rsidRPr="003F65A1">
        <w:rPr>
          <w:rFonts w:ascii="Arial Narrow" w:hAnsi="Arial Narrow"/>
          <w:bCs/>
          <w:sz w:val="22"/>
          <w:szCs w:val="22"/>
        </w:rPr>
        <w:t xml:space="preserve"> sa zaväzuje, že ak bude preukázané protispoločenské konanie a/alebo porušenie proti</w:t>
      </w:r>
      <w:r w:rsidR="00F06485" w:rsidRPr="003F65A1">
        <w:rPr>
          <w:rFonts w:ascii="Arial Narrow" w:hAnsi="Arial Narrow"/>
          <w:bCs/>
          <w:sz w:val="22"/>
          <w:szCs w:val="22"/>
        </w:rPr>
        <w:t>korupčného správania, odškodní Poskytovateľ O</w:t>
      </w:r>
      <w:r w:rsidRPr="003F65A1">
        <w:rPr>
          <w:rFonts w:ascii="Arial Narrow" w:hAnsi="Arial Narrow"/>
          <w:bCs/>
          <w:sz w:val="22"/>
          <w:szCs w:val="22"/>
        </w:rPr>
        <w:t xml:space="preserve">bjednávateľa v maximálne možnom rozsahu podľa platných právnych predpisov za akúkoľvek stratu, ujmu, poškodenie alebo nahradí náklady vzniknuté v priamej príčinnej súvislosti </w:t>
      </w:r>
      <w:r w:rsidR="008366F7" w:rsidRPr="003F65A1">
        <w:rPr>
          <w:rFonts w:ascii="Arial Narrow" w:hAnsi="Arial Narrow"/>
          <w:bCs/>
          <w:sz w:val="22"/>
          <w:szCs w:val="22"/>
        </w:rPr>
        <w:t xml:space="preserve">      </w:t>
      </w:r>
      <w:r w:rsidRPr="003F65A1">
        <w:rPr>
          <w:rFonts w:ascii="Arial Narrow" w:hAnsi="Arial Narrow"/>
          <w:bCs/>
          <w:sz w:val="22"/>
          <w:szCs w:val="22"/>
        </w:rPr>
        <w:t xml:space="preserve">s porušením tohto článku </w:t>
      </w:r>
      <w:r w:rsidR="00F06485" w:rsidRPr="003F65A1">
        <w:rPr>
          <w:rFonts w:ascii="Arial Narrow" w:hAnsi="Arial Narrow"/>
          <w:bCs/>
          <w:sz w:val="22"/>
          <w:szCs w:val="22"/>
        </w:rPr>
        <w:t>Rámcovej dohody</w:t>
      </w:r>
      <w:r w:rsidRPr="003F65A1">
        <w:rPr>
          <w:rFonts w:ascii="Arial Narrow" w:hAnsi="Arial Narrow"/>
          <w:bCs/>
          <w:sz w:val="22"/>
          <w:szCs w:val="22"/>
        </w:rPr>
        <w:t>.</w:t>
      </w:r>
    </w:p>
    <w:p w14:paraId="28CF86D5" w14:textId="77777777" w:rsidR="00F06485" w:rsidRPr="003F65A1" w:rsidRDefault="00F06485" w:rsidP="00085F31">
      <w:pPr>
        <w:pStyle w:val="Formatvorlageberschrift2TimesNewRoman12pt"/>
        <w:spacing w:before="360"/>
      </w:pPr>
      <w:r w:rsidRPr="003F65A1">
        <w:t>Článok 2</w:t>
      </w:r>
      <w:r w:rsidR="00D46EFF" w:rsidRPr="003F65A1">
        <w:t>4</w:t>
      </w:r>
      <w:r w:rsidRPr="003F65A1">
        <w:t>.</w:t>
      </w:r>
      <w:r w:rsidRPr="003F65A1">
        <w:tab/>
      </w:r>
      <w:r w:rsidRPr="003F65A1">
        <w:tab/>
        <w:t>Jazyk a vyhotovenia Rámcovej dohody</w:t>
      </w:r>
    </w:p>
    <w:p w14:paraId="3C7451F3" w14:textId="77777777" w:rsidR="00F06485" w:rsidRPr="003F65A1" w:rsidRDefault="00F06485" w:rsidP="00F06485">
      <w:pPr>
        <w:ind w:left="709" w:hanging="709"/>
        <w:jc w:val="both"/>
        <w:rPr>
          <w:rFonts w:ascii="Arial Narrow" w:hAnsi="Arial Narrow" w:cs="Tahoma"/>
          <w:sz w:val="22"/>
          <w:szCs w:val="22"/>
        </w:rPr>
      </w:pPr>
      <w:r w:rsidRPr="003F65A1">
        <w:rPr>
          <w:rFonts w:ascii="Arial Narrow" w:hAnsi="Arial Narrow" w:cs="Tahoma"/>
          <w:sz w:val="22"/>
          <w:szCs w:val="22"/>
        </w:rPr>
        <w:t>2</w:t>
      </w:r>
      <w:r w:rsidR="00D46EFF" w:rsidRPr="003F65A1">
        <w:rPr>
          <w:rFonts w:ascii="Arial Narrow" w:hAnsi="Arial Narrow" w:cs="Tahoma"/>
          <w:sz w:val="22"/>
          <w:szCs w:val="22"/>
        </w:rPr>
        <w:t>4</w:t>
      </w:r>
      <w:r w:rsidRPr="003F65A1">
        <w:rPr>
          <w:rFonts w:ascii="Arial Narrow" w:hAnsi="Arial Narrow" w:cs="Tahoma"/>
          <w:sz w:val="22"/>
          <w:szCs w:val="22"/>
        </w:rPr>
        <w:t>.1</w:t>
      </w:r>
      <w:r w:rsidRPr="003F65A1">
        <w:rPr>
          <w:rFonts w:ascii="Arial Narrow" w:hAnsi="Arial Narrow" w:cs="Tahoma"/>
          <w:sz w:val="22"/>
          <w:szCs w:val="22"/>
        </w:rPr>
        <w:tab/>
      </w:r>
      <w:r w:rsidRPr="003F65A1">
        <w:rPr>
          <w:rFonts w:ascii="Arial Narrow" w:hAnsi="Arial Narrow" w:cs="Tahoma"/>
          <w:color w:val="000000"/>
          <w:sz w:val="22"/>
          <w:szCs w:val="22"/>
        </w:rPr>
        <w:t xml:space="preserve">Táto Rámcová dohoda </w:t>
      </w:r>
      <w:r w:rsidRPr="003F65A1">
        <w:rPr>
          <w:rFonts w:ascii="Arial Narrow" w:hAnsi="Arial Narrow" w:cs="Tahoma"/>
          <w:sz w:val="22"/>
          <w:szCs w:val="22"/>
        </w:rPr>
        <w:t xml:space="preserve">sa vyhotovuje v slovenskom jazyku. V prípade akéhokoľvek </w:t>
      </w:r>
      <w:r w:rsidR="00E51111" w:rsidRPr="003F65A1">
        <w:rPr>
          <w:rFonts w:ascii="Arial Narrow" w:hAnsi="Arial Narrow" w:cs="Tahoma"/>
          <w:sz w:val="22"/>
          <w:szCs w:val="22"/>
        </w:rPr>
        <w:t xml:space="preserve">jej </w:t>
      </w:r>
      <w:r w:rsidRPr="003F65A1">
        <w:rPr>
          <w:rFonts w:ascii="Arial Narrow" w:hAnsi="Arial Narrow" w:cs="Tahoma"/>
          <w:sz w:val="22"/>
          <w:szCs w:val="22"/>
        </w:rPr>
        <w:t>prekladu zo slovenského jazyka do akéhokoľvek iného jazyka zostáva verzia Rámcovej dohody v slovenskom jazyku rozhodujúca.</w:t>
      </w:r>
    </w:p>
    <w:p w14:paraId="5578B66F" w14:textId="0EE087B1" w:rsidR="00F06485" w:rsidRPr="003F65A1" w:rsidRDefault="00F06485" w:rsidP="00F06485">
      <w:pPr>
        <w:pStyle w:val="Text0"/>
        <w:spacing w:before="120" w:after="120"/>
        <w:ind w:left="709" w:hanging="709"/>
        <w:rPr>
          <w:rFonts w:ascii="Arial Narrow" w:hAnsi="Arial Narrow" w:cs="Tahoma"/>
          <w:color w:val="000000"/>
          <w:lang w:val="sk-SK"/>
        </w:rPr>
      </w:pPr>
      <w:r w:rsidRPr="003F65A1">
        <w:rPr>
          <w:rFonts w:ascii="Arial Narrow" w:hAnsi="Arial Narrow" w:cs="Tahoma"/>
          <w:color w:val="000000"/>
          <w:lang w:val="sk-SK"/>
        </w:rPr>
        <w:t>2</w:t>
      </w:r>
      <w:r w:rsidR="00D46EFF" w:rsidRPr="003F65A1">
        <w:rPr>
          <w:rFonts w:ascii="Arial Narrow" w:hAnsi="Arial Narrow" w:cs="Tahoma"/>
          <w:color w:val="000000"/>
          <w:lang w:val="sk-SK"/>
        </w:rPr>
        <w:t>4</w:t>
      </w:r>
      <w:r w:rsidRPr="003F65A1">
        <w:rPr>
          <w:rFonts w:ascii="Arial Narrow" w:hAnsi="Arial Narrow" w:cs="Tahoma"/>
          <w:color w:val="000000"/>
          <w:lang w:val="sk-SK"/>
        </w:rPr>
        <w:t>.2</w:t>
      </w:r>
      <w:r w:rsidRPr="003F65A1">
        <w:rPr>
          <w:rFonts w:ascii="Arial Narrow" w:hAnsi="Arial Narrow" w:cs="Tahoma"/>
          <w:color w:val="000000"/>
          <w:lang w:val="sk-SK"/>
        </w:rPr>
        <w:tab/>
        <w:t xml:space="preserve">Táto Rámcová dohoda je vyhotovená v piatich (5) rovnopisoch. Objednávateľ dostane tri (3) vyhotovenia </w:t>
      </w:r>
      <w:r w:rsidR="000F2882">
        <w:rPr>
          <w:rFonts w:ascii="Arial Narrow" w:hAnsi="Arial Narrow" w:cs="Tahoma"/>
          <w:color w:val="000000"/>
          <w:lang w:val="sk-SK"/>
        </w:rPr>
        <w:br/>
      </w:r>
      <w:r w:rsidRPr="003F65A1">
        <w:rPr>
          <w:rFonts w:ascii="Arial Narrow" w:hAnsi="Arial Narrow" w:cs="Tahoma"/>
          <w:color w:val="000000"/>
          <w:lang w:val="sk-SK"/>
        </w:rPr>
        <w:t>jej rovnopisov, Poskytovateľ dostane dve (2) vyhotovenia jej rovnopisov.</w:t>
      </w:r>
    </w:p>
    <w:p w14:paraId="12FBB464" w14:textId="77777777" w:rsidR="0029410E" w:rsidRPr="003F65A1" w:rsidRDefault="00775FA8" w:rsidP="00085F31">
      <w:pPr>
        <w:pStyle w:val="Formatvorlageberschrift2TimesNewRoman12pt"/>
        <w:spacing w:before="360"/>
      </w:pPr>
      <w:r w:rsidRPr="003F65A1">
        <w:t>Článok 2</w:t>
      </w:r>
      <w:r w:rsidR="00D46EFF" w:rsidRPr="003F65A1">
        <w:t>5</w:t>
      </w:r>
      <w:r w:rsidR="0029410E" w:rsidRPr="003F65A1">
        <w:t>.</w:t>
      </w:r>
      <w:r w:rsidR="0029410E" w:rsidRPr="003F65A1">
        <w:tab/>
      </w:r>
      <w:r w:rsidR="0029410E" w:rsidRPr="003F65A1">
        <w:tab/>
        <w:t>Záverečné vyhlásenie</w:t>
      </w:r>
    </w:p>
    <w:p w14:paraId="5D4421AA" w14:textId="77777777" w:rsidR="0029410E" w:rsidRPr="003F65A1" w:rsidRDefault="00EF3E20" w:rsidP="0029410E">
      <w:pPr>
        <w:pStyle w:val="xvzorodrazkyTAB0B"/>
        <w:ind w:left="720" w:hanging="720"/>
        <w:rPr>
          <w:rFonts w:ascii="Arial Narrow" w:hAnsi="Arial Narrow"/>
        </w:rPr>
      </w:pPr>
      <w:r w:rsidRPr="003F65A1">
        <w:rPr>
          <w:rFonts w:ascii="Arial Narrow" w:hAnsi="Arial Narrow" w:cs="Tahoma"/>
        </w:rPr>
        <w:t>2</w:t>
      </w:r>
      <w:r w:rsidR="00D46EFF" w:rsidRPr="003F65A1">
        <w:rPr>
          <w:rFonts w:ascii="Arial Narrow" w:hAnsi="Arial Narrow" w:cs="Tahoma"/>
        </w:rPr>
        <w:t>5</w:t>
      </w:r>
      <w:r w:rsidR="0029410E" w:rsidRPr="003F65A1">
        <w:rPr>
          <w:rFonts w:ascii="Arial Narrow" w:hAnsi="Arial Narrow" w:cs="Tahoma"/>
        </w:rPr>
        <w:t>.1</w:t>
      </w:r>
      <w:r w:rsidR="0029410E" w:rsidRPr="003F65A1">
        <w:rPr>
          <w:rFonts w:ascii="Arial Narrow" w:hAnsi="Arial Narrow" w:cs="Tahoma"/>
        </w:rPr>
        <w:tab/>
        <w:t>Strany vyhlasujú, že si dôkladne prečítali a pochopili obsah tejto Rámcovej dohody, súhlasia s tým, že táto Rámcová dohoda je vyjadrením ich skutočnej a slobodnej vôle, na dôkaz čoho ju strany prostredníctvom svojich zástupcov uzatvárajú pripojením svojich podpisov.</w:t>
      </w:r>
    </w:p>
    <w:p w14:paraId="19CC5F96" w14:textId="77777777" w:rsidR="00C81F5E" w:rsidRPr="003F65A1" w:rsidRDefault="00C81F5E" w:rsidP="0029410E">
      <w:pPr>
        <w:pStyle w:val="Text0"/>
        <w:spacing w:after="120"/>
        <w:ind w:left="720" w:hanging="720"/>
        <w:rPr>
          <w:rFonts w:ascii="Arial Narrow" w:hAnsi="Arial Narrow"/>
        </w:rPr>
      </w:pPr>
    </w:p>
    <w:p w14:paraId="507BB563" w14:textId="77777777" w:rsidR="0029410E" w:rsidRPr="003F65A1" w:rsidRDefault="0029410E" w:rsidP="0029410E">
      <w:pPr>
        <w:pStyle w:val="Text0"/>
        <w:spacing w:after="120"/>
        <w:ind w:left="720" w:hanging="720"/>
        <w:rPr>
          <w:rFonts w:ascii="Arial Narrow" w:hAnsi="Arial Narrow"/>
          <w:b/>
          <w:lang w:val="sk-SK"/>
        </w:rPr>
      </w:pPr>
      <w:r w:rsidRPr="003F65A1">
        <w:rPr>
          <w:rFonts w:ascii="Arial Narrow" w:hAnsi="Arial Narrow"/>
          <w:b/>
          <w:lang w:val="sk-SK"/>
        </w:rPr>
        <w:t xml:space="preserve">Za Objednávateľa: </w:t>
      </w:r>
      <w:r w:rsidRPr="003F65A1">
        <w:rPr>
          <w:rFonts w:ascii="Arial Narrow" w:hAnsi="Arial Narrow"/>
          <w:b/>
          <w:lang w:val="sk-SK"/>
        </w:rPr>
        <w:tab/>
      </w:r>
      <w:r w:rsidRPr="003F65A1">
        <w:rPr>
          <w:rFonts w:ascii="Arial Narrow" w:hAnsi="Arial Narrow"/>
          <w:b/>
          <w:lang w:val="sk-SK"/>
        </w:rPr>
        <w:tab/>
      </w:r>
      <w:r w:rsidRPr="003F65A1">
        <w:rPr>
          <w:rFonts w:ascii="Arial Narrow" w:hAnsi="Arial Narrow"/>
          <w:b/>
          <w:lang w:val="sk-SK"/>
        </w:rPr>
        <w:tab/>
      </w:r>
      <w:r w:rsidRPr="003F65A1">
        <w:rPr>
          <w:rFonts w:ascii="Arial Narrow" w:hAnsi="Arial Narrow"/>
          <w:b/>
          <w:lang w:val="sk-SK"/>
        </w:rPr>
        <w:tab/>
      </w:r>
      <w:r w:rsidRPr="003F65A1">
        <w:rPr>
          <w:rFonts w:ascii="Arial Narrow" w:hAnsi="Arial Narrow"/>
          <w:b/>
          <w:lang w:val="sk-SK"/>
        </w:rPr>
        <w:tab/>
      </w:r>
      <w:r w:rsidRPr="003F65A1">
        <w:rPr>
          <w:rFonts w:ascii="Arial Narrow" w:hAnsi="Arial Narrow"/>
          <w:b/>
          <w:lang w:val="sk-SK"/>
        </w:rPr>
        <w:tab/>
        <w:t>Za Poskytovateľa:</w:t>
      </w:r>
    </w:p>
    <w:p w14:paraId="34EA8423" w14:textId="77777777" w:rsidR="00E51111" w:rsidRPr="003F65A1" w:rsidRDefault="00E51111" w:rsidP="0029410E">
      <w:pPr>
        <w:pStyle w:val="Text0"/>
        <w:spacing w:after="120"/>
        <w:ind w:left="720" w:hanging="720"/>
        <w:rPr>
          <w:rFonts w:ascii="Arial Narrow" w:hAnsi="Arial Narrow" w:cs="Tahoma"/>
          <w:color w:val="000000"/>
          <w:lang w:val="sk-SK"/>
        </w:rPr>
      </w:pPr>
    </w:p>
    <w:p w14:paraId="23DBFF25" w14:textId="77777777" w:rsidR="0029410E" w:rsidRPr="003F65A1" w:rsidRDefault="0029410E" w:rsidP="0029410E">
      <w:pPr>
        <w:pStyle w:val="Zkladntext"/>
        <w:rPr>
          <w:rFonts w:ascii="Arial Narrow" w:hAnsi="Arial Narrow"/>
          <w:sz w:val="22"/>
          <w:szCs w:val="22"/>
        </w:rPr>
      </w:pPr>
      <w:r w:rsidRPr="003F65A1">
        <w:rPr>
          <w:rFonts w:ascii="Arial Narrow" w:hAnsi="Arial Narrow"/>
          <w:sz w:val="22"/>
          <w:szCs w:val="22"/>
        </w:rPr>
        <w:t>V Bratislave, dňa _____________</w:t>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t xml:space="preserve">V Bratislave, dňa _____________ </w:t>
      </w:r>
    </w:p>
    <w:p w14:paraId="49D7EC68" w14:textId="77777777" w:rsidR="0029410E" w:rsidRPr="003F65A1" w:rsidRDefault="0029410E" w:rsidP="0029410E">
      <w:pPr>
        <w:pStyle w:val="Zkladntext"/>
        <w:rPr>
          <w:rFonts w:ascii="Arial Narrow" w:hAnsi="Arial Narrow"/>
          <w:sz w:val="22"/>
          <w:szCs w:val="22"/>
        </w:rPr>
      </w:pPr>
    </w:p>
    <w:p w14:paraId="7B9533EF" w14:textId="77777777" w:rsidR="0029410E" w:rsidRPr="003F65A1" w:rsidRDefault="0029410E" w:rsidP="0029410E">
      <w:pPr>
        <w:pStyle w:val="Zkladntext"/>
        <w:rPr>
          <w:rFonts w:ascii="Arial Narrow" w:hAnsi="Arial Narrow"/>
          <w:sz w:val="22"/>
          <w:szCs w:val="22"/>
        </w:rPr>
      </w:pPr>
    </w:p>
    <w:p w14:paraId="25F65615" w14:textId="77777777" w:rsidR="00E51111" w:rsidRPr="003F65A1" w:rsidRDefault="00E51111" w:rsidP="0029410E">
      <w:pPr>
        <w:pStyle w:val="Zkladntext"/>
        <w:rPr>
          <w:rFonts w:ascii="Arial Narrow" w:hAnsi="Arial Narrow"/>
          <w:sz w:val="22"/>
          <w:szCs w:val="22"/>
        </w:rPr>
      </w:pPr>
    </w:p>
    <w:p w14:paraId="765119A6" w14:textId="77777777" w:rsidR="00E51111" w:rsidRPr="003F65A1" w:rsidRDefault="00E51111" w:rsidP="0029410E">
      <w:pPr>
        <w:pStyle w:val="Zkladntext"/>
        <w:rPr>
          <w:rFonts w:ascii="Arial Narrow" w:hAnsi="Arial Narrow"/>
          <w:sz w:val="22"/>
          <w:szCs w:val="22"/>
        </w:rPr>
      </w:pPr>
    </w:p>
    <w:p w14:paraId="2051F416" w14:textId="77777777" w:rsidR="0029410E" w:rsidRPr="003F65A1" w:rsidRDefault="0029410E" w:rsidP="0029410E">
      <w:pPr>
        <w:pStyle w:val="Zkladntext"/>
        <w:rPr>
          <w:rFonts w:ascii="Arial Narrow" w:hAnsi="Arial Narrow"/>
          <w:sz w:val="22"/>
          <w:szCs w:val="22"/>
        </w:rPr>
      </w:pPr>
      <w:r w:rsidRPr="003F65A1">
        <w:rPr>
          <w:rFonts w:ascii="Arial Narrow" w:hAnsi="Arial Narrow"/>
          <w:sz w:val="22"/>
          <w:szCs w:val="22"/>
        </w:rPr>
        <w:t xml:space="preserve">Odtlačok pečiatky Objednávateľa </w:t>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t xml:space="preserve">Odtlačok pečiatky Poskytovateľa </w:t>
      </w:r>
    </w:p>
    <w:p w14:paraId="030DB05C" w14:textId="77777777" w:rsidR="0029410E" w:rsidRPr="003F65A1" w:rsidRDefault="0029410E" w:rsidP="0029410E">
      <w:pPr>
        <w:pStyle w:val="Zkladntext"/>
        <w:rPr>
          <w:rFonts w:ascii="Arial Narrow" w:hAnsi="Arial Narrow"/>
          <w:sz w:val="22"/>
          <w:szCs w:val="22"/>
        </w:rPr>
      </w:pPr>
    </w:p>
    <w:p w14:paraId="3F336E06" w14:textId="77777777" w:rsidR="0029410E" w:rsidRPr="003F65A1" w:rsidRDefault="0029410E" w:rsidP="0029410E">
      <w:pPr>
        <w:pStyle w:val="Zkladntext"/>
        <w:rPr>
          <w:rFonts w:ascii="Arial Narrow" w:hAnsi="Arial Narrow"/>
          <w:sz w:val="22"/>
          <w:szCs w:val="22"/>
        </w:rPr>
      </w:pPr>
    </w:p>
    <w:p w14:paraId="3310A34A" w14:textId="77777777" w:rsidR="0029410E" w:rsidRPr="003F65A1" w:rsidRDefault="0029410E" w:rsidP="0029410E">
      <w:pPr>
        <w:pStyle w:val="Zkladntext"/>
        <w:rPr>
          <w:rFonts w:ascii="Arial Narrow" w:hAnsi="Arial Narrow"/>
          <w:sz w:val="22"/>
          <w:szCs w:val="22"/>
        </w:rPr>
      </w:pPr>
      <w:r w:rsidRPr="003F65A1">
        <w:rPr>
          <w:rFonts w:ascii="Arial Narrow" w:hAnsi="Arial Narrow"/>
          <w:sz w:val="22"/>
          <w:szCs w:val="22"/>
        </w:rPr>
        <w:t>____________________________</w:t>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Pr="003F65A1">
        <w:rPr>
          <w:rFonts w:ascii="Arial Narrow" w:hAnsi="Arial Narrow"/>
          <w:sz w:val="22"/>
          <w:szCs w:val="22"/>
        </w:rPr>
        <w:tab/>
      </w:r>
      <w:r w:rsidR="00CE7A08" w:rsidRPr="003F65A1">
        <w:rPr>
          <w:rFonts w:ascii="Arial Narrow" w:hAnsi="Arial Narrow"/>
          <w:sz w:val="22"/>
          <w:szCs w:val="22"/>
        </w:rPr>
        <w:tab/>
      </w:r>
      <w:r w:rsidRPr="003F65A1">
        <w:rPr>
          <w:rFonts w:ascii="Arial Narrow" w:hAnsi="Arial Narrow"/>
          <w:sz w:val="22"/>
          <w:szCs w:val="22"/>
        </w:rPr>
        <w:t>____________________________</w:t>
      </w:r>
    </w:p>
    <w:p w14:paraId="205526D3" w14:textId="77777777" w:rsidR="00ED2CB4" w:rsidRPr="003F65A1" w:rsidRDefault="00ED2CB4" w:rsidP="00BA0433">
      <w:pPr>
        <w:pStyle w:val="Zkladntext"/>
        <w:tabs>
          <w:tab w:val="left" w:pos="567"/>
        </w:tabs>
        <w:spacing w:before="60"/>
        <w:rPr>
          <w:rFonts w:ascii="Arial Narrow" w:hAnsi="Arial Narrow"/>
          <w:sz w:val="22"/>
          <w:szCs w:val="22"/>
        </w:rPr>
      </w:pPr>
      <w:r w:rsidRPr="003F65A1">
        <w:rPr>
          <w:rFonts w:ascii="Arial Narrow" w:hAnsi="Arial Narrow"/>
          <w:sz w:val="22"/>
          <w:szCs w:val="22"/>
        </w:rPr>
        <w:t xml:space="preserve">           Ing. Vladimír Kešjar</w:t>
      </w:r>
    </w:p>
    <w:p w14:paraId="7DBF376D" w14:textId="77777777" w:rsidR="0029410E" w:rsidRPr="003F65A1" w:rsidRDefault="00E51111" w:rsidP="00BA0433">
      <w:pPr>
        <w:pStyle w:val="Zkladntext"/>
        <w:tabs>
          <w:tab w:val="left" w:pos="567"/>
        </w:tabs>
        <w:spacing w:before="60" w:after="60"/>
        <w:rPr>
          <w:rFonts w:ascii="Arial Narrow" w:hAnsi="Arial Narrow"/>
          <w:sz w:val="22"/>
          <w:szCs w:val="22"/>
        </w:rPr>
      </w:pPr>
      <w:r w:rsidRPr="003F65A1">
        <w:rPr>
          <w:rFonts w:ascii="Arial Narrow" w:hAnsi="Arial Narrow"/>
          <w:sz w:val="22"/>
          <w:szCs w:val="22"/>
        </w:rPr>
        <w:t>generálny tajomník</w:t>
      </w:r>
      <w:r w:rsidR="00CE7A08" w:rsidRPr="003F65A1">
        <w:rPr>
          <w:rFonts w:ascii="Arial Narrow" w:hAnsi="Arial Narrow"/>
          <w:sz w:val="22"/>
          <w:szCs w:val="22"/>
        </w:rPr>
        <w:t xml:space="preserve"> </w:t>
      </w:r>
      <w:r w:rsidR="0029410E" w:rsidRPr="003F65A1">
        <w:rPr>
          <w:rFonts w:ascii="Arial Narrow" w:hAnsi="Arial Narrow"/>
          <w:sz w:val="22"/>
          <w:szCs w:val="22"/>
        </w:rPr>
        <w:t>služobného úradu</w:t>
      </w:r>
      <w:r w:rsidR="0029410E" w:rsidRPr="003F65A1">
        <w:rPr>
          <w:rFonts w:ascii="Arial Narrow" w:hAnsi="Arial Narrow"/>
          <w:sz w:val="22"/>
          <w:szCs w:val="22"/>
        </w:rPr>
        <w:tab/>
      </w:r>
      <w:r w:rsidR="0029410E" w:rsidRPr="003F65A1">
        <w:rPr>
          <w:rFonts w:ascii="Arial Narrow" w:hAnsi="Arial Narrow"/>
          <w:sz w:val="22"/>
          <w:szCs w:val="22"/>
        </w:rPr>
        <w:tab/>
      </w:r>
      <w:r w:rsidR="0029410E" w:rsidRPr="003F65A1">
        <w:rPr>
          <w:rFonts w:ascii="Arial Narrow" w:hAnsi="Arial Narrow"/>
          <w:sz w:val="22"/>
          <w:szCs w:val="22"/>
        </w:rPr>
        <w:tab/>
      </w:r>
      <w:r w:rsidR="0029410E" w:rsidRPr="003F65A1">
        <w:rPr>
          <w:rFonts w:ascii="Arial Narrow" w:hAnsi="Arial Narrow"/>
          <w:sz w:val="22"/>
          <w:szCs w:val="22"/>
        </w:rPr>
        <w:tab/>
      </w:r>
      <w:r w:rsidR="00CE7A08" w:rsidRPr="003F65A1">
        <w:rPr>
          <w:rFonts w:ascii="Arial Narrow" w:hAnsi="Arial Narrow"/>
          <w:sz w:val="22"/>
          <w:szCs w:val="22"/>
        </w:rPr>
        <w:t xml:space="preserve">     </w:t>
      </w:r>
      <w:r w:rsidR="0029410E" w:rsidRPr="003F65A1">
        <w:rPr>
          <w:rFonts w:ascii="Arial Narrow" w:hAnsi="Arial Narrow"/>
          <w:sz w:val="22"/>
          <w:szCs w:val="22"/>
        </w:rPr>
        <w:t>titul, meno, priezvisko</w:t>
      </w:r>
      <w:r w:rsidR="00CE7A08" w:rsidRPr="003F65A1">
        <w:rPr>
          <w:rFonts w:ascii="Arial Narrow" w:hAnsi="Arial Narrow"/>
          <w:sz w:val="22"/>
          <w:szCs w:val="22"/>
        </w:rPr>
        <w:t>, funkcia</w:t>
      </w:r>
    </w:p>
    <w:p w14:paraId="2BBE5B71" w14:textId="77777777" w:rsidR="0029410E" w:rsidRPr="003F65A1" w:rsidRDefault="0029410E" w:rsidP="00BA0433">
      <w:pPr>
        <w:tabs>
          <w:tab w:val="clear" w:pos="2160"/>
          <w:tab w:val="clear" w:pos="2880"/>
          <w:tab w:val="clear" w:pos="4500"/>
        </w:tabs>
        <w:spacing w:before="60"/>
        <w:rPr>
          <w:rFonts w:ascii="Arial Narrow" w:hAnsi="Arial Narrow" w:cs="Arial"/>
          <w:b/>
          <w:sz w:val="22"/>
        </w:rPr>
      </w:pPr>
      <w:r w:rsidRPr="003F65A1">
        <w:rPr>
          <w:rFonts w:ascii="Arial Narrow" w:hAnsi="Arial Narrow" w:cs="Arial"/>
          <w:b/>
          <w:sz w:val="22"/>
        </w:rPr>
        <w:br w:type="page"/>
      </w:r>
    </w:p>
    <w:p w14:paraId="40C6C7DB" w14:textId="77777777" w:rsidR="003F65A1" w:rsidRPr="003F65A1" w:rsidRDefault="003F65A1" w:rsidP="00BA0433">
      <w:pPr>
        <w:tabs>
          <w:tab w:val="clear" w:pos="2160"/>
          <w:tab w:val="clear" w:pos="2880"/>
          <w:tab w:val="clear" w:pos="4500"/>
        </w:tabs>
        <w:spacing w:before="60" w:after="60"/>
        <w:rPr>
          <w:rFonts w:ascii="Arial Narrow" w:hAnsi="Arial Narrow" w:cs="Arial"/>
          <w:b/>
          <w:sz w:val="22"/>
        </w:rPr>
      </w:pPr>
    </w:p>
    <w:p w14:paraId="24EDF32D" w14:textId="77777777" w:rsidR="00C81F5E" w:rsidRPr="003F65A1" w:rsidRDefault="00C81F5E" w:rsidP="00F71FAD">
      <w:pPr>
        <w:tabs>
          <w:tab w:val="num" w:pos="1080"/>
          <w:tab w:val="left" w:leader="dot" w:pos="10034"/>
        </w:tabs>
        <w:spacing w:after="240"/>
        <w:jc w:val="both"/>
        <w:rPr>
          <w:rFonts w:ascii="Arial Narrow" w:hAnsi="Arial Narrow" w:cs="Arial"/>
          <w:b/>
          <w:sz w:val="22"/>
        </w:rPr>
      </w:pPr>
      <w:r w:rsidRPr="003F65A1">
        <w:rPr>
          <w:rFonts w:ascii="Arial Narrow" w:hAnsi="Arial Narrow" w:cs="Arial"/>
          <w:b/>
          <w:sz w:val="22"/>
        </w:rPr>
        <w:t>Príloha č. 1 návrhu Rámcovej dohody: Čiastkové ciele auditu pri systémovom audite PCS SK – AT</w:t>
      </w:r>
    </w:p>
    <w:p w14:paraId="5796DE49" w14:textId="77777777" w:rsidR="00210A53" w:rsidRPr="003F65A1" w:rsidRDefault="00C81F5E" w:rsidP="00210A53">
      <w:pPr>
        <w:tabs>
          <w:tab w:val="num" w:pos="1080"/>
          <w:tab w:val="left" w:leader="dot" w:pos="10034"/>
        </w:tabs>
        <w:spacing w:after="240"/>
        <w:jc w:val="center"/>
        <w:rPr>
          <w:rFonts w:ascii="Arial Narrow" w:hAnsi="Arial Narrow" w:cs="Arial"/>
          <w:b/>
          <w:sz w:val="22"/>
        </w:rPr>
      </w:pPr>
      <w:r w:rsidRPr="003F65A1">
        <w:rPr>
          <w:rFonts w:ascii="Arial Narrow" w:hAnsi="Arial Narrow" w:cs="Arial"/>
          <w:b/>
          <w:sz w:val="22"/>
        </w:rPr>
        <w:t>Čiastkové ciele auditu pri systémovom audite PCS SK – AT</w:t>
      </w:r>
    </w:p>
    <w:p w14:paraId="51DA87A9" w14:textId="77777777" w:rsidR="00263694" w:rsidRPr="003F65A1" w:rsidRDefault="00263694" w:rsidP="00C81F5E">
      <w:pPr>
        <w:spacing w:before="120" w:after="120"/>
        <w:jc w:val="both"/>
        <w:rPr>
          <w:rFonts w:ascii="Arial Narrow" w:hAnsi="Arial Narrow" w:cstheme="minorBidi"/>
          <w:sz w:val="22"/>
          <w:szCs w:val="22"/>
          <w:lang w:eastAsia="en-US"/>
        </w:rPr>
        <w:sectPr w:rsidR="00263694" w:rsidRPr="003F65A1" w:rsidSect="00E8532E">
          <w:headerReference w:type="even" r:id="rId19"/>
          <w:footerReference w:type="default" r:id="rId20"/>
          <w:headerReference w:type="first" r:id="rId21"/>
          <w:footerReference w:type="first" r:id="rId22"/>
          <w:pgSz w:w="11906" w:h="16838" w:code="9"/>
          <w:pgMar w:top="737" w:right="707" w:bottom="709" w:left="1270" w:header="709" w:footer="340" w:gutter="170"/>
          <w:pgNumType w:chapSep="period"/>
          <w:cols w:space="720"/>
          <w:titlePg/>
          <w:docGrid w:linePitch="360"/>
        </w:sectPr>
      </w:pPr>
    </w:p>
    <w:p w14:paraId="479342E0" w14:textId="77777777" w:rsidR="00263694" w:rsidRPr="003F65A1" w:rsidRDefault="00263694" w:rsidP="00C81F5E">
      <w:pPr>
        <w:spacing w:before="120" w:after="120"/>
        <w:jc w:val="both"/>
        <w:rPr>
          <w:rFonts w:ascii="Arial Narrow" w:hAnsi="Arial Narrow" w:cstheme="minorBidi"/>
          <w:sz w:val="22"/>
          <w:szCs w:val="22"/>
          <w:lang w:eastAsia="en-US"/>
        </w:rPr>
        <w:sectPr w:rsidR="00263694" w:rsidRPr="003F65A1" w:rsidSect="00263694">
          <w:type w:val="continuous"/>
          <w:pgSz w:w="11906" w:h="16838" w:code="9"/>
          <w:pgMar w:top="737" w:right="707" w:bottom="737" w:left="1270" w:header="709" w:footer="340" w:gutter="170"/>
          <w:pgNumType w:chapSep="period"/>
          <w:cols w:space="720"/>
          <w:titlePg/>
          <w:docGrid w:linePitch="360"/>
        </w:sectPr>
      </w:pPr>
    </w:p>
    <w:tbl>
      <w:tblPr>
        <w:tblStyle w:val="Mriekatabuky"/>
        <w:tblW w:w="9067" w:type="dxa"/>
        <w:tblLook w:val="04A0" w:firstRow="1" w:lastRow="0" w:firstColumn="1" w:lastColumn="0" w:noHBand="0" w:noVBand="1"/>
      </w:tblPr>
      <w:tblGrid>
        <w:gridCol w:w="1838"/>
        <w:gridCol w:w="7229"/>
      </w:tblGrid>
      <w:tr w:rsidR="00C81F5E" w:rsidRPr="003F65A1" w14:paraId="3DC4B1A4" w14:textId="77777777" w:rsidTr="00C81F5E">
        <w:trPr>
          <w:trHeight w:val="898"/>
        </w:trPr>
        <w:tc>
          <w:tcPr>
            <w:tcW w:w="1838" w:type="dxa"/>
          </w:tcPr>
          <w:p w14:paraId="7779551A"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A</w:t>
            </w:r>
          </w:p>
        </w:tc>
        <w:tc>
          <w:tcPr>
            <w:tcW w:w="7229" w:type="dxa"/>
          </w:tcPr>
          <w:p w14:paraId="04C2BC76" w14:textId="77777777" w:rsidR="00C81F5E" w:rsidRPr="003F65A1" w:rsidRDefault="00C81F5E" w:rsidP="00263694">
            <w:pPr>
              <w:spacing w:before="120" w:after="120"/>
              <w:jc w:val="both"/>
              <w:rPr>
                <w:rFonts w:ascii="Arial Narrow" w:hAnsi="Arial Narrow" w:cs="Arial"/>
                <w:sz w:val="22"/>
                <w:szCs w:val="22"/>
                <w:lang w:eastAsia="en-US"/>
              </w:rPr>
            </w:pPr>
            <w:r w:rsidRPr="003F65A1">
              <w:rPr>
                <w:rFonts w:ascii="Arial Narrow" w:hAnsi="Arial Narrow" w:cs="Arial"/>
                <w:sz w:val="22"/>
                <w:szCs w:val="22"/>
                <w:lang w:eastAsia="en-US"/>
              </w:rPr>
              <w:t>Overenie prijatia/splnenia opatrení na nápravu nedostatkov a na odstránenie príčin ich vzniku z predchádzajúcich auditov</w:t>
            </w:r>
            <w:r w:rsidR="00263694" w:rsidRPr="003F65A1">
              <w:rPr>
                <w:rFonts w:ascii="Arial Narrow" w:hAnsi="Arial Narrow" w:cs="Arial"/>
                <w:sz w:val="22"/>
                <w:szCs w:val="22"/>
                <w:lang w:eastAsia="en-US"/>
              </w:rPr>
              <w:t>.</w:t>
            </w:r>
            <w:r w:rsidR="00263694" w:rsidRPr="003F65A1">
              <w:rPr>
                <w:rStyle w:val="Odkaznapoznmkupodiarou"/>
                <w:rFonts w:ascii="Arial Narrow" w:hAnsi="Arial Narrow" w:cs="Arial"/>
                <w:lang w:eastAsia="en-US"/>
              </w:rPr>
              <w:footnoteReference w:id="3"/>
            </w:r>
          </w:p>
        </w:tc>
      </w:tr>
      <w:tr w:rsidR="00C81F5E" w:rsidRPr="003F65A1" w14:paraId="16DF2C3E" w14:textId="77777777" w:rsidTr="00C81F5E">
        <w:trPr>
          <w:trHeight w:val="1125"/>
        </w:trPr>
        <w:tc>
          <w:tcPr>
            <w:tcW w:w="1838" w:type="dxa"/>
          </w:tcPr>
          <w:p w14:paraId="3DDFB1F3" w14:textId="77777777" w:rsidR="00C81F5E" w:rsidRPr="003F65A1" w:rsidRDefault="00C81F5E" w:rsidP="00C81F5E">
            <w:pPr>
              <w:spacing w:before="120" w:after="120"/>
              <w:jc w:val="both"/>
              <w:rPr>
                <w:rFonts w:ascii="Arial Narrow" w:hAnsi="Arial Narrow" w:cstheme="minorBidi"/>
                <w:b/>
                <w:sz w:val="22"/>
                <w:szCs w:val="22"/>
                <w:lang w:eastAsia="en-US"/>
              </w:rPr>
            </w:pPr>
            <w:r w:rsidRPr="003F65A1">
              <w:rPr>
                <w:rFonts w:ascii="Arial Narrow" w:hAnsi="Arial Narrow" w:cstheme="minorBidi"/>
                <w:sz w:val="22"/>
                <w:szCs w:val="22"/>
                <w:lang w:eastAsia="en-US"/>
              </w:rPr>
              <w:t>Čiastkový cieľ B</w:t>
            </w:r>
          </w:p>
        </w:tc>
        <w:tc>
          <w:tcPr>
            <w:tcW w:w="7229" w:type="dxa"/>
          </w:tcPr>
          <w:p w14:paraId="49BA9B28" w14:textId="77777777" w:rsidR="00C81F5E" w:rsidRPr="003F65A1" w:rsidRDefault="00C81F5E" w:rsidP="00C81F5E">
            <w:pPr>
              <w:spacing w:before="120" w:after="120"/>
              <w:jc w:val="both"/>
              <w:rPr>
                <w:rFonts w:ascii="Arial Narrow" w:hAnsi="Arial Narrow" w:cs="Arial"/>
                <w:sz w:val="22"/>
                <w:szCs w:val="22"/>
                <w:lang w:eastAsia="en-US"/>
              </w:rPr>
            </w:pPr>
            <w:r w:rsidRPr="003F65A1">
              <w:rPr>
                <w:rFonts w:ascii="Arial Narrow" w:hAnsi="Arial Narrow" w:cs="Arial"/>
                <w:sz w:val="22"/>
                <w:szCs w:val="22"/>
                <w:lang w:eastAsia="en-US"/>
              </w:rPr>
              <w:t xml:space="preserve">Overenie a získanie uistenia o riadnom fungovaní systému riadenia a kontroly PCS </w:t>
            </w:r>
            <w:r w:rsidRPr="003F65A1">
              <w:rPr>
                <w:rFonts w:ascii="Arial Narrow" w:hAnsi="Arial Narrow" w:cs="Arial"/>
                <w:sz w:val="22"/>
                <w:szCs w:val="22"/>
                <w:lang w:eastAsia="en-US"/>
              </w:rPr>
              <w:br/>
              <w:t>SK – AT vo vzťahu k vybraným kľúčovým požiadavkám (KP) a relevantným oblastiam</w:t>
            </w:r>
            <w:r w:rsidRPr="003F65A1">
              <w:rPr>
                <w:rStyle w:val="Odkaznapoznmkupodiarou"/>
                <w:rFonts w:ascii="Arial Narrow" w:hAnsi="Arial Narrow" w:cs="Arial"/>
                <w:lang w:eastAsia="en-US"/>
              </w:rPr>
              <w:footnoteReference w:id="4"/>
            </w:r>
            <w:r w:rsidRPr="003F65A1">
              <w:rPr>
                <w:rFonts w:ascii="Arial Narrow" w:hAnsi="Arial Narrow" w:cs="Arial"/>
                <w:sz w:val="22"/>
                <w:szCs w:val="22"/>
                <w:lang w:eastAsia="en-US"/>
              </w:rPr>
              <w:t xml:space="preserve"> na úrovni auditovaného subjektu.</w:t>
            </w:r>
          </w:p>
        </w:tc>
      </w:tr>
      <w:tr w:rsidR="00C81F5E" w:rsidRPr="003F65A1" w14:paraId="5CF895A2" w14:textId="77777777" w:rsidTr="00C81F5E">
        <w:trPr>
          <w:trHeight w:val="841"/>
        </w:trPr>
        <w:tc>
          <w:tcPr>
            <w:tcW w:w="1838" w:type="dxa"/>
          </w:tcPr>
          <w:p w14:paraId="0AB110C8"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C</w:t>
            </w:r>
          </w:p>
        </w:tc>
        <w:tc>
          <w:tcPr>
            <w:tcW w:w="7229" w:type="dxa"/>
          </w:tcPr>
          <w:p w14:paraId="45DD7C5B" w14:textId="77777777" w:rsidR="00C81F5E" w:rsidRPr="003F65A1" w:rsidRDefault="00C81F5E" w:rsidP="00C81F5E">
            <w:pPr>
              <w:spacing w:before="120" w:after="120"/>
              <w:jc w:val="both"/>
              <w:rPr>
                <w:rFonts w:ascii="Arial Narrow" w:hAnsi="Arial Narrow" w:cs="Arial"/>
                <w:sz w:val="22"/>
                <w:szCs w:val="22"/>
                <w:lang w:eastAsia="en-US"/>
              </w:rPr>
            </w:pPr>
            <w:r w:rsidRPr="003F65A1">
              <w:rPr>
                <w:rFonts w:ascii="Arial Narrow" w:hAnsi="Arial Narrow" w:cs="Arial"/>
                <w:sz w:val="22"/>
                <w:szCs w:val="22"/>
                <w:lang w:eastAsia="en-US"/>
              </w:rPr>
              <w:t>Overenie splnenia opatrení prijatých v nadväznosti na zistenia z auditov E</w:t>
            </w:r>
            <w:r w:rsidR="00541C51" w:rsidRPr="003F65A1">
              <w:rPr>
                <w:rFonts w:ascii="Arial Narrow" w:hAnsi="Arial Narrow" w:cs="Arial"/>
                <w:sz w:val="22"/>
                <w:szCs w:val="22"/>
                <w:lang w:eastAsia="en-US"/>
              </w:rPr>
              <w:t>urópskej komisie</w:t>
            </w:r>
            <w:r w:rsidRPr="003F65A1">
              <w:rPr>
                <w:rFonts w:ascii="Arial Narrow" w:hAnsi="Arial Narrow" w:cs="Arial"/>
                <w:sz w:val="22"/>
                <w:szCs w:val="22"/>
                <w:lang w:eastAsia="en-US"/>
              </w:rPr>
              <w:t xml:space="preserve"> (vrátane OLAF) a EDA</w:t>
            </w:r>
            <w:r w:rsidRPr="003F65A1">
              <w:rPr>
                <w:rFonts w:ascii="Arial Narrow" w:hAnsi="Arial Narrow" w:cs="Arial"/>
                <w:lang w:eastAsia="en-US"/>
              </w:rPr>
              <w:t>.</w:t>
            </w:r>
            <w:r w:rsidRPr="003F65A1">
              <w:rPr>
                <w:rStyle w:val="Odkaznapoznmkupodiarou"/>
                <w:rFonts w:ascii="Arial Narrow" w:hAnsi="Arial Narrow" w:cs="Arial"/>
                <w:lang w:eastAsia="en-US"/>
              </w:rPr>
              <w:footnoteReference w:id="5"/>
            </w:r>
          </w:p>
        </w:tc>
      </w:tr>
    </w:tbl>
    <w:p w14:paraId="47915B3E" w14:textId="77777777" w:rsidR="00C81F5E" w:rsidRPr="003F65A1" w:rsidRDefault="00C81F5E">
      <w:pPr>
        <w:tabs>
          <w:tab w:val="clear" w:pos="2160"/>
          <w:tab w:val="clear" w:pos="2880"/>
          <w:tab w:val="clear" w:pos="4500"/>
        </w:tabs>
        <w:spacing w:after="160" w:line="259" w:lineRule="auto"/>
        <w:rPr>
          <w:rFonts w:ascii="Arial Narrow" w:hAnsi="Arial Narrow" w:cs="Arial"/>
          <w:b/>
          <w:sz w:val="22"/>
        </w:rPr>
      </w:pPr>
      <w:r w:rsidRPr="003F65A1">
        <w:rPr>
          <w:rFonts w:ascii="Arial Narrow" w:hAnsi="Arial Narrow" w:cs="Arial"/>
          <w:b/>
          <w:sz w:val="22"/>
        </w:rPr>
        <w:br w:type="page"/>
      </w:r>
    </w:p>
    <w:p w14:paraId="2E6628E0" w14:textId="77777777" w:rsidR="00F71FAD" w:rsidRPr="003F65A1" w:rsidRDefault="0029410E" w:rsidP="00F71FAD">
      <w:pPr>
        <w:tabs>
          <w:tab w:val="num" w:pos="1080"/>
          <w:tab w:val="left" w:leader="dot" w:pos="10034"/>
        </w:tabs>
        <w:spacing w:after="240"/>
        <w:jc w:val="both"/>
        <w:rPr>
          <w:rFonts w:ascii="Arial Narrow" w:hAnsi="Arial Narrow" w:cs="Arial"/>
          <w:b/>
          <w:sz w:val="22"/>
        </w:rPr>
      </w:pPr>
      <w:r w:rsidRPr="003F65A1">
        <w:rPr>
          <w:rFonts w:ascii="Arial Narrow" w:hAnsi="Arial Narrow" w:cs="Arial"/>
          <w:b/>
          <w:sz w:val="22"/>
        </w:rPr>
        <w:lastRenderedPageBreak/>
        <w:t xml:space="preserve">Príloha č. </w:t>
      </w:r>
      <w:r w:rsidR="00C81F5E" w:rsidRPr="003F65A1">
        <w:rPr>
          <w:rFonts w:ascii="Arial Narrow" w:hAnsi="Arial Narrow" w:cs="Arial"/>
          <w:b/>
          <w:sz w:val="22"/>
        </w:rPr>
        <w:t>2</w:t>
      </w:r>
      <w:r w:rsidRPr="003F65A1">
        <w:rPr>
          <w:rFonts w:ascii="Arial Narrow" w:hAnsi="Arial Narrow" w:cs="Arial"/>
          <w:b/>
          <w:sz w:val="22"/>
        </w:rPr>
        <w:t xml:space="preserve"> návrhu Rámcovej dohody: Čiastkové ciele auditu pri audite operácií</w:t>
      </w:r>
      <w:r w:rsidR="00AB54AB" w:rsidRPr="003F65A1">
        <w:rPr>
          <w:rFonts w:ascii="Arial Narrow" w:hAnsi="Arial Narrow" w:cs="Arial"/>
          <w:b/>
          <w:sz w:val="22"/>
        </w:rPr>
        <w:t xml:space="preserve"> </w:t>
      </w:r>
      <w:r w:rsidR="0056248C" w:rsidRPr="003F65A1">
        <w:rPr>
          <w:rFonts w:ascii="Arial Narrow" w:hAnsi="Arial Narrow" w:cs="Tahoma"/>
          <w:b/>
          <w:kern w:val="28"/>
          <w:sz w:val="22"/>
          <w:szCs w:val="22"/>
        </w:rPr>
        <w:t>PCS SK – AT</w:t>
      </w:r>
      <w:r w:rsidR="00AB54AB" w:rsidRPr="003F65A1">
        <w:rPr>
          <w:rFonts w:ascii="Arial Narrow" w:hAnsi="Arial Narrow" w:cs="Tahoma"/>
          <w:b/>
          <w:kern w:val="28"/>
          <w:sz w:val="22"/>
          <w:szCs w:val="22"/>
        </w:rPr>
        <w:t xml:space="preserve"> </w:t>
      </w:r>
    </w:p>
    <w:p w14:paraId="203ADA91" w14:textId="77777777" w:rsidR="0029410E" w:rsidRPr="003F65A1" w:rsidRDefault="0029410E" w:rsidP="00210A53">
      <w:pPr>
        <w:spacing w:after="240"/>
        <w:jc w:val="center"/>
        <w:rPr>
          <w:rFonts w:ascii="Arial Narrow" w:hAnsi="Arial Narrow"/>
          <w:b/>
          <w:sz w:val="24"/>
          <w:szCs w:val="22"/>
        </w:rPr>
      </w:pPr>
      <w:r w:rsidRPr="003F65A1">
        <w:rPr>
          <w:rFonts w:ascii="Arial Narrow" w:hAnsi="Arial Narrow" w:cs="Arial"/>
          <w:b/>
          <w:sz w:val="22"/>
        </w:rPr>
        <w:t>Čiastkové ciele auditu pri audite operácií</w:t>
      </w:r>
      <w:r w:rsidR="005847E5" w:rsidRPr="003F65A1">
        <w:rPr>
          <w:rFonts w:ascii="Arial Narrow" w:hAnsi="Arial Narrow" w:cs="Arial"/>
          <w:b/>
          <w:sz w:val="22"/>
        </w:rPr>
        <w:t xml:space="preserve"> </w:t>
      </w:r>
      <w:r w:rsidR="0056248C" w:rsidRPr="003F65A1">
        <w:rPr>
          <w:rFonts w:ascii="Arial Narrow" w:hAnsi="Arial Narrow" w:cs="Tahoma"/>
          <w:b/>
          <w:kern w:val="28"/>
          <w:sz w:val="22"/>
          <w:szCs w:val="22"/>
        </w:rPr>
        <w:t>PCS SK – AT</w:t>
      </w:r>
      <w:r w:rsidR="00AB54AB" w:rsidRPr="003F65A1">
        <w:rPr>
          <w:rFonts w:ascii="Arial Narrow" w:hAnsi="Arial Narrow" w:cs="Tahoma"/>
          <w:b/>
          <w:kern w:val="28"/>
          <w:sz w:val="22"/>
          <w:szCs w:val="22"/>
        </w:rPr>
        <w:t xml:space="preserve"> </w:t>
      </w:r>
    </w:p>
    <w:tbl>
      <w:tblPr>
        <w:tblStyle w:val="Mriekatabuky"/>
        <w:tblW w:w="9067" w:type="dxa"/>
        <w:tblLook w:val="04A0" w:firstRow="1" w:lastRow="0" w:firstColumn="1" w:lastColumn="0" w:noHBand="0" w:noVBand="1"/>
      </w:tblPr>
      <w:tblGrid>
        <w:gridCol w:w="1555"/>
        <w:gridCol w:w="7512"/>
      </w:tblGrid>
      <w:tr w:rsidR="00C81F5E" w:rsidRPr="003F65A1" w14:paraId="5D6D9E87" w14:textId="77777777" w:rsidTr="00C81F5E">
        <w:tc>
          <w:tcPr>
            <w:tcW w:w="1555" w:type="dxa"/>
          </w:tcPr>
          <w:p w14:paraId="0CDFA134"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A</w:t>
            </w:r>
          </w:p>
        </w:tc>
        <w:tc>
          <w:tcPr>
            <w:tcW w:w="7512" w:type="dxa"/>
          </w:tcPr>
          <w:p w14:paraId="7A380807" w14:textId="77777777" w:rsidR="00C81F5E" w:rsidRPr="003F65A1" w:rsidRDefault="00C81F5E" w:rsidP="00C81F5E">
            <w:pPr>
              <w:spacing w:before="120" w:after="120"/>
              <w:jc w:val="both"/>
              <w:rPr>
                <w:rFonts w:ascii="Arial Narrow" w:hAnsi="Arial Narrow" w:cs="TimesNewRoman"/>
                <w:sz w:val="22"/>
                <w:szCs w:val="22"/>
                <w:lang w:eastAsia="en-US"/>
              </w:rPr>
            </w:pPr>
            <w:r w:rsidRPr="003F65A1">
              <w:rPr>
                <w:rFonts w:ascii="Arial Narrow" w:hAnsi="Arial Narrow" w:cs="TimesNewRoman"/>
                <w:sz w:val="22"/>
                <w:szCs w:val="22"/>
                <w:lang w:eastAsia="en-US"/>
              </w:rPr>
              <w:t xml:space="preserve">Získanie primeraného uistenia, že operácia bola vybraná v súlade s kritériami výberu pre </w:t>
            </w:r>
            <w:r w:rsidRPr="003F65A1">
              <w:rPr>
                <w:rFonts w:ascii="Arial Narrow" w:hAnsi="Arial Narrow" w:cstheme="minorBidi"/>
                <w:sz w:val="22"/>
                <w:szCs w:val="22"/>
                <w:lang w:eastAsia="en-US"/>
              </w:rPr>
              <w:t xml:space="preserve">PCS </w:t>
            </w:r>
            <w:r w:rsidRPr="003F65A1">
              <w:rPr>
                <w:rFonts w:ascii="Arial Narrow" w:hAnsi="Arial Narrow" w:cs="Arial"/>
                <w:sz w:val="22"/>
                <w:szCs w:val="22"/>
                <w:lang w:eastAsia="en-US"/>
              </w:rPr>
              <w:t>SK – AT</w:t>
            </w:r>
            <w:r w:rsidRPr="003F65A1">
              <w:rPr>
                <w:rFonts w:ascii="Arial Narrow" w:hAnsi="Arial Narrow" w:cs="TimesNewRoman"/>
                <w:sz w:val="22"/>
                <w:szCs w:val="22"/>
                <w:lang w:eastAsia="en-US"/>
              </w:rPr>
              <w:t xml:space="preserve">, pričom táto operácia nebola hlavným partnerom/partnerom </w:t>
            </w:r>
            <w:r w:rsidRPr="003F65A1">
              <w:rPr>
                <w:rFonts w:ascii="Arial Narrow" w:hAnsi="Arial Narrow" w:cstheme="minorBidi"/>
                <w:sz w:val="22"/>
                <w:szCs w:val="22"/>
                <w:lang w:eastAsia="en-US"/>
              </w:rPr>
              <w:t>fyzicky</w:t>
            </w:r>
            <w:r w:rsidRPr="003F65A1">
              <w:rPr>
                <w:rFonts w:ascii="Arial Narrow" w:hAnsi="Arial Narrow" w:cs="TimesNewRoman"/>
                <w:sz w:val="22"/>
                <w:szCs w:val="22"/>
                <w:lang w:eastAsia="en-US"/>
              </w:rPr>
              <w:t xml:space="preserve"> dokončená ani úplne vykonaná pred podaním žiadosti o financovanie v rámci </w:t>
            </w:r>
            <w:r w:rsidRPr="003F65A1">
              <w:rPr>
                <w:rFonts w:ascii="Arial Narrow" w:hAnsi="Arial Narrow" w:cstheme="minorBidi"/>
                <w:sz w:val="22"/>
                <w:szCs w:val="22"/>
                <w:lang w:eastAsia="en-US"/>
              </w:rPr>
              <w:t xml:space="preserve">PCS </w:t>
            </w:r>
            <w:r w:rsidR="00210A53" w:rsidRPr="003F65A1">
              <w:rPr>
                <w:rFonts w:ascii="Arial Narrow" w:hAnsi="Arial Narrow" w:cs="Arial"/>
                <w:sz w:val="22"/>
                <w:szCs w:val="22"/>
                <w:lang w:eastAsia="en-US"/>
              </w:rPr>
              <w:t>SK – AT</w:t>
            </w:r>
            <w:r w:rsidRPr="003F65A1">
              <w:rPr>
                <w:rFonts w:ascii="Arial Narrow" w:hAnsi="Arial Narrow" w:cstheme="minorBidi"/>
                <w:sz w:val="22"/>
                <w:szCs w:val="22"/>
                <w:lang w:eastAsia="en-US"/>
              </w:rPr>
              <w:t>,</w:t>
            </w:r>
            <w:r w:rsidRPr="003F65A1">
              <w:rPr>
                <w:rFonts w:ascii="Arial Narrow" w:hAnsi="Arial Narrow" w:cs="TimesNewRoman"/>
                <w:sz w:val="22"/>
                <w:szCs w:val="22"/>
                <w:lang w:eastAsia="en-US"/>
              </w:rPr>
              <w:t xml:space="preserve"> bola vykonávaná v súlade s rozhodnutím o schválení a v čase auditu spĺňa všetky príslušné podmienky týkajúce sa jej funkčnosti, použitia a cieľov, ktoré sa majú dosiahnuť. </w:t>
            </w:r>
          </w:p>
          <w:p w14:paraId="5298E0F7" w14:textId="77777777" w:rsidR="00C81F5E" w:rsidRPr="003F65A1" w:rsidRDefault="00C81F5E" w:rsidP="00C81F5E">
            <w:pPr>
              <w:spacing w:before="60" w:after="60"/>
              <w:ind w:left="318"/>
              <w:contextualSpacing/>
              <w:jc w:val="both"/>
              <w:rPr>
                <w:rFonts w:ascii="Arial Narrow" w:hAnsi="Arial Narrow" w:cs="TimesNewRoman"/>
                <w:i/>
                <w:sz w:val="22"/>
              </w:rPr>
            </w:pPr>
            <w:r w:rsidRPr="003F65A1">
              <w:rPr>
                <w:rFonts w:ascii="Arial Narrow" w:hAnsi="Arial Narrow" w:cs="Arial"/>
                <w:i/>
                <w:sz w:val="22"/>
              </w:rPr>
              <w:t xml:space="preserve">(Čiastkový cieľ </w:t>
            </w:r>
            <w:r w:rsidRPr="003F65A1">
              <w:rPr>
                <w:rFonts w:ascii="Arial Narrow" w:hAnsi="Arial Narrow" w:cs="TimesNewRoman"/>
                <w:i/>
                <w:sz w:val="22"/>
              </w:rPr>
              <w:t xml:space="preserve">zahŕňa aj overenie </w:t>
            </w:r>
            <w:r w:rsidRPr="003F65A1">
              <w:rPr>
                <w:rFonts w:ascii="Arial Narrow" w:hAnsi="Arial Narrow" w:cs="Arial"/>
                <w:i/>
                <w:sz w:val="22"/>
              </w:rPr>
              <w:t>oblastí:</w:t>
            </w:r>
          </w:p>
          <w:p w14:paraId="4DFB3746" w14:textId="77777777" w:rsidR="00C81F5E" w:rsidRPr="003F65A1" w:rsidRDefault="00C81F5E" w:rsidP="00383396">
            <w:pPr>
              <w:numPr>
                <w:ilvl w:val="0"/>
                <w:numId w:val="65"/>
              </w:numPr>
              <w:tabs>
                <w:tab w:val="clear" w:pos="2160"/>
                <w:tab w:val="clear" w:pos="2880"/>
                <w:tab w:val="clear" w:pos="4500"/>
              </w:tabs>
              <w:spacing w:before="60" w:after="60"/>
              <w:jc w:val="both"/>
              <w:rPr>
                <w:rFonts w:ascii="Arial Narrow" w:hAnsi="Arial Narrow" w:cs="Arial"/>
                <w:i/>
                <w:sz w:val="22"/>
                <w:szCs w:val="22"/>
                <w:lang w:eastAsia="en-US"/>
              </w:rPr>
            </w:pPr>
            <w:r w:rsidRPr="003F65A1">
              <w:rPr>
                <w:rFonts w:ascii="Arial Narrow" w:hAnsi="Arial Narrow" w:cs="Arial"/>
                <w:i/>
                <w:sz w:val="22"/>
                <w:szCs w:val="22"/>
                <w:lang w:eastAsia="en-US"/>
              </w:rPr>
              <w:t xml:space="preserve">proces konania o ŽoNFP, jej súlad s výzvou a PCS </w:t>
            </w:r>
            <w:r w:rsidR="00210A53" w:rsidRPr="003F65A1">
              <w:rPr>
                <w:rFonts w:ascii="Arial Narrow" w:hAnsi="Arial Narrow" w:cs="Arial"/>
                <w:i/>
                <w:sz w:val="22"/>
                <w:szCs w:val="22"/>
                <w:lang w:eastAsia="en-US"/>
              </w:rPr>
              <w:t>SK – AT</w:t>
            </w:r>
            <w:r w:rsidRPr="003F65A1">
              <w:rPr>
                <w:rFonts w:ascii="Arial Narrow" w:hAnsi="Arial Narrow" w:cs="Arial"/>
                <w:i/>
                <w:sz w:val="22"/>
                <w:szCs w:val="22"/>
                <w:lang w:eastAsia="en-US"/>
              </w:rPr>
              <w:t>, správna aplikácia hodnotiacich a výberových kritérií;</w:t>
            </w:r>
          </w:p>
          <w:p w14:paraId="39846693" w14:textId="77777777" w:rsidR="00C81F5E" w:rsidRPr="003F65A1" w:rsidRDefault="00C81F5E" w:rsidP="00383396">
            <w:pPr>
              <w:numPr>
                <w:ilvl w:val="0"/>
                <w:numId w:val="65"/>
              </w:numPr>
              <w:tabs>
                <w:tab w:val="clear" w:pos="2160"/>
                <w:tab w:val="clear" w:pos="2880"/>
                <w:tab w:val="clear" w:pos="4500"/>
              </w:tabs>
              <w:spacing w:before="60" w:after="60"/>
              <w:jc w:val="both"/>
              <w:rPr>
                <w:rFonts w:ascii="Arial Narrow" w:hAnsi="Arial Narrow" w:cs="Arial"/>
                <w:i/>
                <w:sz w:val="22"/>
                <w:szCs w:val="22"/>
                <w:lang w:eastAsia="en-US"/>
              </w:rPr>
            </w:pPr>
            <w:r w:rsidRPr="003F65A1">
              <w:rPr>
                <w:rFonts w:ascii="Arial Narrow" w:hAnsi="Arial Narrow" w:cs="Arial"/>
                <w:i/>
                <w:sz w:val="22"/>
                <w:szCs w:val="22"/>
                <w:lang w:eastAsia="en-US"/>
              </w:rPr>
              <w:t>Zmluva o NFP/Rozhodnutie o schválení ŽoNFP;</w:t>
            </w:r>
          </w:p>
          <w:p w14:paraId="275FEFB1" w14:textId="77777777" w:rsidR="00C81F5E" w:rsidRPr="003F65A1" w:rsidRDefault="00C81F5E" w:rsidP="00383396">
            <w:pPr>
              <w:numPr>
                <w:ilvl w:val="0"/>
                <w:numId w:val="65"/>
              </w:numPr>
              <w:tabs>
                <w:tab w:val="clear" w:pos="2160"/>
                <w:tab w:val="clear" w:pos="2880"/>
                <w:tab w:val="clear" w:pos="4500"/>
              </w:tabs>
              <w:spacing w:before="60" w:after="60"/>
              <w:jc w:val="both"/>
              <w:rPr>
                <w:rFonts w:ascii="Arial Narrow" w:hAnsi="Arial Narrow" w:cs="Arial"/>
                <w:i/>
                <w:sz w:val="22"/>
                <w:szCs w:val="22"/>
                <w:lang w:eastAsia="en-US"/>
              </w:rPr>
            </w:pPr>
            <w:r w:rsidRPr="003F65A1">
              <w:rPr>
                <w:rFonts w:ascii="Arial Narrow" w:hAnsi="Arial Narrow" w:cs="Arial"/>
                <w:i/>
                <w:sz w:val="22"/>
                <w:szCs w:val="22"/>
                <w:lang w:eastAsia="en-US"/>
              </w:rPr>
              <w:t xml:space="preserve">súlad realizácie projektu so Zmluvou o NFP (fyzická aj finančná realizácia: oprávnenosť výdavkov, oprávnenosť aktivít a ich fyzická realizácia, štátna pomoc, verejné obstarávanie, rovnosť príležitostí, pravidlá v oblasti životného prostredia, informovanosť a publicita, archivácia a pod.); </w:t>
            </w:r>
          </w:p>
          <w:p w14:paraId="267B2E6C" w14:textId="77777777" w:rsidR="00C81F5E" w:rsidRPr="003F65A1" w:rsidRDefault="00C81F5E" w:rsidP="00383396">
            <w:pPr>
              <w:numPr>
                <w:ilvl w:val="0"/>
                <w:numId w:val="65"/>
              </w:numPr>
              <w:tabs>
                <w:tab w:val="clear" w:pos="2160"/>
                <w:tab w:val="clear" w:pos="2880"/>
                <w:tab w:val="clear" w:pos="4500"/>
              </w:tabs>
              <w:spacing w:before="60" w:after="60"/>
              <w:jc w:val="both"/>
              <w:rPr>
                <w:rFonts w:ascii="Arial Narrow" w:hAnsi="Arial Narrow" w:cs="Arial"/>
                <w:i/>
                <w:sz w:val="22"/>
                <w:szCs w:val="22"/>
                <w:lang w:eastAsia="en-US"/>
              </w:rPr>
            </w:pPr>
            <w:r w:rsidRPr="003F65A1">
              <w:rPr>
                <w:rFonts w:ascii="Arial Narrow" w:hAnsi="Arial Narrow" w:cs="Arial"/>
                <w:i/>
                <w:sz w:val="22"/>
                <w:szCs w:val="22"/>
                <w:lang w:eastAsia="en-US"/>
              </w:rPr>
              <w:t>funkčnosť, udržateľnosť, dosahovanie cieľov projektu a merateľných ukazovateľov (indikátory);</w:t>
            </w:r>
          </w:p>
          <w:p w14:paraId="5EB0A5E5" w14:textId="77777777" w:rsidR="00C81F5E" w:rsidRPr="003F65A1" w:rsidRDefault="00C81F5E" w:rsidP="00383396">
            <w:pPr>
              <w:numPr>
                <w:ilvl w:val="0"/>
                <w:numId w:val="65"/>
              </w:numPr>
              <w:tabs>
                <w:tab w:val="clear" w:pos="2160"/>
                <w:tab w:val="clear" w:pos="2880"/>
                <w:tab w:val="clear" w:pos="4500"/>
              </w:tabs>
              <w:spacing w:before="60" w:after="60"/>
              <w:jc w:val="both"/>
              <w:rPr>
                <w:rFonts w:ascii="Arial Narrow" w:hAnsi="Arial Narrow" w:cs="Arial"/>
                <w:i/>
                <w:sz w:val="22"/>
                <w:szCs w:val="22"/>
                <w:lang w:eastAsia="en-US"/>
              </w:rPr>
            </w:pPr>
            <w:r w:rsidRPr="003F65A1">
              <w:rPr>
                <w:rFonts w:ascii="Arial Narrow" w:hAnsi="Arial Narrow" w:cs="Arial"/>
                <w:i/>
                <w:sz w:val="22"/>
                <w:szCs w:val="22"/>
                <w:lang w:eastAsia="en-US"/>
              </w:rPr>
              <w:t>podvod, kolúzne konanie, konflikt záujmov;</w:t>
            </w:r>
          </w:p>
          <w:p w14:paraId="39D93907" w14:textId="77777777" w:rsidR="00C81F5E" w:rsidRPr="003F65A1" w:rsidRDefault="00C81F5E" w:rsidP="00383396">
            <w:pPr>
              <w:numPr>
                <w:ilvl w:val="0"/>
                <w:numId w:val="65"/>
              </w:numPr>
              <w:tabs>
                <w:tab w:val="clear" w:pos="2160"/>
                <w:tab w:val="clear" w:pos="2880"/>
                <w:tab w:val="clear" w:pos="4500"/>
              </w:tabs>
              <w:spacing w:before="60" w:after="60"/>
              <w:ind w:left="714" w:hanging="357"/>
              <w:jc w:val="both"/>
              <w:rPr>
                <w:rFonts w:ascii="Arial Narrow" w:hAnsi="Arial Narrow" w:cs="TimesNewRoman"/>
                <w:i/>
                <w:sz w:val="22"/>
              </w:rPr>
            </w:pPr>
            <w:r w:rsidRPr="003F65A1">
              <w:rPr>
                <w:rFonts w:ascii="Arial Narrow" w:hAnsi="Arial Narrow" w:cs="Arial"/>
                <w:i/>
                <w:sz w:val="22"/>
                <w:lang w:val="en-US"/>
              </w:rPr>
              <w:t>gold-plating</w:t>
            </w:r>
            <w:r w:rsidRPr="003F65A1">
              <w:rPr>
                <w:rFonts w:ascii="Arial Narrow" w:hAnsi="Arial Narrow" w:cs="Arial"/>
                <w:i/>
                <w:sz w:val="22"/>
              </w:rPr>
              <w:t>.</w:t>
            </w:r>
          </w:p>
        </w:tc>
      </w:tr>
      <w:tr w:rsidR="00C81F5E" w:rsidRPr="003F65A1" w14:paraId="63F7ED34" w14:textId="77777777" w:rsidTr="00C81F5E">
        <w:tc>
          <w:tcPr>
            <w:tcW w:w="1555" w:type="dxa"/>
          </w:tcPr>
          <w:p w14:paraId="51678AD7"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B</w:t>
            </w:r>
          </w:p>
        </w:tc>
        <w:tc>
          <w:tcPr>
            <w:tcW w:w="7512" w:type="dxa"/>
          </w:tcPr>
          <w:p w14:paraId="0C46463B" w14:textId="77777777" w:rsidR="00C81F5E" w:rsidRPr="003F65A1" w:rsidRDefault="00C81F5E" w:rsidP="00C81F5E">
            <w:pPr>
              <w:spacing w:before="120" w:after="120"/>
              <w:jc w:val="both"/>
              <w:rPr>
                <w:rFonts w:ascii="Arial Narrow" w:hAnsi="Arial Narrow" w:cs="TimesNewRoman"/>
                <w:sz w:val="22"/>
                <w:szCs w:val="22"/>
                <w:lang w:eastAsia="en-US"/>
              </w:rPr>
            </w:pPr>
            <w:r w:rsidRPr="003F65A1">
              <w:rPr>
                <w:rFonts w:ascii="Arial Narrow" w:hAnsi="Arial Narrow" w:cs="TimesNewRoman"/>
                <w:sz w:val="22"/>
                <w:szCs w:val="22"/>
                <w:lang w:eastAsia="en-US"/>
              </w:rPr>
              <w:t>Získanie primeraného uistenia, že výdavky vykázané E</w:t>
            </w:r>
            <w:r w:rsidR="00541C51" w:rsidRPr="003F65A1">
              <w:rPr>
                <w:rFonts w:ascii="Arial Narrow" w:hAnsi="Arial Narrow" w:cs="TimesNewRoman"/>
                <w:sz w:val="22"/>
                <w:szCs w:val="22"/>
                <w:lang w:eastAsia="en-US"/>
              </w:rPr>
              <w:t>urópskej komisii</w:t>
            </w:r>
            <w:r w:rsidRPr="003F65A1">
              <w:rPr>
                <w:rFonts w:ascii="Arial Narrow" w:hAnsi="Arial Narrow" w:cs="TimesNewRoman"/>
                <w:sz w:val="22"/>
                <w:szCs w:val="22"/>
                <w:lang w:eastAsia="en-US"/>
              </w:rPr>
              <w:t xml:space="preserve"> zodpovedajú účtovným záznamom, a že požadované podklady preukazujú primeraný audítorský záznam (audit trail) v súlade s článkom 69 ods. 6 nariadenia Európskeho parlamentu a Rady (EÚ)</w:t>
            </w:r>
            <w:r w:rsidR="00A243DD" w:rsidRPr="003F65A1">
              <w:rPr>
                <w:rFonts w:ascii="Arial Narrow" w:hAnsi="Arial Narrow" w:cs="TimesNewRoman"/>
                <w:sz w:val="22"/>
                <w:szCs w:val="22"/>
                <w:lang w:eastAsia="en-US"/>
              </w:rPr>
              <w:t xml:space="preserve"> 2021/1060</w:t>
            </w:r>
            <w:r w:rsidRPr="003F65A1">
              <w:rPr>
                <w:rFonts w:ascii="Arial Narrow" w:hAnsi="Arial Narrow" w:cs="TimesNewRoman"/>
                <w:sz w:val="22"/>
                <w:szCs w:val="22"/>
                <w:lang w:eastAsia="en-US"/>
              </w:rPr>
              <w:t>.</w:t>
            </w:r>
          </w:p>
          <w:p w14:paraId="7F00FD07" w14:textId="77777777" w:rsidR="00C81F5E" w:rsidRPr="003F65A1" w:rsidRDefault="00C81F5E" w:rsidP="00C81F5E">
            <w:pPr>
              <w:spacing w:before="120" w:after="120"/>
              <w:jc w:val="both"/>
              <w:rPr>
                <w:rFonts w:ascii="Arial Narrow" w:hAnsi="Arial Narrow" w:cs="TimesNewRoman"/>
                <w:i/>
                <w:sz w:val="22"/>
                <w:szCs w:val="22"/>
                <w:lang w:eastAsia="en-US"/>
              </w:rPr>
            </w:pPr>
            <w:r w:rsidRPr="003F65A1">
              <w:rPr>
                <w:rFonts w:ascii="Arial Narrow" w:hAnsi="Arial Narrow" w:cs="TimesNewRoman"/>
                <w:i/>
                <w:sz w:val="22"/>
                <w:szCs w:val="22"/>
                <w:lang w:eastAsia="en-US"/>
              </w:rPr>
              <w:t>Poznámka</w:t>
            </w:r>
            <w:r w:rsidRPr="003F65A1">
              <w:rPr>
                <w:rFonts w:ascii="Arial Narrow" w:hAnsi="Arial Narrow" w:cs="Arial"/>
                <w:i/>
                <w:sz w:val="22"/>
                <w:szCs w:val="22"/>
                <w:lang w:eastAsia="en-US"/>
              </w:rPr>
              <w:t>:</w:t>
            </w:r>
            <w:r w:rsidRPr="003F65A1">
              <w:rPr>
                <w:rFonts w:ascii="Arial Narrow" w:hAnsi="Arial Narrow" w:cs="Arial"/>
                <w:b/>
                <w:i/>
                <w:sz w:val="22"/>
                <w:szCs w:val="22"/>
                <w:lang w:eastAsia="en-US"/>
              </w:rPr>
              <w:t xml:space="preserve"> </w:t>
            </w:r>
            <w:r w:rsidRPr="003F65A1">
              <w:rPr>
                <w:rFonts w:ascii="Arial Narrow" w:hAnsi="Arial Narrow" w:cs="Arial"/>
                <w:i/>
                <w:sz w:val="22"/>
                <w:szCs w:val="22"/>
                <w:lang w:eastAsia="en-US"/>
              </w:rPr>
              <w:t xml:space="preserve">Čiastkový cieľ </w:t>
            </w:r>
            <w:r w:rsidRPr="003F65A1">
              <w:rPr>
                <w:rFonts w:ascii="Arial Narrow" w:hAnsi="Arial Narrow" w:cs="TimesNewRoman"/>
                <w:i/>
                <w:sz w:val="22"/>
                <w:szCs w:val="22"/>
                <w:lang w:eastAsia="en-US"/>
              </w:rPr>
              <w:t xml:space="preserve">zahŕňa aj </w:t>
            </w:r>
            <w:r w:rsidRPr="003F65A1">
              <w:rPr>
                <w:rFonts w:ascii="Arial Narrow" w:hAnsi="Arial Narrow" w:cs="Arial"/>
                <w:i/>
                <w:sz w:val="22"/>
                <w:szCs w:val="22"/>
                <w:lang w:eastAsia="en-US"/>
              </w:rPr>
              <w:t>overenie podkladov z účtovníctva auditovaného subjektu, prípadne tretích osôb, vrátane overenia správnosti a kompletnosti údajov evidovaných k overovaným výdavkov v účtovnom systéme orgánu vykonávajúceho účtovnú funkciu, ich správnosť, kompletnosť a úplnosť ako aj kompletnosť audit trailu výdavkov od vykázania hlavným partnerom/partnerom až po deklaráciu EK, vrátane overenia spoľahlivosti údajov.</w:t>
            </w:r>
          </w:p>
        </w:tc>
      </w:tr>
      <w:tr w:rsidR="00C81F5E" w:rsidRPr="003F65A1" w14:paraId="78B9F31A" w14:textId="77777777" w:rsidTr="00C81F5E">
        <w:tc>
          <w:tcPr>
            <w:tcW w:w="1555" w:type="dxa"/>
          </w:tcPr>
          <w:p w14:paraId="3953C0E1"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C</w:t>
            </w:r>
          </w:p>
        </w:tc>
        <w:tc>
          <w:tcPr>
            <w:tcW w:w="7512" w:type="dxa"/>
          </w:tcPr>
          <w:p w14:paraId="5D1B3B2C" w14:textId="77777777" w:rsidR="00C81F5E" w:rsidRPr="003F65A1" w:rsidRDefault="00C81F5E" w:rsidP="00C81F5E">
            <w:pPr>
              <w:spacing w:before="120" w:after="120"/>
              <w:jc w:val="both"/>
              <w:rPr>
                <w:rFonts w:ascii="Arial Narrow" w:hAnsi="Arial Narrow" w:cs="Arial"/>
                <w:sz w:val="22"/>
                <w:szCs w:val="22"/>
                <w:lang w:eastAsia="en-US"/>
              </w:rPr>
            </w:pPr>
            <w:r w:rsidRPr="003F65A1">
              <w:rPr>
                <w:rFonts w:ascii="Arial Narrow" w:hAnsi="Arial Narrow" w:cs="TimesNewRoman"/>
                <w:sz w:val="22"/>
                <w:szCs w:val="22"/>
                <w:lang w:eastAsia="en-US"/>
              </w:rPr>
              <w:t>Získanie</w:t>
            </w:r>
            <w:r w:rsidRPr="003F65A1">
              <w:rPr>
                <w:rFonts w:ascii="Arial Narrow" w:hAnsi="Arial Narrow" w:cstheme="minorBidi"/>
                <w:sz w:val="22"/>
                <w:szCs w:val="22"/>
                <w:lang w:eastAsia="en-US"/>
              </w:rPr>
              <w:t xml:space="preserve"> primeraného uistenia, že v prípade výdavkov deklarovaných </w:t>
            </w:r>
            <w:r w:rsidR="00F32CFB" w:rsidRPr="003F65A1">
              <w:rPr>
                <w:rFonts w:ascii="Arial Narrow" w:hAnsi="Arial Narrow" w:cstheme="minorBidi"/>
                <w:sz w:val="22"/>
                <w:szCs w:val="22"/>
                <w:lang w:eastAsia="en-US"/>
              </w:rPr>
              <w:t>Európskej k</w:t>
            </w:r>
            <w:r w:rsidRPr="003F65A1">
              <w:rPr>
                <w:rFonts w:ascii="Arial Narrow" w:hAnsi="Arial Narrow" w:cstheme="minorBidi"/>
                <w:sz w:val="22"/>
                <w:szCs w:val="22"/>
                <w:lang w:eastAsia="en-US"/>
              </w:rPr>
              <w:t xml:space="preserve">omisii určených v súlade s článkom 53 ods. 1 písm. b), c), d) a f) a článkom 94 a 95 nariadenia Európskeho parlamentu a Rady (EÚ) 2021/1060 a v súlade s nariadením č. 2021/1059 predložené výstupy a výsledky, ktoré dokumentujú, že platby boli prijaté </w:t>
            </w:r>
            <w:r w:rsidRPr="003F65A1">
              <w:rPr>
                <w:rFonts w:ascii="Arial Narrow" w:hAnsi="Arial Narrow" w:cs="TimesNewRoman"/>
                <w:sz w:val="22"/>
                <w:szCs w:val="22"/>
                <w:lang w:eastAsia="en-US"/>
              </w:rPr>
              <w:t>hlavným partnerom/partnerom</w:t>
            </w:r>
            <w:r w:rsidRPr="003F65A1">
              <w:rPr>
                <w:rFonts w:ascii="Arial Narrow" w:hAnsi="Arial Narrow" w:cstheme="minorBidi"/>
                <w:sz w:val="22"/>
                <w:szCs w:val="22"/>
                <w:lang w:eastAsia="en-US"/>
              </w:rPr>
              <w:t xml:space="preserve">, údaje o účastníkoch alebo iné záznamy týkajúce sa výstupov </w:t>
            </w:r>
            <w:r w:rsidR="006E669A" w:rsidRPr="003F65A1">
              <w:rPr>
                <w:rFonts w:ascii="Arial Narrow" w:hAnsi="Arial Narrow" w:cstheme="minorBidi"/>
                <w:sz w:val="22"/>
                <w:szCs w:val="22"/>
                <w:lang w:eastAsia="en-US"/>
              </w:rPr>
              <w:t xml:space="preserve">                </w:t>
            </w:r>
            <w:r w:rsidRPr="003F65A1">
              <w:rPr>
                <w:rFonts w:ascii="Arial Narrow" w:hAnsi="Arial Narrow" w:cstheme="minorBidi"/>
                <w:sz w:val="22"/>
                <w:szCs w:val="22"/>
                <w:lang w:eastAsia="en-US"/>
              </w:rPr>
              <w:t xml:space="preserve">a výsledkov sú v súlade s informáciami predloženými </w:t>
            </w:r>
            <w:r w:rsidR="00F32CFB" w:rsidRPr="003F65A1">
              <w:rPr>
                <w:rFonts w:ascii="Arial Narrow" w:hAnsi="Arial Narrow" w:cstheme="minorBidi"/>
                <w:sz w:val="22"/>
                <w:szCs w:val="22"/>
                <w:lang w:eastAsia="en-US"/>
              </w:rPr>
              <w:t>Európskej k</w:t>
            </w:r>
            <w:r w:rsidRPr="003F65A1">
              <w:rPr>
                <w:rFonts w:ascii="Arial Narrow" w:hAnsi="Arial Narrow" w:cstheme="minorBidi"/>
                <w:sz w:val="22"/>
                <w:szCs w:val="22"/>
                <w:lang w:eastAsia="en-US"/>
              </w:rPr>
              <w:t>omisii a požadované podklady preukazujú primeraný audítorský záznam (audit trail) v súlade s článkom 69 ods. 6 nariadenia</w:t>
            </w:r>
            <w:r w:rsidRPr="003F65A1">
              <w:rPr>
                <w:rFonts w:ascii="Arial Narrow" w:hAnsi="Arial Narrow" w:cs="TimesNewRoman"/>
                <w:sz w:val="22"/>
                <w:szCs w:val="22"/>
                <w:lang w:eastAsia="en-US"/>
              </w:rPr>
              <w:t xml:space="preserve"> </w:t>
            </w:r>
            <w:r w:rsidR="00A243DD" w:rsidRPr="003F65A1">
              <w:rPr>
                <w:rFonts w:ascii="Arial Narrow" w:hAnsi="Arial Narrow" w:cs="TimesNewRoman"/>
                <w:sz w:val="22"/>
                <w:szCs w:val="22"/>
                <w:lang w:eastAsia="en-US"/>
              </w:rPr>
              <w:t>Európskeho parlamentu a Rady (EÚ)</w:t>
            </w:r>
            <w:r w:rsidRPr="003F65A1">
              <w:rPr>
                <w:rFonts w:ascii="Arial Narrow" w:hAnsi="Arial Narrow" w:cs="TimesNewRoman"/>
                <w:sz w:val="22"/>
                <w:szCs w:val="22"/>
                <w:lang w:eastAsia="en-US"/>
              </w:rPr>
              <w:t>2021/1060.</w:t>
            </w:r>
          </w:p>
        </w:tc>
      </w:tr>
      <w:tr w:rsidR="00C81F5E" w:rsidRPr="003F65A1" w14:paraId="7343D9C6" w14:textId="77777777" w:rsidTr="00C81F5E">
        <w:tc>
          <w:tcPr>
            <w:tcW w:w="1555" w:type="dxa"/>
          </w:tcPr>
          <w:p w14:paraId="10B030C6"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D</w:t>
            </w:r>
          </w:p>
        </w:tc>
        <w:tc>
          <w:tcPr>
            <w:tcW w:w="7512" w:type="dxa"/>
          </w:tcPr>
          <w:p w14:paraId="524BC703" w14:textId="77777777" w:rsidR="00C81F5E" w:rsidRPr="003F65A1" w:rsidRDefault="00C81F5E" w:rsidP="00C81F5E">
            <w:pPr>
              <w:spacing w:before="120" w:after="120"/>
              <w:jc w:val="both"/>
              <w:rPr>
                <w:rFonts w:ascii="Arial Narrow" w:hAnsi="Arial Narrow" w:cs="TimesNewRoman"/>
                <w:sz w:val="22"/>
                <w:szCs w:val="22"/>
                <w:lang w:eastAsia="en-US"/>
              </w:rPr>
            </w:pPr>
            <w:r w:rsidRPr="003F65A1">
              <w:rPr>
                <w:rFonts w:ascii="Arial Narrow" w:hAnsi="Arial Narrow" w:cs="TimesNewRoman"/>
                <w:sz w:val="22"/>
                <w:szCs w:val="22"/>
                <w:lang w:eastAsia="en-US"/>
              </w:rPr>
              <w:t>Získanie primeraného uistenia, že verejný príspevok bol hlavnému partnerovi/partnerovi vyplatený v súlade s čl. 74 ods. 1 nariadenia E</w:t>
            </w:r>
            <w:r w:rsidR="00A243DD" w:rsidRPr="003F65A1">
              <w:rPr>
                <w:rFonts w:ascii="Arial Narrow" w:hAnsi="Arial Narrow" w:cs="TimesNewRoman"/>
                <w:sz w:val="22"/>
                <w:szCs w:val="22"/>
                <w:lang w:eastAsia="en-US"/>
              </w:rPr>
              <w:t>urópskeho parlamentu</w:t>
            </w:r>
            <w:r w:rsidRPr="003F65A1">
              <w:rPr>
                <w:rFonts w:ascii="Arial Narrow" w:hAnsi="Arial Narrow" w:cs="TimesNewRoman"/>
                <w:sz w:val="22"/>
                <w:szCs w:val="22"/>
                <w:lang w:eastAsia="en-US"/>
              </w:rPr>
              <w:t xml:space="preserve"> a Rady (EÚ) 2021/1060. </w:t>
            </w:r>
          </w:p>
          <w:p w14:paraId="401EA8F0" w14:textId="77777777" w:rsidR="00C81F5E" w:rsidRPr="003F65A1" w:rsidRDefault="00C81F5E" w:rsidP="00C81F5E">
            <w:pPr>
              <w:spacing w:before="120" w:after="120"/>
              <w:jc w:val="both"/>
              <w:rPr>
                <w:rFonts w:ascii="Arial Narrow" w:hAnsi="Arial Narrow" w:cs="TimesNewRoman"/>
                <w:i/>
                <w:sz w:val="22"/>
                <w:szCs w:val="22"/>
                <w:lang w:eastAsia="en-US"/>
              </w:rPr>
            </w:pPr>
            <w:r w:rsidRPr="003F65A1">
              <w:rPr>
                <w:rFonts w:ascii="Arial Narrow" w:hAnsi="Arial Narrow" w:cs="TimesNewRoman"/>
                <w:i/>
                <w:sz w:val="22"/>
                <w:szCs w:val="22"/>
                <w:lang w:eastAsia="en-US"/>
              </w:rPr>
              <w:t>Poznámka: Čiastkový cieľ zahŕňa overenie vyplatenia verejného príspevku, overenie stanovených lehôt, vrátane overenia pomeru financovania a zohľadnenia zistených nezrovnalostí.</w:t>
            </w:r>
          </w:p>
        </w:tc>
      </w:tr>
      <w:tr w:rsidR="00C81F5E" w:rsidRPr="003F65A1" w14:paraId="6DCE12C3" w14:textId="77777777" w:rsidTr="00C81F5E">
        <w:tc>
          <w:tcPr>
            <w:tcW w:w="1555" w:type="dxa"/>
          </w:tcPr>
          <w:p w14:paraId="0D0671ED" w14:textId="77777777" w:rsidR="00C81F5E" w:rsidRPr="003F65A1" w:rsidRDefault="00C81F5E" w:rsidP="00C81F5E">
            <w:pPr>
              <w:spacing w:before="120" w:after="120"/>
              <w:jc w:val="both"/>
              <w:rPr>
                <w:rFonts w:ascii="Arial Narrow" w:hAnsi="Arial Narrow" w:cstheme="minorBidi"/>
                <w:sz w:val="22"/>
                <w:szCs w:val="22"/>
                <w:lang w:eastAsia="en-US"/>
              </w:rPr>
            </w:pPr>
            <w:r w:rsidRPr="003F65A1">
              <w:rPr>
                <w:rFonts w:ascii="Arial Narrow" w:hAnsi="Arial Narrow" w:cstheme="minorBidi"/>
                <w:sz w:val="22"/>
                <w:szCs w:val="22"/>
                <w:lang w:eastAsia="en-US"/>
              </w:rPr>
              <w:t>Čiastkový cieľ E</w:t>
            </w:r>
          </w:p>
        </w:tc>
        <w:tc>
          <w:tcPr>
            <w:tcW w:w="7512" w:type="dxa"/>
          </w:tcPr>
          <w:p w14:paraId="4B4D4147" w14:textId="77777777" w:rsidR="00C81F5E" w:rsidRPr="003F65A1" w:rsidRDefault="00C81F5E" w:rsidP="00C81F5E">
            <w:pPr>
              <w:spacing w:before="120" w:after="120"/>
              <w:jc w:val="both"/>
              <w:rPr>
                <w:rFonts w:ascii="Arial Narrow" w:hAnsi="Arial Narrow" w:cs="TimesNewRoman"/>
                <w:sz w:val="22"/>
                <w:szCs w:val="22"/>
                <w:lang w:eastAsia="en-US"/>
              </w:rPr>
            </w:pPr>
            <w:r w:rsidRPr="003F65A1">
              <w:rPr>
                <w:rFonts w:ascii="Arial Narrow" w:hAnsi="Arial Narrow" w:cs="TimesNewRoman"/>
                <w:sz w:val="22"/>
                <w:szCs w:val="22"/>
                <w:lang w:eastAsia="en-US"/>
              </w:rPr>
              <w:t xml:space="preserve">Získanie primeraného uistenia o spoľahlivosti údajov o ukazovateľoch a zodpovedajúcich cieľoch na posúdenie pokroku pri vykonávaní </w:t>
            </w:r>
            <w:r w:rsidRPr="003F65A1">
              <w:rPr>
                <w:rFonts w:ascii="Arial Narrow" w:hAnsi="Arial Narrow" w:cstheme="minorBidi"/>
                <w:sz w:val="22"/>
                <w:szCs w:val="22"/>
                <w:lang w:eastAsia="en-US"/>
              </w:rPr>
              <w:t xml:space="preserve">PCS </w:t>
            </w:r>
            <w:r w:rsidR="00210A53" w:rsidRPr="003F65A1">
              <w:rPr>
                <w:rFonts w:ascii="Arial Narrow" w:hAnsi="Arial Narrow" w:cs="Arial"/>
                <w:sz w:val="22"/>
                <w:szCs w:val="22"/>
                <w:lang w:eastAsia="en-US"/>
              </w:rPr>
              <w:t xml:space="preserve">SK – AT </w:t>
            </w:r>
            <w:r w:rsidRPr="003F65A1">
              <w:rPr>
                <w:rFonts w:ascii="Arial Narrow" w:hAnsi="Arial Narrow" w:cs="TimesNewRoman"/>
                <w:sz w:val="22"/>
                <w:szCs w:val="22"/>
                <w:lang w:eastAsia="en-US"/>
              </w:rPr>
              <w:t>ako základu na monitorovanie, hodnotenie a preskúmanie výkonnosti.</w:t>
            </w:r>
          </w:p>
        </w:tc>
      </w:tr>
    </w:tbl>
    <w:p w14:paraId="15B2B81B" w14:textId="77777777" w:rsidR="005847E5" w:rsidRPr="003F65A1" w:rsidRDefault="005847E5" w:rsidP="005847E5">
      <w:pPr>
        <w:jc w:val="both"/>
        <w:rPr>
          <w:rFonts w:ascii="Arial Narrow" w:hAnsi="Arial Narrow" w:cs="Tahoma"/>
          <w:kern w:val="28"/>
          <w:sz w:val="22"/>
          <w:szCs w:val="22"/>
        </w:rPr>
      </w:pPr>
    </w:p>
    <w:p w14:paraId="044DA1A1" w14:textId="77777777" w:rsidR="0029410E" w:rsidRPr="003F65A1" w:rsidRDefault="0029410E" w:rsidP="0029410E">
      <w:pPr>
        <w:tabs>
          <w:tab w:val="clear" w:pos="2160"/>
          <w:tab w:val="clear" w:pos="2880"/>
          <w:tab w:val="clear" w:pos="4500"/>
        </w:tabs>
        <w:rPr>
          <w:rFonts w:ascii="Arial Narrow" w:hAnsi="Arial Narrow" w:cs="Arial"/>
        </w:rPr>
      </w:pPr>
    </w:p>
    <w:p w14:paraId="313E4B58" w14:textId="77777777" w:rsidR="00210A53" w:rsidRPr="003F65A1" w:rsidRDefault="00210A53">
      <w:pPr>
        <w:tabs>
          <w:tab w:val="clear" w:pos="2160"/>
          <w:tab w:val="clear" w:pos="2880"/>
          <w:tab w:val="clear" w:pos="4500"/>
        </w:tabs>
        <w:spacing w:after="160" w:line="259" w:lineRule="auto"/>
        <w:rPr>
          <w:rFonts w:ascii="Arial Narrow" w:hAnsi="Arial Narrow"/>
          <w:b/>
          <w:sz w:val="22"/>
          <w:szCs w:val="22"/>
        </w:rPr>
      </w:pPr>
      <w:r w:rsidRPr="003F65A1">
        <w:rPr>
          <w:rFonts w:ascii="Arial Narrow" w:hAnsi="Arial Narrow"/>
          <w:b/>
          <w:sz w:val="22"/>
          <w:szCs w:val="22"/>
        </w:rPr>
        <w:br w:type="page"/>
      </w:r>
    </w:p>
    <w:p w14:paraId="3DDD4F1A" w14:textId="77777777" w:rsidR="00A73006" w:rsidRPr="003F65A1" w:rsidRDefault="00C81F5E" w:rsidP="00A73006">
      <w:pPr>
        <w:rPr>
          <w:rFonts w:ascii="Arial Narrow" w:hAnsi="Arial Narrow"/>
          <w:b/>
          <w:sz w:val="22"/>
          <w:szCs w:val="22"/>
        </w:rPr>
      </w:pPr>
      <w:r w:rsidRPr="003F65A1">
        <w:rPr>
          <w:rFonts w:ascii="Arial Narrow" w:hAnsi="Arial Narrow"/>
          <w:b/>
          <w:sz w:val="22"/>
          <w:szCs w:val="22"/>
        </w:rPr>
        <w:lastRenderedPageBreak/>
        <w:t>Príloha č. 3</w:t>
      </w:r>
      <w:r w:rsidR="00A73006" w:rsidRPr="003F65A1">
        <w:rPr>
          <w:rFonts w:ascii="Arial Narrow" w:hAnsi="Arial Narrow"/>
          <w:b/>
          <w:sz w:val="22"/>
          <w:szCs w:val="22"/>
        </w:rPr>
        <w:t xml:space="preserve"> návrhu Rámcovej dohody: Vyhlásenie o nezávislosti a odbornej spôsobilosti</w:t>
      </w:r>
    </w:p>
    <w:p w14:paraId="6E307401" w14:textId="77777777" w:rsidR="00A73006" w:rsidRPr="003F65A1" w:rsidRDefault="00A73006" w:rsidP="00A73006">
      <w:pPr>
        <w:pStyle w:val="Zkladntext"/>
        <w:ind w:left="426"/>
        <w:jc w:val="right"/>
        <w:rPr>
          <w:rFonts w:ascii="Arial Narrow" w:hAnsi="Arial Narrow"/>
          <w:sz w:val="22"/>
          <w:szCs w:val="22"/>
        </w:rPr>
      </w:pPr>
    </w:p>
    <w:p w14:paraId="53DF4937" w14:textId="77777777" w:rsidR="00A73006" w:rsidRPr="003F65A1" w:rsidRDefault="00A73006" w:rsidP="00A73006">
      <w:pPr>
        <w:pStyle w:val="Zkladntext"/>
        <w:rPr>
          <w:rFonts w:ascii="Arial Narrow" w:hAnsi="Arial Narrow"/>
          <w:sz w:val="22"/>
          <w:szCs w:val="22"/>
        </w:rPr>
      </w:pPr>
    </w:p>
    <w:p w14:paraId="3808B0C0" w14:textId="77777777" w:rsidR="00A73006" w:rsidRPr="003F65A1" w:rsidRDefault="00A73006" w:rsidP="00A73006">
      <w:pPr>
        <w:pStyle w:val="Zkladntext"/>
        <w:rPr>
          <w:rFonts w:ascii="Arial Narrow" w:hAnsi="Arial Narrow"/>
          <w:sz w:val="22"/>
          <w:szCs w:val="22"/>
        </w:rPr>
      </w:pPr>
    </w:p>
    <w:p w14:paraId="4071938F" w14:textId="77777777" w:rsidR="00A73006" w:rsidRPr="003F65A1" w:rsidRDefault="00A73006" w:rsidP="00A73006">
      <w:pPr>
        <w:pStyle w:val="Zkladntext"/>
        <w:rPr>
          <w:rFonts w:ascii="Arial Narrow" w:hAnsi="Arial Narrow"/>
          <w:sz w:val="22"/>
          <w:szCs w:val="22"/>
        </w:rPr>
      </w:pPr>
    </w:p>
    <w:p w14:paraId="6036BEAC" w14:textId="77777777" w:rsidR="00A73006" w:rsidRPr="003F65A1" w:rsidRDefault="00A73006" w:rsidP="00A73006">
      <w:pPr>
        <w:jc w:val="right"/>
        <w:rPr>
          <w:rFonts w:ascii="Arial Narrow" w:hAnsi="Arial Narrow"/>
          <w:sz w:val="22"/>
          <w:szCs w:val="22"/>
        </w:rPr>
      </w:pPr>
      <w:r w:rsidRPr="003F65A1">
        <w:rPr>
          <w:rFonts w:ascii="Arial Narrow" w:hAnsi="Arial Narrow"/>
          <w:sz w:val="22"/>
          <w:szCs w:val="22"/>
        </w:rPr>
        <w:t>Obchodné meno a sídlo Poskytovateľa</w:t>
      </w:r>
    </w:p>
    <w:p w14:paraId="2F3DB1A4" w14:textId="77777777" w:rsidR="00A73006" w:rsidRPr="003F65A1" w:rsidRDefault="00A73006" w:rsidP="00A73006">
      <w:pPr>
        <w:ind w:left="6372" w:firstLine="708"/>
        <w:rPr>
          <w:rFonts w:ascii="Arial Narrow" w:hAnsi="Arial Narrow"/>
          <w:sz w:val="22"/>
          <w:szCs w:val="22"/>
        </w:rPr>
      </w:pPr>
    </w:p>
    <w:p w14:paraId="6CD49C4B" w14:textId="77777777" w:rsidR="00A73006" w:rsidRPr="003F65A1" w:rsidRDefault="00A73006" w:rsidP="00A73006">
      <w:pPr>
        <w:ind w:left="6372" w:firstLine="708"/>
        <w:rPr>
          <w:rFonts w:ascii="Arial Narrow" w:hAnsi="Arial Narrow"/>
          <w:sz w:val="22"/>
          <w:szCs w:val="22"/>
        </w:rPr>
      </w:pPr>
      <w:r w:rsidRPr="003F65A1">
        <w:rPr>
          <w:rFonts w:ascii="Arial Narrow" w:hAnsi="Arial Narrow"/>
          <w:sz w:val="22"/>
          <w:szCs w:val="22"/>
        </w:rPr>
        <w:t xml:space="preserve"> </w:t>
      </w:r>
    </w:p>
    <w:p w14:paraId="337CE088" w14:textId="77777777" w:rsidR="00A73006" w:rsidRPr="003F65A1" w:rsidRDefault="00A73006" w:rsidP="00A73006">
      <w:pPr>
        <w:rPr>
          <w:rFonts w:ascii="Arial Narrow" w:hAnsi="Arial Narrow"/>
          <w:sz w:val="22"/>
          <w:szCs w:val="22"/>
        </w:rPr>
      </w:pPr>
    </w:p>
    <w:p w14:paraId="58BEA1D6" w14:textId="77777777" w:rsidR="00A73006" w:rsidRPr="00870F91" w:rsidRDefault="00A73006" w:rsidP="00F71FAD">
      <w:pPr>
        <w:spacing w:after="240"/>
        <w:rPr>
          <w:rFonts w:ascii="Arial Narrow" w:hAnsi="Arial Narrow"/>
          <w:b/>
          <w:sz w:val="22"/>
          <w:szCs w:val="22"/>
        </w:rPr>
      </w:pPr>
      <w:r w:rsidRPr="00870F91">
        <w:rPr>
          <w:rFonts w:ascii="Arial Narrow" w:hAnsi="Arial Narrow"/>
          <w:b/>
          <w:sz w:val="22"/>
          <w:szCs w:val="22"/>
        </w:rPr>
        <w:t>Vyhlásenie o nezávislosti a odbornej spôsobilosti</w:t>
      </w:r>
    </w:p>
    <w:p w14:paraId="2453862E" w14:textId="77777777" w:rsidR="00A73006" w:rsidRPr="00870F91" w:rsidRDefault="00A73006" w:rsidP="00A73006">
      <w:pPr>
        <w:rPr>
          <w:rFonts w:ascii="Arial Narrow" w:hAnsi="Arial Narrow"/>
          <w:sz w:val="22"/>
          <w:szCs w:val="22"/>
        </w:rPr>
      </w:pPr>
      <w:r w:rsidRPr="00870F91">
        <w:rPr>
          <w:rFonts w:ascii="Arial Narrow" w:hAnsi="Arial Narrow"/>
          <w:sz w:val="22"/>
          <w:szCs w:val="22"/>
        </w:rPr>
        <w:tab/>
      </w:r>
      <w:r w:rsidRPr="00870F91">
        <w:rPr>
          <w:rFonts w:ascii="Arial Narrow" w:hAnsi="Arial Narrow"/>
          <w:sz w:val="22"/>
          <w:szCs w:val="22"/>
        </w:rPr>
        <w:tab/>
      </w:r>
      <w:r w:rsidRPr="00870F91">
        <w:rPr>
          <w:rFonts w:ascii="Arial Narrow" w:hAnsi="Arial Narrow"/>
          <w:sz w:val="22"/>
          <w:szCs w:val="22"/>
        </w:rPr>
        <w:tab/>
      </w:r>
    </w:p>
    <w:p w14:paraId="334F5AB8" w14:textId="77777777" w:rsidR="00A73006" w:rsidRPr="00870F91" w:rsidRDefault="00A73006" w:rsidP="00A73006">
      <w:pPr>
        <w:pStyle w:val="Odsekzoznamu"/>
        <w:ind w:left="567"/>
        <w:rPr>
          <w:rFonts w:ascii="Arial Narrow" w:hAnsi="Arial Narrow"/>
          <w:sz w:val="22"/>
          <w:szCs w:val="22"/>
        </w:rPr>
      </w:pPr>
      <w:r w:rsidRPr="00870F91">
        <w:rPr>
          <w:rFonts w:ascii="Arial Narrow" w:hAnsi="Arial Narrow"/>
          <w:sz w:val="22"/>
          <w:szCs w:val="22"/>
        </w:rPr>
        <w:t>Ja dolu podpísaný (meno oprávneného zástupcu Poskytovateľa) čestne vyhlasujem, že</w:t>
      </w:r>
    </w:p>
    <w:p w14:paraId="06580DAE" w14:textId="77777777" w:rsidR="00A73006" w:rsidRPr="00870F91" w:rsidRDefault="00A73006" w:rsidP="00A73006">
      <w:pPr>
        <w:jc w:val="center"/>
        <w:rPr>
          <w:rFonts w:ascii="Arial Narrow" w:hAnsi="Arial Narrow"/>
          <w:sz w:val="22"/>
          <w:szCs w:val="22"/>
        </w:rPr>
      </w:pPr>
    </w:p>
    <w:p w14:paraId="7B116E9A" w14:textId="77777777" w:rsidR="00A73006" w:rsidRPr="00870F91" w:rsidRDefault="00A73006" w:rsidP="00383396">
      <w:pPr>
        <w:pStyle w:val="Odsekzoznamu"/>
        <w:numPr>
          <w:ilvl w:val="0"/>
          <w:numId w:val="47"/>
        </w:numPr>
        <w:tabs>
          <w:tab w:val="clear" w:pos="2160"/>
          <w:tab w:val="clear" w:pos="2880"/>
          <w:tab w:val="clear" w:pos="4500"/>
        </w:tabs>
        <w:spacing w:line="360" w:lineRule="auto"/>
        <w:ind w:left="567" w:hanging="283"/>
        <w:rPr>
          <w:rFonts w:ascii="Arial Narrow" w:hAnsi="Arial Narrow"/>
          <w:sz w:val="22"/>
          <w:szCs w:val="22"/>
        </w:rPr>
      </w:pPr>
      <w:r w:rsidRPr="00870F91">
        <w:rPr>
          <w:rFonts w:ascii="Arial Narrow" w:hAnsi="Arial Narrow"/>
          <w:sz w:val="22"/>
          <w:szCs w:val="22"/>
        </w:rPr>
        <w:t xml:space="preserve">Poskytovateľ a/alebo subdodávateľ </w:t>
      </w:r>
    </w:p>
    <w:p w14:paraId="66CCF218" w14:textId="77777777" w:rsidR="00A73006" w:rsidRPr="00870F91" w:rsidRDefault="00A73006" w:rsidP="00383396">
      <w:pPr>
        <w:pStyle w:val="Odsekzoznamu"/>
        <w:numPr>
          <w:ilvl w:val="0"/>
          <w:numId w:val="46"/>
        </w:numPr>
        <w:tabs>
          <w:tab w:val="clear" w:pos="2160"/>
          <w:tab w:val="clear" w:pos="2880"/>
          <w:tab w:val="clear" w:pos="4500"/>
        </w:tabs>
        <w:spacing w:line="360" w:lineRule="auto"/>
        <w:jc w:val="both"/>
        <w:rPr>
          <w:rFonts w:ascii="Arial Narrow" w:hAnsi="Arial Narrow"/>
          <w:sz w:val="22"/>
          <w:szCs w:val="22"/>
        </w:rPr>
      </w:pPr>
      <w:r w:rsidRPr="00870F91">
        <w:rPr>
          <w:rFonts w:ascii="Arial Narrow" w:hAnsi="Arial Narrow"/>
          <w:sz w:val="22"/>
          <w:szCs w:val="22"/>
        </w:rPr>
        <w:t xml:space="preserve">je nezávislý v súlade </w:t>
      </w:r>
      <w:r w:rsidR="00FB52E4" w:rsidRPr="00870F91">
        <w:rPr>
          <w:rFonts w:ascii="Arial Narrow" w:hAnsi="Arial Narrow"/>
          <w:sz w:val="22"/>
          <w:szCs w:val="22"/>
        </w:rPr>
        <w:t>so Štandardom IIA 1100 – Nezávislosť a objektivita a Štandardom ISSAI 130 – Etický kódex</w:t>
      </w:r>
      <w:r w:rsidRPr="00870F91">
        <w:rPr>
          <w:rFonts w:ascii="Arial Narrow" w:hAnsi="Arial Narrow"/>
          <w:sz w:val="22"/>
          <w:szCs w:val="22"/>
        </w:rPr>
        <w:t xml:space="preserve">, </w:t>
      </w:r>
    </w:p>
    <w:p w14:paraId="5F706F23" w14:textId="77777777" w:rsidR="00A73006" w:rsidRPr="00870F91" w:rsidRDefault="00A73006" w:rsidP="00383396">
      <w:pPr>
        <w:pStyle w:val="Odsekzoznamu"/>
        <w:numPr>
          <w:ilvl w:val="0"/>
          <w:numId w:val="45"/>
        </w:numPr>
        <w:tabs>
          <w:tab w:val="clear" w:pos="2160"/>
          <w:tab w:val="clear" w:pos="2880"/>
          <w:tab w:val="clear" w:pos="4500"/>
        </w:tabs>
        <w:spacing w:line="360" w:lineRule="auto"/>
        <w:jc w:val="both"/>
        <w:rPr>
          <w:rFonts w:ascii="Arial Narrow" w:hAnsi="Arial Narrow"/>
          <w:sz w:val="22"/>
          <w:szCs w:val="22"/>
        </w:rPr>
      </w:pPr>
      <w:r w:rsidRPr="00870F91">
        <w:rPr>
          <w:rFonts w:ascii="Arial Narrow" w:hAnsi="Arial Narrow"/>
          <w:sz w:val="22"/>
          <w:szCs w:val="22"/>
        </w:rPr>
        <w:t>je nezávislý od (</w:t>
      </w:r>
      <w:r w:rsidRPr="00870F91">
        <w:rPr>
          <w:rFonts w:ascii="Arial Narrow" w:hAnsi="Arial Narrow"/>
          <w:i/>
          <w:sz w:val="22"/>
          <w:szCs w:val="22"/>
        </w:rPr>
        <w:t>uvedie sa zoznam relevantných auditovaných subjektov prípadne oblastí, ktoré sú predmetom auditu v rámci príslušnej objednávky uzavretej v zmysle Rámcovej dohody, resp</w:t>
      </w:r>
      <w:r w:rsidR="00725291" w:rsidRPr="00870F91">
        <w:rPr>
          <w:rFonts w:ascii="Arial Narrow" w:hAnsi="Arial Narrow"/>
          <w:i/>
          <w:sz w:val="22"/>
          <w:szCs w:val="22"/>
        </w:rPr>
        <w:t>. všetkých relevantných orgánov</w:t>
      </w:r>
      <w:r w:rsidRPr="00870F91">
        <w:rPr>
          <w:rFonts w:ascii="Arial Narrow" w:hAnsi="Arial Narrow"/>
          <w:i/>
          <w:sz w:val="22"/>
          <w:szCs w:val="22"/>
        </w:rPr>
        <w:t xml:space="preserve"> zapojených do implementácie </w:t>
      </w:r>
      <w:r w:rsidR="0056248C" w:rsidRPr="00870F91">
        <w:rPr>
          <w:rFonts w:ascii="Arial Narrow" w:hAnsi="Arial Narrow"/>
          <w:i/>
          <w:sz w:val="22"/>
          <w:szCs w:val="22"/>
        </w:rPr>
        <w:t>PCS SK – AT</w:t>
      </w:r>
      <w:r w:rsidR="00A22BE6" w:rsidRPr="00870F91">
        <w:rPr>
          <w:rFonts w:ascii="Arial Narrow" w:hAnsi="Arial Narrow"/>
          <w:i/>
          <w:sz w:val="22"/>
          <w:szCs w:val="22"/>
        </w:rPr>
        <w:t xml:space="preserve"> </w:t>
      </w:r>
      <w:r w:rsidRPr="00870F91">
        <w:rPr>
          <w:rFonts w:ascii="Arial Narrow" w:hAnsi="Arial Narrow"/>
          <w:i/>
          <w:sz w:val="22"/>
          <w:szCs w:val="22"/>
        </w:rPr>
        <w:t>, ktoré sú overované auditom)</w:t>
      </w:r>
      <w:r w:rsidRPr="00870F91">
        <w:rPr>
          <w:rFonts w:ascii="Arial Narrow" w:hAnsi="Arial Narrow"/>
          <w:sz w:val="22"/>
          <w:szCs w:val="22"/>
        </w:rPr>
        <w:t>,</w:t>
      </w:r>
    </w:p>
    <w:p w14:paraId="77648B8C" w14:textId="77777777" w:rsidR="00A73006" w:rsidRPr="00870F91" w:rsidRDefault="00A73006" w:rsidP="00383396">
      <w:pPr>
        <w:pStyle w:val="Odsekzoznamu"/>
        <w:numPr>
          <w:ilvl w:val="0"/>
          <w:numId w:val="45"/>
        </w:numPr>
        <w:tabs>
          <w:tab w:val="clear" w:pos="2160"/>
          <w:tab w:val="clear" w:pos="2880"/>
          <w:tab w:val="clear" w:pos="4500"/>
        </w:tabs>
        <w:spacing w:line="360" w:lineRule="auto"/>
        <w:jc w:val="both"/>
        <w:rPr>
          <w:rFonts w:ascii="Arial Narrow" w:hAnsi="Arial Narrow"/>
          <w:sz w:val="22"/>
          <w:szCs w:val="22"/>
        </w:rPr>
      </w:pPr>
      <w:r w:rsidRPr="00870F91">
        <w:rPr>
          <w:rFonts w:ascii="Arial Narrow" w:hAnsi="Arial Narrow"/>
          <w:sz w:val="22"/>
          <w:szCs w:val="22"/>
        </w:rPr>
        <w:t>je odborne, personálne a materiálne spôsobilý na vykonávanie auditov podľa medzinárodne uznávaných audítorských štandardov.</w:t>
      </w:r>
    </w:p>
    <w:p w14:paraId="674A6109" w14:textId="77777777" w:rsidR="00A73006" w:rsidRPr="00870F91" w:rsidRDefault="00A73006" w:rsidP="00A73006">
      <w:pPr>
        <w:spacing w:line="360" w:lineRule="auto"/>
        <w:jc w:val="center"/>
        <w:rPr>
          <w:rFonts w:ascii="Arial Narrow" w:hAnsi="Arial Narrow"/>
          <w:sz w:val="22"/>
          <w:szCs w:val="22"/>
        </w:rPr>
      </w:pPr>
    </w:p>
    <w:p w14:paraId="2B7974C1" w14:textId="77777777" w:rsidR="00A73006" w:rsidRPr="00870F91" w:rsidRDefault="00A73006" w:rsidP="00383396">
      <w:pPr>
        <w:pStyle w:val="Odsekzoznamu"/>
        <w:numPr>
          <w:ilvl w:val="0"/>
          <w:numId w:val="48"/>
        </w:numPr>
        <w:tabs>
          <w:tab w:val="clear" w:pos="2160"/>
          <w:tab w:val="clear" w:pos="2880"/>
          <w:tab w:val="clear" w:pos="4500"/>
        </w:tabs>
        <w:spacing w:line="360" w:lineRule="auto"/>
        <w:jc w:val="both"/>
        <w:rPr>
          <w:rFonts w:ascii="Arial Narrow" w:hAnsi="Arial Narrow"/>
          <w:sz w:val="22"/>
          <w:szCs w:val="22"/>
        </w:rPr>
      </w:pPr>
      <w:r w:rsidRPr="00870F91">
        <w:rPr>
          <w:rFonts w:ascii="Arial Narrow" w:hAnsi="Arial Narrow"/>
          <w:sz w:val="22"/>
          <w:szCs w:val="22"/>
        </w:rPr>
        <w:t xml:space="preserve">experti (mená expertov, ktorí budú zúčastnení na realizácii objednávky uzavretej v zmysle predmetu </w:t>
      </w:r>
      <w:r w:rsidR="00210A53" w:rsidRPr="00870F91">
        <w:rPr>
          <w:rFonts w:ascii="Arial Narrow" w:hAnsi="Arial Narrow"/>
          <w:sz w:val="22"/>
          <w:szCs w:val="22"/>
        </w:rPr>
        <w:t>Rámcovej dohody</w:t>
      </w:r>
      <w:r w:rsidRPr="00870F91">
        <w:rPr>
          <w:rFonts w:ascii="Arial Narrow" w:hAnsi="Arial Narrow"/>
          <w:sz w:val="22"/>
          <w:szCs w:val="22"/>
        </w:rPr>
        <w:t xml:space="preserve">) </w:t>
      </w:r>
    </w:p>
    <w:p w14:paraId="6D80EBD3" w14:textId="77777777" w:rsidR="00A73006" w:rsidRPr="00870F91" w:rsidRDefault="00A73006" w:rsidP="00383396">
      <w:pPr>
        <w:pStyle w:val="Odsekzoznamu"/>
        <w:numPr>
          <w:ilvl w:val="0"/>
          <w:numId w:val="45"/>
        </w:numPr>
        <w:tabs>
          <w:tab w:val="clear" w:pos="2160"/>
          <w:tab w:val="clear" w:pos="2880"/>
          <w:tab w:val="clear" w:pos="4500"/>
        </w:tabs>
        <w:spacing w:line="360" w:lineRule="auto"/>
        <w:jc w:val="both"/>
        <w:rPr>
          <w:rFonts w:ascii="Arial Narrow" w:hAnsi="Arial Narrow"/>
          <w:sz w:val="22"/>
          <w:szCs w:val="22"/>
        </w:rPr>
      </w:pPr>
      <w:r w:rsidRPr="00870F91">
        <w:rPr>
          <w:rFonts w:ascii="Arial Narrow" w:hAnsi="Arial Narrow"/>
          <w:sz w:val="22"/>
          <w:szCs w:val="22"/>
        </w:rPr>
        <w:t xml:space="preserve">sa nepodieľali na príprave a implementácii projektov, ktoré sú overované auditom.  </w:t>
      </w:r>
    </w:p>
    <w:p w14:paraId="05E3E415" w14:textId="77777777" w:rsidR="00A73006" w:rsidRPr="00870F91" w:rsidRDefault="00A73006" w:rsidP="00A73006">
      <w:pPr>
        <w:tabs>
          <w:tab w:val="center" w:pos="7560"/>
        </w:tabs>
        <w:rPr>
          <w:rFonts w:ascii="Arial Narrow" w:hAnsi="Arial Narrow"/>
          <w:sz w:val="22"/>
          <w:szCs w:val="22"/>
        </w:rPr>
      </w:pPr>
    </w:p>
    <w:p w14:paraId="12B1B8CC" w14:textId="77777777" w:rsidR="00A73006" w:rsidRPr="00870F91" w:rsidRDefault="00A73006" w:rsidP="00A73006">
      <w:pPr>
        <w:tabs>
          <w:tab w:val="center" w:pos="7560"/>
        </w:tabs>
        <w:rPr>
          <w:rFonts w:ascii="Arial Narrow" w:hAnsi="Arial Narrow"/>
          <w:sz w:val="22"/>
          <w:szCs w:val="22"/>
        </w:rPr>
      </w:pPr>
    </w:p>
    <w:p w14:paraId="470B224E" w14:textId="77777777" w:rsidR="00A73006" w:rsidRPr="00870F91" w:rsidRDefault="00A73006" w:rsidP="00A73006">
      <w:pPr>
        <w:pStyle w:val="Zkladntext"/>
        <w:rPr>
          <w:rFonts w:ascii="Arial Narrow" w:hAnsi="Arial Narrow"/>
          <w:sz w:val="22"/>
          <w:szCs w:val="22"/>
        </w:rPr>
      </w:pPr>
      <w:r w:rsidRPr="00870F91">
        <w:rPr>
          <w:rFonts w:ascii="Arial Narrow" w:hAnsi="Arial Narrow"/>
          <w:sz w:val="22"/>
          <w:szCs w:val="22"/>
        </w:rPr>
        <w:t>V Bratislave, dňa _____________</w:t>
      </w:r>
      <w:r w:rsidRPr="00870F91">
        <w:rPr>
          <w:rFonts w:ascii="Arial Narrow" w:hAnsi="Arial Narrow"/>
          <w:sz w:val="22"/>
          <w:szCs w:val="22"/>
        </w:rPr>
        <w:tab/>
      </w:r>
      <w:r w:rsidRPr="00870F91">
        <w:rPr>
          <w:rFonts w:ascii="Arial Narrow" w:hAnsi="Arial Narrow"/>
          <w:sz w:val="22"/>
          <w:szCs w:val="22"/>
        </w:rPr>
        <w:tab/>
      </w:r>
      <w:r w:rsidRPr="00870F91">
        <w:rPr>
          <w:rFonts w:ascii="Arial Narrow" w:hAnsi="Arial Narrow"/>
          <w:sz w:val="22"/>
          <w:szCs w:val="22"/>
        </w:rPr>
        <w:tab/>
        <w:t xml:space="preserve"> </w:t>
      </w:r>
    </w:p>
    <w:p w14:paraId="112FED05" w14:textId="77777777" w:rsidR="00A73006" w:rsidRPr="00870F91" w:rsidRDefault="00A73006" w:rsidP="00A73006">
      <w:pPr>
        <w:tabs>
          <w:tab w:val="center" w:pos="7560"/>
        </w:tabs>
        <w:rPr>
          <w:rFonts w:ascii="Arial Narrow" w:hAnsi="Arial Narrow"/>
          <w:sz w:val="22"/>
          <w:szCs w:val="22"/>
        </w:rPr>
      </w:pPr>
    </w:p>
    <w:p w14:paraId="76A494C2" w14:textId="77777777" w:rsidR="00A73006" w:rsidRPr="00870F91" w:rsidRDefault="00A73006" w:rsidP="00A73006">
      <w:pPr>
        <w:tabs>
          <w:tab w:val="center" w:pos="7560"/>
        </w:tabs>
        <w:rPr>
          <w:rFonts w:ascii="Arial Narrow" w:hAnsi="Arial Narrow"/>
          <w:sz w:val="22"/>
          <w:szCs w:val="22"/>
        </w:rPr>
      </w:pPr>
    </w:p>
    <w:p w14:paraId="22EBBC4E" w14:textId="77777777" w:rsidR="00A73006" w:rsidRPr="00870F91" w:rsidRDefault="00A73006" w:rsidP="00A73006">
      <w:pPr>
        <w:tabs>
          <w:tab w:val="center" w:pos="7560"/>
        </w:tabs>
        <w:rPr>
          <w:rFonts w:ascii="Arial Narrow" w:hAnsi="Arial Narrow"/>
          <w:sz w:val="22"/>
          <w:szCs w:val="22"/>
        </w:rPr>
      </w:pPr>
    </w:p>
    <w:p w14:paraId="48A3D07B" w14:textId="77777777" w:rsidR="00A73006" w:rsidRPr="00870F91" w:rsidRDefault="00A73006" w:rsidP="00A73006">
      <w:pPr>
        <w:tabs>
          <w:tab w:val="center" w:pos="7560"/>
        </w:tabs>
        <w:rPr>
          <w:rFonts w:ascii="Arial Narrow" w:hAnsi="Arial Narrow"/>
          <w:sz w:val="22"/>
          <w:szCs w:val="22"/>
        </w:rPr>
      </w:pPr>
    </w:p>
    <w:p w14:paraId="4F81D7D9" w14:textId="77777777" w:rsidR="00A73006" w:rsidRPr="00870F91" w:rsidRDefault="00A73006" w:rsidP="00A73006">
      <w:pPr>
        <w:tabs>
          <w:tab w:val="center" w:pos="7560"/>
        </w:tabs>
        <w:rPr>
          <w:rFonts w:ascii="Arial Narrow" w:hAnsi="Arial Narrow"/>
          <w:sz w:val="22"/>
          <w:szCs w:val="22"/>
        </w:rPr>
      </w:pPr>
      <w:r w:rsidRPr="00870F91">
        <w:rPr>
          <w:rFonts w:ascii="Arial Narrow" w:hAnsi="Arial Narrow"/>
          <w:sz w:val="22"/>
          <w:szCs w:val="22"/>
        </w:rPr>
        <w:t xml:space="preserve">                  </w:t>
      </w:r>
      <w:r w:rsidRPr="00870F91">
        <w:rPr>
          <w:rFonts w:ascii="Arial Narrow" w:hAnsi="Arial Narrow"/>
          <w:sz w:val="22"/>
          <w:szCs w:val="22"/>
        </w:rPr>
        <w:tab/>
      </w:r>
      <w:r w:rsidRPr="00870F91">
        <w:rPr>
          <w:rFonts w:ascii="Arial Narrow" w:hAnsi="Arial Narrow"/>
          <w:sz w:val="22"/>
          <w:szCs w:val="22"/>
        </w:rPr>
        <w:tab/>
      </w:r>
      <w:r w:rsidRPr="00870F91">
        <w:rPr>
          <w:rFonts w:ascii="Arial Narrow" w:hAnsi="Arial Narrow"/>
          <w:sz w:val="22"/>
          <w:szCs w:val="22"/>
        </w:rPr>
        <w:tab/>
        <w:t xml:space="preserve"> ___________________________________________</w:t>
      </w:r>
      <w:r w:rsidRPr="00870F91">
        <w:rPr>
          <w:rFonts w:ascii="Arial Narrow" w:hAnsi="Arial Narrow"/>
          <w:sz w:val="22"/>
          <w:szCs w:val="22"/>
        </w:rPr>
        <w:tab/>
      </w:r>
    </w:p>
    <w:p w14:paraId="43427F84" w14:textId="77777777" w:rsidR="00A73006" w:rsidRPr="003F65A1" w:rsidRDefault="00A73006" w:rsidP="00A73006">
      <w:pPr>
        <w:tabs>
          <w:tab w:val="center" w:pos="7560"/>
        </w:tabs>
        <w:ind w:left="3261"/>
        <w:rPr>
          <w:rFonts w:ascii="Arial Narrow" w:hAnsi="Arial Narrow"/>
        </w:rPr>
      </w:pPr>
      <w:r w:rsidRPr="00870F91">
        <w:rPr>
          <w:rFonts w:ascii="Arial Narrow" w:hAnsi="Arial Narrow"/>
          <w:sz w:val="22"/>
          <w:szCs w:val="22"/>
        </w:rPr>
        <w:tab/>
        <w:t>(podpis a funkcia oprávneného zástupcu Poskytovateľa)</w:t>
      </w:r>
    </w:p>
    <w:p w14:paraId="6922C311" w14:textId="77777777" w:rsidR="00A73006" w:rsidRPr="003F65A1" w:rsidRDefault="00A73006" w:rsidP="00A73006">
      <w:pPr>
        <w:tabs>
          <w:tab w:val="center" w:pos="7560"/>
        </w:tabs>
        <w:ind w:left="3261"/>
        <w:rPr>
          <w:rFonts w:ascii="Arial Narrow" w:hAnsi="Arial Narrow"/>
          <w:sz w:val="22"/>
          <w:szCs w:val="22"/>
        </w:rPr>
      </w:pPr>
    </w:p>
    <w:p w14:paraId="75A25464" w14:textId="77777777" w:rsidR="00A73006" w:rsidRPr="003F65A1" w:rsidRDefault="00A73006" w:rsidP="00A73006">
      <w:pPr>
        <w:tabs>
          <w:tab w:val="center" w:pos="7560"/>
        </w:tabs>
        <w:ind w:left="3261"/>
        <w:rPr>
          <w:rFonts w:ascii="Arial Narrow" w:hAnsi="Arial Narrow"/>
          <w:sz w:val="22"/>
          <w:szCs w:val="22"/>
        </w:rPr>
      </w:pPr>
    </w:p>
    <w:p w14:paraId="6F8C6BC6" w14:textId="77777777" w:rsidR="00A73006" w:rsidRPr="003F65A1" w:rsidRDefault="00A73006" w:rsidP="00A73006">
      <w:pPr>
        <w:tabs>
          <w:tab w:val="center" w:pos="7560"/>
        </w:tabs>
        <w:rPr>
          <w:rFonts w:ascii="Arial Narrow" w:hAnsi="Arial Narrow"/>
          <w:sz w:val="22"/>
          <w:szCs w:val="22"/>
        </w:rPr>
      </w:pPr>
    </w:p>
    <w:p w14:paraId="790F770C" w14:textId="77777777" w:rsidR="00A73006" w:rsidRPr="003F65A1" w:rsidRDefault="00A73006">
      <w:pPr>
        <w:tabs>
          <w:tab w:val="clear" w:pos="2160"/>
          <w:tab w:val="clear" w:pos="2880"/>
          <w:tab w:val="clear" w:pos="4500"/>
        </w:tabs>
        <w:spacing w:after="160" w:line="259" w:lineRule="auto"/>
        <w:rPr>
          <w:rFonts w:ascii="Arial Narrow" w:hAnsi="Arial Narrow" w:cs="Tahoma"/>
          <w:b/>
          <w:sz w:val="22"/>
          <w:szCs w:val="22"/>
        </w:rPr>
      </w:pPr>
      <w:r w:rsidRPr="003F65A1">
        <w:rPr>
          <w:rFonts w:ascii="Arial Narrow" w:hAnsi="Arial Narrow" w:cs="Tahoma"/>
          <w:b/>
          <w:sz w:val="22"/>
          <w:szCs w:val="22"/>
        </w:rPr>
        <w:br w:type="page"/>
      </w:r>
    </w:p>
    <w:p w14:paraId="61570BC2" w14:textId="77777777" w:rsidR="0029410E" w:rsidRPr="003F65A1" w:rsidRDefault="00C81F5E" w:rsidP="00F71FAD">
      <w:pPr>
        <w:tabs>
          <w:tab w:val="center" w:pos="7560"/>
        </w:tabs>
        <w:spacing w:after="240"/>
        <w:jc w:val="both"/>
        <w:rPr>
          <w:rFonts w:ascii="Arial Narrow" w:hAnsi="Arial Narrow" w:cs="Tahoma"/>
          <w:b/>
          <w:sz w:val="22"/>
          <w:szCs w:val="22"/>
        </w:rPr>
      </w:pPr>
      <w:r w:rsidRPr="003F65A1">
        <w:rPr>
          <w:rFonts w:ascii="Arial Narrow" w:hAnsi="Arial Narrow" w:cs="Tahoma"/>
          <w:b/>
          <w:sz w:val="22"/>
          <w:szCs w:val="22"/>
        </w:rPr>
        <w:lastRenderedPageBreak/>
        <w:t>Príloha č. 4</w:t>
      </w:r>
      <w:r w:rsidR="0029410E" w:rsidRPr="003F65A1">
        <w:rPr>
          <w:rFonts w:ascii="Arial Narrow" w:hAnsi="Arial Narrow" w:cs="Tahoma"/>
          <w:b/>
          <w:sz w:val="22"/>
          <w:szCs w:val="22"/>
        </w:rPr>
        <w:t xml:space="preserve"> </w:t>
      </w:r>
      <w:r w:rsidR="0029410E" w:rsidRPr="003F65A1">
        <w:rPr>
          <w:rFonts w:ascii="Arial Narrow" w:hAnsi="Arial Narrow"/>
          <w:b/>
          <w:sz w:val="22"/>
          <w:szCs w:val="22"/>
        </w:rPr>
        <w:t>návrhu Rámcovej dohody</w:t>
      </w:r>
      <w:r w:rsidR="0029410E" w:rsidRPr="003F65A1">
        <w:rPr>
          <w:rFonts w:ascii="Arial Narrow" w:hAnsi="Arial Narrow" w:cs="Tahoma"/>
          <w:b/>
          <w:sz w:val="22"/>
          <w:szCs w:val="22"/>
        </w:rPr>
        <w:t xml:space="preserve"> – Požiadavky odbornej spôsobilosti, ktoré musia spĺňať experti Poskytovateľa v zmysle dokumentácie z verejného obstarávania</w:t>
      </w:r>
    </w:p>
    <w:p w14:paraId="636AE9D1" w14:textId="77777777" w:rsidR="0029410E" w:rsidRPr="003F65A1" w:rsidRDefault="0029410E" w:rsidP="0029410E">
      <w:pPr>
        <w:tabs>
          <w:tab w:val="center" w:pos="7560"/>
        </w:tabs>
        <w:spacing w:after="120"/>
        <w:jc w:val="center"/>
        <w:rPr>
          <w:rFonts w:ascii="Arial Narrow" w:hAnsi="Arial Narrow" w:cs="Tahoma"/>
          <w:b/>
          <w:sz w:val="22"/>
          <w:szCs w:val="22"/>
        </w:rPr>
      </w:pPr>
      <w:r w:rsidRPr="003F65A1">
        <w:rPr>
          <w:rFonts w:ascii="Arial Narrow" w:hAnsi="Arial Narrow" w:cs="Tahoma"/>
          <w:b/>
          <w:sz w:val="22"/>
          <w:szCs w:val="22"/>
        </w:rPr>
        <w:t>Požiadavky odbornej spôsobilosti, ktoré musia spĺňať experti Poskytovateľa v zmysle dokumentácie z verejného obstarávania</w:t>
      </w:r>
    </w:p>
    <w:p w14:paraId="1798D6B0" w14:textId="77777777" w:rsidR="0029410E" w:rsidRPr="003F65A1" w:rsidRDefault="0029410E" w:rsidP="00383396">
      <w:pPr>
        <w:pStyle w:val="Odsekzoznamu"/>
        <w:numPr>
          <w:ilvl w:val="0"/>
          <w:numId w:val="37"/>
        </w:numPr>
        <w:tabs>
          <w:tab w:val="clear" w:pos="2160"/>
          <w:tab w:val="clear" w:pos="2880"/>
          <w:tab w:val="clear" w:pos="4500"/>
          <w:tab w:val="center" w:pos="7560"/>
        </w:tabs>
        <w:spacing w:after="120"/>
        <w:jc w:val="both"/>
        <w:rPr>
          <w:rFonts w:ascii="Arial Narrow" w:hAnsi="Arial Narrow" w:cs="Tahoma"/>
          <w:b/>
          <w:sz w:val="22"/>
          <w:szCs w:val="22"/>
        </w:rPr>
      </w:pPr>
      <w:r w:rsidRPr="003F65A1">
        <w:rPr>
          <w:rFonts w:ascii="Arial Narrow" w:hAnsi="Arial Narrow"/>
          <w:b/>
          <w:sz w:val="22"/>
          <w:szCs w:val="22"/>
          <w:u w:val="single"/>
        </w:rPr>
        <w:t xml:space="preserve">Kľúčový expert (min. </w:t>
      </w:r>
      <w:r w:rsidR="00E46A1E" w:rsidRPr="003F65A1">
        <w:rPr>
          <w:rFonts w:ascii="Arial Narrow" w:hAnsi="Arial Narrow"/>
          <w:b/>
          <w:sz w:val="22"/>
          <w:szCs w:val="22"/>
          <w:u w:val="single"/>
        </w:rPr>
        <w:t>jeden</w:t>
      </w:r>
      <w:r w:rsidRPr="003F65A1">
        <w:rPr>
          <w:rFonts w:ascii="Arial Narrow" w:hAnsi="Arial Narrow"/>
          <w:b/>
          <w:sz w:val="22"/>
          <w:szCs w:val="22"/>
          <w:u w:val="single"/>
        </w:rPr>
        <w:t xml:space="preserve"> expert):</w:t>
      </w:r>
    </w:p>
    <w:p w14:paraId="5D70D6A8" w14:textId="77777777" w:rsidR="0029410E" w:rsidRPr="003F65A1"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ukončené minimálne vysokoškolské vzdelanie II. stupňa - splnenie uvedenej požiadavky musí jednoznačne vyplývať z údajov uvedených v životopise experta,</w:t>
      </w:r>
    </w:p>
    <w:p w14:paraId="4CE7D820" w14:textId="5EB7CCE1" w:rsidR="0029410E" w:rsidRPr="003F65A1"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 xml:space="preserve">minimálne </w:t>
      </w:r>
      <w:r w:rsidR="004D137E" w:rsidRPr="003F65A1">
        <w:rPr>
          <w:rFonts w:ascii="Arial Narrow" w:hAnsi="Arial Narrow"/>
          <w:sz w:val="22"/>
          <w:szCs w:val="22"/>
        </w:rPr>
        <w:t>troj</w:t>
      </w:r>
      <w:r w:rsidRPr="003F65A1">
        <w:rPr>
          <w:rFonts w:ascii="Arial Narrow" w:hAnsi="Arial Narrow"/>
          <w:sz w:val="22"/>
          <w:szCs w:val="22"/>
        </w:rPr>
        <w:t xml:space="preserve">ročná pracovná skúsenosť v oblasti </w:t>
      </w:r>
      <w:r w:rsidRPr="003F65A1">
        <w:rPr>
          <w:rFonts w:ascii="Arial Narrow" w:hAnsi="Arial Narrow" w:cs="Courier New"/>
          <w:color w:val="000000"/>
          <w:sz w:val="22"/>
          <w:szCs w:val="22"/>
        </w:rPr>
        <w:t xml:space="preserve">výkonu </w:t>
      </w:r>
      <w:r w:rsidRPr="003F65A1">
        <w:rPr>
          <w:rFonts w:ascii="Arial Narrow" w:hAnsi="Arial Narrow"/>
          <w:sz w:val="22"/>
          <w:szCs w:val="22"/>
        </w:rPr>
        <w:t>auditu/kontroly/overovania prostriedkov/projektov/programov v rámci financovania zo zdrojov EÚ/iných finančných zdrojov zahraničnej pomoci/prostriedkov štátneho rozpočtu/súkromného sektoru</w:t>
      </w:r>
      <w:r w:rsidR="00A73006" w:rsidRPr="003F65A1">
        <w:rPr>
          <w:rFonts w:ascii="Arial Narrow" w:hAnsi="Arial Narrow"/>
          <w:sz w:val="22"/>
          <w:szCs w:val="22"/>
        </w:rPr>
        <w:t xml:space="preserve"> alebo ekvivalent</w:t>
      </w:r>
      <w:r w:rsidRPr="003F65A1">
        <w:rPr>
          <w:rFonts w:ascii="Arial Narrow" w:hAnsi="Arial Narrow"/>
          <w:sz w:val="22"/>
          <w:szCs w:val="22"/>
        </w:rPr>
        <w:t xml:space="preserve"> vykonávaných podľa medzinárodne uznávaných audítorských štandardov </w:t>
      </w:r>
      <w:r w:rsidR="006E1321" w:rsidRPr="003F65A1">
        <w:rPr>
          <w:rFonts w:ascii="Arial Narrow" w:hAnsi="Arial Narrow"/>
          <w:sz w:val="22"/>
          <w:szCs w:val="22"/>
        </w:rPr>
        <w:t>a</w:t>
      </w:r>
      <w:r w:rsidR="00D13EC8" w:rsidRPr="003F65A1">
        <w:rPr>
          <w:rFonts w:ascii="Arial Narrow" w:hAnsi="Arial Narrow"/>
          <w:sz w:val="22"/>
          <w:szCs w:val="22"/>
        </w:rPr>
        <w:t>lebo</w:t>
      </w:r>
      <w:r w:rsidR="006E1321" w:rsidRPr="003F65A1">
        <w:rPr>
          <w:rFonts w:ascii="Arial Narrow" w:hAnsi="Arial Narrow"/>
          <w:sz w:val="22"/>
          <w:szCs w:val="22"/>
        </w:rPr>
        <w:t xml:space="preserve"> podľa legislatívy SR alebo legislatívy EÚ alebo príslušnej národnej legislatívy</w:t>
      </w:r>
      <w:r w:rsidR="006E1321" w:rsidRPr="003F65A1">
        <w:rPr>
          <w:rFonts w:ascii="Arial Narrow" w:hAnsi="Arial Narrow" w:cs="Courier New"/>
          <w:color w:val="000000"/>
          <w:sz w:val="22"/>
          <w:szCs w:val="22"/>
        </w:rPr>
        <w:t xml:space="preserve"> </w:t>
      </w:r>
      <w:r w:rsidRPr="003F65A1">
        <w:rPr>
          <w:rFonts w:ascii="Arial Narrow" w:hAnsi="Arial Narrow" w:cs="Courier New"/>
          <w:color w:val="000000"/>
          <w:sz w:val="22"/>
          <w:szCs w:val="22"/>
        </w:rPr>
        <w:t>–</w:t>
      </w:r>
      <w:r w:rsidRPr="003F65A1">
        <w:rPr>
          <w:rFonts w:ascii="Arial Narrow" w:hAnsi="Arial Narrow"/>
          <w:sz w:val="22"/>
          <w:szCs w:val="22"/>
        </w:rPr>
        <w:t xml:space="preserve"> splnenie uvedenej požiadavky musí jednoznačne vyplývať z údajov uvedených v životopise experta,</w:t>
      </w:r>
    </w:p>
    <w:p w14:paraId="755B2F72" w14:textId="77777777" w:rsidR="0029410E" w:rsidRPr="003F65A1"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 xml:space="preserve">minimálne </w:t>
      </w:r>
      <w:r w:rsidR="004D137E" w:rsidRPr="003F65A1">
        <w:rPr>
          <w:rFonts w:ascii="Arial Narrow" w:hAnsi="Arial Narrow"/>
          <w:sz w:val="22"/>
          <w:szCs w:val="22"/>
        </w:rPr>
        <w:t>troj</w:t>
      </w:r>
      <w:r w:rsidRPr="003F65A1">
        <w:rPr>
          <w:rFonts w:ascii="Arial Narrow" w:hAnsi="Arial Narrow"/>
          <w:sz w:val="22"/>
          <w:szCs w:val="22"/>
        </w:rPr>
        <w:t xml:space="preserve">ročná pracovná skúsenosť v manažérskej pozícii </w:t>
      </w:r>
      <w:r w:rsidRPr="003F65A1">
        <w:rPr>
          <w:rFonts w:ascii="Arial Narrow" w:hAnsi="Arial Narrow" w:cs="Courier New"/>
          <w:color w:val="000000"/>
          <w:sz w:val="22"/>
          <w:szCs w:val="22"/>
        </w:rPr>
        <w:t>–</w:t>
      </w:r>
      <w:r w:rsidRPr="003F65A1">
        <w:rPr>
          <w:rFonts w:ascii="Arial Narrow" w:hAnsi="Arial Narrow"/>
          <w:sz w:val="22"/>
          <w:szCs w:val="22"/>
        </w:rPr>
        <w:t xml:space="preserve"> splnenie uvedenej požiadavky musí jednoznačne vyplývať z údajov uvedených v životopise experta,</w:t>
      </w:r>
    </w:p>
    <w:p w14:paraId="463810DD" w14:textId="77777777" w:rsidR="0029410E" w:rsidRPr="003F65A1"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 xml:space="preserve">znalosť </w:t>
      </w:r>
      <w:r w:rsidRPr="003F65A1">
        <w:rPr>
          <w:rFonts w:ascii="Arial Narrow" w:hAnsi="Arial Narrow" w:cs="ITCBookmanEE"/>
          <w:sz w:val="22"/>
          <w:szCs w:val="22"/>
          <w:lang w:eastAsia="sk-SK"/>
        </w:rPr>
        <w:t xml:space="preserve">medzinárodne uznávaných audítorských štandardov </w:t>
      </w:r>
      <w:r w:rsidRPr="003F65A1">
        <w:rPr>
          <w:rFonts w:ascii="Arial Narrow" w:hAnsi="Arial Narrow"/>
          <w:sz w:val="22"/>
          <w:szCs w:val="22"/>
        </w:rPr>
        <w:t>a legislatívy EÚ v požadovanej oblasti výkonu auditov a kontroly fondov EÚ (napr.</w:t>
      </w:r>
      <w:r w:rsidRPr="003F65A1">
        <w:rPr>
          <w:rFonts w:ascii="Arial Narrow" w:hAnsi="Arial Narrow" w:cs="Tahoma"/>
          <w:sz w:val="22"/>
          <w:szCs w:val="22"/>
        </w:rPr>
        <w:t xml:space="preserve"> nariadenie (EÚ,</w:t>
      </w:r>
      <w:r w:rsidRPr="003F65A1">
        <w:rPr>
          <w:rFonts w:ascii="Arial Narrow" w:hAnsi="Arial Narrow"/>
          <w:sz w:val="22"/>
          <w:szCs w:val="22"/>
        </w:rPr>
        <w:t xml:space="preserve"> </w:t>
      </w:r>
      <w:r w:rsidRPr="003F65A1">
        <w:rPr>
          <w:rFonts w:ascii="Arial Narrow" w:hAnsi="Arial Narrow" w:cs="Tahoma"/>
          <w:sz w:val="22"/>
          <w:szCs w:val="22"/>
        </w:rPr>
        <w:t xml:space="preserve">Euratom) 2018/1046 v platnom znení, nariadenie Európskeho parlamentu a Rady </w:t>
      </w:r>
      <w:r w:rsidRPr="003F65A1">
        <w:rPr>
          <w:rFonts w:ascii="Arial Narrow" w:hAnsi="Arial Narrow"/>
          <w:sz w:val="22"/>
          <w:szCs w:val="22"/>
        </w:rPr>
        <w:t xml:space="preserve">(EÚ) </w:t>
      </w:r>
      <w:r w:rsidR="00F812D1" w:rsidRPr="003F65A1">
        <w:rPr>
          <w:rFonts w:ascii="Arial Narrow" w:hAnsi="Arial Narrow"/>
          <w:sz w:val="22"/>
          <w:szCs w:val="22"/>
        </w:rPr>
        <w:t xml:space="preserve">2021/1060 </w:t>
      </w:r>
      <w:r w:rsidRPr="003F65A1">
        <w:rPr>
          <w:rFonts w:ascii="Arial Narrow" w:hAnsi="Arial Narrow"/>
          <w:sz w:val="22"/>
          <w:szCs w:val="22"/>
        </w:rPr>
        <w:t xml:space="preserve">v platnom znení, </w:t>
      </w:r>
      <w:r w:rsidR="00F812D1" w:rsidRPr="003F65A1">
        <w:rPr>
          <w:rFonts w:ascii="Arial Narrow" w:hAnsi="Arial Narrow"/>
          <w:sz w:val="22"/>
          <w:szCs w:val="22"/>
        </w:rPr>
        <w:t xml:space="preserve">nariadenie Európskeho parlamentu a Rady </w:t>
      </w:r>
      <w:r w:rsidR="002E07E7" w:rsidRPr="003F65A1">
        <w:rPr>
          <w:rFonts w:ascii="Arial Narrow" w:hAnsi="Arial Narrow"/>
          <w:sz w:val="22"/>
          <w:szCs w:val="22"/>
        </w:rPr>
        <w:t xml:space="preserve">(EÚ) </w:t>
      </w:r>
      <w:r w:rsidR="00F812D1" w:rsidRPr="003F65A1">
        <w:rPr>
          <w:rFonts w:ascii="Arial Narrow" w:hAnsi="Arial Narrow"/>
          <w:sz w:val="22"/>
          <w:szCs w:val="22"/>
        </w:rPr>
        <w:t>2021/1059 v platnom znení, nariadenie Európskeho parlamentu a Rady (EÚ) 2021/1058 v platnom znení</w:t>
      </w:r>
      <w:r w:rsidRPr="003F65A1">
        <w:rPr>
          <w:rFonts w:ascii="Arial Narrow" w:hAnsi="Arial Narrow"/>
          <w:sz w:val="22"/>
          <w:szCs w:val="22"/>
        </w:rPr>
        <w:t>) –</w:t>
      </w:r>
      <w:r w:rsidR="0029410E" w:rsidRPr="003F65A1">
        <w:rPr>
          <w:rFonts w:ascii="Arial Narrow" w:hAnsi="Arial Narrow"/>
          <w:sz w:val="22"/>
          <w:szCs w:val="22"/>
        </w:rPr>
        <w:t xml:space="preserve"> preukázané čestným vyhlásením experta.</w:t>
      </w:r>
    </w:p>
    <w:p w14:paraId="6FEBD037" w14:textId="77777777" w:rsidR="0029410E" w:rsidRPr="003F65A1" w:rsidRDefault="0029410E" w:rsidP="00383396">
      <w:pPr>
        <w:pStyle w:val="Odsekzoznamu"/>
        <w:numPr>
          <w:ilvl w:val="0"/>
          <w:numId w:val="37"/>
        </w:numPr>
        <w:tabs>
          <w:tab w:val="clear" w:pos="2160"/>
          <w:tab w:val="clear" w:pos="2880"/>
          <w:tab w:val="clear" w:pos="4500"/>
          <w:tab w:val="center" w:pos="7560"/>
        </w:tabs>
        <w:spacing w:after="120"/>
        <w:jc w:val="both"/>
        <w:rPr>
          <w:rFonts w:ascii="Arial Narrow" w:hAnsi="Arial Narrow" w:cs="Courier New"/>
          <w:b/>
          <w:color w:val="000000"/>
          <w:sz w:val="22"/>
          <w:szCs w:val="22"/>
          <w:u w:val="single"/>
        </w:rPr>
      </w:pPr>
      <w:r w:rsidRPr="003F65A1">
        <w:rPr>
          <w:rFonts w:ascii="Arial Narrow" w:hAnsi="Arial Narrow" w:cs="Courier New"/>
          <w:b/>
          <w:color w:val="000000"/>
          <w:sz w:val="22"/>
          <w:szCs w:val="22"/>
          <w:u w:val="single"/>
        </w:rPr>
        <w:t xml:space="preserve">Iní experti (min. </w:t>
      </w:r>
      <w:r w:rsidR="00E46A1E" w:rsidRPr="003F65A1">
        <w:rPr>
          <w:rFonts w:ascii="Arial Narrow" w:hAnsi="Arial Narrow" w:cs="Courier New"/>
          <w:b/>
          <w:color w:val="000000"/>
          <w:sz w:val="22"/>
          <w:szCs w:val="22"/>
          <w:u w:val="single"/>
        </w:rPr>
        <w:t>traja</w:t>
      </w:r>
      <w:r w:rsidRPr="003F65A1">
        <w:rPr>
          <w:rFonts w:ascii="Arial Narrow" w:hAnsi="Arial Narrow" w:cs="Courier New"/>
          <w:b/>
          <w:color w:val="000000"/>
          <w:sz w:val="22"/>
          <w:szCs w:val="22"/>
          <w:u w:val="single"/>
        </w:rPr>
        <w:t xml:space="preserve"> experti):</w:t>
      </w:r>
    </w:p>
    <w:p w14:paraId="449FB754" w14:textId="77777777" w:rsidR="0029410E" w:rsidRPr="003F65A1"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ukončené minimálne vysokoškolské vzdelanie II. stupňa – splnenie uvedenej požiadavky musí jednoznačne vyplývať z údajov uvedených v životopise experta,</w:t>
      </w:r>
    </w:p>
    <w:p w14:paraId="3E48FA57" w14:textId="4C3BBF69" w:rsidR="0029410E" w:rsidRPr="003F65A1" w:rsidRDefault="0029410E"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 xml:space="preserve">minimálne </w:t>
      </w:r>
      <w:r w:rsidR="004D137E" w:rsidRPr="003F65A1">
        <w:rPr>
          <w:rFonts w:ascii="Arial Narrow" w:hAnsi="Arial Narrow"/>
          <w:sz w:val="22"/>
          <w:szCs w:val="22"/>
        </w:rPr>
        <w:t>dvoj</w:t>
      </w:r>
      <w:r w:rsidRPr="003F65A1">
        <w:rPr>
          <w:rFonts w:ascii="Arial Narrow" w:hAnsi="Arial Narrow"/>
          <w:sz w:val="22"/>
          <w:szCs w:val="22"/>
        </w:rPr>
        <w:t xml:space="preserve">ročná pracovná skúsenosť v oblasti výkonu auditu/kontroly/overovania prostriedkov/projektov/programov v rámci fondov EÚ/iných finančných zdrojov zahraničnej pomoci/prostriedkov štátneho rozpočtu/súkromného sektoru </w:t>
      </w:r>
      <w:r w:rsidR="006E1321" w:rsidRPr="003F65A1">
        <w:rPr>
          <w:rFonts w:ascii="Arial Narrow" w:hAnsi="Arial Narrow"/>
          <w:sz w:val="22"/>
          <w:szCs w:val="22"/>
        </w:rPr>
        <w:t xml:space="preserve">alebo ekvivalent vykonávaných podľa medzinárodne uznávaných audítorských štandardov </w:t>
      </w:r>
      <w:r w:rsidR="00D13EC8" w:rsidRPr="003F65A1">
        <w:rPr>
          <w:rFonts w:ascii="Arial Narrow" w:hAnsi="Arial Narrow"/>
          <w:sz w:val="22"/>
          <w:szCs w:val="22"/>
        </w:rPr>
        <w:t>alebo</w:t>
      </w:r>
      <w:r w:rsidR="006E1321" w:rsidRPr="003F65A1">
        <w:rPr>
          <w:rFonts w:ascii="Arial Narrow" w:hAnsi="Arial Narrow"/>
          <w:sz w:val="22"/>
          <w:szCs w:val="22"/>
        </w:rPr>
        <w:t> podľa legislatívy SR alebo legislatívy EÚ</w:t>
      </w:r>
      <w:r w:rsidR="00D13EC8" w:rsidRPr="003F65A1">
        <w:rPr>
          <w:rFonts w:ascii="Arial Narrow" w:hAnsi="Arial Narrow"/>
          <w:sz w:val="22"/>
          <w:szCs w:val="22"/>
        </w:rPr>
        <w:t xml:space="preserve"> </w:t>
      </w:r>
      <w:r w:rsidR="006E1321" w:rsidRPr="003F65A1">
        <w:rPr>
          <w:rFonts w:ascii="Arial Narrow" w:hAnsi="Arial Narrow"/>
          <w:sz w:val="22"/>
          <w:szCs w:val="22"/>
        </w:rPr>
        <w:t>alebo príslušnej národnej legislatívy</w:t>
      </w:r>
      <w:r w:rsidRPr="003F65A1">
        <w:rPr>
          <w:rFonts w:ascii="Arial Narrow" w:hAnsi="Arial Narrow"/>
          <w:sz w:val="22"/>
          <w:szCs w:val="22"/>
        </w:rPr>
        <w:t xml:space="preserve"> – splnenie uvedenej požiadavky musí jednoznačne vyplývať z údajov uvedených v životopise experta,</w:t>
      </w:r>
    </w:p>
    <w:p w14:paraId="10B8B9DE" w14:textId="77777777" w:rsidR="0029410E" w:rsidRPr="003F65A1" w:rsidRDefault="006E1321" w:rsidP="00775FA8">
      <w:pPr>
        <w:pStyle w:val="Odsekzoznamu"/>
        <w:numPr>
          <w:ilvl w:val="0"/>
          <w:numId w:val="22"/>
        </w:numPr>
        <w:tabs>
          <w:tab w:val="clear" w:pos="2160"/>
          <w:tab w:val="clear" w:pos="2880"/>
          <w:tab w:val="clear" w:pos="4500"/>
          <w:tab w:val="left" w:pos="720"/>
        </w:tabs>
        <w:spacing w:after="120"/>
        <w:ind w:left="709"/>
        <w:jc w:val="both"/>
        <w:rPr>
          <w:rFonts w:ascii="Arial Narrow" w:hAnsi="Arial Narrow"/>
          <w:sz w:val="22"/>
          <w:szCs w:val="22"/>
        </w:rPr>
      </w:pPr>
      <w:r w:rsidRPr="003F65A1">
        <w:rPr>
          <w:rFonts w:ascii="Arial Narrow" w:hAnsi="Arial Narrow"/>
          <w:sz w:val="22"/>
          <w:szCs w:val="22"/>
        </w:rPr>
        <w:t xml:space="preserve">znalosť </w:t>
      </w:r>
      <w:r w:rsidRPr="003F65A1">
        <w:rPr>
          <w:rFonts w:ascii="Arial Narrow" w:hAnsi="Arial Narrow" w:cs="ITCBookmanEE"/>
          <w:sz w:val="22"/>
          <w:szCs w:val="22"/>
          <w:lang w:eastAsia="sk-SK"/>
        </w:rPr>
        <w:t xml:space="preserve">medzinárodne uznávaných audítorských štandardov </w:t>
      </w:r>
      <w:r w:rsidRPr="003F65A1">
        <w:rPr>
          <w:rFonts w:ascii="Arial Narrow" w:hAnsi="Arial Narrow"/>
          <w:sz w:val="22"/>
          <w:szCs w:val="22"/>
        </w:rPr>
        <w:t>a legislatívy EÚ v požadovanej oblasti výkonu auditov a kontroly fondov EÚ (napr.</w:t>
      </w:r>
      <w:r w:rsidRPr="003F65A1">
        <w:rPr>
          <w:rFonts w:ascii="Arial Narrow" w:hAnsi="Arial Narrow" w:cs="Tahoma"/>
          <w:sz w:val="22"/>
          <w:szCs w:val="22"/>
        </w:rPr>
        <w:t xml:space="preserve"> nariadenie (EÚ,</w:t>
      </w:r>
      <w:r w:rsidRPr="003F65A1">
        <w:rPr>
          <w:rFonts w:ascii="Arial Narrow" w:hAnsi="Arial Narrow"/>
          <w:sz w:val="22"/>
          <w:szCs w:val="22"/>
        </w:rPr>
        <w:t xml:space="preserve"> </w:t>
      </w:r>
      <w:r w:rsidRPr="003F65A1">
        <w:rPr>
          <w:rFonts w:ascii="Arial Narrow" w:hAnsi="Arial Narrow" w:cs="Tahoma"/>
          <w:sz w:val="22"/>
          <w:szCs w:val="22"/>
        </w:rPr>
        <w:t xml:space="preserve">Euratom) 2018/1046 v platnom znení, nariadenie Európskeho parlamentu a Rady </w:t>
      </w:r>
      <w:r w:rsidRPr="003F65A1">
        <w:rPr>
          <w:rFonts w:ascii="Arial Narrow" w:hAnsi="Arial Narrow"/>
          <w:sz w:val="22"/>
          <w:szCs w:val="22"/>
        </w:rPr>
        <w:t xml:space="preserve">(EÚ) </w:t>
      </w:r>
      <w:r w:rsidR="002E07E7" w:rsidRPr="003F65A1">
        <w:rPr>
          <w:rFonts w:ascii="Arial Narrow" w:hAnsi="Arial Narrow"/>
          <w:sz w:val="22"/>
          <w:szCs w:val="22"/>
        </w:rPr>
        <w:t>2021/1060 v platnom znení, nariadenie Európskeho parlamentu a Rady (EÚ) 2021/1059 v platnom znení, nariadenie Európskeho parlamentu a Rady (EÚ) 2021/1058 v platnom znení</w:t>
      </w:r>
      <w:r w:rsidRPr="003F65A1">
        <w:rPr>
          <w:rFonts w:ascii="Arial Narrow" w:hAnsi="Arial Narrow"/>
          <w:sz w:val="22"/>
          <w:szCs w:val="22"/>
        </w:rPr>
        <w:t>)</w:t>
      </w:r>
      <w:r w:rsidR="0029410E" w:rsidRPr="003F65A1">
        <w:rPr>
          <w:rFonts w:ascii="Arial Narrow" w:hAnsi="Arial Narrow"/>
          <w:sz w:val="22"/>
          <w:szCs w:val="22"/>
        </w:rPr>
        <w:t xml:space="preserve"> – preukázané čestným vyhlásením experta.</w:t>
      </w:r>
    </w:p>
    <w:p w14:paraId="19BF4075" w14:textId="77777777" w:rsidR="0029410E" w:rsidRPr="003F65A1" w:rsidRDefault="0029410E" w:rsidP="0029410E">
      <w:pPr>
        <w:tabs>
          <w:tab w:val="clear" w:pos="2160"/>
          <w:tab w:val="clear" w:pos="2880"/>
          <w:tab w:val="clear" w:pos="4500"/>
        </w:tabs>
        <w:spacing w:after="160" w:line="259" w:lineRule="auto"/>
        <w:jc w:val="both"/>
        <w:rPr>
          <w:rFonts w:ascii="Arial Narrow" w:hAnsi="Arial Narrow" w:cs="Arial"/>
          <w:b/>
          <w:sz w:val="22"/>
          <w:szCs w:val="22"/>
          <w:lang w:eastAsia="en-US"/>
        </w:rPr>
      </w:pPr>
      <w:r w:rsidRPr="003F65A1">
        <w:rPr>
          <w:rFonts w:ascii="Arial Narrow" w:hAnsi="Arial Narrow" w:cs="Arial"/>
          <w:b/>
          <w:sz w:val="22"/>
          <w:szCs w:val="22"/>
        </w:rPr>
        <w:br w:type="page"/>
      </w:r>
    </w:p>
    <w:p w14:paraId="591894EE" w14:textId="77777777" w:rsidR="0029410E" w:rsidRPr="003F65A1" w:rsidRDefault="00C81F5E" w:rsidP="0029410E">
      <w:pPr>
        <w:pStyle w:val="Normlnysozarkami"/>
        <w:keepNext/>
        <w:widowControl w:val="0"/>
        <w:ind w:left="0"/>
        <w:rPr>
          <w:rFonts w:ascii="Arial Narrow" w:hAnsi="Arial Narrow" w:cs="Arial"/>
          <w:b/>
          <w:sz w:val="22"/>
          <w:szCs w:val="22"/>
        </w:rPr>
      </w:pPr>
      <w:r w:rsidRPr="003F65A1">
        <w:rPr>
          <w:rFonts w:ascii="Arial Narrow" w:hAnsi="Arial Narrow" w:cs="Arial"/>
          <w:b/>
          <w:sz w:val="22"/>
          <w:szCs w:val="22"/>
        </w:rPr>
        <w:lastRenderedPageBreak/>
        <w:t>Príloha č. 5</w:t>
      </w:r>
      <w:r w:rsidR="0029410E" w:rsidRPr="003F65A1">
        <w:rPr>
          <w:rFonts w:ascii="Arial Narrow" w:hAnsi="Arial Narrow" w:cs="Arial"/>
          <w:b/>
          <w:sz w:val="22"/>
          <w:szCs w:val="22"/>
        </w:rPr>
        <w:t xml:space="preserve"> </w:t>
      </w:r>
      <w:r w:rsidR="006023C3" w:rsidRPr="003F65A1">
        <w:rPr>
          <w:rFonts w:ascii="Arial Narrow" w:hAnsi="Arial Narrow" w:cs="Arial"/>
          <w:b/>
          <w:sz w:val="22"/>
          <w:szCs w:val="22"/>
        </w:rPr>
        <w:t xml:space="preserve">návrhu </w:t>
      </w:r>
      <w:r w:rsidR="0029410E" w:rsidRPr="003F65A1">
        <w:rPr>
          <w:rFonts w:ascii="Arial Narrow" w:hAnsi="Arial Narrow" w:cs="Arial"/>
          <w:b/>
          <w:sz w:val="22"/>
          <w:szCs w:val="22"/>
        </w:rPr>
        <w:t>Rámcovej dohody – Zoznam subdodávateľov</w:t>
      </w:r>
      <w:r w:rsidR="006E1321" w:rsidRPr="003F65A1">
        <w:rPr>
          <w:rFonts w:ascii="Arial Narrow" w:hAnsi="Arial Narrow" w:cs="Arial"/>
          <w:b/>
          <w:sz w:val="22"/>
          <w:szCs w:val="22"/>
        </w:rPr>
        <w:t xml:space="preserve"> Poskytovateľa</w:t>
      </w:r>
    </w:p>
    <w:p w14:paraId="1F1652CB" w14:textId="77777777" w:rsidR="0029410E" w:rsidRPr="003F65A1" w:rsidRDefault="0029410E" w:rsidP="0029410E">
      <w:pPr>
        <w:tabs>
          <w:tab w:val="num" w:pos="1080"/>
          <w:tab w:val="left" w:leader="dot" w:pos="10034"/>
        </w:tabs>
        <w:spacing w:before="120"/>
        <w:jc w:val="both"/>
        <w:rPr>
          <w:rFonts w:ascii="Arial Narrow" w:hAnsi="Arial Narrow" w:cs="Arial"/>
          <w:b/>
          <w:sz w:val="22"/>
          <w:szCs w:val="22"/>
        </w:rPr>
      </w:pPr>
    </w:p>
    <w:p w14:paraId="3672F18A" w14:textId="77777777" w:rsidR="0029410E" w:rsidRPr="003F65A1" w:rsidRDefault="0029410E" w:rsidP="0029410E">
      <w:pPr>
        <w:tabs>
          <w:tab w:val="left" w:pos="5529"/>
        </w:tabs>
        <w:spacing w:line="360" w:lineRule="auto"/>
        <w:jc w:val="both"/>
        <w:rPr>
          <w:rFonts w:ascii="Arial Narrow" w:hAnsi="Arial Narrow" w:cs="Arial"/>
          <w:sz w:val="22"/>
          <w:szCs w:val="22"/>
          <w:lang w:eastAsia="sk-SK"/>
        </w:rPr>
      </w:pPr>
    </w:p>
    <w:p w14:paraId="72A91305" w14:textId="77777777" w:rsidR="006E1321" w:rsidRPr="003F65A1" w:rsidRDefault="006E1321" w:rsidP="006E1321">
      <w:pPr>
        <w:pStyle w:val="Normlnysozarkami"/>
        <w:keepNext/>
        <w:widowControl w:val="0"/>
        <w:ind w:left="0"/>
        <w:rPr>
          <w:rFonts w:ascii="Arial Narrow" w:hAnsi="Arial Narrow" w:cs="Arial"/>
          <w:b/>
          <w:sz w:val="22"/>
          <w:szCs w:val="22"/>
        </w:rPr>
      </w:pPr>
      <w:r w:rsidRPr="003F65A1">
        <w:rPr>
          <w:rFonts w:ascii="Arial Narrow" w:hAnsi="Arial Narrow" w:cs="Arial"/>
          <w:b/>
          <w:sz w:val="22"/>
          <w:szCs w:val="22"/>
          <w:u w:val="single"/>
        </w:rPr>
        <w:t>Zoznam subdodávateľov Poskytovateľa</w:t>
      </w:r>
      <w:r w:rsidRPr="003F65A1">
        <w:rPr>
          <w:rFonts w:ascii="Arial Narrow" w:hAnsi="Arial Narrow" w:cs="Arial"/>
          <w:b/>
          <w:sz w:val="22"/>
          <w:szCs w:val="22"/>
        </w:rPr>
        <w:t>:</w:t>
      </w:r>
    </w:p>
    <w:p w14:paraId="5B4BA97D" w14:textId="77777777" w:rsidR="006E1321" w:rsidRPr="003F65A1" w:rsidRDefault="006E1321" w:rsidP="006E1321">
      <w:pPr>
        <w:rPr>
          <w:rFonts w:ascii="Arial Narrow" w:hAnsi="Arial Narrow"/>
          <w:sz w:val="22"/>
          <w:szCs w:val="22"/>
        </w:rPr>
      </w:pPr>
    </w:p>
    <w:tbl>
      <w:tblPr>
        <w:tblW w:w="9924" w:type="dxa"/>
        <w:tblInd w:w="-434" w:type="dxa"/>
        <w:tblLayout w:type="fixed"/>
        <w:tblCellMar>
          <w:left w:w="40" w:type="dxa"/>
          <w:right w:w="40" w:type="dxa"/>
        </w:tblCellMar>
        <w:tblLook w:val="0000" w:firstRow="0" w:lastRow="0" w:firstColumn="0" w:lastColumn="0" w:noHBand="0" w:noVBand="0"/>
      </w:tblPr>
      <w:tblGrid>
        <w:gridCol w:w="2668"/>
        <w:gridCol w:w="1358"/>
        <w:gridCol w:w="1109"/>
        <w:gridCol w:w="1103"/>
        <w:gridCol w:w="1187"/>
        <w:gridCol w:w="2499"/>
      </w:tblGrid>
      <w:tr w:rsidR="006E1321" w:rsidRPr="003F65A1" w14:paraId="1FA4327E" w14:textId="77777777" w:rsidTr="00870F91">
        <w:tc>
          <w:tcPr>
            <w:tcW w:w="2668" w:type="dxa"/>
            <w:tcBorders>
              <w:top w:val="single" w:sz="6" w:space="0" w:color="auto"/>
              <w:left w:val="single" w:sz="6" w:space="0" w:color="auto"/>
              <w:bottom w:val="single" w:sz="6" w:space="0" w:color="auto"/>
              <w:right w:val="single" w:sz="6" w:space="0" w:color="auto"/>
            </w:tcBorders>
            <w:vAlign w:val="center"/>
          </w:tcPr>
          <w:p w14:paraId="00B2183A"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Subdodávateľ</w:t>
            </w:r>
          </w:p>
        </w:tc>
        <w:tc>
          <w:tcPr>
            <w:tcW w:w="1358" w:type="dxa"/>
            <w:tcBorders>
              <w:top w:val="single" w:sz="6" w:space="0" w:color="auto"/>
              <w:left w:val="single" w:sz="6" w:space="0" w:color="auto"/>
              <w:bottom w:val="single" w:sz="6" w:space="0" w:color="auto"/>
              <w:right w:val="single" w:sz="6" w:space="0" w:color="auto"/>
            </w:tcBorders>
            <w:vAlign w:val="center"/>
          </w:tcPr>
          <w:p w14:paraId="4B580731"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Sídlo</w:t>
            </w:r>
          </w:p>
        </w:tc>
        <w:tc>
          <w:tcPr>
            <w:tcW w:w="1109" w:type="dxa"/>
            <w:tcBorders>
              <w:top w:val="single" w:sz="6" w:space="0" w:color="auto"/>
              <w:left w:val="single" w:sz="6" w:space="0" w:color="auto"/>
              <w:bottom w:val="single" w:sz="6" w:space="0" w:color="auto"/>
              <w:right w:val="single" w:sz="6" w:space="0" w:color="auto"/>
            </w:tcBorders>
            <w:vAlign w:val="center"/>
          </w:tcPr>
          <w:p w14:paraId="0B18BD65"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IČO</w:t>
            </w:r>
          </w:p>
        </w:tc>
        <w:tc>
          <w:tcPr>
            <w:tcW w:w="1103" w:type="dxa"/>
            <w:tcBorders>
              <w:top w:val="single" w:sz="6" w:space="0" w:color="auto"/>
              <w:left w:val="single" w:sz="6" w:space="0" w:color="auto"/>
              <w:bottom w:val="single" w:sz="6" w:space="0" w:color="auto"/>
              <w:right w:val="single" w:sz="6" w:space="0" w:color="auto"/>
            </w:tcBorders>
            <w:vAlign w:val="center"/>
          </w:tcPr>
          <w:p w14:paraId="4F267B6C"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Podiel plnenia z Rámcovej dohody v</w:t>
            </w:r>
          </w:p>
          <w:p w14:paraId="1259ACC3"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w:t>
            </w:r>
          </w:p>
        </w:tc>
        <w:tc>
          <w:tcPr>
            <w:tcW w:w="1187" w:type="dxa"/>
            <w:tcBorders>
              <w:top w:val="single" w:sz="6" w:space="0" w:color="auto"/>
              <w:left w:val="single" w:sz="6" w:space="0" w:color="auto"/>
              <w:bottom w:val="single" w:sz="6" w:space="0" w:color="auto"/>
              <w:right w:val="single" w:sz="6" w:space="0" w:color="auto"/>
            </w:tcBorders>
            <w:vAlign w:val="center"/>
          </w:tcPr>
          <w:p w14:paraId="1545761B"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Predmet subdodávky</w:t>
            </w:r>
          </w:p>
        </w:tc>
        <w:tc>
          <w:tcPr>
            <w:tcW w:w="2499" w:type="dxa"/>
            <w:tcBorders>
              <w:top w:val="single" w:sz="6" w:space="0" w:color="auto"/>
              <w:left w:val="single" w:sz="6" w:space="0" w:color="auto"/>
              <w:bottom w:val="single" w:sz="6" w:space="0" w:color="auto"/>
              <w:right w:val="single" w:sz="6" w:space="0" w:color="auto"/>
            </w:tcBorders>
            <w:vAlign w:val="center"/>
          </w:tcPr>
          <w:p w14:paraId="24D0A54E"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color w:val="000000"/>
                <w:sz w:val="22"/>
                <w:szCs w:val="22"/>
                <w:lang w:eastAsia="sk-SK"/>
              </w:rPr>
            </w:pPr>
            <w:r w:rsidRPr="003F65A1">
              <w:rPr>
                <w:rFonts w:ascii="Arial Narrow" w:hAnsi="Arial Narrow" w:cs="Arial Narrow"/>
                <w:b/>
                <w:bCs/>
                <w:color w:val="000000"/>
                <w:sz w:val="22"/>
                <w:szCs w:val="22"/>
                <w:lang w:eastAsia="sk-SK"/>
              </w:rPr>
              <w:t>Údaje o osobe oprávnenej konať za subdodávateľa</w:t>
            </w:r>
          </w:p>
          <w:p w14:paraId="73625D5A" w14:textId="77777777" w:rsidR="00BC6C88" w:rsidRPr="003F65A1" w:rsidRDefault="00BC6C88"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b/>
                <w:bCs/>
                <w:i/>
                <w:color w:val="000000"/>
                <w:sz w:val="22"/>
                <w:szCs w:val="22"/>
                <w:lang w:eastAsia="sk-SK"/>
              </w:rPr>
            </w:pPr>
            <w:r w:rsidRPr="003F65A1">
              <w:rPr>
                <w:rFonts w:ascii="Arial Narrow" w:hAnsi="Arial Narrow" w:cs="ITCBookmanEE"/>
                <w:b/>
                <w:i/>
                <w:sz w:val="22"/>
                <w:szCs w:val="22"/>
              </w:rPr>
              <w:t>(v rozsahu meno a priezvisko, adresa pobytu a dátum narodenia)</w:t>
            </w:r>
          </w:p>
        </w:tc>
      </w:tr>
      <w:tr w:rsidR="006E1321" w:rsidRPr="003F65A1" w14:paraId="09619EEE" w14:textId="77777777" w:rsidTr="00870F91">
        <w:tc>
          <w:tcPr>
            <w:tcW w:w="2668" w:type="dxa"/>
            <w:tcBorders>
              <w:top w:val="single" w:sz="6" w:space="0" w:color="auto"/>
              <w:left w:val="single" w:sz="6" w:space="0" w:color="auto"/>
              <w:bottom w:val="single" w:sz="6" w:space="0" w:color="auto"/>
              <w:right w:val="single" w:sz="6" w:space="0" w:color="auto"/>
            </w:tcBorders>
            <w:vAlign w:val="center"/>
          </w:tcPr>
          <w:p w14:paraId="7931DBB8" w14:textId="77777777" w:rsidR="006E1321" w:rsidRPr="003F65A1"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08C71AC8"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595B24B9"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189CC4A5"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5130B5F2"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2499" w:type="dxa"/>
            <w:tcBorders>
              <w:top w:val="single" w:sz="6" w:space="0" w:color="auto"/>
              <w:left w:val="single" w:sz="6" w:space="0" w:color="auto"/>
              <w:bottom w:val="single" w:sz="6" w:space="0" w:color="auto"/>
              <w:right w:val="single" w:sz="6" w:space="0" w:color="auto"/>
            </w:tcBorders>
            <w:vAlign w:val="center"/>
          </w:tcPr>
          <w:p w14:paraId="54C0F41B"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3F65A1" w14:paraId="62B6C769" w14:textId="77777777" w:rsidTr="00870F91">
        <w:tc>
          <w:tcPr>
            <w:tcW w:w="2668" w:type="dxa"/>
            <w:tcBorders>
              <w:top w:val="single" w:sz="6" w:space="0" w:color="auto"/>
              <w:left w:val="single" w:sz="6" w:space="0" w:color="auto"/>
              <w:bottom w:val="single" w:sz="6" w:space="0" w:color="auto"/>
              <w:right w:val="single" w:sz="6" w:space="0" w:color="auto"/>
            </w:tcBorders>
            <w:vAlign w:val="center"/>
          </w:tcPr>
          <w:p w14:paraId="011AD241"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7D00A728" w14:textId="77777777" w:rsidR="006E1321" w:rsidRPr="003F65A1"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1D19956E"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7986718D"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35BF3133"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2499" w:type="dxa"/>
            <w:tcBorders>
              <w:top w:val="single" w:sz="6" w:space="0" w:color="auto"/>
              <w:left w:val="single" w:sz="6" w:space="0" w:color="auto"/>
              <w:bottom w:val="single" w:sz="6" w:space="0" w:color="auto"/>
              <w:right w:val="single" w:sz="6" w:space="0" w:color="auto"/>
            </w:tcBorders>
            <w:vAlign w:val="center"/>
          </w:tcPr>
          <w:p w14:paraId="02CF387D"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3F65A1" w14:paraId="06DE81C5" w14:textId="77777777" w:rsidTr="00870F91">
        <w:tc>
          <w:tcPr>
            <w:tcW w:w="2668" w:type="dxa"/>
            <w:tcBorders>
              <w:top w:val="single" w:sz="6" w:space="0" w:color="auto"/>
              <w:left w:val="single" w:sz="6" w:space="0" w:color="auto"/>
              <w:bottom w:val="single" w:sz="6" w:space="0" w:color="auto"/>
              <w:right w:val="single" w:sz="6" w:space="0" w:color="auto"/>
            </w:tcBorders>
            <w:vAlign w:val="center"/>
          </w:tcPr>
          <w:p w14:paraId="190CE33D"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1E764858" w14:textId="77777777" w:rsidR="006E1321" w:rsidRPr="003F65A1"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3AC21FC0"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4448E30A"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3B3ACBC1"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2499" w:type="dxa"/>
            <w:tcBorders>
              <w:top w:val="single" w:sz="6" w:space="0" w:color="auto"/>
              <w:left w:val="single" w:sz="6" w:space="0" w:color="auto"/>
              <w:bottom w:val="single" w:sz="6" w:space="0" w:color="auto"/>
              <w:right w:val="single" w:sz="6" w:space="0" w:color="auto"/>
            </w:tcBorders>
            <w:vAlign w:val="center"/>
          </w:tcPr>
          <w:p w14:paraId="59A76BC6"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r w:rsidR="006E1321" w:rsidRPr="003F65A1" w14:paraId="50067997" w14:textId="77777777" w:rsidTr="00870F91">
        <w:tc>
          <w:tcPr>
            <w:tcW w:w="2668" w:type="dxa"/>
            <w:tcBorders>
              <w:top w:val="single" w:sz="6" w:space="0" w:color="auto"/>
              <w:left w:val="single" w:sz="6" w:space="0" w:color="auto"/>
              <w:bottom w:val="single" w:sz="6" w:space="0" w:color="auto"/>
              <w:right w:val="single" w:sz="6" w:space="0" w:color="auto"/>
            </w:tcBorders>
            <w:vAlign w:val="center"/>
          </w:tcPr>
          <w:p w14:paraId="21251931"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358" w:type="dxa"/>
            <w:tcBorders>
              <w:top w:val="single" w:sz="6" w:space="0" w:color="auto"/>
              <w:left w:val="single" w:sz="6" w:space="0" w:color="auto"/>
              <w:bottom w:val="single" w:sz="6" w:space="0" w:color="auto"/>
              <w:right w:val="single" w:sz="6" w:space="0" w:color="auto"/>
            </w:tcBorders>
            <w:vAlign w:val="center"/>
          </w:tcPr>
          <w:p w14:paraId="2744303D" w14:textId="77777777" w:rsidR="006E1321" w:rsidRPr="003F65A1" w:rsidRDefault="006E1321" w:rsidP="00F80E17">
            <w:pPr>
              <w:tabs>
                <w:tab w:val="clear" w:pos="2160"/>
                <w:tab w:val="clear" w:pos="2880"/>
                <w:tab w:val="clear" w:pos="4500"/>
              </w:tabs>
              <w:autoSpaceDE w:val="0"/>
              <w:autoSpaceDN w:val="0"/>
              <w:adjustRightInd w:val="0"/>
              <w:spacing w:line="254" w:lineRule="exact"/>
              <w:jc w:val="center"/>
              <w:rPr>
                <w:rFonts w:ascii="Arial Narrow" w:hAnsi="Arial Narrow" w:cs="Arial Narrow"/>
                <w:color w:val="000000"/>
                <w:sz w:val="22"/>
                <w:szCs w:val="22"/>
                <w:lang w:eastAsia="sk-SK"/>
              </w:rPr>
            </w:pPr>
          </w:p>
        </w:tc>
        <w:tc>
          <w:tcPr>
            <w:tcW w:w="1109" w:type="dxa"/>
            <w:tcBorders>
              <w:top w:val="single" w:sz="6" w:space="0" w:color="auto"/>
              <w:left w:val="single" w:sz="6" w:space="0" w:color="auto"/>
              <w:bottom w:val="single" w:sz="6" w:space="0" w:color="auto"/>
              <w:right w:val="single" w:sz="6" w:space="0" w:color="auto"/>
            </w:tcBorders>
            <w:vAlign w:val="center"/>
          </w:tcPr>
          <w:p w14:paraId="7DFB59EA"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03" w:type="dxa"/>
            <w:tcBorders>
              <w:top w:val="single" w:sz="6" w:space="0" w:color="auto"/>
              <w:left w:val="single" w:sz="6" w:space="0" w:color="auto"/>
              <w:bottom w:val="single" w:sz="6" w:space="0" w:color="auto"/>
              <w:right w:val="single" w:sz="6" w:space="0" w:color="auto"/>
            </w:tcBorders>
            <w:vAlign w:val="center"/>
          </w:tcPr>
          <w:p w14:paraId="2EB56A55" w14:textId="77777777" w:rsidR="006E1321" w:rsidRPr="003F65A1" w:rsidRDefault="006E1321" w:rsidP="00F80E17">
            <w:pPr>
              <w:tabs>
                <w:tab w:val="clear" w:pos="2160"/>
                <w:tab w:val="clear" w:pos="2880"/>
                <w:tab w:val="clear" w:pos="4500"/>
              </w:tabs>
              <w:autoSpaceDE w:val="0"/>
              <w:autoSpaceDN w:val="0"/>
              <w:adjustRightInd w:val="0"/>
              <w:jc w:val="center"/>
              <w:rPr>
                <w:rFonts w:ascii="Arial Narrow" w:hAnsi="Arial Narrow" w:cs="Arial Narrow"/>
                <w:color w:val="000000"/>
                <w:sz w:val="22"/>
                <w:szCs w:val="22"/>
                <w:lang w:eastAsia="sk-SK"/>
              </w:rPr>
            </w:pPr>
          </w:p>
        </w:tc>
        <w:tc>
          <w:tcPr>
            <w:tcW w:w="1187" w:type="dxa"/>
            <w:tcBorders>
              <w:top w:val="single" w:sz="6" w:space="0" w:color="auto"/>
              <w:left w:val="single" w:sz="6" w:space="0" w:color="auto"/>
              <w:bottom w:val="single" w:sz="6" w:space="0" w:color="auto"/>
              <w:right w:val="single" w:sz="6" w:space="0" w:color="auto"/>
            </w:tcBorders>
            <w:vAlign w:val="center"/>
          </w:tcPr>
          <w:p w14:paraId="00BD1055"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c>
          <w:tcPr>
            <w:tcW w:w="2499" w:type="dxa"/>
            <w:tcBorders>
              <w:top w:val="single" w:sz="6" w:space="0" w:color="auto"/>
              <w:left w:val="single" w:sz="6" w:space="0" w:color="auto"/>
              <w:bottom w:val="single" w:sz="6" w:space="0" w:color="auto"/>
              <w:right w:val="single" w:sz="6" w:space="0" w:color="auto"/>
            </w:tcBorders>
            <w:vAlign w:val="center"/>
          </w:tcPr>
          <w:p w14:paraId="70282AFF" w14:textId="77777777" w:rsidR="006E1321" w:rsidRPr="003F65A1" w:rsidRDefault="006E1321" w:rsidP="00F80E17">
            <w:pPr>
              <w:tabs>
                <w:tab w:val="clear" w:pos="2160"/>
                <w:tab w:val="clear" w:pos="2880"/>
                <w:tab w:val="clear" w:pos="4500"/>
              </w:tabs>
              <w:autoSpaceDE w:val="0"/>
              <w:autoSpaceDN w:val="0"/>
              <w:adjustRightInd w:val="0"/>
              <w:spacing w:line="250" w:lineRule="exact"/>
              <w:jc w:val="center"/>
              <w:rPr>
                <w:rFonts w:ascii="Arial Narrow" w:hAnsi="Arial Narrow" w:cs="Arial Narrow"/>
                <w:color w:val="000000"/>
                <w:sz w:val="22"/>
                <w:szCs w:val="22"/>
                <w:lang w:eastAsia="sk-SK"/>
              </w:rPr>
            </w:pPr>
          </w:p>
        </w:tc>
      </w:tr>
    </w:tbl>
    <w:p w14:paraId="23736C1A" w14:textId="77777777" w:rsidR="0029410E" w:rsidRPr="003F65A1" w:rsidRDefault="0029410E" w:rsidP="0029410E">
      <w:pPr>
        <w:pStyle w:val="Zkladntext2"/>
        <w:rPr>
          <w:rFonts w:ascii="Arial Narrow" w:hAnsi="Arial Narrow"/>
          <w:color w:val="000000"/>
          <w:sz w:val="22"/>
          <w:szCs w:val="22"/>
          <w:lang w:val="sk-SK"/>
        </w:rPr>
      </w:pPr>
    </w:p>
    <w:p w14:paraId="1E06D78C" w14:textId="77777777" w:rsidR="0029410E" w:rsidRPr="003F65A1" w:rsidRDefault="0029410E" w:rsidP="0029410E">
      <w:pPr>
        <w:pStyle w:val="Zkladntext2"/>
        <w:spacing w:after="120"/>
        <w:ind w:left="360" w:hanging="360"/>
        <w:rPr>
          <w:rFonts w:ascii="Arial Narrow" w:hAnsi="Arial Narrow"/>
          <w:b/>
          <w:color w:val="000000"/>
          <w:sz w:val="22"/>
          <w:szCs w:val="22"/>
          <w:lang w:val="sk-SK"/>
        </w:rPr>
      </w:pPr>
    </w:p>
    <w:p w14:paraId="0787CEE2" w14:textId="77777777" w:rsidR="0029410E" w:rsidRPr="003F65A1" w:rsidRDefault="0029410E" w:rsidP="0029410E">
      <w:pPr>
        <w:pStyle w:val="Zkladntext"/>
        <w:rPr>
          <w:rFonts w:ascii="Arial Narrow" w:hAnsi="Arial Narrow"/>
          <w:color w:val="000000"/>
          <w:sz w:val="22"/>
          <w:szCs w:val="22"/>
        </w:rPr>
      </w:pPr>
    </w:p>
    <w:p w14:paraId="00187059" w14:textId="77777777" w:rsidR="0029410E" w:rsidRPr="003F65A1" w:rsidRDefault="0029410E" w:rsidP="0029410E">
      <w:pPr>
        <w:pStyle w:val="Zkladntext"/>
        <w:rPr>
          <w:rFonts w:ascii="Arial Narrow" w:hAnsi="Arial Narrow"/>
          <w:color w:val="000000"/>
          <w:sz w:val="22"/>
          <w:szCs w:val="22"/>
        </w:rPr>
      </w:pPr>
    </w:p>
    <w:p w14:paraId="449ABB4E" w14:textId="77777777" w:rsidR="0029410E" w:rsidRPr="003F65A1" w:rsidRDefault="0029410E" w:rsidP="0029410E">
      <w:pPr>
        <w:pStyle w:val="Zkladntext"/>
        <w:rPr>
          <w:rFonts w:ascii="Arial Narrow" w:hAnsi="Arial Narrow"/>
          <w:color w:val="000000"/>
          <w:sz w:val="22"/>
          <w:szCs w:val="22"/>
        </w:rPr>
      </w:pPr>
      <w:r w:rsidRPr="003F65A1">
        <w:rPr>
          <w:rFonts w:ascii="Arial Narrow" w:hAnsi="Arial Narrow"/>
          <w:color w:val="000000"/>
          <w:sz w:val="22"/>
          <w:szCs w:val="22"/>
        </w:rPr>
        <w:t xml:space="preserve">V__________________ dňa ___________ </w:t>
      </w:r>
    </w:p>
    <w:p w14:paraId="7F108948" w14:textId="77777777" w:rsidR="0029410E" w:rsidRPr="003F65A1" w:rsidRDefault="0029410E" w:rsidP="0029410E">
      <w:pPr>
        <w:pStyle w:val="Zkladntext"/>
        <w:rPr>
          <w:rFonts w:ascii="Arial Narrow" w:hAnsi="Arial Narrow"/>
          <w:color w:val="000000"/>
          <w:sz w:val="22"/>
          <w:szCs w:val="22"/>
        </w:rPr>
      </w:pPr>
    </w:p>
    <w:p w14:paraId="386F96DA" w14:textId="77777777" w:rsidR="0029410E" w:rsidRPr="003F65A1" w:rsidRDefault="0029410E" w:rsidP="0029410E">
      <w:pPr>
        <w:pStyle w:val="Zkladntext"/>
        <w:rPr>
          <w:rFonts w:ascii="Arial Narrow" w:hAnsi="Arial Narrow"/>
          <w:sz w:val="22"/>
          <w:szCs w:val="22"/>
        </w:rPr>
      </w:pPr>
      <w:r w:rsidRPr="003F65A1">
        <w:rPr>
          <w:rFonts w:ascii="Arial Narrow" w:hAnsi="Arial Narrow"/>
          <w:sz w:val="22"/>
          <w:szCs w:val="22"/>
        </w:rPr>
        <w:tab/>
      </w:r>
      <w:r w:rsidRPr="003F65A1">
        <w:rPr>
          <w:rFonts w:ascii="Arial Narrow" w:hAnsi="Arial Narrow"/>
          <w:sz w:val="22"/>
          <w:szCs w:val="22"/>
        </w:rPr>
        <w:tab/>
        <w:t xml:space="preserve">                               </w:t>
      </w:r>
      <w:r w:rsidRPr="003F65A1">
        <w:rPr>
          <w:rFonts w:ascii="Arial Narrow" w:hAnsi="Arial Narrow"/>
          <w:sz w:val="22"/>
          <w:szCs w:val="22"/>
        </w:rPr>
        <w:tab/>
      </w:r>
      <w:r w:rsidRPr="003F65A1">
        <w:rPr>
          <w:rFonts w:ascii="Arial Narrow" w:hAnsi="Arial Narrow"/>
          <w:sz w:val="22"/>
          <w:szCs w:val="22"/>
        </w:rPr>
        <w:tab/>
        <w:t xml:space="preserve">                _________________________________________</w:t>
      </w:r>
    </w:p>
    <w:p w14:paraId="2BFB013D" w14:textId="77777777" w:rsidR="0029410E" w:rsidRPr="003F65A1" w:rsidRDefault="0029410E" w:rsidP="0029410E">
      <w:pPr>
        <w:pStyle w:val="Zkladntext"/>
        <w:ind w:left="4962" w:hanging="284"/>
        <w:jc w:val="center"/>
        <w:rPr>
          <w:rFonts w:ascii="Arial Narrow" w:hAnsi="Arial Narrow"/>
          <w:sz w:val="22"/>
          <w:szCs w:val="22"/>
        </w:rPr>
      </w:pPr>
      <w:r w:rsidRPr="003F65A1">
        <w:rPr>
          <w:rFonts w:ascii="Arial Narrow" w:hAnsi="Arial Narrow"/>
          <w:sz w:val="22"/>
          <w:szCs w:val="22"/>
        </w:rPr>
        <w:t>podpis štatutárneho orgánu uchádzača alebo</w:t>
      </w:r>
    </w:p>
    <w:p w14:paraId="576B450B" w14:textId="77777777" w:rsidR="0029410E" w:rsidRPr="003F65A1" w:rsidRDefault="0029410E" w:rsidP="0029410E">
      <w:pPr>
        <w:pStyle w:val="Zkladntext"/>
        <w:ind w:left="4962" w:hanging="284"/>
        <w:jc w:val="center"/>
        <w:rPr>
          <w:rFonts w:ascii="Arial Narrow" w:hAnsi="Arial Narrow"/>
          <w:sz w:val="22"/>
          <w:szCs w:val="22"/>
        </w:rPr>
      </w:pPr>
      <w:r w:rsidRPr="003F65A1">
        <w:rPr>
          <w:rFonts w:ascii="Arial Narrow" w:hAnsi="Arial Narrow"/>
          <w:sz w:val="22"/>
          <w:szCs w:val="22"/>
        </w:rPr>
        <w:t>člena štatutárneho orgánu alebo iného</w:t>
      </w:r>
    </w:p>
    <w:p w14:paraId="4944A690" w14:textId="77777777" w:rsidR="0029410E" w:rsidRPr="003F65A1" w:rsidRDefault="0029410E" w:rsidP="0029410E">
      <w:pPr>
        <w:pStyle w:val="Zkladntext"/>
        <w:ind w:left="4962" w:hanging="284"/>
        <w:jc w:val="center"/>
        <w:rPr>
          <w:rFonts w:ascii="Arial Narrow" w:hAnsi="Arial Narrow"/>
          <w:sz w:val="22"/>
          <w:szCs w:val="22"/>
        </w:rPr>
      </w:pPr>
      <w:r w:rsidRPr="003F65A1">
        <w:rPr>
          <w:rFonts w:ascii="Arial Narrow" w:hAnsi="Arial Narrow"/>
          <w:sz w:val="22"/>
          <w:szCs w:val="22"/>
        </w:rPr>
        <w:t>zástupcu uchádzača, oprávneného</w:t>
      </w:r>
    </w:p>
    <w:p w14:paraId="69B6CDE8" w14:textId="77777777" w:rsidR="0029410E" w:rsidRPr="003F65A1" w:rsidRDefault="0029410E" w:rsidP="0029410E">
      <w:pPr>
        <w:pStyle w:val="Zkladntext"/>
        <w:ind w:left="4962" w:hanging="284"/>
        <w:jc w:val="center"/>
        <w:rPr>
          <w:rFonts w:ascii="Arial Narrow" w:hAnsi="Arial Narrow" w:cs="Arial"/>
          <w:sz w:val="22"/>
          <w:szCs w:val="22"/>
        </w:rPr>
      </w:pPr>
      <w:r w:rsidRPr="003F65A1">
        <w:rPr>
          <w:rFonts w:ascii="Arial Narrow" w:hAnsi="Arial Narrow"/>
          <w:sz w:val="22"/>
          <w:szCs w:val="22"/>
        </w:rPr>
        <w:t>konať v mene uchádzača</w:t>
      </w:r>
    </w:p>
    <w:p w14:paraId="25063731" w14:textId="77777777" w:rsidR="00AD66D3" w:rsidRPr="003F65A1" w:rsidRDefault="00AD66D3">
      <w:pPr>
        <w:rPr>
          <w:rFonts w:ascii="Arial Narrow" w:hAnsi="Arial Narrow"/>
          <w:sz w:val="22"/>
          <w:szCs w:val="22"/>
        </w:rPr>
      </w:pPr>
    </w:p>
    <w:p w14:paraId="7A801A94" w14:textId="77777777" w:rsidR="006E1321" w:rsidRPr="003F65A1" w:rsidRDefault="006E1321">
      <w:pPr>
        <w:rPr>
          <w:rFonts w:ascii="Arial Narrow" w:hAnsi="Arial Narrow"/>
          <w:sz w:val="22"/>
          <w:szCs w:val="22"/>
        </w:rPr>
      </w:pPr>
    </w:p>
    <w:p w14:paraId="1F88A06B" w14:textId="77777777" w:rsidR="006E1321" w:rsidRPr="003F65A1" w:rsidRDefault="006E1321">
      <w:pPr>
        <w:rPr>
          <w:rFonts w:ascii="Arial Narrow" w:hAnsi="Arial Narrow"/>
          <w:sz w:val="22"/>
          <w:szCs w:val="22"/>
        </w:rPr>
      </w:pPr>
    </w:p>
    <w:p w14:paraId="577EFE10" w14:textId="77777777" w:rsidR="006E1321" w:rsidRPr="003F65A1" w:rsidRDefault="006E1321">
      <w:pPr>
        <w:rPr>
          <w:rFonts w:ascii="Arial Narrow" w:hAnsi="Arial Narrow"/>
          <w:sz w:val="22"/>
          <w:szCs w:val="22"/>
        </w:rPr>
      </w:pPr>
    </w:p>
    <w:p w14:paraId="3DE599CF" w14:textId="77777777" w:rsidR="006E1321" w:rsidRPr="003F65A1" w:rsidRDefault="006E1321">
      <w:pPr>
        <w:rPr>
          <w:rFonts w:ascii="Arial Narrow" w:hAnsi="Arial Narrow"/>
          <w:sz w:val="22"/>
          <w:szCs w:val="22"/>
        </w:rPr>
      </w:pPr>
    </w:p>
    <w:p w14:paraId="2C4A668D" w14:textId="77777777" w:rsidR="006E1321" w:rsidRPr="003F65A1" w:rsidRDefault="006E1321">
      <w:pPr>
        <w:rPr>
          <w:rFonts w:ascii="Arial Narrow" w:hAnsi="Arial Narrow"/>
          <w:sz w:val="22"/>
          <w:szCs w:val="22"/>
        </w:rPr>
      </w:pPr>
    </w:p>
    <w:p w14:paraId="3D4D0C95" w14:textId="77777777" w:rsidR="006E1321" w:rsidRPr="003F65A1" w:rsidRDefault="006E1321">
      <w:pPr>
        <w:rPr>
          <w:rFonts w:ascii="Arial Narrow" w:hAnsi="Arial Narrow"/>
          <w:sz w:val="22"/>
          <w:szCs w:val="22"/>
        </w:rPr>
      </w:pPr>
    </w:p>
    <w:p w14:paraId="4FE89668" w14:textId="77777777" w:rsidR="006E1321" w:rsidRPr="003F65A1" w:rsidRDefault="006E1321">
      <w:pPr>
        <w:rPr>
          <w:rFonts w:ascii="Arial Narrow" w:hAnsi="Arial Narrow"/>
        </w:rPr>
      </w:pPr>
    </w:p>
    <w:p w14:paraId="28DEEB4D" w14:textId="77777777" w:rsidR="006E1321" w:rsidRPr="003F65A1" w:rsidRDefault="006E1321">
      <w:pPr>
        <w:rPr>
          <w:rFonts w:ascii="Arial Narrow" w:hAnsi="Arial Narrow"/>
        </w:rPr>
      </w:pPr>
    </w:p>
    <w:p w14:paraId="0AF5A272" w14:textId="77777777" w:rsidR="006E1321" w:rsidRPr="003F65A1" w:rsidRDefault="006E1321">
      <w:pPr>
        <w:rPr>
          <w:rFonts w:ascii="Arial Narrow" w:hAnsi="Arial Narrow"/>
        </w:rPr>
      </w:pPr>
    </w:p>
    <w:p w14:paraId="0C65AF1B" w14:textId="77777777" w:rsidR="006E1321" w:rsidRPr="003F65A1" w:rsidRDefault="006E1321">
      <w:pPr>
        <w:rPr>
          <w:rFonts w:ascii="Arial Narrow" w:hAnsi="Arial Narrow"/>
        </w:rPr>
      </w:pPr>
    </w:p>
    <w:p w14:paraId="33FB616C" w14:textId="77777777" w:rsidR="006E1321" w:rsidRPr="003F65A1" w:rsidRDefault="006E1321">
      <w:pPr>
        <w:rPr>
          <w:rFonts w:ascii="Arial Narrow" w:hAnsi="Arial Narrow"/>
        </w:rPr>
      </w:pPr>
    </w:p>
    <w:p w14:paraId="4DD53211" w14:textId="77777777" w:rsidR="006E1321" w:rsidRPr="003F65A1" w:rsidRDefault="006E1321">
      <w:pPr>
        <w:rPr>
          <w:rFonts w:ascii="Arial Narrow" w:hAnsi="Arial Narrow"/>
        </w:rPr>
      </w:pPr>
    </w:p>
    <w:p w14:paraId="06EE9B1C" w14:textId="77777777" w:rsidR="006E1321" w:rsidRPr="003F65A1" w:rsidRDefault="006E1321">
      <w:pPr>
        <w:rPr>
          <w:rFonts w:ascii="Arial Narrow" w:hAnsi="Arial Narrow"/>
        </w:rPr>
      </w:pPr>
    </w:p>
    <w:p w14:paraId="0AC127FD" w14:textId="77777777" w:rsidR="006E1321" w:rsidRPr="003F65A1" w:rsidRDefault="006E1321">
      <w:pPr>
        <w:rPr>
          <w:rFonts w:ascii="Arial Narrow" w:hAnsi="Arial Narrow"/>
        </w:rPr>
      </w:pPr>
    </w:p>
    <w:p w14:paraId="2F27CBD5" w14:textId="77777777" w:rsidR="006E1321" w:rsidRPr="003F65A1" w:rsidRDefault="006E1321">
      <w:pPr>
        <w:rPr>
          <w:rFonts w:ascii="Arial Narrow" w:hAnsi="Arial Narrow"/>
        </w:rPr>
      </w:pPr>
    </w:p>
    <w:p w14:paraId="24C389B1" w14:textId="77777777" w:rsidR="006E1321" w:rsidRPr="003F65A1" w:rsidRDefault="006E1321">
      <w:pPr>
        <w:rPr>
          <w:rFonts w:ascii="Arial Narrow" w:hAnsi="Arial Narrow"/>
        </w:rPr>
      </w:pPr>
    </w:p>
    <w:p w14:paraId="7C860092" w14:textId="77777777" w:rsidR="006E1321" w:rsidRPr="003F65A1" w:rsidRDefault="006E1321">
      <w:pPr>
        <w:rPr>
          <w:rFonts w:ascii="Arial Narrow" w:hAnsi="Arial Narrow"/>
        </w:rPr>
      </w:pPr>
    </w:p>
    <w:p w14:paraId="3BD0E6DD" w14:textId="77777777" w:rsidR="006E1321" w:rsidRPr="003F65A1" w:rsidRDefault="006E1321">
      <w:pPr>
        <w:rPr>
          <w:rFonts w:ascii="Arial Narrow" w:hAnsi="Arial Narrow"/>
        </w:rPr>
      </w:pPr>
    </w:p>
    <w:p w14:paraId="58356FA5" w14:textId="77777777" w:rsidR="006E1321" w:rsidRPr="003F65A1" w:rsidRDefault="006E1321">
      <w:pPr>
        <w:rPr>
          <w:rFonts w:ascii="Arial Narrow" w:hAnsi="Arial Narrow"/>
        </w:rPr>
      </w:pPr>
    </w:p>
    <w:p w14:paraId="1508F219" w14:textId="77777777" w:rsidR="006E1321" w:rsidRPr="003F65A1" w:rsidRDefault="006E1321">
      <w:pPr>
        <w:rPr>
          <w:rFonts w:ascii="Arial Narrow" w:hAnsi="Arial Narrow"/>
        </w:rPr>
      </w:pPr>
    </w:p>
    <w:p w14:paraId="133C64CE" w14:textId="77777777" w:rsidR="006E1321" w:rsidRPr="003F65A1" w:rsidRDefault="006E1321">
      <w:pPr>
        <w:rPr>
          <w:rFonts w:ascii="Arial Narrow" w:hAnsi="Arial Narrow"/>
        </w:rPr>
      </w:pPr>
    </w:p>
    <w:p w14:paraId="0EF3DD66" w14:textId="77777777" w:rsidR="006E1321" w:rsidRPr="003F65A1" w:rsidRDefault="006E1321">
      <w:pPr>
        <w:rPr>
          <w:rFonts w:ascii="Arial Narrow" w:hAnsi="Arial Narrow"/>
        </w:rPr>
      </w:pPr>
    </w:p>
    <w:p w14:paraId="3C814C20" w14:textId="77777777" w:rsidR="006E1321" w:rsidRPr="003F65A1" w:rsidRDefault="006E1321">
      <w:pPr>
        <w:rPr>
          <w:rFonts w:ascii="Arial Narrow" w:hAnsi="Arial Narrow"/>
        </w:rPr>
      </w:pPr>
    </w:p>
    <w:p w14:paraId="475238B3" w14:textId="77777777" w:rsidR="006E1321" w:rsidRPr="003F65A1" w:rsidRDefault="006E1321">
      <w:pPr>
        <w:rPr>
          <w:rFonts w:ascii="Arial Narrow" w:hAnsi="Arial Narrow"/>
        </w:rPr>
      </w:pPr>
    </w:p>
    <w:p w14:paraId="3855F309" w14:textId="77777777" w:rsidR="006E1321" w:rsidRPr="003F65A1" w:rsidRDefault="006E1321">
      <w:pPr>
        <w:rPr>
          <w:rFonts w:ascii="Arial Narrow" w:hAnsi="Arial Narrow"/>
        </w:rPr>
      </w:pPr>
    </w:p>
    <w:p w14:paraId="54596919" w14:textId="77777777" w:rsidR="006E1321" w:rsidRPr="003F65A1" w:rsidRDefault="006E1321">
      <w:pPr>
        <w:rPr>
          <w:rFonts w:ascii="Arial Narrow" w:hAnsi="Arial Narrow"/>
        </w:rPr>
      </w:pPr>
    </w:p>
    <w:p w14:paraId="0521D334" w14:textId="77777777" w:rsidR="006E1321" w:rsidRPr="003F65A1" w:rsidRDefault="006E1321">
      <w:pPr>
        <w:rPr>
          <w:rFonts w:ascii="Arial Narrow" w:hAnsi="Arial Narrow"/>
        </w:rPr>
      </w:pPr>
    </w:p>
    <w:p w14:paraId="7DB033AD" w14:textId="77777777" w:rsidR="006E1321" w:rsidRPr="003F65A1" w:rsidRDefault="006E1321">
      <w:pPr>
        <w:rPr>
          <w:rFonts w:ascii="Arial Narrow" w:hAnsi="Arial Narrow"/>
        </w:rPr>
      </w:pPr>
    </w:p>
    <w:p w14:paraId="6BBB601E" w14:textId="77777777" w:rsidR="006E1321" w:rsidRPr="003F65A1" w:rsidRDefault="006E1321">
      <w:pPr>
        <w:rPr>
          <w:rFonts w:ascii="Arial Narrow" w:hAnsi="Arial Narrow"/>
        </w:rPr>
      </w:pPr>
    </w:p>
    <w:p w14:paraId="0E634AE0" w14:textId="77777777" w:rsidR="006E1321" w:rsidRPr="003F65A1" w:rsidRDefault="006E1321">
      <w:pPr>
        <w:rPr>
          <w:rFonts w:ascii="Arial Narrow" w:hAnsi="Arial Narrow"/>
        </w:rPr>
      </w:pPr>
    </w:p>
    <w:p w14:paraId="123C1D1D" w14:textId="77777777" w:rsidR="006E1321" w:rsidRPr="003F65A1" w:rsidRDefault="006E1321">
      <w:pPr>
        <w:rPr>
          <w:rFonts w:ascii="Arial Narrow" w:hAnsi="Arial Narrow"/>
        </w:rPr>
      </w:pPr>
    </w:p>
    <w:p w14:paraId="27359BAE" w14:textId="77777777" w:rsidR="006E1321" w:rsidRPr="003F65A1" w:rsidRDefault="006E1321">
      <w:pPr>
        <w:rPr>
          <w:rFonts w:ascii="Arial Narrow" w:hAnsi="Arial Narrow"/>
        </w:rPr>
      </w:pPr>
    </w:p>
    <w:p w14:paraId="4EA23A40" w14:textId="77777777" w:rsidR="006E1321" w:rsidRPr="003F65A1" w:rsidRDefault="006E1321">
      <w:pPr>
        <w:rPr>
          <w:rFonts w:ascii="Arial Narrow" w:hAnsi="Arial Narrow"/>
        </w:rPr>
      </w:pPr>
    </w:p>
    <w:p w14:paraId="40A19380" w14:textId="77777777" w:rsidR="006E1321" w:rsidRPr="003F65A1" w:rsidRDefault="006E1321">
      <w:pPr>
        <w:rPr>
          <w:rFonts w:ascii="Arial Narrow" w:hAnsi="Arial Narrow"/>
        </w:rPr>
      </w:pPr>
    </w:p>
    <w:p w14:paraId="11A45EB5" w14:textId="77777777" w:rsidR="006E1321" w:rsidRPr="003F65A1" w:rsidRDefault="006E1321" w:rsidP="006E1321">
      <w:pPr>
        <w:tabs>
          <w:tab w:val="clear" w:pos="2160"/>
          <w:tab w:val="clear" w:pos="2880"/>
          <w:tab w:val="clear" w:pos="4500"/>
        </w:tabs>
        <w:spacing w:after="160" w:line="259" w:lineRule="auto"/>
        <w:jc w:val="both"/>
        <w:rPr>
          <w:rFonts w:ascii="Arial Narrow" w:hAnsi="Arial Narrow" w:cs="Tahoma"/>
          <w:b/>
          <w:sz w:val="22"/>
          <w:szCs w:val="22"/>
        </w:rPr>
      </w:pPr>
      <w:r w:rsidRPr="003F65A1">
        <w:rPr>
          <w:rFonts w:ascii="Arial Narrow" w:hAnsi="Arial Narrow" w:cs="Arial"/>
          <w:b/>
          <w:sz w:val="22"/>
          <w:szCs w:val="22"/>
        </w:rPr>
        <w:lastRenderedPageBreak/>
        <w:t xml:space="preserve">Príloha č. </w:t>
      </w:r>
      <w:r w:rsidR="00C81F5E" w:rsidRPr="003F65A1">
        <w:rPr>
          <w:rFonts w:ascii="Arial Narrow" w:hAnsi="Arial Narrow" w:cs="Arial"/>
          <w:b/>
          <w:sz w:val="22"/>
          <w:szCs w:val="22"/>
        </w:rPr>
        <w:t>6</w:t>
      </w:r>
      <w:r w:rsidRPr="003F65A1">
        <w:rPr>
          <w:rFonts w:ascii="Arial Narrow" w:hAnsi="Arial Narrow" w:cs="Arial"/>
          <w:b/>
          <w:sz w:val="22"/>
          <w:szCs w:val="22"/>
        </w:rPr>
        <w:t xml:space="preserve"> </w:t>
      </w:r>
      <w:r w:rsidR="006023C3" w:rsidRPr="003F65A1">
        <w:rPr>
          <w:rFonts w:ascii="Arial Narrow" w:hAnsi="Arial Narrow" w:cs="Arial"/>
          <w:b/>
          <w:sz w:val="22"/>
          <w:szCs w:val="22"/>
        </w:rPr>
        <w:t xml:space="preserve">návrhu </w:t>
      </w:r>
      <w:r w:rsidRPr="003F65A1">
        <w:rPr>
          <w:rFonts w:ascii="Arial Narrow" w:hAnsi="Arial Narrow" w:cs="Arial"/>
          <w:b/>
          <w:sz w:val="22"/>
          <w:szCs w:val="22"/>
        </w:rPr>
        <w:t xml:space="preserve">Rámcovej dohody – </w:t>
      </w:r>
      <w:r w:rsidRPr="003F65A1">
        <w:rPr>
          <w:rFonts w:ascii="Arial Narrow" w:hAnsi="Arial Narrow" w:cs="Tahoma"/>
          <w:b/>
          <w:sz w:val="22"/>
          <w:szCs w:val="22"/>
        </w:rPr>
        <w:t>Vyhlásenie Poskytovateľa o zabezpečení dodržiavania nezávislosti počas trvania Rámcovej dohody</w:t>
      </w:r>
    </w:p>
    <w:p w14:paraId="69D20AFC" w14:textId="77777777" w:rsidR="006E1321" w:rsidRPr="003F65A1" w:rsidRDefault="006E1321" w:rsidP="006E1321">
      <w:pPr>
        <w:jc w:val="both"/>
        <w:rPr>
          <w:rFonts w:ascii="Arial Narrow" w:hAnsi="Arial Narrow"/>
          <w:b/>
          <w:sz w:val="22"/>
          <w:szCs w:val="22"/>
        </w:rPr>
      </w:pPr>
    </w:p>
    <w:p w14:paraId="39FC5F75" w14:textId="77777777" w:rsidR="006E1321" w:rsidRPr="003F65A1" w:rsidRDefault="006E1321" w:rsidP="006E1321">
      <w:pPr>
        <w:jc w:val="both"/>
        <w:rPr>
          <w:rFonts w:ascii="Arial Narrow" w:hAnsi="Arial Narrow" w:cs="Tahoma"/>
          <w:b/>
          <w:sz w:val="22"/>
          <w:szCs w:val="22"/>
        </w:rPr>
      </w:pPr>
    </w:p>
    <w:p w14:paraId="21E6D34A" w14:textId="77777777" w:rsidR="006E1321" w:rsidRPr="003F65A1" w:rsidRDefault="006E1321" w:rsidP="006E1321">
      <w:pPr>
        <w:jc w:val="both"/>
        <w:rPr>
          <w:rFonts w:ascii="Arial Narrow" w:hAnsi="Arial Narrow"/>
          <w:b/>
          <w:sz w:val="22"/>
          <w:szCs w:val="22"/>
          <w:u w:val="single"/>
        </w:rPr>
      </w:pPr>
      <w:r w:rsidRPr="003F65A1">
        <w:rPr>
          <w:rFonts w:ascii="Arial Narrow" w:hAnsi="Arial Narrow"/>
          <w:b/>
          <w:sz w:val="22"/>
          <w:szCs w:val="22"/>
          <w:u w:val="single"/>
        </w:rPr>
        <w:t>Poskytovateľ:</w:t>
      </w:r>
    </w:p>
    <w:p w14:paraId="2F4471CF" w14:textId="77777777" w:rsidR="006E1321" w:rsidRPr="003F65A1" w:rsidRDefault="006E1321" w:rsidP="006E1321">
      <w:pPr>
        <w:jc w:val="both"/>
        <w:rPr>
          <w:rFonts w:ascii="Arial Narrow" w:hAnsi="Arial Narrow" w:cs="Tahoma"/>
          <w:b/>
          <w:sz w:val="22"/>
          <w:szCs w:val="22"/>
        </w:rPr>
      </w:pPr>
    </w:p>
    <w:p w14:paraId="6FCEE751" w14:textId="77777777" w:rsidR="006E1321" w:rsidRPr="003F65A1" w:rsidRDefault="006E1321" w:rsidP="006E1321">
      <w:pPr>
        <w:jc w:val="center"/>
        <w:rPr>
          <w:rFonts w:ascii="Arial Narrow" w:hAnsi="Arial Narrow" w:cs="Tahoma"/>
          <w:b/>
          <w:sz w:val="22"/>
          <w:szCs w:val="22"/>
        </w:rPr>
      </w:pPr>
      <w:r w:rsidRPr="003F65A1">
        <w:rPr>
          <w:rFonts w:ascii="Arial Narrow" w:hAnsi="Arial Narrow" w:cs="Tahoma"/>
          <w:b/>
          <w:sz w:val="22"/>
          <w:szCs w:val="22"/>
        </w:rPr>
        <w:t>Vyhlásenie Poskytovateľa o zabezpečení dodržiavania nezávislosti počas trvania Rámcovej dohody</w:t>
      </w:r>
    </w:p>
    <w:p w14:paraId="6F8CF573" w14:textId="77777777" w:rsidR="006E1321" w:rsidRPr="003F65A1" w:rsidRDefault="006E1321" w:rsidP="006E1321">
      <w:pPr>
        <w:tabs>
          <w:tab w:val="clear" w:pos="2160"/>
          <w:tab w:val="clear" w:pos="2880"/>
          <w:tab w:val="clear" w:pos="4500"/>
          <w:tab w:val="left" w:pos="0"/>
        </w:tabs>
        <w:jc w:val="both"/>
        <w:rPr>
          <w:rFonts w:ascii="Arial Narrow" w:hAnsi="Arial Narrow"/>
          <w:sz w:val="22"/>
          <w:szCs w:val="22"/>
          <w:u w:val="single"/>
        </w:rPr>
      </w:pPr>
    </w:p>
    <w:p w14:paraId="0DB133B1" w14:textId="77777777" w:rsidR="006E1321" w:rsidRPr="003F65A1" w:rsidRDefault="006E1321" w:rsidP="006E1321">
      <w:pPr>
        <w:tabs>
          <w:tab w:val="clear" w:pos="2160"/>
          <w:tab w:val="clear" w:pos="2880"/>
          <w:tab w:val="clear" w:pos="4500"/>
          <w:tab w:val="left" w:pos="0"/>
        </w:tabs>
        <w:jc w:val="both"/>
        <w:rPr>
          <w:rFonts w:ascii="Arial Narrow" w:hAnsi="Arial Narrow"/>
          <w:sz w:val="22"/>
          <w:szCs w:val="22"/>
          <w:u w:val="single"/>
        </w:rPr>
      </w:pPr>
    </w:p>
    <w:p w14:paraId="6218CAF7" w14:textId="77777777" w:rsidR="006E1321" w:rsidRPr="003F65A1" w:rsidRDefault="006E1321" w:rsidP="006E1321">
      <w:pPr>
        <w:jc w:val="both"/>
        <w:rPr>
          <w:rFonts w:ascii="Arial Narrow" w:hAnsi="Arial Narrow"/>
        </w:rPr>
      </w:pPr>
      <w:r w:rsidRPr="003F65A1">
        <w:rPr>
          <w:rFonts w:ascii="Arial Narrow" w:hAnsi="Arial Narrow"/>
          <w:sz w:val="22"/>
          <w:szCs w:val="22"/>
        </w:rPr>
        <w:t xml:space="preserve">Ja dolu podpísaný .................................. za Poskytovateľa vyhlasujem, že Poskytovateľ sa pri výkone auditov realizovaných na základe Rámcovej dohody zaväzuje dodržiavať splnenie podmienky nezávislosti Poskytovateľa, resp. subdodávateľa </w:t>
      </w:r>
      <w:r w:rsidR="006E669A" w:rsidRPr="003F65A1">
        <w:rPr>
          <w:rFonts w:ascii="Arial Narrow" w:hAnsi="Arial Narrow"/>
          <w:sz w:val="22"/>
          <w:szCs w:val="22"/>
        </w:rPr>
        <w:t xml:space="preserve">    </w:t>
      </w:r>
      <w:r w:rsidRPr="003F65A1">
        <w:rPr>
          <w:rFonts w:ascii="Arial Narrow" w:hAnsi="Arial Narrow"/>
          <w:sz w:val="22"/>
          <w:szCs w:val="22"/>
        </w:rPr>
        <w:t xml:space="preserve">a expertov od orgánov podieľajúcich sa na implementácii </w:t>
      </w:r>
      <w:r w:rsidR="0056248C" w:rsidRPr="003F65A1">
        <w:rPr>
          <w:rFonts w:ascii="Arial Narrow" w:hAnsi="Arial Narrow"/>
          <w:sz w:val="22"/>
          <w:szCs w:val="22"/>
        </w:rPr>
        <w:t>PCS SK – AT</w:t>
      </w:r>
      <w:r w:rsidRPr="003F65A1">
        <w:rPr>
          <w:rFonts w:ascii="Arial Narrow" w:hAnsi="Arial Narrow"/>
          <w:sz w:val="22"/>
          <w:szCs w:val="22"/>
        </w:rPr>
        <w:t xml:space="preserve"> a od auditovaných subjektov, resp. auditovaných oblastí, a to počas celého obdobia realizácie Rámcovej dohody.</w:t>
      </w:r>
    </w:p>
    <w:p w14:paraId="6C2F5260" w14:textId="77777777" w:rsidR="006E1321" w:rsidRPr="003F65A1" w:rsidRDefault="006E1321" w:rsidP="006E1321">
      <w:pPr>
        <w:jc w:val="both"/>
        <w:rPr>
          <w:rFonts w:ascii="Arial Narrow" w:hAnsi="Arial Narrow" w:cs="Arial"/>
        </w:rPr>
      </w:pPr>
    </w:p>
    <w:p w14:paraId="6E78153F" w14:textId="77777777" w:rsidR="006E1321" w:rsidRPr="003F65A1" w:rsidRDefault="006E1321" w:rsidP="006E1321">
      <w:pPr>
        <w:jc w:val="both"/>
        <w:rPr>
          <w:rFonts w:ascii="Arial Narrow" w:hAnsi="Arial Narrow" w:cs="Arial"/>
        </w:rPr>
      </w:pPr>
    </w:p>
    <w:p w14:paraId="0FD41324" w14:textId="77777777" w:rsidR="006E1321" w:rsidRPr="003F65A1" w:rsidRDefault="006E1321">
      <w:pPr>
        <w:rPr>
          <w:rFonts w:ascii="Arial Narrow" w:hAnsi="Arial Narrow"/>
        </w:rPr>
      </w:pPr>
    </w:p>
    <w:p w14:paraId="55EF0C4A" w14:textId="77777777" w:rsidR="006E1321" w:rsidRPr="003F65A1" w:rsidRDefault="006E1321">
      <w:pPr>
        <w:rPr>
          <w:rFonts w:ascii="Arial Narrow" w:hAnsi="Arial Narrow"/>
        </w:rPr>
      </w:pPr>
    </w:p>
    <w:p w14:paraId="4EB76646" w14:textId="77777777" w:rsidR="006E1321" w:rsidRPr="003F65A1" w:rsidRDefault="006E1321">
      <w:pPr>
        <w:rPr>
          <w:rFonts w:ascii="Arial Narrow" w:hAnsi="Arial Narrow"/>
        </w:rPr>
      </w:pPr>
    </w:p>
    <w:p w14:paraId="6CDB5AC7" w14:textId="77777777" w:rsidR="006E1321" w:rsidRPr="003F65A1" w:rsidRDefault="006E1321" w:rsidP="006E1321">
      <w:pPr>
        <w:pStyle w:val="Zkladntext"/>
        <w:rPr>
          <w:rFonts w:ascii="Arial Narrow" w:hAnsi="Arial Narrow"/>
          <w:color w:val="000000"/>
          <w:sz w:val="22"/>
          <w:szCs w:val="22"/>
        </w:rPr>
      </w:pPr>
    </w:p>
    <w:p w14:paraId="36366BD8" w14:textId="77777777" w:rsidR="006E1321" w:rsidRPr="003F65A1" w:rsidRDefault="006E1321" w:rsidP="006E1321">
      <w:pPr>
        <w:pStyle w:val="Zkladntext"/>
        <w:rPr>
          <w:rFonts w:ascii="Arial Narrow" w:hAnsi="Arial Narrow"/>
          <w:color w:val="000000"/>
          <w:sz w:val="22"/>
          <w:szCs w:val="22"/>
        </w:rPr>
      </w:pPr>
      <w:r w:rsidRPr="003F65A1">
        <w:rPr>
          <w:rFonts w:ascii="Arial Narrow" w:hAnsi="Arial Narrow"/>
          <w:color w:val="000000"/>
          <w:sz w:val="22"/>
          <w:szCs w:val="22"/>
        </w:rPr>
        <w:t xml:space="preserve">V__________________ dňa ___________ </w:t>
      </w:r>
    </w:p>
    <w:p w14:paraId="60D41881" w14:textId="77777777" w:rsidR="006E1321" w:rsidRPr="003F65A1" w:rsidRDefault="006E1321" w:rsidP="006E1321">
      <w:pPr>
        <w:pStyle w:val="Zkladntext"/>
        <w:rPr>
          <w:rFonts w:ascii="Arial Narrow" w:hAnsi="Arial Narrow"/>
          <w:color w:val="000000"/>
          <w:sz w:val="22"/>
          <w:szCs w:val="22"/>
        </w:rPr>
      </w:pPr>
    </w:p>
    <w:p w14:paraId="43BD014D" w14:textId="77777777" w:rsidR="006E1321" w:rsidRPr="003F65A1" w:rsidRDefault="006E1321" w:rsidP="006E1321">
      <w:pPr>
        <w:pStyle w:val="Zkladntext"/>
        <w:rPr>
          <w:rFonts w:ascii="Arial Narrow" w:hAnsi="Arial Narrow"/>
          <w:sz w:val="22"/>
          <w:szCs w:val="22"/>
        </w:rPr>
      </w:pPr>
      <w:r w:rsidRPr="003F65A1">
        <w:rPr>
          <w:rFonts w:ascii="Arial Narrow" w:hAnsi="Arial Narrow"/>
          <w:sz w:val="22"/>
          <w:szCs w:val="22"/>
        </w:rPr>
        <w:tab/>
      </w:r>
      <w:r w:rsidRPr="003F65A1">
        <w:rPr>
          <w:rFonts w:ascii="Arial Narrow" w:hAnsi="Arial Narrow"/>
          <w:sz w:val="22"/>
          <w:szCs w:val="22"/>
        </w:rPr>
        <w:tab/>
        <w:t xml:space="preserve">                               </w:t>
      </w:r>
      <w:r w:rsidRPr="003F65A1">
        <w:rPr>
          <w:rFonts w:ascii="Arial Narrow" w:hAnsi="Arial Narrow"/>
          <w:sz w:val="22"/>
          <w:szCs w:val="22"/>
        </w:rPr>
        <w:tab/>
      </w:r>
      <w:r w:rsidRPr="003F65A1">
        <w:rPr>
          <w:rFonts w:ascii="Arial Narrow" w:hAnsi="Arial Narrow"/>
          <w:sz w:val="22"/>
          <w:szCs w:val="22"/>
        </w:rPr>
        <w:tab/>
        <w:t xml:space="preserve">                _________________________________________</w:t>
      </w:r>
    </w:p>
    <w:p w14:paraId="44E7CB27" w14:textId="77777777" w:rsidR="006E1321" w:rsidRPr="003F65A1" w:rsidRDefault="006E1321" w:rsidP="006E1321">
      <w:pPr>
        <w:pStyle w:val="Zkladntext"/>
        <w:ind w:left="4962" w:hanging="284"/>
        <w:jc w:val="center"/>
        <w:rPr>
          <w:rFonts w:ascii="Arial Narrow" w:hAnsi="Arial Narrow"/>
          <w:sz w:val="22"/>
          <w:szCs w:val="22"/>
        </w:rPr>
      </w:pPr>
      <w:r w:rsidRPr="003F65A1">
        <w:rPr>
          <w:rFonts w:ascii="Arial Narrow" w:hAnsi="Arial Narrow"/>
          <w:sz w:val="22"/>
          <w:szCs w:val="22"/>
        </w:rPr>
        <w:t>podpis štatutárneho orgánu uchádzača alebo</w:t>
      </w:r>
    </w:p>
    <w:p w14:paraId="0B696B64" w14:textId="77777777" w:rsidR="006E1321" w:rsidRPr="003F65A1" w:rsidRDefault="006E1321" w:rsidP="006E1321">
      <w:pPr>
        <w:pStyle w:val="Zkladntext"/>
        <w:ind w:left="4962" w:hanging="284"/>
        <w:jc w:val="center"/>
        <w:rPr>
          <w:rFonts w:ascii="Arial Narrow" w:hAnsi="Arial Narrow"/>
          <w:sz w:val="22"/>
          <w:szCs w:val="22"/>
        </w:rPr>
      </w:pPr>
      <w:r w:rsidRPr="003F65A1">
        <w:rPr>
          <w:rFonts w:ascii="Arial Narrow" w:hAnsi="Arial Narrow"/>
          <w:sz w:val="22"/>
          <w:szCs w:val="22"/>
        </w:rPr>
        <w:t>člena štatutárneho orgánu alebo iného</w:t>
      </w:r>
    </w:p>
    <w:p w14:paraId="66499519" w14:textId="77777777" w:rsidR="006E1321" w:rsidRPr="003F65A1" w:rsidRDefault="006E1321" w:rsidP="006E1321">
      <w:pPr>
        <w:pStyle w:val="Zkladntext"/>
        <w:ind w:left="4962" w:hanging="284"/>
        <w:jc w:val="center"/>
        <w:rPr>
          <w:rFonts w:ascii="Arial Narrow" w:hAnsi="Arial Narrow"/>
          <w:sz w:val="22"/>
          <w:szCs w:val="22"/>
        </w:rPr>
      </w:pPr>
      <w:r w:rsidRPr="003F65A1">
        <w:rPr>
          <w:rFonts w:ascii="Arial Narrow" w:hAnsi="Arial Narrow"/>
          <w:sz w:val="22"/>
          <w:szCs w:val="22"/>
        </w:rPr>
        <w:t>zástupcu uchádzača, oprávneného</w:t>
      </w:r>
    </w:p>
    <w:p w14:paraId="2FE9BBA5" w14:textId="77777777" w:rsidR="006E1321" w:rsidRPr="003F65A1" w:rsidRDefault="006E1321" w:rsidP="006E1321">
      <w:pPr>
        <w:pStyle w:val="Zkladntext"/>
        <w:ind w:left="4962" w:hanging="284"/>
        <w:jc w:val="center"/>
        <w:rPr>
          <w:rFonts w:ascii="Arial Narrow" w:hAnsi="Arial Narrow" w:cs="Arial"/>
        </w:rPr>
      </w:pPr>
      <w:r w:rsidRPr="003F65A1">
        <w:rPr>
          <w:rFonts w:ascii="Arial Narrow" w:hAnsi="Arial Narrow"/>
          <w:sz w:val="22"/>
          <w:szCs w:val="22"/>
        </w:rPr>
        <w:t>konať v mene uchádzača</w:t>
      </w:r>
    </w:p>
    <w:p w14:paraId="34D0816F" w14:textId="77777777" w:rsidR="006023C3" w:rsidRPr="003F65A1" w:rsidRDefault="006023C3">
      <w:pPr>
        <w:tabs>
          <w:tab w:val="clear" w:pos="2160"/>
          <w:tab w:val="clear" w:pos="2880"/>
          <w:tab w:val="clear" w:pos="4500"/>
        </w:tabs>
        <w:spacing w:after="160" w:line="259" w:lineRule="auto"/>
        <w:rPr>
          <w:rFonts w:ascii="Arial Narrow" w:hAnsi="Arial Narrow"/>
        </w:rPr>
      </w:pPr>
      <w:r w:rsidRPr="003F65A1">
        <w:rPr>
          <w:rFonts w:ascii="Arial Narrow" w:hAnsi="Arial Narrow"/>
        </w:rPr>
        <w:br w:type="page"/>
      </w:r>
    </w:p>
    <w:p w14:paraId="40938611" w14:textId="629FE837" w:rsidR="00BE2CA6" w:rsidRPr="003F65A1" w:rsidRDefault="00BE2CA6" w:rsidP="00BE2CA6">
      <w:pPr>
        <w:pStyle w:val="Normln1"/>
        <w:tabs>
          <w:tab w:val="left" w:pos="708"/>
        </w:tabs>
        <w:spacing w:before="0"/>
        <w:rPr>
          <w:rFonts w:ascii="Arial Narrow" w:hAnsi="Arial Narrow" w:cs="Arial"/>
          <w:bCs w:val="0"/>
          <w:sz w:val="24"/>
        </w:rPr>
      </w:pPr>
    </w:p>
    <w:p w14:paraId="05EB83B5" w14:textId="2AF7B73C" w:rsidR="006023C3" w:rsidRPr="003F65A1" w:rsidRDefault="006023C3" w:rsidP="006023C3">
      <w:pPr>
        <w:rPr>
          <w:rFonts w:ascii="Arial Narrow" w:hAnsi="Arial Narrow" w:cs="Arial"/>
          <w:b/>
          <w:bCs/>
          <w:sz w:val="22"/>
          <w:szCs w:val="22"/>
        </w:rPr>
      </w:pPr>
      <w:r w:rsidRPr="003F65A1">
        <w:rPr>
          <w:rFonts w:ascii="Arial Narrow" w:hAnsi="Arial Narrow" w:cs="Arial"/>
          <w:b/>
          <w:sz w:val="22"/>
          <w:szCs w:val="22"/>
        </w:rPr>
        <w:t xml:space="preserve">Príloha č. </w:t>
      </w:r>
      <w:r w:rsidR="00D54D5E">
        <w:rPr>
          <w:rFonts w:ascii="Arial Narrow" w:hAnsi="Arial Narrow" w:cs="Arial"/>
          <w:b/>
          <w:sz w:val="22"/>
          <w:szCs w:val="22"/>
        </w:rPr>
        <w:t>7</w:t>
      </w:r>
      <w:r w:rsidRPr="003F65A1">
        <w:rPr>
          <w:rFonts w:ascii="Arial Narrow" w:hAnsi="Arial Narrow" w:cs="Arial"/>
          <w:b/>
          <w:sz w:val="22"/>
          <w:szCs w:val="22"/>
        </w:rPr>
        <w:t xml:space="preserve"> návrhu Rámcovej dohody – </w:t>
      </w:r>
      <w:r w:rsidRPr="003F65A1">
        <w:rPr>
          <w:rFonts w:ascii="Arial Narrow" w:hAnsi="Arial Narrow" w:cs="Arial"/>
          <w:b/>
          <w:bCs/>
          <w:sz w:val="22"/>
          <w:szCs w:val="22"/>
        </w:rPr>
        <w:t>Pravidlá prístupu tretích strán na Ministerstve financií Slovenskej republiky</w:t>
      </w:r>
    </w:p>
    <w:p w14:paraId="372862D0" w14:textId="77777777" w:rsidR="006023C3" w:rsidRPr="003F65A1" w:rsidRDefault="006023C3" w:rsidP="006023C3">
      <w:pPr>
        <w:rPr>
          <w:rFonts w:ascii="Arial Narrow" w:hAnsi="Arial Narrow"/>
          <w:sz w:val="22"/>
          <w:szCs w:val="22"/>
        </w:rPr>
      </w:pPr>
    </w:p>
    <w:p w14:paraId="236397E9" w14:textId="77777777" w:rsidR="006023C3" w:rsidRPr="003F65A1" w:rsidRDefault="006023C3" w:rsidP="006023C3">
      <w:pPr>
        <w:jc w:val="center"/>
        <w:rPr>
          <w:rFonts w:ascii="Arial Narrow" w:hAnsi="Arial Narrow"/>
          <w:b/>
          <w:sz w:val="22"/>
          <w:szCs w:val="22"/>
        </w:rPr>
      </w:pPr>
      <w:r w:rsidRPr="003F65A1">
        <w:rPr>
          <w:rFonts w:ascii="Arial Narrow" w:hAnsi="Arial Narrow"/>
          <w:b/>
          <w:sz w:val="22"/>
          <w:szCs w:val="22"/>
        </w:rPr>
        <w:t>Preambula</w:t>
      </w:r>
    </w:p>
    <w:p w14:paraId="3EC79106" w14:textId="77777777" w:rsidR="006023C3" w:rsidRPr="003F65A1" w:rsidRDefault="006023C3" w:rsidP="006023C3">
      <w:pPr>
        <w:jc w:val="center"/>
        <w:rPr>
          <w:rFonts w:ascii="Arial Narrow" w:hAnsi="Arial Narrow"/>
          <w:sz w:val="22"/>
          <w:szCs w:val="22"/>
        </w:rPr>
      </w:pPr>
    </w:p>
    <w:p w14:paraId="091362AF" w14:textId="2B2AF9A9" w:rsidR="006023C3" w:rsidRPr="003F65A1" w:rsidRDefault="006023C3" w:rsidP="006023C3">
      <w:pPr>
        <w:jc w:val="both"/>
        <w:rPr>
          <w:rFonts w:ascii="Arial Narrow" w:hAnsi="Arial Narrow"/>
          <w:bCs/>
          <w:iCs/>
          <w:sz w:val="22"/>
          <w:szCs w:val="22"/>
          <w:lang w:eastAsia="en-US"/>
        </w:rPr>
      </w:pPr>
      <w:r w:rsidRPr="003F65A1">
        <w:rPr>
          <w:rFonts w:ascii="Arial Narrow" w:hAnsi="Arial Narrow"/>
          <w:bCs/>
          <w:iCs/>
          <w:sz w:val="22"/>
          <w:szCs w:val="22"/>
          <w:lang w:eastAsia="en-US"/>
        </w:rPr>
        <w:t xml:space="preserve">Táto príloha vychádza z ustanovení internej smernice objednávateľa, upravujúcej prístup tretích strán na Ministerstve financií SR (ďalej v tejto prílohe ako „ministerstvo“). Ustanovenia tejto prílohy sa použijú </w:t>
      </w:r>
      <w:r w:rsidR="00EC0238">
        <w:rPr>
          <w:rFonts w:ascii="Arial Narrow" w:hAnsi="Arial Narrow"/>
          <w:bCs/>
          <w:iCs/>
          <w:sz w:val="22"/>
          <w:szCs w:val="22"/>
          <w:lang w:eastAsia="en-US"/>
        </w:rPr>
        <w:t>na</w:t>
      </w:r>
      <w:r w:rsidRPr="003F65A1">
        <w:rPr>
          <w:rFonts w:ascii="Arial Narrow" w:hAnsi="Arial Narrow"/>
          <w:bCs/>
          <w:iCs/>
          <w:sz w:val="22"/>
          <w:szCs w:val="22"/>
          <w:lang w:eastAsia="en-US"/>
        </w:rPr>
        <w:t xml:space="preserve"> účely tejto Rámcovej dohody primerane s prihliadnutím na účel a predmet Rámcovej dohody a práva a povinnosti zmluvných strán v Rámcovej dohode upravené.</w:t>
      </w:r>
    </w:p>
    <w:p w14:paraId="47BD7C56" w14:textId="77777777" w:rsidR="006023C3" w:rsidRPr="003F65A1" w:rsidRDefault="006023C3" w:rsidP="006023C3">
      <w:pPr>
        <w:pStyle w:val="Nadpis1"/>
        <w:spacing w:before="0" w:after="0"/>
        <w:rPr>
          <w:rFonts w:ascii="Arial Narrow" w:hAnsi="Arial Narrow"/>
          <w:sz w:val="22"/>
          <w:szCs w:val="22"/>
        </w:rPr>
      </w:pPr>
    </w:p>
    <w:p w14:paraId="4B57C1E3"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Článok 1</w:t>
      </w:r>
    </w:p>
    <w:p w14:paraId="00B608B8"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 xml:space="preserve">Pravidlá pohybu oprávnených zamestnancov Poskytovateľa vrátane tretích osôb, ktoré napĺňajú predmet a/alebo účel tejto </w:t>
      </w:r>
      <w:r w:rsidRPr="003F65A1">
        <w:rPr>
          <w:rFonts w:ascii="Arial Narrow" w:hAnsi="Arial Narrow"/>
          <w:iCs/>
          <w:sz w:val="22"/>
          <w:szCs w:val="22"/>
          <w:lang w:eastAsia="en-US"/>
        </w:rPr>
        <w:t xml:space="preserve">Rámcovej dohody </w:t>
      </w:r>
      <w:r w:rsidRPr="003F65A1">
        <w:rPr>
          <w:rFonts w:ascii="Arial Narrow" w:hAnsi="Arial Narrow"/>
          <w:sz w:val="22"/>
          <w:szCs w:val="22"/>
        </w:rPr>
        <w:t>v objekte/priestoroch ministerstva</w:t>
      </w:r>
    </w:p>
    <w:p w14:paraId="627939DB" w14:textId="77777777" w:rsidR="006023C3" w:rsidRPr="003F65A1" w:rsidRDefault="006023C3" w:rsidP="006023C3">
      <w:pPr>
        <w:rPr>
          <w:rFonts w:ascii="Arial Narrow" w:hAnsi="Arial Narrow"/>
          <w:sz w:val="22"/>
          <w:szCs w:val="22"/>
        </w:rPr>
      </w:pPr>
    </w:p>
    <w:p w14:paraId="5FAD7D8B" w14:textId="77777777" w:rsidR="006023C3" w:rsidRPr="003F65A1" w:rsidRDefault="006023C3" w:rsidP="00383396">
      <w:pPr>
        <w:widowControl w:val="0"/>
        <w:numPr>
          <w:ilvl w:val="0"/>
          <w:numId w:val="51"/>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3F65A1">
        <w:rPr>
          <w:rFonts w:ascii="Arial Narrow" w:hAnsi="Arial Narrow"/>
          <w:bCs/>
          <w:iCs/>
          <w:sz w:val="22"/>
          <w:szCs w:val="22"/>
          <w:lang w:eastAsia="en-US"/>
        </w:rPr>
        <w:t xml:space="preserve">Zamestnanci </w:t>
      </w:r>
      <w:r w:rsidRPr="003F65A1">
        <w:rPr>
          <w:rFonts w:ascii="Arial Narrow" w:hAnsi="Arial Narrow"/>
          <w:sz w:val="22"/>
          <w:szCs w:val="22"/>
        </w:rPr>
        <w:t>Poskytovateľa</w:t>
      </w:r>
      <w:r w:rsidRPr="003F65A1">
        <w:rPr>
          <w:rFonts w:ascii="Arial Narrow" w:hAnsi="Arial Narrow"/>
          <w:bCs/>
          <w:iCs/>
          <w:sz w:val="22"/>
          <w:szCs w:val="22"/>
          <w:lang w:eastAsia="en-US"/>
        </w:rPr>
        <w:t xml:space="preserve"> sú pri vstupe do objektu ministerstva a odchode z objektu ministerstva povinní riadiť sa pokynmi stálej služby.</w:t>
      </w:r>
    </w:p>
    <w:p w14:paraId="1DB633E3" w14:textId="77777777" w:rsidR="006023C3" w:rsidRPr="003F65A1" w:rsidRDefault="006023C3" w:rsidP="00383396">
      <w:pPr>
        <w:widowControl w:val="0"/>
        <w:numPr>
          <w:ilvl w:val="0"/>
          <w:numId w:val="51"/>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3F65A1">
        <w:rPr>
          <w:rFonts w:ascii="Arial Narrow" w:hAnsi="Arial Narrow"/>
          <w:bCs/>
          <w:iCs/>
          <w:sz w:val="22"/>
          <w:szCs w:val="22"/>
          <w:lang w:eastAsia="en-US"/>
        </w:rPr>
        <w:t xml:space="preserve">Do objektu ministerstva môžu zamestnanci </w:t>
      </w:r>
      <w:r w:rsidRPr="003F65A1">
        <w:rPr>
          <w:rFonts w:ascii="Arial Narrow" w:hAnsi="Arial Narrow"/>
          <w:sz w:val="22"/>
          <w:szCs w:val="22"/>
        </w:rPr>
        <w:t>Poskytovateľa</w:t>
      </w:r>
      <w:r w:rsidRPr="003F65A1" w:rsidDel="00C632DB">
        <w:rPr>
          <w:rFonts w:ascii="Arial Narrow" w:hAnsi="Arial Narrow"/>
          <w:bCs/>
          <w:iCs/>
          <w:sz w:val="22"/>
          <w:szCs w:val="22"/>
          <w:lang w:eastAsia="en-US"/>
        </w:rPr>
        <w:t xml:space="preserve"> </w:t>
      </w:r>
      <w:r w:rsidRPr="003F65A1">
        <w:rPr>
          <w:rFonts w:ascii="Arial Narrow" w:hAnsi="Arial Narrow"/>
          <w:bCs/>
          <w:iCs/>
          <w:sz w:val="22"/>
          <w:szCs w:val="22"/>
          <w:lang w:eastAsia="en-US"/>
        </w:rPr>
        <w:t>vstupovať a z neho odchádzať len k tomu určenými vchodmi pre osoby na Kýčerského ulici č. 1 v Bratislave.</w:t>
      </w:r>
    </w:p>
    <w:p w14:paraId="71F13EA3" w14:textId="3B939999" w:rsidR="006023C3" w:rsidRPr="003F65A1" w:rsidRDefault="006023C3" w:rsidP="00383396">
      <w:pPr>
        <w:widowControl w:val="0"/>
        <w:numPr>
          <w:ilvl w:val="0"/>
          <w:numId w:val="51"/>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3F65A1">
        <w:rPr>
          <w:rFonts w:ascii="Arial Narrow" w:hAnsi="Arial Narrow"/>
          <w:bCs/>
          <w:iCs/>
          <w:sz w:val="22"/>
          <w:szCs w:val="22"/>
          <w:lang w:eastAsia="en-US"/>
        </w:rPr>
        <w:t xml:space="preserve">Motorové vozidlá </w:t>
      </w:r>
      <w:r w:rsidRPr="003F65A1">
        <w:rPr>
          <w:rFonts w:ascii="Arial Narrow" w:hAnsi="Arial Narrow"/>
          <w:sz w:val="22"/>
          <w:szCs w:val="22"/>
        </w:rPr>
        <w:t>Poskytovateľa</w:t>
      </w:r>
      <w:r w:rsidRPr="003F65A1">
        <w:rPr>
          <w:rFonts w:ascii="Arial Narrow" w:hAnsi="Arial Narrow"/>
          <w:bCs/>
          <w:iCs/>
          <w:sz w:val="22"/>
          <w:szCs w:val="22"/>
          <w:lang w:eastAsia="en-US"/>
        </w:rPr>
        <w:t xml:space="preserve"> môžu do priestorov ministerstva vchádzať a z neho vychádzať len vjazdom </w:t>
      </w:r>
      <w:r w:rsidR="000F2882">
        <w:rPr>
          <w:rFonts w:ascii="Arial Narrow" w:hAnsi="Arial Narrow"/>
          <w:bCs/>
          <w:iCs/>
          <w:sz w:val="22"/>
          <w:szCs w:val="22"/>
          <w:lang w:eastAsia="en-US"/>
        </w:rPr>
        <w:br/>
      </w:r>
      <w:r w:rsidRPr="003F65A1">
        <w:rPr>
          <w:rFonts w:ascii="Arial Narrow" w:hAnsi="Arial Narrow"/>
          <w:bCs/>
          <w:iCs/>
          <w:sz w:val="22"/>
          <w:szCs w:val="22"/>
          <w:lang w:eastAsia="en-US"/>
        </w:rPr>
        <w:t>zo Štefanovičovej ulice na základe platného povolenia.</w:t>
      </w:r>
    </w:p>
    <w:p w14:paraId="4EFCF5BD" w14:textId="77777777" w:rsidR="006023C3" w:rsidRPr="003F65A1" w:rsidRDefault="006023C3" w:rsidP="006023C3">
      <w:pPr>
        <w:rPr>
          <w:rFonts w:ascii="Arial Narrow" w:hAnsi="Arial Narrow"/>
          <w:bCs/>
          <w:iCs/>
          <w:sz w:val="22"/>
          <w:szCs w:val="22"/>
          <w:lang w:eastAsia="en-US"/>
        </w:rPr>
      </w:pPr>
    </w:p>
    <w:p w14:paraId="596C3DAF"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Článok 2</w:t>
      </w:r>
    </w:p>
    <w:p w14:paraId="28873D3D"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 xml:space="preserve">Základné povinnosti Poskytovateľa voči ministerstvu pri poskytovaní služieb spojených s naplnením účelu a predmetu tejto </w:t>
      </w:r>
      <w:r w:rsidRPr="003F65A1">
        <w:rPr>
          <w:rFonts w:ascii="Arial Narrow" w:hAnsi="Arial Narrow"/>
          <w:iCs/>
          <w:sz w:val="22"/>
          <w:szCs w:val="22"/>
          <w:lang w:eastAsia="en-US"/>
        </w:rPr>
        <w:t>Rámcovej dohody</w:t>
      </w:r>
    </w:p>
    <w:p w14:paraId="67451EC1" w14:textId="77777777" w:rsidR="006023C3" w:rsidRPr="003F65A1" w:rsidRDefault="006023C3" w:rsidP="006023C3">
      <w:pPr>
        <w:rPr>
          <w:rFonts w:ascii="Arial Narrow" w:hAnsi="Arial Narrow"/>
          <w:sz w:val="22"/>
          <w:szCs w:val="22"/>
        </w:rPr>
      </w:pPr>
    </w:p>
    <w:p w14:paraId="61B9CAE5" w14:textId="77777777" w:rsidR="006023C3" w:rsidRPr="003F65A1" w:rsidRDefault="006023C3" w:rsidP="00383396">
      <w:pPr>
        <w:widowControl w:val="0"/>
        <w:numPr>
          <w:ilvl w:val="0"/>
          <w:numId w:val="52"/>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sidRPr="003F65A1">
        <w:rPr>
          <w:rFonts w:ascii="Arial Narrow" w:hAnsi="Arial Narrow"/>
          <w:sz w:val="22"/>
          <w:szCs w:val="22"/>
        </w:rPr>
        <w:t>Poskytovateľ</w:t>
      </w:r>
      <w:r w:rsidRPr="003F65A1">
        <w:rPr>
          <w:rFonts w:ascii="Arial Narrow" w:hAnsi="Arial Narrow"/>
          <w:bCs/>
          <w:iCs/>
          <w:sz w:val="22"/>
          <w:szCs w:val="22"/>
          <w:lang w:eastAsia="en-US"/>
        </w:rPr>
        <w:t xml:space="preserve"> sa zaväzuje, že</w:t>
      </w:r>
    </w:p>
    <w:p w14:paraId="2FA9ABE7" w14:textId="77777777" w:rsidR="006023C3" w:rsidRPr="003F65A1" w:rsidRDefault="006023C3" w:rsidP="00383396">
      <w:pPr>
        <w:pStyle w:val="Nadpis3Odsek"/>
        <w:keepNext w:val="0"/>
        <w:numPr>
          <w:ilvl w:val="1"/>
          <w:numId w:val="53"/>
        </w:numPr>
        <w:ind w:left="1276" w:hanging="425"/>
        <w:jc w:val="both"/>
        <w:rPr>
          <w:szCs w:val="22"/>
        </w:rPr>
      </w:pPr>
      <w:r w:rsidRPr="003F65A1">
        <w:rPr>
          <w:szCs w:val="22"/>
        </w:rPr>
        <w:t xml:space="preserve">pred začatím činností spojených s naplnením účelu a predmetu tejto Rámcovej dohody a pred pridelením prístupových práv potrebných na výkon týchto činností oznámi ministerstvu personálne obsadenie svojho tímu, ktorý bude vykonávať činnosti spojené s naplnením účelu a predmetu tejto </w:t>
      </w:r>
      <w:r w:rsidR="003F0363" w:rsidRPr="003F65A1">
        <w:rPr>
          <w:szCs w:val="22"/>
        </w:rPr>
        <w:t xml:space="preserve">Rámcovej dohody </w:t>
      </w:r>
      <w:r w:rsidRPr="003F65A1">
        <w:rPr>
          <w:szCs w:val="22"/>
        </w:rPr>
        <w:t xml:space="preserve">pre ministerstvo, </w:t>
      </w:r>
    </w:p>
    <w:p w14:paraId="1B34884C" w14:textId="77777777" w:rsidR="006023C3" w:rsidRPr="003F65A1" w:rsidRDefault="006023C3" w:rsidP="00383396">
      <w:pPr>
        <w:pStyle w:val="Nadpis3Odsek"/>
        <w:keepNext w:val="0"/>
        <w:numPr>
          <w:ilvl w:val="1"/>
          <w:numId w:val="55"/>
        </w:numPr>
        <w:ind w:left="1276" w:hanging="425"/>
        <w:jc w:val="both"/>
        <w:rPr>
          <w:szCs w:val="22"/>
        </w:rPr>
      </w:pPr>
      <w:r w:rsidRPr="003F65A1">
        <w:rPr>
          <w:szCs w:val="22"/>
        </w:rPr>
        <w:t xml:space="preserve">bude bezodkladne informovať ministerstvo o všetkých personálnych zmenách vo svojom tíme, ktorý vykonáva činnosti spojené s naplnením účelu a predmetu tejto </w:t>
      </w:r>
      <w:r w:rsidR="003F0363" w:rsidRPr="003F65A1">
        <w:rPr>
          <w:szCs w:val="22"/>
        </w:rPr>
        <w:t xml:space="preserve">Rámcovej dohody </w:t>
      </w:r>
      <w:r w:rsidRPr="003F65A1">
        <w:rPr>
          <w:szCs w:val="22"/>
        </w:rPr>
        <w:t>pre ministerstvo,</w:t>
      </w:r>
    </w:p>
    <w:p w14:paraId="495D9B1C" w14:textId="77777777" w:rsidR="006023C3" w:rsidRPr="003F65A1" w:rsidRDefault="006023C3" w:rsidP="00383396">
      <w:pPr>
        <w:pStyle w:val="Nadpis3Odsek"/>
        <w:keepNext w:val="0"/>
        <w:numPr>
          <w:ilvl w:val="1"/>
          <w:numId w:val="55"/>
        </w:numPr>
        <w:ind w:left="1276" w:hanging="425"/>
        <w:jc w:val="both"/>
        <w:rPr>
          <w:szCs w:val="22"/>
        </w:rPr>
      </w:pPr>
      <w:r w:rsidRPr="003F65A1">
        <w:rPr>
          <w:szCs w:val="22"/>
        </w:rPr>
        <w:t xml:space="preserve">oboznámi svojich zamestnancov, resp. tretie osoby realizujúce činnosti spojené s naplnením účelu a predmetu tejto </w:t>
      </w:r>
      <w:r w:rsidR="003F0363" w:rsidRPr="003F65A1">
        <w:rPr>
          <w:szCs w:val="22"/>
        </w:rPr>
        <w:t xml:space="preserve">Rámcovej dohody </w:t>
      </w:r>
      <w:r w:rsidRPr="003F65A1">
        <w:rPr>
          <w:szCs w:val="22"/>
        </w:rPr>
        <w:t xml:space="preserve">pre ministerstvo s bezpečnostnými požiadavkami v rozsahu tejto prílohy, </w:t>
      </w:r>
    </w:p>
    <w:p w14:paraId="2714504C" w14:textId="77777777" w:rsidR="006023C3" w:rsidRPr="003F65A1" w:rsidRDefault="006023C3" w:rsidP="00383396">
      <w:pPr>
        <w:pStyle w:val="Nadpis3Odsek"/>
        <w:keepNext w:val="0"/>
        <w:numPr>
          <w:ilvl w:val="1"/>
          <w:numId w:val="55"/>
        </w:numPr>
        <w:ind w:left="1276" w:hanging="425"/>
        <w:jc w:val="both"/>
        <w:rPr>
          <w:szCs w:val="22"/>
        </w:rPr>
      </w:pPr>
      <w:r w:rsidRPr="003F65A1">
        <w:rPr>
          <w:szCs w:val="22"/>
        </w:rPr>
        <w:t xml:space="preserve">oboznámi svojich zamestnancov resp. tretie osoby realizujúce činnosti spojené s naplnením účelu a predmetu tejto </w:t>
      </w:r>
      <w:r w:rsidR="003F0363" w:rsidRPr="003F65A1">
        <w:rPr>
          <w:szCs w:val="22"/>
        </w:rPr>
        <w:t xml:space="preserve">Rámcovej dohody </w:t>
      </w:r>
      <w:r w:rsidRPr="003F65A1">
        <w:rPr>
          <w:szCs w:val="22"/>
        </w:rPr>
        <w:t>pre ministerstvo a následne zabezpečí od týchto zamestnancov dodržiavanie povinnosti:</w:t>
      </w:r>
    </w:p>
    <w:p w14:paraId="51594641" w14:textId="77777777" w:rsidR="006023C3" w:rsidRPr="003F65A1" w:rsidRDefault="006023C3" w:rsidP="00383396">
      <w:pPr>
        <w:numPr>
          <w:ilvl w:val="2"/>
          <w:numId w:val="5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3F65A1">
        <w:rPr>
          <w:rFonts w:ascii="Arial Narrow" w:hAnsi="Arial Narrow"/>
          <w:bCs/>
          <w:iCs/>
          <w:sz w:val="22"/>
          <w:szCs w:val="22"/>
          <w:lang w:eastAsia="en-US"/>
        </w:rPr>
        <w:t xml:space="preserve"> ochrany údajov a záväzku mlčanlivosti o údajoch, s ktorými prišli počas </w:t>
      </w:r>
      <w:r w:rsidR="003F0363" w:rsidRPr="003F65A1">
        <w:rPr>
          <w:rFonts w:ascii="Arial Narrow" w:hAnsi="Arial Narrow"/>
          <w:sz w:val="22"/>
          <w:szCs w:val="22"/>
        </w:rPr>
        <w:t xml:space="preserve">realizácie činností spojených </w:t>
      </w:r>
      <w:r w:rsidR="006E669A" w:rsidRPr="003F65A1">
        <w:rPr>
          <w:rFonts w:ascii="Arial Narrow" w:hAnsi="Arial Narrow"/>
          <w:sz w:val="22"/>
          <w:szCs w:val="22"/>
        </w:rPr>
        <w:t xml:space="preserve">   </w:t>
      </w:r>
      <w:r w:rsidR="003F0363" w:rsidRPr="003F65A1">
        <w:rPr>
          <w:rFonts w:ascii="Arial Narrow" w:hAnsi="Arial Narrow"/>
          <w:sz w:val="22"/>
          <w:szCs w:val="22"/>
        </w:rPr>
        <w:t xml:space="preserve">s naplnením účelu a predmetu tejto </w:t>
      </w:r>
      <w:r w:rsidR="003F0363" w:rsidRPr="003F65A1">
        <w:rPr>
          <w:rFonts w:ascii="Arial Narrow" w:hAnsi="Arial Narrow"/>
          <w:bCs/>
          <w:iCs/>
          <w:sz w:val="22"/>
          <w:szCs w:val="22"/>
          <w:lang w:eastAsia="en-US"/>
        </w:rPr>
        <w:t>Rámcovej dohody</w:t>
      </w:r>
      <w:r w:rsidR="003F0363" w:rsidRPr="003F65A1">
        <w:rPr>
          <w:rFonts w:ascii="Arial Narrow" w:hAnsi="Arial Narrow"/>
          <w:szCs w:val="22"/>
        </w:rPr>
        <w:t xml:space="preserve"> </w:t>
      </w:r>
      <w:r w:rsidRPr="003F65A1">
        <w:rPr>
          <w:rFonts w:ascii="Arial Narrow" w:hAnsi="Arial Narrow"/>
          <w:bCs/>
          <w:iCs/>
          <w:sz w:val="22"/>
          <w:szCs w:val="22"/>
          <w:lang w:eastAsia="en-US"/>
        </w:rPr>
        <w:t>pre ministerstvo do styku, a to aj po ukončení pracovného, resp. služobného pomeru,</w:t>
      </w:r>
    </w:p>
    <w:p w14:paraId="68E912DD" w14:textId="77777777" w:rsidR="006023C3" w:rsidRPr="003F65A1" w:rsidRDefault="006023C3" w:rsidP="00383396">
      <w:pPr>
        <w:numPr>
          <w:ilvl w:val="2"/>
          <w:numId w:val="5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3F65A1">
        <w:rPr>
          <w:rFonts w:ascii="Arial Narrow" w:hAnsi="Arial Narrow"/>
          <w:bCs/>
          <w:iCs/>
          <w:sz w:val="22"/>
          <w:szCs w:val="22"/>
          <w:lang w:eastAsia="en-US"/>
        </w:rPr>
        <w:t xml:space="preserve">zachovávať mlčanlivosť o osobných údajoch, s ktorými počas práce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w:t>
      </w:r>
      <w:r w:rsidR="006E669A" w:rsidRPr="003F65A1">
        <w:rPr>
          <w:rFonts w:ascii="Arial Narrow" w:hAnsi="Arial Narrow"/>
          <w:bCs/>
          <w:iCs/>
          <w:sz w:val="22"/>
          <w:szCs w:val="22"/>
          <w:lang w:eastAsia="en-US"/>
        </w:rPr>
        <w:t xml:space="preserve">                      </w:t>
      </w:r>
      <w:r w:rsidRPr="003F65A1">
        <w:rPr>
          <w:rFonts w:ascii="Arial Narrow" w:hAnsi="Arial Narrow"/>
          <w:bCs/>
          <w:iCs/>
          <w:sz w:val="22"/>
          <w:szCs w:val="22"/>
          <w:lang w:eastAsia="en-US"/>
        </w:rPr>
        <w:t xml:space="preserve">k poskytovateľovi; povinnosť mlčanlivosti neplatí, ak je to nevyhnutné na plnenie úloh súdu a orgánov činných v trestnom konaní podľa osobitného zákona, zdokumentovať všetky zásahy do IKT ministerstva podľa pokynov oprávneného zamestnanca za ministerstvo, </w:t>
      </w:r>
    </w:p>
    <w:p w14:paraId="50858DAA" w14:textId="77777777" w:rsidR="006023C3" w:rsidRPr="003F65A1" w:rsidRDefault="006023C3" w:rsidP="00383396">
      <w:pPr>
        <w:numPr>
          <w:ilvl w:val="2"/>
          <w:numId w:val="5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3F65A1">
        <w:rPr>
          <w:rFonts w:ascii="Arial Narrow" w:hAnsi="Arial Narrow"/>
          <w:bCs/>
          <w:iCs/>
          <w:sz w:val="22"/>
          <w:szCs w:val="22"/>
          <w:lang w:eastAsia="en-US"/>
        </w:rPr>
        <w:t>rešpektovať operatívne pokyny zamestnancov s pridelenými bezpečnostnými rolami na ministerstve a oprávnených zamestnancov počas výkonu práce pre ministerstvo,</w:t>
      </w:r>
    </w:p>
    <w:p w14:paraId="2E988362" w14:textId="77777777" w:rsidR="006023C3" w:rsidRPr="003F65A1" w:rsidRDefault="006023C3" w:rsidP="00383396">
      <w:pPr>
        <w:numPr>
          <w:ilvl w:val="2"/>
          <w:numId w:val="5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3F65A1">
        <w:rPr>
          <w:rFonts w:ascii="Arial Narrow" w:hAnsi="Arial Narrow"/>
          <w:bCs/>
          <w:iCs/>
          <w:sz w:val="22"/>
          <w:szCs w:val="22"/>
          <w:lang w:eastAsia="en-US"/>
        </w:rPr>
        <w:t>rešpektovať autorské práva k materiálom poskytnutým ministerstvom,</w:t>
      </w:r>
    </w:p>
    <w:p w14:paraId="2BF50B2A" w14:textId="78DDC8B1" w:rsidR="006023C3" w:rsidRPr="003F65A1" w:rsidRDefault="006023C3" w:rsidP="00383396">
      <w:pPr>
        <w:numPr>
          <w:ilvl w:val="2"/>
          <w:numId w:val="55"/>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3F65A1">
        <w:rPr>
          <w:rFonts w:ascii="Arial Narrow" w:hAnsi="Arial Narrow"/>
          <w:bCs/>
          <w:iCs/>
          <w:sz w:val="22"/>
          <w:szCs w:val="22"/>
          <w:lang w:eastAsia="en-US"/>
        </w:rPr>
        <w:t xml:space="preserve">vrátiť ministerstvu všetky poskytnuté materiály a údaje vrátane elektronických a zlikvidovať všetky </w:t>
      </w:r>
      <w:r w:rsidR="000F2882">
        <w:rPr>
          <w:rFonts w:ascii="Arial Narrow" w:hAnsi="Arial Narrow"/>
          <w:bCs/>
          <w:iCs/>
          <w:sz w:val="22"/>
          <w:szCs w:val="22"/>
          <w:lang w:eastAsia="en-US"/>
        </w:rPr>
        <w:br/>
      </w:r>
      <w:r w:rsidRPr="003F65A1">
        <w:rPr>
          <w:rFonts w:ascii="Arial Narrow" w:hAnsi="Arial Narrow"/>
          <w:bCs/>
          <w:iCs/>
          <w:sz w:val="22"/>
          <w:szCs w:val="22"/>
          <w:lang w:eastAsia="en-US"/>
        </w:rPr>
        <w:t xml:space="preserve">ich kópie, ak to nebude zmluvne dohodnuté inak. </w:t>
      </w:r>
    </w:p>
    <w:p w14:paraId="72BA0573" w14:textId="77777777" w:rsidR="006023C3" w:rsidRPr="003F65A1" w:rsidRDefault="006023C3" w:rsidP="00383396">
      <w:pPr>
        <w:widowControl w:val="0"/>
        <w:numPr>
          <w:ilvl w:val="0"/>
          <w:numId w:val="52"/>
        </w:numPr>
        <w:tabs>
          <w:tab w:val="clear" w:pos="2160"/>
          <w:tab w:val="clear" w:pos="2880"/>
          <w:tab w:val="clear" w:pos="4500"/>
          <w:tab w:val="left" w:pos="851"/>
        </w:tabs>
        <w:overflowPunct w:val="0"/>
        <w:autoSpaceDE w:val="0"/>
        <w:autoSpaceDN w:val="0"/>
        <w:adjustRightInd w:val="0"/>
        <w:spacing w:before="120"/>
        <w:ind w:left="709" w:hanging="425"/>
        <w:jc w:val="both"/>
        <w:textAlignment w:val="baseline"/>
        <w:rPr>
          <w:rFonts w:ascii="Arial Narrow" w:hAnsi="Arial Narrow"/>
          <w:bCs/>
          <w:iCs/>
          <w:sz w:val="22"/>
          <w:szCs w:val="22"/>
          <w:lang w:eastAsia="en-US"/>
        </w:rPr>
      </w:pPr>
      <w:r w:rsidRPr="003F65A1">
        <w:rPr>
          <w:rFonts w:ascii="Arial Narrow" w:hAnsi="Arial Narrow"/>
          <w:bCs/>
          <w:iCs/>
          <w:sz w:val="22"/>
          <w:szCs w:val="22"/>
          <w:lang w:eastAsia="en-US"/>
        </w:rPr>
        <w:t xml:space="preserve">Poskytovateľ zodpovedá za všetky priame alebo nepriame škody, ktoré svojim úmyselným alebo neúmyselným </w:t>
      </w:r>
      <w:r w:rsidRPr="003F65A1">
        <w:rPr>
          <w:rFonts w:ascii="Arial Narrow" w:hAnsi="Arial Narrow"/>
          <w:bCs/>
          <w:iCs/>
          <w:sz w:val="22"/>
          <w:szCs w:val="22"/>
          <w:lang w:eastAsia="en-US"/>
        </w:rPr>
        <w:lastRenderedPageBreak/>
        <w:t>konaním spôsobí a</w:t>
      </w:r>
      <w:r w:rsidR="003A277B" w:rsidRPr="003F65A1">
        <w:rPr>
          <w:rFonts w:ascii="Arial Narrow" w:hAnsi="Arial Narrow"/>
          <w:bCs/>
          <w:iCs/>
          <w:sz w:val="22"/>
          <w:szCs w:val="22"/>
          <w:lang w:eastAsia="en-US"/>
        </w:rPr>
        <w:t xml:space="preserve"> zaväzuje sa </w:t>
      </w:r>
      <w:r w:rsidRPr="003F65A1">
        <w:rPr>
          <w:rFonts w:ascii="Arial Narrow" w:hAnsi="Arial Narrow"/>
          <w:bCs/>
          <w:iCs/>
          <w:sz w:val="22"/>
          <w:szCs w:val="22"/>
          <w:lang w:eastAsia="en-US"/>
        </w:rPr>
        <w:t xml:space="preserve">nahradiť ich ministerstvu. </w:t>
      </w:r>
    </w:p>
    <w:p w14:paraId="656FF9A5" w14:textId="77777777" w:rsidR="006023C3" w:rsidRPr="003F65A1" w:rsidRDefault="006023C3" w:rsidP="00383396">
      <w:pPr>
        <w:widowControl w:val="0"/>
        <w:numPr>
          <w:ilvl w:val="0"/>
          <w:numId w:val="52"/>
        </w:numPr>
        <w:tabs>
          <w:tab w:val="clear" w:pos="2160"/>
          <w:tab w:val="clear" w:pos="2880"/>
          <w:tab w:val="clear" w:pos="4500"/>
          <w:tab w:val="left" w:pos="851"/>
        </w:tabs>
        <w:overflowPunct w:val="0"/>
        <w:autoSpaceDE w:val="0"/>
        <w:autoSpaceDN w:val="0"/>
        <w:adjustRightInd w:val="0"/>
        <w:spacing w:before="120"/>
        <w:ind w:hanging="436"/>
        <w:jc w:val="both"/>
        <w:textAlignment w:val="baseline"/>
        <w:rPr>
          <w:rFonts w:ascii="Arial Narrow" w:hAnsi="Arial Narrow"/>
          <w:sz w:val="22"/>
          <w:szCs w:val="22"/>
        </w:rPr>
      </w:pPr>
      <w:r w:rsidRPr="003F65A1">
        <w:rPr>
          <w:rFonts w:ascii="Arial Narrow" w:hAnsi="Arial Narrow"/>
          <w:bCs/>
          <w:iCs/>
          <w:sz w:val="22"/>
          <w:szCs w:val="22"/>
          <w:lang w:eastAsia="en-US"/>
        </w:rPr>
        <w:t xml:space="preserve">V prípade nevyhnutnosti prístupu </w:t>
      </w:r>
      <w:r w:rsidR="000844FA" w:rsidRPr="003F65A1">
        <w:rPr>
          <w:rFonts w:ascii="Arial Narrow" w:hAnsi="Arial Narrow"/>
          <w:bCs/>
          <w:iCs/>
          <w:sz w:val="22"/>
          <w:szCs w:val="22"/>
          <w:lang w:eastAsia="en-US"/>
        </w:rPr>
        <w:t>P</w:t>
      </w:r>
      <w:r w:rsidRPr="003F65A1">
        <w:rPr>
          <w:rFonts w:ascii="Arial Narrow" w:hAnsi="Arial Narrow"/>
          <w:bCs/>
          <w:iCs/>
          <w:sz w:val="22"/>
          <w:szCs w:val="22"/>
          <w:lang w:eastAsia="en-US"/>
        </w:rPr>
        <w:t>oskytovateľa k projektom obsahujúcim utajované skutočnosti sa postupuje podľa ustanovení zákona č. 215/2004 Z. z. o ochrane utajovaných skutočností a o zmene a doplnení niektorých zákonov v znení neskorších predpisov</w:t>
      </w:r>
      <w:r w:rsidRPr="003F65A1">
        <w:rPr>
          <w:rFonts w:ascii="Arial Narrow" w:hAnsi="Arial Narrow"/>
          <w:sz w:val="22"/>
          <w:szCs w:val="22"/>
        </w:rPr>
        <w:t>.</w:t>
      </w:r>
    </w:p>
    <w:p w14:paraId="13C92C4D" w14:textId="77777777" w:rsidR="006023C3" w:rsidRPr="003F65A1" w:rsidRDefault="006023C3" w:rsidP="006023C3">
      <w:pPr>
        <w:ind w:left="992" w:hanging="992"/>
        <w:rPr>
          <w:rFonts w:ascii="Arial Narrow" w:hAnsi="Arial Narrow"/>
          <w:color w:val="FF0000"/>
          <w:sz w:val="22"/>
          <w:szCs w:val="22"/>
        </w:rPr>
      </w:pPr>
    </w:p>
    <w:p w14:paraId="27B53508"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Článok 3</w:t>
      </w:r>
    </w:p>
    <w:p w14:paraId="6DC02A14"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Pripájanie prenosných počítačov a zariadení zamestnancov poskytovateľa do IS na ministerstve</w:t>
      </w:r>
    </w:p>
    <w:p w14:paraId="001B279F" w14:textId="77777777" w:rsidR="006023C3" w:rsidRPr="003F65A1" w:rsidRDefault="006023C3" w:rsidP="006023C3">
      <w:pPr>
        <w:rPr>
          <w:rFonts w:ascii="Arial Narrow" w:hAnsi="Arial Narrow"/>
          <w:sz w:val="22"/>
          <w:szCs w:val="22"/>
        </w:rPr>
      </w:pPr>
    </w:p>
    <w:p w14:paraId="2CCBB709" w14:textId="2B77CB04" w:rsidR="006023C3" w:rsidRPr="003F65A1" w:rsidRDefault="006023C3" w:rsidP="00383396">
      <w:pPr>
        <w:pStyle w:val="Nadpis3Odsek"/>
        <w:keepNext w:val="0"/>
        <w:numPr>
          <w:ilvl w:val="0"/>
          <w:numId w:val="50"/>
        </w:numPr>
        <w:tabs>
          <w:tab w:val="left" w:pos="851"/>
        </w:tabs>
        <w:ind w:left="851" w:hanging="567"/>
        <w:jc w:val="both"/>
        <w:rPr>
          <w:szCs w:val="22"/>
        </w:rPr>
      </w:pPr>
      <w:r w:rsidRPr="003F65A1">
        <w:rPr>
          <w:szCs w:val="22"/>
        </w:rPr>
        <w:t xml:space="preserve">Prenosné počítače zamestnancov </w:t>
      </w:r>
      <w:r w:rsidR="000844FA" w:rsidRPr="003F65A1">
        <w:rPr>
          <w:szCs w:val="22"/>
        </w:rPr>
        <w:t>P</w:t>
      </w:r>
      <w:r w:rsidRPr="003F65A1">
        <w:rPr>
          <w:szCs w:val="22"/>
        </w:rPr>
        <w:t>oskytovateľa</w:t>
      </w:r>
      <w:r w:rsidR="00003F07">
        <w:rPr>
          <w:szCs w:val="22"/>
        </w:rPr>
        <w:t>,</w:t>
      </w:r>
      <w:r w:rsidRPr="003F65A1">
        <w:rPr>
          <w:szCs w:val="22"/>
        </w:rPr>
        <w:t xml:space="preserve"> resp. tretích osôb v súvislosti s naplnením účelu a predmetu tejto </w:t>
      </w:r>
      <w:r w:rsidR="000844FA" w:rsidRPr="003F65A1">
        <w:rPr>
          <w:szCs w:val="22"/>
        </w:rPr>
        <w:t xml:space="preserve">Rámcovej dohody </w:t>
      </w:r>
      <w:r w:rsidRPr="003F65A1">
        <w:rPr>
          <w:szCs w:val="22"/>
        </w:rPr>
        <w:t>smú byť pripájané do IS ministerstva len na základe písomného súhlasu manažéra bezpečnosti ministerstva.</w:t>
      </w:r>
    </w:p>
    <w:p w14:paraId="1E39978F" w14:textId="51327204" w:rsidR="006023C3" w:rsidRPr="003F65A1" w:rsidRDefault="006023C3" w:rsidP="00383396">
      <w:pPr>
        <w:pStyle w:val="Nadpis3Odsek"/>
        <w:keepNext w:val="0"/>
        <w:numPr>
          <w:ilvl w:val="0"/>
          <w:numId w:val="50"/>
        </w:numPr>
        <w:tabs>
          <w:tab w:val="left" w:pos="851"/>
        </w:tabs>
        <w:ind w:left="851" w:hanging="567"/>
        <w:jc w:val="both"/>
        <w:rPr>
          <w:szCs w:val="22"/>
        </w:rPr>
      </w:pPr>
      <w:r w:rsidRPr="003F65A1">
        <w:rPr>
          <w:szCs w:val="22"/>
        </w:rPr>
        <w:t xml:space="preserve">Zamestnanec </w:t>
      </w:r>
      <w:r w:rsidR="000844FA" w:rsidRPr="003F65A1">
        <w:rPr>
          <w:szCs w:val="22"/>
        </w:rPr>
        <w:t>P</w:t>
      </w:r>
      <w:r w:rsidRPr="003F65A1">
        <w:rPr>
          <w:szCs w:val="22"/>
        </w:rPr>
        <w:t>oskytovateľa</w:t>
      </w:r>
      <w:r w:rsidR="00003F07">
        <w:rPr>
          <w:szCs w:val="22"/>
        </w:rPr>
        <w:t>,</w:t>
      </w:r>
      <w:r w:rsidRPr="003F65A1">
        <w:rPr>
          <w:szCs w:val="22"/>
        </w:rPr>
        <w:t xml:space="preserve"> resp. tretie osoby realizujúce činnosti spojené s naplnením účelu a predmetu </w:t>
      </w:r>
      <w:r w:rsidR="000844FA" w:rsidRPr="003F65A1">
        <w:rPr>
          <w:szCs w:val="22"/>
        </w:rPr>
        <w:t xml:space="preserve">Rámcovej dohody </w:t>
      </w:r>
      <w:r w:rsidRPr="003F65A1">
        <w:rPr>
          <w:szCs w:val="22"/>
        </w:rPr>
        <w:t>pre ministerstvo, ktorý uchováva na prenosnom počítači/zariadení informácie, ktorých vlastníkom je ministerstvo, je povinný:</w:t>
      </w:r>
    </w:p>
    <w:p w14:paraId="22780F29" w14:textId="77777777" w:rsidR="006023C3" w:rsidRPr="003F65A1" w:rsidRDefault="006023C3" w:rsidP="00383396">
      <w:pPr>
        <w:pStyle w:val="Nadpis3Odsek"/>
        <w:keepNext w:val="0"/>
        <w:numPr>
          <w:ilvl w:val="1"/>
          <w:numId w:val="56"/>
        </w:numPr>
        <w:ind w:left="1276" w:hanging="425"/>
        <w:jc w:val="both"/>
        <w:rPr>
          <w:szCs w:val="22"/>
        </w:rPr>
      </w:pPr>
      <w:r w:rsidRPr="003F65A1">
        <w:rPr>
          <w:szCs w:val="22"/>
        </w:rPr>
        <w:t>chrániť ho pred krádežou alebo zneužitím; zamestnanec poskytovateľa nesmie ponechať prenosný počítač/zariadenie bez dozoru napr. na verejne dostupných miestach, v dopravných prostriedkoch, neuzamknutých kanceláriách a pod.,</w:t>
      </w:r>
    </w:p>
    <w:p w14:paraId="72EA52EF" w14:textId="77777777" w:rsidR="006023C3" w:rsidRPr="003F65A1" w:rsidRDefault="006023C3" w:rsidP="00383396">
      <w:pPr>
        <w:pStyle w:val="Nadpis3Odsek"/>
        <w:keepNext w:val="0"/>
        <w:numPr>
          <w:ilvl w:val="1"/>
          <w:numId w:val="56"/>
        </w:numPr>
        <w:ind w:left="1276" w:hanging="425"/>
        <w:jc w:val="both"/>
        <w:rPr>
          <w:szCs w:val="22"/>
        </w:rPr>
      </w:pPr>
      <w:r w:rsidRPr="003F65A1">
        <w:rPr>
          <w:szCs w:val="22"/>
        </w:rPr>
        <w:t>okamžite hlásiť stratu, prípadne krádež prenosného počítača ako bezpečnostný incident,</w:t>
      </w:r>
    </w:p>
    <w:p w14:paraId="227CA020" w14:textId="77777777" w:rsidR="006023C3" w:rsidRPr="003F65A1" w:rsidRDefault="006023C3" w:rsidP="00383396">
      <w:pPr>
        <w:pStyle w:val="Nadpis3Odsek"/>
        <w:keepNext w:val="0"/>
        <w:numPr>
          <w:ilvl w:val="1"/>
          <w:numId w:val="56"/>
        </w:numPr>
        <w:ind w:left="1276" w:hanging="425"/>
        <w:jc w:val="both"/>
        <w:rPr>
          <w:szCs w:val="22"/>
        </w:rPr>
      </w:pPr>
      <w:r w:rsidRPr="003F65A1">
        <w:rPr>
          <w:szCs w:val="22"/>
        </w:rPr>
        <w:t>ak sú na pevnom disku prenosného počítača/zariadenia ukladané informácie zaradené do triedy dôvernosti „INTERNÉ“ alebo „CHRÁNENÉ“, musia byť tieto informácie chránené dodatočným zabezpečovacím prostriedkom, t. j. šifrovaním.</w:t>
      </w:r>
    </w:p>
    <w:p w14:paraId="2217A47F" w14:textId="77777777" w:rsidR="006023C3" w:rsidRPr="003F65A1" w:rsidRDefault="006023C3" w:rsidP="00383396">
      <w:pPr>
        <w:pStyle w:val="Nadpis3Odsek"/>
        <w:keepNext w:val="0"/>
        <w:numPr>
          <w:ilvl w:val="0"/>
          <w:numId w:val="50"/>
        </w:numPr>
        <w:tabs>
          <w:tab w:val="left" w:pos="851"/>
        </w:tabs>
        <w:ind w:left="851" w:hanging="567"/>
        <w:jc w:val="both"/>
        <w:rPr>
          <w:szCs w:val="22"/>
        </w:rPr>
      </w:pPr>
      <w:r w:rsidRPr="003F65A1">
        <w:rPr>
          <w:szCs w:val="22"/>
        </w:rPr>
        <w:t>Dostatočnosť použitých šifrovacích prostriedkov posúdi na základe písomnej žiadosti manažér bezpečnosti ministerstva pred povolením uloženia dát na pevný disk prenosného počítača/zariadenia tretej strany.</w:t>
      </w:r>
    </w:p>
    <w:p w14:paraId="000E70CF"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Č</w:t>
      </w:r>
      <w:r w:rsidR="000844FA" w:rsidRPr="003F65A1">
        <w:rPr>
          <w:rFonts w:ascii="Arial Narrow" w:hAnsi="Arial Narrow"/>
          <w:sz w:val="22"/>
          <w:szCs w:val="22"/>
        </w:rPr>
        <w:t>lánok 4</w:t>
      </w:r>
    </w:p>
    <w:p w14:paraId="450A726A"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Riadenie bezpečnostných incidentov</w:t>
      </w:r>
    </w:p>
    <w:p w14:paraId="3CD435B6" w14:textId="77777777" w:rsidR="006023C3" w:rsidRPr="003F65A1" w:rsidRDefault="006023C3" w:rsidP="006023C3">
      <w:pPr>
        <w:rPr>
          <w:rFonts w:ascii="Arial Narrow" w:hAnsi="Arial Narrow"/>
          <w:sz w:val="22"/>
          <w:szCs w:val="22"/>
        </w:rPr>
      </w:pPr>
    </w:p>
    <w:p w14:paraId="341D4921" w14:textId="2AB88C0E" w:rsidR="006023C3" w:rsidRPr="003F65A1" w:rsidRDefault="006023C3" w:rsidP="000844FA">
      <w:pPr>
        <w:pStyle w:val="Nadpis3Odsek"/>
        <w:keepNext w:val="0"/>
        <w:numPr>
          <w:ilvl w:val="4"/>
          <w:numId w:val="36"/>
        </w:numPr>
        <w:tabs>
          <w:tab w:val="left" w:pos="851"/>
        </w:tabs>
        <w:ind w:left="851" w:hanging="567"/>
        <w:jc w:val="both"/>
        <w:rPr>
          <w:rFonts w:cstheme="minorHAnsi"/>
          <w:szCs w:val="22"/>
        </w:rPr>
      </w:pPr>
      <w:r w:rsidRPr="003F65A1">
        <w:rPr>
          <w:rFonts w:cstheme="minorHAnsi"/>
          <w:szCs w:val="22"/>
        </w:rPr>
        <w:t xml:space="preserve">Bezpečnostným incidentom sa </w:t>
      </w:r>
      <w:r w:rsidR="00003F07">
        <w:rPr>
          <w:rFonts w:cstheme="minorHAnsi"/>
          <w:szCs w:val="22"/>
        </w:rPr>
        <w:t>na</w:t>
      </w:r>
      <w:r w:rsidR="00003F07" w:rsidRPr="003F65A1">
        <w:rPr>
          <w:rFonts w:cstheme="minorHAnsi"/>
          <w:szCs w:val="22"/>
        </w:rPr>
        <w:t xml:space="preserve"> </w:t>
      </w:r>
      <w:r w:rsidRPr="003F65A1">
        <w:rPr>
          <w:rFonts w:cstheme="minorHAnsi"/>
          <w:szCs w:val="22"/>
        </w:rPr>
        <w:t xml:space="preserve">účely tejto </w:t>
      </w:r>
      <w:r w:rsidR="000844FA" w:rsidRPr="003F65A1">
        <w:rPr>
          <w:szCs w:val="22"/>
        </w:rPr>
        <w:t xml:space="preserve">Rámcovej dohody </w:t>
      </w:r>
      <w:r w:rsidRPr="003F65A1">
        <w:rPr>
          <w:rFonts w:cstheme="minorHAnsi"/>
          <w:szCs w:val="22"/>
        </w:rPr>
        <w:t>rozumie každá situácia alebo stav, ktorý priamo ohrozuje bezpečnosť, alebo funkčnosť aktíva</w:t>
      </w:r>
      <w:r w:rsidR="003D54FE">
        <w:rPr>
          <w:rFonts w:cstheme="minorHAnsi"/>
          <w:szCs w:val="22"/>
        </w:rPr>
        <w:t xml:space="preserve"> ministerstva</w:t>
      </w:r>
      <w:r w:rsidRPr="003F65A1">
        <w:rPr>
          <w:rFonts w:cstheme="minorHAnsi"/>
          <w:szCs w:val="22"/>
        </w:rPr>
        <w:t>. Bezpečnostný incident môže byť vyvolaný náhodným faktorom, neúmyselným činom, úmyselným útokom alebo podvodom, najmä je to situácia, alebo stav:</w:t>
      </w:r>
    </w:p>
    <w:p w14:paraId="25D4B92E" w14:textId="21BE8AC1" w:rsidR="00003F07" w:rsidRDefault="006023C3" w:rsidP="00E8532E">
      <w:pPr>
        <w:pStyle w:val="Nadpis3Odsek"/>
        <w:keepNext w:val="0"/>
        <w:numPr>
          <w:ilvl w:val="1"/>
          <w:numId w:val="76"/>
        </w:numPr>
        <w:ind w:left="1276" w:hanging="425"/>
        <w:jc w:val="both"/>
        <w:rPr>
          <w:rFonts w:cstheme="minorHAnsi"/>
          <w:szCs w:val="22"/>
        </w:rPr>
      </w:pPr>
      <w:r w:rsidRPr="003F65A1">
        <w:rPr>
          <w:rFonts w:cstheme="minorHAnsi"/>
          <w:szCs w:val="22"/>
        </w:rPr>
        <w:t xml:space="preserve">ktorý je v rozpore so všeobecne záväznými právnymi predpismi, schválenými dokumentmi bezpečnostnej politiky alebo inými internými riadiacimi aktmi ministerstva, ktoré sa týkajú informačného systému, napríklad ak sa niekto pokúša zisťovať informácie o informačnom systéme a prístupových heslách, v prípade plnenia účelu a predmetu podľa tejto </w:t>
      </w:r>
      <w:r w:rsidR="000844FA" w:rsidRPr="003F65A1">
        <w:rPr>
          <w:bCs w:val="0"/>
          <w:iCs w:val="0"/>
          <w:szCs w:val="22"/>
        </w:rPr>
        <w:t>Rámcovej dohody</w:t>
      </w:r>
      <w:r w:rsidR="000844FA" w:rsidRPr="003F65A1">
        <w:rPr>
          <w:szCs w:val="22"/>
        </w:rPr>
        <w:t xml:space="preserve"> </w:t>
      </w:r>
      <w:r w:rsidRPr="003F65A1">
        <w:rPr>
          <w:rFonts w:cstheme="minorHAnsi"/>
          <w:szCs w:val="22"/>
        </w:rPr>
        <w:t>to platí aj pre dôverné informácie,</w:t>
      </w:r>
    </w:p>
    <w:p w14:paraId="28E47602" w14:textId="4BF8DA3F" w:rsidR="00003F07" w:rsidRDefault="006023C3" w:rsidP="00003F07">
      <w:pPr>
        <w:pStyle w:val="Nadpis3Odsek"/>
        <w:keepNext w:val="0"/>
        <w:numPr>
          <w:ilvl w:val="1"/>
          <w:numId w:val="76"/>
        </w:numPr>
        <w:ind w:left="1276" w:hanging="425"/>
        <w:jc w:val="both"/>
      </w:pPr>
      <w:r w:rsidRPr="003F65A1">
        <w:t xml:space="preserve">pri ktorom </w:t>
      </w:r>
      <w:r w:rsidR="00003F07" w:rsidRPr="003F65A1">
        <w:t>sú čiastočne alebo úplne nefunkčné systémy (technické zariadenia), hrozí ich zničenie (napríklad ohňom, vodou) alebo je narušená dostupnosť, dôvernosť alebo integrita údajov</w:t>
      </w:r>
      <w:r w:rsidR="00003F07">
        <w:t>,</w:t>
      </w:r>
    </w:p>
    <w:p w14:paraId="02D9BBBA" w14:textId="5C46C3B9" w:rsidR="00003F07" w:rsidRPr="00003F07" w:rsidRDefault="00003F07" w:rsidP="00003F07">
      <w:pPr>
        <w:pStyle w:val="Nadpis3Odsek"/>
        <w:keepNext w:val="0"/>
        <w:numPr>
          <w:ilvl w:val="1"/>
          <w:numId w:val="76"/>
        </w:numPr>
        <w:ind w:left="1276" w:hanging="425"/>
        <w:jc w:val="both"/>
      </w:pPr>
      <w:r w:rsidRPr="003F65A1">
        <w:rPr>
          <w:rFonts w:cstheme="minorHAnsi"/>
          <w:szCs w:val="22"/>
        </w:rPr>
        <w:t>pri ktorom je v informačnom systéme alebo v jeho časti prítomné škodlivé programové vybavenie (napr. vírová nákaza, neautorizovaný softvér) a systémová „diera“,</w:t>
      </w:r>
    </w:p>
    <w:p w14:paraId="2B4BEEF5" w14:textId="388D3DD1" w:rsidR="006023C3" w:rsidRPr="00BC0CC9" w:rsidRDefault="00003F07" w:rsidP="00BC0CC9">
      <w:pPr>
        <w:pStyle w:val="Nadpis3Odsek"/>
        <w:keepNext w:val="0"/>
        <w:numPr>
          <w:ilvl w:val="1"/>
          <w:numId w:val="76"/>
        </w:numPr>
        <w:ind w:left="1276" w:hanging="425"/>
        <w:jc w:val="both"/>
      </w:pPr>
      <w:r w:rsidRPr="003F65A1">
        <w:rPr>
          <w:rFonts w:cstheme="minorHAnsi"/>
          <w:szCs w:val="22"/>
        </w:rPr>
        <w:t>pri ktorom je zrejmé alebo existuje podozrenie z vydierania</w:t>
      </w:r>
      <w:r w:rsidR="00BC0CC9">
        <w:rPr>
          <w:rFonts w:cstheme="minorHAnsi"/>
          <w:szCs w:val="22"/>
        </w:rPr>
        <w:t>, únosu, spravodajských aktivít</w:t>
      </w:r>
      <w:r w:rsidRPr="003F65A1">
        <w:rPr>
          <w:rFonts w:cstheme="minorHAnsi"/>
          <w:szCs w:val="22"/>
        </w:rPr>
        <w:t xml:space="preserve"> alebo iného kriminálneho činu, vrátane teroristického útoku</w:t>
      </w:r>
      <w:r w:rsidR="00BC0CC9">
        <w:rPr>
          <w:rFonts w:cstheme="minorHAnsi"/>
          <w:szCs w:val="22"/>
        </w:rPr>
        <w:t>.</w:t>
      </w:r>
    </w:p>
    <w:p w14:paraId="1B1B02CD" w14:textId="24D97263" w:rsidR="000844FA" w:rsidRPr="003F65A1" w:rsidRDefault="006023C3" w:rsidP="000844FA">
      <w:pPr>
        <w:pStyle w:val="Nadpis3Odsek"/>
        <w:keepNext w:val="0"/>
        <w:numPr>
          <w:ilvl w:val="4"/>
          <w:numId w:val="36"/>
        </w:numPr>
        <w:tabs>
          <w:tab w:val="left" w:pos="851"/>
        </w:tabs>
        <w:ind w:left="851" w:hanging="567"/>
        <w:jc w:val="both"/>
        <w:rPr>
          <w:rFonts w:cstheme="minorHAnsi"/>
          <w:szCs w:val="22"/>
        </w:rPr>
      </w:pPr>
      <w:r w:rsidRPr="003F65A1">
        <w:rPr>
          <w:rFonts w:cstheme="minorHAnsi"/>
          <w:szCs w:val="22"/>
        </w:rPr>
        <w:t xml:space="preserve">Aktívom sa </w:t>
      </w:r>
      <w:r w:rsidR="00003F07">
        <w:rPr>
          <w:rFonts w:cstheme="minorHAnsi"/>
          <w:szCs w:val="22"/>
        </w:rPr>
        <w:t>na</w:t>
      </w:r>
      <w:r w:rsidR="00003F07" w:rsidRPr="003F65A1">
        <w:rPr>
          <w:rFonts w:cstheme="minorHAnsi"/>
          <w:szCs w:val="22"/>
        </w:rPr>
        <w:t xml:space="preserve"> </w:t>
      </w:r>
      <w:r w:rsidRPr="003F65A1">
        <w:rPr>
          <w:rFonts w:cstheme="minorHAnsi"/>
          <w:szCs w:val="22"/>
        </w:rPr>
        <w:t xml:space="preserve">účely tejto </w:t>
      </w:r>
      <w:r w:rsidR="000844FA" w:rsidRPr="003F65A1">
        <w:rPr>
          <w:szCs w:val="22"/>
        </w:rPr>
        <w:t xml:space="preserve">Rámcovej dohody </w:t>
      </w:r>
      <w:r w:rsidRPr="003F65A1">
        <w:rPr>
          <w:rFonts w:cstheme="minorHAnsi"/>
          <w:szCs w:val="22"/>
        </w:rPr>
        <w:t>rozumie objekt, subjekt, štruktúra, vzťah alebo proces, ktorého narušením môže ministerstvo utrpieť stratu; aktíva môžu byť hmotné a nehmotné: budovy, peniaze, hardvér, softvér, nosiče informácií, na nich uložené informácie, komunikačná technika, kancelárska technika, dokumenty v papierovej a elektronickej podobe, dodávateľská podpora, dôležité osoby potrebné na prevádzku organizácie, identifikačné prostriedky, bezpečnostné prostriedky, peniaze, dobré meno, kredit a pod.</w:t>
      </w:r>
    </w:p>
    <w:p w14:paraId="7647251F" w14:textId="718D3E87" w:rsidR="006023C3" w:rsidRDefault="006023C3" w:rsidP="000844FA">
      <w:pPr>
        <w:pStyle w:val="Nadpis3Odsek"/>
        <w:keepNext w:val="0"/>
        <w:numPr>
          <w:ilvl w:val="4"/>
          <w:numId w:val="36"/>
        </w:numPr>
        <w:tabs>
          <w:tab w:val="left" w:pos="851"/>
        </w:tabs>
        <w:ind w:left="851" w:hanging="567"/>
        <w:jc w:val="both"/>
        <w:rPr>
          <w:szCs w:val="22"/>
        </w:rPr>
      </w:pPr>
      <w:r w:rsidRPr="003F65A1">
        <w:rPr>
          <w:szCs w:val="22"/>
        </w:rPr>
        <w:t>Každý zamestnanec Poskytovateľa</w:t>
      </w:r>
      <w:r w:rsidR="000844FA" w:rsidRPr="003F65A1">
        <w:rPr>
          <w:szCs w:val="22"/>
        </w:rPr>
        <w:t>,</w:t>
      </w:r>
      <w:r w:rsidRPr="003F65A1">
        <w:rPr>
          <w:szCs w:val="22"/>
        </w:rPr>
        <w:t xml:space="preserve"> resp. tretie osoby realizujúce prácu v súvislosti s naplnením účelu </w:t>
      </w:r>
      <w:r w:rsidR="000844FA" w:rsidRPr="003F65A1">
        <w:rPr>
          <w:szCs w:val="22"/>
        </w:rPr>
        <w:t xml:space="preserve">Rámcovej dohody </w:t>
      </w:r>
      <w:r w:rsidRPr="003F65A1">
        <w:rPr>
          <w:szCs w:val="22"/>
        </w:rPr>
        <w:t>pre ministerstvo</w:t>
      </w:r>
      <w:r w:rsidR="000844FA" w:rsidRPr="003F65A1">
        <w:rPr>
          <w:szCs w:val="22"/>
        </w:rPr>
        <w:t>,</w:t>
      </w:r>
      <w:r w:rsidRPr="003F65A1">
        <w:rPr>
          <w:szCs w:val="22"/>
        </w:rPr>
        <w:t xml:space="preserve"> je povinný zistenie bezpečnostného incidentu alebo podozrenie na bezpečnostný incident bezodkladne nahlásiť na určené kontaktné miesto, ktorým je </w:t>
      </w:r>
      <w:r w:rsidR="003D54FE">
        <w:rPr>
          <w:szCs w:val="22"/>
        </w:rPr>
        <w:t>oddelenie bezpečnostného monitoringu SOC</w:t>
      </w:r>
      <w:r w:rsidR="003D54FE" w:rsidRPr="003F65A1">
        <w:rPr>
          <w:szCs w:val="22"/>
        </w:rPr>
        <w:t xml:space="preserve"> (tel. číslo: +421 2 5958  </w:t>
      </w:r>
      <w:r w:rsidR="003D54FE">
        <w:rPr>
          <w:szCs w:val="22"/>
        </w:rPr>
        <w:t>5000</w:t>
      </w:r>
      <w:r w:rsidR="003D54FE" w:rsidRPr="003F65A1">
        <w:rPr>
          <w:szCs w:val="22"/>
        </w:rPr>
        <w:t xml:space="preserve">, kl.: </w:t>
      </w:r>
      <w:r w:rsidR="003D54FE">
        <w:rPr>
          <w:szCs w:val="22"/>
        </w:rPr>
        <w:t>5000</w:t>
      </w:r>
      <w:r w:rsidR="003D54FE" w:rsidRPr="003F65A1">
        <w:rPr>
          <w:szCs w:val="22"/>
        </w:rPr>
        <w:t xml:space="preserve">, resp. email: </w:t>
      </w:r>
      <w:r w:rsidR="003D54FE">
        <w:rPr>
          <w:rStyle w:val="Hypertextovprepojenie"/>
          <w:rFonts w:cs="Tahoma"/>
          <w:bCs w:val="0"/>
          <w:iCs w:val="0"/>
          <w:lang w:eastAsia="cs-CZ"/>
        </w:rPr>
        <w:t xml:space="preserve"> </w:t>
      </w:r>
      <w:hyperlink r:id="rId23" w:history="1">
        <w:r w:rsidR="003D54FE">
          <w:rPr>
            <w:rStyle w:val="Hypertextovprepojenie"/>
            <w:rFonts w:cs="Tahoma"/>
            <w:bCs w:val="0"/>
            <w:iCs w:val="0"/>
            <w:lang w:eastAsia="cs-CZ"/>
          </w:rPr>
          <w:t>incident</w:t>
        </w:r>
        <w:r w:rsidR="003D54FE" w:rsidRPr="003F65A1">
          <w:rPr>
            <w:rStyle w:val="Hypertextovprepojenie"/>
            <w:rFonts w:cs="Tahoma"/>
            <w:bCs w:val="0"/>
            <w:iCs w:val="0"/>
            <w:lang w:eastAsia="cs-CZ"/>
          </w:rPr>
          <w:t>@mfsr.sk</w:t>
        </w:r>
      </w:hyperlink>
      <w:r w:rsidR="003D54FE" w:rsidRPr="003F65A1">
        <w:rPr>
          <w:szCs w:val="22"/>
        </w:rPr>
        <w:t>).</w:t>
      </w:r>
    </w:p>
    <w:p w14:paraId="52A4C4D7" w14:textId="77777777" w:rsidR="003D54FE" w:rsidRPr="003D54FE" w:rsidRDefault="003D54FE" w:rsidP="003D54FE">
      <w:pPr>
        <w:rPr>
          <w:lang w:eastAsia="en-US"/>
        </w:rPr>
      </w:pPr>
    </w:p>
    <w:p w14:paraId="22680E60" w14:textId="77777777" w:rsidR="006023C3" w:rsidRPr="003F65A1" w:rsidRDefault="000844FA" w:rsidP="006023C3">
      <w:pPr>
        <w:pStyle w:val="Nadpis1"/>
        <w:spacing w:before="0" w:after="0"/>
        <w:jc w:val="center"/>
        <w:rPr>
          <w:rFonts w:ascii="Arial Narrow" w:hAnsi="Arial Narrow"/>
          <w:sz w:val="22"/>
          <w:szCs w:val="22"/>
        </w:rPr>
      </w:pPr>
      <w:r w:rsidRPr="003F65A1">
        <w:rPr>
          <w:rFonts w:ascii="Arial Narrow" w:hAnsi="Arial Narrow"/>
          <w:sz w:val="22"/>
          <w:szCs w:val="22"/>
        </w:rPr>
        <w:t>Článok 5</w:t>
      </w:r>
    </w:p>
    <w:p w14:paraId="0CFC32F3" w14:textId="77777777" w:rsidR="006023C3" w:rsidRPr="003F65A1" w:rsidRDefault="006023C3" w:rsidP="006023C3">
      <w:pPr>
        <w:pStyle w:val="Nadpis1"/>
        <w:spacing w:before="0" w:after="0"/>
        <w:jc w:val="center"/>
        <w:rPr>
          <w:rFonts w:ascii="Arial Narrow" w:hAnsi="Arial Narrow"/>
          <w:sz w:val="22"/>
          <w:szCs w:val="22"/>
        </w:rPr>
      </w:pPr>
      <w:r w:rsidRPr="003F65A1">
        <w:rPr>
          <w:rFonts w:ascii="Arial Narrow" w:hAnsi="Arial Narrow"/>
          <w:sz w:val="22"/>
          <w:szCs w:val="22"/>
        </w:rPr>
        <w:t>Vyšetrovanie bezpečnostných incidentov</w:t>
      </w:r>
    </w:p>
    <w:p w14:paraId="423B3EFD" w14:textId="147DB801" w:rsidR="006023C3" w:rsidRPr="003F65A1" w:rsidRDefault="006023C3" w:rsidP="00383396">
      <w:pPr>
        <w:pStyle w:val="Nadpis3Odsek"/>
        <w:keepNext w:val="0"/>
        <w:numPr>
          <w:ilvl w:val="0"/>
          <w:numId w:val="54"/>
        </w:numPr>
        <w:tabs>
          <w:tab w:val="left" w:pos="851"/>
        </w:tabs>
        <w:ind w:left="851" w:hanging="567"/>
        <w:jc w:val="both"/>
        <w:rPr>
          <w:szCs w:val="22"/>
        </w:rPr>
      </w:pPr>
      <w:r w:rsidRPr="003F65A1">
        <w:rPr>
          <w:szCs w:val="22"/>
        </w:rPr>
        <w:t>Každý zamestnanec Poskytovateľa</w:t>
      </w:r>
      <w:r w:rsidR="00BC0CC9">
        <w:rPr>
          <w:szCs w:val="22"/>
        </w:rPr>
        <w:t>,</w:t>
      </w:r>
      <w:r w:rsidRPr="003F65A1">
        <w:rPr>
          <w:szCs w:val="22"/>
        </w:rPr>
        <w:t xml:space="preserve"> resp. tretie osoby realizujúce prácu v súvislosti s naplnením účelu </w:t>
      </w:r>
      <w:r w:rsidR="000844FA" w:rsidRPr="003F65A1">
        <w:rPr>
          <w:szCs w:val="22"/>
        </w:rPr>
        <w:t xml:space="preserve">Rámcovej </w:t>
      </w:r>
      <w:r w:rsidR="000844FA" w:rsidRPr="003F65A1">
        <w:rPr>
          <w:szCs w:val="22"/>
        </w:rPr>
        <w:lastRenderedPageBreak/>
        <w:t xml:space="preserve">dohody </w:t>
      </w:r>
      <w:r w:rsidRPr="003F65A1">
        <w:rPr>
          <w:szCs w:val="22"/>
        </w:rPr>
        <w:t>pre ministerstvo</w:t>
      </w:r>
      <w:r w:rsidR="00BC0CC9">
        <w:rPr>
          <w:szCs w:val="22"/>
        </w:rPr>
        <w:t>,</w:t>
      </w:r>
      <w:r w:rsidRPr="003F65A1">
        <w:rPr>
          <w:szCs w:val="22"/>
        </w:rPr>
        <w:t xml:space="preserve"> je</w:t>
      </w:r>
      <w:r w:rsidR="00BC0CC9">
        <w:rPr>
          <w:szCs w:val="22"/>
        </w:rPr>
        <w:t>/sú</w:t>
      </w:r>
      <w:r w:rsidRPr="003F65A1">
        <w:rPr>
          <w:szCs w:val="22"/>
        </w:rPr>
        <w:t xml:space="preserve"> povinný</w:t>
      </w:r>
      <w:r w:rsidR="00BC0CC9">
        <w:rPr>
          <w:szCs w:val="22"/>
        </w:rPr>
        <w:t>/í</w:t>
      </w:r>
      <w:r w:rsidRPr="003F65A1">
        <w:rPr>
          <w:szCs w:val="22"/>
        </w:rPr>
        <w:t xml:space="preserve"> pri vyšetrovaní bezpečnostných incidentov zamestnancom alebo zamestnancami ministerstva poskytnúť potrebnú súčinnosť.</w:t>
      </w:r>
    </w:p>
    <w:p w14:paraId="75EC37EA" w14:textId="7E4F612C" w:rsidR="006023C3" w:rsidRPr="003F65A1" w:rsidRDefault="006023C3" w:rsidP="00383396">
      <w:pPr>
        <w:pStyle w:val="Nadpis3Odsek"/>
        <w:keepNext w:val="0"/>
        <w:numPr>
          <w:ilvl w:val="0"/>
          <w:numId w:val="54"/>
        </w:numPr>
        <w:tabs>
          <w:tab w:val="left" w:pos="851"/>
        </w:tabs>
        <w:ind w:left="851" w:hanging="567"/>
        <w:jc w:val="both"/>
        <w:rPr>
          <w:szCs w:val="22"/>
        </w:rPr>
      </w:pPr>
      <w:r w:rsidRPr="003F65A1">
        <w:rPr>
          <w:szCs w:val="22"/>
        </w:rPr>
        <w:t>Po vzniku bezpečnostného incidentu nesmie zamestnanec Poskytovateľa</w:t>
      </w:r>
      <w:r w:rsidR="00EC0238">
        <w:rPr>
          <w:szCs w:val="22"/>
        </w:rPr>
        <w:t>,</w:t>
      </w:r>
      <w:r w:rsidRPr="003F65A1">
        <w:rPr>
          <w:szCs w:val="22"/>
        </w:rPr>
        <w:t xml:space="preserve"> resp. tretia osoba realizujúce prácu v súvislosti s naplnením účelu </w:t>
      </w:r>
      <w:r w:rsidR="000844FA" w:rsidRPr="003F65A1">
        <w:rPr>
          <w:szCs w:val="22"/>
        </w:rPr>
        <w:t xml:space="preserve">Rámcovej dohody </w:t>
      </w:r>
      <w:r w:rsidRPr="003F65A1">
        <w:rPr>
          <w:szCs w:val="22"/>
        </w:rPr>
        <w:t>pre ministerstvo vykonávať akékoľvek aktivity, ktoré by mohli viesť k znehodnoteniu dôkazov alebo k zhoršeniu dôsledkov bezpečnostného incidentu.</w:t>
      </w:r>
    </w:p>
    <w:p w14:paraId="0229FB35" w14:textId="77777777" w:rsidR="006023C3" w:rsidRPr="003F65A1" w:rsidRDefault="006023C3" w:rsidP="006023C3">
      <w:pPr>
        <w:rPr>
          <w:rFonts w:ascii="Arial Narrow" w:hAnsi="Arial Narrow"/>
          <w:sz w:val="22"/>
          <w:szCs w:val="22"/>
        </w:rPr>
      </w:pPr>
    </w:p>
    <w:p w14:paraId="1F96C2A6" w14:textId="77777777" w:rsidR="006E1321" w:rsidRPr="003F65A1" w:rsidRDefault="006E1321">
      <w:pPr>
        <w:rPr>
          <w:rFonts w:ascii="Arial Narrow" w:hAnsi="Arial Narrow"/>
        </w:rPr>
      </w:pPr>
    </w:p>
    <w:sectPr w:rsidR="006E1321" w:rsidRPr="003F65A1" w:rsidSect="00263694">
      <w:footnotePr>
        <w:numRestart w:val="eachPage"/>
      </w:footnotePr>
      <w:type w:val="continuous"/>
      <w:pgSz w:w="11906" w:h="16838" w:code="9"/>
      <w:pgMar w:top="737" w:right="707" w:bottom="737" w:left="1270" w:header="709" w:footer="340" w:gutter="170"/>
      <w:pgNumType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DD1B3" w14:textId="77777777" w:rsidR="000F1E8B" w:rsidRDefault="000F1E8B" w:rsidP="0029410E">
      <w:r>
        <w:separator/>
      </w:r>
    </w:p>
  </w:endnote>
  <w:endnote w:type="continuationSeparator" w:id="0">
    <w:p w14:paraId="7D873102" w14:textId="77777777" w:rsidR="000F1E8B" w:rsidRDefault="000F1E8B" w:rsidP="0029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default"/>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02"/>
    <w:family w:val="swiss"/>
    <w:notTrueType/>
    <w:pitch w:val="variable"/>
    <w:sig w:usb0="00000007" w:usb1="00000000" w:usb2="00000000" w:usb3="00000000" w:csb0="00000003" w:csb1="00000000"/>
  </w:font>
  <w:font w:name="Calibri Light">
    <w:panose1 w:val="020F03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0000000" w:usb2="00000000" w:usb3="00000000" w:csb0="0000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Century Gothic"/>
    <w:charset w:val="00"/>
    <w:family w:val="auto"/>
    <w:pitch w:val="variable"/>
    <w:sig w:usb0="00000087"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MT">
    <w:panose1 w:val="00000000000000000000"/>
    <w:charset w:val="EE"/>
    <w:family w:val="swiss"/>
    <w:notTrueType/>
    <w:pitch w:val="default"/>
    <w:sig w:usb0="00000005" w:usb1="00000000" w:usb2="00000000" w:usb3="00000000" w:csb0="00000002" w:csb1="00000000"/>
  </w:font>
  <w:font w:name="MS Serif">
    <w:altName w:val="Times New Roman"/>
    <w:panose1 w:val="00000000000000000000"/>
    <w:charset w:val="00"/>
    <w:family w:val="roman"/>
    <w:notTrueType/>
    <w:pitch w:val="variable"/>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Cs w:val="24"/>
        <w:lang w:val="x-none" w:eastAsia="x-none"/>
      </w:rPr>
      <w:id w:val="71784400"/>
      <w:docPartObj>
        <w:docPartGallery w:val="Page Numbers (Bottom of Page)"/>
        <w:docPartUnique/>
      </w:docPartObj>
    </w:sdtPr>
    <w:sdtEndPr>
      <w:rPr>
        <w:szCs w:val="20"/>
        <w:lang w:val="sk-SK" w:eastAsia="sk-SK"/>
      </w:rPr>
    </w:sdtEndPr>
    <w:sdtContent>
      <w:sdt>
        <w:sdtPr>
          <w:rPr>
            <w:color w:val="auto"/>
            <w:szCs w:val="24"/>
            <w:lang w:val="x-none" w:eastAsia="x-none"/>
          </w:rPr>
          <w:id w:val="-1705238520"/>
          <w:docPartObj>
            <w:docPartGallery w:val="Page Numbers (Top of Page)"/>
            <w:docPartUnique/>
          </w:docPartObj>
        </w:sdtPr>
        <w:sdtEndPr>
          <w:rPr>
            <w:szCs w:val="20"/>
            <w:lang w:val="sk-SK" w:eastAsia="sk-SK"/>
          </w:rPr>
        </w:sdtEndPr>
        <w:sdtContent>
          <w:p w14:paraId="18B54C44" w14:textId="77777777" w:rsidR="00151033" w:rsidRPr="00870F91" w:rsidRDefault="00151033" w:rsidP="00405D33">
            <w:pPr>
              <w:pStyle w:val="Zkladntext3"/>
              <w:rPr>
                <w:rFonts w:ascii="Arial Narrow" w:hAnsi="Arial Narrow"/>
                <w:i/>
                <w:sz w:val="17"/>
                <w:szCs w:val="17"/>
              </w:rPr>
            </w:pPr>
            <w:r w:rsidRPr="00870F91">
              <w:rPr>
                <w:rFonts w:ascii="Arial Narrow" w:hAnsi="Arial Narrow"/>
                <w:i/>
                <w:color w:val="auto"/>
                <w:sz w:val="17"/>
                <w:szCs w:val="17"/>
              </w:rPr>
              <w:t>Rámcová dohoda na zabezpečenie externých audítorských služieb na programe cezhraničnej spolupráce Interreg VI-A Slovensko – Rakúsko 2021 – 2027</w:t>
            </w:r>
          </w:p>
          <w:p w14:paraId="7E3B8FC3" w14:textId="71A2ABA8" w:rsidR="00151033" w:rsidRPr="00EC444D" w:rsidRDefault="00151033" w:rsidP="00EC444D">
            <w:pPr>
              <w:pStyle w:val="Zkladntext3"/>
              <w:rPr>
                <w:rFonts w:ascii="Arial Narrow" w:hAnsi="Arial Narrow" w:cs="Arial"/>
                <w:color w:val="auto"/>
              </w:rPr>
            </w:pPr>
            <w:r w:rsidRPr="00EC444D">
              <w:rPr>
                <w:rFonts w:ascii="Arial Narrow" w:hAnsi="Arial Narrow"/>
                <w:color w:val="auto"/>
                <w:sz w:val="17"/>
                <w:szCs w:val="17"/>
              </w:rPr>
              <w:t xml:space="preserve">Strana </w:t>
            </w:r>
            <w:r w:rsidRPr="00EC444D">
              <w:rPr>
                <w:rFonts w:ascii="Arial Narrow" w:hAnsi="Arial Narrow"/>
                <w:bCs/>
                <w:color w:val="auto"/>
                <w:sz w:val="17"/>
                <w:szCs w:val="17"/>
              </w:rPr>
              <w:fldChar w:fldCharType="begin"/>
            </w:r>
            <w:r w:rsidRPr="00EC444D">
              <w:rPr>
                <w:rFonts w:ascii="Arial Narrow" w:hAnsi="Arial Narrow"/>
                <w:bCs/>
                <w:color w:val="auto"/>
                <w:sz w:val="17"/>
                <w:szCs w:val="17"/>
              </w:rPr>
              <w:instrText>PAGE</w:instrText>
            </w:r>
            <w:r w:rsidRPr="00EC444D">
              <w:rPr>
                <w:rFonts w:ascii="Arial Narrow" w:hAnsi="Arial Narrow"/>
                <w:bCs/>
                <w:color w:val="auto"/>
                <w:sz w:val="17"/>
                <w:szCs w:val="17"/>
              </w:rPr>
              <w:fldChar w:fldCharType="separate"/>
            </w:r>
            <w:r w:rsidR="00E8532E">
              <w:rPr>
                <w:rFonts w:ascii="Arial Narrow" w:hAnsi="Arial Narrow"/>
                <w:bCs/>
                <w:color w:val="auto"/>
                <w:sz w:val="17"/>
                <w:szCs w:val="17"/>
              </w:rPr>
              <w:t>21</w:t>
            </w:r>
            <w:r w:rsidRPr="00EC444D">
              <w:rPr>
                <w:rFonts w:ascii="Arial Narrow" w:hAnsi="Arial Narrow"/>
                <w:bCs/>
                <w:color w:val="auto"/>
                <w:sz w:val="17"/>
                <w:szCs w:val="17"/>
              </w:rPr>
              <w:fldChar w:fldCharType="end"/>
            </w:r>
            <w:r w:rsidRPr="00EC444D">
              <w:rPr>
                <w:rFonts w:ascii="Arial Narrow" w:hAnsi="Arial Narrow"/>
                <w:color w:val="auto"/>
                <w:sz w:val="17"/>
                <w:szCs w:val="17"/>
              </w:rPr>
              <w:t xml:space="preserve"> z </w:t>
            </w:r>
            <w:r w:rsidRPr="00EC444D">
              <w:rPr>
                <w:rFonts w:ascii="Arial Narrow" w:hAnsi="Arial Narrow"/>
                <w:bCs/>
                <w:color w:val="auto"/>
                <w:sz w:val="17"/>
                <w:szCs w:val="17"/>
              </w:rPr>
              <w:fldChar w:fldCharType="begin"/>
            </w:r>
            <w:r w:rsidRPr="00EC444D">
              <w:rPr>
                <w:rFonts w:ascii="Arial Narrow" w:hAnsi="Arial Narrow"/>
                <w:bCs/>
                <w:color w:val="auto"/>
                <w:sz w:val="17"/>
                <w:szCs w:val="17"/>
              </w:rPr>
              <w:instrText>NUMPAGES</w:instrText>
            </w:r>
            <w:r w:rsidRPr="00EC444D">
              <w:rPr>
                <w:rFonts w:ascii="Arial Narrow" w:hAnsi="Arial Narrow"/>
                <w:bCs/>
                <w:color w:val="auto"/>
                <w:sz w:val="17"/>
                <w:szCs w:val="17"/>
              </w:rPr>
              <w:fldChar w:fldCharType="separate"/>
            </w:r>
            <w:r w:rsidR="00E8532E">
              <w:rPr>
                <w:rFonts w:ascii="Arial Narrow" w:hAnsi="Arial Narrow"/>
                <w:bCs/>
                <w:color w:val="auto"/>
                <w:sz w:val="17"/>
                <w:szCs w:val="17"/>
              </w:rPr>
              <w:t>31</w:t>
            </w:r>
            <w:r w:rsidRPr="00EC444D">
              <w:rPr>
                <w:rFonts w:ascii="Arial Narrow" w:hAnsi="Arial Narrow"/>
                <w:bCs/>
                <w:color w:val="auto"/>
                <w:sz w:val="17"/>
                <w:szCs w:val="1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7B8B" w14:textId="77777777" w:rsidR="00151033" w:rsidRPr="00870F91" w:rsidRDefault="00151033" w:rsidP="005D21B1">
    <w:pPr>
      <w:pStyle w:val="Zkladntext3"/>
      <w:rPr>
        <w:rFonts w:ascii="Arial Narrow" w:hAnsi="Arial Narrow"/>
        <w:i/>
        <w:sz w:val="17"/>
        <w:szCs w:val="17"/>
      </w:rPr>
    </w:pPr>
    <w:r w:rsidRPr="00870F91">
      <w:rPr>
        <w:rFonts w:ascii="Arial Narrow" w:hAnsi="Arial Narrow"/>
        <w:i/>
        <w:color w:val="auto"/>
        <w:sz w:val="17"/>
        <w:szCs w:val="17"/>
      </w:rPr>
      <w:t>Rámcová dohoda na zabezpečenie externých audítorských služieb na programe cezhraničnej spolupráce Interreg VI-A Slovensko – Rakúsko 2021 – 2027</w:t>
    </w:r>
  </w:p>
  <w:p w14:paraId="293E33E7" w14:textId="77777777" w:rsidR="00151033" w:rsidRDefault="001510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20A43" w14:textId="77777777" w:rsidR="000F1E8B" w:rsidRDefault="000F1E8B" w:rsidP="0029410E">
      <w:r>
        <w:separator/>
      </w:r>
    </w:p>
  </w:footnote>
  <w:footnote w:type="continuationSeparator" w:id="0">
    <w:p w14:paraId="5678D489" w14:textId="77777777" w:rsidR="000F1E8B" w:rsidRDefault="000F1E8B" w:rsidP="0029410E">
      <w:r>
        <w:continuationSeparator/>
      </w:r>
    </w:p>
  </w:footnote>
  <w:footnote w:id="1">
    <w:p w14:paraId="3358FE27" w14:textId="77777777" w:rsidR="00151033" w:rsidRPr="00085F31" w:rsidRDefault="00151033" w:rsidP="00085F31">
      <w:pPr>
        <w:pStyle w:val="Textpoznmkypodiarou"/>
        <w:jc w:val="both"/>
        <w:rPr>
          <w:rFonts w:ascii="Arial Narrow" w:hAnsi="Arial Narrow"/>
        </w:rPr>
      </w:pPr>
      <w:r w:rsidRPr="00085F31">
        <w:rPr>
          <w:rStyle w:val="Odkaznapoznmkupodiarou"/>
          <w:rFonts w:ascii="Arial Narrow" w:hAnsi="Arial Narrow"/>
        </w:rPr>
        <w:footnoteRef/>
      </w:r>
      <w:r w:rsidRPr="00085F31">
        <w:rPr>
          <w:rFonts w:ascii="Arial Narrow" w:hAnsi="Arial Narrow"/>
        </w:rPr>
        <w:t xml:space="preserve"> Požiadavky na zabezpečenie výmeny dokumentov a informácií medzi prijímateľom a poskytovateľom pomoci a inými orgánmi </w:t>
      </w:r>
      <w:r>
        <w:rPr>
          <w:rFonts w:ascii="Arial Narrow" w:hAnsi="Arial Narrow"/>
        </w:rPr>
        <w:t xml:space="preserve">                  </w:t>
      </w:r>
      <w:r w:rsidRPr="00085F31">
        <w:rPr>
          <w:rFonts w:ascii="Arial Narrow" w:hAnsi="Arial Narrow"/>
        </w:rPr>
        <w:t>v elektronickej podobe.</w:t>
      </w:r>
    </w:p>
  </w:footnote>
  <w:footnote w:id="2">
    <w:p w14:paraId="781AE0DA" w14:textId="77777777" w:rsidR="00151033" w:rsidRPr="009A344A" w:rsidRDefault="00151033" w:rsidP="00172A4D">
      <w:pPr>
        <w:pStyle w:val="Textpoznmkypodiarou"/>
        <w:rPr>
          <w:rFonts w:ascii="Arial Narrow" w:hAnsi="Arial Narrow"/>
        </w:rPr>
      </w:pPr>
      <w:r w:rsidRPr="009A344A">
        <w:rPr>
          <w:rStyle w:val="Odkaznapoznmkupodiarou"/>
          <w:rFonts w:ascii="Arial Narrow" w:hAnsi="Arial Narrow"/>
        </w:rPr>
        <w:footnoteRef/>
      </w:r>
      <w:r w:rsidRPr="009A344A">
        <w:rPr>
          <w:rFonts w:ascii="Arial Narrow" w:hAnsi="Arial Narrow"/>
        </w:rPr>
        <w:t xml:space="preserve"> viď platná verzia Príručky k finančnému riadeniu fondov EÚ na programové obdobie 2021 – 2027</w:t>
      </w:r>
      <w:r>
        <w:rPr>
          <w:rFonts w:ascii="Arial Narrow" w:hAnsi="Arial Narrow"/>
        </w:rPr>
        <w:t>:</w:t>
      </w:r>
      <w:r w:rsidRPr="009A344A">
        <w:rPr>
          <w:rFonts w:ascii="Arial Narrow" w:hAnsi="Arial Narrow"/>
        </w:rPr>
        <w:t xml:space="preserve"> </w:t>
      </w:r>
      <w:hyperlink r:id="rId1" w:history="1">
        <w:r w:rsidRPr="009A344A">
          <w:rPr>
            <w:rStyle w:val="Hypertextovprepojenie"/>
            <w:rFonts w:ascii="Arial Narrow" w:hAnsi="Arial Narrow"/>
          </w:rPr>
          <w:t>https://www.mfsr.sk/sk/financne-vztahy-eu/povstupove-fondy-eu/programove-obdobie-2021-2027/prirucka-k-financnemu-riadeniu-fondov-eu-programove-obdobie-2021-2027/</w:t>
        </w:r>
      </w:hyperlink>
      <w:r w:rsidRPr="009A344A">
        <w:rPr>
          <w:rFonts w:ascii="Arial Narrow" w:hAnsi="Arial Narrow"/>
        </w:rPr>
        <w:t xml:space="preserve"> </w:t>
      </w:r>
    </w:p>
  </w:footnote>
  <w:footnote w:id="3">
    <w:p w14:paraId="3A30FE5C" w14:textId="77777777" w:rsidR="00151033" w:rsidRDefault="00151033" w:rsidP="00263694">
      <w:pPr>
        <w:pStyle w:val="Textpoznmkypodiarou"/>
        <w:spacing w:after="0"/>
      </w:pPr>
      <w:r>
        <w:rPr>
          <w:rStyle w:val="Odkaznapoznmkupodiarou"/>
        </w:rPr>
        <w:footnoteRef/>
      </w:r>
      <w:r>
        <w:t xml:space="preserve"> </w:t>
      </w:r>
      <w:r w:rsidRPr="009B2ABF">
        <w:rPr>
          <w:rFonts w:ascii="Arial Narrow" w:hAnsi="Arial Narrow" w:cs="Arial"/>
          <w:sz w:val="22"/>
          <w:szCs w:val="22"/>
        </w:rPr>
        <w:t>Verejný obstarávateľ nepredpokladá, že uvedený čiastkový cieľ bude potrebné overiť v prvom systémovom audite.</w:t>
      </w:r>
    </w:p>
  </w:footnote>
  <w:footnote w:id="4">
    <w:p w14:paraId="049AF04F" w14:textId="77777777" w:rsidR="00151033" w:rsidRPr="009B2ABF" w:rsidRDefault="00151033" w:rsidP="00C81F5E">
      <w:pPr>
        <w:pStyle w:val="Textpoznmkypodiarou"/>
        <w:spacing w:after="60"/>
        <w:jc w:val="both"/>
        <w:rPr>
          <w:rFonts w:ascii="Arial Narrow" w:hAnsi="Arial Narrow"/>
          <w:sz w:val="22"/>
          <w:szCs w:val="22"/>
        </w:rPr>
      </w:pPr>
      <w:r>
        <w:rPr>
          <w:rStyle w:val="Odkaznapoznmkupodiarou"/>
          <w:rFonts w:ascii="Arial Narrow" w:hAnsi="Arial Narrow"/>
          <w:sz w:val="22"/>
          <w:szCs w:val="22"/>
        </w:rPr>
        <w:t>2</w:t>
      </w:r>
      <w:r w:rsidRPr="009B2ABF">
        <w:rPr>
          <w:rFonts w:ascii="Arial Narrow" w:hAnsi="Arial Narrow"/>
          <w:sz w:val="22"/>
          <w:szCs w:val="22"/>
        </w:rPr>
        <w:t xml:space="preserve"> </w:t>
      </w:r>
      <w:r w:rsidRPr="009B2ABF">
        <w:rPr>
          <w:rFonts w:ascii="Arial Narrow" w:hAnsi="Arial Narrow" w:cs="Arial"/>
          <w:sz w:val="22"/>
          <w:szCs w:val="22"/>
        </w:rPr>
        <w:t xml:space="preserve">Zoznam KP sa nachádza v </w:t>
      </w:r>
      <w:r w:rsidRPr="009B2ABF">
        <w:rPr>
          <w:rFonts w:ascii="Arial Narrow" w:hAnsi="Arial Narrow" w:cs="Arial"/>
          <w:sz w:val="22"/>
          <w:szCs w:val="22"/>
          <w:u w:val="single"/>
        </w:rPr>
        <w:t>Prílohe XI nariadenia Európskeho parlamentu a Rady (EÚ) 2021/1060</w:t>
      </w:r>
      <w:r w:rsidRPr="009B2ABF">
        <w:rPr>
          <w:rFonts w:ascii="Arial Narrow" w:hAnsi="Arial Narrow" w:cs="Arial"/>
          <w:sz w:val="22"/>
          <w:szCs w:val="22"/>
        </w:rPr>
        <w:t>.</w:t>
      </w:r>
      <w:r w:rsidRPr="009B2ABF">
        <w:rPr>
          <w:rFonts w:ascii="Arial Narrow" w:hAnsi="Arial Narrow"/>
          <w:sz w:val="22"/>
          <w:szCs w:val="22"/>
        </w:rPr>
        <w:t xml:space="preserve"> </w:t>
      </w:r>
      <w:r w:rsidRPr="009B2ABF">
        <w:rPr>
          <w:rFonts w:ascii="Arial Narrow" w:hAnsi="Arial Narrow" w:cs="Arial"/>
          <w:sz w:val="22"/>
          <w:szCs w:val="22"/>
        </w:rPr>
        <w:t>V rámci uvedeného čiastkového cieľa je potrebné overiť všetky súvisiace relevantné oblasti (napr. poskytnutie štátnej pomoci/pomoci de minimis, zjednodušené vykazovanie výdavkov, ...).</w:t>
      </w:r>
    </w:p>
  </w:footnote>
  <w:footnote w:id="5">
    <w:p w14:paraId="4701B4DB" w14:textId="77777777" w:rsidR="00151033" w:rsidRPr="004C26D8" w:rsidRDefault="00151033" w:rsidP="00C81F5E">
      <w:pPr>
        <w:pStyle w:val="Textpoznmkypodiarou"/>
        <w:spacing w:after="60"/>
        <w:jc w:val="both"/>
        <w:rPr>
          <w:rFonts w:ascii="Arial Narrow" w:hAnsi="Arial Narrow" w:cs="Arial"/>
          <w:sz w:val="18"/>
          <w:szCs w:val="18"/>
          <w:u w:val="single"/>
        </w:rPr>
      </w:pPr>
      <w:r>
        <w:rPr>
          <w:rStyle w:val="Odkaznapoznmkupodiarou"/>
          <w:rFonts w:ascii="Arial Narrow" w:hAnsi="Arial Narrow"/>
          <w:sz w:val="22"/>
          <w:szCs w:val="22"/>
        </w:rPr>
        <w:t>3</w:t>
      </w:r>
      <w:r w:rsidRPr="009B2ABF">
        <w:rPr>
          <w:rFonts w:ascii="Arial Narrow" w:hAnsi="Arial Narrow"/>
          <w:sz w:val="22"/>
          <w:szCs w:val="22"/>
        </w:rPr>
        <w:t xml:space="preserve"> </w:t>
      </w:r>
      <w:r w:rsidRPr="009B2ABF">
        <w:rPr>
          <w:rFonts w:ascii="Arial Narrow" w:hAnsi="Arial Narrow" w:cs="Arial"/>
          <w:sz w:val="22"/>
          <w:szCs w:val="22"/>
        </w:rPr>
        <w:t>Uvedený čiastkový cieľ zahŕňa overenie splnenia opatrení prijatých v nadväznosti na zistenia z auditov E</w:t>
      </w:r>
      <w:r>
        <w:rPr>
          <w:rFonts w:ascii="Arial Narrow" w:hAnsi="Arial Narrow" w:cs="Arial"/>
          <w:sz w:val="22"/>
          <w:szCs w:val="22"/>
        </w:rPr>
        <w:t>urópskej komisie</w:t>
      </w:r>
      <w:r w:rsidRPr="009B2ABF">
        <w:rPr>
          <w:rFonts w:ascii="Arial Narrow" w:hAnsi="Arial Narrow" w:cs="Arial"/>
          <w:sz w:val="22"/>
          <w:szCs w:val="22"/>
        </w:rPr>
        <w:t xml:space="preserve"> (vrátane OLAF) a EDA formou validácie prijatých opatrení vyplývajúcich z akčných plánov, prípadne iných požiadaviek E</w:t>
      </w:r>
      <w:r>
        <w:rPr>
          <w:rFonts w:ascii="Arial Narrow" w:hAnsi="Arial Narrow" w:cs="Arial"/>
          <w:sz w:val="22"/>
          <w:szCs w:val="22"/>
        </w:rPr>
        <w:t>urópskej komisie</w:t>
      </w:r>
      <w:r w:rsidRPr="009B2ABF">
        <w:rPr>
          <w:rFonts w:ascii="Arial Narrow" w:hAnsi="Arial Narrow" w:cs="Arial"/>
          <w:sz w:val="22"/>
          <w:szCs w:val="22"/>
        </w:rPr>
        <w:t>, OLAF a EDA.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51BE" w14:textId="77777777" w:rsidR="00151033" w:rsidRDefault="00151033"/>
  <w:p w14:paraId="0637B108" w14:textId="77777777" w:rsidR="00151033" w:rsidRDefault="00151033"/>
  <w:p w14:paraId="218F2C91" w14:textId="77777777" w:rsidR="00151033" w:rsidRDefault="00151033"/>
  <w:p w14:paraId="0CAD740C" w14:textId="77777777" w:rsidR="00151033" w:rsidRDefault="00151033"/>
  <w:p w14:paraId="75499AC4" w14:textId="77777777" w:rsidR="00151033" w:rsidRDefault="00151033"/>
  <w:p w14:paraId="23C34A11" w14:textId="77777777" w:rsidR="00151033" w:rsidRDefault="00151033"/>
  <w:p w14:paraId="15FD2134" w14:textId="77777777" w:rsidR="00151033" w:rsidRDefault="00151033"/>
  <w:p w14:paraId="2AEF961E" w14:textId="77777777" w:rsidR="00151033" w:rsidRDefault="00151033"/>
  <w:p w14:paraId="445EC8A7" w14:textId="77777777" w:rsidR="00151033" w:rsidRDefault="00151033"/>
  <w:p w14:paraId="03447AA6" w14:textId="77777777" w:rsidR="00151033" w:rsidRDefault="00151033"/>
  <w:p w14:paraId="7521ECD2" w14:textId="77777777" w:rsidR="00151033" w:rsidRDefault="00151033"/>
  <w:p w14:paraId="31872F2D" w14:textId="77777777" w:rsidR="00151033" w:rsidRDefault="00151033"/>
  <w:p w14:paraId="2A2997B5" w14:textId="77777777" w:rsidR="00151033" w:rsidRDefault="00151033"/>
  <w:p w14:paraId="18ADC3BD" w14:textId="77777777" w:rsidR="00151033" w:rsidRDefault="00151033"/>
  <w:p w14:paraId="5D3AD9FD" w14:textId="77777777" w:rsidR="00151033" w:rsidRDefault="00151033"/>
  <w:p w14:paraId="35C99ED2" w14:textId="77777777" w:rsidR="00151033" w:rsidRDefault="00151033"/>
  <w:p w14:paraId="12DEA4F3" w14:textId="77777777" w:rsidR="00151033" w:rsidRDefault="00151033"/>
  <w:p w14:paraId="026ABCC6" w14:textId="77777777" w:rsidR="00151033" w:rsidRDefault="00151033"/>
  <w:p w14:paraId="53D897C6" w14:textId="77777777" w:rsidR="00151033" w:rsidRDefault="00151033"/>
  <w:p w14:paraId="37436857" w14:textId="77777777" w:rsidR="00151033" w:rsidRDefault="00151033"/>
  <w:p w14:paraId="3006A12E" w14:textId="77777777" w:rsidR="00151033" w:rsidRDefault="00151033"/>
  <w:p w14:paraId="096237CF" w14:textId="77777777" w:rsidR="00151033" w:rsidRDefault="00151033"/>
  <w:p w14:paraId="1803A85D" w14:textId="77777777" w:rsidR="00151033" w:rsidRDefault="00151033"/>
  <w:p w14:paraId="5F5EB90C" w14:textId="77777777" w:rsidR="00151033" w:rsidRDefault="00151033"/>
  <w:p w14:paraId="4FEDE337" w14:textId="77777777" w:rsidR="00151033" w:rsidRDefault="00151033"/>
  <w:p w14:paraId="7432975C" w14:textId="77777777" w:rsidR="00151033" w:rsidRDefault="00151033"/>
  <w:p w14:paraId="53E59138" w14:textId="77777777" w:rsidR="00151033" w:rsidRDefault="00151033"/>
  <w:p w14:paraId="2900E14B" w14:textId="77777777" w:rsidR="00151033" w:rsidRDefault="00151033"/>
  <w:p w14:paraId="21CFCCD2" w14:textId="77777777" w:rsidR="00151033" w:rsidRDefault="00151033"/>
  <w:p w14:paraId="3BF14E36" w14:textId="77777777" w:rsidR="00151033" w:rsidRDefault="00151033"/>
  <w:p w14:paraId="335230C1" w14:textId="77777777" w:rsidR="00151033" w:rsidRDefault="00151033"/>
  <w:p w14:paraId="73252C5C" w14:textId="77777777" w:rsidR="00151033" w:rsidRDefault="00151033"/>
  <w:p w14:paraId="7423B3DD" w14:textId="77777777" w:rsidR="00151033" w:rsidRDefault="00151033"/>
  <w:p w14:paraId="18B81B9A" w14:textId="77777777" w:rsidR="00151033" w:rsidRDefault="00151033"/>
  <w:p w14:paraId="6A078F3A" w14:textId="77777777" w:rsidR="00151033" w:rsidRDefault="00151033"/>
  <w:p w14:paraId="3F0E8B52" w14:textId="77777777" w:rsidR="00151033" w:rsidRDefault="00151033"/>
  <w:p w14:paraId="2C03AE2B" w14:textId="77777777" w:rsidR="00151033" w:rsidRDefault="00151033"/>
  <w:p w14:paraId="243D783F" w14:textId="77777777" w:rsidR="00151033" w:rsidRDefault="00151033"/>
  <w:p w14:paraId="653ACD72" w14:textId="77777777" w:rsidR="00151033" w:rsidRDefault="00151033"/>
  <w:p w14:paraId="1BE86FF9" w14:textId="77777777" w:rsidR="00151033" w:rsidRDefault="00151033"/>
  <w:p w14:paraId="3F1C69F7" w14:textId="77777777" w:rsidR="00151033" w:rsidRDefault="00151033"/>
  <w:p w14:paraId="4019FFA6" w14:textId="77777777" w:rsidR="00151033" w:rsidRDefault="00151033"/>
  <w:p w14:paraId="407151C1" w14:textId="77777777" w:rsidR="00151033" w:rsidRDefault="00151033"/>
  <w:p w14:paraId="565A39C5" w14:textId="77777777" w:rsidR="00151033" w:rsidRDefault="00151033"/>
  <w:p w14:paraId="5E67208B" w14:textId="77777777" w:rsidR="00151033" w:rsidRDefault="00151033"/>
  <w:p w14:paraId="35585681" w14:textId="77777777" w:rsidR="00151033" w:rsidRDefault="00151033"/>
  <w:p w14:paraId="18FB5CD2" w14:textId="77777777" w:rsidR="00151033" w:rsidRDefault="00151033"/>
  <w:p w14:paraId="7E24A27A" w14:textId="77777777" w:rsidR="00151033" w:rsidRDefault="00151033"/>
  <w:p w14:paraId="5E7A1961" w14:textId="77777777" w:rsidR="00151033" w:rsidRDefault="00151033"/>
  <w:p w14:paraId="0D2C9035" w14:textId="77777777" w:rsidR="00151033" w:rsidRDefault="00151033"/>
  <w:p w14:paraId="01A4FF4C" w14:textId="77777777" w:rsidR="00151033" w:rsidRDefault="00151033"/>
  <w:p w14:paraId="31E2C95F" w14:textId="77777777" w:rsidR="00151033" w:rsidRDefault="00151033"/>
  <w:p w14:paraId="64541548" w14:textId="77777777" w:rsidR="00151033" w:rsidRDefault="00151033"/>
  <w:p w14:paraId="08C15359" w14:textId="77777777" w:rsidR="00151033" w:rsidRDefault="00151033"/>
  <w:p w14:paraId="7BA73394" w14:textId="77777777" w:rsidR="00151033" w:rsidRDefault="00151033"/>
  <w:p w14:paraId="5872A216" w14:textId="77777777" w:rsidR="00151033" w:rsidRDefault="00151033"/>
  <w:p w14:paraId="40C1006E" w14:textId="77777777" w:rsidR="00151033" w:rsidRDefault="00151033"/>
  <w:p w14:paraId="473A5F04" w14:textId="77777777" w:rsidR="00151033" w:rsidRDefault="00151033"/>
  <w:p w14:paraId="255BFB3D" w14:textId="77777777" w:rsidR="00151033" w:rsidRDefault="00151033"/>
  <w:p w14:paraId="54C22462" w14:textId="77777777" w:rsidR="00151033" w:rsidRDefault="00151033"/>
  <w:p w14:paraId="36FA998C" w14:textId="77777777" w:rsidR="00151033" w:rsidRDefault="00151033"/>
  <w:p w14:paraId="46E15073" w14:textId="77777777" w:rsidR="00151033" w:rsidRDefault="001510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3067" w14:textId="77777777" w:rsidR="00151033" w:rsidRPr="00E058D0" w:rsidRDefault="00151033" w:rsidP="00D527CC">
    <w:pPr>
      <w:pStyle w:val="Pta"/>
      <w:tabs>
        <w:tab w:val="clear" w:pos="9072"/>
        <w:tab w:val="right" w:pos="10080"/>
      </w:tabs>
      <w:ind w:right="-82"/>
      <w:jc w:val="both"/>
      <w:rPr>
        <w:rFonts w:cs="Arial"/>
        <w:sz w:val="2"/>
        <w:szCs w:val="2"/>
        <w:highlight w:val="lightGray"/>
      </w:rPr>
    </w:pPr>
  </w:p>
  <w:p w14:paraId="456B966A" w14:textId="77777777" w:rsidR="00151033" w:rsidRPr="001D623F" w:rsidRDefault="00151033" w:rsidP="00D527C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32626896"/>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94C5D03"/>
    <w:multiLevelType w:val="multilevel"/>
    <w:tmpl w:val="9288E930"/>
    <w:lvl w:ilvl="0">
      <w:start w:val="20"/>
      <w:numFmt w:val="decimal"/>
      <w:lvlText w:val="%1"/>
      <w:lvlJc w:val="left"/>
      <w:pPr>
        <w:tabs>
          <w:tab w:val="num" w:pos="360"/>
        </w:tabs>
        <w:ind w:left="360" w:hanging="360"/>
      </w:pPr>
      <w:rPr>
        <w:rFonts w:hint="default"/>
      </w:rPr>
    </w:lvl>
    <w:lvl w:ilvl="1">
      <w:start w:val="1"/>
      <w:numFmt w:val="decimal"/>
      <w:lvlText w:val="1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58166C"/>
    <w:multiLevelType w:val="hybridMultilevel"/>
    <w:tmpl w:val="DCAC776C"/>
    <w:lvl w:ilvl="0" w:tplc="041B0001">
      <w:start w:val="1"/>
      <w:numFmt w:val="bullet"/>
      <w:lvlText w:val=""/>
      <w:lvlJc w:val="left"/>
      <w:pPr>
        <w:ind w:left="1485" w:hanging="360"/>
      </w:pPr>
      <w:rPr>
        <w:rFonts w:ascii="Symbol" w:hAnsi="Symbol" w:hint="default"/>
      </w:rPr>
    </w:lvl>
    <w:lvl w:ilvl="1" w:tplc="041B0003" w:tentative="1">
      <w:start w:val="1"/>
      <w:numFmt w:val="bullet"/>
      <w:lvlText w:val="o"/>
      <w:lvlJc w:val="left"/>
      <w:pPr>
        <w:ind w:left="2205" w:hanging="360"/>
      </w:pPr>
      <w:rPr>
        <w:rFonts w:ascii="Courier New" w:hAnsi="Courier New" w:cs="Courier New" w:hint="default"/>
      </w:rPr>
    </w:lvl>
    <w:lvl w:ilvl="2" w:tplc="041B0005" w:tentative="1">
      <w:start w:val="1"/>
      <w:numFmt w:val="bullet"/>
      <w:lvlText w:val=""/>
      <w:lvlJc w:val="left"/>
      <w:pPr>
        <w:ind w:left="2925" w:hanging="360"/>
      </w:pPr>
      <w:rPr>
        <w:rFonts w:ascii="Wingdings" w:hAnsi="Wingdings" w:hint="default"/>
      </w:rPr>
    </w:lvl>
    <w:lvl w:ilvl="3" w:tplc="041B0001" w:tentative="1">
      <w:start w:val="1"/>
      <w:numFmt w:val="bullet"/>
      <w:lvlText w:val=""/>
      <w:lvlJc w:val="left"/>
      <w:pPr>
        <w:ind w:left="3645" w:hanging="360"/>
      </w:pPr>
      <w:rPr>
        <w:rFonts w:ascii="Symbol" w:hAnsi="Symbol" w:hint="default"/>
      </w:rPr>
    </w:lvl>
    <w:lvl w:ilvl="4" w:tplc="041B0003" w:tentative="1">
      <w:start w:val="1"/>
      <w:numFmt w:val="bullet"/>
      <w:lvlText w:val="o"/>
      <w:lvlJc w:val="left"/>
      <w:pPr>
        <w:ind w:left="4365" w:hanging="360"/>
      </w:pPr>
      <w:rPr>
        <w:rFonts w:ascii="Courier New" w:hAnsi="Courier New" w:cs="Courier New" w:hint="default"/>
      </w:rPr>
    </w:lvl>
    <w:lvl w:ilvl="5" w:tplc="041B0005" w:tentative="1">
      <w:start w:val="1"/>
      <w:numFmt w:val="bullet"/>
      <w:lvlText w:val=""/>
      <w:lvlJc w:val="left"/>
      <w:pPr>
        <w:ind w:left="5085" w:hanging="360"/>
      </w:pPr>
      <w:rPr>
        <w:rFonts w:ascii="Wingdings" w:hAnsi="Wingdings" w:hint="default"/>
      </w:rPr>
    </w:lvl>
    <w:lvl w:ilvl="6" w:tplc="041B0001" w:tentative="1">
      <w:start w:val="1"/>
      <w:numFmt w:val="bullet"/>
      <w:lvlText w:val=""/>
      <w:lvlJc w:val="left"/>
      <w:pPr>
        <w:ind w:left="5805" w:hanging="360"/>
      </w:pPr>
      <w:rPr>
        <w:rFonts w:ascii="Symbol" w:hAnsi="Symbol" w:hint="default"/>
      </w:rPr>
    </w:lvl>
    <w:lvl w:ilvl="7" w:tplc="041B0003" w:tentative="1">
      <w:start w:val="1"/>
      <w:numFmt w:val="bullet"/>
      <w:lvlText w:val="o"/>
      <w:lvlJc w:val="left"/>
      <w:pPr>
        <w:ind w:left="6525" w:hanging="360"/>
      </w:pPr>
      <w:rPr>
        <w:rFonts w:ascii="Courier New" w:hAnsi="Courier New" w:cs="Courier New" w:hint="default"/>
      </w:rPr>
    </w:lvl>
    <w:lvl w:ilvl="8" w:tplc="041B0005" w:tentative="1">
      <w:start w:val="1"/>
      <w:numFmt w:val="bullet"/>
      <w:lvlText w:val=""/>
      <w:lvlJc w:val="left"/>
      <w:pPr>
        <w:ind w:left="7245" w:hanging="360"/>
      </w:pPr>
      <w:rPr>
        <w:rFonts w:ascii="Wingdings" w:hAnsi="Wingdings" w:hint="default"/>
      </w:rPr>
    </w:lvl>
  </w:abstractNum>
  <w:abstractNum w:abstractNumId="5" w15:restartNumberingAfterBreak="0">
    <w:nsid w:val="0EE63C18"/>
    <w:multiLevelType w:val="hybridMultilevel"/>
    <w:tmpl w:val="2FFC2058"/>
    <w:lvl w:ilvl="0" w:tplc="3FEA8658">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E74F7D"/>
    <w:multiLevelType w:val="multilevel"/>
    <w:tmpl w:val="DBD06AD2"/>
    <w:lvl w:ilvl="0">
      <w:start w:val="1"/>
      <w:numFmt w:val="decimal"/>
      <w:lvlText w:val="%1."/>
      <w:lvlJc w:val="left"/>
      <w:pPr>
        <w:ind w:left="360" w:hanging="360"/>
      </w:pPr>
      <w:rPr>
        <w:rFonts w:hint="default"/>
        <w:b w:val="0"/>
        <w:i w:val="0"/>
        <w:sz w:val="20"/>
        <w:szCs w:val="20"/>
        <w:u w:val="none"/>
      </w:rPr>
    </w:lvl>
    <w:lvl w:ilvl="1">
      <w:start w:val="1"/>
      <w:numFmt w:val="decimal"/>
      <w:lvlText w:val="1.%2"/>
      <w:lvlJc w:val="left"/>
      <w:pPr>
        <w:ind w:left="432" w:hanging="432"/>
      </w:pPr>
      <w:rPr>
        <w:rFonts w:hint="default"/>
        <w:b w:val="0"/>
        <w:i w:val="0"/>
        <w:u w:val="none"/>
      </w:rPr>
    </w:lvl>
    <w:lvl w:ilvl="2">
      <w:start w:val="1"/>
      <w:numFmt w:val="lowerLetter"/>
      <w:lvlText w:val="%3)"/>
      <w:lvlJc w:val="left"/>
      <w:pPr>
        <w:ind w:left="1224" w:hanging="504"/>
      </w:pPr>
      <w:rPr>
        <w:rFonts w:hint="default"/>
        <w:b w:val="0"/>
        <w:i w:val="0"/>
        <w:u w:val="none"/>
      </w:rPr>
    </w:lvl>
    <w:lvl w:ilvl="3">
      <w:start w:val="1"/>
      <w:numFmt w:val="decimal"/>
      <w:lvlText w:val="%1.%2.%3.%4."/>
      <w:lvlJc w:val="left"/>
      <w:pPr>
        <w:ind w:left="1728" w:hanging="648"/>
      </w:pPr>
      <w:rPr>
        <w:rFonts w:hint="default"/>
        <w:b w:val="0"/>
        <w:i w:val="0"/>
        <w:u w:val="none"/>
      </w:rPr>
    </w:lvl>
    <w:lvl w:ilvl="4">
      <w:start w:val="1"/>
      <w:numFmt w:val="decimal"/>
      <w:lvlText w:val="%1.%2.%3.%4.%5."/>
      <w:lvlJc w:val="left"/>
      <w:pPr>
        <w:ind w:left="2232" w:hanging="792"/>
      </w:pPr>
      <w:rPr>
        <w:rFonts w:hint="default"/>
        <w:b w:val="0"/>
        <w:i w:val="0"/>
        <w:u w:val="none"/>
      </w:rPr>
    </w:lvl>
    <w:lvl w:ilvl="5">
      <w:start w:val="1"/>
      <w:numFmt w:val="decimal"/>
      <w:lvlText w:val="%1.%2.%3.%4.%5.%6."/>
      <w:lvlJc w:val="left"/>
      <w:pPr>
        <w:ind w:left="2736" w:hanging="936"/>
      </w:pPr>
      <w:rPr>
        <w:rFonts w:hint="default"/>
        <w:b w:val="0"/>
        <w:i w:val="0"/>
        <w:u w:val="none"/>
      </w:rPr>
    </w:lvl>
    <w:lvl w:ilvl="6">
      <w:start w:val="1"/>
      <w:numFmt w:val="decimal"/>
      <w:lvlText w:val="%1.%2.%3.%4.%5.%6.%7."/>
      <w:lvlJc w:val="left"/>
      <w:pPr>
        <w:ind w:left="3240" w:hanging="1080"/>
      </w:pPr>
      <w:rPr>
        <w:rFonts w:hint="default"/>
        <w:b w:val="0"/>
        <w:i w:val="0"/>
        <w:u w:val="none"/>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0F2F97"/>
    <w:multiLevelType w:val="hybridMultilevel"/>
    <w:tmpl w:val="A8A44BEE"/>
    <w:lvl w:ilvl="0" w:tplc="3FEEE118">
      <w:start w:val="1"/>
      <w:numFmt w:val="lowerLetter"/>
      <w:lvlText w:val="%1)"/>
      <w:lvlJc w:val="left"/>
      <w:pPr>
        <w:tabs>
          <w:tab w:val="num" w:pos="1070"/>
        </w:tabs>
        <w:ind w:left="1070" w:hanging="360"/>
      </w:pPr>
      <w:rPr>
        <w:rFonts w:ascii="Arial Narrow" w:hAnsi="Arial Narrow" w:cs="Times New Roman" w:hint="default"/>
        <w:sz w:val="22"/>
        <w:szCs w:val="22"/>
      </w:rPr>
    </w:lvl>
    <w:lvl w:ilvl="1" w:tplc="041B0019">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8" w15:restartNumberingAfterBreak="0">
    <w:nsid w:val="101D6CB4"/>
    <w:multiLevelType w:val="multilevel"/>
    <w:tmpl w:val="429A8622"/>
    <w:lvl w:ilvl="0">
      <w:start w:val="1"/>
      <w:numFmt w:val="decimal"/>
      <w:pStyle w:val="SPodsek1"/>
      <w:lvlText w:val="%1"/>
      <w:lvlJc w:val="left"/>
      <w:pPr>
        <w:ind w:left="360" w:hanging="360"/>
      </w:pPr>
      <w:rPr>
        <w:rFonts w:cs="Times New Roman"/>
      </w:rPr>
    </w:lvl>
    <w:lvl w:ilvl="1">
      <w:start w:val="1"/>
      <w:numFmt w:val="decimal"/>
      <w:pStyle w:val="SPodsek11"/>
      <w:lvlText w:val="%1.%2"/>
      <w:lvlJc w:val="left"/>
      <w:pPr>
        <w:tabs>
          <w:tab w:val="num" w:pos="567"/>
        </w:tabs>
        <w:ind w:left="567" w:hanging="567"/>
      </w:pPr>
      <w:rPr>
        <w:rFonts w:ascii="Times New Roman" w:hAnsi="Times New Roman" w:cs="Times New Roman" w:hint="default"/>
        <w:sz w:val="22"/>
        <w:szCs w:val="22"/>
      </w:rPr>
    </w:lvl>
    <w:lvl w:ilvl="2">
      <w:start w:val="1"/>
      <w:numFmt w:val="decimal"/>
      <w:pStyle w:val="SPodsek111"/>
      <w:lvlText w:val="%1.%2.%3"/>
      <w:lvlJc w:val="left"/>
      <w:pPr>
        <w:tabs>
          <w:tab w:val="num" w:pos="1304"/>
        </w:tabs>
        <w:ind w:left="1304" w:hanging="567"/>
      </w:pPr>
      <w:rPr>
        <w:rFonts w:cs="Times New Roman"/>
      </w:rPr>
    </w:lvl>
    <w:lvl w:ilvl="3">
      <w:start w:val="1"/>
      <w:numFmt w:val="decimal"/>
      <w:pStyle w:val="SPodsek1111"/>
      <w:lvlText w:val="%1.%2.%3.%4"/>
      <w:lvlJc w:val="left"/>
      <w:pPr>
        <w:ind w:left="2268" w:hanging="964"/>
      </w:pPr>
      <w:rPr>
        <w:rFonts w:cs="Times New Roman"/>
        <w:strike w:val="0"/>
        <w:dstrike w:val="0"/>
        <w:u w:val="none"/>
        <w:effect w:val="none"/>
      </w:rPr>
    </w:lvl>
    <w:lvl w:ilvl="4">
      <w:start w:val="1"/>
      <w:numFmt w:val="decimal"/>
      <w:lvlText w:val="%1.%2.%3.%4.%5"/>
      <w:lvlJc w:val="left"/>
      <w:pPr>
        <w:ind w:left="2160" w:hanging="720"/>
      </w:pPr>
      <w:rPr>
        <w:rFonts w:cs="Times New Roman"/>
      </w:rPr>
    </w:lvl>
    <w:lvl w:ilvl="5">
      <w:start w:val="1"/>
      <w:numFmt w:val="decimal"/>
      <w:lvlText w:val="%1.%2.%3.%4.%5.%6"/>
      <w:lvlJc w:val="left"/>
      <w:pPr>
        <w:ind w:left="2880" w:hanging="1080"/>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960" w:hanging="1440"/>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16D51472"/>
    <w:multiLevelType w:val="hybridMultilevel"/>
    <w:tmpl w:val="79E4AAB8"/>
    <w:lvl w:ilvl="0" w:tplc="B446950A">
      <w:start w:val="1"/>
      <w:numFmt w:val="decimal"/>
      <w:lvlText w:val="19.%1"/>
      <w:lvlJc w:val="left"/>
      <w:pPr>
        <w:ind w:left="720" w:hanging="360"/>
      </w:pPr>
      <w:rPr>
        <w:rFonts w:hint="default"/>
        <w:sz w:val="22"/>
        <w:szCs w:val="22"/>
      </w:rPr>
    </w:lvl>
    <w:lvl w:ilvl="1" w:tplc="F5E6202C">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251926"/>
    <w:multiLevelType w:val="multilevel"/>
    <w:tmpl w:val="DDF46790"/>
    <w:lvl w:ilvl="0">
      <w:start w:val="2"/>
      <w:numFmt w:val="decimal"/>
      <w:lvlText w:val="%1"/>
      <w:lvlJc w:val="left"/>
      <w:pPr>
        <w:ind w:left="405" w:hanging="405"/>
      </w:pPr>
      <w:rPr>
        <w:rFonts w:hint="default"/>
      </w:rPr>
    </w:lvl>
    <w:lvl w:ilvl="1">
      <w:start w:val="2"/>
      <w:numFmt w:val="decimal"/>
      <w:lvlText w:val="%1.%2"/>
      <w:lvlJc w:val="left"/>
      <w:pPr>
        <w:ind w:left="760"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140" w:hanging="72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12" w15:restartNumberingAfterBreak="0">
    <w:nsid w:val="1B537BE7"/>
    <w:multiLevelType w:val="hybridMultilevel"/>
    <w:tmpl w:val="349EFC26"/>
    <w:lvl w:ilvl="0" w:tplc="FE824A7C">
      <w:start w:val="11"/>
      <w:numFmt w:val="bullet"/>
      <w:lvlText w:val="-"/>
      <w:lvlJc w:val="left"/>
      <w:pPr>
        <w:ind w:left="1429" w:hanging="360"/>
      </w:pPr>
      <w:rPr>
        <w:rFonts w:ascii="Arial Narrow" w:eastAsia="Calibri" w:hAnsi="Arial Narrow"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3"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4"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DCD03C2"/>
    <w:multiLevelType w:val="multilevel"/>
    <w:tmpl w:val="6D8E5D8A"/>
    <w:lvl w:ilvl="0">
      <w:start w:val="17"/>
      <w:numFmt w:val="decimal"/>
      <w:lvlText w:val="%1"/>
      <w:lvlJc w:val="left"/>
      <w:pPr>
        <w:tabs>
          <w:tab w:val="num" w:pos="360"/>
        </w:tabs>
        <w:ind w:left="360" w:hanging="360"/>
      </w:pPr>
      <w:rPr>
        <w:rFonts w:hint="default"/>
      </w:rPr>
    </w:lvl>
    <w:lvl w:ilvl="1">
      <w:start w:val="1"/>
      <w:numFmt w:val="decimal"/>
      <w:lvlText w:val="1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17"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8" w15:restartNumberingAfterBreak="0">
    <w:nsid w:val="206322AC"/>
    <w:multiLevelType w:val="multilevel"/>
    <w:tmpl w:val="A2B80362"/>
    <w:lvl w:ilvl="0">
      <w:start w:val="11"/>
      <w:numFmt w:val="bullet"/>
      <w:lvlText w:val="-"/>
      <w:lvlJc w:val="left"/>
      <w:pPr>
        <w:tabs>
          <w:tab w:val="num" w:pos="720"/>
        </w:tabs>
        <w:ind w:left="720" w:hanging="720"/>
      </w:pPr>
      <w:rPr>
        <w:rFonts w:ascii="Arial Narrow" w:eastAsia="Calibri" w:hAnsi="Arial Narrow"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22F1335"/>
    <w:multiLevelType w:val="hybridMultilevel"/>
    <w:tmpl w:val="1BA02A0A"/>
    <w:lvl w:ilvl="0" w:tplc="99CA7272">
      <w:start w:val="1"/>
      <w:numFmt w:val="lowerRoman"/>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2FD7893"/>
    <w:multiLevelType w:val="hybridMultilevel"/>
    <w:tmpl w:val="67047F4E"/>
    <w:lvl w:ilvl="0" w:tplc="EF8EC7B0">
      <w:start w:val="1"/>
      <w:numFmt w:val="bullet"/>
      <w:pStyle w:val="ListBullet1"/>
      <w:lvlText w:val=""/>
      <w:lvlJc w:val="left"/>
      <w:pPr>
        <w:tabs>
          <w:tab w:val="num" w:pos="720"/>
        </w:tabs>
        <w:ind w:left="720" w:hanging="360"/>
      </w:pPr>
      <w:rPr>
        <w:rFonts w:ascii="Wingdings" w:hAnsi="Wingdings" w:hint="default"/>
      </w:rPr>
    </w:lvl>
    <w:lvl w:ilvl="1" w:tplc="3148F6B2">
      <w:start w:val="1"/>
      <w:numFmt w:val="bullet"/>
      <w:pStyle w:val="ListBullet2"/>
      <w:lvlText w:val=""/>
      <w:lvlJc w:val="left"/>
      <w:pPr>
        <w:tabs>
          <w:tab w:val="num" w:pos="1080"/>
        </w:tabs>
        <w:ind w:left="1080" w:hanging="360"/>
      </w:pPr>
      <w:rPr>
        <w:rFonts w:ascii="Symbol" w:hAnsi="Symbol" w:hint="default"/>
      </w:rPr>
    </w:lvl>
    <w:lvl w:ilvl="2" w:tplc="2DE88EBA">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44DF4"/>
    <w:multiLevelType w:val="hybridMultilevel"/>
    <w:tmpl w:val="B89A8224"/>
    <w:lvl w:ilvl="0" w:tplc="041B0017">
      <w:start w:val="1"/>
      <w:numFmt w:val="lowerLetter"/>
      <w:lvlText w:val="%1)"/>
      <w:lvlJc w:val="left"/>
      <w:pPr>
        <w:ind w:left="1571" w:hanging="360"/>
      </w:pPr>
    </w:lvl>
    <w:lvl w:ilvl="1" w:tplc="041B0017">
      <w:start w:val="1"/>
      <w:numFmt w:val="lowerLetter"/>
      <w:lvlText w:val="%2)"/>
      <w:lvlJc w:val="left"/>
      <w:pPr>
        <w:ind w:left="2291" w:hanging="360"/>
      </w:pPr>
      <w:rPr>
        <w:rFonts w:hint="default"/>
      </w:r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254B5C2E"/>
    <w:multiLevelType w:val="hybridMultilevel"/>
    <w:tmpl w:val="CC72C04E"/>
    <w:lvl w:ilvl="0" w:tplc="0D54BF56">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35348C"/>
    <w:multiLevelType w:val="multilevel"/>
    <w:tmpl w:val="10DE5E5E"/>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EA65B76"/>
    <w:multiLevelType w:val="hybridMultilevel"/>
    <w:tmpl w:val="25B2A0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34D4C24"/>
    <w:multiLevelType w:val="hybridMultilevel"/>
    <w:tmpl w:val="F7DE87DC"/>
    <w:lvl w:ilvl="0" w:tplc="B020464E">
      <w:start w:val="1"/>
      <w:numFmt w:val="decimal"/>
      <w:pStyle w:val="heading10"/>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44FAF"/>
    <w:multiLevelType w:val="multilevel"/>
    <w:tmpl w:val="4C167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9DE4C4C"/>
    <w:multiLevelType w:val="multilevel"/>
    <w:tmpl w:val="6D90C214"/>
    <w:lvl w:ilvl="0">
      <w:start w:val="1"/>
      <w:numFmt w:val="decimal"/>
      <w:lvlText w:val="2.%1"/>
      <w:lvlJc w:val="left"/>
      <w:pPr>
        <w:ind w:left="360" w:hanging="360"/>
      </w:pPr>
      <w:rPr>
        <w:rFonts w:hint="default"/>
        <w:color w:val="auto"/>
      </w:rPr>
    </w:lvl>
    <w:lvl w:ilvl="1">
      <w:start w:val="1"/>
      <w:numFmt w:val="decimal"/>
      <w:lvlText w:val="2.2.%2."/>
      <w:lvlJc w:val="left"/>
      <w:pPr>
        <w:ind w:left="107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3B167D29"/>
    <w:multiLevelType w:val="hybridMultilevel"/>
    <w:tmpl w:val="A53C97A6"/>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3DF77A3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F942EF"/>
    <w:multiLevelType w:val="singleLevel"/>
    <w:tmpl w:val="79A40154"/>
    <w:lvl w:ilvl="0">
      <w:numFmt w:val="lowerLetter"/>
      <w:pStyle w:val="odrazky"/>
      <w:lvlText w:val="%1)"/>
      <w:lvlJc w:val="left"/>
      <w:pPr>
        <w:tabs>
          <w:tab w:val="num" w:pos="360"/>
        </w:tabs>
        <w:ind w:left="360" w:hanging="360"/>
      </w:pPr>
      <w:rPr>
        <w:rFonts w:ascii="Times New Roman" w:eastAsia="Times New Roman" w:hAnsi="Times New Roman" w:cs="Times New Roman"/>
      </w:rPr>
    </w:lvl>
  </w:abstractNum>
  <w:abstractNum w:abstractNumId="33" w15:restartNumberingAfterBreak="0">
    <w:nsid w:val="3E3B2FF0"/>
    <w:multiLevelType w:val="hybridMultilevel"/>
    <w:tmpl w:val="582AB116"/>
    <w:lvl w:ilvl="0" w:tplc="F2A8DDE6">
      <w:start w:val="1"/>
      <w:numFmt w:val="decimal"/>
      <w:lvlText w:val="23.%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35" w15:restartNumberingAfterBreak="0">
    <w:nsid w:val="4039183E"/>
    <w:multiLevelType w:val="hybridMultilevel"/>
    <w:tmpl w:val="F66C1FA2"/>
    <w:lvl w:ilvl="0" w:tplc="041B0017">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4419369C"/>
    <w:multiLevelType w:val="hybridMultilevel"/>
    <w:tmpl w:val="852EA6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4A529C8"/>
    <w:multiLevelType w:val="multilevel"/>
    <w:tmpl w:val="15A497C8"/>
    <w:lvl w:ilvl="0">
      <w:start w:val="1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41" w15:restartNumberingAfterBreak="0">
    <w:nsid w:val="49230A1B"/>
    <w:multiLevelType w:val="multilevel"/>
    <w:tmpl w:val="23D6528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pStyle w:val="heading30"/>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B2E76EB"/>
    <w:multiLevelType w:val="multilevel"/>
    <w:tmpl w:val="FD30E4CA"/>
    <w:lvl w:ilvl="0">
      <w:start w:val="1"/>
      <w:numFmt w:val="decimal"/>
      <w:lvlText w:val="%1."/>
      <w:lvlJc w:val="left"/>
      <w:pPr>
        <w:ind w:left="360" w:hanging="360"/>
      </w:pPr>
      <w:rPr>
        <w:rFonts w:hint="default"/>
      </w:rPr>
    </w:lvl>
    <w:lvl w:ilvl="1">
      <w:start w:val="1"/>
      <w:numFmt w:val="decimal"/>
      <w:pStyle w:val="heading2"/>
      <w:lvlText w:val="%1.%2."/>
      <w:lvlJc w:val="left"/>
      <w:pPr>
        <w:ind w:left="720" w:hanging="720"/>
      </w:pPr>
      <w:rPr>
        <w:rFonts w:hint="default"/>
      </w:rPr>
    </w:lvl>
    <w:lvl w:ilvl="2">
      <w:start w:val="1"/>
      <w:numFmt w:val="decimal"/>
      <w:pStyle w:val="Heading20"/>
      <w:lvlText w:val="%1.%2.%3."/>
      <w:lvlJc w:val="left"/>
      <w:pPr>
        <w:ind w:left="7241"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44" w15:restartNumberingAfterBreak="0">
    <w:nsid w:val="4D8C27F3"/>
    <w:multiLevelType w:val="hybridMultilevel"/>
    <w:tmpl w:val="A0C2A490"/>
    <w:lvl w:ilvl="0" w:tplc="E5D49694">
      <w:start w:val="1"/>
      <w:numFmt w:val="decimal"/>
      <w:lvlText w:val="6.%1"/>
      <w:lvlJc w:val="left"/>
      <w:pPr>
        <w:ind w:left="720" w:hanging="360"/>
      </w:pPr>
      <w:rPr>
        <w:rFonts w:hint="default"/>
        <w:b w:val="0"/>
      </w:rPr>
    </w:lvl>
    <w:lvl w:ilvl="1" w:tplc="D52E01FE">
      <w:start w:val="1"/>
      <w:numFmt w:val="lowerLetter"/>
      <w:lvlText w:val="(%2)"/>
      <w:lvlJc w:val="left"/>
      <w:pPr>
        <w:ind w:left="1500" w:hanging="4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7B72A3"/>
    <w:multiLevelType w:val="hybridMultilevel"/>
    <w:tmpl w:val="BF0A78EA"/>
    <w:lvl w:ilvl="0" w:tplc="7652B346">
      <w:start w:val="1"/>
      <w:numFmt w:val="decimal"/>
      <w:lvlText w:val="3.%1"/>
      <w:lvlJc w:val="left"/>
      <w:pPr>
        <w:ind w:left="720" w:hanging="360"/>
      </w:pPr>
      <w:rPr>
        <w:rFonts w:hint="default"/>
      </w:rPr>
    </w:lvl>
    <w:lvl w:ilvl="1" w:tplc="041B0017">
      <w:start w:val="1"/>
      <w:numFmt w:val="lowerLetter"/>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7" w15:restartNumberingAfterBreak="0">
    <w:nsid w:val="56897C08"/>
    <w:multiLevelType w:val="hybridMultilevel"/>
    <w:tmpl w:val="232CD7AC"/>
    <w:lvl w:ilvl="0" w:tplc="5750194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outline w:val="0"/>
        <w:shadow w:val="0"/>
        <w:emboss w:val="0"/>
        <w:imprint w:val="0"/>
        <w:vanish w:val="0"/>
        <w:spacing w:val="0"/>
        <w:kern w:val="0"/>
        <w:position w:val="0"/>
        <w:u w:val="none"/>
        <w:vertAlign w:val="baseline"/>
        <w:em w:val="no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9" w15:restartNumberingAfterBreak="0">
    <w:nsid w:val="5D3F0E99"/>
    <w:multiLevelType w:val="multilevel"/>
    <w:tmpl w:val="244E4216"/>
    <w:lvl w:ilvl="0">
      <w:start w:val="14"/>
      <w:numFmt w:val="decimal"/>
      <w:lvlText w:val="%1"/>
      <w:lvlJc w:val="left"/>
      <w:pPr>
        <w:tabs>
          <w:tab w:val="num" w:pos="360"/>
        </w:tabs>
        <w:ind w:left="360" w:hanging="360"/>
      </w:pPr>
      <w:rPr>
        <w:rFonts w:hint="default"/>
      </w:rPr>
    </w:lvl>
    <w:lvl w:ilvl="1">
      <w:start w:val="1"/>
      <w:numFmt w:val="decimal"/>
      <w:lvlText w:val="10.%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F0D41B1"/>
    <w:multiLevelType w:val="hybridMultilevel"/>
    <w:tmpl w:val="637E7680"/>
    <w:name w:val="Numbering222"/>
    <w:lvl w:ilvl="0" w:tplc="716E1BB2">
      <w:start w:val="1"/>
      <w:numFmt w:val="upperLetter"/>
      <w:lvlText w:val="%1."/>
      <w:lvlJc w:val="left"/>
      <w:pPr>
        <w:ind w:left="720" w:hanging="360"/>
      </w:pPr>
      <w:rPr>
        <w:rFonts w:ascii="Arial Narrow" w:eastAsia="Times New Roman" w:hAnsi="Arial Narrow" w:cs="Tahom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2DC56BB"/>
    <w:multiLevelType w:val="hybridMultilevel"/>
    <w:tmpl w:val="F2705F20"/>
    <w:lvl w:ilvl="0" w:tplc="FE824A7C">
      <w:start w:val="11"/>
      <w:numFmt w:val="bullet"/>
      <w:lvlText w:val="-"/>
      <w:lvlJc w:val="left"/>
      <w:pPr>
        <w:ind w:left="1429" w:hanging="360"/>
      </w:pPr>
      <w:rPr>
        <w:rFonts w:ascii="Arial Narrow" w:eastAsia="Calibri" w:hAnsi="Arial Narrow"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52"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5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55" w15:restartNumberingAfterBreak="0">
    <w:nsid w:val="6B3A4E9F"/>
    <w:multiLevelType w:val="hybridMultilevel"/>
    <w:tmpl w:val="AE2A07C2"/>
    <w:lvl w:ilvl="0" w:tplc="041B0017">
      <w:start w:val="1"/>
      <w:numFmt w:val="lowerLetter"/>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6D760E0C"/>
    <w:multiLevelType w:val="hybridMultilevel"/>
    <w:tmpl w:val="68666EB6"/>
    <w:lvl w:ilvl="0" w:tplc="041B000F">
      <w:start w:val="1"/>
      <w:numFmt w:val="decimal"/>
      <w:pStyle w:val="obodybullet"/>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F277B8C"/>
    <w:multiLevelType w:val="multilevel"/>
    <w:tmpl w:val="D638C402"/>
    <w:lvl w:ilvl="0">
      <w:start w:val="21"/>
      <w:numFmt w:val="decimal"/>
      <w:lvlText w:val="%1"/>
      <w:lvlJc w:val="left"/>
      <w:pPr>
        <w:tabs>
          <w:tab w:val="num" w:pos="360"/>
        </w:tabs>
        <w:ind w:left="360" w:hanging="360"/>
      </w:pPr>
      <w:rPr>
        <w:rFonts w:hint="default"/>
      </w:rPr>
    </w:lvl>
    <w:lvl w:ilvl="1">
      <w:start w:val="1"/>
      <w:numFmt w:val="decimal"/>
      <w:lvlText w:val="1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72365A49"/>
    <w:multiLevelType w:val="multilevel"/>
    <w:tmpl w:val="6A70DCCA"/>
    <w:lvl w:ilvl="0">
      <w:start w:val="11"/>
      <w:numFmt w:val="decimal"/>
      <w:lvlText w:val="%1"/>
      <w:lvlJc w:val="left"/>
      <w:pPr>
        <w:ind w:left="360" w:hanging="360"/>
      </w:pPr>
      <w:rPr>
        <w:rFonts w:hint="default"/>
      </w:rPr>
    </w:lvl>
    <w:lvl w:ilvl="1">
      <w:start w:val="1"/>
      <w:numFmt w:val="decimal"/>
      <w:lvlText w:val="8.%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59" w15:restartNumberingAfterBreak="0">
    <w:nsid w:val="737A6E2E"/>
    <w:multiLevelType w:val="hybridMultilevel"/>
    <w:tmpl w:val="72326D5A"/>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0"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6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D8942DF"/>
    <w:multiLevelType w:val="hybridMultilevel"/>
    <w:tmpl w:val="46F816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7EA67A9D"/>
    <w:multiLevelType w:val="hybridMultilevel"/>
    <w:tmpl w:val="F0B626DE"/>
    <w:lvl w:ilvl="0" w:tplc="99CA7272">
      <w:start w:val="1"/>
      <w:numFmt w:val="lowerRoman"/>
      <w:lvlText w:val="(%1)"/>
      <w:lvlJc w:val="left"/>
      <w:pPr>
        <w:ind w:left="720" w:hanging="360"/>
      </w:pPr>
      <w:rPr>
        <w:rFonts w:hint="default"/>
      </w:rPr>
    </w:lvl>
    <w:lvl w:ilvl="1" w:tplc="99CA7272">
      <w:start w:val="1"/>
      <w:numFmt w:val="lowerRoman"/>
      <w:lvlText w:val="(%2)"/>
      <w:lvlJc w:val="left"/>
      <w:pPr>
        <w:ind w:left="1440" w:hanging="360"/>
      </w:pPr>
      <w:rPr>
        <w:rFonts w:hint="default"/>
      </w:rPr>
    </w:lvl>
    <w:lvl w:ilvl="2" w:tplc="8090815C">
      <w:start w:val="1"/>
      <w:numFmt w:val="upperLetter"/>
      <w:lvlText w:val="%3."/>
      <w:lvlJc w:val="left"/>
      <w:pPr>
        <w:ind w:left="2340" w:hanging="360"/>
      </w:pPr>
      <w:rPr>
        <w:rFonts w:hint="default"/>
      </w:rPr>
    </w:lvl>
    <w:lvl w:ilvl="3" w:tplc="2A80F39A">
      <w:start w:val="1"/>
      <w:numFmt w:val="lowerLetter"/>
      <w:lvlText w:val="%4)"/>
      <w:lvlJc w:val="left"/>
      <w:pPr>
        <w:ind w:left="2880" w:hanging="360"/>
      </w:pPr>
      <w:rPr>
        <w:rFonts w:hint="default"/>
      </w:rPr>
    </w:lvl>
    <w:lvl w:ilvl="4" w:tplc="5B5C2EB0">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7F2F0A51"/>
    <w:multiLevelType w:val="hybridMultilevel"/>
    <w:tmpl w:val="59F8F964"/>
    <w:lvl w:ilvl="0" w:tplc="041B0017">
      <w:start w:val="1"/>
      <w:numFmt w:val="lowerLetter"/>
      <w:lvlText w:val="%1)"/>
      <w:lvlJc w:val="left"/>
      <w:pPr>
        <w:ind w:left="1440" w:hanging="360"/>
      </w:pPr>
    </w:lvl>
    <w:lvl w:ilvl="1" w:tplc="041B0017">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53"/>
  </w:num>
  <w:num w:numId="2">
    <w:abstractNumId w:val="43"/>
  </w:num>
  <w:num w:numId="3">
    <w:abstractNumId w:val="62"/>
  </w:num>
  <w:num w:numId="4">
    <w:abstractNumId w:val="65"/>
  </w:num>
  <w:num w:numId="5">
    <w:abstractNumId w:val="34"/>
  </w:num>
  <w:num w:numId="6">
    <w:abstractNumId w:val="30"/>
  </w:num>
  <w:num w:numId="7">
    <w:abstractNumId w:val="1"/>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54"/>
  </w:num>
  <w:num w:numId="11">
    <w:abstractNumId w:val="0"/>
  </w:num>
  <w:num w:numId="12">
    <w:abstractNumId w:val="36"/>
  </w:num>
  <w:num w:numId="13">
    <w:abstractNumId w:val="37"/>
    <w:lvlOverride w:ilvl="0">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25"/>
  </w:num>
  <w:num w:numId="19">
    <w:abstractNumId w:val="42"/>
  </w:num>
  <w:num w:numId="20">
    <w:abstractNumId w:val="20"/>
  </w:num>
  <w:num w:numId="21">
    <w:abstractNumId w:val="61"/>
  </w:num>
  <w:num w:numId="22">
    <w:abstractNumId w:val="16"/>
  </w:num>
  <w:num w:numId="23">
    <w:abstractNumId w:val="6"/>
  </w:num>
  <w:num w:numId="24">
    <w:abstractNumId w:val="63"/>
  </w:num>
  <w:num w:numId="25">
    <w:abstractNumId w:val="49"/>
  </w:num>
  <w:num w:numId="26">
    <w:abstractNumId w:val="57"/>
  </w:num>
  <w:num w:numId="27">
    <w:abstractNumId w:val="15"/>
  </w:num>
  <w:num w:numId="28">
    <w:abstractNumId w:val="3"/>
  </w:num>
  <w:num w:numId="29">
    <w:abstractNumId w:val="23"/>
  </w:num>
  <w:num w:numId="30">
    <w:abstractNumId w:val="39"/>
  </w:num>
  <w:num w:numId="31">
    <w:abstractNumId w:val="59"/>
  </w:num>
  <w:num w:numId="32">
    <w:abstractNumId w:val="45"/>
  </w:num>
  <w:num w:numId="33">
    <w:abstractNumId w:val="5"/>
  </w:num>
  <w:num w:numId="34">
    <w:abstractNumId w:val="22"/>
  </w:num>
  <w:num w:numId="35">
    <w:abstractNumId w:val="50"/>
  </w:num>
  <w:num w:numId="36">
    <w:abstractNumId w:val="66"/>
  </w:num>
  <w:num w:numId="37">
    <w:abstractNumId w:val="31"/>
  </w:num>
  <w:num w:numId="38">
    <w:abstractNumId w:val="10"/>
  </w:num>
  <w:num w:numId="39">
    <w:abstractNumId w:val="4"/>
  </w:num>
  <w:num w:numId="40">
    <w:abstractNumId w:val="27"/>
  </w:num>
  <w:num w:numId="41">
    <w:abstractNumId w:val="51"/>
  </w:num>
  <w:num w:numId="42">
    <w:abstractNumId w:val="7"/>
  </w:num>
  <w:num w:numId="43">
    <w:abstractNumId w:val="32"/>
  </w:num>
  <w:num w:numId="44">
    <w:abstractNumId w:val="19"/>
  </w:num>
  <w:num w:numId="45">
    <w:abstractNumId w:val="47"/>
  </w:num>
  <w:num w:numId="46">
    <w:abstractNumId w:val="28"/>
  </w:num>
  <w:num w:numId="47">
    <w:abstractNumId w:val="24"/>
  </w:num>
  <w:num w:numId="48">
    <w:abstractNumId w:val="64"/>
  </w:num>
  <w:num w:numId="49">
    <w:abstractNumId w:val="33"/>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0"/>
  </w:num>
  <w:num w:numId="52">
    <w:abstractNumId w:val="14"/>
  </w:num>
  <w:num w:numId="5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7"/>
  </w:num>
  <w:num w:numId="56">
    <w:abstractNumId w:val="48"/>
  </w:num>
  <w:num w:numId="57">
    <w:abstractNumId w:val="44"/>
  </w:num>
  <w:num w:numId="58">
    <w:abstractNumId w:val="58"/>
  </w:num>
  <w:num w:numId="59">
    <w:abstractNumId w:val="55"/>
  </w:num>
  <w:num w:numId="60">
    <w:abstractNumId w:val="9"/>
  </w:num>
  <w:num w:numId="61">
    <w:abstractNumId w:val="46"/>
    <w:lvlOverride w:ilvl="0">
      <w:startOverride w:val="1"/>
    </w:lvlOverride>
    <w:lvlOverride w:ilvl="1"/>
    <w:lvlOverride w:ilvl="2"/>
    <w:lvlOverride w:ilvl="3"/>
    <w:lvlOverride w:ilvl="4"/>
    <w:lvlOverride w:ilvl="5"/>
    <w:lvlOverride w:ilvl="6"/>
    <w:lvlOverride w:ilvl="7"/>
    <w:lvlOverride w:ilvl="8"/>
  </w:num>
  <w:num w:numId="62">
    <w:abstractNumId w:val="2"/>
  </w:num>
  <w:num w:numId="63">
    <w:abstractNumId w:val="35"/>
  </w:num>
  <w:num w:numId="64">
    <w:abstractNumId w:val="12"/>
  </w:num>
  <w:num w:numId="65">
    <w:abstractNumId w:val="38"/>
  </w:num>
  <w:num w:numId="66">
    <w:abstractNumId w:val="11"/>
  </w:num>
  <w:num w:numId="67">
    <w:abstractNumId w:val="26"/>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6"/>
  </w:num>
  <w:num w:numId="74">
    <w:abstractNumId w:val="18"/>
  </w:num>
  <w:num w:numId="75">
    <w:abstractNumId w:val="67"/>
  </w:num>
  <w:num w:numId="76">
    <w:abstractNumId w:val="2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LI"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0E"/>
    <w:rsid w:val="00003F07"/>
    <w:rsid w:val="000104AB"/>
    <w:rsid w:val="000168DA"/>
    <w:rsid w:val="00017F8A"/>
    <w:rsid w:val="00020EFA"/>
    <w:rsid w:val="00021B1E"/>
    <w:rsid w:val="00023CD2"/>
    <w:rsid w:val="00025098"/>
    <w:rsid w:val="00032FA6"/>
    <w:rsid w:val="00033438"/>
    <w:rsid w:val="00037C33"/>
    <w:rsid w:val="000775DD"/>
    <w:rsid w:val="00080DC2"/>
    <w:rsid w:val="000844FA"/>
    <w:rsid w:val="00085495"/>
    <w:rsid w:val="00085F31"/>
    <w:rsid w:val="0009079C"/>
    <w:rsid w:val="0009548A"/>
    <w:rsid w:val="000958F1"/>
    <w:rsid w:val="000A02FD"/>
    <w:rsid w:val="000A29D4"/>
    <w:rsid w:val="000A2BB6"/>
    <w:rsid w:val="000A75A1"/>
    <w:rsid w:val="000B069F"/>
    <w:rsid w:val="000B07C1"/>
    <w:rsid w:val="000B101C"/>
    <w:rsid w:val="000B423D"/>
    <w:rsid w:val="000B6B6A"/>
    <w:rsid w:val="000C0B43"/>
    <w:rsid w:val="000C1316"/>
    <w:rsid w:val="000C13B2"/>
    <w:rsid w:val="000C3A12"/>
    <w:rsid w:val="000C71DD"/>
    <w:rsid w:val="000D0E36"/>
    <w:rsid w:val="000D1A1E"/>
    <w:rsid w:val="000D791E"/>
    <w:rsid w:val="000E0A24"/>
    <w:rsid w:val="000E30AC"/>
    <w:rsid w:val="000E5035"/>
    <w:rsid w:val="000F00AF"/>
    <w:rsid w:val="000F0951"/>
    <w:rsid w:val="000F1E8B"/>
    <w:rsid w:val="000F2882"/>
    <w:rsid w:val="000F3440"/>
    <w:rsid w:val="000F4838"/>
    <w:rsid w:val="0010392A"/>
    <w:rsid w:val="0011754B"/>
    <w:rsid w:val="001218B1"/>
    <w:rsid w:val="0012277F"/>
    <w:rsid w:val="00124DDE"/>
    <w:rsid w:val="00125C7D"/>
    <w:rsid w:val="001303ED"/>
    <w:rsid w:val="00132911"/>
    <w:rsid w:val="00133A95"/>
    <w:rsid w:val="001354BD"/>
    <w:rsid w:val="00143D44"/>
    <w:rsid w:val="00151033"/>
    <w:rsid w:val="00155817"/>
    <w:rsid w:val="00157491"/>
    <w:rsid w:val="00160608"/>
    <w:rsid w:val="00161266"/>
    <w:rsid w:val="0017153C"/>
    <w:rsid w:val="00172A4D"/>
    <w:rsid w:val="00176742"/>
    <w:rsid w:val="00180E63"/>
    <w:rsid w:val="001864D1"/>
    <w:rsid w:val="0018782A"/>
    <w:rsid w:val="00187F6F"/>
    <w:rsid w:val="001A0497"/>
    <w:rsid w:val="001A4F49"/>
    <w:rsid w:val="001A6F91"/>
    <w:rsid w:val="001B3A9B"/>
    <w:rsid w:val="001B6B87"/>
    <w:rsid w:val="001C18A5"/>
    <w:rsid w:val="001C3E71"/>
    <w:rsid w:val="001C512D"/>
    <w:rsid w:val="001C6368"/>
    <w:rsid w:val="001D2D50"/>
    <w:rsid w:val="00203FDF"/>
    <w:rsid w:val="002046C6"/>
    <w:rsid w:val="00204DE4"/>
    <w:rsid w:val="002056DE"/>
    <w:rsid w:val="00206070"/>
    <w:rsid w:val="002073DF"/>
    <w:rsid w:val="00210A53"/>
    <w:rsid w:val="00215141"/>
    <w:rsid w:val="0021712E"/>
    <w:rsid w:val="0022089B"/>
    <w:rsid w:val="00230D13"/>
    <w:rsid w:val="00231589"/>
    <w:rsid w:val="00237AE9"/>
    <w:rsid w:val="002506C1"/>
    <w:rsid w:val="00250CB1"/>
    <w:rsid w:val="00254513"/>
    <w:rsid w:val="00255275"/>
    <w:rsid w:val="00261DD7"/>
    <w:rsid w:val="00261ED9"/>
    <w:rsid w:val="00262A92"/>
    <w:rsid w:val="00263694"/>
    <w:rsid w:val="00270FA6"/>
    <w:rsid w:val="00274484"/>
    <w:rsid w:val="0028497E"/>
    <w:rsid w:val="002869FB"/>
    <w:rsid w:val="0029410E"/>
    <w:rsid w:val="002A2636"/>
    <w:rsid w:val="002A2BD9"/>
    <w:rsid w:val="002A3535"/>
    <w:rsid w:val="002A4508"/>
    <w:rsid w:val="002A632F"/>
    <w:rsid w:val="002B198F"/>
    <w:rsid w:val="002B3911"/>
    <w:rsid w:val="002B6DC4"/>
    <w:rsid w:val="002B712C"/>
    <w:rsid w:val="002B7563"/>
    <w:rsid w:val="002C4ABB"/>
    <w:rsid w:val="002D020F"/>
    <w:rsid w:val="002D2E13"/>
    <w:rsid w:val="002E07E7"/>
    <w:rsid w:val="002E3145"/>
    <w:rsid w:val="002E68C9"/>
    <w:rsid w:val="002E68CA"/>
    <w:rsid w:val="002F0020"/>
    <w:rsid w:val="002F22BC"/>
    <w:rsid w:val="003024AF"/>
    <w:rsid w:val="00310861"/>
    <w:rsid w:val="003122ED"/>
    <w:rsid w:val="00313886"/>
    <w:rsid w:val="00317AC5"/>
    <w:rsid w:val="00320505"/>
    <w:rsid w:val="00324F30"/>
    <w:rsid w:val="0032539F"/>
    <w:rsid w:val="003259A5"/>
    <w:rsid w:val="00327C28"/>
    <w:rsid w:val="00333D9A"/>
    <w:rsid w:val="00341E99"/>
    <w:rsid w:val="00344B8A"/>
    <w:rsid w:val="00356C70"/>
    <w:rsid w:val="0036016A"/>
    <w:rsid w:val="00375ACA"/>
    <w:rsid w:val="00383396"/>
    <w:rsid w:val="0038448F"/>
    <w:rsid w:val="003907CA"/>
    <w:rsid w:val="00392144"/>
    <w:rsid w:val="00396948"/>
    <w:rsid w:val="003A277B"/>
    <w:rsid w:val="003A3B04"/>
    <w:rsid w:val="003A4CA4"/>
    <w:rsid w:val="003A61BC"/>
    <w:rsid w:val="003B0102"/>
    <w:rsid w:val="003B66F6"/>
    <w:rsid w:val="003B67F9"/>
    <w:rsid w:val="003C1DEA"/>
    <w:rsid w:val="003C4752"/>
    <w:rsid w:val="003D54FE"/>
    <w:rsid w:val="003D5C98"/>
    <w:rsid w:val="003E0B67"/>
    <w:rsid w:val="003F0363"/>
    <w:rsid w:val="003F1CAE"/>
    <w:rsid w:val="003F282F"/>
    <w:rsid w:val="003F576A"/>
    <w:rsid w:val="003F65A1"/>
    <w:rsid w:val="00401D26"/>
    <w:rsid w:val="00405D33"/>
    <w:rsid w:val="0040622B"/>
    <w:rsid w:val="00411008"/>
    <w:rsid w:val="004259FB"/>
    <w:rsid w:val="00430443"/>
    <w:rsid w:val="0043480E"/>
    <w:rsid w:val="00435122"/>
    <w:rsid w:val="0043550A"/>
    <w:rsid w:val="004406D7"/>
    <w:rsid w:val="004446E5"/>
    <w:rsid w:val="00446140"/>
    <w:rsid w:val="004533D2"/>
    <w:rsid w:val="00456946"/>
    <w:rsid w:val="004606A5"/>
    <w:rsid w:val="004615C0"/>
    <w:rsid w:val="00474E18"/>
    <w:rsid w:val="00475338"/>
    <w:rsid w:val="00483C81"/>
    <w:rsid w:val="004848D3"/>
    <w:rsid w:val="00484BEB"/>
    <w:rsid w:val="00487B8F"/>
    <w:rsid w:val="00490638"/>
    <w:rsid w:val="00494BD6"/>
    <w:rsid w:val="004972A4"/>
    <w:rsid w:val="004B1D48"/>
    <w:rsid w:val="004B3074"/>
    <w:rsid w:val="004B411A"/>
    <w:rsid w:val="004C1DB8"/>
    <w:rsid w:val="004C3333"/>
    <w:rsid w:val="004D10A2"/>
    <w:rsid w:val="004D137E"/>
    <w:rsid w:val="004D484C"/>
    <w:rsid w:val="004D4D15"/>
    <w:rsid w:val="004D7E8D"/>
    <w:rsid w:val="004E2698"/>
    <w:rsid w:val="004E6611"/>
    <w:rsid w:val="004E6E60"/>
    <w:rsid w:val="00505395"/>
    <w:rsid w:val="005240A3"/>
    <w:rsid w:val="005249D7"/>
    <w:rsid w:val="00525006"/>
    <w:rsid w:val="005258C0"/>
    <w:rsid w:val="00526AB9"/>
    <w:rsid w:val="00533C06"/>
    <w:rsid w:val="00541C51"/>
    <w:rsid w:val="0056208F"/>
    <w:rsid w:val="0056248C"/>
    <w:rsid w:val="00563674"/>
    <w:rsid w:val="00563AD9"/>
    <w:rsid w:val="00570A09"/>
    <w:rsid w:val="00580049"/>
    <w:rsid w:val="005827B8"/>
    <w:rsid w:val="005847E5"/>
    <w:rsid w:val="0058558F"/>
    <w:rsid w:val="00595763"/>
    <w:rsid w:val="00596839"/>
    <w:rsid w:val="005A27C1"/>
    <w:rsid w:val="005A672D"/>
    <w:rsid w:val="005B166B"/>
    <w:rsid w:val="005B5318"/>
    <w:rsid w:val="005C4210"/>
    <w:rsid w:val="005D21B1"/>
    <w:rsid w:val="005D6EDB"/>
    <w:rsid w:val="005F43F2"/>
    <w:rsid w:val="005F69D0"/>
    <w:rsid w:val="005F7305"/>
    <w:rsid w:val="006023C3"/>
    <w:rsid w:val="00602892"/>
    <w:rsid w:val="00604D5F"/>
    <w:rsid w:val="00606ABD"/>
    <w:rsid w:val="0060714E"/>
    <w:rsid w:val="00611118"/>
    <w:rsid w:val="0061126C"/>
    <w:rsid w:val="00614047"/>
    <w:rsid w:val="006314A1"/>
    <w:rsid w:val="00636CF8"/>
    <w:rsid w:val="00637D52"/>
    <w:rsid w:val="00642B0D"/>
    <w:rsid w:val="00653D0B"/>
    <w:rsid w:val="006556BA"/>
    <w:rsid w:val="00657794"/>
    <w:rsid w:val="00662484"/>
    <w:rsid w:val="00672589"/>
    <w:rsid w:val="006748D5"/>
    <w:rsid w:val="0068489F"/>
    <w:rsid w:val="00684D7F"/>
    <w:rsid w:val="006939D9"/>
    <w:rsid w:val="00697E92"/>
    <w:rsid w:val="006A5334"/>
    <w:rsid w:val="006A7D47"/>
    <w:rsid w:val="006B0F61"/>
    <w:rsid w:val="006D0FAA"/>
    <w:rsid w:val="006D1DC7"/>
    <w:rsid w:val="006D645D"/>
    <w:rsid w:val="006E1321"/>
    <w:rsid w:val="006E669A"/>
    <w:rsid w:val="006F0484"/>
    <w:rsid w:val="006F2D66"/>
    <w:rsid w:val="007010D5"/>
    <w:rsid w:val="007018A5"/>
    <w:rsid w:val="00707190"/>
    <w:rsid w:val="00710123"/>
    <w:rsid w:val="00716BF5"/>
    <w:rsid w:val="00716C32"/>
    <w:rsid w:val="00717FC2"/>
    <w:rsid w:val="007230BC"/>
    <w:rsid w:val="00724961"/>
    <w:rsid w:val="00724B0B"/>
    <w:rsid w:val="00725291"/>
    <w:rsid w:val="00730782"/>
    <w:rsid w:val="0073091A"/>
    <w:rsid w:val="00734291"/>
    <w:rsid w:val="00740165"/>
    <w:rsid w:val="007562D7"/>
    <w:rsid w:val="00766B6C"/>
    <w:rsid w:val="0077178C"/>
    <w:rsid w:val="00775FA8"/>
    <w:rsid w:val="00777E7B"/>
    <w:rsid w:val="007818D3"/>
    <w:rsid w:val="0078202C"/>
    <w:rsid w:val="007850C2"/>
    <w:rsid w:val="00786DD4"/>
    <w:rsid w:val="00790C9E"/>
    <w:rsid w:val="007A2720"/>
    <w:rsid w:val="007B66AA"/>
    <w:rsid w:val="007C67A9"/>
    <w:rsid w:val="007D5559"/>
    <w:rsid w:val="007D5E2A"/>
    <w:rsid w:val="007E0023"/>
    <w:rsid w:val="007E5319"/>
    <w:rsid w:val="007E5D0A"/>
    <w:rsid w:val="007F18D7"/>
    <w:rsid w:val="007F3997"/>
    <w:rsid w:val="007F7EED"/>
    <w:rsid w:val="008013F3"/>
    <w:rsid w:val="00802DDD"/>
    <w:rsid w:val="00810CAC"/>
    <w:rsid w:val="00821B1E"/>
    <w:rsid w:val="00821DA3"/>
    <w:rsid w:val="00822D34"/>
    <w:rsid w:val="00823E6D"/>
    <w:rsid w:val="00824F07"/>
    <w:rsid w:val="00830F58"/>
    <w:rsid w:val="0083216A"/>
    <w:rsid w:val="008366F7"/>
    <w:rsid w:val="008427CE"/>
    <w:rsid w:val="00842BCE"/>
    <w:rsid w:val="0086059C"/>
    <w:rsid w:val="00870F91"/>
    <w:rsid w:val="00881730"/>
    <w:rsid w:val="00884294"/>
    <w:rsid w:val="00884865"/>
    <w:rsid w:val="00897BCE"/>
    <w:rsid w:val="008A034A"/>
    <w:rsid w:val="008A1830"/>
    <w:rsid w:val="008A39AB"/>
    <w:rsid w:val="008B1F3C"/>
    <w:rsid w:val="008B63CC"/>
    <w:rsid w:val="008C30EB"/>
    <w:rsid w:val="008C3F3D"/>
    <w:rsid w:val="008D3895"/>
    <w:rsid w:val="008D7E39"/>
    <w:rsid w:val="008E55D8"/>
    <w:rsid w:val="008F0B48"/>
    <w:rsid w:val="008F6208"/>
    <w:rsid w:val="00900773"/>
    <w:rsid w:val="00907834"/>
    <w:rsid w:val="0093461C"/>
    <w:rsid w:val="00937AED"/>
    <w:rsid w:val="009434E0"/>
    <w:rsid w:val="00947A47"/>
    <w:rsid w:val="00947E34"/>
    <w:rsid w:val="009513EB"/>
    <w:rsid w:val="00955601"/>
    <w:rsid w:val="009642FF"/>
    <w:rsid w:val="00964CCC"/>
    <w:rsid w:val="00965839"/>
    <w:rsid w:val="009823DB"/>
    <w:rsid w:val="0098486A"/>
    <w:rsid w:val="00990276"/>
    <w:rsid w:val="00997848"/>
    <w:rsid w:val="009A2B74"/>
    <w:rsid w:val="009B2D2F"/>
    <w:rsid w:val="009C0452"/>
    <w:rsid w:val="009C2BEB"/>
    <w:rsid w:val="009C3475"/>
    <w:rsid w:val="009C75E9"/>
    <w:rsid w:val="009C7C70"/>
    <w:rsid w:val="009D2441"/>
    <w:rsid w:val="009D6A87"/>
    <w:rsid w:val="009E165C"/>
    <w:rsid w:val="009E4E74"/>
    <w:rsid w:val="009F31BB"/>
    <w:rsid w:val="009F4592"/>
    <w:rsid w:val="00A00D29"/>
    <w:rsid w:val="00A01106"/>
    <w:rsid w:val="00A124A7"/>
    <w:rsid w:val="00A144A6"/>
    <w:rsid w:val="00A15936"/>
    <w:rsid w:val="00A2049E"/>
    <w:rsid w:val="00A206C4"/>
    <w:rsid w:val="00A2196F"/>
    <w:rsid w:val="00A22BE6"/>
    <w:rsid w:val="00A243DD"/>
    <w:rsid w:val="00A25D63"/>
    <w:rsid w:val="00A30AA0"/>
    <w:rsid w:val="00A3674B"/>
    <w:rsid w:val="00A37739"/>
    <w:rsid w:val="00A46598"/>
    <w:rsid w:val="00A472E9"/>
    <w:rsid w:val="00A61EDF"/>
    <w:rsid w:val="00A677A7"/>
    <w:rsid w:val="00A70D65"/>
    <w:rsid w:val="00A73006"/>
    <w:rsid w:val="00A74DE7"/>
    <w:rsid w:val="00A76675"/>
    <w:rsid w:val="00A82305"/>
    <w:rsid w:val="00A8353E"/>
    <w:rsid w:val="00A86582"/>
    <w:rsid w:val="00A92219"/>
    <w:rsid w:val="00A92743"/>
    <w:rsid w:val="00A931E1"/>
    <w:rsid w:val="00A9371D"/>
    <w:rsid w:val="00A9522F"/>
    <w:rsid w:val="00AA7D68"/>
    <w:rsid w:val="00AA7D86"/>
    <w:rsid w:val="00AB3676"/>
    <w:rsid w:val="00AB404F"/>
    <w:rsid w:val="00AB54AB"/>
    <w:rsid w:val="00AB7AB6"/>
    <w:rsid w:val="00AC470A"/>
    <w:rsid w:val="00AD66D3"/>
    <w:rsid w:val="00AE0538"/>
    <w:rsid w:val="00AE2BBC"/>
    <w:rsid w:val="00AE3632"/>
    <w:rsid w:val="00AE3853"/>
    <w:rsid w:val="00AF2329"/>
    <w:rsid w:val="00AF2EAB"/>
    <w:rsid w:val="00AF355D"/>
    <w:rsid w:val="00B119BF"/>
    <w:rsid w:val="00B16D57"/>
    <w:rsid w:val="00B34B42"/>
    <w:rsid w:val="00B36065"/>
    <w:rsid w:val="00B4203D"/>
    <w:rsid w:val="00B42353"/>
    <w:rsid w:val="00B562A8"/>
    <w:rsid w:val="00B60D36"/>
    <w:rsid w:val="00B678EC"/>
    <w:rsid w:val="00B83568"/>
    <w:rsid w:val="00B8417D"/>
    <w:rsid w:val="00B85095"/>
    <w:rsid w:val="00B94DC5"/>
    <w:rsid w:val="00BA0433"/>
    <w:rsid w:val="00BC0CC9"/>
    <w:rsid w:val="00BC3190"/>
    <w:rsid w:val="00BC5A40"/>
    <w:rsid w:val="00BC6C88"/>
    <w:rsid w:val="00BC7AA5"/>
    <w:rsid w:val="00BD1785"/>
    <w:rsid w:val="00BD4971"/>
    <w:rsid w:val="00BD7BC3"/>
    <w:rsid w:val="00BE2CA6"/>
    <w:rsid w:val="00BE4A60"/>
    <w:rsid w:val="00BE4D63"/>
    <w:rsid w:val="00BF0421"/>
    <w:rsid w:val="00BF0520"/>
    <w:rsid w:val="00BF09E8"/>
    <w:rsid w:val="00BF0B9C"/>
    <w:rsid w:val="00BF1617"/>
    <w:rsid w:val="00BF3009"/>
    <w:rsid w:val="00BF5249"/>
    <w:rsid w:val="00C10A94"/>
    <w:rsid w:val="00C14B16"/>
    <w:rsid w:val="00C17344"/>
    <w:rsid w:val="00C1786D"/>
    <w:rsid w:val="00C315B6"/>
    <w:rsid w:val="00C43595"/>
    <w:rsid w:val="00C44D96"/>
    <w:rsid w:val="00C46689"/>
    <w:rsid w:val="00C47756"/>
    <w:rsid w:val="00C53F76"/>
    <w:rsid w:val="00C550AE"/>
    <w:rsid w:val="00C55867"/>
    <w:rsid w:val="00C56643"/>
    <w:rsid w:val="00C62194"/>
    <w:rsid w:val="00C63F26"/>
    <w:rsid w:val="00C81769"/>
    <w:rsid w:val="00C81F5E"/>
    <w:rsid w:val="00C82801"/>
    <w:rsid w:val="00C86E55"/>
    <w:rsid w:val="00C96D47"/>
    <w:rsid w:val="00C97413"/>
    <w:rsid w:val="00C97E87"/>
    <w:rsid w:val="00CA0B4E"/>
    <w:rsid w:val="00CA11D2"/>
    <w:rsid w:val="00CA1810"/>
    <w:rsid w:val="00CA713A"/>
    <w:rsid w:val="00CA7C69"/>
    <w:rsid w:val="00CB029F"/>
    <w:rsid w:val="00CC06DB"/>
    <w:rsid w:val="00CD2046"/>
    <w:rsid w:val="00CE07AC"/>
    <w:rsid w:val="00CE38D9"/>
    <w:rsid w:val="00CE4BEA"/>
    <w:rsid w:val="00CE573B"/>
    <w:rsid w:val="00CE7A08"/>
    <w:rsid w:val="00CF05FC"/>
    <w:rsid w:val="00D0615E"/>
    <w:rsid w:val="00D07357"/>
    <w:rsid w:val="00D079BA"/>
    <w:rsid w:val="00D07C3D"/>
    <w:rsid w:val="00D13EC8"/>
    <w:rsid w:val="00D15932"/>
    <w:rsid w:val="00D1607D"/>
    <w:rsid w:val="00D22E9A"/>
    <w:rsid w:val="00D32C51"/>
    <w:rsid w:val="00D33645"/>
    <w:rsid w:val="00D34486"/>
    <w:rsid w:val="00D356C9"/>
    <w:rsid w:val="00D40682"/>
    <w:rsid w:val="00D4346A"/>
    <w:rsid w:val="00D46EFF"/>
    <w:rsid w:val="00D527CC"/>
    <w:rsid w:val="00D54D5E"/>
    <w:rsid w:val="00D57631"/>
    <w:rsid w:val="00D634F4"/>
    <w:rsid w:val="00D65F24"/>
    <w:rsid w:val="00D6688B"/>
    <w:rsid w:val="00D71094"/>
    <w:rsid w:val="00D7560D"/>
    <w:rsid w:val="00D867C9"/>
    <w:rsid w:val="00D911A1"/>
    <w:rsid w:val="00D92A14"/>
    <w:rsid w:val="00DA2227"/>
    <w:rsid w:val="00DA2338"/>
    <w:rsid w:val="00DA27CE"/>
    <w:rsid w:val="00DA65F8"/>
    <w:rsid w:val="00DB1F3E"/>
    <w:rsid w:val="00DB7A57"/>
    <w:rsid w:val="00DC6DE9"/>
    <w:rsid w:val="00DC7DED"/>
    <w:rsid w:val="00DD2A46"/>
    <w:rsid w:val="00DE0693"/>
    <w:rsid w:val="00DE33E9"/>
    <w:rsid w:val="00DE3DA3"/>
    <w:rsid w:val="00DE405B"/>
    <w:rsid w:val="00DE56EF"/>
    <w:rsid w:val="00DF207E"/>
    <w:rsid w:val="00DF7DF0"/>
    <w:rsid w:val="00E00C5D"/>
    <w:rsid w:val="00E156A2"/>
    <w:rsid w:val="00E168D7"/>
    <w:rsid w:val="00E16B22"/>
    <w:rsid w:val="00E2169C"/>
    <w:rsid w:val="00E305DF"/>
    <w:rsid w:val="00E31B60"/>
    <w:rsid w:val="00E4015E"/>
    <w:rsid w:val="00E46A1E"/>
    <w:rsid w:val="00E51111"/>
    <w:rsid w:val="00E51997"/>
    <w:rsid w:val="00E538C1"/>
    <w:rsid w:val="00E575D0"/>
    <w:rsid w:val="00E71457"/>
    <w:rsid w:val="00E8532E"/>
    <w:rsid w:val="00E863E7"/>
    <w:rsid w:val="00E86E17"/>
    <w:rsid w:val="00E92FB1"/>
    <w:rsid w:val="00E9678C"/>
    <w:rsid w:val="00EA0ACC"/>
    <w:rsid w:val="00EA7F63"/>
    <w:rsid w:val="00EB0576"/>
    <w:rsid w:val="00EB0A48"/>
    <w:rsid w:val="00EB5ADA"/>
    <w:rsid w:val="00EB7EEF"/>
    <w:rsid w:val="00EC0238"/>
    <w:rsid w:val="00EC1A81"/>
    <w:rsid w:val="00EC3C0A"/>
    <w:rsid w:val="00EC444D"/>
    <w:rsid w:val="00EC4725"/>
    <w:rsid w:val="00EC4AD4"/>
    <w:rsid w:val="00EC6A8D"/>
    <w:rsid w:val="00EC7222"/>
    <w:rsid w:val="00ED0152"/>
    <w:rsid w:val="00ED2CB4"/>
    <w:rsid w:val="00ED77FC"/>
    <w:rsid w:val="00EE1626"/>
    <w:rsid w:val="00EE4154"/>
    <w:rsid w:val="00EF281E"/>
    <w:rsid w:val="00EF3E20"/>
    <w:rsid w:val="00EF4FBB"/>
    <w:rsid w:val="00F05753"/>
    <w:rsid w:val="00F06485"/>
    <w:rsid w:val="00F068FE"/>
    <w:rsid w:val="00F06F8A"/>
    <w:rsid w:val="00F1227E"/>
    <w:rsid w:val="00F12483"/>
    <w:rsid w:val="00F175C2"/>
    <w:rsid w:val="00F24B18"/>
    <w:rsid w:val="00F32CFB"/>
    <w:rsid w:val="00F352A4"/>
    <w:rsid w:val="00F36DCC"/>
    <w:rsid w:val="00F50DD6"/>
    <w:rsid w:val="00F528F2"/>
    <w:rsid w:val="00F56A29"/>
    <w:rsid w:val="00F67B68"/>
    <w:rsid w:val="00F71FAD"/>
    <w:rsid w:val="00F742A1"/>
    <w:rsid w:val="00F75448"/>
    <w:rsid w:val="00F80D6D"/>
    <w:rsid w:val="00F80E17"/>
    <w:rsid w:val="00F812D1"/>
    <w:rsid w:val="00F842D8"/>
    <w:rsid w:val="00F97389"/>
    <w:rsid w:val="00FA38C8"/>
    <w:rsid w:val="00FA534B"/>
    <w:rsid w:val="00FA75DA"/>
    <w:rsid w:val="00FB52E4"/>
    <w:rsid w:val="00FB719E"/>
    <w:rsid w:val="00FC1000"/>
    <w:rsid w:val="00FC239D"/>
    <w:rsid w:val="00FC5833"/>
    <w:rsid w:val="00FC6403"/>
    <w:rsid w:val="00FD5AD2"/>
    <w:rsid w:val="05C13477"/>
    <w:rsid w:val="06555B72"/>
    <w:rsid w:val="2282983D"/>
    <w:rsid w:val="240973BA"/>
    <w:rsid w:val="34827ED1"/>
    <w:rsid w:val="444E49E6"/>
    <w:rsid w:val="4DDC03CF"/>
    <w:rsid w:val="52D15126"/>
    <w:rsid w:val="622875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5C815"/>
  <w15:chartTrackingRefBased/>
  <w15:docId w15:val="{69270D8E-14B9-4C50-82C2-D7ADD77D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9410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29410E"/>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29410E"/>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rsid w:val="0029410E"/>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uiPriority w:val="9"/>
    <w:qFormat/>
    <w:rsid w:val="0029410E"/>
    <w:pPr>
      <w:keepNext/>
      <w:numPr>
        <w:numId w:val="1"/>
      </w:numPr>
      <w:outlineLvl w:val="3"/>
    </w:pPr>
    <w:rPr>
      <w:b/>
      <w:bCs/>
      <w:smallCaps/>
      <w:szCs w:val="22"/>
      <w:lang w:val="x-none"/>
    </w:rPr>
  </w:style>
  <w:style w:type="paragraph" w:styleId="Nadpis5">
    <w:name w:val="heading 5"/>
    <w:basedOn w:val="Normlny"/>
    <w:next w:val="Normlny"/>
    <w:link w:val="Nadpis5Char"/>
    <w:qFormat/>
    <w:rsid w:val="0029410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29410E"/>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29410E"/>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29410E"/>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29410E"/>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29410E"/>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29410E"/>
    <w:rPr>
      <w:rFonts w:ascii="Arial" w:eastAsia="Times New Roman" w:hAnsi="Arial" w:cs="Arial"/>
      <w:b/>
      <w:bCs/>
      <w:sz w:val="20"/>
      <w:szCs w:val="20"/>
      <w:lang w:eastAsia="cs-CZ"/>
    </w:rPr>
  </w:style>
  <w:style w:type="character" w:customStyle="1" w:styleId="Nadpis3Char">
    <w:name w:val="Nadpis 3 Char"/>
    <w:basedOn w:val="Predvolenpsmoodseku"/>
    <w:link w:val="Nadpis3"/>
    <w:uiPriority w:val="9"/>
    <w:rsid w:val="0029410E"/>
    <w:rPr>
      <w:rFonts w:ascii="Arial" w:eastAsia="Times New Roman" w:hAnsi="Arial" w:cs="Arial"/>
      <w:b/>
      <w:bCs/>
      <w:smallCaps/>
      <w:sz w:val="20"/>
      <w:lang w:eastAsia="cs-CZ"/>
    </w:rPr>
  </w:style>
  <w:style w:type="character" w:customStyle="1" w:styleId="Nadpis4Char">
    <w:name w:val="Nadpis 4 Char"/>
    <w:basedOn w:val="Predvolenpsmoodseku"/>
    <w:link w:val="Nadpis4"/>
    <w:uiPriority w:val="9"/>
    <w:rsid w:val="0029410E"/>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29410E"/>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9410E"/>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9410E"/>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29410E"/>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9410E"/>
    <w:rPr>
      <w:rFonts w:ascii="Arial" w:eastAsia="Times New Roman" w:hAnsi="Arial" w:cs="Times New Roman"/>
      <w:b/>
      <w:bCs/>
      <w:noProof/>
      <w:sz w:val="20"/>
      <w:szCs w:val="24"/>
      <w:u w:val="single"/>
      <w:lang w:eastAsia="sk-SK"/>
    </w:rPr>
  </w:style>
  <w:style w:type="paragraph" w:customStyle="1" w:styleId="Normln1">
    <w:name w:val="Normální1"/>
    <w:basedOn w:val="Normlny"/>
    <w:rsid w:val="0029410E"/>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29410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29410E"/>
    <w:rPr>
      <w:rFonts w:ascii="Arial" w:eastAsia="Times New Roman" w:hAnsi="Arial" w:cs="Times New Roman"/>
      <w:sz w:val="20"/>
      <w:szCs w:val="20"/>
      <w:lang w:eastAsia="cs-CZ"/>
    </w:rPr>
  </w:style>
  <w:style w:type="paragraph" w:styleId="Nzov">
    <w:name w:val="Title"/>
    <w:basedOn w:val="Normlny"/>
    <w:link w:val="NzovChar"/>
    <w:qFormat/>
    <w:rsid w:val="0029410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29410E"/>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29410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29410E"/>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29410E"/>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rsid w:val="0029410E"/>
    <w:rPr>
      <w:rFonts w:ascii="Arial" w:eastAsia="Times New Roman" w:hAnsi="Arial" w:cs="Times New Roman"/>
      <w:noProof/>
      <w:sz w:val="20"/>
      <w:szCs w:val="24"/>
      <w:lang w:eastAsia="sk-SK"/>
    </w:rPr>
  </w:style>
  <w:style w:type="character" w:styleId="Hypertextovprepojenie">
    <w:name w:val="Hyperlink"/>
    <w:uiPriority w:val="99"/>
    <w:rsid w:val="0029410E"/>
    <w:rPr>
      <w:color w:val="0000FF"/>
      <w:u w:val="single"/>
    </w:rPr>
  </w:style>
  <w:style w:type="paragraph" w:styleId="Zarkazkladnhotextu">
    <w:name w:val="Body Text Indent"/>
    <w:basedOn w:val="Normlny"/>
    <w:link w:val="ZarkazkladnhotextuChar"/>
    <w:rsid w:val="0029410E"/>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29410E"/>
    <w:rPr>
      <w:rFonts w:ascii="Arial" w:eastAsia="Times New Roman" w:hAnsi="Arial" w:cs="Times New Roman"/>
      <w:noProof/>
      <w:sz w:val="20"/>
      <w:szCs w:val="20"/>
      <w:lang w:val="x-none" w:eastAsia="x-none"/>
    </w:rPr>
  </w:style>
  <w:style w:type="paragraph" w:styleId="Zkladntext">
    <w:name w:val="Body Text"/>
    <w:basedOn w:val="Normlny"/>
    <w:link w:val="ZkladntextChar"/>
    <w:rsid w:val="0029410E"/>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29410E"/>
    <w:rPr>
      <w:rFonts w:ascii="Arial" w:eastAsia="Times New Roman" w:hAnsi="Arial" w:cs="Times New Roman"/>
      <w:noProof/>
      <w:sz w:val="20"/>
      <w:szCs w:val="24"/>
      <w:lang w:eastAsia="sk-SK"/>
    </w:rPr>
  </w:style>
  <w:style w:type="paragraph" w:styleId="Zoznam2">
    <w:name w:val="List 2"/>
    <w:basedOn w:val="Normlny"/>
    <w:rsid w:val="0029410E"/>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29410E"/>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29410E"/>
    <w:rPr>
      <w:rFonts w:ascii="Arial" w:eastAsia="Times New Roman" w:hAnsi="Arial" w:cs="Times New Roman"/>
      <w:noProof/>
      <w:sz w:val="20"/>
      <w:szCs w:val="24"/>
      <w:lang w:val="x-none" w:eastAsia="x-none"/>
    </w:rPr>
  </w:style>
  <w:style w:type="character" w:styleId="slostrany">
    <w:name w:val="page number"/>
    <w:basedOn w:val="Predvolenpsmoodseku"/>
    <w:rsid w:val="0029410E"/>
  </w:style>
  <w:style w:type="paragraph" w:styleId="Zarkazkladnhotextu3">
    <w:name w:val="Body Text Indent 3"/>
    <w:basedOn w:val="Normlny"/>
    <w:link w:val="Zarkazkladnhotextu3Char"/>
    <w:rsid w:val="0029410E"/>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29410E"/>
    <w:rPr>
      <w:rFonts w:ascii="Arial" w:eastAsia="Times New Roman" w:hAnsi="Arial" w:cs="Arial"/>
      <w:sz w:val="20"/>
      <w:szCs w:val="20"/>
      <w:lang w:eastAsia="cs-CZ"/>
    </w:rPr>
  </w:style>
  <w:style w:type="paragraph" w:styleId="Zkladntext2">
    <w:name w:val="Body Text 2"/>
    <w:basedOn w:val="Normlny"/>
    <w:link w:val="Zkladntext2Char"/>
    <w:rsid w:val="0029410E"/>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29410E"/>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9410E"/>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29410E"/>
    <w:rPr>
      <w:rFonts w:ascii="Tahoma" w:hAnsi="Tahoma" w:cs="Tahoma"/>
      <w:sz w:val="16"/>
      <w:szCs w:val="16"/>
    </w:rPr>
  </w:style>
  <w:style w:type="character" w:customStyle="1" w:styleId="TextbublinyChar">
    <w:name w:val="Text bubliny Char"/>
    <w:basedOn w:val="Predvolenpsmoodseku"/>
    <w:link w:val="Textbubliny"/>
    <w:uiPriority w:val="99"/>
    <w:semiHidden/>
    <w:rsid w:val="0029410E"/>
    <w:rPr>
      <w:rFonts w:ascii="Tahoma" w:eastAsia="Times New Roman" w:hAnsi="Tahoma" w:cs="Tahoma"/>
      <w:sz w:val="16"/>
      <w:szCs w:val="16"/>
      <w:lang w:eastAsia="cs-CZ"/>
    </w:rPr>
  </w:style>
  <w:style w:type="paragraph" w:styleId="Odsekzoznamu">
    <w:name w:val="List Paragraph"/>
    <w:aliases w:val="body,Odsek zoznamu2,Bullet Number,lp1,lp11,List Paragraph11,Bullet 1,Use Case List Paragraph,Colorful List - Accent 11,List Paragraph"/>
    <w:basedOn w:val="Normlny"/>
    <w:link w:val="OdsekzoznamuChar"/>
    <w:uiPriority w:val="34"/>
    <w:qFormat/>
    <w:rsid w:val="0029410E"/>
    <w:pPr>
      <w:ind w:left="708"/>
    </w:pPr>
  </w:style>
  <w:style w:type="paragraph" w:customStyle="1" w:styleId="CharChar1CharCharCharCharChar">
    <w:name w:val="Char Char1 Char Char Char Char Char"/>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29410E"/>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29410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29410E"/>
    <w:pPr>
      <w:ind w:left="708"/>
    </w:pPr>
  </w:style>
  <w:style w:type="character" w:customStyle="1" w:styleId="pre">
    <w:name w:val="pre"/>
    <w:basedOn w:val="Predvolenpsmoodseku"/>
    <w:rsid w:val="0029410E"/>
  </w:style>
  <w:style w:type="paragraph" w:styleId="Prvzarkazkladnhotextu2">
    <w:name w:val="Body Text First Indent 2"/>
    <w:basedOn w:val="Zarkazkladnhotextu"/>
    <w:link w:val="Prvzarkazkladnhotextu2Char"/>
    <w:uiPriority w:val="99"/>
    <w:unhideWhenUsed/>
    <w:rsid w:val="0029410E"/>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uiPriority w:val="99"/>
    <w:rsid w:val="0029410E"/>
    <w:rPr>
      <w:rFonts w:ascii="Arial" w:eastAsia="Times New Roman" w:hAnsi="Arial" w:cs="Times New Roman"/>
      <w:noProof/>
      <w:sz w:val="20"/>
      <w:szCs w:val="20"/>
      <w:lang w:val="x-none" w:eastAsia="cs-CZ"/>
    </w:rPr>
  </w:style>
  <w:style w:type="numbering" w:customStyle="1" w:styleId="tl1">
    <w:name w:val="Štýl1"/>
    <w:rsid w:val="0029410E"/>
    <w:pPr>
      <w:numPr>
        <w:numId w:val="3"/>
      </w:numPr>
    </w:pPr>
  </w:style>
  <w:style w:type="numbering" w:customStyle="1" w:styleId="tl5">
    <w:name w:val="Štýl5"/>
    <w:rsid w:val="0029410E"/>
    <w:pPr>
      <w:numPr>
        <w:numId w:val="4"/>
      </w:numPr>
    </w:pPr>
  </w:style>
  <w:style w:type="paragraph" w:styleId="Textkomentra">
    <w:name w:val="annotation text"/>
    <w:basedOn w:val="Normlny"/>
    <w:link w:val="TextkomentraChar"/>
    <w:uiPriority w:val="99"/>
    <w:rsid w:val="0029410E"/>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29410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Bullet Number Char,lp1 Char,lp11 Char,List Paragraph11 Char,Bullet 1 Char,Use Case List Paragraph Char,Colorful List - Accent 11 Char,List Paragraph Char1"/>
    <w:basedOn w:val="Predvolenpsmoodseku"/>
    <w:link w:val="Odsekzoznamu"/>
    <w:uiPriority w:val="34"/>
    <w:qFormat/>
    <w:locked/>
    <w:rsid w:val="0029410E"/>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29410E"/>
  </w:style>
  <w:style w:type="paragraph" w:customStyle="1" w:styleId="Clanok2">
    <w:name w:val="Clanok2"/>
    <w:basedOn w:val="Normlny"/>
    <w:link w:val="Clanok2Char"/>
    <w:rsid w:val="0029410E"/>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9410E"/>
    <w:rPr>
      <w:rFonts w:ascii="Times New Roman" w:eastAsia="Times New Roman" w:hAnsi="Times New Roman" w:cs="Times New Roman"/>
      <w:lang w:eastAsia="ar-SA"/>
    </w:rPr>
  </w:style>
  <w:style w:type="paragraph" w:customStyle="1" w:styleId="Clanok1">
    <w:name w:val="Clanok1"/>
    <w:basedOn w:val="Clanok2"/>
    <w:rsid w:val="0029410E"/>
    <w:pPr>
      <w:keepNext/>
      <w:numPr>
        <w:ilvl w:val="0"/>
      </w:numPr>
      <w:tabs>
        <w:tab w:val="clear" w:pos="709"/>
      </w:tabs>
      <w:spacing w:before="360"/>
      <w:ind w:left="720" w:hanging="360"/>
    </w:pPr>
    <w:rPr>
      <w:b/>
      <w:bCs/>
      <w:kern w:val="1"/>
    </w:rPr>
  </w:style>
  <w:style w:type="paragraph" w:customStyle="1" w:styleId="Default">
    <w:name w:val="Default"/>
    <w:rsid w:val="0029410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29410E"/>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9410E"/>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29410E"/>
    <w:rPr>
      <w:i/>
      <w:iCs/>
      <w:color w:val="808080"/>
    </w:rPr>
  </w:style>
  <w:style w:type="paragraph" w:styleId="Hlavikaobsahu">
    <w:name w:val="TOC Heading"/>
    <w:basedOn w:val="Nadpis1"/>
    <w:next w:val="Normlny"/>
    <w:uiPriority w:val="39"/>
    <w:semiHidden/>
    <w:unhideWhenUsed/>
    <w:qFormat/>
    <w:rsid w:val="0029410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29410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29410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29410E"/>
    <w:rPr>
      <w:i w:val="0"/>
      <w:iCs w:val="0"/>
      <w:color w:val="009933"/>
    </w:rPr>
  </w:style>
  <w:style w:type="paragraph" w:styleId="Popis">
    <w:name w:val="caption"/>
    <w:basedOn w:val="Normlny"/>
    <w:next w:val="Normlny"/>
    <w:link w:val="PopisChar"/>
    <w:qFormat/>
    <w:rsid w:val="0029410E"/>
    <w:pPr>
      <w:tabs>
        <w:tab w:val="clear" w:pos="2160"/>
        <w:tab w:val="clear" w:pos="2880"/>
        <w:tab w:val="clear" w:pos="4500"/>
      </w:tabs>
      <w:spacing w:before="120" w:after="240" w:line="276" w:lineRule="auto"/>
      <w:jc w:val="both"/>
    </w:pPr>
    <w:rPr>
      <w:bCs/>
      <w:sz w:val="22"/>
      <w:szCs w:val="22"/>
      <w:lang w:eastAsia="x-none"/>
    </w:rPr>
  </w:style>
  <w:style w:type="character" w:customStyle="1" w:styleId="PopisChar">
    <w:name w:val="Popis Char"/>
    <w:link w:val="Popis"/>
    <w:rsid w:val="0029410E"/>
    <w:rPr>
      <w:rFonts w:ascii="Arial" w:eastAsia="Times New Roman" w:hAnsi="Arial" w:cs="Times New Roman"/>
      <w:bCs/>
      <w:lang w:eastAsia="x-none"/>
    </w:rPr>
  </w:style>
  <w:style w:type="character" w:styleId="PouitHypertextovPrepojenie">
    <w:name w:val="FollowedHyperlink"/>
    <w:basedOn w:val="Predvolenpsmoodseku"/>
    <w:uiPriority w:val="99"/>
    <w:unhideWhenUsed/>
    <w:rsid w:val="0029410E"/>
    <w:rPr>
      <w:color w:val="954F72" w:themeColor="followedHyperlink"/>
      <w:u w:val="single"/>
    </w:rPr>
  </w:style>
  <w:style w:type="table" w:styleId="Mriekatabuky">
    <w:name w:val="Table Grid"/>
    <w:basedOn w:val="Normlnatabuka"/>
    <w:uiPriority w:val="39"/>
    <w:rsid w:val="0029410E"/>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29410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29410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29410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29410E"/>
    <w:rPr>
      <w:rFonts w:ascii="Arial Narrow" w:eastAsia="Times New Roman" w:hAnsi="Arial Narrow" w:cs="Times New Roman"/>
      <w:b/>
      <w:bCs/>
      <w:sz w:val="20"/>
      <w:szCs w:val="20"/>
      <w:lang w:val="en-GB" w:eastAsia="en-GB"/>
    </w:rPr>
  </w:style>
  <w:style w:type="character" w:customStyle="1" w:styleId="WW8Num3z0">
    <w:name w:val="WW8Num3z0"/>
    <w:rsid w:val="0029410E"/>
    <w:rPr>
      <w:rFonts w:ascii="9999999" w:hAnsi="9999999"/>
    </w:rPr>
  </w:style>
  <w:style w:type="character" w:customStyle="1" w:styleId="WW8Num5z0">
    <w:name w:val="WW8Num5z0"/>
    <w:rsid w:val="0029410E"/>
    <w:rPr>
      <w:rFonts w:ascii="Symbol" w:hAnsi="Symbol"/>
    </w:rPr>
  </w:style>
  <w:style w:type="character" w:customStyle="1" w:styleId="WW8Num5z1">
    <w:name w:val="WW8Num5z1"/>
    <w:rsid w:val="0029410E"/>
    <w:rPr>
      <w:rFonts w:ascii="Times New Roman" w:hAnsi="Times New Roman"/>
    </w:rPr>
  </w:style>
  <w:style w:type="character" w:customStyle="1" w:styleId="WW8Num5z2">
    <w:name w:val="WW8Num5z2"/>
    <w:rsid w:val="0029410E"/>
    <w:rPr>
      <w:rFonts w:ascii="Wingdings" w:hAnsi="Wingdings"/>
    </w:rPr>
  </w:style>
  <w:style w:type="character" w:customStyle="1" w:styleId="WW8Num5z4">
    <w:name w:val="WW8Num5z4"/>
    <w:rsid w:val="0029410E"/>
    <w:rPr>
      <w:rFonts w:ascii="Courier New" w:hAnsi="Courier New"/>
    </w:rPr>
  </w:style>
  <w:style w:type="character" w:customStyle="1" w:styleId="WW8Num6z1">
    <w:name w:val="WW8Num6z1"/>
    <w:rsid w:val="0029410E"/>
    <w:rPr>
      <w:rFonts w:ascii="Times New Roman" w:hAnsi="Times New Roman"/>
    </w:rPr>
  </w:style>
  <w:style w:type="character" w:customStyle="1" w:styleId="Absatz-Standardschriftart">
    <w:name w:val="Absatz-Standardschriftart"/>
    <w:rsid w:val="0029410E"/>
  </w:style>
  <w:style w:type="character" w:customStyle="1" w:styleId="WW8Num4z1">
    <w:name w:val="WW8Num4z1"/>
    <w:rsid w:val="0029410E"/>
    <w:rPr>
      <w:sz w:val="22"/>
    </w:rPr>
  </w:style>
  <w:style w:type="character" w:customStyle="1" w:styleId="WW8Num8z0">
    <w:name w:val="WW8Num8z0"/>
    <w:rsid w:val="0029410E"/>
    <w:rPr>
      <w:rFonts w:ascii="9999999" w:hAnsi="9999999"/>
    </w:rPr>
  </w:style>
  <w:style w:type="character" w:customStyle="1" w:styleId="WW8Num8z1">
    <w:name w:val="WW8Num8z1"/>
    <w:rsid w:val="0029410E"/>
    <w:rPr>
      <w:rFonts w:ascii="Courier New" w:hAnsi="Courier New"/>
    </w:rPr>
  </w:style>
  <w:style w:type="character" w:customStyle="1" w:styleId="WW8Num8z2">
    <w:name w:val="WW8Num8z2"/>
    <w:rsid w:val="0029410E"/>
    <w:rPr>
      <w:rFonts w:ascii="Wingdings" w:hAnsi="Wingdings"/>
    </w:rPr>
  </w:style>
  <w:style w:type="character" w:customStyle="1" w:styleId="WW8Num8z3">
    <w:name w:val="WW8Num8z3"/>
    <w:rsid w:val="0029410E"/>
    <w:rPr>
      <w:rFonts w:ascii="Symbol" w:hAnsi="Symbol"/>
    </w:rPr>
  </w:style>
  <w:style w:type="character" w:customStyle="1" w:styleId="WW8Num9z0">
    <w:name w:val="WW8Num9z0"/>
    <w:rsid w:val="0029410E"/>
    <w:rPr>
      <w:rFonts w:ascii="9999999" w:hAnsi="9999999"/>
    </w:rPr>
  </w:style>
  <w:style w:type="character" w:customStyle="1" w:styleId="WW8Num9z1">
    <w:name w:val="WW8Num9z1"/>
    <w:rsid w:val="0029410E"/>
    <w:rPr>
      <w:rFonts w:ascii="Symbol" w:hAnsi="Symbol"/>
      <w:sz w:val="22"/>
    </w:rPr>
  </w:style>
  <w:style w:type="character" w:customStyle="1" w:styleId="WW8Num9z4">
    <w:name w:val="WW8Num9z4"/>
    <w:rsid w:val="0029410E"/>
    <w:rPr>
      <w:rFonts w:ascii="Symbol" w:hAnsi="Symbol"/>
    </w:rPr>
  </w:style>
  <w:style w:type="character" w:customStyle="1" w:styleId="WW8Num9z5">
    <w:name w:val="WW8Num9z5"/>
    <w:rsid w:val="0029410E"/>
    <w:rPr>
      <w:rFonts w:ascii="Wingdings" w:hAnsi="Wingdings"/>
    </w:rPr>
  </w:style>
  <w:style w:type="character" w:customStyle="1" w:styleId="WW8Num11z0">
    <w:name w:val="WW8Num11z0"/>
    <w:rsid w:val="0029410E"/>
    <w:rPr>
      <w:rFonts w:ascii="9999999" w:hAnsi="9999999"/>
    </w:rPr>
  </w:style>
  <w:style w:type="character" w:customStyle="1" w:styleId="WW8Num11z1">
    <w:name w:val="WW8Num11z1"/>
    <w:rsid w:val="0029410E"/>
    <w:rPr>
      <w:rFonts w:ascii="Symbol" w:hAnsi="Symbol"/>
      <w:sz w:val="22"/>
    </w:rPr>
  </w:style>
  <w:style w:type="character" w:customStyle="1" w:styleId="WW8Num11z4">
    <w:name w:val="WW8Num11z4"/>
    <w:rsid w:val="0029410E"/>
    <w:rPr>
      <w:rFonts w:ascii="Symbol" w:hAnsi="Symbol"/>
    </w:rPr>
  </w:style>
  <w:style w:type="character" w:customStyle="1" w:styleId="WW8Num11z5">
    <w:name w:val="WW8Num11z5"/>
    <w:rsid w:val="0029410E"/>
    <w:rPr>
      <w:rFonts w:ascii="Wingdings" w:hAnsi="Wingdings"/>
    </w:rPr>
  </w:style>
  <w:style w:type="character" w:customStyle="1" w:styleId="WW8Num16z0">
    <w:name w:val="WW8Num16z0"/>
    <w:rsid w:val="0029410E"/>
    <w:rPr>
      <w:rFonts w:ascii="Symbol" w:hAnsi="Symbol"/>
    </w:rPr>
  </w:style>
  <w:style w:type="character" w:customStyle="1" w:styleId="WW8Num16z1">
    <w:name w:val="WW8Num16z1"/>
    <w:rsid w:val="0029410E"/>
    <w:rPr>
      <w:rFonts w:ascii="Times New Roman" w:hAnsi="Times New Roman"/>
    </w:rPr>
  </w:style>
  <w:style w:type="character" w:customStyle="1" w:styleId="WW8Num16z2">
    <w:name w:val="WW8Num16z2"/>
    <w:rsid w:val="0029410E"/>
    <w:rPr>
      <w:rFonts w:ascii="Wingdings" w:hAnsi="Wingdings"/>
    </w:rPr>
  </w:style>
  <w:style w:type="character" w:customStyle="1" w:styleId="WW8Num16z4">
    <w:name w:val="WW8Num16z4"/>
    <w:rsid w:val="0029410E"/>
    <w:rPr>
      <w:rFonts w:ascii="Courier New" w:hAnsi="Courier New"/>
    </w:rPr>
  </w:style>
  <w:style w:type="character" w:customStyle="1" w:styleId="WW8Num17z1">
    <w:name w:val="WW8Num17z1"/>
    <w:rsid w:val="0029410E"/>
    <w:rPr>
      <w:rFonts w:ascii="Times New Roman" w:hAnsi="Times New Roman"/>
    </w:rPr>
  </w:style>
  <w:style w:type="character" w:customStyle="1" w:styleId="DefaultParagraphFont1">
    <w:name w:val="Default Paragraph Font1"/>
    <w:rsid w:val="0029410E"/>
  </w:style>
  <w:style w:type="character" w:customStyle="1" w:styleId="CommentReference1">
    <w:name w:val="Comment Reference1"/>
    <w:rsid w:val="0029410E"/>
    <w:rPr>
      <w:rFonts w:cs="Times New Roman"/>
      <w:sz w:val="16"/>
      <w:szCs w:val="16"/>
    </w:rPr>
  </w:style>
  <w:style w:type="character" w:customStyle="1" w:styleId="ra">
    <w:name w:val="ra"/>
    <w:rsid w:val="0029410E"/>
    <w:rPr>
      <w:rFonts w:cs="Times New Roman"/>
    </w:rPr>
  </w:style>
  <w:style w:type="character" w:styleId="Siln">
    <w:name w:val="Strong"/>
    <w:qFormat/>
    <w:rsid w:val="0029410E"/>
    <w:rPr>
      <w:rFonts w:cs="Times New Roman"/>
      <w:b/>
      <w:bCs/>
    </w:rPr>
  </w:style>
  <w:style w:type="paragraph" w:styleId="Zoznam">
    <w:name w:val="List"/>
    <w:basedOn w:val="Normlny"/>
    <w:rsid w:val="0029410E"/>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29410E"/>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29410E"/>
    <w:pPr>
      <w:spacing w:before="80"/>
      <w:ind w:left="851" w:hanging="284"/>
    </w:pPr>
  </w:style>
  <w:style w:type="paragraph" w:customStyle="1" w:styleId="List31">
    <w:name w:val="List 31"/>
    <w:basedOn w:val="Zoznam"/>
    <w:rsid w:val="0029410E"/>
    <w:pPr>
      <w:spacing w:before="0"/>
      <w:ind w:left="1135" w:hanging="284"/>
    </w:pPr>
  </w:style>
  <w:style w:type="paragraph" w:styleId="Podtitul">
    <w:name w:val="Subtitle"/>
    <w:basedOn w:val="Nadpis"/>
    <w:next w:val="Zkladntext"/>
    <w:link w:val="PodtitulChar"/>
    <w:qFormat/>
    <w:rsid w:val="0029410E"/>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29410E"/>
    <w:rPr>
      <w:rFonts w:ascii="Cambria" w:eastAsia="Times New Roman" w:hAnsi="Cambria" w:cs="Times New Roman"/>
      <w:sz w:val="24"/>
      <w:szCs w:val="24"/>
      <w:lang w:eastAsia="ar-SA"/>
    </w:rPr>
  </w:style>
  <w:style w:type="paragraph" w:customStyle="1" w:styleId="TJ0">
    <w:name w:val="TJ 0"/>
    <w:basedOn w:val="Obsah1"/>
    <w:rsid w:val="0029410E"/>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29410E"/>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29410E"/>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29410E"/>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29410E"/>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29410E"/>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29410E"/>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29410E"/>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29410E"/>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29410E"/>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29410E"/>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0">
    <w:name w:val="List Bullet1"/>
    <w:basedOn w:val="Normlny"/>
    <w:rsid w:val="0029410E"/>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29410E"/>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29410E"/>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29410E"/>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29410E"/>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29410E"/>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29410E"/>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29410E"/>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29410E"/>
    <w:pPr>
      <w:ind w:left="397" w:hanging="397"/>
    </w:pPr>
    <w:rPr>
      <w:sz w:val="18"/>
      <w:szCs w:val="18"/>
    </w:rPr>
  </w:style>
  <w:style w:type="paragraph" w:customStyle="1" w:styleId="BalloonText1">
    <w:name w:val="Balloon Text1"/>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29410E"/>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29410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29410E"/>
    <w:rPr>
      <w:b/>
      <w:bCs/>
    </w:rPr>
  </w:style>
  <w:style w:type="paragraph" w:customStyle="1" w:styleId="Nadpiskapitoly">
    <w:name w:val="Nadpis kapitoly"/>
    <w:rsid w:val="0029410E"/>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29410E"/>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29410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29410E"/>
    <w:pPr>
      <w:jc w:val="center"/>
    </w:pPr>
    <w:rPr>
      <w:b/>
      <w:bCs/>
    </w:rPr>
  </w:style>
  <w:style w:type="paragraph" w:customStyle="1" w:styleId="Clanky">
    <w:name w:val="Clanky"/>
    <w:basedOn w:val="Body"/>
    <w:rsid w:val="0029410E"/>
    <w:pPr>
      <w:numPr>
        <w:ilvl w:val="1"/>
        <w:numId w:val="6"/>
      </w:numPr>
    </w:pPr>
    <w:rPr>
      <w:rFonts w:ascii="Arial" w:hAnsi="Arial" w:cs="Arial"/>
    </w:rPr>
  </w:style>
  <w:style w:type="paragraph" w:customStyle="1" w:styleId="ListParagraph1">
    <w:name w:val="List Paragraph1"/>
    <w:basedOn w:val="Normlny"/>
    <w:link w:val="ListParagraphChar"/>
    <w:qFormat/>
    <w:rsid w:val="0029410E"/>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29410E"/>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29410E"/>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29410E"/>
    <w:rPr>
      <w:rFonts w:ascii="Tahoma" w:eastAsia="Times New Roman" w:hAnsi="Tahoma" w:cs="Tahoma"/>
      <w:sz w:val="16"/>
      <w:szCs w:val="16"/>
      <w:lang w:eastAsia="ar-SA"/>
    </w:rPr>
  </w:style>
  <w:style w:type="paragraph" w:styleId="Zoznamsodrkami">
    <w:name w:val="List Bullet"/>
    <w:basedOn w:val="Normlny"/>
    <w:autoRedefine/>
    <w:rsid w:val="0029410E"/>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29410E"/>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29410E"/>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29410E"/>
    <w:rPr>
      <w:rFonts w:ascii="Times New Roman" w:hAnsi="Times New Roman" w:cs="Times New Roman"/>
      <w:color w:val="000000"/>
      <w:sz w:val="20"/>
      <w:szCs w:val="20"/>
    </w:rPr>
  </w:style>
  <w:style w:type="paragraph" w:customStyle="1" w:styleId="Style26">
    <w:name w:val="Style26"/>
    <w:basedOn w:val="Normlny"/>
    <w:uiPriority w:val="99"/>
    <w:rsid w:val="0029410E"/>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29410E"/>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29410E"/>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29410E"/>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29410E"/>
    <w:rPr>
      <w:rFonts w:ascii="Arial" w:eastAsia="Times New Roman" w:hAnsi="Arial" w:cs="Times New Roman"/>
      <w:color w:val="000000"/>
      <w:sz w:val="19"/>
      <w:szCs w:val="20"/>
      <w:lang w:val="en-GB"/>
    </w:rPr>
  </w:style>
  <w:style w:type="paragraph" w:customStyle="1" w:styleId="Odsek0">
    <w:name w:val="Odsek"/>
    <w:basedOn w:val="Normlny"/>
    <w:rsid w:val="0029410E"/>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E538C1"/>
    <w:pPr>
      <w:keepNext w:val="0"/>
      <w:tabs>
        <w:tab w:val="clear" w:pos="576"/>
        <w:tab w:val="clear" w:pos="1260"/>
        <w:tab w:val="clear" w:pos="2160"/>
        <w:tab w:val="clear" w:pos="2880"/>
        <w:tab w:val="clear" w:pos="4500"/>
      </w:tabs>
      <w:spacing w:before="240" w:after="240"/>
      <w:ind w:left="709" w:hanging="709"/>
      <w:jc w:val="both"/>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29410E"/>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apple-converted-space">
    <w:name w:val="apple-converted-space"/>
    <w:basedOn w:val="Predvolenpsmoodseku"/>
    <w:rsid w:val="0029410E"/>
  </w:style>
  <w:style w:type="paragraph" w:styleId="Textpoznmkypodiarou">
    <w:name w:val="footnote text"/>
    <w:basedOn w:val="Normlny"/>
    <w:link w:val="TextpoznmkypodiarouChar"/>
    <w:uiPriority w:val="99"/>
    <w:semiHidden/>
    <w:unhideWhenUsed/>
    <w:rsid w:val="0029410E"/>
    <w:pPr>
      <w:tabs>
        <w:tab w:val="clear" w:pos="2160"/>
        <w:tab w:val="clear" w:pos="2880"/>
        <w:tab w:val="clear" w:pos="4500"/>
      </w:tabs>
      <w:spacing w:after="200" w:line="276" w:lineRule="auto"/>
    </w:pPr>
    <w:rPr>
      <w:rFonts w:ascii="Calibri" w:eastAsia="Calibri" w:hAnsi="Calibri"/>
      <w:lang w:eastAsia="en-US"/>
    </w:rPr>
  </w:style>
  <w:style w:type="character" w:customStyle="1" w:styleId="TextpoznmkypodiarouChar">
    <w:name w:val="Text poznámky pod čiarou Char"/>
    <w:basedOn w:val="Predvolenpsmoodseku"/>
    <w:link w:val="Textpoznmkypodiarou"/>
    <w:uiPriority w:val="99"/>
    <w:semiHidden/>
    <w:rsid w:val="0029410E"/>
    <w:rPr>
      <w:rFonts w:ascii="Calibri" w:eastAsia="Calibri" w:hAnsi="Calibri" w:cs="Times New Roman"/>
      <w:sz w:val="20"/>
      <w:szCs w:val="20"/>
    </w:rPr>
  </w:style>
  <w:style w:type="character" w:styleId="Odkaznapoznmkupodiarou">
    <w:name w:val="footnote reference"/>
    <w:basedOn w:val="Predvolenpsmoodseku"/>
    <w:uiPriority w:val="99"/>
    <w:unhideWhenUsed/>
    <w:rsid w:val="0029410E"/>
    <w:rPr>
      <w:vertAlign w:val="superscript"/>
    </w:rPr>
  </w:style>
  <w:style w:type="paragraph" w:customStyle="1" w:styleId="Style21">
    <w:name w:val="Style21"/>
    <w:basedOn w:val="Normlny"/>
    <w:uiPriority w:val="99"/>
    <w:rsid w:val="0029410E"/>
    <w:pPr>
      <w:widowControl w:val="0"/>
      <w:tabs>
        <w:tab w:val="clear" w:pos="2160"/>
        <w:tab w:val="clear" w:pos="2880"/>
        <w:tab w:val="clear" w:pos="4500"/>
      </w:tabs>
      <w:autoSpaceDE w:val="0"/>
      <w:autoSpaceDN w:val="0"/>
      <w:adjustRightInd w:val="0"/>
      <w:spacing w:line="224" w:lineRule="exact"/>
      <w:ind w:firstLine="62"/>
      <w:jc w:val="both"/>
    </w:pPr>
    <w:rPr>
      <w:rFonts w:ascii="Times New Roman" w:eastAsiaTheme="minorEastAsia" w:hAnsi="Times New Roman"/>
      <w:sz w:val="24"/>
      <w:szCs w:val="24"/>
      <w:lang w:eastAsia="sk-SK"/>
    </w:rPr>
  </w:style>
  <w:style w:type="character" w:customStyle="1" w:styleId="FontStyle32">
    <w:name w:val="Font Style32"/>
    <w:basedOn w:val="Predvolenpsmoodseku"/>
    <w:uiPriority w:val="99"/>
    <w:rsid w:val="0029410E"/>
    <w:rPr>
      <w:rFonts w:ascii="Times New Roman" w:hAnsi="Times New Roman" w:cs="Times New Roman"/>
      <w:sz w:val="18"/>
      <w:szCs w:val="18"/>
    </w:rPr>
  </w:style>
  <w:style w:type="character" w:customStyle="1" w:styleId="FontStyle31">
    <w:name w:val="Font Style31"/>
    <w:basedOn w:val="Predvolenpsmoodseku"/>
    <w:uiPriority w:val="99"/>
    <w:rsid w:val="0029410E"/>
    <w:rPr>
      <w:rFonts w:ascii="Times New Roman" w:hAnsi="Times New Roman" w:cs="Times New Roman"/>
      <w:b/>
      <w:bCs/>
      <w:sz w:val="22"/>
      <w:szCs w:val="22"/>
    </w:rPr>
  </w:style>
  <w:style w:type="paragraph" w:customStyle="1" w:styleId="Style34">
    <w:name w:val="Style34"/>
    <w:basedOn w:val="Normlny"/>
    <w:uiPriority w:val="99"/>
    <w:rsid w:val="0029410E"/>
    <w:pPr>
      <w:widowControl w:val="0"/>
      <w:tabs>
        <w:tab w:val="clear" w:pos="2160"/>
        <w:tab w:val="clear" w:pos="2880"/>
        <w:tab w:val="clear" w:pos="4500"/>
      </w:tabs>
      <w:autoSpaceDE w:val="0"/>
      <w:autoSpaceDN w:val="0"/>
      <w:adjustRightInd w:val="0"/>
      <w:spacing w:line="250" w:lineRule="exact"/>
      <w:ind w:hanging="250"/>
      <w:jc w:val="both"/>
    </w:pPr>
    <w:rPr>
      <w:rFonts w:ascii="Times New Roman" w:eastAsiaTheme="minorEastAsia" w:hAnsi="Times New Roman"/>
      <w:sz w:val="24"/>
      <w:szCs w:val="24"/>
      <w:lang w:eastAsia="sk-SK"/>
    </w:rPr>
  </w:style>
  <w:style w:type="character" w:customStyle="1" w:styleId="FontStyle83">
    <w:name w:val="Font Style83"/>
    <w:basedOn w:val="Predvolenpsmoodseku"/>
    <w:uiPriority w:val="99"/>
    <w:rsid w:val="0029410E"/>
    <w:rPr>
      <w:rFonts w:ascii="Times New Roman" w:hAnsi="Times New Roman" w:cs="Times New Roman"/>
      <w:color w:val="000000"/>
      <w:sz w:val="20"/>
      <w:szCs w:val="20"/>
    </w:rPr>
  </w:style>
  <w:style w:type="paragraph" w:customStyle="1" w:styleId="Style22">
    <w:name w:val="Style22"/>
    <w:basedOn w:val="Normlny"/>
    <w:uiPriority w:val="99"/>
    <w:rsid w:val="0029410E"/>
    <w:pPr>
      <w:widowControl w:val="0"/>
      <w:tabs>
        <w:tab w:val="clear" w:pos="2160"/>
        <w:tab w:val="clear" w:pos="2880"/>
        <w:tab w:val="clear" w:pos="4500"/>
      </w:tabs>
      <w:autoSpaceDE w:val="0"/>
      <w:autoSpaceDN w:val="0"/>
      <w:adjustRightInd w:val="0"/>
      <w:spacing w:line="254" w:lineRule="exact"/>
    </w:pPr>
    <w:rPr>
      <w:rFonts w:ascii="Times New Roman" w:eastAsiaTheme="minorEastAsia" w:hAnsi="Times New Roman"/>
      <w:sz w:val="24"/>
      <w:szCs w:val="24"/>
      <w:lang w:eastAsia="sk-SK"/>
    </w:rPr>
  </w:style>
  <w:style w:type="paragraph" w:customStyle="1" w:styleId="Style50">
    <w:name w:val="Style50"/>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paragraph" w:customStyle="1" w:styleId="Style53">
    <w:name w:val="Style53"/>
    <w:basedOn w:val="Normlny"/>
    <w:uiPriority w:val="99"/>
    <w:rsid w:val="0029410E"/>
    <w:pPr>
      <w:widowControl w:val="0"/>
      <w:tabs>
        <w:tab w:val="clear" w:pos="2160"/>
        <w:tab w:val="clear" w:pos="2880"/>
        <w:tab w:val="clear" w:pos="4500"/>
      </w:tabs>
      <w:autoSpaceDE w:val="0"/>
      <w:autoSpaceDN w:val="0"/>
      <w:adjustRightInd w:val="0"/>
    </w:pPr>
    <w:rPr>
      <w:rFonts w:ascii="Times New Roman" w:eastAsiaTheme="minorEastAsia" w:hAnsi="Times New Roman"/>
      <w:sz w:val="24"/>
      <w:szCs w:val="24"/>
      <w:lang w:eastAsia="sk-SK"/>
    </w:rPr>
  </w:style>
  <w:style w:type="character" w:customStyle="1" w:styleId="FontStyle72">
    <w:name w:val="Font Style72"/>
    <w:basedOn w:val="Predvolenpsmoodseku"/>
    <w:uiPriority w:val="99"/>
    <w:rsid w:val="0029410E"/>
    <w:rPr>
      <w:rFonts w:ascii="Arial Narrow" w:hAnsi="Arial Narrow" w:cs="Arial Narrow"/>
      <w:color w:val="000000"/>
      <w:sz w:val="18"/>
      <w:szCs w:val="18"/>
    </w:rPr>
  </w:style>
  <w:style w:type="paragraph" w:customStyle="1" w:styleId="Style15">
    <w:name w:val="Style15"/>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customStyle="1" w:styleId="Style30">
    <w:name w:val="Style30"/>
    <w:basedOn w:val="Normlny"/>
    <w:uiPriority w:val="99"/>
    <w:rsid w:val="0029410E"/>
    <w:pPr>
      <w:widowControl w:val="0"/>
      <w:tabs>
        <w:tab w:val="clear" w:pos="2160"/>
        <w:tab w:val="clear" w:pos="2880"/>
        <w:tab w:val="clear" w:pos="4500"/>
      </w:tabs>
      <w:autoSpaceDE w:val="0"/>
      <w:autoSpaceDN w:val="0"/>
      <w:adjustRightInd w:val="0"/>
      <w:spacing w:line="256" w:lineRule="exact"/>
      <w:ind w:hanging="274"/>
      <w:jc w:val="both"/>
    </w:pPr>
    <w:rPr>
      <w:rFonts w:ascii="Times New Roman" w:eastAsiaTheme="minorEastAsia" w:hAnsi="Times New Roman"/>
      <w:sz w:val="24"/>
      <w:szCs w:val="24"/>
      <w:lang w:eastAsia="sk-SK"/>
    </w:rPr>
  </w:style>
  <w:style w:type="character" w:customStyle="1" w:styleId="FontStyle82">
    <w:name w:val="Font Style82"/>
    <w:basedOn w:val="Predvolenpsmoodseku"/>
    <w:uiPriority w:val="99"/>
    <w:rsid w:val="0029410E"/>
    <w:rPr>
      <w:rFonts w:ascii="Times New Roman" w:hAnsi="Times New Roman" w:cs="Times New Roman"/>
      <w:b/>
      <w:bCs/>
      <w:color w:val="000000"/>
      <w:sz w:val="20"/>
      <w:szCs w:val="20"/>
    </w:rPr>
  </w:style>
  <w:style w:type="paragraph" w:customStyle="1" w:styleId="Style28">
    <w:name w:val="Style28"/>
    <w:basedOn w:val="Normlny"/>
    <w:uiPriority w:val="99"/>
    <w:rsid w:val="0029410E"/>
    <w:pPr>
      <w:widowControl w:val="0"/>
      <w:tabs>
        <w:tab w:val="clear" w:pos="2160"/>
        <w:tab w:val="clear" w:pos="2880"/>
        <w:tab w:val="clear" w:pos="4500"/>
      </w:tabs>
      <w:autoSpaceDE w:val="0"/>
      <w:autoSpaceDN w:val="0"/>
      <w:adjustRightInd w:val="0"/>
      <w:spacing w:line="254" w:lineRule="exact"/>
      <w:jc w:val="both"/>
    </w:pPr>
    <w:rPr>
      <w:rFonts w:ascii="Times New Roman" w:eastAsiaTheme="minorEastAsia" w:hAnsi="Times New Roman"/>
      <w:sz w:val="24"/>
      <w:szCs w:val="24"/>
      <w:lang w:eastAsia="sk-SK"/>
    </w:rPr>
  </w:style>
  <w:style w:type="paragraph" w:styleId="Bezriadkovania">
    <w:name w:val="No Spacing"/>
    <w:aliases w:val="Odsek článku"/>
    <w:uiPriority w:val="1"/>
    <w:qFormat/>
    <w:rsid w:val="0029410E"/>
    <w:pPr>
      <w:spacing w:after="0" w:line="240" w:lineRule="auto"/>
    </w:pPr>
    <w:rPr>
      <w:rFonts w:ascii="Calibri" w:eastAsia="Calibri" w:hAnsi="Calibri" w:cs="Times New Roman"/>
    </w:rPr>
  </w:style>
  <w:style w:type="paragraph" w:customStyle="1" w:styleId="AODocTxt">
    <w:name w:val="AODocTxt"/>
    <w:basedOn w:val="Normlny"/>
    <w:uiPriority w:val="99"/>
    <w:rsid w:val="0029410E"/>
    <w:pPr>
      <w:numPr>
        <w:numId w:val="8"/>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29410E"/>
    <w:pPr>
      <w:numPr>
        <w:ilvl w:val="1"/>
      </w:numPr>
    </w:pPr>
  </w:style>
  <w:style w:type="paragraph" w:customStyle="1" w:styleId="AODocTxtL2">
    <w:name w:val="AODocTxtL2"/>
    <w:basedOn w:val="AODocTxt"/>
    <w:uiPriority w:val="99"/>
    <w:rsid w:val="0029410E"/>
    <w:pPr>
      <w:numPr>
        <w:ilvl w:val="2"/>
      </w:numPr>
    </w:pPr>
  </w:style>
  <w:style w:type="paragraph" w:customStyle="1" w:styleId="AODocTxtL3">
    <w:name w:val="AODocTxtL3"/>
    <w:basedOn w:val="AODocTxt"/>
    <w:uiPriority w:val="99"/>
    <w:rsid w:val="0029410E"/>
    <w:pPr>
      <w:numPr>
        <w:ilvl w:val="3"/>
      </w:numPr>
    </w:pPr>
  </w:style>
  <w:style w:type="paragraph" w:customStyle="1" w:styleId="AODocTxtL4">
    <w:name w:val="AODocTxtL4"/>
    <w:basedOn w:val="AODocTxt"/>
    <w:uiPriority w:val="99"/>
    <w:rsid w:val="0029410E"/>
    <w:pPr>
      <w:numPr>
        <w:ilvl w:val="4"/>
      </w:numPr>
    </w:pPr>
  </w:style>
  <w:style w:type="paragraph" w:customStyle="1" w:styleId="AODocTxtL5">
    <w:name w:val="AODocTxtL5"/>
    <w:basedOn w:val="AODocTxt"/>
    <w:uiPriority w:val="99"/>
    <w:rsid w:val="0029410E"/>
    <w:pPr>
      <w:numPr>
        <w:ilvl w:val="5"/>
      </w:numPr>
    </w:pPr>
  </w:style>
  <w:style w:type="paragraph" w:customStyle="1" w:styleId="AODocTxtL6">
    <w:name w:val="AODocTxtL6"/>
    <w:basedOn w:val="AODocTxt"/>
    <w:uiPriority w:val="99"/>
    <w:rsid w:val="0029410E"/>
    <w:pPr>
      <w:numPr>
        <w:ilvl w:val="6"/>
      </w:numPr>
    </w:pPr>
  </w:style>
  <w:style w:type="paragraph" w:customStyle="1" w:styleId="AODocTxtL7">
    <w:name w:val="AODocTxtL7"/>
    <w:basedOn w:val="AODocTxt"/>
    <w:uiPriority w:val="99"/>
    <w:rsid w:val="0029410E"/>
    <w:pPr>
      <w:numPr>
        <w:ilvl w:val="7"/>
      </w:numPr>
    </w:pPr>
  </w:style>
  <w:style w:type="paragraph" w:customStyle="1" w:styleId="AODocTxtL8">
    <w:name w:val="AODocTxtL8"/>
    <w:basedOn w:val="AODocTxt"/>
    <w:uiPriority w:val="99"/>
    <w:rsid w:val="0029410E"/>
    <w:pPr>
      <w:numPr>
        <w:ilvl w:val="8"/>
      </w:numPr>
    </w:pPr>
  </w:style>
  <w:style w:type="character" w:styleId="sloriadka">
    <w:name w:val="line number"/>
    <w:basedOn w:val="Predvolenpsmoodseku"/>
    <w:uiPriority w:val="99"/>
    <w:semiHidden/>
    <w:unhideWhenUsed/>
    <w:rsid w:val="0029410E"/>
  </w:style>
  <w:style w:type="paragraph" w:customStyle="1" w:styleId="bodlnkuprlohy">
    <w:name w:val="bod článku prílohy"/>
    <w:basedOn w:val="Normlny"/>
    <w:uiPriority w:val="99"/>
    <w:rsid w:val="0029410E"/>
    <w:pPr>
      <w:tabs>
        <w:tab w:val="clear" w:pos="2160"/>
        <w:tab w:val="clear" w:pos="2880"/>
        <w:tab w:val="clear" w:pos="4500"/>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29410E"/>
    <w:rPr>
      <w:rFonts w:ascii="Arial" w:hAnsi="Arial" w:cs="Arial" w:hint="default"/>
      <w:sz w:val="18"/>
      <w:szCs w:val="18"/>
    </w:rPr>
  </w:style>
  <w:style w:type="character" w:customStyle="1" w:styleId="st">
    <w:name w:val="st"/>
    <w:basedOn w:val="Predvolenpsmoodseku"/>
    <w:rsid w:val="0029410E"/>
  </w:style>
  <w:style w:type="character" w:customStyle="1" w:styleId="FontStyle92">
    <w:name w:val="Font Style92"/>
    <w:uiPriority w:val="99"/>
    <w:rsid w:val="0029410E"/>
    <w:rPr>
      <w:rFonts w:ascii="Times New Roman" w:hAnsi="Times New Roman" w:cs="Times New Roman"/>
      <w:b/>
      <w:bCs/>
      <w:sz w:val="22"/>
      <w:szCs w:val="22"/>
    </w:rPr>
  </w:style>
  <w:style w:type="paragraph" w:styleId="Normlnywebov">
    <w:name w:val="Normal (Web)"/>
    <w:basedOn w:val="Normlny"/>
    <w:uiPriority w:val="99"/>
    <w:unhideWhenUsed/>
    <w:rsid w:val="0029410E"/>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29410E"/>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29410E"/>
    <w:pPr>
      <w:numPr>
        <w:numId w:val="9"/>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29410E"/>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29410E"/>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29410E"/>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29410E"/>
    <w:pPr>
      <w:keepNext/>
      <w:numPr>
        <w:numId w:val="10"/>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29410E"/>
    <w:pPr>
      <w:numPr>
        <w:ilvl w:val="1"/>
        <w:numId w:val="10"/>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29410E"/>
    <w:pPr>
      <w:numPr>
        <w:ilvl w:val="2"/>
        <w:numId w:val="10"/>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29410E"/>
    <w:pPr>
      <w:numPr>
        <w:ilvl w:val="3"/>
        <w:numId w:val="10"/>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29410E"/>
    <w:pPr>
      <w:numPr>
        <w:ilvl w:val="4"/>
        <w:numId w:val="10"/>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29410E"/>
    <w:pPr>
      <w:numPr>
        <w:ilvl w:val="5"/>
        <w:numId w:val="10"/>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29410E"/>
    <w:pPr>
      <w:numPr>
        <w:ilvl w:val="6"/>
        <w:numId w:val="10"/>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29410E"/>
    <w:pPr>
      <w:numPr>
        <w:ilvl w:val="7"/>
        <w:numId w:val="10"/>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29410E"/>
    <w:pPr>
      <w:numPr>
        <w:ilvl w:val="8"/>
        <w:numId w:val="10"/>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20"/>
    <w:qFormat/>
    <w:rsid w:val="0029410E"/>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29410E"/>
    <w:pPr>
      <w:tabs>
        <w:tab w:val="clear" w:pos="2160"/>
        <w:tab w:val="clear" w:pos="2880"/>
        <w:tab w:val="clear" w:pos="4500"/>
      </w:tabs>
      <w:spacing w:after="120"/>
      <w:ind w:left="708"/>
      <w:jc w:val="both"/>
    </w:pPr>
    <w:rPr>
      <w:lang w:eastAsia="en-US"/>
    </w:rPr>
  </w:style>
  <w:style w:type="paragraph" w:customStyle="1" w:styleId="boda">
    <w:name w:val="bod a)"/>
    <w:basedOn w:val="Normlny"/>
    <w:rsid w:val="0029410E"/>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29410E"/>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29410E"/>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29410E"/>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29410E"/>
    <w:pPr>
      <w:keepNext w:val="0"/>
      <w:ind w:firstLine="0"/>
      <w:outlineLvl w:val="9"/>
    </w:pPr>
    <w:rPr>
      <w:b/>
      <w:noProof w:val="0"/>
      <w:sz w:val="24"/>
      <w:szCs w:val="20"/>
      <w:u w:val="none"/>
      <w:lang w:eastAsia="en-US"/>
    </w:rPr>
  </w:style>
  <w:style w:type="paragraph" w:customStyle="1" w:styleId="Odstavec">
    <w:name w:val="Odstavec"/>
    <w:basedOn w:val="Normlny"/>
    <w:rsid w:val="0029410E"/>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29410E"/>
    <w:pPr>
      <w:spacing w:before="80"/>
      <w:ind w:left="907" w:hanging="360"/>
      <w:jc w:val="left"/>
    </w:pPr>
  </w:style>
  <w:style w:type="paragraph" w:customStyle="1" w:styleId="BodyText">
    <w:name w:val="BodyText"/>
    <w:basedOn w:val="Normlny"/>
    <w:rsid w:val="0029410E"/>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29410E"/>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29410E"/>
    <w:pPr>
      <w:numPr>
        <w:numId w:val="11"/>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29410E"/>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29410E"/>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29410E"/>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29410E"/>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29410E"/>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29410E"/>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29410E"/>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29410E"/>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29410E"/>
    <w:pPr>
      <w:numPr>
        <w:numId w:val="12"/>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29410E"/>
    <w:pPr>
      <w:ind w:left="567" w:hanging="567"/>
    </w:pPr>
    <w:rPr>
      <w:rFonts w:ascii="Futura Bk" w:hAnsi="Futura Bk"/>
      <w:b/>
      <w:bCs/>
      <w:sz w:val="22"/>
    </w:rPr>
  </w:style>
  <w:style w:type="paragraph" w:customStyle="1" w:styleId="StyleFirstline063cm">
    <w:name w:val="Style First line:  063 cm"/>
    <w:basedOn w:val="Normlny"/>
    <w:rsid w:val="0029410E"/>
    <w:pPr>
      <w:tabs>
        <w:tab w:val="clear" w:pos="2160"/>
        <w:tab w:val="clear" w:pos="2880"/>
        <w:tab w:val="clear" w:pos="4500"/>
      </w:tabs>
      <w:ind w:firstLine="360"/>
      <w:jc w:val="right"/>
    </w:pPr>
    <w:rPr>
      <w:sz w:val="22"/>
      <w:lang w:eastAsia="en-US"/>
    </w:rPr>
  </w:style>
  <w:style w:type="paragraph" w:customStyle="1" w:styleId="Style1">
    <w:name w:val="Style1"/>
    <w:basedOn w:val="Nadpis1"/>
    <w:rsid w:val="0029410E"/>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29410E"/>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29410E"/>
    <w:pPr>
      <w:numPr>
        <w:numId w:val="13"/>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29410E"/>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29410E"/>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29410E"/>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29410E"/>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29410E"/>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29410E"/>
    <w:rPr>
      <w:rFonts w:ascii="Futura Bk" w:eastAsia="Times New Roman" w:hAnsi="Futura Bk" w:cs="Times New Roman"/>
      <w:sz w:val="20"/>
      <w:szCs w:val="24"/>
    </w:rPr>
  </w:style>
  <w:style w:type="paragraph" w:customStyle="1" w:styleId="Tabletext">
    <w:name w:val="Table text"/>
    <w:basedOn w:val="Normlny"/>
    <w:rsid w:val="0029410E"/>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29410E"/>
    <w:rPr>
      <w:rFonts w:ascii="Arial" w:eastAsia="Times New Roman" w:hAnsi="Arial" w:cs="Times New Roman"/>
      <w:sz w:val="20"/>
      <w:szCs w:val="20"/>
    </w:rPr>
  </w:style>
  <w:style w:type="paragraph" w:customStyle="1" w:styleId="Normlnysozarkami1">
    <w:name w:val="Normálny so zarážkami1"/>
    <w:basedOn w:val="Normlny"/>
    <w:rsid w:val="0029410E"/>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29410E"/>
    <w:rPr>
      <w:rFonts w:cs="Times New Roman"/>
    </w:rPr>
  </w:style>
  <w:style w:type="paragraph" w:styleId="Obsah5">
    <w:name w:val="toc 5"/>
    <w:basedOn w:val="Normlny"/>
    <w:next w:val="Normlny"/>
    <w:autoRedefine/>
    <w:uiPriority w:val="99"/>
    <w:rsid w:val="0029410E"/>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29410E"/>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29410E"/>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dpis3Odsek">
    <w:name w:val="Nadpis 3 (Odsek)"/>
    <w:basedOn w:val="Normlny"/>
    <w:next w:val="Normlny"/>
    <w:qFormat/>
    <w:rsid w:val="0029410E"/>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29410E"/>
    <w:pPr>
      <w:numPr>
        <w:numId w:val="14"/>
      </w:numPr>
      <w:tabs>
        <w:tab w:val="clear" w:pos="2160"/>
        <w:tab w:val="clear" w:pos="2880"/>
        <w:tab w:val="clear" w:pos="4500"/>
      </w:tabs>
    </w:pPr>
    <w:rPr>
      <w:b/>
      <w:sz w:val="24"/>
      <w:szCs w:val="24"/>
      <w:lang w:eastAsia="en-US"/>
    </w:rPr>
  </w:style>
  <w:style w:type="paragraph" w:customStyle="1" w:styleId="Style48">
    <w:name w:val="Style48"/>
    <w:basedOn w:val="Normlny"/>
    <w:rsid w:val="0029410E"/>
    <w:pPr>
      <w:widowControl w:val="0"/>
      <w:tabs>
        <w:tab w:val="clear" w:pos="2160"/>
        <w:tab w:val="clear" w:pos="2880"/>
        <w:tab w:val="clear" w:pos="4500"/>
      </w:tabs>
      <w:autoSpaceDE w:val="0"/>
      <w:autoSpaceDN w:val="0"/>
      <w:adjustRightInd w:val="0"/>
      <w:spacing w:line="239" w:lineRule="exact"/>
    </w:pPr>
    <w:rPr>
      <w:rFonts w:cs="Arial"/>
      <w:snapToGrid w:val="0"/>
      <w:lang w:val="en-US" w:eastAsia="en-US"/>
    </w:rPr>
  </w:style>
  <w:style w:type="paragraph" w:styleId="Dtum">
    <w:name w:val="Date"/>
    <w:basedOn w:val="Normlny"/>
    <w:next w:val="Normlny"/>
    <w:link w:val="DtumChar"/>
    <w:uiPriority w:val="99"/>
    <w:semiHidden/>
    <w:unhideWhenUsed/>
    <w:rsid w:val="0029410E"/>
    <w:pPr>
      <w:tabs>
        <w:tab w:val="clear" w:pos="2160"/>
        <w:tab w:val="clear" w:pos="2880"/>
        <w:tab w:val="clear" w:pos="4500"/>
      </w:tabs>
      <w:spacing w:after="200" w:line="276" w:lineRule="auto"/>
    </w:pPr>
    <w:rPr>
      <w:rFonts w:ascii="Calibri" w:eastAsia="Calibri" w:hAnsi="Calibri"/>
      <w:sz w:val="22"/>
      <w:szCs w:val="22"/>
      <w:lang w:val="x-none" w:eastAsia="en-US"/>
    </w:rPr>
  </w:style>
  <w:style w:type="character" w:customStyle="1" w:styleId="DtumChar">
    <w:name w:val="Dátum Char"/>
    <w:basedOn w:val="Predvolenpsmoodseku"/>
    <w:link w:val="Dtum"/>
    <w:uiPriority w:val="99"/>
    <w:semiHidden/>
    <w:rsid w:val="0029410E"/>
    <w:rPr>
      <w:rFonts w:ascii="Calibri" w:eastAsia="Calibri" w:hAnsi="Calibri" w:cs="Times New Roman"/>
      <w:lang w:val="x-none"/>
    </w:rPr>
  </w:style>
  <w:style w:type="character" w:customStyle="1" w:styleId="bold">
    <w:name w:val="bold"/>
    <w:basedOn w:val="Predvolenpsmoodseku"/>
    <w:rsid w:val="0029410E"/>
  </w:style>
  <w:style w:type="paragraph" w:customStyle="1" w:styleId="obodybullet">
    <w:name w:val="o.body bullet"/>
    <w:basedOn w:val="Normlny"/>
    <w:rsid w:val="0029410E"/>
    <w:pPr>
      <w:numPr>
        <w:numId w:val="15"/>
      </w:numPr>
      <w:tabs>
        <w:tab w:val="clear" w:pos="2160"/>
        <w:tab w:val="clear" w:pos="2880"/>
        <w:tab w:val="clear" w:pos="4500"/>
        <w:tab w:val="left" w:pos="144"/>
      </w:tabs>
      <w:autoSpaceDE w:val="0"/>
      <w:autoSpaceDN w:val="0"/>
      <w:spacing w:after="100" w:line="250" w:lineRule="exact"/>
    </w:pPr>
    <w:rPr>
      <w:rFonts w:ascii="Times New Roman" w:hAnsi="Times New Roman"/>
      <w:color w:val="000000"/>
      <w:sz w:val="17"/>
      <w:lang w:val="en-US" w:eastAsia="en-US"/>
    </w:rPr>
  </w:style>
  <w:style w:type="character" w:customStyle="1" w:styleId="hps">
    <w:name w:val="hps"/>
    <w:basedOn w:val="Predvolenpsmoodseku"/>
    <w:rsid w:val="0029410E"/>
  </w:style>
  <w:style w:type="character" w:customStyle="1" w:styleId="atn">
    <w:name w:val="atn"/>
    <w:basedOn w:val="Predvolenpsmoodseku"/>
    <w:rsid w:val="0029410E"/>
  </w:style>
  <w:style w:type="character" w:customStyle="1" w:styleId="UnresolvedMention">
    <w:name w:val="Unresolved Mention"/>
    <w:uiPriority w:val="99"/>
    <w:semiHidden/>
    <w:unhideWhenUsed/>
    <w:rsid w:val="0029410E"/>
    <w:rPr>
      <w:color w:val="808080"/>
      <w:shd w:val="clear" w:color="auto" w:fill="E6E6E6"/>
    </w:rPr>
  </w:style>
  <w:style w:type="paragraph" w:customStyle="1" w:styleId="SPodsek1">
    <w:name w:val="SP_odsek 1"/>
    <w:basedOn w:val="Odsekzoznamu"/>
    <w:qFormat/>
    <w:rsid w:val="0029410E"/>
    <w:pPr>
      <w:numPr>
        <w:numId w:val="16"/>
      </w:numPr>
      <w:shd w:val="clear" w:color="auto" w:fill="D9D9D9"/>
      <w:tabs>
        <w:tab w:val="clear" w:pos="2160"/>
        <w:tab w:val="clear" w:pos="2880"/>
        <w:tab w:val="clear" w:pos="4500"/>
        <w:tab w:val="left" w:pos="357"/>
      </w:tabs>
      <w:spacing w:before="360"/>
      <w:ind w:left="720" w:firstLine="0"/>
      <w:jc w:val="both"/>
    </w:pPr>
    <w:rPr>
      <w:rFonts w:ascii="Times New Roman" w:hAnsi="Times New Roman"/>
      <w:b/>
      <w:bCs/>
      <w:smallCaps/>
      <w:sz w:val="22"/>
      <w:szCs w:val="22"/>
      <w:lang w:eastAsia="sk-SK"/>
    </w:rPr>
  </w:style>
  <w:style w:type="paragraph" w:customStyle="1" w:styleId="SPodsek11">
    <w:name w:val="SP_odsek 1.1"/>
    <w:basedOn w:val="Normlny"/>
    <w:link w:val="SPodsek11Char"/>
    <w:qFormat/>
    <w:rsid w:val="0029410E"/>
    <w:pPr>
      <w:numPr>
        <w:ilvl w:val="1"/>
        <w:numId w:val="16"/>
      </w:numPr>
      <w:tabs>
        <w:tab w:val="clear" w:pos="2160"/>
        <w:tab w:val="clear" w:pos="2880"/>
        <w:tab w:val="clear" w:pos="4500"/>
        <w:tab w:val="left" w:pos="567"/>
      </w:tabs>
      <w:spacing w:after="60"/>
      <w:jc w:val="both"/>
    </w:pPr>
    <w:rPr>
      <w:rFonts w:ascii="Times New Roman" w:hAnsi="Times New Roman"/>
      <w:sz w:val="22"/>
      <w:szCs w:val="22"/>
      <w:lang w:eastAsia="sk-SK"/>
    </w:rPr>
  </w:style>
  <w:style w:type="paragraph" w:customStyle="1" w:styleId="SPodsek111">
    <w:name w:val="SP_odsek 1.1.1"/>
    <w:basedOn w:val="Normlny"/>
    <w:qFormat/>
    <w:rsid w:val="0029410E"/>
    <w:pPr>
      <w:numPr>
        <w:ilvl w:val="2"/>
        <w:numId w:val="16"/>
      </w:numPr>
      <w:tabs>
        <w:tab w:val="clear" w:pos="2160"/>
        <w:tab w:val="clear" w:pos="2880"/>
        <w:tab w:val="clear" w:pos="4500"/>
        <w:tab w:val="left" w:pos="1304"/>
      </w:tabs>
      <w:spacing w:before="60"/>
      <w:jc w:val="both"/>
    </w:pPr>
    <w:rPr>
      <w:rFonts w:ascii="Times New Roman" w:hAnsi="Times New Roman"/>
      <w:sz w:val="22"/>
      <w:szCs w:val="22"/>
      <w:lang w:eastAsia="sk-SK"/>
    </w:rPr>
  </w:style>
  <w:style w:type="paragraph" w:customStyle="1" w:styleId="SPodsek1111">
    <w:name w:val="SP_odsek 1.1.1.1"/>
    <w:basedOn w:val="Normlny"/>
    <w:qFormat/>
    <w:rsid w:val="0029410E"/>
    <w:pPr>
      <w:numPr>
        <w:ilvl w:val="3"/>
        <w:numId w:val="16"/>
      </w:numPr>
      <w:tabs>
        <w:tab w:val="clear" w:pos="2160"/>
        <w:tab w:val="clear" w:pos="2880"/>
        <w:tab w:val="clear" w:pos="4500"/>
        <w:tab w:val="left" w:pos="2268"/>
      </w:tabs>
      <w:jc w:val="both"/>
    </w:pPr>
    <w:rPr>
      <w:rFonts w:ascii="Times New Roman" w:hAnsi="Times New Roman"/>
      <w:sz w:val="22"/>
      <w:szCs w:val="22"/>
      <w:lang w:eastAsia="sk-SK"/>
    </w:rPr>
  </w:style>
  <w:style w:type="character" w:customStyle="1" w:styleId="SPodsek11Char">
    <w:name w:val="SP_odsek 1.1 Char"/>
    <w:basedOn w:val="Predvolenpsmoodseku"/>
    <w:link w:val="SPodsek11"/>
    <w:rsid w:val="0029410E"/>
    <w:rPr>
      <w:rFonts w:ascii="Times New Roman" w:eastAsia="Times New Roman" w:hAnsi="Times New Roman" w:cs="Times New Roman"/>
      <w:lang w:eastAsia="sk-SK"/>
    </w:rPr>
  </w:style>
  <w:style w:type="paragraph" w:customStyle="1" w:styleId="Style38">
    <w:name w:val="Style38"/>
    <w:basedOn w:val="Normlny"/>
    <w:uiPriority w:val="99"/>
    <w:rsid w:val="0029410E"/>
    <w:pPr>
      <w:widowControl w:val="0"/>
      <w:tabs>
        <w:tab w:val="clear" w:pos="2160"/>
        <w:tab w:val="clear" w:pos="2880"/>
        <w:tab w:val="clear" w:pos="4500"/>
      </w:tabs>
      <w:autoSpaceDE w:val="0"/>
      <w:autoSpaceDN w:val="0"/>
      <w:adjustRightInd w:val="0"/>
      <w:spacing w:line="254" w:lineRule="exact"/>
      <w:ind w:hanging="562"/>
      <w:jc w:val="both"/>
    </w:pPr>
    <w:rPr>
      <w:rFonts w:ascii="Arial Narrow" w:eastAsiaTheme="minorEastAsia" w:hAnsi="Arial Narrow"/>
      <w:sz w:val="24"/>
      <w:szCs w:val="24"/>
      <w:lang w:eastAsia="sk-SK"/>
    </w:rPr>
  </w:style>
  <w:style w:type="paragraph" w:customStyle="1" w:styleId="Style37">
    <w:name w:val="Style37"/>
    <w:basedOn w:val="Normlny"/>
    <w:uiPriority w:val="99"/>
    <w:rsid w:val="0029410E"/>
    <w:pPr>
      <w:widowControl w:val="0"/>
      <w:tabs>
        <w:tab w:val="clear" w:pos="2160"/>
        <w:tab w:val="clear" w:pos="2880"/>
        <w:tab w:val="clear" w:pos="4500"/>
      </w:tabs>
      <w:autoSpaceDE w:val="0"/>
      <w:autoSpaceDN w:val="0"/>
      <w:adjustRightInd w:val="0"/>
      <w:spacing w:line="253" w:lineRule="exact"/>
      <w:jc w:val="both"/>
    </w:pPr>
    <w:rPr>
      <w:rFonts w:ascii="Arial Narrow" w:eastAsiaTheme="minorEastAsia" w:hAnsi="Arial Narrow"/>
      <w:sz w:val="24"/>
      <w:szCs w:val="24"/>
      <w:lang w:eastAsia="sk-SK"/>
    </w:rPr>
  </w:style>
  <w:style w:type="paragraph" w:customStyle="1" w:styleId="Response1">
    <w:name w:val="*Response 1"/>
    <w:link w:val="Response1Char"/>
    <w:rsid w:val="0029410E"/>
    <w:pPr>
      <w:spacing w:before="240" w:after="200" w:line="276" w:lineRule="auto"/>
    </w:pPr>
    <w:rPr>
      <w:rFonts w:eastAsiaTheme="minorEastAsia"/>
      <w:b/>
      <w:i/>
      <w:lang w:eastAsia="sk-SK"/>
    </w:rPr>
  </w:style>
  <w:style w:type="paragraph" w:customStyle="1" w:styleId="Style5">
    <w:name w:val="Style5"/>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Style6">
    <w:name w:val="Style6"/>
    <w:basedOn w:val="Normlny"/>
    <w:rsid w:val="0029410E"/>
    <w:pPr>
      <w:widowControl w:val="0"/>
      <w:tabs>
        <w:tab w:val="clear" w:pos="2160"/>
        <w:tab w:val="clear" w:pos="2880"/>
        <w:tab w:val="clear" w:pos="4500"/>
      </w:tabs>
      <w:autoSpaceDE w:val="0"/>
      <w:autoSpaceDN w:val="0"/>
      <w:adjustRightInd w:val="0"/>
      <w:spacing w:after="200" w:line="277" w:lineRule="exact"/>
    </w:pPr>
    <w:rPr>
      <w:rFonts w:asciiTheme="minorHAnsi" w:eastAsiaTheme="minorEastAsia" w:hAnsiTheme="minorHAnsi" w:cstheme="minorBidi"/>
      <w:snapToGrid w:val="0"/>
      <w:lang w:eastAsia="sk-SK"/>
    </w:rPr>
  </w:style>
  <w:style w:type="paragraph" w:customStyle="1" w:styleId="Style10">
    <w:name w:val="Style10"/>
    <w:basedOn w:val="Normlny"/>
    <w:rsid w:val="0029410E"/>
    <w:pPr>
      <w:widowControl w:val="0"/>
      <w:tabs>
        <w:tab w:val="clear" w:pos="2160"/>
        <w:tab w:val="clear" w:pos="2880"/>
        <w:tab w:val="clear" w:pos="4500"/>
      </w:tabs>
      <w:autoSpaceDE w:val="0"/>
      <w:autoSpaceDN w:val="0"/>
      <w:adjustRightInd w:val="0"/>
      <w:spacing w:after="200" w:line="276" w:lineRule="auto"/>
    </w:pPr>
    <w:rPr>
      <w:rFonts w:asciiTheme="minorHAnsi" w:eastAsiaTheme="minorEastAsia" w:hAnsiTheme="minorHAnsi" w:cstheme="minorBidi"/>
      <w:snapToGrid w:val="0"/>
      <w:lang w:eastAsia="sk-SK"/>
    </w:rPr>
  </w:style>
  <w:style w:type="paragraph" w:customStyle="1" w:styleId="heading30">
    <w:name w:val="heading 30"/>
    <w:basedOn w:val="Response1"/>
    <w:rsid w:val="0029410E"/>
    <w:pPr>
      <w:numPr>
        <w:ilvl w:val="2"/>
        <w:numId w:val="17"/>
      </w:numPr>
      <w:tabs>
        <w:tab w:val="num" w:pos="2160"/>
      </w:tabs>
      <w:ind w:left="2160" w:hanging="180"/>
    </w:pPr>
    <w:rPr>
      <w:rFonts w:ascii="Calibri" w:eastAsia="Arial Unicode MS" w:hAnsi="Calibri" w:cs="Calibri"/>
      <w:b w:val="0"/>
      <w:color w:val="000000"/>
      <w:sz w:val="24"/>
      <w:szCs w:val="24"/>
      <w:lang w:eastAsia="en-GB"/>
    </w:rPr>
  </w:style>
  <w:style w:type="paragraph" w:customStyle="1" w:styleId="heading2">
    <w:name w:val="heading2"/>
    <w:basedOn w:val="Nadpis2"/>
    <w:link w:val="heading2Char"/>
    <w:qFormat/>
    <w:rsid w:val="0029410E"/>
    <w:pPr>
      <w:keepNext w:val="0"/>
      <w:numPr>
        <w:ilvl w:val="1"/>
        <w:numId w:val="19"/>
      </w:numPr>
      <w:tabs>
        <w:tab w:val="clear" w:pos="1260"/>
        <w:tab w:val="clear" w:pos="2160"/>
        <w:tab w:val="clear" w:pos="2880"/>
        <w:tab w:val="clear" w:pos="4500"/>
      </w:tabs>
      <w:overflowPunct w:val="0"/>
      <w:autoSpaceDE w:val="0"/>
      <w:autoSpaceDN w:val="0"/>
      <w:spacing w:line="276" w:lineRule="auto"/>
      <w:jc w:val="both"/>
      <w:textAlignment w:val="baseline"/>
    </w:pPr>
    <w:rPr>
      <w:rFonts w:eastAsia="Arial Unicode MS" w:cstheme="minorHAnsi"/>
      <w:color w:val="000000"/>
      <w:sz w:val="24"/>
      <w:szCs w:val="26"/>
      <w:lang w:eastAsia="en-GB"/>
    </w:rPr>
  </w:style>
  <w:style w:type="character" w:customStyle="1" w:styleId="Response1Char">
    <w:name w:val="*Response 1 Char"/>
    <w:basedOn w:val="Predvolenpsmoodseku"/>
    <w:link w:val="Response1"/>
    <w:rsid w:val="0029410E"/>
    <w:rPr>
      <w:rFonts w:eastAsiaTheme="minorEastAsia"/>
      <w:b/>
      <w:i/>
      <w:lang w:eastAsia="sk-SK"/>
    </w:rPr>
  </w:style>
  <w:style w:type="paragraph" w:customStyle="1" w:styleId="heading10">
    <w:name w:val="heading 10"/>
    <w:basedOn w:val="Normlny"/>
    <w:link w:val="Heading1Char"/>
    <w:qFormat/>
    <w:rsid w:val="0029410E"/>
    <w:pPr>
      <w:keepNext/>
      <w:numPr>
        <w:numId w:val="18"/>
      </w:numPr>
      <w:tabs>
        <w:tab w:val="clear" w:pos="2160"/>
        <w:tab w:val="clear" w:pos="2880"/>
        <w:tab w:val="clear" w:pos="4500"/>
      </w:tabs>
      <w:spacing w:before="360" w:after="200" w:line="276" w:lineRule="auto"/>
      <w:outlineLvl w:val="1"/>
    </w:pPr>
    <w:rPr>
      <w:rFonts w:ascii="Calibri" w:eastAsiaTheme="minorEastAsia" w:hAnsi="Calibri" w:cs="Calibri"/>
      <w:b/>
      <w:sz w:val="28"/>
      <w:szCs w:val="28"/>
      <w:lang w:eastAsia="sk-SK"/>
    </w:rPr>
  </w:style>
  <w:style w:type="character" w:customStyle="1" w:styleId="heading2Char">
    <w:name w:val="heading2 Char"/>
    <w:basedOn w:val="OdsekzoznamuChar"/>
    <w:link w:val="heading2"/>
    <w:rsid w:val="0029410E"/>
    <w:rPr>
      <w:rFonts w:ascii="Arial" w:eastAsia="Arial Unicode MS" w:hAnsi="Arial" w:cstheme="minorHAnsi"/>
      <w:b/>
      <w:bCs/>
      <w:color w:val="000000"/>
      <w:sz w:val="24"/>
      <w:szCs w:val="26"/>
      <w:lang w:eastAsia="en-GB"/>
    </w:rPr>
  </w:style>
  <w:style w:type="character" w:customStyle="1" w:styleId="Heading1Char">
    <w:name w:val="Heading 1 Char"/>
    <w:basedOn w:val="Predvolenpsmoodseku"/>
    <w:link w:val="heading10"/>
    <w:rsid w:val="0029410E"/>
    <w:rPr>
      <w:rFonts w:ascii="Calibri" w:eastAsiaTheme="minorEastAsia" w:hAnsi="Calibri" w:cs="Calibri"/>
      <w:b/>
      <w:sz w:val="28"/>
      <w:szCs w:val="28"/>
      <w:lang w:eastAsia="sk-SK"/>
    </w:rPr>
  </w:style>
  <w:style w:type="paragraph" w:customStyle="1" w:styleId="Heading20">
    <w:name w:val="Heading2"/>
    <w:basedOn w:val="Response1"/>
    <w:rsid w:val="0029410E"/>
    <w:pPr>
      <w:numPr>
        <w:ilvl w:val="2"/>
        <w:numId w:val="19"/>
      </w:numPr>
      <w:ind w:left="720"/>
    </w:pPr>
    <w:rPr>
      <w:rFonts w:ascii="Calibri" w:eastAsia="Arial Unicode MS" w:hAnsi="Calibri" w:cs="Calibri"/>
      <w:i w:val="0"/>
      <w:color w:val="000000"/>
      <w:sz w:val="24"/>
      <w:szCs w:val="24"/>
      <w:lang w:eastAsia="en-GB"/>
    </w:rPr>
  </w:style>
  <w:style w:type="paragraph" w:customStyle="1" w:styleId="Heading3x">
    <w:name w:val="Heading3x"/>
    <w:basedOn w:val="Heading20"/>
    <w:link w:val="Heading3xChar"/>
    <w:qFormat/>
    <w:rsid w:val="0029410E"/>
    <w:rPr>
      <w:b w:val="0"/>
      <w:i/>
    </w:rPr>
  </w:style>
  <w:style w:type="character" w:customStyle="1" w:styleId="Heading3xChar">
    <w:name w:val="Heading3x Char"/>
    <w:basedOn w:val="heading2Char"/>
    <w:link w:val="Heading3x"/>
    <w:rsid w:val="0029410E"/>
    <w:rPr>
      <w:rFonts w:ascii="Calibri" w:eastAsia="Arial Unicode MS" w:hAnsi="Calibri" w:cs="Calibri"/>
      <w:b w:val="0"/>
      <w:bCs w:val="0"/>
      <w:i/>
      <w:color w:val="000000"/>
      <w:sz w:val="24"/>
      <w:szCs w:val="24"/>
      <w:lang w:eastAsia="en-GB"/>
    </w:rPr>
  </w:style>
  <w:style w:type="paragraph" w:customStyle="1" w:styleId="NormalHnedy">
    <w:name w:val="Normal_Hnedy"/>
    <w:basedOn w:val="Normlny"/>
    <w:uiPriority w:val="99"/>
    <w:rsid w:val="0029410E"/>
    <w:pPr>
      <w:tabs>
        <w:tab w:val="clear" w:pos="2160"/>
        <w:tab w:val="clear" w:pos="2880"/>
        <w:tab w:val="clear" w:pos="4500"/>
      </w:tabs>
      <w:jc w:val="both"/>
    </w:pPr>
    <w:rPr>
      <w:rFonts w:ascii="Lucida Sans Unicode" w:hAnsi="Lucida Sans Unicode"/>
      <w:color w:val="5A5148"/>
      <w:sz w:val="18"/>
      <w:szCs w:val="22"/>
      <w:lang w:eastAsia="en-US"/>
    </w:rPr>
  </w:style>
  <w:style w:type="table" w:styleId="Svetlzoznamzvraznenie1">
    <w:name w:val="Light List Accent 1"/>
    <w:basedOn w:val="Normlnatabuka"/>
    <w:uiPriority w:val="61"/>
    <w:rsid w:val="0029410E"/>
    <w:pPr>
      <w:spacing w:after="0" w:line="240" w:lineRule="auto"/>
    </w:pPr>
    <w:rPr>
      <w:rFonts w:ascii="Arial Narrow" w:hAnsi="Arial Narrow"/>
      <w:szCs w:val="36"/>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trednzoznam1zvraznenie1">
    <w:name w:val="Medium List 1 Accent 1"/>
    <w:basedOn w:val="Normlnatabuka"/>
    <w:uiPriority w:val="65"/>
    <w:rsid w:val="0029410E"/>
    <w:pPr>
      <w:spacing w:after="0" w:line="240" w:lineRule="auto"/>
    </w:pPr>
    <w:rPr>
      <w:rFonts w:ascii="Arial Narrow" w:hAnsi="Arial Narrow"/>
      <w:color w:val="000000" w:themeColor="text1"/>
      <w:szCs w:val="36"/>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rednmrieka1">
    <w:name w:val="Medium Grid 1"/>
    <w:basedOn w:val="Normlnatabuka"/>
    <w:uiPriority w:val="67"/>
    <w:rsid w:val="0029410E"/>
    <w:pPr>
      <w:spacing w:after="0" w:line="240" w:lineRule="auto"/>
    </w:pPr>
    <w:rPr>
      <w:rFonts w:ascii="Arial Narrow" w:hAnsi="Arial Narrow"/>
      <w:szCs w:val="3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ListBullet1">
    <w:name w:val="*List Bullet 1"/>
    <w:rsid w:val="0029410E"/>
    <w:pPr>
      <w:numPr>
        <w:numId w:val="20"/>
      </w:numPr>
      <w:spacing w:before="120" w:after="200" w:line="276" w:lineRule="auto"/>
    </w:pPr>
    <w:rPr>
      <w:rFonts w:eastAsiaTheme="minorEastAsia"/>
      <w:lang w:eastAsia="sk-SK"/>
    </w:rPr>
  </w:style>
  <w:style w:type="paragraph" w:customStyle="1" w:styleId="ListBullet2">
    <w:name w:val="*List Bullet 2"/>
    <w:rsid w:val="0029410E"/>
    <w:pPr>
      <w:numPr>
        <w:ilvl w:val="1"/>
        <w:numId w:val="20"/>
      </w:numPr>
      <w:spacing w:before="120" w:after="200" w:line="276" w:lineRule="auto"/>
    </w:pPr>
    <w:rPr>
      <w:rFonts w:eastAsiaTheme="minorEastAsia"/>
      <w:lang w:eastAsia="sk-SK"/>
    </w:rPr>
  </w:style>
  <w:style w:type="paragraph" w:customStyle="1" w:styleId="Bodclanku">
    <w:name w:val="Bodclanku"/>
    <w:rsid w:val="0029410E"/>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29410E"/>
    <w:rPr>
      <w:rFonts w:ascii="Arial Narrow" w:hAnsi="Arial Narrow" w:cs="Arial Narrow"/>
      <w:color w:val="000000"/>
      <w:sz w:val="20"/>
      <w:szCs w:val="20"/>
    </w:rPr>
  </w:style>
  <w:style w:type="character" w:customStyle="1" w:styleId="FontStyle13">
    <w:name w:val="Font Style13"/>
    <w:rsid w:val="0029410E"/>
    <w:rPr>
      <w:rFonts w:ascii="Microsoft Sans Serif" w:hAnsi="Microsoft Sans Serif"/>
      <w:sz w:val="14"/>
    </w:rPr>
  </w:style>
  <w:style w:type="paragraph" w:customStyle="1" w:styleId="CharChar1CharCharCharCharChar1">
    <w:name w:val="Char Char1 Char Char Char Char Char1"/>
    <w:basedOn w:val="Normlny"/>
    <w:rsid w:val="0029410E"/>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29410E"/>
    <w:rPr>
      <w:lang w:val="x-none"/>
    </w:rPr>
  </w:style>
  <w:style w:type="character" w:customStyle="1" w:styleId="TextvysvetlivkyChar">
    <w:name w:val="Text vysvetlivky Char"/>
    <w:basedOn w:val="Predvolenpsmoodseku"/>
    <w:uiPriority w:val="99"/>
    <w:semiHidden/>
    <w:rsid w:val="0029410E"/>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29410E"/>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29410E"/>
    <w:rPr>
      <w:vertAlign w:val="superscript"/>
    </w:rPr>
  </w:style>
  <w:style w:type="character" w:customStyle="1" w:styleId="FontStyle22">
    <w:name w:val="Font Style22"/>
    <w:uiPriority w:val="99"/>
    <w:rsid w:val="0029410E"/>
    <w:rPr>
      <w:rFonts w:ascii="Arial Narrow" w:hAnsi="Arial Narrow" w:cs="Arial Narrow" w:hint="default"/>
      <w:color w:val="000000"/>
      <w:sz w:val="20"/>
      <w:szCs w:val="20"/>
    </w:rPr>
  </w:style>
  <w:style w:type="paragraph" w:customStyle="1" w:styleId="Standard">
    <w:name w:val="Standard"/>
    <w:rsid w:val="0029410E"/>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29410E"/>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29410E"/>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29410E"/>
    <w:pPr>
      <w:spacing w:before="0"/>
    </w:pPr>
    <w:rPr>
      <w:color w:val="3F3A38"/>
      <w:sz w:val="26"/>
      <w:szCs w:val="18"/>
    </w:rPr>
  </w:style>
  <w:style w:type="paragraph" w:customStyle="1" w:styleId="ECVRightHeading">
    <w:name w:val="_ECV_RightHeading"/>
    <w:basedOn w:val="ECVNameField"/>
    <w:rsid w:val="0029410E"/>
    <w:pPr>
      <w:spacing w:before="62"/>
      <w:jc w:val="right"/>
    </w:pPr>
    <w:rPr>
      <w:color w:val="1593CB"/>
      <w:sz w:val="15"/>
    </w:rPr>
  </w:style>
  <w:style w:type="paragraph" w:customStyle="1" w:styleId="ECVComments">
    <w:name w:val="_ECV_Comments"/>
    <w:basedOn w:val="ECVText"/>
    <w:rsid w:val="0029410E"/>
    <w:pPr>
      <w:jc w:val="center"/>
    </w:pPr>
    <w:rPr>
      <w:color w:val="FF0000"/>
    </w:rPr>
  </w:style>
  <w:style w:type="paragraph" w:customStyle="1" w:styleId="ECVSubSectionHeading">
    <w:name w:val="_ECV_SubSectionHeading"/>
    <w:basedOn w:val="ECVRightColumn"/>
    <w:rsid w:val="0029410E"/>
    <w:pPr>
      <w:spacing w:before="0"/>
    </w:pPr>
    <w:rPr>
      <w:color w:val="0E4194"/>
      <w:sz w:val="22"/>
    </w:rPr>
  </w:style>
  <w:style w:type="paragraph" w:customStyle="1" w:styleId="ECVOrganisationDetails">
    <w:name w:val="_ECV_OrganisationDetails"/>
    <w:basedOn w:val="ECVRightColumn"/>
    <w:rsid w:val="0029410E"/>
    <w:pPr>
      <w:autoSpaceDE w:val="0"/>
      <w:spacing w:before="57" w:after="85"/>
    </w:pPr>
    <w:rPr>
      <w:rFonts w:eastAsia="ArialMT" w:cs="ArialMT"/>
      <w:color w:val="3F3A38"/>
      <w:sz w:val="18"/>
      <w:szCs w:val="18"/>
    </w:rPr>
  </w:style>
  <w:style w:type="paragraph" w:customStyle="1" w:styleId="ECVSectionDetails">
    <w:name w:val="_ECV_SectionDetails"/>
    <w:basedOn w:val="Standard"/>
    <w:rsid w:val="0029410E"/>
    <w:pPr>
      <w:suppressLineNumbers/>
      <w:autoSpaceDE w:val="0"/>
      <w:spacing w:before="28"/>
    </w:pPr>
    <w:rPr>
      <w:sz w:val="18"/>
    </w:rPr>
  </w:style>
  <w:style w:type="paragraph" w:customStyle="1" w:styleId="ECVSectionBullet">
    <w:name w:val="_ECV_SectionBullet"/>
    <w:basedOn w:val="ECVSectionDetails"/>
    <w:rsid w:val="0029410E"/>
    <w:pPr>
      <w:spacing w:before="0"/>
      <w:outlineLvl w:val="0"/>
    </w:pPr>
  </w:style>
  <w:style w:type="paragraph" w:customStyle="1" w:styleId="ECVDate">
    <w:name w:val="_ECV_Date"/>
    <w:basedOn w:val="ECVLeftHeading"/>
    <w:rsid w:val="0029410E"/>
    <w:pPr>
      <w:spacing w:before="28"/>
      <w:textAlignment w:val="top"/>
    </w:pPr>
  </w:style>
  <w:style w:type="paragraph" w:customStyle="1" w:styleId="ECVLeftDetails">
    <w:name w:val="_ECV_LeftDetails"/>
    <w:basedOn w:val="ECVLeftHeading"/>
    <w:rsid w:val="0029410E"/>
    <w:pPr>
      <w:spacing w:before="23"/>
    </w:pPr>
  </w:style>
  <w:style w:type="paragraph" w:customStyle="1" w:styleId="ECVLanguageHeading">
    <w:name w:val="_ECV_LanguageHeading"/>
    <w:basedOn w:val="ECVRightColumn"/>
    <w:rsid w:val="0029410E"/>
    <w:pPr>
      <w:spacing w:before="0"/>
      <w:jc w:val="center"/>
    </w:pPr>
    <w:rPr>
      <w:caps/>
      <w:color w:val="0E4194"/>
      <w:sz w:val="14"/>
    </w:rPr>
  </w:style>
  <w:style w:type="paragraph" w:customStyle="1" w:styleId="ECVLanguageSubHeading">
    <w:name w:val="_ECV_LanguageSubHeading"/>
    <w:basedOn w:val="ECVLanguageHeading"/>
    <w:rsid w:val="0029410E"/>
    <w:rPr>
      <w:sz w:val="16"/>
    </w:rPr>
  </w:style>
  <w:style w:type="paragraph" w:customStyle="1" w:styleId="ECVLanguageLevel">
    <w:name w:val="_ECV_LanguageLevel"/>
    <w:basedOn w:val="ECVSectionDetails"/>
    <w:rsid w:val="0029410E"/>
    <w:pPr>
      <w:jc w:val="center"/>
      <w:textAlignment w:val="center"/>
    </w:pPr>
    <w:rPr>
      <w:caps/>
    </w:rPr>
  </w:style>
  <w:style w:type="paragraph" w:customStyle="1" w:styleId="ECVLanguageCertificate">
    <w:name w:val="_ECV_LanguageCertificate"/>
    <w:basedOn w:val="ECVRightColumn"/>
    <w:rsid w:val="0029410E"/>
    <w:pPr>
      <w:spacing w:before="0"/>
      <w:ind w:right="283"/>
      <w:jc w:val="center"/>
    </w:pPr>
    <w:rPr>
      <w:color w:val="3F3A38"/>
    </w:rPr>
  </w:style>
  <w:style w:type="paragraph" w:customStyle="1" w:styleId="ECVLanguageExplanation">
    <w:name w:val="_ECV_LanguageExplanation"/>
    <w:basedOn w:val="Standard"/>
    <w:rsid w:val="0029410E"/>
    <w:pPr>
      <w:autoSpaceDE w:val="0"/>
    </w:pPr>
    <w:rPr>
      <w:color w:val="0E4194"/>
      <w:sz w:val="15"/>
    </w:rPr>
  </w:style>
  <w:style w:type="paragraph" w:customStyle="1" w:styleId="ECVText">
    <w:name w:val="_ECV_Text"/>
    <w:basedOn w:val="Normlny"/>
    <w:rsid w:val="0029410E"/>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29410E"/>
    <w:pPr>
      <w:jc w:val="right"/>
    </w:pPr>
    <w:rPr>
      <w:sz w:val="18"/>
    </w:rPr>
  </w:style>
  <w:style w:type="paragraph" w:customStyle="1" w:styleId="ECVPersonalInfoHeading">
    <w:name w:val="_ECV_PersonalInfoHeading"/>
    <w:basedOn w:val="ECVLeftHeading"/>
    <w:rsid w:val="0029410E"/>
    <w:pPr>
      <w:spacing w:before="57"/>
    </w:pPr>
  </w:style>
  <w:style w:type="paragraph" w:customStyle="1" w:styleId="ECVGenderRow">
    <w:name w:val="_ECV_GenderRow"/>
    <w:basedOn w:val="Standard"/>
    <w:rsid w:val="0029410E"/>
    <w:pPr>
      <w:spacing w:before="85"/>
    </w:pPr>
    <w:rPr>
      <w:color w:val="1593CB"/>
    </w:rPr>
  </w:style>
  <w:style w:type="paragraph" w:customStyle="1" w:styleId="ECVBusinessSectorRow">
    <w:name w:val="_ECV_BusinessSectorRow"/>
    <w:basedOn w:val="Standard"/>
    <w:rsid w:val="0029410E"/>
  </w:style>
  <w:style w:type="paragraph" w:customStyle="1" w:styleId="ECVBlueBox">
    <w:name w:val="_ECV_BlueBox"/>
    <w:basedOn w:val="Normlny"/>
    <w:rsid w:val="0029410E"/>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29410E"/>
    <w:rPr>
      <w:rFonts w:ascii="Arial" w:hAnsi="Arial"/>
      <w:color w:val="1593CB"/>
      <w:sz w:val="18"/>
      <w:szCs w:val="18"/>
      <w:shd w:val="clear" w:color="auto" w:fill="auto"/>
    </w:rPr>
  </w:style>
  <w:style w:type="character" w:customStyle="1" w:styleId="ECVContactDetails">
    <w:name w:val="_ECV_ContactDetails"/>
    <w:basedOn w:val="ECVHeadingContactDetails"/>
    <w:rsid w:val="0029410E"/>
    <w:rPr>
      <w:rFonts w:ascii="Arial" w:hAnsi="Arial"/>
      <w:color w:val="3F3A38"/>
      <w:sz w:val="18"/>
      <w:szCs w:val="18"/>
      <w:shd w:val="clear" w:color="auto" w:fill="auto"/>
    </w:rPr>
  </w:style>
  <w:style w:type="character" w:customStyle="1" w:styleId="ECVInternetLink">
    <w:name w:val="_ECV_InternetLink"/>
    <w:basedOn w:val="Predvolenpsmoodseku"/>
    <w:rsid w:val="0029410E"/>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29410E"/>
    <w:rPr>
      <w:rFonts w:ascii="Arial" w:hAnsi="Arial"/>
      <w:color w:val="1593CB"/>
      <w:spacing w:val="-6"/>
      <w:sz w:val="18"/>
      <w:szCs w:val="18"/>
      <w:shd w:val="clear" w:color="auto" w:fill="auto"/>
    </w:rPr>
  </w:style>
  <w:style w:type="numbering" w:customStyle="1" w:styleId="ECVCVBullets">
    <w:name w:val="_ECV_CV_Bullets"/>
    <w:basedOn w:val="Bezzoznamu"/>
    <w:rsid w:val="0029410E"/>
    <w:pPr>
      <w:numPr>
        <w:numId w:val="21"/>
      </w:numPr>
    </w:pPr>
  </w:style>
  <w:style w:type="character" w:customStyle="1" w:styleId="CharStyle7">
    <w:name w:val="Char Style 7"/>
    <w:link w:val="Style60"/>
    <w:uiPriority w:val="99"/>
    <w:locked/>
    <w:rsid w:val="0029410E"/>
    <w:rPr>
      <w:rFonts w:ascii="Arial" w:hAnsi="Arial"/>
      <w:sz w:val="18"/>
      <w:shd w:val="clear" w:color="auto" w:fill="FFFFFF"/>
    </w:rPr>
  </w:style>
  <w:style w:type="paragraph" w:customStyle="1" w:styleId="Style60">
    <w:name w:val="Style 6"/>
    <w:basedOn w:val="Normlny"/>
    <w:link w:val="CharStyle7"/>
    <w:uiPriority w:val="99"/>
    <w:rsid w:val="0029410E"/>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29410E"/>
    <w:pPr>
      <w:tabs>
        <w:tab w:val="clear" w:pos="2160"/>
        <w:tab w:val="clear" w:pos="2880"/>
        <w:tab w:val="clear" w:pos="4500"/>
      </w:tabs>
    </w:pPr>
    <w:rPr>
      <w:rFonts w:ascii="Arial Narrow" w:eastAsiaTheme="minorHAnsi" w:hAnsi="Arial Narrow" w:cstheme="minorBidi"/>
      <w:sz w:val="22"/>
      <w:szCs w:val="22"/>
      <w:lang w:eastAsia="en-US"/>
    </w:rPr>
  </w:style>
  <w:style w:type="character" w:customStyle="1" w:styleId="ObyajntextChar">
    <w:name w:val="Obyčajný text Char"/>
    <w:basedOn w:val="Predvolenpsmoodseku"/>
    <w:link w:val="Obyajntext"/>
    <w:uiPriority w:val="99"/>
    <w:rsid w:val="0029410E"/>
    <w:rPr>
      <w:rFonts w:ascii="Arial Narrow" w:hAnsi="Arial Narrow"/>
    </w:rPr>
  </w:style>
  <w:style w:type="paragraph" w:customStyle="1" w:styleId="odrazky">
    <w:name w:val="odrazky"/>
    <w:basedOn w:val="Normlny"/>
    <w:rsid w:val="0029410E"/>
    <w:pPr>
      <w:keepLines/>
      <w:numPr>
        <w:numId w:val="43"/>
      </w:numPr>
      <w:tabs>
        <w:tab w:val="clear" w:pos="2160"/>
        <w:tab w:val="clear" w:pos="2880"/>
        <w:tab w:val="clear" w:pos="4500"/>
      </w:tabs>
      <w:snapToGrid w:val="0"/>
      <w:spacing w:before="120"/>
      <w:jc w:val="both"/>
    </w:pPr>
    <w:rPr>
      <w:rFonts w:ascii="MS Serif" w:hAnsi="MS Serif"/>
      <w:sz w:val="24"/>
    </w:rPr>
  </w:style>
  <w:style w:type="paragraph" w:customStyle="1" w:styleId="CharChar1">
    <w:name w:val="Char Char1"/>
    <w:basedOn w:val="Normlny"/>
    <w:rsid w:val="00DB1F3E"/>
    <w:pPr>
      <w:tabs>
        <w:tab w:val="clear" w:pos="2160"/>
        <w:tab w:val="clear" w:pos="2880"/>
        <w:tab w:val="clear" w:pos="4500"/>
      </w:tabs>
      <w:spacing w:after="160" w:line="240" w:lineRule="exact"/>
    </w:pPr>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7558">
      <w:bodyDiv w:val="1"/>
      <w:marLeft w:val="0"/>
      <w:marRight w:val="0"/>
      <w:marTop w:val="0"/>
      <w:marBottom w:val="0"/>
      <w:divBdr>
        <w:top w:val="none" w:sz="0" w:space="0" w:color="auto"/>
        <w:left w:val="none" w:sz="0" w:space="0" w:color="auto"/>
        <w:bottom w:val="none" w:sz="0" w:space="0" w:color="auto"/>
        <w:right w:val="none" w:sz="0" w:space="0" w:color="auto"/>
      </w:divBdr>
    </w:div>
    <w:div w:id="586698306">
      <w:bodyDiv w:val="1"/>
      <w:marLeft w:val="0"/>
      <w:marRight w:val="0"/>
      <w:marTop w:val="0"/>
      <w:marBottom w:val="0"/>
      <w:divBdr>
        <w:top w:val="none" w:sz="0" w:space="0" w:color="auto"/>
        <w:left w:val="none" w:sz="0" w:space="0" w:color="auto"/>
        <w:bottom w:val="none" w:sz="0" w:space="0" w:color="auto"/>
        <w:right w:val="none" w:sz="0" w:space="0" w:color="auto"/>
      </w:divBdr>
    </w:div>
    <w:div w:id="81148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k-at.eu/programovy-dokument-2021-2027/" TargetMode="External"/><Relationship Id="rId18" Type="http://schemas.openxmlformats.org/officeDocument/2006/relationships/hyperlink" Target="mailto:vladimira.zacharidesova@mfsr.s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rokovania.gov.sk/RVL/Resolution/18469/1" TargetMode="External"/><Relationship Id="rId17" Type="http://schemas.openxmlformats.org/officeDocument/2006/relationships/hyperlink" Target="http://www.slovensko.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odatelna@mfsr.s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rganauditu@mfsr.sk" TargetMode="External"/><Relationship Id="rId23" Type="http://schemas.openxmlformats.org/officeDocument/2006/relationships/hyperlink" Target="mailto:helpdesk@mfsr.s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fsr.sk/sk/financie/audit-kontrola/audit/vladny-audi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mfsr.sk/sk/financne-vztahy-eu/povstupove-fondy-eu/programove-obdobie-2021-2027/prirucka-k-financnemu-riadeniu-fondov-eu-programove-obdobie-2021-202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fields xmlns:f="http://schemas.fabasoft.com/folio/2007/fields">
  <f:record>
    <f:field ref="objname" par="" text="RD_auditorske_sluzby_PCS_SK_AT_21_27" edit="true"/>
    <f:field ref="objsubject" par="" text="" edit="true"/>
    <f:field ref="objcreatedby" par="" text="Rumanka, Ivan, Ing."/>
    <f:field ref="objcreatedat" par="" date="2023-10-09T14:22:32" text="9.10.2023 14:22:32"/>
    <f:field ref="objchangedby" par="" text="Rumanka, Ivan, Ing."/>
    <f:field ref="objmodifiedat" par="" date="2023-10-19T16:27:31" text="19.10.2023 16:27:31"/>
    <f:field ref="doc_FSCFOLIO_1_1001_FieldDocumentNumber" par="" text=""/>
    <f:field ref="doc_FSCFOLIO_1_1001_FieldSubject" par="" text="" edit="true"/>
    <f:field ref="FSCFOLIO_1_1001_FieldCurrentUser" par="" text="Ing. Ivan Rumanka"/>
    <f:field ref="CCAPRECONFIG_15_1001_Objektname" par="" text="RD_auditorske_sluzby_PCS_SK_AT_21_2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B7926-7B16-4A69-B05E-80B5F87A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2552C-7F5F-4B8D-BF2D-281552FA0158}">
  <ds:schemaRefs>
    <ds:schemaRef ds:uri="http://schemas.microsoft.com/sharepoint/v3/contenttype/forms"/>
  </ds:schemaRefs>
</ds:datastoreItem>
</file>

<file path=customXml/itemProps3.xml><?xml version="1.0" encoding="utf-8"?>
<ds:datastoreItem xmlns:ds="http://schemas.openxmlformats.org/officeDocument/2006/customXml" ds:itemID="{8280D555-08FC-4FF6-B827-B369C097BD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1AF92129-FB3F-412F-96C2-B156FC4C7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16313</Words>
  <Characters>92988</Characters>
  <Application>Microsoft Office Word</Application>
  <DocSecurity>0</DocSecurity>
  <Lines>774</Lines>
  <Paragraphs>218</Paragraphs>
  <ScaleCrop>false</ScaleCrop>
  <HeadingPairs>
    <vt:vector size="2" baseType="variant">
      <vt:variant>
        <vt:lpstr>Názov</vt:lpstr>
      </vt:variant>
      <vt:variant>
        <vt:i4>1</vt:i4>
      </vt:variant>
    </vt:vector>
  </HeadingPairs>
  <TitlesOfParts>
    <vt:vector size="1" baseType="lpstr">
      <vt:lpstr/>
    </vt:vector>
  </TitlesOfParts>
  <Company>Ministerstvo financii SR</Company>
  <LinksUpToDate>false</LinksUpToDate>
  <CharactersWithSpaces>109083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O148</dc:creator>
  <cp:keywords/>
  <dc:description/>
  <cp:lastModifiedBy>Stoselova Agata</cp:lastModifiedBy>
  <cp:revision>2</cp:revision>
  <cp:lastPrinted>2023-11-24T12:40:00Z</cp:lastPrinted>
  <dcterms:created xsi:type="dcterms:W3CDTF">2023-12-12T12:30:00Z</dcterms:created>
  <dcterms:modified xsi:type="dcterms:W3CDTF">2023-12-12T12:30:00Z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generálny štátny radca - vedúci štátny zamestnanec - vedúci oddelenia</vt:lpwstr>
  </property>
  <property fmtid="{D5CDD505-2E9C-101B-9397-08002B2CF9AE}" pid="61" name="FSC#SKMF@103.510:mf_aktuc_nadrutvar">
    <vt:lpwstr>148 (Odbor právnej podpory a technic. pomoci)</vt:lpwstr>
  </property>
  <property fmtid="{D5CDD505-2E9C-101B-9397-08002B2CF9AE}" pid="62" name="FSC#SKMF@103.510:mf_aktuc_klapka">
    <vt:lpwstr>+421259581111</vt:lpwstr>
  </property>
  <property fmtid="{D5CDD505-2E9C-101B-9397-08002B2CF9AE}" pid="63" name="FSC#SKMF@103.510:mf_aktuc_email">
    <vt:lpwstr>IVAN.RUMANKA@MFSR.SK</vt:lpwstr>
  </property>
  <property fmtid="{D5CDD505-2E9C-101B-9397-08002B2CF9AE}" pid="64" name="FSC#SKMF@103.510:mf_aktuc">
    <vt:lpwstr>Ing. Ivan Rumanka</vt:lpwstr>
  </property>
  <property fmtid="{D5CDD505-2E9C-101B-9397-08002B2CF9AE}" pid="65" name="FSC#SKMF@103.510:mf_aktuc_zast">
    <vt:lpwstr>Ing. Ivan Rumanka</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Ing. Ivan Rumanka</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9. 10. 2023, 14:22</vt:lpwstr>
  </property>
  <property fmtid="{D5CDD505-2E9C-101B-9397-08002B2CF9AE}" pid="119" name="FSC#SKEDITIONREG@103.510:curruserrolegroup">
    <vt:lpwstr>Oddelenie technickej pomoci</vt:lpwstr>
  </property>
  <property fmtid="{D5CDD505-2E9C-101B-9397-08002B2CF9AE}" pid="120" name="FSC#SKEDITIONREG@103.510:currusersubst">
    <vt:lpwstr>Ing. Ivan Rumanka</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2">
    <vt:lpwstr/>
  </property>
  <property fmtid="{D5CDD505-2E9C-101B-9397-08002B2CF9AE}" pid="187" name="FSC#SKEDITIONREG@103.510:zaznam_vnut_adresati_3">
    <vt:lpwstr/>
  </property>
  <property fmtid="{D5CDD505-2E9C-101B-9397-08002B2CF9AE}" pid="188" name="FSC#SKEDITIONREG@103.510:zaznam_vnut_adresati_4">
    <vt:lpwstr/>
  </property>
  <property fmtid="{D5CDD505-2E9C-101B-9397-08002B2CF9AE}" pid="189" name="FSC#SKEDITIONREG@103.510:zaznam_vnut_adresati_5">
    <vt:lpwstr/>
  </property>
  <property fmtid="{D5CDD505-2E9C-101B-9397-08002B2CF9AE}" pid="190" name="FSC#SKEDITIONREG@103.510:zaznam_vnut_adresati_6">
    <vt:lpwstr/>
  </property>
  <property fmtid="{D5CDD505-2E9C-101B-9397-08002B2CF9AE}" pid="191" name="FSC#SKEDITIONREG@103.510:zaznam_vnut_adresati_7">
    <vt:lpwstr/>
  </property>
  <property fmtid="{D5CDD505-2E9C-101B-9397-08002B2CF9AE}" pid="192" name="FSC#SKEDITIONREG@103.510:zaznam_vnut_adresati_8">
    <vt:lpwstr/>
  </property>
  <property fmtid="{D5CDD505-2E9C-101B-9397-08002B2CF9AE}" pid="193" name="FSC#SKEDITIONREG@103.510:zaznam_vnut_adresati_9">
    <vt:lpwstr/>
  </property>
  <property fmtid="{D5CDD505-2E9C-101B-9397-08002B2CF9AE}" pid="194" name="FSC#SKEDITIONREG@103.510:zaznam_vnut_adresati_10">
    <vt:lpwstr/>
  </property>
  <property fmtid="{D5CDD505-2E9C-101B-9397-08002B2CF9AE}" pid="195" name="FSC#SKEDITIONREG@103.510:zaznam_vnut_adresati_11">
    <vt:lpwstr/>
  </property>
  <property fmtid="{D5CDD505-2E9C-101B-9397-08002B2CF9AE}" pid="196" name="FSC#SKEDITIONREG@103.510:zaznam_vnut_adresati_12">
    <vt:lpwstr/>
  </property>
  <property fmtid="{D5CDD505-2E9C-101B-9397-08002B2CF9AE}" pid="197" name="FSC#SKEDITIONREG@103.510:zaznam_vnut_adresati_13">
    <vt:lpwstr/>
  </property>
  <property fmtid="{D5CDD505-2E9C-101B-9397-08002B2CF9AE}" pid="198" name="FSC#SKEDITIONREG@103.510:zaznam_vnut_adresati_14">
    <vt:lpwstr/>
  </property>
  <property fmtid="{D5CDD505-2E9C-101B-9397-08002B2CF9AE}" pid="199" name="FSC#SKEDITIONREG@103.510:zaznam_vnut_adresati_15">
    <vt:lpwstr/>
  </property>
  <property fmtid="{D5CDD505-2E9C-101B-9397-08002B2CF9AE}" pid="200" name="FSC#SKEDITIONREG@103.510:zaznam_vnut_adresati_16">
    <vt:lpwstr/>
  </property>
  <property fmtid="{D5CDD505-2E9C-101B-9397-08002B2CF9AE}" pid="201" name="FSC#SKEDITIONREG@103.510:zaznam_vnut_adresati_17">
    <vt:lpwstr/>
  </property>
  <property fmtid="{D5CDD505-2E9C-101B-9397-08002B2CF9AE}" pid="202" name="FSC#SKEDITIONREG@103.510:zaznam_vnut_adresati_18">
    <vt:lpwstr/>
  </property>
  <property fmtid="{D5CDD505-2E9C-101B-9397-08002B2CF9AE}" pid="203" name="FSC#SKEDITIONREG@103.510:zaznam_vnut_adresati_19">
    <vt:lpwstr/>
  </property>
  <property fmtid="{D5CDD505-2E9C-101B-9397-08002B2CF9AE}" pid="204" name="FSC#SKEDITIONREG@103.510:zaznam_vnut_adresati_20">
    <vt:lpwstr/>
  </property>
  <property fmtid="{D5CDD505-2E9C-101B-9397-08002B2CF9AE}" pid="205" name="FSC#SKEDITIONREG@103.510:zaznam_vnut_adresati_21">
    <vt:lpwstr/>
  </property>
  <property fmtid="{D5CDD505-2E9C-101B-9397-08002B2CF9AE}" pid="206" name="FSC#SKEDITIONREG@103.510:zaznam_vnut_adresati_22">
    <vt:lpwstr/>
  </property>
  <property fmtid="{D5CDD505-2E9C-101B-9397-08002B2CF9AE}" pid="207" name="FSC#SKEDITIONREG@103.510:zaznam_vnut_adresati_23">
    <vt:lpwstr/>
  </property>
  <property fmtid="{D5CDD505-2E9C-101B-9397-08002B2CF9AE}" pid="208" name="FSC#SKEDITIONREG@103.510:zaznam_vnut_adresati_24">
    <vt:lpwstr/>
  </property>
  <property fmtid="{D5CDD505-2E9C-101B-9397-08002B2CF9AE}" pid="209" name="FSC#SKEDITIONREG@103.510:zaznam_vnut_adresati_25">
    <vt:lpwstr/>
  </property>
  <property fmtid="{D5CDD505-2E9C-101B-9397-08002B2CF9AE}" pid="210" name="FSC#SKEDITIONREG@103.510:zaznam_vnut_adresati_26">
    <vt:lpwstr/>
  </property>
  <property fmtid="{D5CDD505-2E9C-101B-9397-08002B2CF9AE}" pid="211" name="FSC#SKEDITIONREG@103.510:zaznam_vnut_adresati_27">
    <vt:lpwstr/>
  </property>
  <property fmtid="{D5CDD505-2E9C-101B-9397-08002B2CF9AE}" pid="212" name="FSC#SKEDITIONREG@103.510:zaznam_vnut_adresati_28">
    <vt:lpwstr/>
  </property>
  <property fmtid="{D5CDD505-2E9C-101B-9397-08002B2CF9AE}" pid="213" name="FSC#SKEDITIONREG@103.510:zaznam_vnut_adresati_29">
    <vt:lpwstr/>
  </property>
  <property fmtid="{D5CDD505-2E9C-101B-9397-08002B2CF9AE}" pid="214" name="FSC#SKEDITIONREG@103.510:zaznam_vnut_adresati_30">
    <vt:lpwstr/>
  </property>
  <property fmtid="{D5CDD505-2E9C-101B-9397-08002B2CF9AE}" pid="215" name="FSC#SKEDITIONREG@103.510:zaznam_vnut_adresati_31">
    <vt:lpwstr/>
  </property>
  <property fmtid="{D5CDD505-2E9C-101B-9397-08002B2CF9AE}" pid="216" name="FSC#SKEDITIONREG@103.510:zaznam_vnut_adresati_32">
    <vt:lpwstr/>
  </property>
  <property fmtid="{D5CDD505-2E9C-101B-9397-08002B2CF9AE}" pid="217" name="FSC#SKEDITIONREG@103.510:zaznam_vnut_adresati_33">
    <vt:lpwstr/>
  </property>
  <property fmtid="{D5CDD505-2E9C-101B-9397-08002B2CF9AE}" pid="218" name="FSC#SKEDITIONREG@103.510:zaznam_vnut_adresati_34">
    <vt:lpwstr/>
  </property>
  <property fmtid="{D5CDD505-2E9C-101B-9397-08002B2CF9AE}" pid="219" name="FSC#SKEDITIONREG@103.510:zaznam_vnut_adresati_35">
    <vt:lpwstr/>
  </property>
  <property fmtid="{D5CDD505-2E9C-101B-9397-08002B2CF9AE}" pid="220" name="FSC#SKEDITIONREG@103.510:zaznam_vnut_adresati_36">
    <vt:lpwstr/>
  </property>
  <property fmtid="{D5CDD505-2E9C-101B-9397-08002B2CF9AE}" pid="221" name="FSC#SKEDITIONREG@103.510:zaznam_vnut_adresati_37">
    <vt:lpwstr/>
  </property>
  <property fmtid="{D5CDD505-2E9C-101B-9397-08002B2CF9AE}" pid="222" name="FSC#SKEDITIONREG@103.510:zaznam_vnut_adresati_38">
    <vt:lpwstr/>
  </property>
  <property fmtid="{D5CDD505-2E9C-101B-9397-08002B2CF9AE}" pid="223" name="FSC#SKEDITIONREG@103.510:zaznam_vnut_adresati_39">
    <vt:lpwstr/>
  </property>
  <property fmtid="{D5CDD505-2E9C-101B-9397-08002B2CF9AE}" pid="224" name="FSC#SKEDITIONREG@103.510:zaznam_vnut_adresati_40">
    <vt:lpwstr/>
  </property>
  <property fmtid="{D5CDD505-2E9C-101B-9397-08002B2CF9AE}" pid="225" name="FSC#SKEDITIONREG@103.510:zaznam_vnut_adresati_41">
    <vt:lpwstr/>
  </property>
  <property fmtid="{D5CDD505-2E9C-101B-9397-08002B2CF9AE}" pid="226" name="FSC#SKEDITIONREG@103.510:zaznam_vnut_adresati_42">
    <vt:lpwstr/>
  </property>
  <property fmtid="{D5CDD505-2E9C-101B-9397-08002B2CF9AE}" pid="227" name="FSC#SKEDITIONREG@103.510:zaznam_vnut_adresati_43">
    <vt:lpwstr/>
  </property>
  <property fmtid="{D5CDD505-2E9C-101B-9397-08002B2CF9AE}" pid="228" name="FSC#SKEDITIONREG@103.510:zaznam_vnut_adresati_44">
    <vt:lpwstr/>
  </property>
  <property fmtid="{D5CDD505-2E9C-101B-9397-08002B2CF9AE}" pid="229" name="FSC#SKEDITIONREG@103.510:zaznam_vnut_adresati_45">
    <vt:lpwstr/>
  </property>
  <property fmtid="{D5CDD505-2E9C-101B-9397-08002B2CF9AE}" pid="230" name="FSC#SKEDITIONREG@103.510:zaznam_vnut_adresati_46">
    <vt:lpwstr/>
  </property>
  <property fmtid="{D5CDD505-2E9C-101B-9397-08002B2CF9AE}" pid="231" name="FSC#SKEDITIONREG@103.510:zaznam_vnut_adresati_47">
    <vt:lpwstr/>
  </property>
  <property fmtid="{D5CDD505-2E9C-101B-9397-08002B2CF9AE}" pid="232" name="FSC#SKEDITIONREG@103.510:zaznam_vnut_adresati_48">
    <vt:lpwstr/>
  </property>
  <property fmtid="{D5CDD505-2E9C-101B-9397-08002B2CF9AE}" pid="233" name="FSC#SKEDITIONREG@103.510:zaznam_vnut_adresati_49">
    <vt:lpwstr/>
  </property>
  <property fmtid="{D5CDD505-2E9C-101B-9397-08002B2CF9AE}" pid="234" name="FSC#SKEDITIONREG@103.510:zaznam_vnut_adresati_50">
    <vt:lpwstr/>
  </property>
  <property fmtid="{D5CDD505-2E9C-101B-9397-08002B2CF9AE}" pid="235" name="FSC#SKEDITIONREG@103.510:zaznam_vnut_adresati_51">
    <vt:lpwstr/>
  </property>
  <property fmtid="{D5CDD505-2E9C-101B-9397-08002B2CF9AE}" pid="236" name="FSC#SKEDITIONREG@103.510:zaznam_vnut_adresati_52">
    <vt:lpwstr/>
  </property>
  <property fmtid="{D5CDD505-2E9C-101B-9397-08002B2CF9AE}" pid="237" name="FSC#SKEDITIONREG@103.510:zaznam_vnut_adresati_53">
    <vt:lpwstr/>
  </property>
  <property fmtid="{D5CDD505-2E9C-101B-9397-08002B2CF9AE}" pid="238" name="FSC#SKEDITIONREG@103.510:zaznam_vnut_adresati_54">
    <vt:lpwstr/>
  </property>
  <property fmtid="{D5CDD505-2E9C-101B-9397-08002B2CF9AE}" pid="239" name="FSC#SKEDITIONREG@103.510:zaznam_vnut_adresati_55">
    <vt:lpwstr/>
  </property>
  <property fmtid="{D5CDD505-2E9C-101B-9397-08002B2CF9AE}" pid="240" name="FSC#SKEDITIONREG@103.510:zaznam_vnut_adresati_56">
    <vt:lpwstr/>
  </property>
  <property fmtid="{D5CDD505-2E9C-101B-9397-08002B2CF9AE}" pid="241" name="FSC#SKEDITIONREG@103.510:zaznam_vnut_adresati_57">
    <vt:lpwstr/>
  </property>
  <property fmtid="{D5CDD505-2E9C-101B-9397-08002B2CF9AE}" pid="242" name="FSC#SKEDITIONREG@103.510:zaznam_vnut_adresati_58">
    <vt:lpwstr/>
  </property>
  <property fmtid="{D5CDD505-2E9C-101B-9397-08002B2CF9AE}" pid="243" name="FSC#SKEDITIONREG@103.510:zaznam_vnut_adresati_59">
    <vt:lpwstr/>
  </property>
  <property fmtid="{D5CDD505-2E9C-101B-9397-08002B2CF9AE}" pid="244" name="FSC#SKEDITIONREG@103.510:zaznam_vnut_adresati_60">
    <vt:lpwstr/>
  </property>
  <property fmtid="{D5CDD505-2E9C-101B-9397-08002B2CF9AE}" pid="245" name="FSC#SKEDITIONREG@103.510:zaznam_vnut_adresati_61">
    <vt:lpwstr/>
  </property>
  <property fmtid="{D5CDD505-2E9C-101B-9397-08002B2CF9AE}" pid="246" name="FSC#SKEDITIONREG@103.510:zaznam_vnut_adresati_62">
    <vt:lpwstr/>
  </property>
  <property fmtid="{D5CDD505-2E9C-101B-9397-08002B2CF9AE}" pid="247" name="FSC#SKEDITIONREG@103.510:zaznam_vnut_adresati_63">
    <vt:lpwstr/>
  </property>
  <property fmtid="{D5CDD505-2E9C-101B-9397-08002B2CF9AE}" pid="248" name="FSC#SKEDITIONREG@103.510:zaznam_vnut_adresati_64">
    <vt:lpwstr/>
  </property>
  <property fmtid="{D5CDD505-2E9C-101B-9397-08002B2CF9AE}" pid="249" name="FSC#SKEDITIONREG@103.510:zaznam_vnut_adresati_65">
    <vt:lpwstr/>
  </property>
  <property fmtid="{D5CDD505-2E9C-101B-9397-08002B2CF9AE}" pid="250" name="FSC#SKEDITIONREG@103.510:zaznam_vnut_adresati_66">
    <vt:lpwstr/>
  </property>
  <property fmtid="{D5CDD505-2E9C-101B-9397-08002B2CF9AE}" pid="251" name="FSC#SKEDITIONREG@103.510:zaznam_vnut_adresati_67">
    <vt:lpwstr/>
  </property>
  <property fmtid="{D5CDD505-2E9C-101B-9397-08002B2CF9AE}" pid="252" name="FSC#SKEDITIONREG@103.510:zaznam_vnut_adresati_68">
    <vt:lpwstr/>
  </property>
  <property fmtid="{D5CDD505-2E9C-101B-9397-08002B2CF9AE}" pid="253" name="FSC#SKEDITIONREG@103.510:zaznam_vnut_adresati_69">
    <vt:lpwstr/>
  </property>
  <property fmtid="{D5CDD505-2E9C-101B-9397-08002B2CF9AE}" pid="254" name="FSC#SKEDITIONREG@103.510:zaznam_vnut_adresati_70">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9. 10. 2023</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9.10.2023, 14:22</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Rumanka, Ivan, Ing.</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1482 (Oddelenie technickej pomoci)</vt:lpwstr>
  </property>
  <property fmtid="{D5CDD505-2E9C-101B-9397-08002B2CF9AE}" pid="396" name="FSC#COOELAK@1.1001:CreatedAt">
    <vt:lpwstr>09.10.2023</vt:lpwstr>
  </property>
  <property fmtid="{D5CDD505-2E9C-101B-9397-08002B2CF9AE}" pid="397" name="FSC#COOELAK@1.1001:OU">
    <vt:lpwstr>1482 (Oddelenie technickej pomoci)</vt:lpwstr>
  </property>
  <property fmtid="{D5CDD505-2E9C-101B-9397-08002B2CF9AE}" pid="398" name="FSC#COOELAK@1.1001:Priority">
    <vt:lpwstr> ()</vt:lpwstr>
  </property>
  <property fmtid="{D5CDD505-2E9C-101B-9397-08002B2CF9AE}" pid="399" name="FSC#COOELAK@1.1001:ObjBarCode">
    <vt:lpwstr>*COO.2203.101.3.8535725*</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IVAN.RUMANKA@MFSR.SK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COO.2203.101.3.8535725</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