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DE39F36" w14:textId="77777777" w:rsidR="002C12D3"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xml:space="preserve">. zákona č. 513/1991 Zb. Obchodného zákonníka </w:t>
      </w:r>
    </w:p>
    <w:p w14:paraId="06EBED3F" w14:textId="27E02500" w:rsidR="002C12D3" w:rsidRDefault="00236B34" w:rsidP="002C12D3">
      <w:pPr>
        <w:pStyle w:val="Default"/>
        <w:jc w:val="center"/>
        <w:rPr>
          <w:rFonts w:asciiTheme="minorHAnsi" w:hAnsiTheme="minorHAnsi" w:cstheme="minorHAnsi"/>
          <w:sz w:val="22"/>
          <w:szCs w:val="22"/>
        </w:rPr>
      </w:pPr>
      <w:r>
        <w:rPr>
          <w:rFonts w:asciiTheme="minorHAnsi" w:hAnsiTheme="minorHAnsi" w:cstheme="minorHAnsi"/>
          <w:sz w:val="22"/>
          <w:szCs w:val="22"/>
        </w:rPr>
        <w:t>v</w:t>
      </w:r>
      <w:r w:rsidR="002C12D3">
        <w:rPr>
          <w:rFonts w:asciiTheme="minorHAnsi" w:hAnsiTheme="minorHAnsi" w:cstheme="minorHAnsi"/>
          <w:sz w:val="22"/>
          <w:szCs w:val="22"/>
        </w:rPr>
        <w:t> </w:t>
      </w:r>
      <w:r>
        <w:rPr>
          <w:rFonts w:asciiTheme="minorHAnsi" w:hAnsiTheme="minorHAnsi" w:cstheme="minorHAnsi"/>
          <w:sz w:val="22"/>
          <w:szCs w:val="22"/>
        </w:rPr>
        <w:t>znení</w:t>
      </w:r>
      <w:r w:rsidR="002C12D3">
        <w:rPr>
          <w:rFonts w:asciiTheme="minorHAnsi" w:hAnsiTheme="minorHAnsi" w:cstheme="minorHAnsi"/>
          <w:sz w:val="22"/>
          <w:szCs w:val="22"/>
        </w:rPr>
        <w:t xml:space="preserve"> </w:t>
      </w:r>
      <w:r>
        <w:rPr>
          <w:rFonts w:asciiTheme="minorHAnsi" w:hAnsiTheme="minorHAnsi" w:cstheme="minorHAnsi"/>
          <w:sz w:val="22"/>
          <w:szCs w:val="22"/>
        </w:rPr>
        <w:t xml:space="preserve">neskorších predpisov </w:t>
      </w:r>
    </w:p>
    <w:p w14:paraId="5078015B" w14:textId="3EC5C332" w:rsidR="00236B34" w:rsidRDefault="00236B34" w:rsidP="002C12D3">
      <w:pPr>
        <w:pStyle w:val="Default"/>
        <w:jc w:val="center"/>
        <w:rPr>
          <w:rFonts w:asciiTheme="minorHAnsi" w:hAnsiTheme="minorHAnsi" w:cstheme="minorHAnsi"/>
          <w:sz w:val="22"/>
          <w:szCs w:val="22"/>
        </w:rPr>
      </w:pPr>
      <w:r>
        <w:rPr>
          <w:rFonts w:asciiTheme="minorHAnsi" w:hAnsiTheme="minorHAnsi" w:cstheme="minorHAnsi"/>
          <w:sz w:val="22"/>
          <w:szCs w:val="22"/>
        </w:rPr>
        <w:t>(ďalej len</w:t>
      </w:r>
      <w:r w:rsidR="00C6486A">
        <w:rPr>
          <w:rFonts w:asciiTheme="minorHAnsi" w:hAnsiTheme="minorHAnsi" w:cstheme="minorHAnsi"/>
          <w:sz w:val="22"/>
          <w:szCs w:val="22"/>
        </w:rPr>
        <w:t xml:space="preserve"> </w:t>
      </w:r>
      <w:r w:rsidR="00E11CEB">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46AA56E0"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7F1F03" w:rsidRPr="007F1F03">
        <w:rPr>
          <w:rFonts w:cstheme="minorHAnsi"/>
          <w:bCs/>
        </w:rPr>
        <w:t>1615</w:t>
      </w:r>
      <w:r w:rsidR="00B25797" w:rsidRPr="00DF6843">
        <w:rPr>
          <w:rFonts w:cstheme="minorHAnsi"/>
          <w:bCs/>
        </w:rPr>
        <w:t>/202</w:t>
      </w:r>
      <w:r w:rsidR="00FF39DF">
        <w:rPr>
          <w:rFonts w:cstheme="minorHAnsi"/>
          <w:bCs/>
        </w:rPr>
        <w:t>3</w:t>
      </w:r>
      <w:r w:rsidR="00B25797" w:rsidRPr="00DF6843">
        <w:rPr>
          <w:rFonts w:cstheme="minorHAnsi"/>
          <w:bCs/>
        </w:rPr>
        <w:t>/ODDIPVIS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253BF825" w:rsidR="00236B34" w:rsidRDefault="00236B34" w:rsidP="00236B34">
      <w:pPr>
        <w:spacing w:line="240" w:lineRule="auto"/>
        <w:jc w:val="center"/>
        <w:rPr>
          <w:rFonts w:cstheme="minorHAnsi"/>
          <w:b/>
          <w:sz w:val="28"/>
          <w:szCs w:val="28"/>
        </w:rPr>
      </w:pPr>
      <w:r>
        <w:rPr>
          <w:rFonts w:cstheme="minorHAnsi"/>
          <w:b/>
          <w:sz w:val="28"/>
          <w:szCs w:val="28"/>
        </w:rPr>
        <w:t>na realizáciu stav</w:t>
      </w:r>
      <w:r w:rsidR="002C12D3">
        <w:rPr>
          <w:rFonts w:cstheme="minorHAnsi"/>
          <w:b/>
          <w:sz w:val="28"/>
          <w:szCs w:val="28"/>
        </w:rPr>
        <w:t>by</w:t>
      </w:r>
      <w:r>
        <w:rPr>
          <w:rFonts w:cstheme="minorHAnsi"/>
          <w:b/>
          <w:sz w:val="28"/>
          <w:szCs w:val="28"/>
        </w:rPr>
        <w:t xml:space="preserve"> s </w:t>
      </w:r>
      <w:bookmarkStart w:id="0" w:name="bookmark2"/>
      <w:r>
        <w:rPr>
          <w:rFonts w:cstheme="minorHAnsi"/>
          <w:b/>
          <w:sz w:val="28"/>
          <w:szCs w:val="28"/>
        </w:rPr>
        <w:t>názvom:</w:t>
      </w:r>
      <w:bookmarkEnd w:id="0"/>
    </w:p>
    <w:p w14:paraId="35064F6F" w14:textId="77777777" w:rsidR="002C12D3" w:rsidRDefault="00664BE7" w:rsidP="007E1FF6">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w:t>
      </w:r>
      <w:bookmarkStart w:id="1" w:name="_Hlk104964639"/>
      <w:bookmarkStart w:id="2" w:name="_Hlk105142694"/>
      <w:bookmarkStart w:id="3" w:name="_Hlk100132590"/>
      <w:r w:rsidR="00644E4F" w:rsidRPr="00644E4F">
        <w:rPr>
          <w:rStyle w:val="CharStyle13"/>
          <w:rFonts w:asciiTheme="minorHAnsi" w:hAnsiTheme="minorHAnsi" w:cstheme="minorHAnsi"/>
          <w:sz w:val="28"/>
          <w:szCs w:val="28"/>
        </w:rPr>
        <w:t xml:space="preserve">Rekonštrukcia </w:t>
      </w:r>
      <w:r w:rsidR="008F3FD8" w:rsidRPr="008F3FD8">
        <w:rPr>
          <w:rStyle w:val="CharStyle13"/>
          <w:rFonts w:asciiTheme="minorHAnsi" w:hAnsiTheme="minorHAnsi" w:cstheme="minorHAnsi"/>
          <w:sz w:val="28"/>
          <w:szCs w:val="28"/>
        </w:rPr>
        <w:t>a obnova mostov</w:t>
      </w:r>
      <w:r w:rsidR="00644E4F" w:rsidRPr="00644E4F">
        <w:rPr>
          <w:rStyle w:val="CharStyle13"/>
          <w:rFonts w:asciiTheme="minorHAnsi" w:hAnsiTheme="minorHAnsi" w:cstheme="minorHAnsi"/>
          <w:sz w:val="28"/>
          <w:szCs w:val="28"/>
        </w:rPr>
        <w:t xml:space="preserve"> na </w:t>
      </w:r>
      <w:r w:rsidR="008F3FD8" w:rsidRPr="008F3FD8">
        <w:rPr>
          <w:rStyle w:val="CharStyle13"/>
          <w:rFonts w:asciiTheme="minorHAnsi" w:hAnsiTheme="minorHAnsi" w:cstheme="minorHAnsi"/>
          <w:sz w:val="28"/>
          <w:szCs w:val="28"/>
        </w:rPr>
        <w:t>cestách</w:t>
      </w:r>
      <w:r w:rsidR="00644E4F" w:rsidRPr="00644E4F">
        <w:rPr>
          <w:rStyle w:val="CharStyle13"/>
          <w:rFonts w:asciiTheme="minorHAnsi" w:hAnsiTheme="minorHAnsi" w:cstheme="minorHAnsi"/>
          <w:sz w:val="28"/>
          <w:szCs w:val="28"/>
        </w:rPr>
        <w:t xml:space="preserve"> III</w:t>
      </w:r>
      <w:r w:rsidR="008F3FD8" w:rsidRPr="008F3FD8">
        <w:rPr>
          <w:rStyle w:val="CharStyle13"/>
          <w:rFonts w:asciiTheme="minorHAnsi" w:hAnsiTheme="minorHAnsi" w:cstheme="minorHAnsi"/>
          <w:sz w:val="28"/>
          <w:szCs w:val="28"/>
        </w:rPr>
        <w:t xml:space="preserve">. triedy BBSK, oblasť </w:t>
      </w:r>
      <w:r w:rsidR="007E1FF6">
        <w:rPr>
          <w:rStyle w:val="CharStyle13"/>
          <w:rFonts w:asciiTheme="minorHAnsi" w:hAnsiTheme="minorHAnsi" w:cstheme="minorHAnsi"/>
          <w:sz w:val="28"/>
          <w:szCs w:val="28"/>
        </w:rPr>
        <w:t>Juh</w:t>
      </w:r>
      <w:r w:rsidR="008F3FD8">
        <w:rPr>
          <w:rStyle w:val="CharStyle13"/>
          <w:rFonts w:asciiTheme="minorHAnsi" w:hAnsiTheme="minorHAnsi" w:cstheme="minorHAnsi"/>
          <w:sz w:val="28"/>
          <w:szCs w:val="28"/>
        </w:rPr>
        <w:t xml:space="preserve">, </w:t>
      </w:r>
      <w:bookmarkStart w:id="4" w:name="_Hlk105151371"/>
      <w:bookmarkStart w:id="5" w:name="_Hlk105142717"/>
      <w:bookmarkEnd w:id="1"/>
    </w:p>
    <w:p w14:paraId="4393E23A" w14:textId="08AB7724" w:rsidR="00236B34" w:rsidRPr="006D3136" w:rsidRDefault="009153A5" w:rsidP="007E1FF6">
      <w:pPr>
        <w:pStyle w:val="Bezriadkovania"/>
        <w:jc w:val="center"/>
        <w:rPr>
          <w:rFonts w:asciiTheme="minorHAnsi" w:hAnsiTheme="minorHAnsi" w:cstheme="minorHAnsi"/>
          <w:b/>
          <w:bCs/>
          <w:sz w:val="28"/>
          <w:szCs w:val="28"/>
          <w:shd w:val="clear" w:color="auto" w:fill="FFFFFF"/>
        </w:rPr>
      </w:pPr>
      <w:r w:rsidRPr="009153A5">
        <w:rPr>
          <w:rStyle w:val="CharStyle13"/>
          <w:rFonts w:asciiTheme="minorHAnsi" w:hAnsiTheme="minorHAnsi" w:cstheme="minorHAnsi"/>
          <w:sz w:val="28"/>
          <w:szCs w:val="28"/>
        </w:rPr>
        <w:t xml:space="preserve">Most </w:t>
      </w:r>
      <w:r w:rsidR="00831EB9">
        <w:rPr>
          <w:rStyle w:val="CharStyle13"/>
          <w:rFonts w:asciiTheme="minorHAnsi" w:hAnsiTheme="minorHAnsi" w:cstheme="minorHAnsi"/>
          <w:sz w:val="28"/>
          <w:szCs w:val="28"/>
        </w:rPr>
        <w:t xml:space="preserve">Čeláre </w:t>
      </w:r>
      <w:r w:rsidR="00644E4F" w:rsidRPr="00644E4F">
        <w:rPr>
          <w:rStyle w:val="CharStyle13"/>
          <w:rFonts w:asciiTheme="minorHAnsi" w:hAnsiTheme="minorHAnsi" w:cstheme="minorHAnsi"/>
          <w:sz w:val="28"/>
          <w:szCs w:val="28"/>
        </w:rPr>
        <w:t>ev.</w:t>
      </w:r>
      <w:r w:rsidRPr="009153A5">
        <w:rPr>
          <w:rStyle w:val="CharStyle13"/>
          <w:rFonts w:asciiTheme="minorHAnsi" w:hAnsiTheme="minorHAnsi" w:cstheme="minorHAnsi"/>
          <w:sz w:val="28"/>
          <w:szCs w:val="28"/>
        </w:rPr>
        <w:t xml:space="preserve"> č. 2</w:t>
      </w:r>
      <w:r w:rsidR="007E1FF6">
        <w:rPr>
          <w:rStyle w:val="CharStyle13"/>
          <w:rFonts w:asciiTheme="minorHAnsi" w:hAnsiTheme="minorHAnsi" w:cstheme="minorHAnsi"/>
          <w:sz w:val="28"/>
          <w:szCs w:val="28"/>
        </w:rPr>
        <w:t>610</w:t>
      </w:r>
      <w:r w:rsidRPr="009153A5">
        <w:rPr>
          <w:rStyle w:val="CharStyle13"/>
          <w:rFonts w:asciiTheme="minorHAnsi" w:hAnsiTheme="minorHAnsi" w:cstheme="minorHAnsi"/>
          <w:sz w:val="28"/>
          <w:szCs w:val="28"/>
        </w:rPr>
        <w:t>-</w:t>
      </w:r>
      <w:bookmarkEnd w:id="2"/>
      <w:bookmarkEnd w:id="3"/>
      <w:bookmarkEnd w:id="4"/>
      <w:bookmarkEnd w:id="5"/>
      <w:r w:rsidR="007E1FF6">
        <w:rPr>
          <w:rStyle w:val="CharStyle13"/>
          <w:rFonts w:asciiTheme="minorHAnsi" w:hAnsiTheme="minorHAnsi" w:cstheme="minorHAnsi"/>
          <w:sz w:val="28"/>
          <w:szCs w:val="28"/>
        </w:rPr>
        <w:t>12</w:t>
      </w:r>
      <w:r w:rsidR="00664BE7">
        <w:rPr>
          <w:rStyle w:val="CharStyle13"/>
          <w:rFonts w:asciiTheme="minorHAnsi" w:hAnsiTheme="minorHAnsi" w:cstheme="minorHAnsi"/>
          <w:sz w:val="28"/>
          <w:szCs w:val="28"/>
        </w:rPr>
        <w:t>“</w:t>
      </w:r>
    </w:p>
    <w:p w14:paraId="1B5AA80F" w14:textId="17DBC84C"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E11CEB">
        <w:rPr>
          <w:rFonts w:asciiTheme="minorHAnsi" w:hAnsiTheme="minorHAnsi" w:cstheme="minorHAnsi"/>
          <w:sz w:val="22"/>
          <w:szCs w:val="22"/>
        </w:rPr>
        <w:t xml:space="preserve"> ako</w:t>
      </w:r>
      <w:r w:rsidR="00C6486A">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316CC16E"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171BA0">
        <w:rPr>
          <w:rFonts w:cstheme="minorHAnsi"/>
        </w:rPr>
        <w:tab/>
      </w:r>
      <w:r w:rsidR="00236B34">
        <w:rPr>
          <w:rFonts w:cstheme="minorHAnsi"/>
          <w:b/>
        </w:rPr>
        <w:t>Banskobystrický samosprávny kraj</w:t>
      </w:r>
    </w:p>
    <w:p w14:paraId="6DB4E549" w14:textId="21389239"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 xml:space="preserve">Námestie SNP </w:t>
      </w:r>
      <w:r w:rsidR="002021A1">
        <w:rPr>
          <w:rFonts w:cstheme="minorHAnsi"/>
        </w:rPr>
        <w:t>23</w:t>
      </w:r>
      <w:r>
        <w:rPr>
          <w:rFonts w:cstheme="minorHAnsi"/>
        </w:rPr>
        <w:t>, 974 01 Banská Bystrica</w:t>
      </w:r>
    </w:p>
    <w:p w14:paraId="4FCD20AC" w14:textId="3D13B850" w:rsidR="00236B34" w:rsidRDefault="00236B34" w:rsidP="00845806">
      <w:pPr>
        <w:spacing w:after="0" w:line="240" w:lineRule="auto"/>
        <w:ind w:left="2832" w:hanging="2832"/>
        <w:rPr>
          <w:rFonts w:cstheme="minorHAnsi"/>
        </w:rPr>
      </w:pPr>
      <w:r>
        <w:rPr>
          <w:rFonts w:cstheme="minorHAnsi"/>
        </w:rPr>
        <w:t>Štatutárny orgán:</w:t>
      </w:r>
      <w:r>
        <w:rPr>
          <w:rFonts w:cstheme="minorHAnsi"/>
        </w:rPr>
        <w:tab/>
      </w:r>
      <w:r w:rsidR="00325B86">
        <w:rPr>
          <w:rFonts w:cstheme="minorHAnsi"/>
        </w:rPr>
        <w:t>Mgr. Ondrej</w:t>
      </w:r>
      <w:r>
        <w:rPr>
          <w:rFonts w:cstheme="minorHAnsi"/>
        </w:rPr>
        <w:t xml:space="preserve"> Lunter, predseda </w:t>
      </w:r>
      <w:r w:rsidR="003140D8" w:rsidRPr="00006083">
        <w:rPr>
          <w:rFonts w:cstheme="minorHAnsi"/>
        </w:rPr>
        <w:t xml:space="preserve">Banskobystrického </w:t>
      </w:r>
      <w:r>
        <w:rPr>
          <w:rFonts w:cstheme="minorHAnsi"/>
        </w:rPr>
        <w:t>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30B744F"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E57CCF">
        <w:rPr>
          <w:rFonts w:cstheme="minorHAnsi"/>
        </w:rPr>
        <w:t>Ing</w:t>
      </w:r>
      <w:r w:rsidR="00823B94" w:rsidRPr="00823B94">
        <w:rPr>
          <w:rFonts w:cstheme="minorHAnsi"/>
        </w:rPr>
        <w:t xml:space="preserve">. </w:t>
      </w:r>
      <w:r w:rsidR="00E57CCF">
        <w:rPr>
          <w:rFonts w:cstheme="minorHAnsi"/>
        </w:rPr>
        <w:t>Róbert</w:t>
      </w:r>
      <w:r w:rsidR="00823B94" w:rsidRPr="00823B94">
        <w:rPr>
          <w:rFonts w:cstheme="minorHAnsi"/>
        </w:rPr>
        <w:t xml:space="preserve"> </w:t>
      </w:r>
      <w:r w:rsidR="00E57CCF">
        <w:rPr>
          <w:rFonts w:cstheme="minorHAnsi"/>
        </w:rPr>
        <w:t>Machala</w:t>
      </w:r>
      <w:r w:rsidR="00823B94" w:rsidRPr="00823B94">
        <w:rPr>
          <w:rFonts w:cstheme="minorHAnsi"/>
        </w:rPr>
        <w:t xml:space="preserve">, riaditeľ odboru </w:t>
      </w:r>
      <w:r w:rsidR="00E57CCF">
        <w:rPr>
          <w:rFonts w:cstheme="minorHAnsi"/>
        </w:rPr>
        <w:t>cestnej infraštruktúry</w:t>
      </w:r>
      <w:r w:rsidR="00823B94" w:rsidRPr="00823B94">
        <w:rPr>
          <w:rFonts w:cstheme="minorHAnsi"/>
        </w:rPr>
        <w:t xml:space="preserve">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5BDEF3EC"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vedúc</w:t>
      </w:r>
      <w:r w:rsidR="00E57CCF">
        <w:rPr>
          <w:rFonts w:cstheme="minorHAnsi"/>
        </w:rPr>
        <w:t>a</w:t>
      </w:r>
      <w:r w:rsidR="00823B94" w:rsidRPr="00823B94">
        <w:rPr>
          <w:rFonts w:cstheme="minorHAnsi"/>
        </w:rPr>
        <w:t xml:space="preserve"> oddelenia</w:t>
      </w:r>
      <w:r w:rsidR="00E57CCF">
        <w:rPr>
          <w:rFonts w:cstheme="minorHAnsi"/>
        </w:rPr>
        <w:t xml:space="preserve"> investičnej prípravy a výstavby inžinierskych stavieb</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526DF9E4" w14:textId="4B38AE91" w:rsidR="00FF39DF" w:rsidRDefault="00FF39DF" w:rsidP="004763E4">
      <w:pPr>
        <w:spacing w:after="0" w:line="240" w:lineRule="auto"/>
        <w:ind w:left="2832"/>
        <w:rPr>
          <w:rFonts w:cstheme="minorHAnsi"/>
        </w:rPr>
      </w:pPr>
      <w:r>
        <w:rPr>
          <w:rFonts w:cstheme="minorHAnsi"/>
        </w:rPr>
        <w:t>Ing. Jana Hamráková, odborný referent pre investície</w:t>
      </w:r>
    </w:p>
    <w:p w14:paraId="065C1842" w14:textId="644E14C4" w:rsidR="00236B34" w:rsidRDefault="00236B34" w:rsidP="004763E4">
      <w:pPr>
        <w:spacing w:after="0" w:line="240" w:lineRule="auto"/>
        <w:ind w:left="2832" w:hanging="2832"/>
        <w:rPr>
          <w:rFonts w:cstheme="minorHAnsi"/>
        </w:rPr>
      </w:pPr>
      <w:r>
        <w:rPr>
          <w:rFonts w:cstheme="minorHAnsi"/>
        </w:rPr>
        <w:t>E</w:t>
      </w:r>
      <w:r w:rsidR="00621DB6">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A9243B" w:rsidRPr="00A9243B">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r w:rsidR="00FF39DF">
        <w:rPr>
          <w:rStyle w:val="Hypertextovprepojenie"/>
          <w:rFonts w:cstheme="minorHAnsi"/>
        </w:rPr>
        <w:t>, jana.hamrakova@bbsk.sk</w:t>
      </w:r>
    </w:p>
    <w:p w14:paraId="711D0E76" w14:textId="77777777" w:rsidR="004763E4" w:rsidRDefault="004763E4" w:rsidP="00236B34">
      <w:pPr>
        <w:spacing w:after="0" w:line="240" w:lineRule="auto"/>
        <w:rPr>
          <w:rFonts w:cstheme="minorHAnsi"/>
        </w:rPr>
      </w:pPr>
    </w:p>
    <w:p w14:paraId="161B4D0F" w14:textId="38D420AC" w:rsidR="00236B34" w:rsidRDefault="00236B34" w:rsidP="00236B34">
      <w:pPr>
        <w:spacing w:after="0" w:line="240" w:lineRule="auto"/>
        <w:rPr>
          <w:rFonts w:cstheme="minorHAnsi"/>
        </w:rPr>
      </w:pPr>
      <w:r>
        <w:rPr>
          <w:rFonts w:cstheme="minorHAnsi"/>
        </w:rPr>
        <w:t>(ďalej len</w:t>
      </w:r>
      <w:r>
        <w:rPr>
          <w:rFonts w:cstheme="minorHAnsi"/>
          <w:b/>
        </w:rPr>
        <w:t xml:space="preserve"> </w:t>
      </w:r>
      <w:r w:rsidR="00E11CEB">
        <w:rPr>
          <w:rFonts w:cstheme="minorHAnsi"/>
          <w:b/>
        </w:rPr>
        <w:t xml:space="preserve">ako </w:t>
      </w:r>
      <w:r>
        <w:rPr>
          <w:rFonts w:cstheme="minorHAnsi"/>
          <w:b/>
        </w:rPr>
        <w:t xml:space="preserve">„objednávateľ“ </w:t>
      </w:r>
      <w:r>
        <w:rPr>
          <w:rFonts w:cstheme="minorHAnsi"/>
        </w:rPr>
        <w:t>)</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lastRenderedPageBreak/>
        <w:t>IČ DPH:</w:t>
      </w:r>
      <w:r>
        <w:rPr>
          <w:rFonts w:cstheme="minorHAnsi"/>
        </w:rPr>
        <w:tab/>
      </w:r>
    </w:p>
    <w:p w14:paraId="0CB6DD5F" w14:textId="7710892B" w:rsidR="00236B34" w:rsidRDefault="00236B34" w:rsidP="00881AC3">
      <w:pPr>
        <w:tabs>
          <w:tab w:val="left" w:pos="708"/>
          <w:tab w:val="left" w:pos="1416"/>
          <w:tab w:val="left" w:pos="2124"/>
          <w:tab w:val="left" w:pos="2832"/>
          <w:tab w:val="right" w:pos="9072"/>
        </w:tabs>
        <w:spacing w:after="0" w:line="240" w:lineRule="auto"/>
        <w:rPr>
          <w:rFonts w:cstheme="minorHAnsi"/>
        </w:rPr>
      </w:pPr>
      <w:r>
        <w:rPr>
          <w:rFonts w:cstheme="minorHAnsi"/>
        </w:rPr>
        <w:t>Bankové spojenie:</w:t>
      </w:r>
      <w:r>
        <w:rPr>
          <w:rFonts w:cstheme="minorHAnsi"/>
        </w:rPr>
        <w:tab/>
      </w:r>
      <w:r>
        <w:rPr>
          <w:rFonts w:cstheme="minorHAnsi"/>
        </w:rPr>
        <w:tab/>
      </w:r>
      <w:r w:rsidR="00881AC3">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580608D4" w:rsidR="00236B34" w:rsidRDefault="00236B34" w:rsidP="00236B34">
      <w:pPr>
        <w:spacing w:after="0" w:line="240" w:lineRule="auto"/>
        <w:rPr>
          <w:rFonts w:cstheme="minorHAnsi"/>
        </w:rPr>
      </w:pPr>
      <w:r>
        <w:rPr>
          <w:rFonts w:cstheme="minorHAnsi"/>
        </w:rPr>
        <w:t>E</w:t>
      </w:r>
      <w:r w:rsidR="001073C9">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3CF649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sidR="00E11CEB">
        <w:rPr>
          <w:rFonts w:asciiTheme="minorHAnsi" w:hAnsiTheme="minorHAnsi" w:cstheme="minorHAnsi"/>
          <w:sz w:val="22"/>
          <w:szCs w:val="22"/>
        </w:rPr>
        <w:t xml:space="preserve"> ako</w:t>
      </w:r>
      <w:r w:rsidR="00C6486A">
        <w:rPr>
          <w:rFonts w:asciiTheme="minorHAnsi" w:hAnsiTheme="minorHAnsi" w:cstheme="minorHAnsi"/>
          <w:sz w:val="22"/>
          <w:szCs w:val="22"/>
        </w:rPr>
        <w:t xml:space="preserve"> </w:t>
      </w:r>
      <w:r>
        <w:rPr>
          <w:rFonts w:asciiTheme="minorHAnsi" w:hAnsiTheme="minorHAnsi" w:cstheme="minorHAnsi"/>
          <w:b/>
          <w:sz w:val="22"/>
          <w:szCs w:val="22"/>
        </w:rPr>
        <w:t xml:space="preserve">„zhotoviteľ“ </w:t>
      </w:r>
      <w:r>
        <w:rPr>
          <w:rFonts w:asciiTheme="minorHAnsi" w:hAnsiTheme="minorHAnsi" w:cstheme="minorHAnsi"/>
          <w:sz w:val="22"/>
          <w:szCs w:val="22"/>
        </w:rPr>
        <w:t xml:space="preserve"> a spolu s objednávateľom ďalej len</w:t>
      </w:r>
      <w:r w:rsidR="00C6486A">
        <w:rPr>
          <w:rFonts w:asciiTheme="minorHAnsi" w:hAnsiTheme="minorHAnsi" w:cstheme="minorHAnsi"/>
          <w:sz w:val="22"/>
          <w:szCs w:val="22"/>
        </w:rPr>
        <w:t xml:space="preserve"> </w:t>
      </w:r>
      <w:r w:rsidR="00E11CEB">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4F6D320C" w:rsidR="00A57B38" w:rsidRPr="009505F0" w:rsidRDefault="00A57B38" w:rsidP="009505F0">
      <w:pPr>
        <w:pStyle w:val="Bezriadkovania"/>
        <w:jc w:val="both"/>
        <w:rPr>
          <w:rFonts w:asciiTheme="minorHAnsi" w:hAnsiTheme="minorHAnsi" w:cstheme="minorHAnsi"/>
          <w:b/>
          <w:bCs/>
          <w:sz w:val="22"/>
          <w:szCs w:val="22"/>
          <w:shd w:val="clear" w:color="auto" w:fill="FFFFFF"/>
        </w:rPr>
      </w:pPr>
      <w:r w:rsidRPr="009505F0">
        <w:rPr>
          <w:rFonts w:asciiTheme="minorHAnsi" w:hAnsiTheme="minorHAnsi" w:cstheme="minorHAnsi"/>
          <w:sz w:val="22"/>
          <w:szCs w:val="22"/>
        </w:rPr>
        <w:t xml:space="preserve">Táto Zmluva </w:t>
      </w:r>
      <w:r w:rsidR="007A57FE" w:rsidRPr="009505F0">
        <w:rPr>
          <w:rFonts w:asciiTheme="minorHAnsi" w:hAnsiTheme="minorHAnsi" w:cstheme="minorHAnsi"/>
          <w:sz w:val="22"/>
          <w:szCs w:val="22"/>
        </w:rPr>
        <w:t>je uzavretá ako výsledok verejného obstarávania, ktoré uskutočnil objednávateľ v súlade so zákonom č. 343/2015 Z. z. o verejnom obstarávaní a o zmene a doplnení niektorých zákonov v znení neskorších predpisov (ďalej len</w:t>
      </w:r>
      <w:r w:rsidR="00E11CEB">
        <w:rPr>
          <w:rFonts w:asciiTheme="minorHAnsi" w:hAnsiTheme="minorHAnsi" w:cstheme="minorHAnsi"/>
          <w:sz w:val="22"/>
          <w:szCs w:val="22"/>
        </w:rPr>
        <w:t xml:space="preserve"> ako</w:t>
      </w:r>
      <w:r w:rsidR="007A57FE" w:rsidRPr="009505F0">
        <w:rPr>
          <w:rFonts w:asciiTheme="minorHAnsi" w:hAnsiTheme="minorHAnsi" w:cstheme="minorHAnsi"/>
          <w:sz w:val="22"/>
          <w:szCs w:val="22"/>
        </w:rPr>
        <w:t xml:space="preserve"> „</w:t>
      </w:r>
      <w:r w:rsidR="007A57FE" w:rsidRPr="009505F0">
        <w:rPr>
          <w:rFonts w:asciiTheme="minorHAnsi" w:hAnsiTheme="minorHAnsi" w:cstheme="minorHAnsi"/>
          <w:b/>
          <w:bCs/>
          <w:sz w:val="22"/>
          <w:szCs w:val="22"/>
        </w:rPr>
        <w:t>ZVO</w:t>
      </w:r>
      <w:r w:rsidR="007A57FE" w:rsidRPr="009505F0">
        <w:rPr>
          <w:rFonts w:asciiTheme="minorHAnsi" w:hAnsiTheme="minorHAnsi" w:cstheme="minorHAnsi"/>
          <w:sz w:val="22"/>
          <w:szCs w:val="22"/>
        </w:rPr>
        <w:t>“) k zákazke s názvom</w:t>
      </w:r>
      <w:r w:rsidRPr="009505F0">
        <w:rPr>
          <w:rFonts w:asciiTheme="minorHAnsi" w:hAnsiTheme="minorHAnsi" w:cstheme="minorHAnsi"/>
          <w:sz w:val="22"/>
          <w:szCs w:val="22"/>
        </w:rPr>
        <w:t xml:space="preserve">: </w:t>
      </w:r>
      <w:r w:rsidR="00664BE7" w:rsidRPr="009505F0">
        <w:rPr>
          <w:rFonts w:asciiTheme="minorHAnsi" w:hAnsiTheme="minorHAnsi" w:cstheme="minorHAnsi"/>
          <w:sz w:val="22"/>
          <w:szCs w:val="22"/>
        </w:rPr>
        <w:t>„</w:t>
      </w:r>
      <w:bookmarkStart w:id="6" w:name="_Hlk104965712"/>
      <w:bookmarkStart w:id="7" w:name="_Hlk105145849"/>
      <w:bookmarkStart w:id="8" w:name="_Hlk102114207"/>
      <w:r w:rsidR="00834DAE" w:rsidRPr="009505F0">
        <w:rPr>
          <w:rFonts w:asciiTheme="minorHAnsi" w:hAnsiTheme="minorHAnsi" w:cstheme="minorHAnsi"/>
          <w:b/>
          <w:bCs/>
          <w:sz w:val="22"/>
          <w:szCs w:val="22"/>
        </w:rPr>
        <w:t xml:space="preserve">Rekonštrukcia </w:t>
      </w:r>
      <w:r w:rsidR="008F3FD8" w:rsidRPr="009505F0">
        <w:rPr>
          <w:rFonts w:asciiTheme="minorHAnsi" w:hAnsiTheme="minorHAnsi" w:cstheme="minorHAnsi"/>
          <w:b/>
          <w:bCs/>
          <w:sz w:val="22"/>
          <w:szCs w:val="22"/>
        </w:rPr>
        <w:t xml:space="preserve">a obnova mostov na cestách III. triedy BBSK, oblasť </w:t>
      </w:r>
      <w:r w:rsidR="007E1FF6">
        <w:rPr>
          <w:rFonts w:asciiTheme="minorHAnsi" w:hAnsiTheme="minorHAnsi" w:cstheme="minorHAnsi"/>
          <w:b/>
          <w:bCs/>
          <w:sz w:val="22"/>
          <w:szCs w:val="22"/>
        </w:rPr>
        <w:t>Juh</w:t>
      </w:r>
      <w:r w:rsidR="008F3FD8" w:rsidRPr="009505F0">
        <w:rPr>
          <w:rFonts w:asciiTheme="minorHAnsi" w:hAnsiTheme="minorHAnsi" w:cstheme="minorHAnsi"/>
          <w:b/>
          <w:bCs/>
          <w:sz w:val="22"/>
          <w:szCs w:val="22"/>
        </w:rPr>
        <w:t xml:space="preserve">, </w:t>
      </w:r>
      <w:bookmarkStart w:id="9" w:name="_Hlk105142931"/>
      <w:bookmarkEnd w:id="6"/>
      <w:r w:rsidR="00FF39DF" w:rsidRPr="009505F0">
        <w:rPr>
          <w:rStyle w:val="CharStyle13"/>
          <w:rFonts w:asciiTheme="minorHAnsi" w:hAnsiTheme="minorHAnsi" w:cstheme="minorHAnsi"/>
          <w:sz w:val="22"/>
          <w:szCs w:val="22"/>
        </w:rPr>
        <w:t xml:space="preserve">Most </w:t>
      </w:r>
      <w:r w:rsidR="00831EB9">
        <w:rPr>
          <w:rStyle w:val="CharStyle13"/>
          <w:rFonts w:asciiTheme="minorHAnsi" w:hAnsiTheme="minorHAnsi" w:cstheme="minorHAnsi"/>
          <w:sz w:val="22"/>
          <w:szCs w:val="22"/>
        </w:rPr>
        <w:t xml:space="preserve">Čeláre </w:t>
      </w:r>
      <w:r w:rsidR="00FF39DF" w:rsidRPr="009505F0">
        <w:rPr>
          <w:rStyle w:val="CharStyle13"/>
          <w:rFonts w:asciiTheme="minorHAnsi" w:hAnsiTheme="minorHAnsi" w:cstheme="minorHAnsi"/>
          <w:sz w:val="22"/>
          <w:szCs w:val="22"/>
        </w:rPr>
        <w:t xml:space="preserve">ev. č. </w:t>
      </w:r>
      <w:r w:rsidR="007E1FF6">
        <w:rPr>
          <w:rStyle w:val="CharStyle13"/>
          <w:rFonts w:asciiTheme="minorHAnsi" w:hAnsiTheme="minorHAnsi" w:cstheme="minorHAnsi"/>
          <w:sz w:val="22"/>
          <w:szCs w:val="22"/>
        </w:rPr>
        <w:t>2610</w:t>
      </w:r>
      <w:r w:rsidR="00FF39DF" w:rsidRPr="009505F0">
        <w:rPr>
          <w:rStyle w:val="CharStyle13"/>
          <w:rFonts w:asciiTheme="minorHAnsi" w:hAnsiTheme="minorHAnsi" w:cstheme="minorHAnsi"/>
          <w:sz w:val="22"/>
          <w:szCs w:val="22"/>
        </w:rPr>
        <w:t>-</w:t>
      </w:r>
      <w:r w:rsidR="007E1FF6">
        <w:rPr>
          <w:rStyle w:val="CharStyle13"/>
          <w:rFonts w:asciiTheme="minorHAnsi" w:hAnsiTheme="minorHAnsi" w:cstheme="minorHAnsi"/>
          <w:sz w:val="22"/>
          <w:szCs w:val="22"/>
        </w:rPr>
        <w:t>12</w:t>
      </w:r>
      <w:bookmarkEnd w:id="7"/>
      <w:bookmarkEnd w:id="8"/>
      <w:bookmarkEnd w:id="9"/>
      <w:r w:rsidR="00664BE7" w:rsidRPr="009505F0">
        <w:rPr>
          <w:rFonts w:asciiTheme="minorHAnsi" w:hAnsiTheme="minorHAnsi" w:cstheme="minorHAnsi"/>
          <w:sz w:val="22"/>
          <w:szCs w:val="22"/>
        </w:rPr>
        <w:t xml:space="preserve">“ </w:t>
      </w:r>
      <w:r w:rsidRPr="009505F0">
        <w:rPr>
          <w:rFonts w:asciiTheme="minorHAnsi" w:hAnsiTheme="minorHAnsi" w:cstheme="minorHAnsi"/>
          <w:sz w:val="22"/>
          <w:szCs w:val="22"/>
        </w:rPr>
        <w:t xml:space="preserve">(ďalej </w:t>
      </w:r>
      <w:r w:rsidR="000070B2">
        <w:rPr>
          <w:rFonts w:asciiTheme="minorHAnsi" w:hAnsiTheme="minorHAnsi" w:cstheme="minorHAnsi"/>
          <w:sz w:val="22"/>
          <w:szCs w:val="22"/>
        </w:rPr>
        <w:t>len</w:t>
      </w:r>
      <w:r w:rsidRPr="009505F0">
        <w:rPr>
          <w:rFonts w:asciiTheme="minorHAnsi" w:hAnsiTheme="minorHAnsi" w:cstheme="minorHAnsi"/>
          <w:sz w:val="22"/>
          <w:szCs w:val="22"/>
        </w:rPr>
        <w:t xml:space="preserve"> ako „</w:t>
      </w:r>
      <w:r w:rsidRPr="009505F0">
        <w:rPr>
          <w:rFonts w:asciiTheme="minorHAnsi" w:hAnsiTheme="minorHAnsi" w:cstheme="minorHAnsi"/>
          <w:b/>
          <w:bCs/>
          <w:sz w:val="22"/>
          <w:szCs w:val="22"/>
        </w:rPr>
        <w:t>verejné obstarávanie</w:t>
      </w:r>
      <w:r w:rsidRPr="009505F0">
        <w:rPr>
          <w:rFonts w:asciiTheme="minorHAnsi" w:hAnsiTheme="minorHAnsi" w:cstheme="minorHAnsi"/>
          <w:sz w:val="22"/>
          <w:szCs w:val="22"/>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6B9DB4E"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7E1FF6">
        <w:rPr>
          <w:rFonts w:asciiTheme="minorHAnsi" w:hAnsiTheme="minorHAnsi" w:cstheme="minorHAnsi"/>
        </w:rPr>
        <w:t>610</w:t>
      </w:r>
      <w:r w:rsidR="009153A5">
        <w:rPr>
          <w:rFonts w:asciiTheme="minorHAnsi" w:hAnsiTheme="minorHAnsi" w:cstheme="minorHAnsi"/>
        </w:rPr>
        <w:t>,</w:t>
      </w:r>
      <w:r w:rsidR="00E32989" w:rsidRPr="00E32989">
        <w:rPr>
          <w:rFonts w:asciiTheme="minorHAnsi" w:hAnsiTheme="minorHAnsi" w:cstheme="minorHAnsi"/>
        </w:rPr>
        <w:t xml:space="preserve"> </w:t>
      </w:r>
      <w:bookmarkStart w:id="10" w:name="_Hlk105142834"/>
      <w:r w:rsidR="00E32989" w:rsidRPr="00E32989">
        <w:rPr>
          <w:rFonts w:asciiTheme="minorHAnsi" w:hAnsiTheme="minorHAnsi" w:cstheme="minorHAnsi"/>
        </w:rPr>
        <w:t>mostu ev.</w:t>
      </w:r>
      <w:r w:rsidR="00E9305C">
        <w:rPr>
          <w:rFonts w:asciiTheme="minorHAnsi" w:hAnsiTheme="minorHAnsi" w:cstheme="minorHAnsi"/>
        </w:rPr>
        <w:t xml:space="preserve"> </w:t>
      </w:r>
      <w:r w:rsidR="00E32989" w:rsidRPr="00834DAE">
        <w:rPr>
          <w:rFonts w:asciiTheme="minorHAnsi" w:hAnsiTheme="minorHAnsi" w:cstheme="minorHAnsi"/>
        </w:rPr>
        <w:t xml:space="preserve">č. </w:t>
      </w:r>
      <w:r w:rsidR="002C37AA">
        <w:rPr>
          <w:rFonts w:asciiTheme="minorHAnsi" w:hAnsiTheme="minorHAnsi" w:cstheme="minorHAnsi"/>
        </w:rPr>
        <w:t>2</w:t>
      </w:r>
      <w:r w:rsidR="007E1FF6">
        <w:rPr>
          <w:rFonts w:asciiTheme="minorHAnsi" w:hAnsiTheme="minorHAnsi" w:cstheme="minorHAnsi"/>
        </w:rPr>
        <w:t>610</w:t>
      </w:r>
      <w:r w:rsidR="008F3FD8" w:rsidRPr="008F3FD8">
        <w:rPr>
          <w:rFonts w:asciiTheme="minorHAnsi" w:hAnsiTheme="minorHAnsi" w:cstheme="minorHAnsi"/>
        </w:rPr>
        <w:t>-</w:t>
      </w:r>
      <w:bookmarkEnd w:id="10"/>
      <w:r w:rsidR="007E1FF6">
        <w:rPr>
          <w:rFonts w:asciiTheme="minorHAnsi" w:hAnsiTheme="minorHAnsi" w:cstheme="minorHAnsi"/>
        </w:rPr>
        <w:t>12</w:t>
      </w:r>
      <w:r w:rsidR="00E9305C">
        <w:rPr>
          <w:rFonts w:asciiTheme="minorHAnsi" w:hAnsiTheme="minorHAnsi" w:cstheme="minorHAnsi"/>
        </w:rPr>
        <w:t xml:space="preserve">, </w:t>
      </w:r>
      <w:r w:rsidR="00E32989" w:rsidRPr="00E32989">
        <w:rPr>
          <w:rFonts w:asciiTheme="minorHAnsi" w:hAnsiTheme="minorHAnsi" w:cstheme="minorHAnsi"/>
        </w:rPr>
        <w:t>na ktor</w:t>
      </w:r>
      <w:r w:rsidR="002C12D3">
        <w:rPr>
          <w:rFonts w:asciiTheme="minorHAnsi" w:hAnsiTheme="minorHAnsi" w:cstheme="minorHAnsi"/>
        </w:rPr>
        <w:t>om</w:t>
      </w:r>
      <w:r w:rsidR="00E32989" w:rsidRPr="00E32989">
        <w:rPr>
          <w:rFonts w:asciiTheme="minorHAnsi" w:hAnsiTheme="minorHAnsi" w:cstheme="minorHAnsi"/>
        </w:rPr>
        <w:t xml:space="preserve"> bude zhotoviteľ realizovať dielo </w:t>
      </w:r>
      <w:r w:rsidR="002C12D3">
        <w:rPr>
          <w:rFonts w:asciiTheme="minorHAnsi" w:hAnsiTheme="minorHAnsi" w:cstheme="minorHAnsi"/>
        </w:rPr>
        <w:t>špecifikované</w:t>
      </w:r>
      <w:r w:rsidR="00E32989" w:rsidRPr="00E32989">
        <w:rPr>
          <w:rFonts w:asciiTheme="minorHAnsi" w:hAnsiTheme="minorHAnsi" w:cstheme="minorHAnsi"/>
        </w:rPr>
        <w:t xml:space="preserve">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7FCC8B0"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68B4F903"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5812DBFC" w14:textId="77777777" w:rsidR="00454D97" w:rsidRDefault="00454D97" w:rsidP="00B36E5C">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AF7676">
      <w:pPr>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w:t>
      </w:r>
      <w:r>
        <w:rPr>
          <w:rFonts w:asciiTheme="minorHAnsi" w:hAnsiTheme="minorHAnsi" w:cstheme="minorHAnsi"/>
        </w:rPr>
        <w:lastRenderedPageBreak/>
        <w:t>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31ECAFBB" w14:textId="14129BAD" w:rsidR="00236B34" w:rsidRDefault="002C12D3"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Dielo, č</w:t>
      </w:r>
      <w:r w:rsidR="00236B34">
        <w:rPr>
          <w:rFonts w:asciiTheme="minorHAnsi" w:hAnsiTheme="minorHAnsi" w:cstheme="minorHAnsi"/>
          <w:b/>
        </w:rPr>
        <w:t>lenenie a rozsah diela, všeobecné požiadavky na dielo</w:t>
      </w:r>
    </w:p>
    <w:p w14:paraId="601E6117" w14:textId="50E22219"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2C12D3">
        <w:rPr>
          <w:rFonts w:asciiTheme="minorHAnsi" w:hAnsiTheme="minorHAnsi" w:cstheme="minorHAnsi"/>
          <w:sz w:val="22"/>
          <w:szCs w:val="22"/>
        </w:rPr>
        <w:t>e</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237A9E" w:rsidRPr="00237A9E">
        <w:rPr>
          <w:rFonts w:asciiTheme="minorHAnsi" w:hAnsiTheme="minorHAnsi" w:cstheme="minorHAnsi"/>
          <w:b/>
          <w:bCs/>
          <w:sz w:val="22"/>
          <w:szCs w:val="22"/>
        </w:rPr>
        <w:t xml:space="preserve">Rekonštrukcia </w:t>
      </w:r>
      <w:r w:rsidR="00571C5E" w:rsidRPr="00571C5E">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571C5E" w:rsidRPr="00571C5E">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571C5E" w:rsidRPr="00571C5E">
        <w:rPr>
          <w:rFonts w:asciiTheme="minorHAnsi" w:hAnsiTheme="minorHAnsi" w:cstheme="minorHAnsi"/>
          <w:b/>
          <w:bCs/>
          <w:sz w:val="22"/>
          <w:szCs w:val="22"/>
        </w:rPr>
        <w:t xml:space="preserve">. triedy BBSK, oblasť </w:t>
      </w:r>
      <w:r w:rsidR="00831EB9">
        <w:rPr>
          <w:rFonts w:asciiTheme="minorHAnsi" w:hAnsiTheme="minorHAnsi" w:cstheme="minorHAnsi"/>
          <w:b/>
          <w:bCs/>
          <w:sz w:val="22"/>
          <w:szCs w:val="22"/>
        </w:rPr>
        <w:t>Juh</w:t>
      </w:r>
      <w:r w:rsidR="00571C5E" w:rsidRPr="00571C5E">
        <w:rPr>
          <w:rFonts w:asciiTheme="minorHAnsi" w:hAnsiTheme="minorHAnsi" w:cstheme="minorHAnsi"/>
          <w:b/>
          <w:bCs/>
          <w:sz w:val="22"/>
          <w:szCs w:val="22"/>
        </w:rPr>
        <w:t xml:space="preserve">, </w:t>
      </w:r>
      <w:r w:rsidR="002C37AA" w:rsidRPr="00FF39DF">
        <w:rPr>
          <w:rStyle w:val="CharStyle13"/>
          <w:rFonts w:asciiTheme="minorHAnsi" w:hAnsiTheme="minorHAnsi" w:cstheme="minorHAnsi"/>
          <w:sz w:val="22"/>
          <w:szCs w:val="22"/>
        </w:rPr>
        <w:t xml:space="preserve">Most </w:t>
      </w:r>
      <w:r w:rsidR="00831EB9">
        <w:rPr>
          <w:rStyle w:val="CharStyle13"/>
          <w:rFonts w:asciiTheme="minorHAnsi" w:hAnsiTheme="minorHAnsi" w:cstheme="minorHAnsi"/>
          <w:sz w:val="22"/>
          <w:szCs w:val="22"/>
        </w:rPr>
        <w:t xml:space="preserve">Čeláre </w:t>
      </w:r>
      <w:r w:rsidR="002C37AA" w:rsidRPr="00FF39DF">
        <w:rPr>
          <w:rStyle w:val="CharStyle13"/>
          <w:rFonts w:asciiTheme="minorHAnsi" w:hAnsiTheme="minorHAnsi" w:cstheme="minorHAnsi"/>
          <w:sz w:val="22"/>
          <w:szCs w:val="22"/>
        </w:rPr>
        <w:t>ev. č. 2</w:t>
      </w:r>
      <w:r w:rsidR="00831EB9">
        <w:rPr>
          <w:rStyle w:val="CharStyle13"/>
          <w:rFonts w:asciiTheme="minorHAnsi" w:hAnsiTheme="minorHAnsi" w:cstheme="minorHAnsi"/>
          <w:sz w:val="22"/>
          <w:szCs w:val="22"/>
        </w:rPr>
        <w:t>610</w:t>
      </w:r>
      <w:r w:rsidR="002C37AA" w:rsidRPr="00FF39DF">
        <w:rPr>
          <w:rStyle w:val="CharStyle13"/>
          <w:rFonts w:asciiTheme="minorHAnsi" w:hAnsiTheme="minorHAnsi" w:cstheme="minorHAnsi"/>
          <w:sz w:val="22"/>
          <w:szCs w:val="22"/>
        </w:rPr>
        <w:t>-</w:t>
      </w:r>
      <w:r w:rsidR="00831EB9">
        <w:rPr>
          <w:rStyle w:val="CharStyle13"/>
          <w:rFonts w:asciiTheme="minorHAnsi" w:hAnsiTheme="minorHAnsi" w:cstheme="minorHAnsi"/>
          <w:sz w:val="22"/>
          <w:szCs w:val="22"/>
        </w:rPr>
        <w:t>12</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w:t>
      </w:r>
      <w:r w:rsidR="00212B52">
        <w:rPr>
          <w:rStyle w:val="CharStyle13"/>
          <w:rFonts w:asciiTheme="minorHAnsi" w:hAnsiTheme="minorHAnsi" w:cstheme="minorHAnsi"/>
          <w:b w:val="0"/>
          <w:bCs w:val="0"/>
          <w:sz w:val="22"/>
          <w:szCs w:val="22"/>
        </w:rPr>
        <w:t xml:space="preserve"> len </w:t>
      </w:r>
      <w:r w:rsidRPr="004D2965">
        <w:rPr>
          <w:rStyle w:val="CharStyle13"/>
          <w:rFonts w:asciiTheme="minorHAnsi" w:hAnsiTheme="minorHAnsi" w:cstheme="minorHAnsi"/>
          <w:b w:val="0"/>
          <w:bCs w:val="0"/>
          <w:sz w:val="22"/>
          <w:szCs w:val="22"/>
        </w:rPr>
        <w:t xml:space="preserve"> ako „</w:t>
      </w:r>
      <w:r w:rsidR="002436D6">
        <w:rPr>
          <w:rStyle w:val="CharStyle13"/>
          <w:rFonts w:asciiTheme="minorHAnsi" w:hAnsiTheme="minorHAnsi" w:cstheme="minorHAnsi"/>
          <w:sz w:val="22"/>
          <w:szCs w:val="22"/>
        </w:rPr>
        <w:t>stavb</w:t>
      </w:r>
      <w:r w:rsidR="002C12D3">
        <w:rPr>
          <w:rStyle w:val="CharStyle13"/>
          <w:rFonts w:asciiTheme="minorHAnsi" w:hAnsiTheme="minorHAnsi" w:cstheme="minorHAnsi"/>
          <w:sz w:val="22"/>
          <w:szCs w:val="22"/>
        </w:rPr>
        <w:t>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vymedzen</w:t>
      </w:r>
      <w:r w:rsidR="00300304">
        <w:rPr>
          <w:rStyle w:val="CharStyle13"/>
          <w:rFonts w:asciiTheme="minorHAnsi" w:hAnsiTheme="minorHAnsi" w:cstheme="minorHAnsi"/>
          <w:sz w:val="22"/>
          <w:szCs w:val="22"/>
        </w:rPr>
        <w:t>ej</w:t>
      </w:r>
      <w:r>
        <w:rPr>
          <w:rStyle w:val="CharStyle13"/>
          <w:rFonts w:asciiTheme="minorHAnsi" w:hAnsiTheme="minorHAnsi" w:cstheme="minorHAnsi"/>
          <w:sz w:val="22"/>
          <w:szCs w:val="22"/>
        </w:rPr>
        <w:t xml:space="preserve"> v ocenen</w:t>
      </w:r>
      <w:r w:rsidR="002C12D3">
        <w:rPr>
          <w:rStyle w:val="CharStyle13"/>
          <w:rFonts w:asciiTheme="minorHAnsi" w:hAnsiTheme="minorHAnsi" w:cstheme="minorHAnsi"/>
          <w:sz w:val="22"/>
          <w:szCs w:val="22"/>
        </w:rPr>
        <w:t>om</w:t>
      </w:r>
      <w:r>
        <w:rPr>
          <w:rStyle w:val="CharStyle13"/>
          <w:rFonts w:asciiTheme="minorHAnsi" w:hAnsiTheme="minorHAnsi" w:cstheme="minorHAnsi"/>
          <w:sz w:val="22"/>
          <w:szCs w:val="22"/>
        </w:rPr>
        <w:t xml:space="preserve"> Výkaz</w:t>
      </w:r>
      <w:r w:rsidR="002C12D3">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výmer, ktor</w:t>
      </w:r>
      <w:r w:rsidR="002C12D3">
        <w:rPr>
          <w:rStyle w:val="CharStyle13"/>
          <w:rFonts w:asciiTheme="minorHAnsi" w:hAnsiTheme="minorHAnsi" w:cstheme="minorHAnsi"/>
          <w:sz w:val="22"/>
          <w:szCs w:val="22"/>
        </w:rPr>
        <w:t>ý</w:t>
      </w:r>
      <w:r>
        <w:rPr>
          <w:rStyle w:val="CharStyle13"/>
          <w:rFonts w:asciiTheme="minorHAnsi" w:hAnsiTheme="minorHAnsi" w:cstheme="minorHAnsi"/>
          <w:sz w:val="22"/>
          <w:szCs w:val="22"/>
        </w:rPr>
        <w:t xml:space="preserve"> tvor</w:t>
      </w:r>
      <w:r w:rsidR="002C12D3">
        <w:rPr>
          <w:rStyle w:val="CharStyle13"/>
          <w:rFonts w:asciiTheme="minorHAnsi" w:hAnsiTheme="minorHAnsi" w:cstheme="minorHAnsi"/>
          <w:sz w:val="22"/>
          <w:szCs w:val="22"/>
        </w:rPr>
        <w:t>í</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 xml:space="preserve">(ďalej </w:t>
      </w:r>
      <w:r w:rsidR="005A08C4">
        <w:rPr>
          <w:rStyle w:val="CharStyle13"/>
          <w:rFonts w:asciiTheme="minorHAnsi" w:hAnsiTheme="minorHAnsi" w:cstheme="minorHAnsi"/>
          <w:b w:val="0"/>
          <w:bCs w:val="0"/>
          <w:sz w:val="22"/>
          <w:szCs w:val="22"/>
        </w:rPr>
        <w:t xml:space="preserve"> len </w:t>
      </w:r>
      <w:r w:rsidR="008B7D9E" w:rsidRPr="001F2092">
        <w:rPr>
          <w:rStyle w:val="CharStyle13"/>
          <w:rFonts w:asciiTheme="minorHAnsi" w:hAnsiTheme="minorHAnsi" w:cstheme="minorHAnsi"/>
          <w:b w:val="0"/>
          <w:bCs w:val="0"/>
          <w:sz w:val="22"/>
          <w:szCs w:val="22"/>
        </w:rPr>
        <w:t>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2B25CBB4"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w:t>
      </w:r>
      <w:r w:rsidRPr="00542C68">
        <w:rPr>
          <w:rFonts w:asciiTheme="minorHAnsi" w:hAnsiTheme="minorHAnsi" w:cstheme="minorHAnsi"/>
          <w:color w:val="auto"/>
          <w:sz w:val="22"/>
          <w:szCs w:val="22"/>
          <w:lang w:eastAsia="cs-CZ"/>
        </w:rPr>
        <w:t>s náležitosťami</w:t>
      </w:r>
      <w:r w:rsidRPr="000F7E74">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dokumentácie na realizáciu stavby (</w:t>
      </w:r>
      <w:r w:rsidR="00B10046">
        <w:rPr>
          <w:rFonts w:asciiTheme="minorHAnsi" w:hAnsiTheme="minorHAnsi" w:cstheme="minorHAnsi"/>
          <w:color w:val="auto"/>
          <w:sz w:val="22"/>
          <w:szCs w:val="22"/>
          <w:lang w:eastAsia="cs-CZ"/>
        </w:rPr>
        <w:t xml:space="preserve">ďalej </w:t>
      </w:r>
      <w:r w:rsidR="00935C59">
        <w:rPr>
          <w:rFonts w:asciiTheme="minorHAnsi" w:hAnsiTheme="minorHAnsi" w:cstheme="minorHAnsi"/>
          <w:color w:val="auto"/>
          <w:sz w:val="22"/>
          <w:szCs w:val="22"/>
          <w:lang w:eastAsia="cs-CZ"/>
        </w:rPr>
        <w:t xml:space="preserve">len </w:t>
      </w:r>
      <w:r w:rsidR="00B10046">
        <w:rPr>
          <w:rFonts w:asciiTheme="minorHAnsi" w:hAnsiTheme="minorHAnsi" w:cstheme="minorHAnsi"/>
          <w:color w:val="auto"/>
          <w:sz w:val="22"/>
          <w:szCs w:val="22"/>
          <w:lang w:eastAsia="cs-CZ"/>
        </w:rPr>
        <w:t xml:space="preserve"> ako „</w:t>
      </w:r>
      <w:r w:rsidRPr="00A5165D">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w:t>
      </w:r>
      <w:r w:rsidR="009134DD" w:rsidRPr="009134DD">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9134DD" w:rsidRPr="009134DD">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9134DD" w:rsidRPr="009134DD">
        <w:rPr>
          <w:rFonts w:asciiTheme="minorHAnsi" w:hAnsiTheme="minorHAnsi" w:cstheme="minorHAnsi"/>
          <w:b/>
          <w:bCs/>
          <w:sz w:val="22"/>
          <w:szCs w:val="22"/>
        </w:rPr>
        <w:t xml:space="preserve">. triedy BBSK, oblasť </w:t>
      </w:r>
      <w:r w:rsidR="00831EB9">
        <w:rPr>
          <w:rFonts w:asciiTheme="minorHAnsi" w:hAnsiTheme="minorHAnsi" w:cstheme="minorHAnsi"/>
          <w:b/>
          <w:bCs/>
          <w:sz w:val="22"/>
          <w:szCs w:val="22"/>
        </w:rPr>
        <w:t>Juh</w:t>
      </w:r>
      <w:r w:rsidR="009134DD" w:rsidRPr="009134DD">
        <w:rPr>
          <w:rFonts w:asciiTheme="minorHAnsi" w:hAnsiTheme="minorHAnsi" w:cstheme="minorHAnsi"/>
          <w:b/>
          <w:bCs/>
          <w:sz w:val="22"/>
          <w:szCs w:val="22"/>
        </w:rPr>
        <w:t xml:space="preserve">, Most </w:t>
      </w:r>
      <w:r w:rsidR="002C37AA">
        <w:rPr>
          <w:rFonts w:asciiTheme="minorHAnsi" w:hAnsiTheme="minorHAnsi" w:cstheme="minorHAnsi"/>
          <w:b/>
          <w:bCs/>
          <w:sz w:val="22"/>
          <w:szCs w:val="22"/>
        </w:rPr>
        <w:t>Č</w:t>
      </w:r>
      <w:r w:rsidR="00831EB9">
        <w:rPr>
          <w:rFonts w:asciiTheme="minorHAnsi" w:hAnsiTheme="minorHAnsi" w:cstheme="minorHAnsi"/>
          <w:b/>
          <w:bCs/>
          <w:sz w:val="22"/>
          <w:szCs w:val="22"/>
        </w:rPr>
        <w:t>eláre</w:t>
      </w:r>
      <w:r w:rsidR="00237A9E" w:rsidRPr="00237A9E">
        <w:rPr>
          <w:rFonts w:asciiTheme="minorHAnsi" w:hAnsiTheme="minorHAnsi" w:cstheme="minorHAnsi"/>
          <w:b/>
          <w:bCs/>
          <w:sz w:val="22"/>
          <w:szCs w:val="22"/>
        </w:rPr>
        <w:t xml:space="preserve"> ev.</w:t>
      </w:r>
      <w:r w:rsidR="009134DD" w:rsidRPr="009134DD">
        <w:rPr>
          <w:rFonts w:asciiTheme="minorHAnsi" w:hAnsiTheme="minorHAnsi" w:cstheme="minorHAnsi"/>
          <w:b/>
          <w:bCs/>
          <w:sz w:val="22"/>
          <w:szCs w:val="22"/>
        </w:rPr>
        <w:t xml:space="preserve"> </w:t>
      </w:r>
      <w:r w:rsidR="00237A9E" w:rsidRPr="00237A9E">
        <w:rPr>
          <w:rFonts w:asciiTheme="minorHAnsi" w:hAnsiTheme="minorHAnsi" w:cstheme="minorHAnsi"/>
          <w:b/>
          <w:bCs/>
          <w:sz w:val="22"/>
          <w:szCs w:val="22"/>
        </w:rPr>
        <w:t xml:space="preserve">č. </w:t>
      </w:r>
      <w:r w:rsidR="009134DD" w:rsidRPr="009134DD">
        <w:rPr>
          <w:rFonts w:asciiTheme="minorHAnsi" w:hAnsiTheme="minorHAnsi" w:cstheme="minorHAnsi"/>
          <w:b/>
          <w:bCs/>
          <w:sz w:val="22"/>
          <w:szCs w:val="22"/>
        </w:rPr>
        <w:t>2</w:t>
      </w:r>
      <w:r w:rsidR="00831EB9">
        <w:rPr>
          <w:rFonts w:asciiTheme="minorHAnsi" w:hAnsiTheme="minorHAnsi" w:cstheme="minorHAnsi"/>
          <w:b/>
          <w:bCs/>
          <w:sz w:val="22"/>
          <w:szCs w:val="22"/>
        </w:rPr>
        <w:t>610</w:t>
      </w:r>
      <w:r w:rsidR="009134DD" w:rsidRPr="009134DD">
        <w:rPr>
          <w:rFonts w:asciiTheme="minorHAnsi" w:hAnsiTheme="minorHAnsi" w:cstheme="minorHAnsi"/>
          <w:b/>
          <w:bCs/>
          <w:sz w:val="22"/>
          <w:szCs w:val="22"/>
        </w:rPr>
        <w:t>-</w:t>
      </w:r>
      <w:r w:rsidR="00831EB9">
        <w:rPr>
          <w:rFonts w:asciiTheme="minorHAnsi" w:hAnsiTheme="minorHAnsi" w:cstheme="minorHAnsi"/>
          <w:b/>
          <w:bCs/>
          <w:sz w:val="22"/>
          <w:szCs w:val="22"/>
        </w:rPr>
        <w:t>12</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projektantom</w:t>
      </w:r>
      <w:r w:rsidR="00266FD7">
        <w:rPr>
          <w:rFonts w:asciiTheme="minorHAnsi" w:hAnsiTheme="minorHAnsi" w:cstheme="minorHAnsi"/>
          <w:sz w:val="22"/>
          <w:szCs w:val="22"/>
          <w:lang w:eastAsia="cs-CZ"/>
        </w:rPr>
        <w:t xml:space="preserve"> - spoločnosťou</w:t>
      </w:r>
      <w:r w:rsidR="0021411E">
        <w:rPr>
          <w:rFonts w:asciiTheme="minorHAnsi" w:hAnsiTheme="minorHAnsi" w:cstheme="minorHAnsi"/>
          <w:sz w:val="22"/>
          <w:szCs w:val="22"/>
          <w:lang w:eastAsia="cs-CZ"/>
        </w:rPr>
        <w:t xml:space="preserve"> </w:t>
      </w:r>
      <w:r w:rsidR="002E0EAB">
        <w:rPr>
          <w:rFonts w:asciiTheme="minorHAnsi" w:hAnsiTheme="minorHAnsi" w:cstheme="minorHAnsi"/>
          <w:sz w:val="22"/>
          <w:szCs w:val="22"/>
          <w:lang w:eastAsia="cs-CZ"/>
        </w:rPr>
        <w:t xml:space="preserve">DOPRAVOPROJEKT, </w:t>
      </w:r>
      <w:proofErr w:type="spellStart"/>
      <w:r w:rsidR="002E0EAB">
        <w:rPr>
          <w:rFonts w:asciiTheme="minorHAnsi" w:hAnsiTheme="minorHAnsi" w:cstheme="minorHAnsi"/>
          <w:sz w:val="22"/>
          <w:szCs w:val="22"/>
          <w:lang w:eastAsia="cs-CZ"/>
        </w:rPr>
        <w:t>a.s</w:t>
      </w:r>
      <w:proofErr w:type="spellEnd"/>
      <w:r w:rsidR="002E0EAB">
        <w:rPr>
          <w:rFonts w:asciiTheme="minorHAnsi" w:hAnsiTheme="minorHAnsi" w:cstheme="minorHAnsi"/>
          <w:sz w:val="22"/>
          <w:szCs w:val="22"/>
          <w:lang w:eastAsia="cs-CZ"/>
        </w:rPr>
        <w:t>.,</w:t>
      </w:r>
      <w:r w:rsidR="002E0EAB">
        <w:rPr>
          <w:rFonts w:asciiTheme="minorHAnsi" w:hAnsiTheme="minorHAnsi" w:cstheme="minorHAnsi"/>
          <w:caps/>
          <w:sz w:val="22"/>
          <w:szCs w:val="22"/>
          <w:lang w:eastAsia="cs-CZ"/>
        </w:rPr>
        <w:t xml:space="preserve"> BRATISLAVA</w:t>
      </w:r>
      <w:r w:rsidR="00380ED0">
        <w:rPr>
          <w:rFonts w:asciiTheme="minorHAnsi" w:hAnsiTheme="minorHAnsi" w:cstheme="minorHAnsi"/>
          <w:sz w:val="22"/>
          <w:szCs w:val="22"/>
          <w:lang w:eastAsia="cs-CZ"/>
        </w:rPr>
        <w:t xml:space="preserve"> </w:t>
      </w:r>
      <w:r w:rsidR="002E0EAB">
        <w:rPr>
          <w:rFonts w:asciiTheme="minorHAnsi" w:hAnsiTheme="minorHAnsi" w:cstheme="minorHAnsi"/>
          <w:sz w:val="22"/>
          <w:szCs w:val="22"/>
          <w:lang w:eastAsia="cs-CZ"/>
        </w:rPr>
        <w:t>Divízia Zvolen 960 01 Zvolen, M.R. Štefánika 4724</w:t>
      </w:r>
      <w:r w:rsidR="00237A9E">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so sídlom </w:t>
      </w:r>
      <w:r w:rsidR="002E0EAB">
        <w:rPr>
          <w:rFonts w:asciiTheme="minorHAnsi" w:hAnsiTheme="minorHAnsi" w:cstheme="minorHAnsi"/>
          <w:sz w:val="22"/>
          <w:szCs w:val="22"/>
          <w:lang w:eastAsia="cs-CZ"/>
        </w:rPr>
        <w:t>Kominárska 141/2,4</w:t>
      </w:r>
      <w:r w:rsidR="00237A9E">
        <w:rPr>
          <w:rFonts w:asciiTheme="minorHAnsi" w:hAnsiTheme="minorHAnsi" w:cstheme="minorHAnsi"/>
          <w:sz w:val="22"/>
          <w:szCs w:val="22"/>
          <w:lang w:eastAsia="cs-CZ"/>
        </w:rPr>
        <w:t xml:space="preserve">, </w:t>
      </w:r>
      <w:r w:rsidR="002E0EAB">
        <w:rPr>
          <w:rFonts w:asciiTheme="minorHAnsi" w:hAnsiTheme="minorHAnsi" w:cstheme="minorHAnsi"/>
          <w:sz w:val="22"/>
          <w:szCs w:val="22"/>
          <w:lang w:eastAsia="cs-CZ"/>
        </w:rPr>
        <w:t>832</w:t>
      </w:r>
      <w:r w:rsidR="00380ED0">
        <w:rPr>
          <w:rFonts w:asciiTheme="minorHAnsi" w:hAnsiTheme="minorHAnsi" w:cstheme="minorHAnsi"/>
          <w:sz w:val="22"/>
          <w:szCs w:val="22"/>
          <w:lang w:eastAsia="cs-CZ"/>
        </w:rPr>
        <w:t xml:space="preserve"> </w:t>
      </w:r>
      <w:r w:rsidR="002E0EAB">
        <w:rPr>
          <w:rFonts w:asciiTheme="minorHAnsi" w:hAnsiTheme="minorHAnsi" w:cstheme="minorHAnsi"/>
          <w:sz w:val="22"/>
          <w:szCs w:val="22"/>
          <w:lang w:eastAsia="cs-CZ"/>
        </w:rPr>
        <w:t>03</w:t>
      </w:r>
      <w:r w:rsidR="00380ED0">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 </w:t>
      </w:r>
      <w:r w:rsidR="002E0EAB">
        <w:rPr>
          <w:rFonts w:asciiTheme="minorHAnsi" w:hAnsiTheme="minorHAnsi" w:cstheme="minorHAnsi"/>
          <w:sz w:val="22"/>
          <w:szCs w:val="22"/>
          <w:lang w:eastAsia="cs-CZ"/>
        </w:rPr>
        <w:t>Bratislava</w:t>
      </w:r>
      <w:r w:rsidR="00266FD7">
        <w:rPr>
          <w:rFonts w:asciiTheme="minorHAnsi" w:hAnsiTheme="minorHAnsi" w:cstheme="minorHAnsi"/>
          <w:sz w:val="22"/>
          <w:szCs w:val="22"/>
          <w:lang w:eastAsia="cs-CZ"/>
        </w:rPr>
        <w:t xml:space="preserve">, IČO: </w:t>
      </w:r>
      <w:r w:rsidR="003171FC">
        <w:rPr>
          <w:rFonts w:asciiTheme="minorHAnsi" w:hAnsiTheme="minorHAnsi" w:cstheme="minorHAnsi"/>
          <w:sz w:val="22"/>
          <w:szCs w:val="22"/>
          <w:lang w:eastAsia="cs-CZ"/>
        </w:rPr>
        <w:t>31 322 000</w:t>
      </w:r>
      <w:r w:rsidR="00266FD7">
        <w:rPr>
          <w:rFonts w:asciiTheme="minorHAnsi" w:hAnsiTheme="minorHAnsi" w:cstheme="minorHAnsi"/>
          <w:sz w:val="22"/>
          <w:szCs w:val="22"/>
          <w:lang w:eastAsia="cs-CZ"/>
        </w:rPr>
        <w:t xml:space="preserve">, zapísanou v Obchodnom registri </w:t>
      </w:r>
      <w:r w:rsidR="003171FC">
        <w:rPr>
          <w:rFonts w:asciiTheme="minorHAnsi" w:hAnsiTheme="minorHAnsi" w:cstheme="minorHAnsi"/>
          <w:sz w:val="22"/>
          <w:szCs w:val="22"/>
          <w:lang w:eastAsia="cs-CZ"/>
        </w:rPr>
        <w:t>Mestského súdu Bratislava III</w:t>
      </w:r>
      <w:r w:rsidR="00266FD7">
        <w:rPr>
          <w:rFonts w:asciiTheme="minorHAnsi" w:hAnsiTheme="minorHAnsi" w:cstheme="minorHAnsi"/>
          <w:sz w:val="22"/>
          <w:szCs w:val="22"/>
          <w:lang w:eastAsia="cs-CZ"/>
        </w:rPr>
        <w:t>, odd.: S</w:t>
      </w:r>
      <w:r w:rsidR="003171FC">
        <w:rPr>
          <w:rFonts w:asciiTheme="minorHAnsi" w:hAnsiTheme="minorHAnsi" w:cstheme="minorHAnsi"/>
          <w:sz w:val="22"/>
          <w:szCs w:val="22"/>
          <w:lang w:eastAsia="cs-CZ"/>
        </w:rPr>
        <w:t>a</w:t>
      </w:r>
      <w:r w:rsidR="00266FD7">
        <w:rPr>
          <w:rFonts w:asciiTheme="minorHAnsi" w:hAnsiTheme="minorHAnsi" w:cstheme="minorHAnsi"/>
          <w:sz w:val="22"/>
          <w:szCs w:val="22"/>
          <w:lang w:eastAsia="cs-CZ"/>
        </w:rPr>
        <w:t xml:space="preserve">, </w:t>
      </w:r>
      <w:proofErr w:type="spellStart"/>
      <w:r w:rsidR="00266FD7">
        <w:rPr>
          <w:rFonts w:asciiTheme="minorHAnsi" w:hAnsiTheme="minorHAnsi" w:cstheme="minorHAnsi"/>
          <w:sz w:val="22"/>
          <w:szCs w:val="22"/>
          <w:lang w:eastAsia="cs-CZ"/>
        </w:rPr>
        <w:t>vl</w:t>
      </w:r>
      <w:proofErr w:type="spellEnd"/>
      <w:r w:rsidR="00266FD7">
        <w:rPr>
          <w:rFonts w:asciiTheme="minorHAnsi" w:hAnsiTheme="minorHAnsi" w:cstheme="minorHAnsi"/>
          <w:sz w:val="22"/>
          <w:szCs w:val="22"/>
          <w:lang w:eastAsia="cs-CZ"/>
        </w:rPr>
        <w:t xml:space="preserve">. č. </w:t>
      </w:r>
      <w:r w:rsidR="003171FC">
        <w:rPr>
          <w:rFonts w:asciiTheme="minorHAnsi" w:hAnsiTheme="minorHAnsi" w:cstheme="minorHAnsi"/>
          <w:sz w:val="22"/>
          <w:szCs w:val="22"/>
          <w:lang w:eastAsia="cs-CZ"/>
        </w:rPr>
        <w:t>378</w:t>
      </w:r>
      <w:r w:rsidR="00266FD7" w:rsidRPr="00266FD7">
        <w:rPr>
          <w:rFonts w:asciiTheme="minorHAnsi" w:hAnsiTheme="minorHAnsi" w:cstheme="minorHAnsi"/>
          <w:sz w:val="22"/>
          <w:szCs w:val="22"/>
          <w:lang w:eastAsia="cs-CZ"/>
        </w:rPr>
        <w:t>/</w:t>
      </w:r>
      <w:r w:rsidR="003171FC">
        <w:rPr>
          <w:rFonts w:asciiTheme="minorHAnsi" w:hAnsiTheme="minorHAnsi" w:cstheme="minorHAnsi"/>
          <w:sz w:val="22"/>
          <w:szCs w:val="22"/>
          <w:lang w:eastAsia="cs-CZ"/>
        </w:rPr>
        <w:t>B</w:t>
      </w:r>
      <w:r w:rsidR="0021411E">
        <w:rPr>
          <w:rFonts w:asciiTheme="minorHAnsi" w:hAnsiTheme="minorHAnsi" w:cstheme="minorHAnsi"/>
          <w:sz w:val="22"/>
          <w:szCs w:val="22"/>
          <w:lang w:eastAsia="cs-CZ"/>
        </w:rPr>
        <w:t xml:space="preserve"> (ďalej len</w:t>
      </w:r>
      <w:r w:rsidR="00644E5F">
        <w:rPr>
          <w:rFonts w:asciiTheme="minorHAnsi" w:hAnsiTheme="minorHAnsi" w:cstheme="minorHAnsi"/>
          <w:sz w:val="22"/>
          <w:szCs w:val="22"/>
          <w:lang w:eastAsia="cs-CZ"/>
        </w:rPr>
        <w:t xml:space="preserve"> ako</w:t>
      </w:r>
      <w:r w:rsidR="0021411E">
        <w:rPr>
          <w:rFonts w:asciiTheme="minorHAnsi" w:hAnsiTheme="minorHAnsi" w:cstheme="minorHAnsi"/>
          <w:sz w:val="22"/>
          <w:szCs w:val="22"/>
          <w:lang w:eastAsia="cs-CZ"/>
        </w:rPr>
        <w:t xml:space="preserve">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sidR="00A507AD">
        <w:rPr>
          <w:rFonts w:asciiTheme="minorHAnsi" w:hAnsiTheme="minorHAnsi" w:cstheme="minorHAnsi"/>
          <w:sz w:val="22"/>
          <w:szCs w:val="22"/>
          <w:lang w:eastAsia="cs-CZ"/>
        </w:rPr>
        <w:t xml:space="preserve">. </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741C097B" w14:textId="71F27A4C" w:rsidR="00236B34" w:rsidRDefault="006A121C"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bookmarkStart w:id="11" w:name="_Hlk105150850"/>
      <w:r>
        <w:rPr>
          <w:rFonts w:asciiTheme="minorHAnsi" w:hAnsiTheme="minorHAnsi" w:cstheme="minorHAnsi"/>
          <w:bCs/>
          <w:sz w:val="22"/>
          <w:szCs w:val="22"/>
          <w:shd w:val="clear" w:color="auto" w:fill="FFFFFF"/>
        </w:rPr>
        <w:t>Stavebné povolenie</w:t>
      </w:r>
      <w:r w:rsidR="00EF717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vydané </w:t>
      </w:r>
      <w:r w:rsidR="0021411E" w:rsidRPr="005072CA">
        <w:rPr>
          <w:rFonts w:asciiTheme="minorHAnsi" w:hAnsiTheme="minorHAnsi" w:cstheme="minorHAnsi"/>
          <w:bCs/>
          <w:sz w:val="22"/>
          <w:szCs w:val="22"/>
          <w:shd w:val="clear" w:color="auto" w:fill="FFFFFF"/>
        </w:rPr>
        <w:t xml:space="preserve">Okresným úradom </w:t>
      </w:r>
      <w:r w:rsidR="00B62370" w:rsidRPr="005072CA">
        <w:rPr>
          <w:rFonts w:asciiTheme="minorHAnsi" w:hAnsiTheme="minorHAnsi" w:cstheme="minorHAnsi"/>
          <w:bCs/>
          <w:sz w:val="22"/>
          <w:szCs w:val="22"/>
          <w:shd w:val="clear" w:color="auto" w:fill="FFFFFF"/>
        </w:rPr>
        <w:t>Veľký Krtíš</w:t>
      </w:r>
      <w:r w:rsidR="0021411E" w:rsidRPr="005072CA">
        <w:rPr>
          <w:rFonts w:asciiTheme="minorHAnsi" w:hAnsiTheme="minorHAnsi" w:cstheme="minorHAnsi"/>
          <w:bCs/>
          <w:sz w:val="22"/>
          <w:szCs w:val="22"/>
          <w:shd w:val="clear" w:color="auto" w:fill="FFFFFF"/>
        </w:rPr>
        <w:t>, O</w:t>
      </w:r>
      <w:r w:rsidR="00DC7425" w:rsidRPr="005072CA">
        <w:rPr>
          <w:rFonts w:asciiTheme="minorHAnsi" w:hAnsiTheme="minorHAnsi" w:cstheme="minorHAnsi"/>
          <w:bCs/>
          <w:sz w:val="22"/>
          <w:szCs w:val="22"/>
          <w:shd w:val="clear" w:color="auto" w:fill="FFFFFF"/>
        </w:rPr>
        <w:t>dbor cestnej dopravy a pozemných komunikácií</w:t>
      </w:r>
      <w:r w:rsidR="0021411E" w:rsidRPr="005072CA">
        <w:rPr>
          <w:rFonts w:asciiTheme="minorHAnsi" w:hAnsiTheme="minorHAnsi" w:cstheme="minorHAnsi"/>
          <w:bCs/>
          <w:sz w:val="22"/>
          <w:szCs w:val="22"/>
          <w:shd w:val="clear" w:color="auto" w:fill="FFFFFF"/>
        </w:rPr>
        <w:t>, pod zn. OU-</w:t>
      </w:r>
      <w:r w:rsidRPr="005072CA">
        <w:rPr>
          <w:rFonts w:asciiTheme="minorHAnsi" w:hAnsiTheme="minorHAnsi" w:cstheme="minorHAnsi"/>
          <w:bCs/>
          <w:sz w:val="22"/>
          <w:szCs w:val="22"/>
          <w:shd w:val="clear" w:color="auto" w:fill="FFFFFF"/>
        </w:rPr>
        <w:t>VK</w:t>
      </w:r>
      <w:r w:rsidR="0021411E" w:rsidRPr="005072CA">
        <w:rPr>
          <w:rFonts w:asciiTheme="minorHAnsi" w:hAnsiTheme="minorHAnsi" w:cstheme="minorHAnsi"/>
          <w:bCs/>
          <w:sz w:val="22"/>
          <w:szCs w:val="22"/>
          <w:shd w:val="clear" w:color="auto" w:fill="FFFFFF"/>
        </w:rPr>
        <w:t>-OCDPK-202</w:t>
      </w:r>
      <w:r w:rsidR="00595B0A" w:rsidRPr="005072CA">
        <w:rPr>
          <w:rFonts w:asciiTheme="minorHAnsi" w:hAnsiTheme="minorHAnsi" w:cstheme="minorHAnsi"/>
          <w:bCs/>
          <w:sz w:val="22"/>
          <w:szCs w:val="22"/>
          <w:shd w:val="clear" w:color="auto" w:fill="FFFFFF"/>
        </w:rPr>
        <w:t>3</w:t>
      </w:r>
      <w:r w:rsidR="0021411E" w:rsidRPr="005072CA">
        <w:rPr>
          <w:rFonts w:asciiTheme="minorHAnsi" w:hAnsiTheme="minorHAnsi" w:cstheme="minorHAnsi"/>
          <w:bCs/>
          <w:sz w:val="22"/>
          <w:szCs w:val="22"/>
          <w:shd w:val="clear" w:color="auto" w:fill="FFFFFF"/>
        </w:rPr>
        <w:t>/</w:t>
      </w:r>
      <w:r w:rsidR="006136C7" w:rsidRPr="005072CA">
        <w:rPr>
          <w:rFonts w:asciiTheme="minorHAnsi" w:hAnsiTheme="minorHAnsi" w:cstheme="minorHAnsi"/>
          <w:bCs/>
          <w:sz w:val="22"/>
          <w:szCs w:val="22"/>
          <w:shd w:val="clear" w:color="auto" w:fill="FFFFFF"/>
        </w:rPr>
        <w:t>00</w:t>
      </w:r>
      <w:r w:rsidRPr="005072CA">
        <w:rPr>
          <w:rFonts w:asciiTheme="minorHAnsi" w:hAnsiTheme="minorHAnsi" w:cstheme="minorHAnsi"/>
          <w:bCs/>
          <w:sz w:val="22"/>
          <w:szCs w:val="22"/>
          <w:shd w:val="clear" w:color="auto" w:fill="FFFFFF"/>
        </w:rPr>
        <w:t>2702</w:t>
      </w:r>
      <w:r w:rsidR="006136C7" w:rsidRPr="005072CA">
        <w:rPr>
          <w:rFonts w:asciiTheme="minorHAnsi" w:hAnsiTheme="minorHAnsi" w:cstheme="minorHAnsi"/>
          <w:bCs/>
          <w:sz w:val="22"/>
          <w:szCs w:val="22"/>
          <w:shd w:val="clear" w:color="auto" w:fill="FFFFFF"/>
        </w:rPr>
        <w:t>-0</w:t>
      </w:r>
      <w:r w:rsidRPr="005072CA">
        <w:rPr>
          <w:rFonts w:asciiTheme="minorHAnsi" w:hAnsiTheme="minorHAnsi" w:cstheme="minorHAnsi"/>
          <w:bCs/>
          <w:sz w:val="22"/>
          <w:szCs w:val="22"/>
          <w:shd w:val="clear" w:color="auto" w:fill="FFFFFF"/>
        </w:rPr>
        <w:t>13</w:t>
      </w:r>
      <w:r w:rsidR="00DC7425" w:rsidRPr="005072CA">
        <w:rPr>
          <w:rFonts w:asciiTheme="minorHAnsi" w:hAnsiTheme="minorHAnsi" w:cstheme="minorHAnsi"/>
          <w:bCs/>
          <w:sz w:val="22"/>
          <w:szCs w:val="22"/>
          <w:shd w:val="clear" w:color="auto" w:fill="FFFFFF"/>
        </w:rPr>
        <w:t>,</w:t>
      </w:r>
      <w:r w:rsidR="0021411E" w:rsidRPr="005072CA">
        <w:rPr>
          <w:rFonts w:asciiTheme="minorHAnsi" w:hAnsiTheme="minorHAnsi" w:cstheme="minorHAnsi"/>
          <w:bCs/>
          <w:sz w:val="22"/>
          <w:szCs w:val="22"/>
          <w:shd w:val="clear" w:color="auto" w:fill="FFFFFF"/>
        </w:rPr>
        <w:t xml:space="preserve"> zo dňa </w:t>
      </w:r>
      <w:r w:rsidR="005072CA" w:rsidRPr="005072CA">
        <w:rPr>
          <w:rFonts w:asciiTheme="minorHAnsi" w:hAnsiTheme="minorHAnsi" w:cstheme="minorHAnsi"/>
          <w:bCs/>
          <w:sz w:val="22"/>
          <w:szCs w:val="22"/>
          <w:shd w:val="clear" w:color="auto" w:fill="FFFFFF"/>
        </w:rPr>
        <w:t>0</w:t>
      </w:r>
      <w:r w:rsidRPr="005072CA">
        <w:rPr>
          <w:rFonts w:asciiTheme="minorHAnsi" w:hAnsiTheme="minorHAnsi" w:cstheme="minorHAnsi"/>
          <w:bCs/>
          <w:sz w:val="22"/>
          <w:szCs w:val="22"/>
          <w:shd w:val="clear" w:color="auto" w:fill="FFFFFF"/>
        </w:rPr>
        <w:t>7</w:t>
      </w:r>
      <w:r w:rsidR="006136C7" w:rsidRPr="005072CA">
        <w:rPr>
          <w:rFonts w:asciiTheme="minorHAnsi" w:hAnsiTheme="minorHAnsi" w:cstheme="minorHAnsi"/>
          <w:bCs/>
          <w:sz w:val="22"/>
          <w:szCs w:val="22"/>
          <w:shd w:val="clear" w:color="auto" w:fill="FFFFFF"/>
        </w:rPr>
        <w:t>. 0</w:t>
      </w:r>
      <w:r w:rsidRPr="005072CA">
        <w:rPr>
          <w:rFonts w:asciiTheme="minorHAnsi" w:hAnsiTheme="minorHAnsi" w:cstheme="minorHAnsi"/>
          <w:bCs/>
          <w:sz w:val="22"/>
          <w:szCs w:val="22"/>
          <w:shd w:val="clear" w:color="auto" w:fill="FFFFFF"/>
        </w:rPr>
        <w:t>7</w:t>
      </w:r>
      <w:r w:rsidR="006136C7" w:rsidRPr="005072CA">
        <w:rPr>
          <w:rFonts w:asciiTheme="minorHAnsi" w:hAnsiTheme="minorHAnsi" w:cstheme="minorHAnsi"/>
          <w:bCs/>
          <w:sz w:val="22"/>
          <w:szCs w:val="22"/>
          <w:shd w:val="clear" w:color="auto" w:fill="FFFFFF"/>
        </w:rPr>
        <w:t>. 202</w:t>
      </w:r>
      <w:r w:rsidR="00595B0A" w:rsidRPr="005072CA">
        <w:rPr>
          <w:rFonts w:asciiTheme="minorHAnsi" w:hAnsiTheme="minorHAnsi" w:cstheme="minorHAnsi"/>
          <w:bCs/>
          <w:sz w:val="22"/>
          <w:szCs w:val="22"/>
          <w:shd w:val="clear" w:color="auto" w:fill="FFFFFF"/>
        </w:rPr>
        <w:t>3</w:t>
      </w:r>
      <w:r w:rsidR="00DC7425" w:rsidRPr="005072CA">
        <w:rPr>
          <w:rFonts w:asciiTheme="minorHAnsi" w:hAnsiTheme="minorHAnsi" w:cstheme="minorHAnsi"/>
          <w:bCs/>
          <w:sz w:val="22"/>
          <w:szCs w:val="22"/>
          <w:shd w:val="clear" w:color="auto" w:fill="FFFFFF"/>
        </w:rPr>
        <w:t>.</w:t>
      </w:r>
    </w:p>
    <w:bookmarkEnd w:id="11"/>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64048DF5"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w:t>
      </w:r>
      <w:r w:rsidR="00B8617C">
        <w:rPr>
          <w:rFonts w:asciiTheme="minorHAnsi" w:hAnsiTheme="minorHAnsi" w:cstheme="minorHAnsi"/>
          <w:bCs/>
          <w:sz w:val="22"/>
          <w:szCs w:val="22"/>
          <w:shd w:val="clear" w:color="auto" w:fill="FFFFFF"/>
        </w:rPr>
        <w:t xml:space="preserve"> </w:t>
      </w:r>
      <w:r w:rsidRPr="00664BE7">
        <w:rPr>
          <w:rFonts w:asciiTheme="minorHAnsi" w:hAnsiTheme="minorHAnsi" w:cstheme="minorHAnsi"/>
          <w:bCs/>
          <w:sz w:val="22"/>
          <w:szCs w:val="22"/>
          <w:shd w:val="clear" w:color="auto" w:fill="FFFFFF"/>
        </w:rPr>
        <w:t>v súlade s podmienkami určenými v</w:t>
      </w:r>
      <w:r w:rsidR="00564926">
        <w:rPr>
          <w:rFonts w:asciiTheme="minorHAnsi" w:hAnsiTheme="minorHAnsi" w:cstheme="minorHAnsi"/>
          <w:bCs/>
          <w:sz w:val="22"/>
          <w:szCs w:val="22"/>
          <w:shd w:val="clear" w:color="auto" w:fill="FFFFFF"/>
        </w:rPr>
        <w:t xml:space="preserve"> stavebnom </w:t>
      </w:r>
      <w:r w:rsidRPr="00664BE7">
        <w:rPr>
          <w:rFonts w:asciiTheme="minorHAnsi" w:hAnsiTheme="minorHAnsi" w:cstheme="minorHAnsi"/>
          <w:bCs/>
          <w:sz w:val="22"/>
          <w:szCs w:val="22"/>
          <w:shd w:val="clear" w:color="auto" w:fill="FFFFFF"/>
        </w:rPr>
        <w:t>povolen</w:t>
      </w:r>
      <w:r w:rsidR="00564926">
        <w:rPr>
          <w:rFonts w:asciiTheme="minorHAnsi" w:hAnsiTheme="minorHAnsi" w:cstheme="minorHAnsi"/>
          <w:bCs/>
          <w:sz w:val="22"/>
          <w:szCs w:val="22"/>
          <w:shd w:val="clear" w:color="auto" w:fill="FFFFFF"/>
        </w:rPr>
        <w:t>í</w:t>
      </w:r>
      <w:r w:rsidRPr="00664BE7">
        <w:rPr>
          <w:rFonts w:asciiTheme="minorHAnsi" w:hAnsiTheme="minorHAnsi" w:cstheme="minorHAnsi"/>
          <w:bCs/>
          <w:sz w:val="22"/>
          <w:szCs w:val="22"/>
          <w:shd w:val="clear" w:color="auto" w:fill="FFFFFF"/>
        </w:rPr>
        <w:t xml:space="preserve">  špecifikovan</w:t>
      </w:r>
      <w:r w:rsidR="00564926">
        <w:rPr>
          <w:rFonts w:asciiTheme="minorHAnsi" w:hAnsiTheme="minorHAnsi" w:cstheme="minorHAnsi"/>
          <w:bCs/>
          <w:sz w:val="22"/>
          <w:szCs w:val="22"/>
          <w:shd w:val="clear" w:color="auto" w:fill="FFFFFF"/>
        </w:rPr>
        <w:t>om</w:t>
      </w:r>
      <w:r w:rsidRPr="00664BE7">
        <w:rPr>
          <w:rFonts w:asciiTheme="minorHAnsi" w:hAnsiTheme="minorHAnsi" w:cstheme="minorHAnsi"/>
          <w:bCs/>
          <w:sz w:val="22"/>
          <w:szCs w:val="22"/>
          <w:shd w:val="clear" w:color="auto" w:fill="FFFFFF"/>
        </w:rPr>
        <w:t xml:space="preserve">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F04425">
        <w:rPr>
          <w:rFonts w:asciiTheme="minorHAnsi" w:hAnsiTheme="minorHAnsi" w:cstheme="minorHAnsi"/>
          <w:bCs/>
          <w:sz w:val="22"/>
          <w:szCs w:val="22"/>
          <w:shd w:val="clear" w:color="auto" w:fill="FFFFFF"/>
        </w:rPr>
        <w:t xml:space="preserve"> s </w:t>
      </w:r>
      <w:r w:rsidRPr="00664BE7">
        <w:rPr>
          <w:rFonts w:asciiTheme="minorHAnsi" w:hAnsiTheme="minorHAnsi" w:cstheme="minorHAnsi"/>
          <w:bCs/>
          <w:sz w:val="22"/>
          <w:szCs w:val="22"/>
          <w:shd w:val="clear" w:color="auto" w:fill="FFFFFF"/>
        </w:rPr>
        <w:t xml:space="preserve">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6354ACB1"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w:t>
      </w:r>
      <w:r w:rsidR="002C12D3">
        <w:rPr>
          <w:rFonts w:asciiTheme="minorHAnsi" w:hAnsiTheme="minorHAnsi" w:cstheme="minorHAnsi"/>
          <w:sz w:val="22"/>
          <w:szCs w:val="22"/>
        </w:rPr>
        <w:t xml:space="preserve">technické predpisy rezortu (TRP) Ministerstva dopravy a výstavby SR (predtým technické predpisy/smernice).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331089DD"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w:t>
      </w:r>
      <w:r w:rsidRPr="00C72BA1">
        <w:rPr>
          <w:rFonts w:asciiTheme="minorHAnsi" w:hAnsiTheme="minorHAnsi" w:cstheme="minorHAnsi"/>
          <w:b/>
          <w:bCs/>
          <w:sz w:val="22"/>
          <w:szCs w:val="22"/>
        </w:rPr>
        <w:t xml:space="preserve">ktorou sa ustanovujú </w:t>
      </w:r>
      <w:r w:rsidRPr="00C72BA1">
        <w:rPr>
          <w:rStyle w:val="h1a4"/>
          <w:rFonts w:asciiTheme="minorHAnsi" w:hAnsiTheme="minorHAnsi" w:cstheme="minorHAnsi"/>
          <w:b/>
          <w:bCs/>
          <w:color w:val="auto"/>
          <w:kern w:val="36"/>
          <w:sz w:val="22"/>
          <w:szCs w:val="22"/>
          <w:specVanish w:val="0"/>
        </w:rPr>
        <w:t xml:space="preserve">podrobnosti na </w:t>
      </w:r>
      <w:r w:rsidRPr="00C72BA1">
        <w:rPr>
          <w:rStyle w:val="h1a4"/>
          <w:rFonts w:asciiTheme="minorHAnsi" w:hAnsiTheme="minorHAnsi" w:cstheme="minorHAnsi"/>
          <w:b/>
          <w:bCs/>
          <w:color w:val="auto"/>
          <w:kern w:val="36"/>
          <w:sz w:val="22"/>
          <w:szCs w:val="22"/>
          <w:specVanish w:val="0"/>
        </w:rPr>
        <w:lastRenderedPageBreak/>
        <w:t>zaistenie bezpečnosti a ochrany zdravia pri stavebných prácach a prácach s nimi súvisiacich a podrobnosti o odbornej spôsobilosti na výkon niektorých pracovných činností</w:t>
      </w:r>
      <w:r w:rsidR="00136BDF" w:rsidRPr="00C72BA1">
        <w:rPr>
          <w:rStyle w:val="h1a4"/>
          <w:rFonts w:asciiTheme="minorHAnsi" w:hAnsiTheme="minorHAnsi" w:cstheme="minorHAnsi"/>
          <w:b/>
          <w:bCs/>
          <w:color w:val="auto"/>
          <w:kern w:val="36"/>
          <w:sz w:val="22"/>
          <w:szCs w:val="22"/>
          <w:specVanish w:val="0"/>
        </w:rPr>
        <w:t xml:space="preserve"> v znení neskorších predpisov</w:t>
      </w:r>
      <w:r w:rsidRPr="00C72BA1">
        <w:rPr>
          <w:rStyle w:val="h1a4"/>
          <w:rFonts w:asciiTheme="minorHAnsi" w:hAnsiTheme="minorHAnsi" w:cstheme="minorHAnsi"/>
          <w:b/>
          <w:bCs/>
          <w:color w:val="auto"/>
          <w:kern w:val="36"/>
          <w:sz w:val="22"/>
          <w:szCs w:val="22"/>
          <w:specVanish w:val="0"/>
        </w:rPr>
        <w:t xml:space="preserve">, </w:t>
      </w:r>
      <w:r w:rsidR="0097361A" w:rsidRPr="00C72BA1">
        <w:rPr>
          <w:rStyle w:val="h1a4"/>
          <w:rFonts w:asciiTheme="minorHAnsi" w:hAnsiTheme="minorHAnsi" w:cstheme="minorHAnsi"/>
          <w:b/>
          <w:bCs/>
          <w:vanish w:val="0"/>
          <w:color w:val="auto"/>
          <w:kern w:val="36"/>
          <w:sz w:val="22"/>
          <w:szCs w:val="22"/>
          <w:specVanish w:val="0"/>
        </w:rPr>
        <w:t xml:space="preserve">podrobnosti na zaistenie </w:t>
      </w:r>
      <w:r w:rsidR="002B2115" w:rsidRPr="00C72BA1">
        <w:rPr>
          <w:rStyle w:val="h1a4"/>
          <w:rFonts w:asciiTheme="minorHAnsi" w:hAnsiTheme="minorHAnsi" w:cstheme="minorHAnsi"/>
          <w:b/>
          <w:bCs/>
          <w:vanish w:val="0"/>
          <w:color w:val="auto"/>
          <w:kern w:val="36"/>
          <w:sz w:val="22"/>
          <w:szCs w:val="22"/>
          <w:specVanish w:val="0"/>
        </w:rPr>
        <w:t>bezpečnosti a ochrany zdravia pri stavebných prácach a prácach s nimi súvisiacich</w:t>
      </w:r>
      <w:r w:rsidR="00B10AF6" w:rsidRPr="00C72BA1">
        <w:rPr>
          <w:rStyle w:val="h1a4"/>
          <w:rFonts w:asciiTheme="minorHAnsi" w:hAnsiTheme="minorHAnsi" w:cstheme="minorHAnsi"/>
          <w:b/>
          <w:bCs/>
          <w:vanish w:val="0"/>
          <w:color w:val="auto"/>
          <w:kern w:val="36"/>
          <w:sz w:val="22"/>
          <w:szCs w:val="22"/>
          <w:specVanish w:val="0"/>
        </w:rPr>
        <w:t xml:space="preserve"> a podrobnosti o odbornej spôsobilosti na výkon niektorých pracovných činností</w:t>
      </w:r>
      <w:r w:rsidR="00B10AF6">
        <w:rPr>
          <w:rStyle w:val="h1a4"/>
          <w:rFonts w:asciiTheme="minorHAnsi" w:hAnsiTheme="minorHAnsi" w:cstheme="minorHAnsi"/>
          <w:vanish w:val="0"/>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1DC6DA7B"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w:t>
      </w:r>
      <w:r w:rsidR="00831885">
        <w:rPr>
          <w:rFonts w:asciiTheme="minorHAnsi" w:hAnsiTheme="minorHAnsi" w:cstheme="minorHAnsi"/>
          <w:color w:val="auto"/>
          <w:sz w:val="22"/>
          <w:szCs w:val="22"/>
        </w:rPr>
        <w:t>,</w:t>
      </w:r>
      <w:r w:rsidR="00F675F3" w:rsidRPr="00F675F3">
        <w:rPr>
          <w:rFonts w:asciiTheme="minorHAnsi" w:hAnsiTheme="minorHAnsi" w:cstheme="minorHAnsi"/>
          <w:color w:val="auto"/>
          <w:sz w:val="22"/>
          <w:szCs w:val="22"/>
        </w:rPr>
        <w:t xml:space="preserve"> vyjadrenia a povolenia, oznámenia prác dotknutým</w:t>
      </w:r>
      <w:r w:rsidR="00CF2E8C">
        <w:rPr>
          <w:rFonts w:asciiTheme="minorHAnsi" w:hAnsiTheme="minorHAnsi" w:cstheme="minorHAnsi"/>
          <w:color w:val="auto"/>
          <w:sz w:val="22"/>
          <w:szCs w:val="22"/>
        </w:rPr>
        <w:t xml:space="preserve"> subjektom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1F3237EF" w:rsidR="00236B34" w:rsidRDefault="00236B34" w:rsidP="0027574C">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27574C">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1D4F782A" w14:textId="73AA87D6" w:rsidR="00236B34" w:rsidRPr="0027574C" w:rsidRDefault="00236B34" w:rsidP="0027574C">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bookmarkStart w:id="12" w:name="_Hlk105151404"/>
      <w:r w:rsidRPr="0027574C">
        <w:rPr>
          <w:rFonts w:asciiTheme="minorHAnsi" w:hAnsiTheme="minorHAnsi" w:cstheme="minorHAnsi"/>
          <w:color w:val="auto"/>
          <w:sz w:val="22"/>
          <w:szCs w:val="22"/>
        </w:rPr>
        <w:t xml:space="preserve">najneskôr </w:t>
      </w:r>
      <w:r w:rsidRPr="0027574C">
        <w:rPr>
          <w:rFonts w:asciiTheme="minorHAnsi" w:hAnsiTheme="minorHAnsi" w:cstheme="minorHAnsi"/>
          <w:b/>
          <w:bCs/>
          <w:color w:val="auto"/>
          <w:sz w:val="22"/>
          <w:szCs w:val="22"/>
        </w:rPr>
        <w:t xml:space="preserve">do </w:t>
      </w:r>
      <w:r w:rsidR="00D52F70" w:rsidRPr="0027574C">
        <w:rPr>
          <w:rFonts w:asciiTheme="minorHAnsi" w:hAnsiTheme="minorHAnsi" w:cstheme="minorHAnsi"/>
          <w:b/>
          <w:bCs/>
          <w:color w:val="auto"/>
          <w:sz w:val="22"/>
          <w:szCs w:val="22"/>
        </w:rPr>
        <w:t>7</w:t>
      </w:r>
      <w:r w:rsidR="0018760B" w:rsidRPr="0027574C">
        <w:rPr>
          <w:rFonts w:asciiTheme="minorHAnsi" w:hAnsiTheme="minorHAnsi" w:cstheme="minorHAnsi"/>
          <w:b/>
          <w:bCs/>
          <w:color w:val="auto"/>
          <w:sz w:val="22"/>
          <w:szCs w:val="22"/>
        </w:rPr>
        <w:t xml:space="preserve"> mesiacov odo </w:t>
      </w:r>
      <w:r w:rsidRPr="0027574C">
        <w:rPr>
          <w:rFonts w:asciiTheme="minorHAnsi" w:hAnsiTheme="minorHAnsi" w:cstheme="minorHAnsi"/>
          <w:b/>
          <w:bCs/>
          <w:color w:val="auto"/>
          <w:sz w:val="22"/>
          <w:szCs w:val="22"/>
        </w:rPr>
        <w:t>dňa prevzatia staveniska zhotoviteľom</w:t>
      </w:r>
      <w:r w:rsidR="00CF2E8C" w:rsidRPr="0027574C">
        <w:rPr>
          <w:rFonts w:asciiTheme="minorHAnsi" w:hAnsiTheme="minorHAnsi" w:cstheme="minorHAnsi"/>
          <w:b/>
          <w:bCs/>
          <w:color w:val="auto"/>
          <w:sz w:val="22"/>
          <w:szCs w:val="22"/>
        </w:rPr>
        <w:t>.</w:t>
      </w:r>
    </w:p>
    <w:bookmarkEnd w:id="12"/>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3887401D" w:rsidR="00236B34" w:rsidRPr="0059284E"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137DC0" w:rsidRPr="00643C9C">
          <w:rPr>
            <w:rStyle w:val="Hypertextovprepojenie"/>
            <w:rFonts w:asciiTheme="minorHAnsi" w:hAnsiTheme="minorHAnsi" w:cstheme="minorHAnsi"/>
            <w:sz w:val="22"/>
            <w:szCs w:val="22"/>
          </w:rPr>
          <w:t>alena.martincova@bbsk.sk</w:t>
        </w:r>
      </w:hyperlink>
      <w:r w:rsidR="00137DC0">
        <w:rPr>
          <w:rStyle w:val="cf01"/>
          <w:rFonts w:asciiTheme="minorHAnsi" w:hAnsiTheme="minorHAnsi" w:cstheme="minorHAnsi"/>
          <w:color w:val="auto"/>
          <w:sz w:val="22"/>
          <w:szCs w:val="22"/>
        </w:rPr>
        <w:t xml:space="preserve">, </w:t>
      </w:r>
      <w:hyperlink r:id="rId13" w:history="1">
        <w:r w:rsidR="00137DC0" w:rsidRPr="00643C9C">
          <w:rPr>
            <w:rStyle w:val="Hypertextovprepojenie"/>
            <w:rFonts w:asciiTheme="minorHAnsi" w:hAnsiTheme="minorHAnsi" w:cstheme="minorHAnsi"/>
            <w:sz w:val="22"/>
            <w:szCs w:val="22"/>
          </w:rPr>
          <w:t>stanislav.marko@bbsk.sk</w:t>
        </w:r>
      </w:hyperlink>
      <w:r w:rsidRPr="0059284E">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43FF9D60"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6558FB">
        <w:rPr>
          <w:rFonts w:asciiTheme="minorHAnsi" w:hAnsiTheme="minorHAnsi" w:cstheme="minorHAnsi"/>
          <w:color w:val="000000"/>
        </w:rPr>
        <w:t xml:space="preserve">za </w:t>
      </w:r>
      <w:r>
        <w:rPr>
          <w:rFonts w:asciiTheme="minorHAnsi" w:hAnsiTheme="minorHAnsi" w:cstheme="minorHAnsi"/>
          <w:color w:val="000000"/>
        </w:rPr>
        <w:t>diel</w:t>
      </w:r>
      <w:r w:rsidR="006558FB">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bookmarkStart w:id="13" w:name="_Hlk105152960"/>
      <w:bookmarkStart w:id="14" w:name="_Hlk105152874"/>
      <w:bookmarkStart w:id="15"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13"/>
    </w:p>
    <w:p w14:paraId="3891695E" w14:textId="174D1D6E"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DPH vo výške 20</w:t>
      </w:r>
      <w:r w:rsidR="0059284E">
        <w:rPr>
          <w:rFonts w:cstheme="minorHAnsi"/>
          <w:b/>
          <w:bCs/>
          <w:color w:val="000000"/>
        </w:rPr>
        <w:t xml:space="preserve"> </w:t>
      </w:r>
      <w:r>
        <w:rPr>
          <w:rFonts w:cstheme="minorHAnsi"/>
          <w:b/>
          <w:bCs/>
          <w:color w:val="000000"/>
        </w:rPr>
        <w:t xml:space="preserve">%: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lastRenderedPageBreak/>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(slovom: ...................................... s DPH</w:t>
      </w:r>
      <w:bookmarkEnd w:id="14"/>
      <w:r>
        <w:rPr>
          <w:rFonts w:cstheme="minorHAnsi"/>
          <w:color w:val="000000"/>
        </w:rPr>
        <w:t xml:space="preserve">) </w:t>
      </w:r>
    </w:p>
    <w:bookmarkEnd w:id="15"/>
    <w:p w14:paraId="2269A7D0" w14:textId="2A1D9418"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59284E">
        <w:rPr>
          <w:rFonts w:asciiTheme="minorHAnsi" w:hAnsiTheme="minorHAnsi" w:cstheme="minorHAnsi"/>
          <w:color w:val="000000"/>
        </w:rPr>
        <w:t xml:space="preserve">za </w:t>
      </w:r>
      <w:r>
        <w:rPr>
          <w:rFonts w:asciiTheme="minorHAnsi" w:hAnsiTheme="minorHAnsi" w:cstheme="minorHAnsi"/>
          <w:color w:val="000000"/>
        </w:rPr>
        <w:t>diel</w:t>
      </w:r>
      <w:r w:rsidR="0059284E">
        <w:rPr>
          <w:rFonts w:asciiTheme="minorHAnsi" w:hAnsiTheme="minorHAnsi" w:cstheme="minorHAnsi"/>
          <w:color w:val="000000"/>
        </w:rPr>
        <w:t>o</w:t>
      </w:r>
      <w:r>
        <w:rPr>
          <w:rFonts w:asciiTheme="minorHAnsi" w:hAnsiTheme="minorHAnsi" w:cstheme="minorHAnsi"/>
          <w:color w:val="000000"/>
        </w:rPr>
        <w:t xml:space="preserve"> je zhodná s</w:t>
      </w:r>
      <w:r w:rsidR="0059284E">
        <w:rPr>
          <w:rFonts w:asciiTheme="minorHAnsi" w:hAnsiTheme="minorHAnsi" w:cstheme="minorHAnsi"/>
          <w:color w:val="000000"/>
        </w:rPr>
        <w:t> </w:t>
      </w:r>
      <w:r>
        <w:rPr>
          <w:rFonts w:asciiTheme="minorHAnsi" w:hAnsiTheme="minorHAnsi" w:cstheme="minorHAnsi"/>
          <w:color w:val="000000"/>
        </w:rPr>
        <w:t>cenou</w:t>
      </w:r>
      <w:r w:rsidR="0059284E">
        <w:rPr>
          <w:rFonts w:asciiTheme="minorHAnsi" w:hAnsiTheme="minorHAnsi" w:cstheme="minorHAnsi"/>
          <w:color w:val="000000"/>
        </w:rPr>
        <w:t xml:space="preserve"> za</w:t>
      </w:r>
      <w:r>
        <w:rPr>
          <w:rFonts w:asciiTheme="minorHAnsi" w:hAnsiTheme="minorHAnsi" w:cstheme="minorHAnsi"/>
          <w:color w:val="000000"/>
        </w:rPr>
        <w:t xml:space="preserve"> diel</w:t>
      </w:r>
      <w:r w:rsidR="0059284E">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635F783"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w:t>
      </w:r>
      <w:r w:rsidR="00F62548">
        <w:rPr>
          <w:rFonts w:asciiTheme="minorHAnsi" w:hAnsiTheme="minorHAnsi" w:cstheme="minorHAnsi"/>
          <w:color w:val="000000"/>
        </w:rPr>
        <w:t xml:space="preserve">akékoľvek a </w:t>
      </w:r>
      <w:r w:rsidRPr="004D2965">
        <w:rPr>
          <w:rFonts w:asciiTheme="minorHAnsi" w:hAnsiTheme="minorHAnsi" w:cstheme="minorHAnsi"/>
          <w:color w:val="000000"/>
        </w:rPr>
        <w:t xml:space="preserve">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w:t>
      </w:r>
      <w:r w:rsidR="00F62548">
        <w:rPr>
          <w:rFonts w:asciiTheme="minorHAnsi" w:hAnsiTheme="minorHAnsi" w:cstheme="minorHAnsi"/>
          <w:color w:val="000000"/>
        </w:rPr>
        <w:t xml:space="preserve">najmä, nie však výlučne </w:t>
      </w:r>
      <w:r w:rsidR="00AB1809" w:rsidRPr="00AB1809">
        <w:rPr>
          <w:rFonts w:asciiTheme="minorHAnsi" w:hAnsiTheme="minorHAnsi" w:cstheme="minorHAnsi"/>
          <w:color w:val="000000"/>
        </w:rPr>
        <w:t xml:space="preserve">zriadenie </w:t>
      </w:r>
      <w:r w:rsidR="001E26B7">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1E26B7">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CBACC6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3F4BE44" w:rsidR="00D142C5" w:rsidRPr="00EB6A47" w:rsidRDefault="007A57FE" w:rsidP="00BF470E">
      <w:pPr>
        <w:pStyle w:val="Odsekzoznamu"/>
        <w:numPr>
          <w:ilvl w:val="0"/>
          <w:numId w:val="6"/>
        </w:numPr>
        <w:autoSpaceDE w:val="0"/>
        <w:autoSpaceDN w:val="0"/>
        <w:adjustRightInd w:val="0"/>
        <w:ind w:left="284" w:hanging="284"/>
        <w:jc w:val="both"/>
        <w:rPr>
          <w:rFonts w:cstheme="minorHAnsi"/>
          <w:color w:val="000000"/>
        </w:rPr>
      </w:pPr>
      <w:r w:rsidRPr="007A57FE">
        <w:rPr>
          <w:rFonts w:asciiTheme="minorHAnsi" w:hAnsiTheme="minorHAnsi" w:cstheme="minorHAnsi"/>
        </w:rPr>
        <w:t>Zmluvné strany sa dohodli, že je medzi nimi odo dňa uzatvorenia Zmluvy nesporné, že zhotoviteľ už pred uzatvorením Zmluvy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z dôvodu, že mu tieto faktory a/alebo náklady neboli známe alebo že mu neboli poskytnuté všetky potrebné informácie a podklady.</w:t>
      </w:r>
    </w:p>
    <w:p w14:paraId="3C101032" w14:textId="77777777" w:rsidR="00EB6A47" w:rsidRPr="00EB6A47" w:rsidRDefault="00EB6A47" w:rsidP="00EB6A47">
      <w:pPr>
        <w:pStyle w:val="Odsekzoznamu"/>
        <w:rPr>
          <w:rFonts w:cstheme="minorHAnsi"/>
          <w:color w:val="000000"/>
        </w:rPr>
      </w:pPr>
    </w:p>
    <w:p w14:paraId="373D0C5D" w14:textId="44796904" w:rsidR="00EB6A47" w:rsidRPr="00DA1BF8" w:rsidRDefault="004C3148" w:rsidP="00BF470E">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DA1BF8">
        <w:rPr>
          <w:rFonts w:asciiTheme="minorHAnsi" w:hAnsiTheme="minorHAnsi" w:cstheme="minorHAnsi"/>
          <w:color w:val="000000"/>
        </w:rPr>
        <w:t>K zmene dohodnutej ceny za dielo môže dôjsť iba výnimočne</w:t>
      </w:r>
      <w:r w:rsidR="00484662" w:rsidRPr="00DA1BF8">
        <w:rPr>
          <w:rFonts w:asciiTheme="minorHAnsi" w:hAnsiTheme="minorHAnsi" w:cstheme="minorHAnsi"/>
          <w:color w:val="000000"/>
        </w:rPr>
        <w:t>, z dôvodov hodných osobitného zreteľa, výlučne so súhlasom objednávateľa</w:t>
      </w:r>
      <w:r w:rsidR="001B0CA3" w:rsidRPr="00DA1BF8">
        <w:rPr>
          <w:rFonts w:asciiTheme="minorHAnsi" w:hAnsiTheme="minorHAnsi" w:cstheme="minorHAnsi"/>
          <w:color w:val="000000"/>
        </w:rPr>
        <w:t xml:space="preserve">, formou písomného dodatku k Zmluve a len za podmienky, že uzatvorenie takéhoto dodatku nebude v rozpore so </w:t>
      </w:r>
      <w:r w:rsidR="00DA1BF8" w:rsidRPr="00DA1BF8">
        <w:rPr>
          <w:rFonts w:asciiTheme="minorHAnsi" w:hAnsiTheme="minorHAnsi" w:cstheme="minorHAnsi"/>
          <w:color w:val="000000"/>
        </w:rPr>
        <w:t xml:space="preserve">ZVO a ostatnými právnymi predpismi. </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01EDF821"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Zhotoviteľ je oprávnený vystaviť faktúry za vykonané dodávky a práce</w:t>
      </w:r>
      <w:r w:rsidR="0006687E">
        <w:rPr>
          <w:rFonts w:asciiTheme="minorHAnsi" w:hAnsiTheme="minorHAnsi" w:cstheme="minorHAnsi"/>
          <w:color w:val="000000"/>
        </w:rPr>
        <w:t>, osobitne</w:t>
      </w:r>
      <w:r w:rsidRPr="00D9532E">
        <w:rPr>
          <w:rFonts w:asciiTheme="minorHAnsi" w:hAnsiTheme="minorHAnsi" w:cstheme="minorHAnsi"/>
          <w:color w:val="000000"/>
        </w:rPr>
        <w:t xml:space="preserve"> na </w:t>
      </w:r>
      <w:r w:rsidR="0006687E">
        <w:rPr>
          <w:rFonts w:asciiTheme="minorHAnsi" w:hAnsiTheme="minorHAnsi" w:cstheme="minorHAnsi"/>
          <w:color w:val="000000"/>
        </w:rPr>
        <w:t>každú časť</w:t>
      </w:r>
      <w:r w:rsidRPr="00D9532E">
        <w:rPr>
          <w:rFonts w:asciiTheme="minorHAnsi" w:hAnsiTheme="minorHAnsi" w:cstheme="minorHAnsi"/>
          <w:color w:val="000000"/>
        </w:rPr>
        <w:t xml:space="preserve"> diel</w:t>
      </w:r>
      <w:r w:rsidR="0006687E">
        <w:rPr>
          <w:rFonts w:asciiTheme="minorHAnsi" w:hAnsiTheme="minorHAnsi" w:cstheme="minorHAnsi"/>
          <w:color w:val="000000"/>
        </w:rPr>
        <w:t>a,</w:t>
      </w:r>
      <w:r w:rsidRPr="00D9532E">
        <w:rPr>
          <w:rFonts w:asciiTheme="minorHAnsi" w:hAnsiTheme="minorHAnsi" w:cstheme="minorHAnsi"/>
          <w:color w:val="000000"/>
        </w:rPr>
        <w:t xml:space="preserv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60258E37"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w:t>
      </w:r>
      <w:r w:rsidR="005849D7">
        <w:rPr>
          <w:rFonts w:asciiTheme="minorHAnsi" w:hAnsiTheme="minorHAnsi" w:cstheme="minorHAnsi"/>
          <w:color w:val="000000"/>
        </w:rPr>
        <w:t xml:space="preserve">maximálne </w:t>
      </w:r>
      <w:r w:rsidR="00683F74" w:rsidRPr="00433673">
        <w:rPr>
          <w:rFonts w:asciiTheme="minorHAnsi" w:hAnsiTheme="minorHAnsi" w:cstheme="minorHAnsi"/>
          <w:color w:val="000000"/>
        </w:rPr>
        <w:t>40</w:t>
      </w:r>
      <w:r w:rsidR="0059284E" w:rsidRPr="007D3E7E">
        <w:rPr>
          <w:rFonts w:asciiTheme="minorHAnsi" w:hAnsiTheme="minorHAnsi" w:cstheme="minorHAnsi"/>
          <w:color w:val="000000"/>
        </w:rPr>
        <w:t xml:space="preserve"> </w:t>
      </w:r>
      <w:r w:rsidR="00683F74" w:rsidRPr="007D3E7E">
        <w:rPr>
          <w:rFonts w:asciiTheme="minorHAnsi" w:hAnsiTheme="minorHAnsi" w:cstheme="minorHAnsi"/>
          <w:color w:val="000000"/>
        </w:rPr>
        <w:t>% z </w:t>
      </w:r>
      <w:r w:rsidR="00683F74" w:rsidRPr="00433673">
        <w:rPr>
          <w:rFonts w:asciiTheme="minorHAnsi" w:hAnsiTheme="minorHAnsi" w:cstheme="minorHAnsi"/>
          <w:color w:val="000000"/>
        </w:rPr>
        <w:t>celkovej ceny</w:t>
      </w:r>
      <w:r w:rsidR="006558FB" w:rsidRPr="00433673">
        <w:rPr>
          <w:rFonts w:asciiTheme="minorHAnsi" w:hAnsiTheme="minorHAnsi" w:cstheme="minorHAnsi"/>
          <w:color w:val="000000"/>
        </w:rPr>
        <w:t xml:space="preserve"> za</w:t>
      </w:r>
      <w:r w:rsidR="00683F74" w:rsidRPr="00433673">
        <w:rPr>
          <w:rFonts w:asciiTheme="minorHAnsi" w:hAnsiTheme="minorHAnsi" w:cstheme="minorHAnsi"/>
          <w:color w:val="000000"/>
        </w:rPr>
        <w:t xml:space="preserve"> </w:t>
      </w:r>
      <w:r w:rsidR="007D3E7E" w:rsidRPr="007D3E7E">
        <w:rPr>
          <w:rFonts w:asciiTheme="minorHAnsi" w:hAnsiTheme="minorHAnsi" w:cstheme="minorHAnsi"/>
          <w:color w:val="000000"/>
        </w:rPr>
        <w:t xml:space="preserve">príslušnú časť diela </w:t>
      </w:r>
      <w:r w:rsidR="00683F7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75BDED8E"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5849D7" w:rsidRPr="007D3E7E">
        <w:rPr>
          <w:rFonts w:asciiTheme="minorHAnsi" w:hAnsiTheme="minorHAnsi" w:cstheme="minorHAnsi"/>
          <w:color w:val="000000"/>
        </w:rPr>
        <w:t xml:space="preserve">maximálne </w:t>
      </w:r>
      <w:r w:rsidR="004C10C4" w:rsidRPr="00433673">
        <w:rPr>
          <w:rFonts w:asciiTheme="minorHAnsi" w:hAnsiTheme="minorHAnsi" w:cstheme="minorHAnsi"/>
          <w:color w:val="000000"/>
        </w:rPr>
        <w:t>4</w:t>
      </w:r>
      <w:r w:rsidR="00236B34" w:rsidRPr="00433673">
        <w:rPr>
          <w:rFonts w:asciiTheme="minorHAnsi" w:hAnsiTheme="minorHAnsi" w:cstheme="minorHAnsi"/>
          <w:color w:val="000000"/>
        </w:rPr>
        <w:t>0</w:t>
      </w:r>
      <w:r w:rsidR="0059284E" w:rsidRPr="007D3E7E">
        <w:rPr>
          <w:rFonts w:asciiTheme="minorHAnsi" w:hAnsiTheme="minorHAnsi" w:cstheme="minorHAnsi"/>
          <w:color w:val="000000"/>
        </w:rPr>
        <w:t xml:space="preserve"> </w:t>
      </w:r>
      <w:r w:rsidR="00236B34" w:rsidRPr="007D3E7E">
        <w:rPr>
          <w:rFonts w:asciiTheme="minorHAnsi" w:hAnsiTheme="minorHAnsi" w:cstheme="minorHAnsi"/>
          <w:color w:val="000000"/>
        </w:rPr>
        <w:t>% z </w:t>
      </w:r>
      <w:r w:rsidR="00236B34"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00236B3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5F650EDD"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lastRenderedPageBreak/>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bude </w:t>
      </w:r>
      <w:r w:rsidR="005849D7">
        <w:rPr>
          <w:rFonts w:asciiTheme="minorHAnsi" w:hAnsiTheme="minorHAnsi" w:cstheme="minorHAnsi"/>
          <w:color w:val="000000"/>
        </w:rPr>
        <w:t xml:space="preserve">minimálne </w:t>
      </w:r>
      <w:r w:rsidR="004C10C4" w:rsidRPr="00433673">
        <w:rPr>
          <w:rFonts w:asciiTheme="minorHAnsi" w:hAnsiTheme="minorHAnsi" w:cstheme="minorHAnsi"/>
          <w:color w:val="000000"/>
        </w:rPr>
        <w:t>2</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Pr="007D3E7E">
        <w:rPr>
          <w:rFonts w:asciiTheme="minorHAnsi" w:hAnsiTheme="minorHAnsi" w:cstheme="minorHAnsi"/>
          <w:color w:val="000000"/>
        </w:rPr>
        <w:t>s</w:t>
      </w:r>
      <w:r w:rsidRPr="00D9532E">
        <w:rPr>
          <w:rFonts w:asciiTheme="minorHAnsi" w:hAnsiTheme="minorHAnsi" w:cstheme="minorHAnsi"/>
          <w:color w:val="000000"/>
        </w:rPr>
        <w:t xml:space="preserve">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318D5333"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70B8586D"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prípísania úhrady zo strany objednávateľa.</w:t>
      </w:r>
    </w:p>
    <w:p w14:paraId="55F74EA4" w14:textId="6B25533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ak je zhotoviteľ v omeškaní so splnením svojej povinnosti voči svojmu subdodávateľovi podľa predošlého odseku </w:t>
      </w:r>
      <w:r w:rsidR="00805C1E">
        <w:rPr>
          <w:rFonts w:asciiTheme="minorHAnsi" w:hAnsiTheme="minorHAnsi" w:cstheme="minorHAnsi"/>
        </w:rPr>
        <w:t xml:space="preserve">posledná veta </w:t>
      </w:r>
      <w:r>
        <w:rPr>
          <w:rFonts w:asciiTheme="minorHAnsi" w:hAnsiTheme="minorHAnsi" w:cstheme="minorHAnsi"/>
        </w:rPr>
        <w:t>o viac ako 30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Faktúra sa považuje za zaplatenú dňom pripísania úhrady </w:t>
      </w:r>
      <w:r w:rsidRPr="00BD00D0">
        <w:rPr>
          <w:rFonts w:asciiTheme="minorHAnsi" w:hAnsiTheme="minorHAnsi" w:cstheme="minorHAnsi"/>
          <w:lang w:eastAsia="cs-CZ"/>
        </w:rPr>
        <w:t>na transparentný účet</w:t>
      </w:r>
      <w:r>
        <w:rPr>
          <w:rFonts w:asciiTheme="minorHAnsi" w:hAnsiTheme="minorHAnsi" w:cstheme="minorHAnsi"/>
          <w:lang w:eastAsia="cs-CZ"/>
        </w:rPr>
        <w:t xml:space="preserve">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49B88" w14:textId="312C982E" w:rsidR="00236B34" w:rsidRPr="00C10E7C" w:rsidRDefault="00236B34" w:rsidP="00C10E7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r w:rsidRPr="00C10E7C">
        <w:rPr>
          <w:rFonts w:cstheme="minorHAnsi"/>
        </w:rPr>
        <w:t xml:space="preserve">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3CBF2CB8"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0D23579A"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 na prevzatie stave</w:t>
      </w:r>
      <w:r w:rsidR="0006687E">
        <w:rPr>
          <w:rFonts w:asciiTheme="minorHAnsi" w:hAnsiTheme="minorHAnsi" w:cstheme="minorHAnsi"/>
          <w:color w:val="auto"/>
          <w:sz w:val="22"/>
          <w:szCs w:val="22"/>
        </w:rPr>
        <w:t>ní</w:t>
      </w:r>
      <w:r>
        <w:rPr>
          <w:rFonts w:asciiTheme="minorHAnsi" w:hAnsiTheme="minorHAnsi" w:cstheme="minorHAnsi"/>
          <w:color w:val="auto"/>
          <w:sz w:val="22"/>
          <w:szCs w:val="22"/>
        </w:rPr>
        <w:t>sk. Objednávateľ vyzve zhotoviteľa na prevzatie</w:t>
      </w:r>
      <w:r w:rsidR="00976E3E">
        <w:rPr>
          <w:rFonts w:asciiTheme="minorHAnsi" w:hAnsiTheme="minorHAnsi" w:cstheme="minorHAnsi"/>
          <w:color w:val="auto"/>
          <w:sz w:val="22"/>
          <w:szCs w:val="22"/>
        </w:rPr>
        <w:t xml:space="preserve"> príslušného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w:t>
      </w:r>
      <w:r w:rsidR="00976E3E">
        <w:rPr>
          <w:rFonts w:asciiTheme="minorHAnsi" w:hAnsiTheme="minorHAnsi" w:cstheme="minorHAnsi"/>
          <w:color w:val="auto"/>
          <w:sz w:val="22"/>
          <w:szCs w:val="22"/>
        </w:rPr>
        <w:t xml:space="preserve"> príslušné</w:t>
      </w:r>
      <w:r>
        <w:rPr>
          <w:rFonts w:asciiTheme="minorHAnsi" w:hAnsiTheme="minorHAnsi" w:cstheme="minorHAnsi"/>
          <w:color w:val="auto"/>
          <w:sz w:val="22"/>
          <w:szCs w:val="22"/>
        </w:rPr>
        <w:t xml:space="preserve"> stavenisko v termíne uvedenom vo výzve. </w:t>
      </w:r>
    </w:p>
    <w:p w14:paraId="73FA0B71" w14:textId="04541332"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26A71F4F"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stavebné povoleni</w:t>
      </w:r>
      <w:r w:rsidR="00CA393D">
        <w:rPr>
          <w:rFonts w:asciiTheme="minorHAnsi" w:hAnsiTheme="minorHAnsi" w:cstheme="minorHAnsi"/>
          <w:color w:val="auto"/>
          <w:sz w:val="22"/>
          <w:szCs w:val="22"/>
        </w:rPr>
        <w:t>e</w:t>
      </w:r>
      <w:r w:rsidRPr="004C10C4">
        <w:rPr>
          <w:rFonts w:asciiTheme="minorHAnsi" w:hAnsiTheme="minorHAnsi" w:cstheme="minorHAnsi"/>
          <w:color w:val="auto"/>
          <w:sz w:val="22"/>
          <w:szCs w:val="22"/>
        </w:rPr>
        <w:t xml:space="preserve">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601F8383"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57406A">
        <w:rPr>
          <w:rFonts w:asciiTheme="minorHAnsi" w:hAnsiTheme="minorHAnsi" w:cstheme="minorHAnsi"/>
          <w:color w:val="auto"/>
          <w:sz w:val="22"/>
          <w:szCs w:val="22"/>
        </w:rPr>
        <w:t> </w:t>
      </w:r>
      <w:r>
        <w:rPr>
          <w:rFonts w:asciiTheme="minorHAnsi" w:hAnsiTheme="minorHAnsi" w:cstheme="minorHAnsi"/>
          <w:color w:val="auto"/>
          <w:sz w:val="22"/>
          <w:szCs w:val="22"/>
        </w:rPr>
        <w:t>odovzdaní</w:t>
      </w:r>
      <w:r w:rsidR="0057406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68D812CD"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w:t>
      </w:r>
      <w:r>
        <w:rPr>
          <w:rFonts w:asciiTheme="minorHAnsi" w:hAnsiTheme="minorHAnsi" w:cstheme="minorHAnsi"/>
          <w:color w:val="auto"/>
          <w:sz w:val="22"/>
          <w:szCs w:val="22"/>
        </w:rPr>
        <w:t>staveniska zhotoviteľovi, nie je zhotoviteľ v omeškaní s plnením svojho záväzku,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 staveniska.</w:t>
      </w:r>
    </w:p>
    <w:p w14:paraId="37F0D343" w14:textId="349BFA23"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Odo dňa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v plnom rozsahu zodpovedá za stavenisko zhotoviteľ.</w:t>
      </w:r>
    </w:p>
    <w:p w14:paraId="2CE57407" w14:textId="5453DBEF"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najneskôr tri dni po prevzatí</w:t>
      </w:r>
      <w:r w:rsidR="00976E3E">
        <w:rPr>
          <w:rFonts w:asciiTheme="minorHAnsi" w:hAnsiTheme="minorHAnsi" w:cstheme="minorHAnsi"/>
          <w:sz w:val="22"/>
          <w:szCs w:val="22"/>
        </w:rPr>
        <w:t xml:space="preserve"> príslušného</w:t>
      </w:r>
      <w:r>
        <w:rPr>
          <w:rFonts w:asciiTheme="minorHAnsi" w:hAnsiTheme="minorHAnsi" w:cstheme="minorHAnsi"/>
          <w:sz w:val="22"/>
          <w:szCs w:val="22"/>
        </w:rPr>
        <w:t xml:space="preserve">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1BDA149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w:t>
      </w:r>
      <w:r w:rsidR="00976E3E">
        <w:rPr>
          <w:rFonts w:asciiTheme="minorHAnsi" w:hAnsiTheme="minorHAnsi" w:cstheme="minorHAnsi"/>
          <w:sz w:val="22"/>
          <w:szCs w:val="22"/>
        </w:rPr>
        <w:t xml:space="preserve">každé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22710C56"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976E3E">
        <w:rPr>
          <w:rFonts w:asciiTheme="minorHAnsi" w:hAnsiTheme="minorHAnsi" w:cstheme="minorHAnsi"/>
          <w:sz w:val="22"/>
          <w:szCs w:val="22"/>
        </w:rPr>
        <w:t xml:space="preserve"> </w:t>
      </w:r>
      <w:r>
        <w:rPr>
          <w:rFonts w:asciiTheme="minorHAnsi" w:hAnsiTheme="minorHAnsi" w:cstheme="minorHAnsi"/>
          <w:sz w:val="22"/>
          <w:szCs w:val="22"/>
        </w:rPr>
        <w:t xml:space="preserve">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F8FAEB4"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63E8D4A6" w14:textId="10FC5B55"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w:t>
      </w:r>
      <w:r w:rsidR="004A1FF2">
        <w:rPr>
          <w:sz w:val="22"/>
          <w:szCs w:val="22"/>
        </w:rPr>
        <w:t xml:space="preserve">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A24805A" w:rsidR="00236B34" w:rsidRDefault="00236B34" w:rsidP="00A5165D">
      <w:pPr>
        <w:pStyle w:val="Textkomentra"/>
        <w:numPr>
          <w:ilvl w:val="0"/>
          <w:numId w:val="8"/>
        </w:numPr>
        <w:tabs>
          <w:tab w:val="left" w:pos="284"/>
        </w:tabs>
        <w:ind w:left="0" w:firstLine="0"/>
        <w:jc w:val="both"/>
      </w:pPr>
      <w:r>
        <w:rPr>
          <w:rFonts w:cstheme="minorHAnsi"/>
          <w:sz w:val="22"/>
          <w:szCs w:val="22"/>
        </w:rPr>
        <w:t>Zhotoviteľ je povinný najneskôr ku dňu prevzatia staveniska predložiť objednávateľovi</w:t>
      </w:r>
      <w:r w:rsidR="00E550D5">
        <w:rPr>
          <w:rFonts w:cstheme="minorHAnsi"/>
          <w:sz w:val="22"/>
          <w:szCs w:val="22"/>
        </w:rPr>
        <w:t xml:space="preserve">: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0E79607"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3C31A02C"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02AB7E0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príslušného </w:t>
      </w:r>
      <w:r>
        <w:rPr>
          <w:rFonts w:asciiTheme="minorHAnsi" w:hAnsiTheme="minorHAnsi" w:cstheme="minorHAnsi"/>
        </w:rPr>
        <w:t xml:space="preserve">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w:t>
      </w:r>
      <w:r>
        <w:rPr>
          <w:rFonts w:asciiTheme="minorHAnsi" w:hAnsiTheme="minorHAnsi" w:cstheme="minorHAnsi"/>
        </w:rPr>
        <w:lastRenderedPageBreak/>
        <w:t xml:space="preserve">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7F7DEFA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4A1FF2">
        <w:rPr>
          <w:rFonts w:asciiTheme="minorHAnsi" w:hAnsiTheme="minorHAnsi" w:cstheme="minorHAnsi"/>
        </w:rPr>
        <w:t xml:space="preserve">ých </w:t>
      </w:r>
      <w:r>
        <w:rPr>
          <w:rFonts w:asciiTheme="minorHAnsi" w:hAnsiTheme="minorHAnsi" w:cstheme="minorHAnsi"/>
        </w:rPr>
        <w:t>denník</w:t>
      </w:r>
      <w:r w:rsidR="004A1FF2">
        <w:rPr>
          <w:rFonts w:asciiTheme="minorHAnsi" w:hAnsiTheme="minorHAnsi" w:cstheme="minorHAnsi"/>
        </w:rPr>
        <w:t>ov</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4A1FF2">
        <w:rPr>
          <w:rFonts w:asciiTheme="minorHAnsi" w:hAnsiTheme="minorHAnsi" w:cstheme="minorHAnsi"/>
        </w:rPr>
        <w:t xml:space="preserve"> každého</w:t>
      </w:r>
      <w:r>
        <w:rPr>
          <w:rFonts w:asciiTheme="minorHAnsi" w:hAnsiTheme="minorHAnsi" w:cstheme="minorHAnsi"/>
        </w:rPr>
        <w:t xml:space="preserve"> stavebného denníka fotokópie. Okrem stavbyvedúceho a stavebného dozoru má právo vykonávať zápisy v</w:t>
      </w:r>
      <w:r w:rsidR="004A1FF2">
        <w:rPr>
          <w:rFonts w:asciiTheme="minorHAnsi" w:hAnsiTheme="minorHAnsi" w:cstheme="minorHAnsi"/>
        </w:rPr>
        <w:t xml:space="preserve">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28933DBC"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9D50C5">
        <w:rPr>
          <w:rFonts w:asciiTheme="minorHAnsi" w:hAnsiTheme="minorHAnsi" w:cstheme="minorHAnsi"/>
        </w:rPr>
        <w:t>ých</w:t>
      </w:r>
      <w:r>
        <w:rPr>
          <w:rFonts w:asciiTheme="minorHAnsi" w:hAnsiTheme="minorHAnsi" w:cstheme="minorHAnsi"/>
        </w:rPr>
        <w:t xml:space="preserve"> denník</w:t>
      </w:r>
      <w:r w:rsidR="009D50C5">
        <w:rPr>
          <w:rFonts w:asciiTheme="minorHAnsi" w:hAnsiTheme="minorHAnsi" w:cstheme="minorHAnsi"/>
        </w:rPr>
        <w:t>ov</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7EBA108A" w:rsidR="00236B34" w:rsidRPr="00711CB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lastRenderedPageBreak/>
        <w:t>Zhotoviteľ sa zaväzuje zabezpečiť, že stavebný odpad z</w:t>
      </w:r>
      <w:r w:rsidR="004A1FF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99E5E4E" w14:textId="77777777" w:rsidR="00711CB4" w:rsidRDefault="00711CB4" w:rsidP="00711CB4">
      <w:pPr>
        <w:pStyle w:val="Odsekzoznamu"/>
        <w:rPr>
          <w:rFonts w:asciiTheme="minorHAnsi" w:hAnsiTheme="minorHAnsi" w:cstheme="minorHAnsi"/>
        </w:rPr>
      </w:pPr>
    </w:p>
    <w:p w14:paraId="6889CD85" w14:textId="6FBA3E00" w:rsidR="00711CB4" w:rsidRDefault="00711CB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Pr="008E1483">
        <w:rPr>
          <w:rFonts w:asciiTheme="minorHAnsi" w:hAnsiTheme="minorHAnsi" w:cstheme="minorHAnsi"/>
          <w:sz w:val="22"/>
          <w:szCs w:val="22"/>
        </w:rPr>
        <w:t xml:space="preserve">Zhotoviteľ sa zaväzuje </w:t>
      </w:r>
      <w:r w:rsidR="00A505CC" w:rsidRPr="008E1483">
        <w:rPr>
          <w:rFonts w:asciiTheme="minorHAnsi" w:hAnsiTheme="minorHAnsi" w:cstheme="minorHAnsi"/>
          <w:sz w:val="22"/>
          <w:szCs w:val="22"/>
        </w:rPr>
        <w:t xml:space="preserve">prostredníctvom </w:t>
      </w:r>
      <w:r w:rsidR="001D0364" w:rsidRPr="008E1483">
        <w:rPr>
          <w:rFonts w:asciiTheme="minorHAnsi" w:hAnsiTheme="minorHAnsi" w:cstheme="minorHAnsi"/>
          <w:sz w:val="22"/>
          <w:szCs w:val="22"/>
        </w:rPr>
        <w:t xml:space="preserve">osoby </w:t>
      </w:r>
      <w:r w:rsidR="00F539AC" w:rsidRPr="008E1483">
        <w:rPr>
          <w:rFonts w:asciiTheme="minorHAnsi" w:hAnsiTheme="minorHAnsi" w:cstheme="minorHAnsi"/>
          <w:sz w:val="22"/>
          <w:szCs w:val="22"/>
        </w:rPr>
        <w:t xml:space="preserve">s osobitnou odbornou spôsobilosťou </w:t>
      </w:r>
      <w:r w:rsidR="00235887" w:rsidRPr="008E1483">
        <w:rPr>
          <w:rFonts w:asciiTheme="minorHAnsi" w:hAnsiTheme="minorHAnsi" w:cstheme="minorHAnsi"/>
          <w:sz w:val="22"/>
          <w:szCs w:val="22"/>
        </w:rPr>
        <w:t xml:space="preserve">na vykonávanie archeologického výskumu </w:t>
      </w:r>
      <w:r w:rsidR="00E6578D" w:rsidRPr="008E1483">
        <w:rPr>
          <w:rFonts w:asciiTheme="minorHAnsi" w:hAnsiTheme="minorHAnsi" w:cstheme="minorHAnsi"/>
          <w:sz w:val="22"/>
          <w:szCs w:val="22"/>
        </w:rPr>
        <w:t xml:space="preserve">vykonať </w:t>
      </w:r>
      <w:r w:rsidR="006A6A51" w:rsidRPr="008E1483">
        <w:rPr>
          <w:rFonts w:asciiTheme="minorHAnsi" w:hAnsiTheme="minorHAnsi" w:cstheme="minorHAnsi"/>
          <w:sz w:val="22"/>
          <w:szCs w:val="22"/>
        </w:rPr>
        <w:t xml:space="preserve">na stavbe </w:t>
      </w:r>
      <w:r w:rsidR="00206469" w:rsidRPr="008E1483">
        <w:rPr>
          <w:rFonts w:asciiTheme="minorHAnsi" w:hAnsiTheme="minorHAnsi" w:cstheme="minorHAnsi"/>
          <w:sz w:val="22"/>
          <w:szCs w:val="22"/>
        </w:rPr>
        <w:t xml:space="preserve">pamiatkový výskum a záchranný archeologický výskum </w:t>
      </w:r>
      <w:r w:rsidR="00B6157C" w:rsidRPr="008E1483">
        <w:rPr>
          <w:rFonts w:asciiTheme="minorHAnsi" w:hAnsiTheme="minorHAnsi" w:cstheme="minorHAnsi"/>
          <w:sz w:val="22"/>
          <w:szCs w:val="22"/>
        </w:rPr>
        <w:t>v</w:t>
      </w:r>
      <w:r w:rsidR="003A084F" w:rsidRPr="008E1483">
        <w:rPr>
          <w:rFonts w:asciiTheme="minorHAnsi" w:hAnsiTheme="minorHAnsi" w:cstheme="minorHAnsi"/>
          <w:sz w:val="22"/>
          <w:szCs w:val="22"/>
        </w:rPr>
        <w:t xml:space="preserve"> súlade so zákonom č. 49/2002 </w:t>
      </w:r>
      <w:r w:rsidR="000A5344" w:rsidRPr="008E1483">
        <w:rPr>
          <w:rFonts w:asciiTheme="minorHAnsi" w:hAnsiTheme="minorHAnsi" w:cstheme="minorHAnsi"/>
          <w:sz w:val="22"/>
          <w:szCs w:val="22"/>
        </w:rPr>
        <w:t>Z. z. o ochrane pamiatkového fondu v znení neskorších predpisov</w:t>
      </w:r>
      <w:r w:rsidR="006A6A51" w:rsidRPr="008E1483">
        <w:rPr>
          <w:rFonts w:asciiTheme="minorHAnsi" w:hAnsiTheme="minorHAnsi" w:cstheme="minorHAnsi"/>
          <w:sz w:val="22"/>
          <w:szCs w:val="22"/>
        </w:rPr>
        <w:t>.</w:t>
      </w:r>
      <w:r w:rsidR="006A6A51">
        <w:rPr>
          <w:rFonts w:asciiTheme="minorHAnsi" w:hAnsiTheme="minorHAnsi" w:cstheme="minorHAnsi"/>
          <w:sz w:val="22"/>
          <w:szCs w:val="22"/>
        </w:rPr>
        <w:t xml:space="preserve">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14053D20" w:rsidR="00BC3DB3" w:rsidRPr="00044025" w:rsidRDefault="00BC3DB3" w:rsidP="00267E03">
      <w:pPr>
        <w:pStyle w:val="Default"/>
        <w:numPr>
          <w:ilvl w:val="0"/>
          <w:numId w:val="8"/>
        </w:numPr>
        <w:tabs>
          <w:tab w:val="left" w:pos="426"/>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6916B7">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50391392" w14:textId="249FB918" w:rsidR="00991FD5" w:rsidRPr="001F7B16" w:rsidRDefault="00991FD5" w:rsidP="00991FD5">
      <w:pPr>
        <w:numPr>
          <w:ilvl w:val="0"/>
          <w:numId w:val="34"/>
        </w:numPr>
        <w:autoSpaceDE w:val="0"/>
        <w:autoSpaceDN w:val="0"/>
        <w:adjustRightInd w:val="0"/>
        <w:spacing w:after="12" w:line="240" w:lineRule="auto"/>
        <w:jc w:val="both"/>
        <w:rPr>
          <w:rFonts w:ascii="Calibri" w:eastAsia="Times New Roman" w:hAnsi="Calibri" w:cs="Calibri"/>
          <w:noProof/>
          <w:color w:val="000000"/>
          <w:lang w:eastAsia="sk-SK"/>
        </w:rPr>
      </w:pPr>
      <w:r w:rsidRPr="001F7B16">
        <w:rPr>
          <w:rFonts w:ascii="Calibri" w:eastAsia="Times New Roman" w:hAnsi="Calibri" w:cs="Calibri"/>
          <w:b/>
          <w:bCs/>
          <w:noProof/>
          <w:color w:val="000000"/>
          <w:lang w:eastAsia="sk-SK"/>
        </w:rPr>
        <w:t>Stavebno-montážne poistenie diela</w:t>
      </w:r>
      <w:r w:rsidRPr="001F7B16">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1F7B16">
        <w:rPr>
          <w:rFonts w:ascii="Calibri" w:eastAsia="Times New Roman" w:hAnsi="Calibri" w:cs="Calibri"/>
          <w:noProof/>
          <w:lang w:eastAsia="sk-SK"/>
        </w:rPr>
        <w:t xml:space="preserve">a to až do </w:t>
      </w:r>
      <w:r w:rsidR="001A7F0A" w:rsidRPr="001A7F0A">
        <w:rPr>
          <w:rFonts w:ascii="Calibri" w:eastAsia="Times New Roman" w:hAnsi="Calibri" w:cs="Calibri"/>
          <w:noProof/>
          <w:lang w:eastAsia="sk-SK"/>
        </w:rPr>
        <w:t>uplynutia 24 mesiacov odo dňa prevzatia diela objednávateľom</w:t>
      </w:r>
      <w:r w:rsidRPr="001F7B16">
        <w:rPr>
          <w:rFonts w:ascii="Calibri" w:eastAsia="Times New Roman" w:hAnsi="Calibri" w:cs="Calibri"/>
          <w:noProof/>
          <w:lang w:eastAsia="sk-SK"/>
        </w:rPr>
        <w:t>. Zhotoviteľ sa zaväzuje uzatvoriť takúto poistnú zmluvu minimálne</w:t>
      </w:r>
      <w:r w:rsidRPr="001F7B16">
        <w:rPr>
          <w:rFonts w:ascii="Calibri" w:eastAsia="Times New Roman" w:hAnsi="Calibri" w:cs="Calibri"/>
          <w:noProof/>
          <w:color w:val="000000"/>
          <w:lang w:eastAsia="sk-SK"/>
        </w:rPr>
        <w:t>:</w:t>
      </w:r>
    </w:p>
    <w:p w14:paraId="38B0A926"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C55D9DD" w14:textId="291167D6"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okolitého majetku objednávateľa ako spolupoisteného vo výške poistnej sumy minimálne </w:t>
      </w:r>
      <w:r w:rsidR="00AD6D2F" w:rsidRPr="00C24A90">
        <w:rPr>
          <w:rFonts w:ascii="Calibri" w:eastAsia="Times New Roman" w:hAnsi="Calibri" w:cs="Calibri"/>
          <w:noProof/>
          <w:color w:val="000000"/>
          <w:lang w:eastAsia="sk-SK"/>
        </w:rPr>
        <w:t>78</w:t>
      </w:r>
      <w:r w:rsidR="00505F84" w:rsidRPr="00C24A90">
        <w:rPr>
          <w:rFonts w:ascii="Calibri" w:eastAsia="Times New Roman" w:hAnsi="Calibri" w:cs="Calibri"/>
          <w:noProof/>
          <w:color w:val="000000"/>
          <w:lang w:eastAsia="sk-SK"/>
        </w:rPr>
        <w:t xml:space="preserve"> </w:t>
      </w:r>
      <w:r w:rsidRPr="00C24A90">
        <w:rPr>
          <w:rFonts w:ascii="Calibri" w:eastAsia="Times New Roman" w:hAnsi="Calibri" w:cs="Calibri"/>
          <w:noProof/>
          <w:color w:val="000000"/>
          <w:lang w:eastAsia="sk-SK"/>
        </w:rPr>
        <w:t>000,- EUR</w:t>
      </w:r>
      <w:r w:rsidRPr="001F7B16">
        <w:rPr>
          <w:rFonts w:ascii="Calibri" w:eastAsia="Times New Roman" w:hAnsi="Calibri" w:cs="Calibri"/>
          <w:noProof/>
          <w:color w:val="000000"/>
          <w:lang w:eastAsia="sk-SK"/>
        </w:rPr>
        <w:t xml:space="preserve"> (slovom: </w:t>
      </w:r>
      <w:r w:rsidRPr="00C24A90">
        <w:rPr>
          <w:rFonts w:ascii="Calibri" w:eastAsia="Times New Roman" w:hAnsi="Calibri" w:cs="Calibri"/>
          <w:noProof/>
          <w:color w:val="000000"/>
          <w:lang w:eastAsia="sk-SK"/>
        </w:rPr>
        <w:t>s</w:t>
      </w:r>
      <w:r w:rsidR="00C24A90" w:rsidRPr="00C24A90">
        <w:rPr>
          <w:rFonts w:ascii="Calibri" w:eastAsia="Times New Roman" w:hAnsi="Calibri" w:cs="Calibri"/>
          <w:noProof/>
          <w:color w:val="000000"/>
          <w:lang w:eastAsia="sk-SK"/>
        </w:rPr>
        <w:t>e</w:t>
      </w:r>
      <w:r w:rsidR="00C24A90">
        <w:rPr>
          <w:rFonts w:ascii="Calibri" w:eastAsia="Times New Roman" w:hAnsi="Calibri" w:cs="Calibri"/>
          <w:noProof/>
          <w:color w:val="000000"/>
          <w:lang w:eastAsia="sk-SK"/>
        </w:rPr>
        <w:t>demdesiatosemticsíc</w:t>
      </w:r>
      <w:r w:rsidRPr="001F7B16">
        <w:rPr>
          <w:rFonts w:ascii="Calibri" w:eastAsia="Times New Roman" w:hAnsi="Calibri" w:cs="Calibri"/>
          <w:noProof/>
          <w:color w:val="000000"/>
          <w:lang w:eastAsia="sk-SK"/>
        </w:rPr>
        <w:t xml:space="preserve"> EUR) a </w:t>
      </w:r>
    </w:p>
    <w:p w14:paraId="3493E2EE"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287590D1" w14:textId="77777777" w:rsidR="00991FD5" w:rsidRPr="001F7B16" w:rsidRDefault="00991FD5" w:rsidP="00991FD5">
      <w:pPr>
        <w:autoSpaceDE w:val="0"/>
        <w:autoSpaceDN w:val="0"/>
        <w:adjustRightInd w:val="0"/>
        <w:spacing w:after="12" w:line="240" w:lineRule="auto"/>
        <w:ind w:left="1134"/>
        <w:jc w:val="both"/>
        <w:rPr>
          <w:rFonts w:ascii="Calibri" w:eastAsia="Times New Roman" w:hAnsi="Calibri" w:cs="Calibri"/>
          <w:noProof/>
          <w:color w:val="000000"/>
          <w:lang w:eastAsia="sk-SK"/>
        </w:rPr>
      </w:pPr>
    </w:p>
    <w:p w14:paraId="414158EC" w14:textId="3F74352A" w:rsidR="00991FD5" w:rsidRPr="001F7B16" w:rsidRDefault="00991FD5" w:rsidP="00991FD5">
      <w:pPr>
        <w:tabs>
          <w:tab w:val="left" w:pos="426"/>
        </w:tabs>
        <w:autoSpaceDE w:val="0"/>
        <w:autoSpaceDN w:val="0"/>
        <w:adjustRightInd w:val="0"/>
        <w:spacing w:after="0" w:line="240" w:lineRule="auto"/>
        <w:ind w:left="709" w:hanging="283"/>
        <w:jc w:val="both"/>
        <w:rPr>
          <w:rFonts w:ascii="Calibri" w:eastAsia="Calibri" w:hAnsi="Calibri" w:cs="Calibri"/>
          <w:bCs/>
          <w:color w:val="000000"/>
        </w:rPr>
      </w:pPr>
      <w:r w:rsidRPr="001F7B16">
        <w:rPr>
          <w:rFonts w:ascii="Calibri" w:eastAsia="Calibri" w:hAnsi="Calibri" w:cs="Calibri"/>
          <w:bCs/>
        </w:rPr>
        <w:t xml:space="preserve">B. </w:t>
      </w:r>
      <w:r w:rsidRPr="001F7B16">
        <w:rPr>
          <w:rFonts w:ascii="Calibri" w:eastAsia="Calibri" w:hAnsi="Calibri" w:cs="Calibri"/>
          <w:bCs/>
        </w:rPr>
        <w:tab/>
      </w:r>
      <w:r w:rsidRPr="00FB2AF0">
        <w:rPr>
          <w:rFonts w:ascii="Calibri" w:eastAsia="Calibri" w:hAnsi="Calibri" w:cs="Calibri"/>
          <w:b/>
        </w:rPr>
        <w:t>Poistenie pre prípad zodpovednosti za škodu spôsobenú zhotoviteľom v súvislosti s výkonom, uskutočnením stavebných prác v/na diele, resp. na časti diela</w:t>
      </w:r>
      <w:r w:rsidRPr="001F7B16">
        <w:rPr>
          <w:rFonts w:ascii="Calibri" w:eastAsia="Calibri" w:hAnsi="Calibri" w:cs="Calibri"/>
          <w:bCs/>
        </w:rPr>
        <w:t xml:space="preserve">, vo výške poistnej sumy </w:t>
      </w:r>
      <w:r w:rsidR="00AD6D2F" w:rsidRPr="00AC5590">
        <w:rPr>
          <w:rFonts w:ascii="Calibri" w:eastAsia="Calibri" w:hAnsi="Calibri" w:cs="Calibri"/>
          <w:bCs/>
        </w:rPr>
        <w:t>194</w:t>
      </w:r>
      <w:r w:rsidRPr="00AC5590">
        <w:rPr>
          <w:rFonts w:ascii="Calibri" w:eastAsia="Calibri" w:hAnsi="Calibri" w:cs="Calibri"/>
          <w:bCs/>
        </w:rPr>
        <w:t xml:space="preserve"> 000,-</w:t>
      </w:r>
      <w:r w:rsidRPr="001F7B16">
        <w:rPr>
          <w:rFonts w:ascii="Calibri" w:eastAsia="Calibri" w:hAnsi="Calibri" w:cs="Calibri"/>
          <w:bCs/>
        </w:rPr>
        <w:t xml:space="preserve"> EUR (slovom: </w:t>
      </w:r>
      <w:r w:rsidR="00C24A90">
        <w:rPr>
          <w:rFonts w:ascii="Calibri" w:eastAsia="Calibri" w:hAnsi="Calibri" w:cs="Calibri"/>
          <w:bCs/>
        </w:rPr>
        <w:t>jednostodeväťdesiatštyritisíc</w:t>
      </w:r>
      <w:r w:rsidRPr="001F7B16">
        <w:rPr>
          <w:rFonts w:ascii="Calibri" w:eastAsia="Calibri" w:hAnsi="Calibri" w:cs="Calibri"/>
          <w:bCs/>
        </w:rPr>
        <w:t xml:space="preserve"> EUR), a to minimálne v rozsahu poistenia zodpovednosti zhotoviteľa a objednávateľa ako </w:t>
      </w:r>
      <w:proofErr w:type="spellStart"/>
      <w:r w:rsidRPr="001F7B16">
        <w:rPr>
          <w:rFonts w:ascii="Calibri" w:eastAsia="Calibri" w:hAnsi="Calibri" w:cs="Calibri"/>
          <w:bCs/>
        </w:rPr>
        <w:t>spolupoisteného</w:t>
      </w:r>
      <w:proofErr w:type="spellEnd"/>
      <w:r w:rsidRPr="001F7B16">
        <w:rPr>
          <w:rFonts w:ascii="Calibri" w:eastAsia="Calibri" w:hAnsi="Calibri"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bookmarkStart w:id="16" w:name="_Hlk94007859"/>
    </w:p>
    <w:bookmarkEnd w:id="16"/>
    <w:p w14:paraId="7943C8A4" w14:textId="6A1BB25E"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68063D">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11F579E9"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Zmluvy. V prípade, že poistné zmluvy nebudú poskytovať požadované poistné krytie, je zhotoviteľ povinný do siedmich (7)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w:t>
      </w:r>
      <w:r w:rsidRPr="0015026A">
        <w:rPr>
          <w:rFonts w:asciiTheme="minorHAnsi" w:hAnsiTheme="minorHAnsi" w:cstheme="minorHAnsi"/>
          <w:sz w:val="22"/>
          <w:szCs w:val="22"/>
        </w:rPr>
        <w:lastRenderedPageBreak/>
        <w:t xml:space="preserve">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4A1556"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8E1483">
      <w:pPr>
        <w:pStyle w:val="Default"/>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96FF7F8"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6558FB">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w:t>
      </w:r>
      <w:r w:rsidR="0033318D">
        <w:rPr>
          <w:rFonts w:asciiTheme="minorHAnsi" w:hAnsiTheme="minorHAnsi" w:cstheme="minorHAnsi"/>
          <w:sz w:val="22"/>
          <w:szCs w:val="22"/>
        </w:rPr>
        <w:t xml:space="preserve"> v zmysle zákona č. 315/2016 Z. z. o registri partnerov verejného sektora a o zmene a doplnení niektorých zákonov v znení neskorších predpisov (ďalej ako „</w:t>
      </w:r>
      <w:r w:rsidR="0033318D" w:rsidRPr="00845806">
        <w:rPr>
          <w:rFonts w:asciiTheme="minorHAnsi" w:hAnsiTheme="minorHAnsi" w:cstheme="minorHAnsi"/>
          <w:b/>
          <w:bCs/>
          <w:sz w:val="22"/>
          <w:szCs w:val="22"/>
        </w:rPr>
        <w:t>Zákon o RPVS</w:t>
      </w:r>
      <w:r w:rsidR="0033318D">
        <w:rPr>
          <w:rFonts w:asciiTheme="minorHAnsi" w:hAnsiTheme="minorHAnsi" w:cstheme="minorHAnsi"/>
          <w:sz w:val="22"/>
          <w:szCs w:val="22"/>
        </w:rPr>
        <w:t>“)</w:t>
      </w:r>
      <w:r>
        <w:rPr>
          <w:rFonts w:asciiTheme="minorHAnsi" w:hAnsiTheme="minorHAnsi" w:cstheme="minorHAnsi"/>
          <w:sz w:val="22"/>
          <w:szCs w:val="22"/>
        </w:rPr>
        <w:t xml:space="preserve">,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6558FB">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552B1284" w14:textId="154D2413" w:rsidR="00A0105B" w:rsidRDefault="00A0105B"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Zhotoviteľ je povinný </w:t>
      </w:r>
      <w:r w:rsidR="0085468C">
        <w:rPr>
          <w:rFonts w:asciiTheme="minorHAnsi" w:hAnsiTheme="minorHAnsi" w:cstheme="minorHAnsi"/>
          <w:sz w:val="22"/>
          <w:szCs w:val="22"/>
        </w:rPr>
        <w:t>na požiadanie objednávateľa predložiť všetky zmluvy so svojimi subdodávateľmi. Porušenie tejto povinnosti</w:t>
      </w:r>
      <w:r w:rsidR="00474E78">
        <w:rPr>
          <w:rFonts w:asciiTheme="minorHAnsi" w:hAnsiTheme="minorHAnsi" w:cstheme="minorHAnsi"/>
          <w:sz w:val="22"/>
          <w:szCs w:val="22"/>
        </w:rPr>
        <w:t xml:space="preserve"> zhotoviteľa podľa tohto ustanovenia Zmluvy zakladá právo objednávateľa na odstúpenie od tejto Zmluvy</w:t>
      </w:r>
      <w:r w:rsidR="00157EBE">
        <w:rPr>
          <w:rFonts w:asciiTheme="minorHAnsi" w:hAnsiTheme="minorHAnsi" w:cstheme="minorHAnsi"/>
          <w:sz w:val="22"/>
          <w:szCs w:val="22"/>
        </w:rPr>
        <w:t xml:space="preserve"> s právnymi účinkami ukončenia Zmluvy </w:t>
      </w:r>
      <w:r w:rsidR="00157EBE">
        <w:rPr>
          <w:rFonts w:asciiTheme="minorHAnsi" w:hAnsiTheme="minorHAnsi" w:cstheme="minorHAnsi"/>
          <w:i/>
          <w:iCs/>
          <w:sz w:val="22"/>
          <w:szCs w:val="22"/>
        </w:rPr>
        <w:t xml:space="preserve">ex </w:t>
      </w:r>
      <w:proofErr w:type="spellStart"/>
      <w:r w:rsidR="00157EBE">
        <w:rPr>
          <w:rFonts w:asciiTheme="minorHAnsi" w:hAnsiTheme="minorHAnsi" w:cstheme="minorHAnsi"/>
          <w:i/>
          <w:iCs/>
          <w:sz w:val="22"/>
          <w:szCs w:val="22"/>
        </w:rPr>
        <w:t>tunc</w:t>
      </w:r>
      <w:proofErr w:type="spellEnd"/>
      <w:r w:rsidR="00157EBE">
        <w:rPr>
          <w:rFonts w:asciiTheme="minorHAnsi" w:hAnsiTheme="minorHAnsi" w:cstheme="minorHAnsi"/>
          <w:sz w:val="22"/>
          <w:szCs w:val="22"/>
        </w:rPr>
        <w:t xml:space="preserve"> a/alebo právo objednávateľa požadovať od zhotoviteľa zaplatenie zmluvnej pokuty</w:t>
      </w:r>
      <w:r w:rsidR="00BE65A1">
        <w:rPr>
          <w:rFonts w:asciiTheme="minorHAnsi" w:hAnsiTheme="minorHAnsi" w:cstheme="minorHAnsi"/>
          <w:sz w:val="22"/>
          <w:szCs w:val="22"/>
        </w:rPr>
        <w:t xml:space="preserve"> vo výške ceny diela dohodnutej podľa tejto Zmluvy, čím nie je nijako dotknutý nárok objednávateľa požadovať od </w:t>
      </w:r>
      <w:r w:rsidR="00EF117F">
        <w:rPr>
          <w:rFonts w:asciiTheme="minorHAnsi" w:hAnsiTheme="minorHAnsi" w:cstheme="minorHAnsi"/>
          <w:sz w:val="22"/>
          <w:szCs w:val="22"/>
        </w:rPr>
        <w:t xml:space="preserve">zhotoviteľa náhradu škody vzniknutej objednávateľovi </w:t>
      </w:r>
      <w:r w:rsidR="009F4F07">
        <w:rPr>
          <w:rFonts w:asciiTheme="minorHAnsi" w:hAnsiTheme="minorHAnsi" w:cstheme="minorHAnsi"/>
          <w:sz w:val="22"/>
          <w:szCs w:val="22"/>
        </w:rPr>
        <w:t>v dôsledku nesplnenia vyššie uvedených povinností zhotoviteľa. Zmluvné strany prehlasujú, že výšku zmluvnej pokuty</w:t>
      </w:r>
      <w:r w:rsidR="00F71F60">
        <w:rPr>
          <w:rFonts w:asciiTheme="minorHAnsi" w:hAnsiTheme="minorHAnsi" w:cstheme="minorHAnsi"/>
          <w:sz w:val="22"/>
          <w:szCs w:val="22"/>
        </w:rPr>
        <w:t xml:space="preserve"> považujú za primeranú, pretože pri rokovaniach o dohode o výške zmluvnej pokuty prihliadali na hodnotu a význam touto </w:t>
      </w:r>
      <w:r w:rsidR="00F1533D">
        <w:rPr>
          <w:rFonts w:asciiTheme="minorHAnsi" w:hAnsiTheme="minorHAnsi" w:cstheme="minorHAnsi"/>
          <w:sz w:val="22"/>
          <w:szCs w:val="22"/>
        </w:rPr>
        <w:t xml:space="preserve">zmluvnou pokutou zabezpečovanej zmluvnej povinnosti. </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77994D55" w14:textId="7B84BCA0" w:rsidR="00DF2914" w:rsidRPr="00AF7676" w:rsidRDefault="00236B34" w:rsidP="00AF7676">
      <w:pPr>
        <w:pStyle w:val="Default"/>
        <w:numPr>
          <w:ilvl w:val="0"/>
          <w:numId w:val="11"/>
        </w:numPr>
        <w:tabs>
          <w:tab w:val="left" w:pos="426"/>
        </w:tabs>
        <w:ind w:left="0" w:firstLine="0"/>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r w:rsidR="006F5366">
        <w:rPr>
          <w:rFonts w:asciiTheme="minorHAnsi" w:hAnsiTheme="minorHAnsi" w:cstheme="minorHAnsi"/>
          <w:sz w:val="22"/>
          <w:szCs w:val="22"/>
        </w:rPr>
        <w:t xml:space="preserve"> Zhotoviteľ je tiež povinný </w:t>
      </w:r>
      <w:r w:rsidR="001C6704">
        <w:rPr>
          <w:rFonts w:asciiTheme="minorHAnsi" w:hAnsiTheme="minorHAnsi" w:cstheme="minorHAnsi"/>
          <w:sz w:val="22"/>
          <w:szCs w:val="22"/>
        </w:rPr>
        <w:t>pred vykonaním diela alebo jeho časti skontrolovať materiál a dodávky subdodávateľov</w:t>
      </w:r>
      <w:r w:rsidR="00445A7B">
        <w:rPr>
          <w:rFonts w:asciiTheme="minorHAnsi" w:hAnsiTheme="minorHAnsi" w:cstheme="minorHAnsi"/>
          <w:sz w:val="22"/>
          <w:szCs w:val="22"/>
        </w:rPr>
        <w:t xml:space="preserve"> zhotoviteľa a preskúšať jeho, resp. ich úplnosť, vlastnosti, vhodnosť a</w:t>
      </w:r>
      <w:r w:rsidR="00E23BF2">
        <w:rPr>
          <w:rFonts w:asciiTheme="minorHAnsi" w:hAnsiTheme="minorHAnsi" w:cstheme="minorHAnsi"/>
          <w:sz w:val="22"/>
          <w:szCs w:val="22"/>
        </w:rPr>
        <w:t> </w:t>
      </w:r>
      <w:r w:rsidR="00445A7B">
        <w:rPr>
          <w:rFonts w:asciiTheme="minorHAnsi" w:hAnsiTheme="minorHAnsi" w:cstheme="minorHAnsi"/>
          <w:sz w:val="22"/>
          <w:szCs w:val="22"/>
        </w:rPr>
        <w:t>použiteľnosť</w:t>
      </w:r>
      <w:r w:rsidR="00E23BF2">
        <w:rPr>
          <w:rFonts w:asciiTheme="minorHAnsi" w:hAnsiTheme="minorHAnsi" w:cstheme="minorHAnsi"/>
          <w:sz w:val="22"/>
          <w:szCs w:val="22"/>
        </w:rPr>
        <w:t xml:space="preserve">. Za prípadné nedostatky týchto materiálov a dodávok v celom rozsahu zodpovedá zhotoviteľ. </w:t>
      </w:r>
    </w:p>
    <w:p w14:paraId="4D521983" w14:textId="77777777" w:rsidR="00DF2914" w:rsidRDefault="00DF2914" w:rsidP="00AF7676">
      <w:pPr>
        <w:pStyle w:val="Default"/>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091A041C"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4818E1">
        <w:rPr>
          <w:rFonts w:asciiTheme="minorHAnsi" w:hAnsiTheme="minorHAnsi" w:cstheme="minorHAnsi"/>
        </w:rPr>
        <w:t>Objednávateľ má právo oznámiť zhotoviteľovi, že odmieta začať preberacie konanie, a to z dôvodu absencie ktoréhokoľvek z dokladov uvedených v ods. 3 body 3</w:t>
      </w:r>
      <w:r w:rsidR="0066663E">
        <w:rPr>
          <w:rFonts w:asciiTheme="minorHAnsi" w:hAnsiTheme="minorHAnsi" w:cstheme="minorHAnsi"/>
        </w:rPr>
        <w:t>.</w:t>
      </w:r>
      <w:r w:rsidR="004818E1">
        <w:rPr>
          <w:rFonts w:asciiTheme="minorHAnsi" w:hAnsiTheme="minorHAnsi" w:cstheme="minorHAnsi"/>
        </w:rPr>
        <w:t xml:space="preserve">1. až 3.6 tohto článku Zmluvy. Ak objednávateľ právo podľa predchádzajúcej vety neuplatní, </w:t>
      </w:r>
      <w:r w:rsidR="004818E1">
        <w:rPr>
          <w:rFonts w:asciiTheme="minorHAnsi" w:hAnsiTheme="minorHAnsi" w:cstheme="minorHAnsi"/>
        </w:rPr>
        <w:lastRenderedPageBreak/>
        <w:t xml:space="preserve">nemá takéto neuplatnenie žiaden vplyv na právo objednávateľa neprevziať dielo podľa ods. 4 a/alebo </w:t>
      </w:r>
      <w:r w:rsidR="0066663E">
        <w:rPr>
          <w:rFonts w:asciiTheme="minorHAnsi" w:hAnsiTheme="minorHAnsi" w:cstheme="minorHAnsi"/>
        </w:rPr>
        <w:t xml:space="preserve">ods. </w:t>
      </w:r>
      <w:r w:rsidR="004818E1">
        <w:rPr>
          <w:rFonts w:asciiTheme="minorHAnsi" w:hAnsiTheme="minorHAnsi" w:cstheme="minorHAnsi"/>
        </w:rPr>
        <w:t>8 tohto článku Zmluvy.</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22E3E47C" w:rsidR="00D62B83" w:rsidRPr="00773C8D" w:rsidRDefault="004C10C4" w:rsidP="008C020D">
      <w:pPr>
        <w:pStyle w:val="Odsekzoznamu"/>
        <w:numPr>
          <w:ilvl w:val="1"/>
          <w:numId w:val="12"/>
        </w:numPr>
        <w:tabs>
          <w:tab w:val="left" w:pos="0"/>
          <w:tab w:val="left" w:pos="284"/>
        </w:tabs>
        <w:autoSpaceDE w:val="0"/>
        <w:autoSpaceDN w:val="0"/>
        <w:adjustRightInd w:val="0"/>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62C54D05" w:rsidR="00D62B83" w:rsidRPr="00773C8D" w:rsidRDefault="008C020D" w:rsidP="008C020D">
      <w:pPr>
        <w:pStyle w:val="Odsekzoznamu"/>
        <w:numPr>
          <w:ilvl w:val="1"/>
          <w:numId w:val="12"/>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 </w:t>
      </w:r>
      <w:r w:rsidR="00720BC9">
        <w:rPr>
          <w:rFonts w:asciiTheme="minorHAnsi" w:hAnsiTheme="minorHAnsi" w:cstheme="minorHAnsi"/>
        </w:rPr>
        <w:t>dve</w:t>
      </w:r>
      <w:r w:rsidR="00236B34" w:rsidRPr="00773C8D">
        <w:rPr>
          <w:rFonts w:asciiTheme="minorHAnsi" w:hAnsiTheme="minorHAnsi" w:cstheme="minorHAnsi"/>
        </w:rPr>
        <w:t xml:space="preserve"> vyhotoveni</w:t>
      </w:r>
      <w:r w:rsidR="00720BC9">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xml:space="preserve">). DSRS predloží zhotoviteľ </w:t>
      </w:r>
      <w:r w:rsidR="0066663E">
        <w:rPr>
          <w:rFonts w:asciiTheme="minorHAnsi" w:hAnsiTheme="minorHAnsi" w:cstheme="minorHAnsi"/>
        </w:rPr>
        <w:t>najneskôr</w:t>
      </w:r>
      <w:r w:rsidR="00236B34" w:rsidRPr="00773C8D">
        <w:rPr>
          <w:rFonts w:asciiTheme="minorHAnsi" w:hAnsiTheme="minorHAnsi" w:cstheme="minorHAnsi"/>
        </w:rPr>
        <w:t xml:space="preserve"> 7 dní pred termínom odovzdania diela objednávateľovi na odsúhlasenie,</w:t>
      </w:r>
    </w:p>
    <w:p w14:paraId="255FBBA0" w14:textId="77777777" w:rsidR="008E1625" w:rsidRPr="008E1625" w:rsidRDefault="0066197B" w:rsidP="008E1625">
      <w:pPr>
        <w:pStyle w:val="Odsekzoznamu"/>
        <w:numPr>
          <w:ilvl w:val="1"/>
          <w:numId w:val="12"/>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 </w:t>
      </w:r>
      <w:r w:rsidR="00236B34" w:rsidRPr="00773C8D">
        <w:rPr>
          <w:rFonts w:asciiTheme="minorHAnsi" w:hAnsiTheme="minorHAnsi" w:cstheme="minorHAnsi"/>
        </w:rPr>
        <w:t xml:space="preserve">dokumentáciu kvality diela v </w:t>
      </w:r>
      <w:r w:rsidR="00720BC9">
        <w:rPr>
          <w:rFonts w:asciiTheme="minorHAnsi" w:hAnsiTheme="minorHAnsi" w:cstheme="minorHAnsi"/>
        </w:rPr>
        <w:t>dvoch</w:t>
      </w:r>
      <w:r w:rsidR="00236B34" w:rsidRPr="00773C8D">
        <w:rPr>
          <w:rFonts w:asciiTheme="minorHAnsi" w:hAnsiTheme="minorHAnsi" w:cstheme="minorHAnsi"/>
        </w:rPr>
        <w:t xml:space="preserve"> vyhotoven</w:t>
      </w:r>
      <w:r w:rsidR="00720BC9">
        <w:rPr>
          <w:rFonts w:asciiTheme="minorHAnsi" w:hAnsiTheme="minorHAnsi" w:cstheme="minorHAnsi"/>
        </w:rPr>
        <w:t>iach</w:t>
      </w:r>
      <w:r w:rsidR="00236B34" w:rsidRPr="00773C8D">
        <w:rPr>
          <w:rFonts w:asciiTheme="minorHAnsi" w:hAnsiTheme="minorHAnsi" w:cstheme="minorHAnsi"/>
        </w:rPr>
        <w:t>, t.</w:t>
      </w:r>
      <w:r w:rsidR="00976E3E">
        <w:rPr>
          <w:rFonts w:asciiTheme="minorHAnsi" w:hAnsiTheme="minorHAnsi" w:cstheme="minorHAnsi"/>
        </w:rPr>
        <w:t xml:space="preserve"> </w:t>
      </w:r>
      <w:r w:rsidR="00236B34" w:rsidRPr="00773C8D">
        <w:rPr>
          <w:rFonts w:asciiTheme="minorHAnsi" w:hAnsiTheme="minorHAnsi" w:cstheme="minorHAnsi"/>
        </w:rPr>
        <w: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64ADB2A1" w:rsidR="00D62B83" w:rsidRPr="008E1625" w:rsidRDefault="008E1625" w:rsidP="008E1625">
      <w:pPr>
        <w:pStyle w:val="Odsekzoznamu"/>
        <w:numPr>
          <w:ilvl w:val="1"/>
          <w:numId w:val="12"/>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 </w:t>
      </w:r>
      <w:r w:rsidR="00236B34" w:rsidRPr="008E1625">
        <w:rPr>
          <w:rFonts w:asciiTheme="minorHAnsi" w:hAnsiTheme="minorHAnsi" w:cstheme="minorHAnsi"/>
        </w:rPr>
        <w:t>mostné zošity a výkony hlavn</w:t>
      </w:r>
      <w:r w:rsidR="00773C8D" w:rsidRPr="008E1625">
        <w:rPr>
          <w:rFonts w:asciiTheme="minorHAnsi" w:hAnsiTheme="minorHAnsi" w:cstheme="minorHAnsi"/>
        </w:rPr>
        <w:t>ej</w:t>
      </w:r>
      <w:r w:rsidR="00236B34" w:rsidRPr="008E1625">
        <w:rPr>
          <w:rFonts w:asciiTheme="minorHAnsi" w:hAnsiTheme="minorHAnsi" w:cstheme="minorHAnsi"/>
        </w:rPr>
        <w:t xml:space="preserve"> prehliad</w:t>
      </w:r>
      <w:r w:rsidR="00773C8D" w:rsidRPr="008E1625">
        <w:rPr>
          <w:rFonts w:asciiTheme="minorHAnsi" w:hAnsiTheme="minorHAnsi" w:cstheme="minorHAnsi"/>
        </w:rPr>
        <w:t>ky</w:t>
      </w:r>
      <w:r w:rsidR="00236B34" w:rsidRPr="008E1625">
        <w:rPr>
          <w:rFonts w:asciiTheme="minorHAnsi" w:hAnsiTheme="minorHAnsi" w:cstheme="minorHAnsi"/>
        </w:rPr>
        <w:t xml:space="preserve"> most</w:t>
      </w:r>
      <w:r w:rsidR="00773C8D" w:rsidRPr="008E1625">
        <w:rPr>
          <w:rFonts w:asciiTheme="minorHAnsi" w:hAnsiTheme="minorHAnsi" w:cstheme="minorHAnsi"/>
        </w:rPr>
        <w:t>u</w:t>
      </w:r>
      <w:r w:rsidR="00236B34" w:rsidRPr="008E1625">
        <w:rPr>
          <w:rFonts w:asciiTheme="minorHAnsi" w:hAnsiTheme="minorHAnsi" w:cstheme="minorHAnsi"/>
        </w:rPr>
        <w:t xml:space="preserve"> pred ich spustením do dopravy v </w:t>
      </w:r>
      <w:r w:rsidR="00720BC9" w:rsidRPr="008E1625">
        <w:rPr>
          <w:rFonts w:asciiTheme="minorHAnsi" w:hAnsiTheme="minorHAnsi" w:cstheme="minorHAnsi"/>
        </w:rPr>
        <w:t>dvoch</w:t>
      </w:r>
      <w:r w:rsidR="00236B34" w:rsidRPr="008E1625">
        <w:rPr>
          <w:rFonts w:asciiTheme="minorHAnsi" w:hAnsiTheme="minorHAnsi" w:cstheme="minorHAnsi"/>
        </w:rPr>
        <w:t xml:space="preserve"> vyhotoven</w:t>
      </w:r>
      <w:r w:rsidR="00720BC9" w:rsidRPr="008E1625">
        <w:rPr>
          <w:rFonts w:asciiTheme="minorHAnsi" w:hAnsiTheme="minorHAnsi" w:cstheme="minorHAnsi"/>
        </w:rPr>
        <w:t>iach</w:t>
      </w:r>
      <w:r w:rsidR="00773C8D" w:rsidRPr="008E1625">
        <w:rPr>
          <w:rFonts w:asciiTheme="minorHAnsi" w:hAnsiTheme="minorHAnsi" w:cstheme="minorHAnsi"/>
        </w:rPr>
        <w:t xml:space="preserve"> ku každému mostnému objektu</w:t>
      </w:r>
      <w:r w:rsidR="00236B34" w:rsidRPr="008E1625">
        <w:rPr>
          <w:rFonts w:asciiTheme="minorHAnsi" w:hAnsiTheme="minorHAnsi" w:cstheme="minorHAnsi"/>
        </w:rPr>
        <w:t>,</w:t>
      </w:r>
      <w:r w:rsidR="00374E52" w:rsidRPr="008E1625">
        <w:rPr>
          <w:rFonts w:asciiTheme="minorHAnsi" w:hAnsiTheme="minorHAnsi" w:cstheme="minorHAnsi"/>
        </w:rPr>
        <w:t xml:space="preserve"> </w:t>
      </w:r>
    </w:p>
    <w:p w14:paraId="5309C70B" w14:textId="3D072DC7" w:rsidR="00D62B83" w:rsidRPr="00773C8D" w:rsidRDefault="008E1625" w:rsidP="008C020D">
      <w:pPr>
        <w:pStyle w:val="Odsekzoznamu"/>
        <w:numPr>
          <w:ilvl w:val="1"/>
          <w:numId w:val="12"/>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 </w:t>
      </w:r>
      <w:r w:rsidR="00236B34" w:rsidRPr="00773C8D">
        <w:rPr>
          <w:rFonts w:asciiTheme="minorHAnsi" w:hAnsiTheme="minorHAnsi" w:cstheme="minorHAnsi"/>
        </w:rPr>
        <w:t>doklady o uložení prebytočného materiálu zo stavby na oficiálnu skládku,</w:t>
      </w:r>
    </w:p>
    <w:p w14:paraId="1F6D89EA" w14:textId="5773F3E6" w:rsidR="00236B34" w:rsidRPr="00773C8D" w:rsidRDefault="008E1625" w:rsidP="008C020D">
      <w:pPr>
        <w:pStyle w:val="Odsekzoznamu"/>
        <w:numPr>
          <w:ilvl w:val="1"/>
          <w:numId w:val="12"/>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 </w:t>
      </w:r>
      <w:r w:rsidR="00236B34"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ED107DE" w:rsidR="00AE5255" w:rsidRPr="00AE5255"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w:t>
      </w:r>
      <w:r w:rsidR="0066663E">
        <w:rPr>
          <w:rFonts w:cstheme="minorHAnsi"/>
          <w:sz w:val="22"/>
          <w:szCs w:val="22"/>
        </w:rPr>
        <w:t> </w:t>
      </w:r>
      <w:r w:rsidRPr="00AE5255">
        <w:rPr>
          <w:rFonts w:cstheme="minorHAnsi"/>
          <w:sz w:val="22"/>
          <w:szCs w:val="22"/>
        </w:rPr>
        <w:t>nedorobky</w:t>
      </w:r>
      <w:r w:rsidR="0066663E">
        <w:rPr>
          <w:rFonts w:cstheme="minorHAnsi"/>
          <w:sz w:val="22"/>
          <w:szCs w:val="22"/>
        </w:rPr>
        <w:t>,</w:t>
      </w:r>
      <w:r w:rsidRPr="00AE5255">
        <w:rPr>
          <w:rFonts w:cstheme="minorHAnsi"/>
          <w:sz w:val="22"/>
          <w:szCs w:val="22"/>
        </w:rPr>
        <w:t xml:space="preserve">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48B658A5" w:rsidR="00AE5255" w:rsidRPr="00AE5255"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w:t>
      </w:r>
      <w:r w:rsidR="00B47C46">
        <w:rPr>
          <w:rFonts w:cstheme="minorHAnsi"/>
          <w:sz w:val="22"/>
          <w:szCs w:val="22"/>
        </w:rPr>
        <w:t>o</w:t>
      </w:r>
      <w:r w:rsidRPr="00AE5255">
        <w:rPr>
          <w:rFonts w:cstheme="minorHAnsi"/>
          <w:sz w:val="22"/>
          <w:szCs w:val="22"/>
        </w:rPr>
        <w:t xml:space="preserve"> tak, aby objednávateľ mohol vykonané dielo riadne prevziať a užívať. </w:t>
      </w:r>
      <w:r w:rsidR="00C73137">
        <w:rPr>
          <w:rFonts w:cstheme="minorHAnsi"/>
          <w:sz w:val="22"/>
          <w:szCs w:val="22"/>
        </w:rPr>
        <w:t>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49EFEEF0" w14:textId="67B64A38" w:rsidR="00B94185" w:rsidRPr="001D0860" w:rsidRDefault="00236B34" w:rsidP="008C020D">
      <w:pPr>
        <w:pStyle w:val="Textkomentra"/>
        <w:numPr>
          <w:ilvl w:val="0"/>
          <w:numId w:val="12"/>
        </w:numPr>
        <w:tabs>
          <w:tab w:val="left" w:pos="284"/>
        </w:tabs>
        <w:ind w:left="0" w:firstLine="0"/>
        <w:jc w:val="both"/>
        <w:rPr>
          <w:rFonts w:cstheme="minorHAnsi"/>
          <w:sz w:val="22"/>
          <w:szCs w:val="22"/>
        </w:rPr>
      </w:pPr>
      <w:r w:rsidRPr="00AE5255">
        <w:rPr>
          <w:rFonts w:cstheme="minorHAnsi"/>
          <w:sz w:val="22"/>
          <w:szCs w:val="22"/>
        </w:rPr>
        <w:lastRenderedPageBreak/>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EC6616">
        <w:rPr>
          <w:rFonts w:cstheme="minorHAnsi"/>
          <w:sz w:val="22"/>
          <w:szCs w:val="22"/>
        </w:rPr>
        <w:t>u</w:t>
      </w:r>
      <w:r w:rsidR="00DF05FE">
        <w:rPr>
          <w:rFonts w:cstheme="minorHAnsi"/>
          <w:sz w:val="22"/>
          <w:szCs w:val="22"/>
        </w:rPr>
        <w:t>.</w:t>
      </w:r>
    </w:p>
    <w:p w14:paraId="070A34F1" w14:textId="2D9DB7F3" w:rsidR="00B0125F" w:rsidRPr="00AE5255" w:rsidRDefault="00B0125F" w:rsidP="008C020D">
      <w:pPr>
        <w:pStyle w:val="Textkomentra"/>
        <w:numPr>
          <w:ilvl w:val="0"/>
          <w:numId w:val="12"/>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236B34">
      <w:pPr>
        <w:pStyle w:val="Default"/>
        <w:jc w:val="center"/>
        <w:rPr>
          <w:rFonts w:asciiTheme="minorHAnsi" w:hAnsiTheme="minorHAnsi" w:cstheme="minorHAnsi"/>
          <w:b/>
          <w:bCs/>
          <w:color w:val="auto"/>
          <w:sz w:val="22"/>
          <w:szCs w:val="22"/>
        </w:rPr>
      </w:pPr>
    </w:p>
    <w:p w14:paraId="4937D258" w14:textId="284A2EC9"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A5165D">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04278FCB" w:rsidR="009E2823" w:rsidRP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w:t>
      </w:r>
      <w:r w:rsidR="00274B10">
        <w:rPr>
          <w:rStyle w:val="CharStyle48"/>
          <w:rFonts w:asciiTheme="minorHAnsi" w:hAnsiTheme="minorHAnsi" w:cstheme="minorHAnsi"/>
          <w:b w:val="0"/>
          <w:bCs w:val="0"/>
          <w:sz w:val="22"/>
          <w:szCs w:val="22"/>
        </w:rPr>
        <w:t>oprávnený</w:t>
      </w:r>
      <w:r w:rsidR="00274B10"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p w14:paraId="42DDBA49" w14:textId="77777777" w:rsid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65435F8D"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Objednávateľ je povinný oznámiť vadu (ďalej len</w:t>
      </w:r>
      <w:r w:rsidR="0062503A">
        <w:rPr>
          <w:rFonts w:asciiTheme="minorHAnsi" w:hAnsiTheme="minorHAnsi" w:cstheme="minorHAnsi"/>
          <w:color w:val="auto"/>
          <w:sz w:val="22"/>
          <w:szCs w:val="22"/>
        </w:rPr>
        <w:t xml:space="preserve">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60C8524B" w:rsidR="00773C8D" w:rsidRDefault="00236B34" w:rsidP="00A5165D">
      <w:pPr>
        <w:pStyle w:val="Default"/>
        <w:numPr>
          <w:ilvl w:val="0"/>
          <w:numId w:val="13"/>
        </w:numPr>
        <w:tabs>
          <w:tab w:val="left" w:pos="426"/>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00921368">
        <w:rPr>
          <w:rFonts w:asciiTheme="minorHAnsi" w:hAnsiTheme="minorHAnsi" w:cstheme="minorHAnsi"/>
          <w:color w:val="auto"/>
          <w:sz w:val="22"/>
          <w:szCs w:val="22"/>
        </w:rPr>
        <w:t>9</w:t>
      </w:r>
      <w:r w:rsidRPr="00773C8D">
        <w:rPr>
          <w:rFonts w:asciiTheme="minorHAnsi" w:hAnsiTheme="minorHAnsi" w:cstheme="minorHAnsi"/>
          <w:color w:val="auto"/>
          <w:sz w:val="22"/>
          <w:szCs w:val="22"/>
        </w:rPr>
        <w:t xml:space="preserve">.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A5165D">
      <w:pPr>
        <w:pStyle w:val="Bezriadkovania"/>
        <w:numPr>
          <w:ilvl w:val="0"/>
          <w:numId w:val="1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A5165D">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1515CB2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FB38BC">
        <w:rPr>
          <w:rFonts w:asciiTheme="minorHAnsi" w:hAnsiTheme="minorHAnsi" w:cstheme="minorHAnsi"/>
          <w:color w:val="auto"/>
          <w:sz w:val="22"/>
          <w:szCs w:val="22"/>
        </w:rPr>
        <w:t>iska</w:t>
      </w:r>
      <w:r>
        <w:rPr>
          <w:rFonts w:asciiTheme="minorHAnsi" w:hAnsiTheme="minorHAnsi" w:cstheme="minorHAnsi"/>
          <w:color w:val="auto"/>
          <w:sz w:val="22"/>
          <w:szCs w:val="22"/>
        </w:rPr>
        <w:t xml:space="preserve">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 xml:space="preserve">0,05% z ceny </w:t>
      </w:r>
      <w:r w:rsidR="00774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774A9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5AD9BFB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 xml:space="preserve">0,05% z ceny </w:t>
      </w:r>
      <w:r w:rsidR="0043764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3764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6E9D094D"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 xml:space="preserve">0,05% z ceny </w:t>
      </w:r>
      <w:r w:rsidR="0012780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2780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531FB8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sidR="0012780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A3621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133EC2B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uzatvorenej platnej poistnej zmluvy/poistných zmlúv na dielo podľa čl. VII. </w:t>
      </w:r>
      <w:r w:rsidR="006C20B6">
        <w:rPr>
          <w:rFonts w:asciiTheme="minorHAnsi" w:hAnsiTheme="minorHAnsi" w:cstheme="minorHAnsi"/>
          <w:color w:val="auto"/>
          <w:sz w:val="22"/>
          <w:szCs w:val="22"/>
        </w:rPr>
        <w:t xml:space="preserve">ods. </w:t>
      </w:r>
      <w:r w:rsidR="00C100B5">
        <w:rPr>
          <w:rFonts w:asciiTheme="minorHAnsi" w:hAnsiTheme="minorHAnsi" w:cstheme="minorHAnsi"/>
          <w:color w:val="auto"/>
          <w:sz w:val="22"/>
          <w:szCs w:val="22"/>
        </w:rPr>
        <w:t>30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 xml:space="preserve">0,05% z ceny </w:t>
      </w:r>
      <w:r w:rsidR="000B0B4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B0B4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4AFACDD1"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w:t>
      </w:r>
      <w:r w:rsidR="00E179AD">
        <w:rPr>
          <w:rFonts w:asciiTheme="minorHAnsi" w:hAnsiTheme="minorHAnsi" w:cstheme="minorHAnsi"/>
          <w:color w:val="auto"/>
          <w:sz w:val="22"/>
          <w:szCs w:val="22"/>
        </w:rPr>
        <w:t>/peňažnej zábezpeky</w:t>
      </w:r>
      <w:r w:rsidR="00FA65E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 xml:space="preserve">0,05% z ceny </w:t>
      </w:r>
      <w:r w:rsidR="00DB4A9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B4A9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2B6A23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 xml:space="preserve">0,5% z ceny </w:t>
      </w:r>
      <w:r w:rsidR="00DB4A9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B4A9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037A0947"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BC28E7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1E0EC8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1E26B7">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1E26B7">
        <w:rPr>
          <w:rFonts w:asciiTheme="minorHAnsi" w:hAnsiTheme="minorHAnsi" w:cstheme="minorHAnsi"/>
          <w:color w:val="auto"/>
          <w:sz w:val="22"/>
          <w:szCs w:val="22"/>
        </w:rPr>
        <w:t>;</w:t>
      </w:r>
    </w:p>
    <w:p w14:paraId="4B77951A" w14:textId="3BFF210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FA7CA1">
        <w:rPr>
          <w:rFonts w:asciiTheme="minorHAnsi" w:hAnsiTheme="minorHAnsi" w:cstheme="minorHAnsi"/>
          <w:color w:val="auto"/>
          <w:sz w:val="22"/>
          <w:szCs w:val="22"/>
        </w:rPr>
        <w:t>iska</w:t>
      </w:r>
      <w:r>
        <w:rPr>
          <w:rFonts w:asciiTheme="minorHAnsi" w:hAnsiTheme="minorHAnsi" w:cstheme="minorHAnsi"/>
          <w:color w:val="auto"/>
          <w:sz w:val="22"/>
          <w:szCs w:val="22"/>
        </w:rPr>
        <w:t xml:space="preserve">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5CDF1451"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6EE6855D"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Zmluvné strany </w:t>
      </w:r>
      <w:r w:rsidR="00280630">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0A24BDA5"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w:t>
      </w:r>
      <w:r w:rsidR="008415DB">
        <w:rPr>
          <w:rFonts w:asciiTheme="minorHAnsi" w:hAnsiTheme="minorHAnsi" w:cstheme="minorHAnsi"/>
          <w:color w:val="auto"/>
          <w:sz w:val="22"/>
          <w:szCs w:val="22"/>
        </w:rPr>
        <w:t>z titulu</w:t>
      </w:r>
      <w:r w:rsidR="008415DB" w:rsidRPr="001C2460">
        <w:rPr>
          <w:rFonts w:asciiTheme="minorHAnsi" w:hAnsiTheme="minorHAnsi" w:cstheme="minorHAnsi"/>
          <w:color w:val="auto"/>
          <w:sz w:val="22"/>
          <w:szCs w:val="22"/>
        </w:rPr>
        <w:t xml:space="preserve"> </w:t>
      </w:r>
      <w:r w:rsidRPr="001C2460">
        <w:rPr>
          <w:rFonts w:asciiTheme="minorHAnsi" w:hAnsiTheme="minorHAnsi" w:cstheme="minorHAnsi"/>
          <w:color w:val="auto"/>
          <w:sz w:val="22"/>
          <w:szCs w:val="22"/>
        </w:rPr>
        <w:t>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6A29F2A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1152A3E8"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1B65BA4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2A66C0F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20A0E396"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w:t>
      </w:r>
      <w:r w:rsidR="001E26B7">
        <w:rPr>
          <w:rFonts w:asciiTheme="minorHAnsi" w:hAnsiTheme="minorHAnsi" w:cstheme="minorHAnsi"/>
          <w:sz w:val="22"/>
          <w:szCs w:val="22"/>
        </w:rPr>
        <w:t xml:space="preserve"> </w:t>
      </w:r>
      <w:r w:rsidRPr="001C2460">
        <w:rPr>
          <w:rFonts w:asciiTheme="minorHAnsi" w:hAnsiTheme="minorHAnsi" w:cstheme="minorHAnsi"/>
          <w:sz w:val="22"/>
          <w:szCs w:val="22"/>
        </w:rPr>
        <w:t>stavebného denníka (opakovaným nesplnením/porušením sa rozumie nesplnenie/porušenie min. 2 a</w:t>
      </w:r>
      <w:r w:rsidR="001E26B7">
        <w:rPr>
          <w:rFonts w:asciiTheme="minorHAnsi" w:hAnsiTheme="minorHAnsi" w:cstheme="minorHAnsi"/>
          <w:sz w:val="22"/>
          <w:szCs w:val="22"/>
        </w:rPr>
        <w:t> </w:t>
      </w:r>
      <w:r w:rsidRPr="001C2460">
        <w:rPr>
          <w:rFonts w:asciiTheme="minorHAnsi" w:hAnsiTheme="minorHAnsi" w:cstheme="minorHAnsi"/>
          <w:sz w:val="22"/>
          <w:szCs w:val="22"/>
        </w:rPr>
        <w:t xml:space="preserve">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D53A9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w:t>
      </w:r>
      <w:r w:rsidR="00836824">
        <w:rPr>
          <w:rFonts w:asciiTheme="minorHAnsi" w:hAnsiTheme="minorHAnsi" w:cstheme="minorHAnsi"/>
          <w:sz w:val="22"/>
          <w:szCs w:val="22"/>
        </w:rPr>
        <w:t xml:space="preserve"> Zmluvy</w:t>
      </w:r>
      <w:r w:rsidRPr="001C2460">
        <w:rPr>
          <w:rFonts w:asciiTheme="minorHAnsi" w:hAnsiTheme="minorHAnsi" w:cstheme="minorHAnsi"/>
          <w:sz w:val="22"/>
          <w:szCs w:val="22"/>
        </w:rPr>
        <w:t xml:space="preserve">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w:t>
      </w:r>
      <w:r w:rsidRPr="001C2460">
        <w:rPr>
          <w:rFonts w:asciiTheme="minorHAnsi" w:hAnsiTheme="minorHAnsi" w:cstheme="minorHAnsi"/>
          <w:sz w:val="22"/>
          <w:szCs w:val="22"/>
        </w:rPr>
        <w:lastRenderedPageBreak/>
        <w:t>alebo voči zhotoviteľovi bol podaný návrh alebo sa vedie exekučné konanie alebo ak zhotoviteľ vstúpil do likvidácie,</w:t>
      </w:r>
    </w:p>
    <w:p w14:paraId="1C9954C8" w14:textId="40092E7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w:t>
      </w:r>
      <w:r w:rsidR="00280630">
        <w:rPr>
          <w:rFonts w:asciiTheme="minorHAnsi" w:hAnsiTheme="minorHAnsi" w:cstheme="minorHAnsi"/>
          <w:sz w:val="22"/>
          <w:szCs w:val="22"/>
        </w:rPr>
        <w:t>vy</w:t>
      </w:r>
      <w:r w:rsidRPr="001C2460">
        <w:rPr>
          <w:rFonts w:asciiTheme="minorHAnsi" w:hAnsiTheme="minorHAnsi" w:cstheme="minorHAnsi"/>
          <w:sz w:val="22"/>
          <w:szCs w:val="22"/>
        </w:rPr>
        <w:t>hlásenie zhotoviteľa uvedené v tejto Zmluve bude nepravdivé ku dňu uzatvorenia Zmluvy alebo sa takým stane počas realizácie diela.</w:t>
      </w:r>
    </w:p>
    <w:p w14:paraId="31EC9ADA" w14:textId="4D39B2E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D40019">
        <w:rPr>
          <w:rFonts w:asciiTheme="minorHAnsi" w:hAnsiTheme="minorHAnsi" w:cstheme="minorHAnsi"/>
        </w:rPr>
        <w:t>sa považuje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399125D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85AAFB9"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bude vystavená v prospech objednávateľa „bez výhrad“ a bude vystavená bankou podľa zákona č. 483/2001 Z. z. o bankách a o zmene a doplnení niektorých zákonov v znení neskorších predpisov. </w:t>
      </w:r>
    </w:p>
    <w:p w14:paraId="1247B1E3" w14:textId="282F3AAE"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w:t>
      </w:r>
      <w:r w:rsidR="00236B34" w:rsidRPr="005820B9">
        <w:rPr>
          <w:rFonts w:asciiTheme="minorHAnsi" w:hAnsiTheme="minorHAnsi" w:cstheme="minorHAnsi"/>
          <w:color w:val="auto"/>
          <w:sz w:val="22"/>
          <w:szCs w:val="22"/>
          <w:lang w:eastAsia="cs-CZ"/>
        </w:rPr>
        <w:t>10 %</w:t>
      </w:r>
      <w:r w:rsidR="00236B34" w:rsidRPr="00D62B83">
        <w:rPr>
          <w:rFonts w:asciiTheme="minorHAnsi" w:hAnsiTheme="minorHAnsi" w:cstheme="minorHAnsi"/>
          <w:color w:val="auto"/>
          <w:sz w:val="22"/>
          <w:szCs w:val="22"/>
          <w:lang w:eastAsia="cs-CZ"/>
        </w:rPr>
        <w:t xml:space="preserve"> z ceny </w:t>
      </w:r>
      <w:r w:rsidR="000856FD">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0856FD">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 staveniska a podpisom protokolu o odovzdaní a prevzatí celého diela. </w:t>
      </w:r>
    </w:p>
    <w:p w14:paraId="637FFAAD" w14:textId="45D481DE"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332A8DCA"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 xml:space="preserve">bankovú záruku do plnej výšky, t. j. </w:t>
      </w:r>
      <w:r w:rsidRPr="005820B9">
        <w:rPr>
          <w:rFonts w:asciiTheme="minorHAnsi" w:hAnsiTheme="minorHAnsi" w:cstheme="minorHAnsi"/>
          <w:color w:val="auto"/>
          <w:sz w:val="22"/>
          <w:szCs w:val="22"/>
          <w:lang w:eastAsia="cs-CZ"/>
        </w:rPr>
        <w:t>10 %</w:t>
      </w:r>
      <w:r w:rsidRPr="00D62B83">
        <w:rPr>
          <w:rFonts w:asciiTheme="minorHAnsi" w:hAnsiTheme="minorHAnsi" w:cstheme="minorHAnsi"/>
          <w:color w:val="auto"/>
          <w:sz w:val="22"/>
          <w:szCs w:val="22"/>
          <w:lang w:eastAsia="cs-CZ"/>
        </w:rPr>
        <w:t xml:space="preserve"> z ceny </w:t>
      </w:r>
      <w:r w:rsidR="000856FD">
        <w:rPr>
          <w:rFonts w:asciiTheme="minorHAnsi" w:hAnsiTheme="minorHAnsi" w:cstheme="minorHAnsi"/>
          <w:color w:val="auto"/>
          <w:sz w:val="22"/>
          <w:szCs w:val="22"/>
          <w:lang w:eastAsia="cs-CZ"/>
        </w:rPr>
        <w:t xml:space="preserve">za </w:t>
      </w:r>
      <w:r w:rsidRPr="00D62B83">
        <w:rPr>
          <w:rFonts w:asciiTheme="minorHAnsi" w:hAnsiTheme="minorHAnsi" w:cstheme="minorHAnsi"/>
          <w:color w:val="auto"/>
          <w:sz w:val="22"/>
          <w:szCs w:val="22"/>
          <w:lang w:eastAsia="cs-CZ"/>
        </w:rPr>
        <w:t>diel</w:t>
      </w:r>
      <w:r w:rsidR="000856FD">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3F56312E" w:rsidR="00236B34" w:rsidRPr="000503AE" w:rsidRDefault="00236B34" w:rsidP="00A5165D">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Pr="005820B9">
        <w:rPr>
          <w:rFonts w:asciiTheme="minorHAnsi" w:hAnsiTheme="minorHAnsi" w:cstheme="minorHAnsi"/>
          <w:color w:val="auto"/>
          <w:sz w:val="22"/>
          <w:szCs w:val="22"/>
          <w:lang w:eastAsia="cs-CZ"/>
        </w:rPr>
        <w:t>5</w:t>
      </w:r>
      <w:r w:rsidR="007158C6" w:rsidRPr="005820B9">
        <w:rPr>
          <w:rFonts w:asciiTheme="minorHAnsi" w:hAnsiTheme="minorHAnsi" w:cstheme="minorHAnsi"/>
          <w:color w:val="auto"/>
          <w:sz w:val="22"/>
          <w:szCs w:val="22"/>
          <w:lang w:eastAsia="cs-CZ"/>
        </w:rPr>
        <w:t xml:space="preserve"> </w:t>
      </w:r>
      <w:r w:rsidRPr="005820B9">
        <w:rPr>
          <w:rFonts w:asciiTheme="minorHAnsi" w:hAnsiTheme="minorHAnsi" w:cstheme="minorHAnsi"/>
          <w:color w:val="auto"/>
          <w:sz w:val="22"/>
          <w:szCs w:val="22"/>
          <w:lang w:eastAsia="cs-CZ"/>
        </w:rPr>
        <w:t>%</w:t>
      </w:r>
      <w:r w:rsidRPr="00431BAD">
        <w:rPr>
          <w:rFonts w:asciiTheme="minorHAnsi" w:hAnsiTheme="minorHAnsi" w:cstheme="minorHAnsi"/>
          <w:color w:val="auto"/>
          <w:sz w:val="22"/>
          <w:szCs w:val="22"/>
          <w:lang w:eastAsia="cs-CZ"/>
        </w:rPr>
        <w:t xml:space="preserve"> z ceny </w:t>
      </w:r>
      <w:r w:rsidR="00FD440D">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FD440D">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77777777" w:rsidR="00236B34" w:rsidRPr="00D62B83" w:rsidRDefault="00236B34" w:rsidP="00A5165D">
      <w:pPr>
        <w:pStyle w:val="Bezriadkovania"/>
        <w:numPr>
          <w:ilvl w:val="0"/>
          <w:numId w:val="17"/>
        </w:numPr>
        <w:tabs>
          <w:tab w:val="left" w:pos="0"/>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3E8C28ED"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2375A">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 a</w:t>
      </w:r>
      <w:r w:rsidR="00B66369">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220AD89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68A993A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titulu </w:t>
      </w:r>
      <w:r w:rsidRPr="00101BA8">
        <w:rPr>
          <w:rFonts w:asciiTheme="minorHAnsi" w:hAnsiTheme="minorHAnsi" w:cstheme="minorHAnsi"/>
          <w:color w:val="auto"/>
          <w:sz w:val="22"/>
          <w:szCs w:val="22"/>
          <w:lang w:eastAsia="cs-CZ"/>
        </w:rPr>
        <w:lastRenderedPageBreak/>
        <w:t xml:space="preserve">zodpovednosti zhotoviteľa </w:t>
      </w:r>
      <w:r w:rsidR="001915E9">
        <w:rPr>
          <w:rFonts w:asciiTheme="minorHAnsi" w:hAnsiTheme="minorHAnsi" w:cstheme="minorHAnsi"/>
          <w:color w:val="auto"/>
          <w:sz w:val="22"/>
          <w:szCs w:val="22"/>
          <w:lang w:eastAsia="cs-CZ"/>
        </w:rPr>
        <w:t>vzniknutej v</w:t>
      </w:r>
      <w:r w:rsidR="00B66369">
        <w:rPr>
          <w:rFonts w:asciiTheme="minorHAnsi" w:hAnsiTheme="minorHAnsi" w:cstheme="minorHAnsi"/>
          <w:color w:val="auto"/>
          <w:sz w:val="22"/>
          <w:szCs w:val="22"/>
          <w:lang w:eastAsia="cs-CZ"/>
        </w:rPr>
        <w:t> </w:t>
      </w:r>
      <w:r w:rsidR="001915E9">
        <w:rPr>
          <w:rFonts w:asciiTheme="minorHAnsi" w:hAnsiTheme="minorHAnsi" w:cstheme="minorHAnsi"/>
          <w:color w:val="auto"/>
          <w:sz w:val="22"/>
          <w:szCs w:val="22"/>
          <w:lang w:eastAsia="cs-CZ"/>
        </w:rPr>
        <w:t>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súvislosti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ňou,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6C0D03">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C0D0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to pre prípad, že zhotoviteľ nebude plniť svoje povinnosti podľa tejto Zmluvy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6C839483"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Objednávateľ si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ceny </w:t>
      </w:r>
      <w:r w:rsidR="00267E03">
        <w:rPr>
          <w:rFonts w:asciiTheme="minorHAnsi" w:hAnsiTheme="minorHAnsi" w:cstheme="minorHAnsi"/>
          <w:color w:val="auto"/>
          <w:sz w:val="22"/>
          <w:szCs w:val="22"/>
        </w:rPr>
        <w:t xml:space="preserve">za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iel</w:t>
      </w:r>
      <w:r w:rsidR="00267E03">
        <w:rPr>
          <w:rFonts w:asciiTheme="minorHAnsi" w:hAnsiTheme="minorHAnsi" w:cstheme="minorHAnsi"/>
          <w:color w:val="auto"/>
          <w:sz w:val="22"/>
          <w:szCs w:val="22"/>
        </w:rPr>
        <w:t>o</w:t>
      </w:r>
      <w:r w:rsidR="00DF4522"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bez DPH, a</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to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období odo dňa podpisu preberacieho protokolu/zápisu o</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odovzdaní</w:t>
      </w:r>
      <w:r w:rsidR="001E26B7">
        <w:rPr>
          <w:rFonts w:asciiTheme="minorHAnsi" w:hAnsiTheme="minorHAnsi" w:cstheme="minorHAnsi"/>
          <w:color w:val="auto"/>
          <w:sz w:val="22"/>
          <w:szCs w:val="22"/>
        </w:rPr>
        <w:t xml:space="preserve"> prvého</w:t>
      </w:r>
      <w:r w:rsidRPr="00101BA8">
        <w:rPr>
          <w:rFonts w:asciiTheme="minorHAnsi" w:hAnsiTheme="minorHAnsi" w:cstheme="minorHAnsi"/>
          <w:color w:val="auto"/>
          <w:sz w:val="22"/>
          <w:szCs w:val="22"/>
        </w:rPr>
        <w:t xml:space="preserve"> staveniska do dňa vrátenia realizačnej zábezpeky na účet zhotoviteľa podľa Zmluvy. </w:t>
      </w:r>
    </w:p>
    <w:p w14:paraId="4333C425" w14:textId="77777777" w:rsidR="00B66369" w:rsidRDefault="00B66369" w:rsidP="00B66369">
      <w:pPr>
        <w:pStyle w:val="Odsekzoznamu"/>
        <w:rPr>
          <w:rFonts w:asciiTheme="minorHAnsi" w:hAnsiTheme="minorHAnsi" w:cstheme="minorHAnsi"/>
          <w:lang w:eastAsia="cs-CZ"/>
        </w:rPr>
      </w:pPr>
    </w:p>
    <w:p w14:paraId="05DACEF9" w14:textId="1890E2FD"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vrátiť zhotoviteľovi prevodom na účet zhotoviteľa uvedený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0E549D8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predloží najneskôr ku dňu podpísania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02A639A" w14:textId="77777777" w:rsidR="00B66369" w:rsidRDefault="00B66369" w:rsidP="00845806">
      <w:pPr>
        <w:pStyle w:val="Odsekzoznamu"/>
        <w:rPr>
          <w:rFonts w:asciiTheme="minorHAnsi" w:hAnsiTheme="minorHAnsi" w:cstheme="minorHAnsi"/>
          <w:lang w:eastAsia="cs-CZ"/>
        </w:rPr>
      </w:pPr>
    </w:p>
    <w:p w14:paraId="3E2AC174" w14:textId="5F2B305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tým, že garančná zábezpeka </w:t>
      </w:r>
      <w:r w:rsidR="00B66369">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B6636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05C3F061"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393C475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20C024C"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76C7EC6F"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39383C">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9383C">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39383C">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9383C">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pätnás</w:t>
      </w:r>
      <w:r w:rsidR="00DF4522">
        <w:rPr>
          <w:rFonts w:asciiTheme="minorHAnsi" w:hAnsiTheme="minorHAnsi" w:cstheme="minorHAnsi"/>
          <w:color w:val="auto"/>
          <w:sz w:val="22"/>
          <w:szCs w:val="22"/>
          <w:lang w:eastAsia="cs-CZ"/>
        </w:rPr>
        <w:t>tich</w:t>
      </w:r>
      <w:r>
        <w:rPr>
          <w:rFonts w:asciiTheme="minorHAnsi" w:hAnsiTheme="minorHAnsi" w:cstheme="minorHAnsi"/>
          <w:color w:val="auto"/>
          <w:sz w:val="22"/>
          <w:szCs w:val="22"/>
          <w:lang w:eastAsia="cs-CZ"/>
        </w:rPr>
        <w:t xml:space="preserve">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930453">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93045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 xml:space="preserve">Pozn.: použije sa podľa toho, či zhotoviteľ predloží bankovú záruku/poistenie záruky alebo zloží </w:t>
      </w:r>
      <w:r w:rsidRPr="009E4EDC">
        <w:rPr>
          <w:rFonts w:asciiTheme="minorHAnsi" w:hAnsiTheme="minorHAnsi" w:cstheme="minorHAnsi"/>
          <w:color w:val="auto"/>
          <w:sz w:val="22"/>
          <w:szCs w:val="22"/>
          <w:lang w:eastAsia="cs-CZ"/>
        </w:rPr>
        <w:lastRenderedPageBreak/>
        <w:t>finančné prostriedky na účet verejného obstarávateľa (objednávateľa).</w:t>
      </w:r>
    </w:p>
    <w:p w14:paraId="2D1141B1" w14:textId="77777777" w:rsidR="00FC75C6" w:rsidRDefault="00FC75C6" w:rsidP="00F034E0">
      <w:pPr>
        <w:pStyle w:val="Bezriadkovania"/>
        <w:tabs>
          <w:tab w:val="left" w:pos="426"/>
        </w:tabs>
        <w:jc w:val="both"/>
        <w:rPr>
          <w:rFonts w:asciiTheme="minorHAnsi" w:hAnsiTheme="minorHAnsi" w:cstheme="minorHAnsi"/>
          <w:color w:val="auto"/>
          <w:sz w:val="22"/>
          <w:szCs w:val="22"/>
          <w:lang w:eastAsia="cs-CZ"/>
        </w:rPr>
      </w:pPr>
    </w:p>
    <w:p w14:paraId="6D7CEA05" w14:textId="77777777" w:rsidR="00FC75C6" w:rsidRDefault="00FC75C6" w:rsidP="00F034E0">
      <w:pPr>
        <w:pStyle w:val="Bezriadkovania"/>
        <w:tabs>
          <w:tab w:val="left" w:pos="426"/>
        </w:tabs>
        <w:jc w:val="both"/>
        <w:rPr>
          <w:rFonts w:asciiTheme="minorHAnsi" w:hAnsiTheme="minorHAnsi" w:cstheme="minorHAnsi"/>
          <w:color w:val="auto"/>
          <w:sz w:val="22"/>
          <w:szCs w:val="22"/>
          <w:lang w:eastAsia="cs-CZ"/>
        </w:rPr>
      </w:pP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678280F8"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DF4522">
        <w:rPr>
          <w:rFonts w:asciiTheme="minorHAnsi" w:hAnsiTheme="minorHAnsi" w:cstheme="minorHAnsi"/>
          <w:color w:val="000000"/>
        </w:rPr>
        <w:t>,</w:t>
      </w:r>
      <w:r>
        <w:rPr>
          <w:rFonts w:asciiTheme="minorHAnsi" w:hAnsiTheme="minorHAnsi" w:cstheme="minorHAnsi"/>
          <w:color w:val="000000"/>
        </w:rPr>
        <w:t xml:space="preserve">nie však výlučne </w:t>
      </w:r>
      <w:r w:rsidR="00DF4522">
        <w:rPr>
          <w:rFonts w:asciiTheme="minorHAnsi" w:hAnsiTheme="minorHAnsi" w:cstheme="minorHAnsi"/>
          <w:color w:val="000000"/>
        </w:rPr>
        <w:t>ZVO</w:t>
      </w:r>
      <w:r>
        <w:rPr>
          <w:rFonts w:asciiTheme="minorHAnsi" w:hAnsiTheme="minorHAnsi" w:cstheme="minorHAnsi"/>
          <w:color w:val="000000"/>
        </w:rPr>
        <w:t>)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353F5DBF" w14:textId="77777777" w:rsidR="00280630" w:rsidRPr="00E0341E" w:rsidRDefault="00236B34" w:rsidP="00280630">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280630">
        <w:rPr>
          <w:rFonts w:asciiTheme="minorHAnsi" w:hAnsiTheme="minorHAnsi" w:cstheme="minorHAnsi"/>
        </w:rPr>
        <w:t xml:space="preserve"> </w:t>
      </w:r>
      <w:r w:rsidR="00280630" w:rsidRPr="00E0341E">
        <w:rPr>
          <w:rFonts w:asciiTheme="minorHAnsi" w:hAnsiTheme="minorHAnsi" w:cstheme="minorHAnsi"/>
        </w:rPr>
        <w:t>O tom je povinný objednávateľa vyrozumieť, pričom je povinný objednávateľa informovať o dôvodoch prerušenia.</w:t>
      </w:r>
    </w:p>
    <w:p w14:paraId="22DEBFC4" w14:textId="77777777" w:rsidR="00280630" w:rsidRPr="00E0341E" w:rsidRDefault="00236B34" w:rsidP="00280630">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280630">
        <w:rPr>
          <w:rFonts w:asciiTheme="minorHAnsi" w:hAnsiTheme="minorHAnsi" w:cstheme="minorHAnsi"/>
        </w:rPr>
        <w:t xml:space="preserve">Zhotoviteľ je povinný bez zbytočného odkladu písomne objednávateľa upozorniť na všetky </w:t>
      </w:r>
      <w:r w:rsidRPr="00280630">
        <w:rPr>
          <w:rFonts w:asciiTheme="minorHAnsi" w:hAnsiTheme="minorHAnsi" w:cstheme="minorHAnsi"/>
          <w:b/>
        </w:rPr>
        <w:t>nedostatky</w:t>
      </w:r>
      <w:r w:rsidRPr="00280630">
        <w:rPr>
          <w:rFonts w:asciiTheme="minorHAnsi" w:hAnsiTheme="minorHAnsi" w:cstheme="minorHAnsi"/>
        </w:rPr>
        <w:t xml:space="preserve">, </w:t>
      </w:r>
      <w:r w:rsidRPr="00280630">
        <w:rPr>
          <w:rFonts w:asciiTheme="minorHAnsi" w:hAnsiTheme="minorHAnsi" w:cstheme="minorHAnsi"/>
          <w:b/>
        </w:rPr>
        <w:t>nesprávnosti alebo chyby (vady)</w:t>
      </w:r>
      <w:r w:rsidRPr="00280630">
        <w:rPr>
          <w:rFonts w:asciiTheme="minorHAnsi" w:hAnsiTheme="minorHAnsi" w:cstheme="minorHAnsi"/>
        </w:rPr>
        <w:t xml:space="preserve"> </w:t>
      </w:r>
      <w:r w:rsidR="00280630" w:rsidRPr="00280630">
        <w:rPr>
          <w:rFonts w:asciiTheme="minorHAnsi" w:hAnsiTheme="minorHAnsi" w:cstheme="minorHAnsi"/>
        </w:rPr>
        <w:t>akýchkoľvek podkladov alebo dokumentácie predloženej mu objednávateľom, ktoré počas vykonávania diela výjdu najavo</w:t>
      </w:r>
      <w:r w:rsidRPr="00280630">
        <w:rPr>
          <w:rFonts w:asciiTheme="minorHAnsi" w:hAnsiTheme="minorHAnsi" w:cstheme="minorHAnsi"/>
        </w:rPr>
        <w:t xml:space="preserve">. </w:t>
      </w:r>
      <w:r w:rsidR="00280630" w:rsidRPr="00E0341E">
        <w:rPr>
          <w:rFonts w:asciiTheme="minorHAnsi" w:hAnsiTheme="minorHAnsi" w:cstheme="minorHAnsi"/>
        </w:rPr>
        <w:t xml:space="preserve">Objednávateľ, ak má po vyhodnotení oznámených nedostatkov, nesprávností alebo chýb (vád) za to, že pokračovaním v prácach na diele vznikne objednávateľovi škoda,  prostredníctvom stavebného denníka, najneskôr do 5 dní od upozornenia: </w:t>
      </w:r>
    </w:p>
    <w:p w14:paraId="5F461093" w14:textId="77777777" w:rsidR="00280630" w:rsidRPr="00E0341E" w:rsidRDefault="00280630" w:rsidP="00280630">
      <w:pPr>
        <w:numPr>
          <w:ilvl w:val="0"/>
          <w:numId w:val="20"/>
        </w:numPr>
        <w:spacing w:after="0" w:line="240" w:lineRule="auto"/>
        <w:ind w:left="709" w:hanging="283"/>
        <w:jc w:val="both"/>
        <w:rPr>
          <w:rFonts w:cstheme="minorHAnsi"/>
        </w:rPr>
      </w:pPr>
      <w:r w:rsidRPr="00E0341E">
        <w:rPr>
          <w:rFonts w:cstheme="minorHAnsi"/>
        </w:rPr>
        <w:lastRenderedPageBreak/>
        <w:t>preruší práce na diele,</w:t>
      </w:r>
      <w:bookmarkStart w:id="17" w:name="_Hlk115972810"/>
      <w:r w:rsidRPr="00E0341E">
        <w:rPr>
          <w:rFonts w:cstheme="minorHAnsi"/>
        </w:rPr>
        <w:t xml:space="preserve"> a to až do času skončenia tohto prerušenia, ktorý objednávateľ zhotoviteľovi bez meškania oznámi,</w:t>
      </w:r>
    </w:p>
    <w:bookmarkEnd w:id="17"/>
    <w:p w14:paraId="4470214E" w14:textId="74782938" w:rsidR="00236B34" w:rsidRDefault="00236B34" w:rsidP="00236B34">
      <w:pPr>
        <w:numPr>
          <w:ilvl w:val="0"/>
          <w:numId w:val="20"/>
        </w:numPr>
        <w:spacing w:after="0" w:line="240" w:lineRule="auto"/>
        <w:ind w:left="709" w:hanging="283"/>
        <w:jc w:val="both"/>
        <w:rPr>
          <w:rFonts w:cstheme="minorHAnsi"/>
        </w:rPr>
      </w:pPr>
      <w:r>
        <w:rPr>
          <w:rFonts w:cstheme="minorHAnsi"/>
        </w:rPr>
        <w:t>urč</w:t>
      </w:r>
      <w:r w:rsidR="00280630">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6D8DFF7F" w:rsidR="00236B34" w:rsidRDefault="00236B34" w:rsidP="00236B34">
      <w:pPr>
        <w:numPr>
          <w:ilvl w:val="0"/>
          <w:numId w:val="20"/>
        </w:numPr>
        <w:spacing w:after="0" w:line="240" w:lineRule="auto"/>
        <w:ind w:left="709" w:hanging="283"/>
        <w:jc w:val="both"/>
        <w:rPr>
          <w:rFonts w:cstheme="minorHAnsi"/>
        </w:rPr>
      </w:pPr>
      <w:r>
        <w:rPr>
          <w:rFonts w:cstheme="minorHAnsi"/>
        </w:rPr>
        <w:t>urč</w:t>
      </w:r>
      <w:r w:rsidR="00280630">
        <w:rPr>
          <w:rFonts w:cstheme="minorHAnsi"/>
        </w:rPr>
        <w:t>í</w:t>
      </w:r>
      <w:r>
        <w:rPr>
          <w:rFonts w:cstheme="minorHAnsi"/>
        </w:rPr>
        <w:t xml:space="preserve"> ďalší postup </w:t>
      </w:r>
      <w:r w:rsidR="00280630">
        <w:rPr>
          <w:rFonts w:cstheme="minorHAnsi"/>
        </w:rPr>
        <w:t xml:space="preserve">zhotoviteľa </w:t>
      </w:r>
      <w:r>
        <w:rPr>
          <w:rFonts w:cstheme="minorHAnsi"/>
        </w:rPr>
        <w:t xml:space="preserve">do doby odstránenia </w:t>
      </w:r>
      <w:r>
        <w:rPr>
          <w:rFonts w:cstheme="minorHAnsi"/>
          <w:b/>
        </w:rPr>
        <w:t>nedostatkov, nesprávností alebo chýb (vád)</w:t>
      </w:r>
      <w:r>
        <w:rPr>
          <w:rFonts w:cstheme="minorHAnsi"/>
        </w:rPr>
        <w:t xml:space="preserve"> dokumentácie alebo inej dokumentácie</w:t>
      </w:r>
      <w:r w:rsidR="00280630">
        <w:rPr>
          <w:rFonts w:cstheme="minorHAnsi"/>
        </w:rPr>
        <w:t>,</w:t>
      </w:r>
      <w:r>
        <w:rPr>
          <w:rFonts w:cstheme="minorHAnsi"/>
        </w:rPr>
        <w:t xml:space="preserve"> </w:t>
      </w:r>
    </w:p>
    <w:p w14:paraId="37EF7CE7" w14:textId="0B6EC714" w:rsidR="00236B34" w:rsidRDefault="00280630" w:rsidP="00AA7391">
      <w:pPr>
        <w:spacing w:line="240" w:lineRule="auto"/>
        <w:jc w:val="both"/>
        <w:rPr>
          <w:rFonts w:cstheme="minorHAnsi"/>
        </w:rPr>
      </w:pPr>
      <w:r w:rsidRPr="00E0341E">
        <w:rPr>
          <w:rFonts w:cstheme="minorHAnsi"/>
        </w:rPr>
        <w:t>pričom v prípade takéhoto prerušenia prác na diele sa lehota zhotoviteľa na odovzdanie diela podľa Zmluvy predĺži o čas, o ktorý sa kvôli prekážkam podľa tohto bodu objektívne dielo nevyhotovovalo (</w:t>
      </w:r>
      <w:bookmarkStart w:id="18" w:name="_Hlk115972797"/>
      <w:r w:rsidRPr="00E0341E">
        <w:rPr>
          <w:rFonts w:cstheme="minorHAnsi"/>
        </w:rPr>
        <w:t>počet dní sa určí súčtom dní medzi oznámením objednávateľa o prerušení prác na diele až po deň, v ktorom oznámi objednávateľ zhotoviteľovi skončenie prerušenia</w:t>
      </w:r>
      <w:bookmarkEnd w:id="18"/>
      <w:r w:rsidRPr="00E0341E">
        <w:rPr>
          <w:rFonts w:cstheme="minorHAnsi"/>
        </w:rPr>
        <w:t>)</w:t>
      </w:r>
      <w:r w:rsidR="00236B34">
        <w:rPr>
          <w:rFonts w:cstheme="minorHAnsi"/>
        </w:rPr>
        <w:t>.</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82DBC8E"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285682C5" w14:textId="77777777" w:rsidR="00280630" w:rsidRPr="009273CA"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Pr>
          <w:rFonts w:asciiTheme="minorHAnsi" w:hAnsiTheme="minorHAnsi" w:cstheme="minorHAnsi"/>
        </w:rPr>
        <w:t xml:space="preserve"> </w:t>
      </w:r>
      <w:r w:rsidRPr="00933C9B">
        <w:rPr>
          <w:rFonts w:asciiTheme="minorHAnsi" w:hAnsiTheme="minorHAnsi" w:cstheme="minorHAnsi"/>
        </w:rPr>
        <w:t>3</w:t>
      </w:r>
      <w:r>
        <w:rPr>
          <w:rFonts w:asciiTheme="minorHAnsi" w:hAnsiTheme="minorHAnsi" w:cstheme="minorHAnsi"/>
        </w:rPr>
        <w:t xml:space="preserve"> tohto článku Zmluvy,</w:t>
      </w:r>
      <w:r w:rsidRPr="00933C9B">
        <w:rPr>
          <w:rFonts w:asciiTheme="minorHAnsi" w:hAnsiTheme="minorHAnsi" w:cstheme="minorHAnsi"/>
        </w:rPr>
        <w:t xml:space="preserve"> </w:t>
      </w:r>
      <w:r>
        <w:rPr>
          <w:rFonts w:asciiTheme="minorHAnsi" w:hAnsiTheme="minorHAnsi" w:cstheme="minorHAnsi"/>
        </w:rPr>
        <w:t>a poskytovať objednávateľovi vyžiadanú súčinnosť,</w:t>
      </w:r>
      <w:r w:rsidRPr="00933C9B">
        <w:rPr>
          <w:rFonts w:asciiTheme="minorHAnsi" w:hAnsiTheme="minorHAnsi" w:cstheme="minorHAnsi"/>
        </w:rPr>
        <w:t xml:space="preserve"> a to v prospech pok</w:t>
      </w:r>
      <w:r>
        <w:rPr>
          <w:rFonts w:asciiTheme="minorHAnsi" w:hAnsiTheme="minorHAnsi" w:cstheme="minorHAnsi"/>
        </w:rPr>
        <w:t>r</w:t>
      </w:r>
      <w:r w:rsidRPr="00933C9B">
        <w:rPr>
          <w:rFonts w:asciiTheme="minorHAnsi" w:hAnsiTheme="minorHAnsi" w:cstheme="minorHAnsi"/>
        </w:rPr>
        <w:t>ačovania realizácie diela.</w:t>
      </w:r>
    </w:p>
    <w:p w14:paraId="19E395F6" w14:textId="77777777" w:rsidR="00280630" w:rsidRPr="00E0341E" w:rsidRDefault="00280630" w:rsidP="00280630">
      <w:pPr>
        <w:pStyle w:val="Odsekzoznamu"/>
        <w:tabs>
          <w:tab w:val="left" w:pos="284"/>
        </w:tabs>
        <w:ind w:left="0"/>
        <w:contextualSpacing/>
        <w:jc w:val="both"/>
        <w:rPr>
          <w:rFonts w:asciiTheme="minorHAnsi" w:hAnsiTheme="minorHAnsi" w:cstheme="minorHAnsi"/>
        </w:rPr>
      </w:pPr>
    </w:p>
    <w:p w14:paraId="0D84290A" w14:textId="77777777" w:rsidR="00280630" w:rsidRPr="0074530E"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74530E">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w:t>
      </w:r>
    </w:p>
    <w:p w14:paraId="4F117026" w14:textId="77777777" w:rsidR="00280630" w:rsidRPr="00F86CF1" w:rsidRDefault="00280630" w:rsidP="00280630">
      <w:pPr>
        <w:pStyle w:val="Odsekzoznamu"/>
        <w:tabs>
          <w:tab w:val="left" w:pos="426"/>
        </w:tabs>
        <w:ind w:left="0"/>
        <w:contextualSpacing/>
        <w:jc w:val="both"/>
        <w:rPr>
          <w:rFonts w:asciiTheme="minorHAnsi" w:hAnsiTheme="minorHAnsi" w:cstheme="minorHAnsi"/>
          <w:highlight w:val="yellow"/>
        </w:rPr>
      </w:pPr>
    </w:p>
    <w:p w14:paraId="4AFCC267" w14:textId="1B40A7D1" w:rsidR="00280630" w:rsidRPr="0074530E"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74530E">
        <w:rPr>
          <w:rFonts w:asciiTheme="minorHAnsi" w:hAnsiTheme="minorHAnsi" w:cstheme="minorHAnsi"/>
        </w:rPr>
        <w:t>Zhotovit</w:t>
      </w:r>
      <w:r w:rsidR="001A52A3" w:rsidRPr="0074530E">
        <w:rPr>
          <w:rFonts w:asciiTheme="minorHAnsi" w:hAnsiTheme="minorHAnsi" w:cstheme="minorHAnsi"/>
        </w:rPr>
        <w:t>e</w:t>
      </w:r>
      <w:r w:rsidRPr="0074530E">
        <w:rPr>
          <w:rFonts w:asciiTheme="minorHAnsi" w:hAnsiTheme="minorHAnsi" w:cstheme="minorHAnsi"/>
        </w:rPr>
        <w:t xml:space="preserve">ľ nemá právo na úhradu nákladov, ktoré mu v dôsledku realizácie práv objednávateľa podľa tohto článku Zmluvy vzniknú (napr. náklady na prestoje). </w:t>
      </w:r>
    </w:p>
    <w:p w14:paraId="71997CD2"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0B16E7B6"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DF4522">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2EDBF38C"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AF7676" w:rsidRPr="00AF7676">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EB49BA">
        <w:rPr>
          <w:rFonts w:asciiTheme="minorHAnsi" w:hAnsiTheme="minorHAnsi" w:cstheme="minorHAnsi"/>
          <w:color w:val="auto"/>
          <w:sz w:val="22"/>
          <w:szCs w:val="22"/>
        </w:rPr>
        <w:t xml:space="preserve">. </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0E7919D1" w:rsidR="00236B34" w:rsidRPr="00FD6D05"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sidR="00FD6D05" w:rsidRPr="00845806">
        <w:rPr>
          <w:rFonts w:asciiTheme="minorHAnsi" w:hAnsiTheme="minorHAnsi" w:cstheme="minorHAnsi"/>
          <w:color w:val="auto"/>
          <w:sz w:val="22"/>
          <w:szCs w:val="22"/>
        </w:rPr>
        <w:t>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r w:rsidRPr="00FD6D05">
        <w:rPr>
          <w:rFonts w:asciiTheme="minorHAnsi" w:hAnsiTheme="minorHAnsi" w:cstheme="minorHAnsi"/>
          <w:color w:val="auto"/>
          <w:sz w:val="22"/>
          <w:szCs w:val="22"/>
        </w:rPr>
        <w:t xml:space="preserve">. </w:t>
      </w:r>
    </w:p>
    <w:p w14:paraId="3B00B710" w14:textId="70AC18B4" w:rsidR="00236B34" w:rsidRPr="009A53FF" w:rsidRDefault="00236B34" w:rsidP="00236B34">
      <w:pPr>
        <w:pStyle w:val="Default"/>
        <w:spacing w:after="240"/>
        <w:jc w:val="both"/>
        <w:rPr>
          <w:rFonts w:asciiTheme="minorHAnsi" w:hAnsiTheme="minorHAnsi" w:cstheme="minorHAnsi"/>
          <w:color w:val="auto"/>
          <w:sz w:val="22"/>
          <w:szCs w:val="22"/>
        </w:rPr>
      </w:pPr>
      <w:r w:rsidRPr="009A53FF">
        <w:rPr>
          <w:rFonts w:asciiTheme="minorHAnsi" w:hAnsiTheme="minorHAnsi" w:cstheme="minorHAnsi"/>
          <w:b/>
          <w:bCs/>
          <w:color w:val="auto"/>
          <w:sz w:val="22"/>
          <w:szCs w:val="22"/>
        </w:rPr>
        <w:lastRenderedPageBreak/>
        <w:t>3.</w:t>
      </w:r>
      <w:r w:rsidRPr="00845806">
        <w:rPr>
          <w:rFonts w:asciiTheme="minorHAnsi" w:hAnsiTheme="minorHAnsi" w:cstheme="minorHAnsi"/>
          <w:color w:val="auto"/>
          <w:sz w:val="22"/>
          <w:szCs w:val="22"/>
        </w:rPr>
        <w:t xml:space="preserve"> </w:t>
      </w:r>
      <w:r w:rsidR="009A53FF" w:rsidRPr="00845806">
        <w:rPr>
          <w:rFonts w:asciiTheme="minorHAnsi" w:hAnsiTheme="minorHAnsi"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009A53FF" w:rsidRPr="00845806">
        <w:rPr>
          <w:rFonts w:asciiTheme="minorHAnsi" w:hAnsiTheme="minorHAnsi" w:cstheme="minorHAnsi"/>
          <w:color w:val="auto"/>
          <w:sz w:val="22"/>
          <w:szCs w:val="22"/>
        </w:rPr>
        <w:t>ne</w:t>
      </w:r>
      <w:proofErr w:type="spellEnd"/>
      <w:r w:rsidR="009A53FF" w:rsidRPr="00845806">
        <w:rPr>
          <w:rFonts w:asciiTheme="minorHAnsi" w:hAnsiTheme="minorHAnsi" w:cstheme="minorHAnsi"/>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Pr="009A53FF">
        <w:rPr>
          <w:rFonts w:asciiTheme="minorHAnsi" w:hAnsiTheme="minorHAnsi" w:cstheme="minorHAnsi"/>
          <w:color w:val="auto"/>
          <w:sz w:val="22"/>
          <w:szCs w:val="22"/>
        </w:rPr>
        <w:t xml:space="preserve">. </w:t>
      </w:r>
    </w:p>
    <w:p w14:paraId="257BB2DC" w14:textId="5BAAB588"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Táto</w:t>
      </w:r>
      <w:r w:rsidR="00AF7676">
        <w:rPr>
          <w:rFonts w:asciiTheme="minorHAnsi" w:hAnsiTheme="minorHAnsi" w:cstheme="minorHAnsi"/>
          <w:color w:val="auto"/>
          <w:sz w:val="22"/>
          <w:szCs w:val="22"/>
        </w:rPr>
        <w:t xml:space="preserve"> Zmluva je</w:t>
      </w:r>
      <w:r>
        <w:rPr>
          <w:rFonts w:asciiTheme="minorHAnsi" w:hAnsiTheme="minorHAnsi" w:cstheme="minorHAnsi"/>
          <w:color w:val="auto"/>
          <w:sz w:val="22"/>
          <w:szCs w:val="22"/>
        </w:rPr>
        <w:t xml:space="preserv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239C67CA" w:rsidR="00236B34" w:rsidRPr="004818E1" w:rsidRDefault="00236B34" w:rsidP="00267E03">
      <w:pPr>
        <w:pStyle w:val="Default"/>
        <w:numPr>
          <w:ilvl w:val="0"/>
          <w:numId w:val="41"/>
        </w:numPr>
        <w:tabs>
          <w:tab w:val="left" w:pos="284"/>
        </w:tabs>
        <w:spacing w:after="240"/>
        <w:ind w:left="0" w:firstLine="0"/>
        <w:jc w:val="both"/>
        <w:rPr>
          <w:rFonts w:asciiTheme="minorHAnsi" w:hAnsiTheme="minorHAnsi" w:cstheme="minorHAnsi"/>
          <w:lang w:eastAsia="cs-CZ"/>
        </w:rPr>
      </w:pPr>
      <w:r w:rsidRPr="00A5165D">
        <w:rPr>
          <w:rFonts w:asciiTheme="minorHAnsi" w:hAnsiTheme="minorHAnsi" w:cstheme="minorHAnsi"/>
          <w:sz w:val="22"/>
          <w:szCs w:val="22"/>
        </w:rPr>
        <w:t xml:space="preserve">Pokiaľ zhotoviteľ preukazuje splnenie podmienok účasti podľa § 34 </w:t>
      </w:r>
      <w:r w:rsidR="003D79EF">
        <w:rPr>
          <w:rFonts w:asciiTheme="minorHAnsi" w:hAnsiTheme="minorHAnsi" w:cstheme="minorHAnsi"/>
          <w:sz w:val="22"/>
          <w:szCs w:val="22"/>
        </w:rPr>
        <w:t>ZVO</w:t>
      </w:r>
      <w:r w:rsidRPr="00A5165D">
        <w:rPr>
          <w:rFonts w:asciiTheme="minorHAnsi" w:hAnsiTheme="minorHAnsi" w:cstheme="minorHAnsi"/>
          <w:sz w:val="22"/>
          <w:szCs w:val="22"/>
        </w:rPr>
        <w:t xml:space="preserve"> inou osobou, je povinný plnenie, resp. jeho príslušnú časť touto </w:t>
      </w:r>
      <w:r w:rsidR="003D79EF">
        <w:rPr>
          <w:rFonts w:asciiTheme="minorHAnsi" w:hAnsiTheme="minorHAnsi" w:cstheme="minorHAnsi"/>
          <w:sz w:val="22"/>
          <w:szCs w:val="22"/>
        </w:rPr>
        <w:t>inou</w:t>
      </w:r>
      <w:r w:rsidRPr="00A5165D">
        <w:rPr>
          <w:rFonts w:asciiTheme="minorHAnsi" w:hAnsiTheme="minorHAnsi" w:cstheme="minorHAnsi"/>
          <w:sz w:val="22"/>
          <w:szCs w:val="22"/>
        </w:rPr>
        <w:t xml:space="preserve"> osobou aj realizovať.</w:t>
      </w:r>
    </w:p>
    <w:p w14:paraId="100EC3C7" w14:textId="58D1046C" w:rsidR="00236B34" w:rsidRDefault="00236B34" w:rsidP="00267E03">
      <w:pPr>
        <w:pStyle w:val="Odsekzoznamu"/>
        <w:numPr>
          <w:ilvl w:val="0"/>
          <w:numId w:val="41"/>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w:t>
      </w:r>
      <w:r w:rsidR="00280630">
        <w:rPr>
          <w:rFonts w:asciiTheme="minorHAnsi" w:hAnsiTheme="minorHAnsi" w:cstheme="minorHAnsi"/>
        </w:rPr>
        <w:t>vy</w:t>
      </w:r>
      <w:r>
        <w:rPr>
          <w:rFonts w:asciiTheme="minorHAnsi" w:hAnsiTheme="minorHAnsi" w:cstheme="minorHAnsi"/>
        </w:rPr>
        <w:t>hlasuje a potvrdzuje, že všetky zmeny, nedostatky alebo odchýlky v zadaní a podkladoch objednávateľa poskytnutých zhotoviteľovi</w:t>
      </w:r>
      <w:r w:rsidR="005D7BEF">
        <w:rPr>
          <w:rFonts w:asciiTheme="minorHAnsi" w:hAnsiTheme="minorHAnsi" w:cstheme="minorHAnsi"/>
        </w:rPr>
        <w:t>,</w:t>
      </w:r>
      <w:r>
        <w:rPr>
          <w:rFonts w:asciiTheme="minorHAnsi" w:hAnsiTheme="minorHAnsi" w:cstheme="minorHAnsi"/>
        </w:rPr>
        <w:t xml:space="preserve"> zhotoviteľ namietal alebo oznámil objednávateľovi pred podaním svojej ponuky do verejného obstarávania. </w:t>
      </w:r>
    </w:p>
    <w:p w14:paraId="217963AA" w14:textId="77777777" w:rsidR="00236B34" w:rsidRDefault="00236B34" w:rsidP="00267E03">
      <w:pPr>
        <w:pStyle w:val="Odsekzoznamu"/>
        <w:numPr>
          <w:ilvl w:val="0"/>
          <w:numId w:val="41"/>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2877CCEF" w:rsidR="00236B34" w:rsidRDefault="009F24F1" w:rsidP="00267E03">
      <w:pPr>
        <w:numPr>
          <w:ilvl w:val="0"/>
          <w:numId w:val="41"/>
        </w:numPr>
        <w:tabs>
          <w:tab w:val="left" w:pos="0"/>
          <w:tab w:val="left" w:pos="284"/>
        </w:tabs>
        <w:suppressAutoHyphens/>
        <w:autoSpaceDE w:val="0"/>
        <w:spacing w:line="240" w:lineRule="auto"/>
        <w:ind w:left="0" w:right="-60" w:firstLine="0"/>
        <w:jc w:val="both"/>
        <w:rPr>
          <w:rFonts w:cstheme="minorHAnsi"/>
        </w:rPr>
      </w:pPr>
      <w:r w:rsidRPr="009F24F1">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236B34">
        <w:rPr>
          <w:rFonts w:cstheme="minorHAnsi"/>
        </w:rPr>
        <w:t>.</w:t>
      </w:r>
    </w:p>
    <w:p w14:paraId="68E4E27D" w14:textId="0DC07E43" w:rsidR="00236B34" w:rsidRPr="00B4060D" w:rsidRDefault="00236B34" w:rsidP="00267E03">
      <w:pPr>
        <w:numPr>
          <w:ilvl w:val="0"/>
          <w:numId w:val="41"/>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w:t>
      </w:r>
      <w:r w:rsidRPr="003D79EF">
        <w:rPr>
          <w:rFonts w:cstheme="minorHAnsi"/>
          <w:szCs w:val="20"/>
        </w:rPr>
        <w:t xml:space="preserve">zo </w:t>
      </w:r>
      <w:r w:rsidR="004D21FE">
        <w:rPr>
          <w:rFonts w:cstheme="minorHAnsi"/>
          <w:szCs w:val="20"/>
        </w:rPr>
        <w:t>Z</w:t>
      </w:r>
      <w:r w:rsidRPr="00A5165D">
        <w:rPr>
          <w:rFonts w:cstheme="minorHAnsi"/>
          <w:szCs w:val="20"/>
        </w:rPr>
        <w:t xml:space="preserve">ákona </w:t>
      </w:r>
      <w:r w:rsidR="004D21FE">
        <w:rPr>
          <w:rFonts w:cstheme="minorHAnsi"/>
          <w:szCs w:val="20"/>
        </w:rPr>
        <w:t>o</w:t>
      </w:r>
      <w:r w:rsidR="008F62C5">
        <w:rPr>
          <w:rFonts w:cstheme="minorHAnsi"/>
          <w:szCs w:val="20"/>
        </w:rPr>
        <w:t> </w:t>
      </w:r>
      <w:r w:rsidR="004D21FE">
        <w:rPr>
          <w:rFonts w:cstheme="minorHAnsi"/>
          <w:szCs w:val="20"/>
        </w:rPr>
        <w:t>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w:t>
      </w:r>
      <w:r w:rsidR="00280630">
        <w:rPr>
          <w:rFonts w:cstheme="minorHAnsi"/>
          <w:szCs w:val="20"/>
        </w:rPr>
        <w:t>vy</w:t>
      </w:r>
      <w:r>
        <w:rPr>
          <w:rFonts w:cstheme="minorHAnsi"/>
          <w:szCs w:val="20"/>
        </w:rPr>
        <w:t>hlasujú, že výšku zmluvnej pokuty považujú za primeranú, pretože pri rokovaniach o dohode o výške zmluvnej pokuty prihliadali na hodnotu a význam touto zmluvnou pokutou zabezpečovanej zmluvnej povinnosti.</w:t>
      </w:r>
    </w:p>
    <w:p w14:paraId="5CBCA38F" w14:textId="6EC649B2" w:rsidR="00B4060D" w:rsidRDefault="00B4060D" w:rsidP="00267E03">
      <w:pPr>
        <w:numPr>
          <w:ilvl w:val="0"/>
          <w:numId w:val="41"/>
        </w:numPr>
        <w:tabs>
          <w:tab w:val="left" w:pos="426"/>
        </w:tabs>
        <w:suppressAutoHyphens/>
        <w:autoSpaceDE w:val="0"/>
        <w:spacing w:line="240" w:lineRule="auto"/>
        <w:ind w:left="0" w:firstLine="0"/>
        <w:jc w:val="both"/>
        <w:rPr>
          <w:rFonts w:cstheme="minorHAnsi"/>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w:t>
      </w:r>
      <w:r w:rsidRPr="00FB31BE">
        <w:rPr>
          <w:rFonts w:cs="Calibri"/>
          <w:lang w:eastAsia="cs-CZ"/>
        </w:rPr>
        <w:lastRenderedPageBreak/>
        <w:t xml:space="preserve">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sidR="009A3F5F">
        <w:rPr>
          <w:rFonts w:cs="Calibri"/>
          <w:lang w:eastAsia="cs-CZ"/>
        </w:rPr>
        <w:t>dielo</w:t>
      </w:r>
      <w:r>
        <w:rPr>
          <w:rFonts w:cs="Calibri"/>
          <w:lang w:eastAsia="cs-CZ"/>
        </w:rPr>
        <w:t xml:space="preserve"> realizovať (subdodávateľov).</w:t>
      </w:r>
    </w:p>
    <w:p w14:paraId="2FD1C61B" w14:textId="5B98A56D" w:rsidR="00236B34" w:rsidRDefault="00773DBC" w:rsidP="00267E03">
      <w:pPr>
        <w:numPr>
          <w:ilvl w:val="0"/>
          <w:numId w:val="41"/>
        </w:numPr>
        <w:tabs>
          <w:tab w:val="left" w:pos="426"/>
        </w:tabs>
        <w:suppressAutoHyphens/>
        <w:autoSpaceDE w:val="0"/>
        <w:spacing w:line="240" w:lineRule="auto"/>
        <w:ind w:left="0" w:firstLine="0"/>
        <w:jc w:val="both"/>
        <w:rPr>
          <w:rFonts w:cstheme="minorHAnsi"/>
        </w:rPr>
      </w:pPr>
      <w:r w:rsidRPr="00773DBC">
        <w:rPr>
          <w:rFonts w:cstheme="minorHAnsi"/>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w:t>
      </w:r>
      <w:r w:rsidR="00EC516D">
        <w:rPr>
          <w:rFonts w:cstheme="minorHAnsi"/>
        </w:rPr>
        <w:t>z</w:t>
      </w:r>
      <w:r w:rsidRPr="00773DBC">
        <w:rPr>
          <w:rFonts w:cstheme="minorHAnsi"/>
        </w:rPr>
        <w:t xml:space="preserve">mluvných strán druhej </w:t>
      </w:r>
      <w:r w:rsidR="00EC516D">
        <w:rPr>
          <w:rFonts w:cstheme="minorHAnsi"/>
        </w:rPr>
        <w:t>z</w:t>
      </w:r>
      <w:r w:rsidRPr="00773DBC">
        <w:rPr>
          <w:rFonts w:cstheme="minorHAnsi"/>
        </w:rPr>
        <w:t xml:space="preserve">mluvnej strane poskytnuté osobné údaje a v dôsledku toho by malo dôjsť k spracúvaniu takých osobných údajov, </w:t>
      </w:r>
      <w:r w:rsidR="00EC516D">
        <w:rPr>
          <w:rFonts w:cstheme="minorHAnsi"/>
        </w:rPr>
        <w:t>z</w:t>
      </w:r>
      <w:r w:rsidRPr="00773DBC">
        <w:rPr>
          <w:rFonts w:cstheme="minorHAnsi"/>
        </w:rPr>
        <w:t>mluvné strany osobitne posúdia potrebu uzatvorenia dohody o podmienkach spracovania osobných údajov, príp. jej zmeny. Záväzky podľa tohto odseku Zmluvy pretrvajú aj po zániku Zmluvy z akéhokoľvek dôvodu.</w:t>
      </w:r>
    </w:p>
    <w:p w14:paraId="1DA9B47B" w14:textId="790E062C" w:rsidR="00236B34" w:rsidRDefault="00902125" w:rsidP="00267E03">
      <w:pPr>
        <w:pStyle w:val="Odsekzoznamu"/>
        <w:numPr>
          <w:ilvl w:val="0"/>
          <w:numId w:val="41"/>
        </w:numPr>
        <w:tabs>
          <w:tab w:val="left" w:pos="142"/>
          <w:tab w:val="left" w:pos="426"/>
        </w:tabs>
        <w:spacing w:after="240"/>
        <w:ind w:left="0" w:firstLine="0"/>
        <w:jc w:val="both"/>
        <w:rPr>
          <w:rFonts w:asciiTheme="minorHAnsi" w:hAnsiTheme="minorHAnsi" w:cstheme="minorHAns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00236B34">
        <w:rPr>
          <w:rFonts w:asciiTheme="minorHAnsi" w:hAnsiTheme="minorHAnsi" w:cstheme="minorHAnsi"/>
        </w:rPr>
        <w:t xml:space="preserve">. </w:t>
      </w:r>
    </w:p>
    <w:p w14:paraId="127D8EC7" w14:textId="2A0FC66A" w:rsidR="00236B34" w:rsidRPr="00D72655" w:rsidRDefault="00D72655" w:rsidP="00267E03">
      <w:pPr>
        <w:pStyle w:val="Odsekzoznamu"/>
        <w:numPr>
          <w:ilvl w:val="0"/>
          <w:numId w:val="41"/>
        </w:numPr>
        <w:tabs>
          <w:tab w:val="left" w:pos="142"/>
          <w:tab w:val="left" w:pos="426"/>
        </w:tabs>
        <w:spacing w:after="240"/>
        <w:ind w:left="0" w:firstLine="0"/>
        <w:jc w:val="both"/>
        <w:rPr>
          <w:rFonts w:asciiTheme="minorHAnsi" w:hAnsiTheme="minorHAnsi" w:cstheme="minorHAnsi"/>
          <w:bCs/>
          <w:lang w:eastAsia="cs-CZ"/>
        </w:rPr>
      </w:pPr>
      <w:r w:rsidRPr="00845806">
        <w:rPr>
          <w:rFonts w:asciiTheme="minorHAnsi" w:hAnsiTheme="minorHAnsi" w:cstheme="minorHAnsi"/>
          <w:bCs/>
          <w:lang w:eastAsia="cs-CZ"/>
        </w:rPr>
        <w:t xml:space="preserve">Neoddeliteľnou súčasťou tejto Zmluvy </w:t>
      </w:r>
      <w:r w:rsidR="00236B34" w:rsidRPr="00845806">
        <w:rPr>
          <w:rFonts w:asciiTheme="minorHAnsi" w:hAnsiTheme="minorHAnsi" w:cstheme="minorHAnsi"/>
          <w:bCs/>
          <w:lang w:eastAsia="cs-CZ"/>
        </w:rPr>
        <w:t>sú alebo sa postupne stanú nasledovné prílohy:</w:t>
      </w:r>
    </w:p>
    <w:p w14:paraId="75DB35B1" w14:textId="432584F3" w:rsidR="00236B34" w:rsidRDefault="00236B34" w:rsidP="00236B34">
      <w:pPr>
        <w:spacing w:after="0"/>
        <w:ind w:firstLine="426"/>
        <w:rPr>
          <w:rFonts w:cstheme="minorHAnsi"/>
        </w:rPr>
      </w:pPr>
      <w:r>
        <w:rPr>
          <w:rFonts w:cstheme="minorHAnsi"/>
        </w:rPr>
        <w:t xml:space="preserve">Príloha č. 1: </w:t>
      </w:r>
      <w:r w:rsidR="009A0E28">
        <w:rPr>
          <w:rFonts w:cstheme="minorHAnsi"/>
        </w:rPr>
        <w:t xml:space="preserve"> </w:t>
      </w:r>
      <w:r>
        <w:rPr>
          <w:rFonts w:cstheme="minorHAnsi"/>
        </w:rPr>
        <w:t>Ocenený Výkaz výmer</w:t>
      </w:r>
    </w:p>
    <w:p w14:paraId="75A7B97D" w14:textId="72062CA9" w:rsidR="00236B34" w:rsidRDefault="00236B34" w:rsidP="00236B34">
      <w:pPr>
        <w:ind w:firstLine="426"/>
        <w:contextualSpacing/>
        <w:rPr>
          <w:rFonts w:cstheme="minorHAnsi"/>
        </w:rPr>
      </w:pPr>
      <w:r>
        <w:rPr>
          <w:rFonts w:cstheme="minorHAnsi"/>
        </w:rPr>
        <w:t xml:space="preserve">Príloha č. 2: </w:t>
      </w:r>
      <w:r w:rsidR="009A0E28">
        <w:rPr>
          <w:rFonts w:cstheme="minorHAnsi"/>
        </w:rPr>
        <w:t xml:space="preserve"> </w:t>
      </w:r>
      <w:r>
        <w:rPr>
          <w:rFonts w:cstheme="minorHAnsi"/>
        </w:rPr>
        <w:t xml:space="preserve">Vecný a časový harmonogram postupu prác </w:t>
      </w:r>
    </w:p>
    <w:p w14:paraId="3E83E9B8" w14:textId="16AFFFFC" w:rsidR="00236B34" w:rsidRDefault="00236B34" w:rsidP="00845806">
      <w:pPr>
        <w:ind w:left="1560" w:hanging="1134"/>
        <w:contextualSpacing/>
        <w:rPr>
          <w:rFonts w:cstheme="minorHAnsi"/>
        </w:rPr>
      </w:pPr>
      <w:r>
        <w:rPr>
          <w:rFonts w:cstheme="minorHAnsi"/>
        </w:rPr>
        <w:t xml:space="preserve">Príloha č. 3: </w:t>
      </w:r>
      <w:r w:rsidR="009A0E28">
        <w:rPr>
          <w:rFonts w:cstheme="minorHAnsi"/>
        </w:rPr>
        <w:tab/>
      </w:r>
      <w:r w:rsidR="009A0E28" w:rsidRPr="009A0E28">
        <w:rPr>
          <w:rFonts w:cstheme="minorHAnsi"/>
        </w:rPr>
        <w:t xml:space="preserve">Zoznam subdodávateľov zhotoviteľa/čestné vyhlásenie zhotoviteľa, že na vykonanie </w:t>
      </w:r>
      <w:r w:rsidR="00B46884">
        <w:rPr>
          <w:rFonts w:cstheme="minorHAnsi"/>
        </w:rPr>
        <w:t>d</w:t>
      </w:r>
      <w:r w:rsidR="009A0E28" w:rsidRPr="009A0E28">
        <w:rPr>
          <w:rFonts w:cstheme="minorHAnsi"/>
        </w:rPr>
        <w:t>iela</w:t>
      </w:r>
      <w:r w:rsidR="00EF6B10">
        <w:rPr>
          <w:rFonts w:cstheme="minorHAnsi"/>
        </w:rPr>
        <w:t xml:space="preserve"> </w:t>
      </w:r>
      <w:r w:rsidR="009A0E28" w:rsidRPr="009A0E28">
        <w:rPr>
          <w:rFonts w:cstheme="minorHAnsi"/>
        </w:rPr>
        <w:t>nebudú využití subdodávatelia</w:t>
      </w:r>
      <w:r w:rsidR="009A0E28" w:rsidRPr="009A0E28" w:rsidDel="009A0E28">
        <w:rPr>
          <w:rFonts w:cstheme="minorHAnsi"/>
        </w:rPr>
        <w:t xml:space="preserve"> </w:t>
      </w:r>
    </w:p>
    <w:p w14:paraId="65AA14AE" w14:textId="77777777" w:rsidR="00236B34" w:rsidRPr="001A7F0A" w:rsidRDefault="00236B34" w:rsidP="00236B34">
      <w:pPr>
        <w:ind w:firstLine="426"/>
        <w:contextualSpacing/>
        <w:rPr>
          <w:rFonts w:cstheme="minorHAnsi"/>
        </w:rPr>
      </w:pPr>
      <w:r w:rsidRPr="001A7F0A">
        <w:rPr>
          <w:rFonts w:cstheme="minorHAnsi"/>
        </w:rPr>
        <w:t>Príloha č. 4: Poistná zmluva zhotoviteľa/Poistka</w:t>
      </w:r>
    </w:p>
    <w:p w14:paraId="7B79D420" w14:textId="0A0F1B92" w:rsidR="00236B34" w:rsidRPr="001A7F0A" w:rsidRDefault="00236B34" w:rsidP="00D9652E">
      <w:pPr>
        <w:spacing w:after="0"/>
        <w:ind w:left="1560" w:hanging="1134"/>
        <w:contextualSpacing/>
        <w:rPr>
          <w:rFonts w:cstheme="minorHAnsi"/>
        </w:rPr>
      </w:pPr>
      <w:r w:rsidRPr="001A7F0A">
        <w:rPr>
          <w:rFonts w:cstheme="minorHAnsi"/>
        </w:rPr>
        <w:t>Príloha č. 5: Potvrdenie o vystavení poistenia záruky/bankovej záruky/zložení realizačnej zábezpeky</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CA40947" w:rsidR="00236B34" w:rsidRDefault="00DF05FE"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FBB78C1" w14:textId="77777777" w:rsidR="00DF05FE" w:rsidRDefault="00DF05FE" w:rsidP="00236B34">
      <w:pPr>
        <w:spacing w:after="0"/>
        <w:jc w:val="both"/>
        <w:rPr>
          <w:rFonts w:cstheme="minorHAnsi"/>
          <w:b/>
        </w:rPr>
      </w:pPr>
      <w:r>
        <w:rPr>
          <w:rFonts w:cstheme="minorHAnsi"/>
          <w:b/>
        </w:rPr>
        <w:t>Banskobystrický samosprávny kraj</w:t>
      </w:r>
    </w:p>
    <w:p w14:paraId="40587B5A" w14:textId="2E9626E7" w:rsidR="00236B34" w:rsidRDefault="009A0E28" w:rsidP="00236B34">
      <w:pPr>
        <w:spacing w:after="0"/>
        <w:jc w:val="both"/>
        <w:rPr>
          <w:rFonts w:cstheme="minorHAnsi"/>
        </w:rPr>
      </w:pPr>
      <w:r>
        <w:rPr>
          <w:rFonts w:cstheme="minorHAnsi"/>
          <w:b/>
        </w:rPr>
        <w:t>Mgr. Ondrej</w:t>
      </w:r>
      <w:r w:rsidR="00236B34">
        <w:rPr>
          <w:rFonts w:cstheme="minorHAnsi"/>
          <w:b/>
        </w:rPr>
        <w:t xml:space="preserve">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6D9AB935" w14:textId="77777777" w:rsidR="000A6780" w:rsidRDefault="000A6780"/>
    <w:sectPr w:rsidR="000A678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B4E3" w14:textId="77777777" w:rsidR="009C041B" w:rsidRDefault="009C041B" w:rsidP="00390D01">
      <w:pPr>
        <w:spacing w:after="0" w:line="240" w:lineRule="auto"/>
      </w:pPr>
      <w:r>
        <w:separator/>
      </w:r>
    </w:p>
  </w:endnote>
  <w:endnote w:type="continuationSeparator" w:id="0">
    <w:p w14:paraId="43282A38" w14:textId="77777777" w:rsidR="009C041B" w:rsidRDefault="009C041B" w:rsidP="00390D01">
      <w:pPr>
        <w:spacing w:after="0" w:line="240" w:lineRule="auto"/>
      </w:pPr>
      <w:r>
        <w:continuationSeparator/>
      </w:r>
    </w:p>
  </w:endnote>
  <w:endnote w:type="continuationNotice" w:id="1">
    <w:p w14:paraId="4E6B1530" w14:textId="77777777" w:rsidR="009C041B" w:rsidRDefault="009C0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E319" w14:textId="77777777" w:rsidR="009C041B" w:rsidRDefault="009C041B" w:rsidP="00390D01">
      <w:pPr>
        <w:spacing w:after="0" w:line="240" w:lineRule="auto"/>
      </w:pPr>
      <w:r>
        <w:separator/>
      </w:r>
    </w:p>
  </w:footnote>
  <w:footnote w:type="continuationSeparator" w:id="0">
    <w:p w14:paraId="32FE7094" w14:textId="77777777" w:rsidR="009C041B" w:rsidRDefault="009C041B" w:rsidP="00390D01">
      <w:pPr>
        <w:spacing w:after="0" w:line="240" w:lineRule="auto"/>
      </w:pPr>
      <w:r>
        <w:continuationSeparator/>
      </w:r>
    </w:p>
  </w:footnote>
  <w:footnote w:type="continuationNotice" w:id="1">
    <w:p w14:paraId="188F12D3" w14:textId="77777777" w:rsidR="009C041B" w:rsidRDefault="009C0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72B6A"/>
    <w:multiLevelType w:val="hybridMultilevel"/>
    <w:tmpl w:val="5B042A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0F56B23"/>
    <w:multiLevelType w:val="hybridMultilevel"/>
    <w:tmpl w:val="DEAE58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8BBE7A70"/>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B05D98"/>
    <w:multiLevelType w:val="hybridMultilevel"/>
    <w:tmpl w:val="9662D438"/>
    <w:lvl w:ilvl="0" w:tplc="1BDC1A36">
      <w:start w:val="5"/>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C923A7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0"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1"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8B1D91"/>
    <w:multiLevelType w:val="hybridMultilevel"/>
    <w:tmpl w:val="E0384A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9"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8"/>
  </w:num>
  <w:num w:numId="21" w16cid:durableId="540626933">
    <w:abstractNumId w:val="29"/>
  </w:num>
  <w:num w:numId="22" w16cid:durableId="796263638">
    <w:abstractNumId w:val="20"/>
  </w:num>
  <w:num w:numId="23" w16cid:durableId="858391627">
    <w:abstractNumId w:val="4"/>
  </w:num>
  <w:num w:numId="24" w16cid:durableId="1504128541">
    <w:abstractNumId w:val="35"/>
  </w:num>
  <w:num w:numId="25" w16cid:durableId="183371036">
    <w:abstractNumId w:val="7"/>
  </w:num>
  <w:num w:numId="26" w16cid:durableId="328561825">
    <w:abstractNumId w:val="23"/>
  </w:num>
  <w:num w:numId="27" w16cid:durableId="1311712124">
    <w:abstractNumId w:val="24"/>
  </w:num>
  <w:num w:numId="28" w16cid:durableId="2086953703">
    <w:abstractNumId w:val="30"/>
  </w:num>
  <w:num w:numId="29" w16cid:durableId="107244289">
    <w:abstractNumId w:val="18"/>
  </w:num>
  <w:num w:numId="30" w16cid:durableId="1573925942">
    <w:abstractNumId w:val="26"/>
  </w:num>
  <w:num w:numId="31" w16cid:durableId="2116905504">
    <w:abstractNumId w:val="9"/>
  </w:num>
  <w:num w:numId="32" w16cid:durableId="731932061">
    <w:abstractNumId w:val="8"/>
  </w:num>
  <w:num w:numId="33" w16cid:durableId="2068413356">
    <w:abstractNumId w:val="28"/>
  </w:num>
  <w:num w:numId="34" w16cid:durableId="60101214">
    <w:abstractNumId w:val="1"/>
  </w:num>
  <w:num w:numId="35" w16cid:durableId="492528398">
    <w:abstractNumId w:val="3"/>
  </w:num>
  <w:num w:numId="36" w16cid:durableId="347295059">
    <w:abstractNumId w:val="27"/>
  </w:num>
  <w:num w:numId="37" w16cid:durableId="1523279303">
    <w:abstractNumId w:val="25"/>
  </w:num>
  <w:num w:numId="38" w16cid:durableId="1124688419">
    <w:abstractNumId w:val="11"/>
  </w:num>
  <w:num w:numId="39" w16cid:durableId="951784412">
    <w:abstractNumId w:val="6"/>
  </w:num>
  <w:num w:numId="40" w16cid:durableId="1358392329">
    <w:abstractNumId w:val="21"/>
  </w:num>
  <w:num w:numId="41" w16cid:durableId="2075664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609"/>
    <w:rsid w:val="00006B36"/>
    <w:rsid w:val="000070B2"/>
    <w:rsid w:val="0001454A"/>
    <w:rsid w:val="000159E8"/>
    <w:rsid w:val="00027FC2"/>
    <w:rsid w:val="00033784"/>
    <w:rsid w:val="000360B6"/>
    <w:rsid w:val="0004428E"/>
    <w:rsid w:val="00046478"/>
    <w:rsid w:val="000503AE"/>
    <w:rsid w:val="00057C52"/>
    <w:rsid w:val="000609FF"/>
    <w:rsid w:val="00063AEA"/>
    <w:rsid w:val="00064BD3"/>
    <w:rsid w:val="0006687E"/>
    <w:rsid w:val="0007140C"/>
    <w:rsid w:val="00072CC7"/>
    <w:rsid w:val="0007720B"/>
    <w:rsid w:val="00082DBE"/>
    <w:rsid w:val="000856FD"/>
    <w:rsid w:val="00085F57"/>
    <w:rsid w:val="000918D1"/>
    <w:rsid w:val="000A35CD"/>
    <w:rsid w:val="000A5344"/>
    <w:rsid w:val="000A6780"/>
    <w:rsid w:val="000B0B48"/>
    <w:rsid w:val="000C1D9D"/>
    <w:rsid w:val="000C2B5B"/>
    <w:rsid w:val="000C50EC"/>
    <w:rsid w:val="000C663A"/>
    <w:rsid w:val="000D2C19"/>
    <w:rsid w:val="000F1BB4"/>
    <w:rsid w:val="000F2591"/>
    <w:rsid w:val="000F7E74"/>
    <w:rsid w:val="0010399A"/>
    <w:rsid w:val="001073C9"/>
    <w:rsid w:val="0011060E"/>
    <w:rsid w:val="00116C8F"/>
    <w:rsid w:val="00123B6C"/>
    <w:rsid w:val="00124386"/>
    <w:rsid w:val="0012780C"/>
    <w:rsid w:val="00136BDF"/>
    <w:rsid w:val="0013700F"/>
    <w:rsid w:val="00137DC0"/>
    <w:rsid w:val="001510FE"/>
    <w:rsid w:val="00151AE4"/>
    <w:rsid w:val="00157EBE"/>
    <w:rsid w:val="0016430E"/>
    <w:rsid w:val="00171BA0"/>
    <w:rsid w:val="0018760B"/>
    <w:rsid w:val="001915E9"/>
    <w:rsid w:val="001A52A3"/>
    <w:rsid w:val="001A72B5"/>
    <w:rsid w:val="001A7F0A"/>
    <w:rsid w:val="001B0CA3"/>
    <w:rsid w:val="001B40BB"/>
    <w:rsid w:val="001B73B2"/>
    <w:rsid w:val="001C2460"/>
    <w:rsid w:val="001C6704"/>
    <w:rsid w:val="001D0364"/>
    <w:rsid w:val="001D0860"/>
    <w:rsid w:val="001D566A"/>
    <w:rsid w:val="001D6EE5"/>
    <w:rsid w:val="001E26B7"/>
    <w:rsid w:val="001F051B"/>
    <w:rsid w:val="001F4573"/>
    <w:rsid w:val="001F465F"/>
    <w:rsid w:val="001F5382"/>
    <w:rsid w:val="002021A1"/>
    <w:rsid w:val="0020415A"/>
    <w:rsid w:val="00206469"/>
    <w:rsid w:val="00211867"/>
    <w:rsid w:val="00212B52"/>
    <w:rsid w:val="0021411E"/>
    <w:rsid w:val="002142C3"/>
    <w:rsid w:val="00226607"/>
    <w:rsid w:val="00231F6E"/>
    <w:rsid w:val="00235887"/>
    <w:rsid w:val="00236B34"/>
    <w:rsid w:val="00237A9E"/>
    <w:rsid w:val="002436D6"/>
    <w:rsid w:val="00254ECA"/>
    <w:rsid w:val="0025743D"/>
    <w:rsid w:val="00262EA6"/>
    <w:rsid w:val="00266FD7"/>
    <w:rsid w:val="00267E03"/>
    <w:rsid w:val="00270CF9"/>
    <w:rsid w:val="00271C88"/>
    <w:rsid w:val="002738E8"/>
    <w:rsid w:val="00274B10"/>
    <w:rsid w:val="0027574C"/>
    <w:rsid w:val="00280630"/>
    <w:rsid w:val="002931B7"/>
    <w:rsid w:val="002A4E54"/>
    <w:rsid w:val="002B2115"/>
    <w:rsid w:val="002B57C3"/>
    <w:rsid w:val="002C12D3"/>
    <w:rsid w:val="002C37AA"/>
    <w:rsid w:val="002D2A15"/>
    <w:rsid w:val="002D2A31"/>
    <w:rsid w:val="002E0EAB"/>
    <w:rsid w:val="00300304"/>
    <w:rsid w:val="00300401"/>
    <w:rsid w:val="00303646"/>
    <w:rsid w:val="00306C2A"/>
    <w:rsid w:val="00307C2B"/>
    <w:rsid w:val="003140D8"/>
    <w:rsid w:val="003171FC"/>
    <w:rsid w:val="00323C54"/>
    <w:rsid w:val="00325B86"/>
    <w:rsid w:val="00332D27"/>
    <w:rsid w:val="0033318D"/>
    <w:rsid w:val="00334985"/>
    <w:rsid w:val="00336D83"/>
    <w:rsid w:val="0034749F"/>
    <w:rsid w:val="00367550"/>
    <w:rsid w:val="00374E52"/>
    <w:rsid w:val="003765E8"/>
    <w:rsid w:val="00380ED0"/>
    <w:rsid w:val="0038561C"/>
    <w:rsid w:val="00385CB2"/>
    <w:rsid w:val="00390D01"/>
    <w:rsid w:val="00393080"/>
    <w:rsid w:val="0039383C"/>
    <w:rsid w:val="003A084F"/>
    <w:rsid w:val="003A29DC"/>
    <w:rsid w:val="003D79EF"/>
    <w:rsid w:val="003F6192"/>
    <w:rsid w:val="00403859"/>
    <w:rsid w:val="00404B38"/>
    <w:rsid w:val="00406C2E"/>
    <w:rsid w:val="00431BAD"/>
    <w:rsid w:val="00433673"/>
    <w:rsid w:val="00437645"/>
    <w:rsid w:val="00443724"/>
    <w:rsid w:val="00445A7B"/>
    <w:rsid w:val="00454D97"/>
    <w:rsid w:val="00460C57"/>
    <w:rsid w:val="00471ABD"/>
    <w:rsid w:val="00474B03"/>
    <w:rsid w:val="00474E78"/>
    <w:rsid w:val="004763E4"/>
    <w:rsid w:val="004818E1"/>
    <w:rsid w:val="00484662"/>
    <w:rsid w:val="004925CD"/>
    <w:rsid w:val="004A1556"/>
    <w:rsid w:val="004A1FF2"/>
    <w:rsid w:val="004C0873"/>
    <w:rsid w:val="004C10C4"/>
    <w:rsid w:val="004C3148"/>
    <w:rsid w:val="004D21FE"/>
    <w:rsid w:val="004D2965"/>
    <w:rsid w:val="004D6705"/>
    <w:rsid w:val="004D6945"/>
    <w:rsid w:val="004E6F58"/>
    <w:rsid w:val="00501CBC"/>
    <w:rsid w:val="00505F84"/>
    <w:rsid w:val="005072CA"/>
    <w:rsid w:val="00507677"/>
    <w:rsid w:val="00516EDF"/>
    <w:rsid w:val="00541A04"/>
    <w:rsid w:val="00542C68"/>
    <w:rsid w:val="00544A90"/>
    <w:rsid w:val="00546EBA"/>
    <w:rsid w:val="005532D5"/>
    <w:rsid w:val="00564926"/>
    <w:rsid w:val="005661CF"/>
    <w:rsid w:val="00571C5E"/>
    <w:rsid w:val="0057406A"/>
    <w:rsid w:val="005820B9"/>
    <w:rsid w:val="00583204"/>
    <w:rsid w:val="005849D7"/>
    <w:rsid w:val="0059284E"/>
    <w:rsid w:val="00595B0A"/>
    <w:rsid w:val="005A08C4"/>
    <w:rsid w:val="005A7774"/>
    <w:rsid w:val="005A791F"/>
    <w:rsid w:val="005C3C76"/>
    <w:rsid w:val="005C7F66"/>
    <w:rsid w:val="005D3030"/>
    <w:rsid w:val="005D7BEF"/>
    <w:rsid w:val="005F7BCA"/>
    <w:rsid w:val="006056D9"/>
    <w:rsid w:val="00605A9B"/>
    <w:rsid w:val="006136C7"/>
    <w:rsid w:val="00621DB6"/>
    <w:rsid w:val="0062375A"/>
    <w:rsid w:val="0062503A"/>
    <w:rsid w:val="0062597A"/>
    <w:rsid w:val="00625E7C"/>
    <w:rsid w:val="00637DDB"/>
    <w:rsid w:val="00644E4F"/>
    <w:rsid w:val="00644E5F"/>
    <w:rsid w:val="00646B4C"/>
    <w:rsid w:val="00652CC0"/>
    <w:rsid w:val="006558FB"/>
    <w:rsid w:val="00657C27"/>
    <w:rsid w:val="0066197B"/>
    <w:rsid w:val="00664BE7"/>
    <w:rsid w:val="0066663E"/>
    <w:rsid w:val="00667724"/>
    <w:rsid w:val="0067162D"/>
    <w:rsid w:val="0068063D"/>
    <w:rsid w:val="00683F74"/>
    <w:rsid w:val="006916B7"/>
    <w:rsid w:val="006A121C"/>
    <w:rsid w:val="006A3C6A"/>
    <w:rsid w:val="006A6034"/>
    <w:rsid w:val="006A693A"/>
    <w:rsid w:val="006A6A51"/>
    <w:rsid w:val="006C0D03"/>
    <w:rsid w:val="006C20B6"/>
    <w:rsid w:val="006D3136"/>
    <w:rsid w:val="006D32D8"/>
    <w:rsid w:val="006D5694"/>
    <w:rsid w:val="006F5366"/>
    <w:rsid w:val="00702868"/>
    <w:rsid w:val="00711CB4"/>
    <w:rsid w:val="007158C6"/>
    <w:rsid w:val="007168FA"/>
    <w:rsid w:val="00720BC9"/>
    <w:rsid w:val="007226EE"/>
    <w:rsid w:val="00724478"/>
    <w:rsid w:val="007259E7"/>
    <w:rsid w:val="0074530E"/>
    <w:rsid w:val="007550ED"/>
    <w:rsid w:val="00764105"/>
    <w:rsid w:val="00773C8D"/>
    <w:rsid w:val="00773DBC"/>
    <w:rsid w:val="00774A9D"/>
    <w:rsid w:val="00776612"/>
    <w:rsid w:val="00782D74"/>
    <w:rsid w:val="00784970"/>
    <w:rsid w:val="00791EFA"/>
    <w:rsid w:val="007A57FE"/>
    <w:rsid w:val="007C6BBE"/>
    <w:rsid w:val="007D3E7E"/>
    <w:rsid w:val="007E1FF6"/>
    <w:rsid w:val="007F1F03"/>
    <w:rsid w:val="007F7728"/>
    <w:rsid w:val="00805C1E"/>
    <w:rsid w:val="00823B94"/>
    <w:rsid w:val="008264E9"/>
    <w:rsid w:val="00827DF4"/>
    <w:rsid w:val="00830E2B"/>
    <w:rsid w:val="00831885"/>
    <w:rsid w:val="00831A28"/>
    <w:rsid w:val="00831EB9"/>
    <w:rsid w:val="00834DAE"/>
    <w:rsid w:val="00836824"/>
    <w:rsid w:val="008415DB"/>
    <w:rsid w:val="00845806"/>
    <w:rsid w:val="0085468C"/>
    <w:rsid w:val="008714BE"/>
    <w:rsid w:val="0087399F"/>
    <w:rsid w:val="00881AC3"/>
    <w:rsid w:val="008915EE"/>
    <w:rsid w:val="008A010A"/>
    <w:rsid w:val="008A5CC0"/>
    <w:rsid w:val="008B1B17"/>
    <w:rsid w:val="008B22CC"/>
    <w:rsid w:val="008B3693"/>
    <w:rsid w:val="008B7D9E"/>
    <w:rsid w:val="008B7FA6"/>
    <w:rsid w:val="008C020D"/>
    <w:rsid w:val="008C0FA8"/>
    <w:rsid w:val="008E1483"/>
    <w:rsid w:val="008E1625"/>
    <w:rsid w:val="008F23FC"/>
    <w:rsid w:val="008F3FD8"/>
    <w:rsid w:val="008F62C5"/>
    <w:rsid w:val="008F6E64"/>
    <w:rsid w:val="00902125"/>
    <w:rsid w:val="009134DD"/>
    <w:rsid w:val="009153A5"/>
    <w:rsid w:val="00920B72"/>
    <w:rsid w:val="00921368"/>
    <w:rsid w:val="0092613F"/>
    <w:rsid w:val="00930453"/>
    <w:rsid w:val="00935C59"/>
    <w:rsid w:val="009428B2"/>
    <w:rsid w:val="009505F0"/>
    <w:rsid w:val="0095620A"/>
    <w:rsid w:val="0097361A"/>
    <w:rsid w:val="0097431D"/>
    <w:rsid w:val="00976E3E"/>
    <w:rsid w:val="00985264"/>
    <w:rsid w:val="0099026B"/>
    <w:rsid w:val="00991FD5"/>
    <w:rsid w:val="009A0E28"/>
    <w:rsid w:val="009A3F5F"/>
    <w:rsid w:val="009A53FF"/>
    <w:rsid w:val="009B1770"/>
    <w:rsid w:val="009C041B"/>
    <w:rsid w:val="009C39F5"/>
    <w:rsid w:val="009D50C5"/>
    <w:rsid w:val="009E17C4"/>
    <w:rsid w:val="009E2823"/>
    <w:rsid w:val="009F24F1"/>
    <w:rsid w:val="009F4F07"/>
    <w:rsid w:val="00A0105B"/>
    <w:rsid w:val="00A12A8D"/>
    <w:rsid w:val="00A13155"/>
    <w:rsid w:val="00A41B4C"/>
    <w:rsid w:val="00A505CC"/>
    <w:rsid w:val="00A507AD"/>
    <w:rsid w:val="00A5165D"/>
    <w:rsid w:val="00A57B38"/>
    <w:rsid w:val="00A75884"/>
    <w:rsid w:val="00A80B98"/>
    <w:rsid w:val="00A91076"/>
    <w:rsid w:val="00A9243B"/>
    <w:rsid w:val="00AA7391"/>
    <w:rsid w:val="00AB1809"/>
    <w:rsid w:val="00AC0BBA"/>
    <w:rsid w:val="00AC5590"/>
    <w:rsid w:val="00AC78C7"/>
    <w:rsid w:val="00AD6D2F"/>
    <w:rsid w:val="00AE5255"/>
    <w:rsid w:val="00AF02A1"/>
    <w:rsid w:val="00AF7676"/>
    <w:rsid w:val="00B0125F"/>
    <w:rsid w:val="00B030CF"/>
    <w:rsid w:val="00B03926"/>
    <w:rsid w:val="00B041FE"/>
    <w:rsid w:val="00B10046"/>
    <w:rsid w:val="00B1077F"/>
    <w:rsid w:val="00B10AF6"/>
    <w:rsid w:val="00B136AD"/>
    <w:rsid w:val="00B14656"/>
    <w:rsid w:val="00B25797"/>
    <w:rsid w:val="00B2693B"/>
    <w:rsid w:val="00B36E5C"/>
    <w:rsid w:val="00B40035"/>
    <w:rsid w:val="00B4060D"/>
    <w:rsid w:val="00B46884"/>
    <w:rsid w:val="00B47C46"/>
    <w:rsid w:val="00B6157C"/>
    <w:rsid w:val="00B62370"/>
    <w:rsid w:val="00B66369"/>
    <w:rsid w:val="00B70E60"/>
    <w:rsid w:val="00B85EAA"/>
    <w:rsid w:val="00B8617C"/>
    <w:rsid w:val="00B93A3F"/>
    <w:rsid w:val="00B94185"/>
    <w:rsid w:val="00BA203F"/>
    <w:rsid w:val="00BC2C89"/>
    <w:rsid w:val="00BC308E"/>
    <w:rsid w:val="00BC3DB3"/>
    <w:rsid w:val="00BD00D0"/>
    <w:rsid w:val="00BE17FA"/>
    <w:rsid w:val="00BE65A1"/>
    <w:rsid w:val="00BF470E"/>
    <w:rsid w:val="00C100B5"/>
    <w:rsid w:val="00C10E7C"/>
    <w:rsid w:val="00C14C12"/>
    <w:rsid w:val="00C24A90"/>
    <w:rsid w:val="00C31E44"/>
    <w:rsid w:val="00C337C3"/>
    <w:rsid w:val="00C504CC"/>
    <w:rsid w:val="00C51D6C"/>
    <w:rsid w:val="00C56096"/>
    <w:rsid w:val="00C6486A"/>
    <w:rsid w:val="00C72192"/>
    <w:rsid w:val="00C724F3"/>
    <w:rsid w:val="00C72BA1"/>
    <w:rsid w:val="00C73137"/>
    <w:rsid w:val="00C83FAC"/>
    <w:rsid w:val="00C844E8"/>
    <w:rsid w:val="00C964DD"/>
    <w:rsid w:val="00CA393D"/>
    <w:rsid w:val="00CB10D5"/>
    <w:rsid w:val="00CB54C9"/>
    <w:rsid w:val="00CC5D31"/>
    <w:rsid w:val="00CD5330"/>
    <w:rsid w:val="00CE32C5"/>
    <w:rsid w:val="00CF2884"/>
    <w:rsid w:val="00CF2E8C"/>
    <w:rsid w:val="00D01D4E"/>
    <w:rsid w:val="00D04FCB"/>
    <w:rsid w:val="00D05981"/>
    <w:rsid w:val="00D10DC7"/>
    <w:rsid w:val="00D11262"/>
    <w:rsid w:val="00D142C5"/>
    <w:rsid w:val="00D21EF6"/>
    <w:rsid w:val="00D22DF1"/>
    <w:rsid w:val="00D2356B"/>
    <w:rsid w:val="00D40019"/>
    <w:rsid w:val="00D43BBA"/>
    <w:rsid w:val="00D457AB"/>
    <w:rsid w:val="00D52F70"/>
    <w:rsid w:val="00D5445C"/>
    <w:rsid w:val="00D5530A"/>
    <w:rsid w:val="00D55B90"/>
    <w:rsid w:val="00D613B0"/>
    <w:rsid w:val="00D62B83"/>
    <w:rsid w:val="00D72655"/>
    <w:rsid w:val="00D9532E"/>
    <w:rsid w:val="00D9652E"/>
    <w:rsid w:val="00DA1BF8"/>
    <w:rsid w:val="00DA3ED8"/>
    <w:rsid w:val="00DA68A9"/>
    <w:rsid w:val="00DB1E9E"/>
    <w:rsid w:val="00DB4A95"/>
    <w:rsid w:val="00DC584D"/>
    <w:rsid w:val="00DC70C9"/>
    <w:rsid w:val="00DC7425"/>
    <w:rsid w:val="00DD4CAA"/>
    <w:rsid w:val="00DF05FE"/>
    <w:rsid w:val="00DF2914"/>
    <w:rsid w:val="00DF4522"/>
    <w:rsid w:val="00DF6843"/>
    <w:rsid w:val="00E04CE9"/>
    <w:rsid w:val="00E11CEB"/>
    <w:rsid w:val="00E140AE"/>
    <w:rsid w:val="00E179AD"/>
    <w:rsid w:val="00E23BF2"/>
    <w:rsid w:val="00E26889"/>
    <w:rsid w:val="00E270CF"/>
    <w:rsid w:val="00E32989"/>
    <w:rsid w:val="00E35DEC"/>
    <w:rsid w:val="00E37CB4"/>
    <w:rsid w:val="00E537BB"/>
    <w:rsid w:val="00E550D5"/>
    <w:rsid w:val="00E57CCF"/>
    <w:rsid w:val="00E6578D"/>
    <w:rsid w:val="00E75E81"/>
    <w:rsid w:val="00E80C1F"/>
    <w:rsid w:val="00E913E7"/>
    <w:rsid w:val="00E9305C"/>
    <w:rsid w:val="00E95E33"/>
    <w:rsid w:val="00EA44C1"/>
    <w:rsid w:val="00EB49BA"/>
    <w:rsid w:val="00EB6A47"/>
    <w:rsid w:val="00EC516D"/>
    <w:rsid w:val="00EC6616"/>
    <w:rsid w:val="00ED427A"/>
    <w:rsid w:val="00ED49EB"/>
    <w:rsid w:val="00EE33A7"/>
    <w:rsid w:val="00EE3A71"/>
    <w:rsid w:val="00EF117F"/>
    <w:rsid w:val="00EF6B10"/>
    <w:rsid w:val="00EF7175"/>
    <w:rsid w:val="00F01A98"/>
    <w:rsid w:val="00F034E0"/>
    <w:rsid w:val="00F04394"/>
    <w:rsid w:val="00F04425"/>
    <w:rsid w:val="00F13D1D"/>
    <w:rsid w:val="00F149C8"/>
    <w:rsid w:val="00F1533D"/>
    <w:rsid w:val="00F21390"/>
    <w:rsid w:val="00F24CEC"/>
    <w:rsid w:val="00F431EC"/>
    <w:rsid w:val="00F46994"/>
    <w:rsid w:val="00F52142"/>
    <w:rsid w:val="00F539AC"/>
    <w:rsid w:val="00F6144D"/>
    <w:rsid w:val="00F62548"/>
    <w:rsid w:val="00F675F3"/>
    <w:rsid w:val="00F71F60"/>
    <w:rsid w:val="00F75205"/>
    <w:rsid w:val="00F86CF1"/>
    <w:rsid w:val="00FA3F0D"/>
    <w:rsid w:val="00FA65E4"/>
    <w:rsid w:val="00FA7CA1"/>
    <w:rsid w:val="00FB38BC"/>
    <w:rsid w:val="00FC75C6"/>
    <w:rsid w:val="00FD0E97"/>
    <w:rsid w:val="00FD440D"/>
    <w:rsid w:val="00FD6D05"/>
    <w:rsid w:val="00FE1D95"/>
    <w:rsid w:val="00FE6C22"/>
    <w:rsid w:val="00FF3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nislav.marko@bbsk.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na.martincov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mosty_Celare_ev.c.2610-12 (003)" edit="true"/>
    <f:field ref="objsubject" par="" text="" edit="true"/>
    <f:field ref="objcreatedby" par="" text="Marko, Stanislav, Ing."/>
    <f:field ref="objcreatedat" par="" date="2023-11-20T08:21:33" text="20. 11. 2023 8:21:33"/>
    <f:field ref="objchangedby" par="" text="Marko, Stanislav, Ing."/>
    <f:field ref="objmodifiedat" par="" date="2023-11-20T08:21:36" text="20. 11. 2023 8:21:36"/>
    <f:field ref="doc_FSCFOLIO_1_1001_FieldDocumentNumber" par="" text=""/>
    <f:field ref="doc_FSCFOLIO_1_1001_FieldSubject" par="" text="" edit="true"/>
    <f:field ref="FSCFOLIO_1_1001_FieldCurrentUser" par="" text="Mgr. Marta Juríčková"/>
    <f:field ref="CCAPRECONFIG_15_1001_Objektname" par="" text="ZoD_mosty_Celare_ev.c.2610-12 (00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11624</Words>
  <Characters>66259</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Marko Stanislav</cp:lastModifiedBy>
  <cp:revision>3</cp:revision>
  <cp:lastPrinted>2022-07-04T07:18:00Z</cp:lastPrinted>
  <dcterms:created xsi:type="dcterms:W3CDTF">2023-11-13T21:03:00Z</dcterms:created>
  <dcterms:modified xsi:type="dcterms:W3CDTF">2023-11-14T06:08:00Z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JUDr. Ivana Mesiariková</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20. 11. 2023, 08:21</vt:lpwstr>
  </property>
  <property name="FSC#SKEDITIONREG@103.510:curruserrolegroup" pid="59" fmtid="{D5CDD505-2E9C-101B-9397-08002B2CF9AE}">
    <vt:lpwstr>Oddelenie verejného obstarávania</vt:lpwstr>
  </property>
  <property name="FSC#SKEDITIONREG@103.510:currusersubst" pid="60" fmtid="{D5CDD505-2E9C-101B-9397-08002B2CF9AE}">
    <vt:lpwstr>Mgr. Marta Juríčková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2" pid="126" fmtid="{D5CDD505-2E9C-101B-9397-08002B2CF9AE}">
    <vt:lpwstr/>
  </property>
  <property name="FSC#SKEDITIONREG@103.510:zaznam_vnut_adresati_3" pid="127" fmtid="{D5CDD505-2E9C-101B-9397-08002B2CF9AE}">
    <vt:lpwstr/>
  </property>
  <property name="FSC#SKEDITIONREG@103.510:zaznam_vnut_adresati_4" pid="128" fmtid="{D5CDD505-2E9C-101B-9397-08002B2CF9AE}">
    <vt:lpwstr/>
  </property>
  <property name="FSC#SKEDITIONREG@103.510:zaznam_vnut_adresati_5" pid="129" fmtid="{D5CDD505-2E9C-101B-9397-08002B2CF9AE}">
    <vt:lpwstr/>
  </property>
  <property name="FSC#SKEDITIONREG@103.510:zaznam_vnut_adresati_6" pid="130" fmtid="{D5CDD505-2E9C-101B-9397-08002B2CF9AE}">
    <vt:lpwstr/>
  </property>
  <property name="FSC#SKEDITIONREG@103.510:zaznam_vnut_adresati_7" pid="131" fmtid="{D5CDD505-2E9C-101B-9397-08002B2CF9AE}">
    <vt:lpwstr/>
  </property>
  <property name="FSC#SKEDITIONREG@103.510:zaznam_vnut_adresati_8" pid="132" fmtid="{D5CDD505-2E9C-101B-9397-08002B2CF9AE}">
    <vt:lpwstr/>
  </property>
  <property name="FSC#SKEDITIONREG@103.510:zaznam_vnut_adresati_9" pid="133" fmtid="{D5CDD505-2E9C-101B-9397-08002B2CF9AE}">
    <vt:lpwstr/>
  </property>
  <property name="FSC#SKEDITIONREG@103.510:zaznam_vnut_adresati_10" pid="134" fmtid="{D5CDD505-2E9C-101B-9397-08002B2CF9AE}">
    <vt:lpwstr/>
  </property>
  <property name="FSC#SKEDITIONREG@103.510:zaznam_vnut_adresati_11" pid="135" fmtid="{D5CDD505-2E9C-101B-9397-08002B2CF9AE}">
    <vt:lpwstr/>
  </property>
  <property name="FSC#SKEDITIONREG@103.510:zaznam_vnut_adresati_12" pid="136" fmtid="{D5CDD505-2E9C-101B-9397-08002B2CF9AE}">
    <vt:lpwstr/>
  </property>
  <property name="FSC#SKEDITIONREG@103.510:zaznam_vnut_adresati_13" pid="137" fmtid="{D5CDD505-2E9C-101B-9397-08002B2CF9AE}">
    <vt:lpwstr/>
  </property>
  <property name="FSC#SKEDITIONREG@103.510:zaznam_vnut_adresati_14" pid="138" fmtid="{D5CDD505-2E9C-101B-9397-08002B2CF9AE}">
    <vt:lpwstr/>
  </property>
  <property name="FSC#SKEDITIONREG@103.510:zaznam_vnut_adresati_15" pid="139" fmtid="{D5CDD505-2E9C-101B-9397-08002B2CF9AE}">
    <vt:lpwstr/>
  </property>
  <property name="FSC#SKEDITIONREG@103.510:zaznam_vnut_adresati_16" pid="140" fmtid="{D5CDD505-2E9C-101B-9397-08002B2CF9AE}">
    <vt:lpwstr/>
  </property>
  <property name="FSC#SKEDITIONREG@103.510:zaznam_vnut_adresati_17" pid="141" fmtid="{D5CDD505-2E9C-101B-9397-08002B2CF9AE}">
    <vt:lpwstr/>
  </property>
  <property name="FSC#SKEDITIONREG@103.510:zaznam_vnut_adresati_18" pid="142" fmtid="{D5CDD505-2E9C-101B-9397-08002B2CF9AE}">
    <vt:lpwstr/>
  </property>
  <property name="FSC#SKEDITIONREG@103.510:zaznam_vnut_adresati_19" pid="143" fmtid="{D5CDD505-2E9C-101B-9397-08002B2CF9AE}">
    <vt:lpwstr/>
  </property>
  <property name="FSC#SKEDITIONREG@103.510:zaznam_vnut_adresati_20" pid="144" fmtid="{D5CDD505-2E9C-101B-9397-08002B2CF9AE}">
    <vt:lpwstr/>
  </property>
  <property name="FSC#SKEDITIONREG@103.510:zaznam_vnut_adresati_21" pid="145" fmtid="{D5CDD505-2E9C-101B-9397-08002B2CF9AE}">
    <vt:lpwstr/>
  </property>
  <property name="FSC#SKEDITIONREG@103.510:zaznam_vnut_adresati_22" pid="146" fmtid="{D5CDD505-2E9C-101B-9397-08002B2CF9AE}">
    <vt:lpwstr/>
  </property>
  <property name="FSC#SKEDITIONREG@103.510:zaznam_vnut_adresati_23" pid="147" fmtid="{D5CDD505-2E9C-101B-9397-08002B2CF9AE}">
    <vt:lpwstr/>
  </property>
  <property name="FSC#SKEDITIONREG@103.510:zaznam_vnut_adresati_24" pid="148" fmtid="{D5CDD505-2E9C-101B-9397-08002B2CF9AE}">
    <vt:lpwstr/>
  </property>
  <property name="FSC#SKEDITIONREG@103.510:zaznam_vnut_adresati_25" pid="149" fmtid="{D5CDD505-2E9C-101B-9397-08002B2CF9AE}">
    <vt:lpwstr/>
  </property>
  <property name="FSC#SKEDITIONREG@103.510:zaznam_vnut_adresati_26" pid="150" fmtid="{D5CDD505-2E9C-101B-9397-08002B2CF9AE}">
    <vt:lpwstr/>
  </property>
  <property name="FSC#SKEDITIONREG@103.510:zaznam_vnut_adresati_27" pid="151" fmtid="{D5CDD505-2E9C-101B-9397-08002B2CF9AE}">
    <vt:lpwstr/>
  </property>
  <property name="FSC#SKEDITIONREG@103.510:zaznam_vnut_adresati_28" pid="152" fmtid="{D5CDD505-2E9C-101B-9397-08002B2CF9AE}">
    <vt:lpwstr/>
  </property>
  <property name="FSC#SKEDITIONREG@103.510:zaznam_vnut_adresati_29" pid="153" fmtid="{D5CDD505-2E9C-101B-9397-08002B2CF9AE}">
    <vt:lpwstr/>
  </property>
  <property name="FSC#SKEDITIONREG@103.510:zaznam_vnut_adresati_30" pid="154" fmtid="{D5CDD505-2E9C-101B-9397-08002B2CF9AE}">
    <vt:lpwstr/>
  </property>
  <property name="FSC#SKEDITIONREG@103.510:zaznam_vnut_adresati_31" pid="155" fmtid="{D5CDD505-2E9C-101B-9397-08002B2CF9AE}">
    <vt:lpwstr/>
  </property>
  <property name="FSC#SKEDITIONREG@103.510:zaznam_vnut_adresati_32" pid="156" fmtid="{D5CDD505-2E9C-101B-9397-08002B2CF9AE}">
    <vt:lpwstr/>
  </property>
  <property name="FSC#SKEDITIONREG@103.510:zaznam_vnut_adresati_33" pid="157" fmtid="{D5CDD505-2E9C-101B-9397-08002B2CF9AE}">
    <vt:lpwstr/>
  </property>
  <property name="FSC#SKEDITIONREG@103.510:zaznam_vnut_adresati_34" pid="158" fmtid="{D5CDD505-2E9C-101B-9397-08002B2CF9AE}">
    <vt:lpwstr/>
  </property>
  <property name="FSC#SKEDITIONREG@103.510:zaznam_vnut_adresati_35" pid="159" fmtid="{D5CDD505-2E9C-101B-9397-08002B2CF9AE}">
    <vt:lpwstr/>
  </property>
  <property name="FSC#SKEDITIONREG@103.510:zaznam_vnut_adresati_36" pid="160" fmtid="{D5CDD505-2E9C-101B-9397-08002B2CF9AE}">
    <vt:lpwstr/>
  </property>
  <property name="FSC#SKEDITIONREG@103.510:zaznam_vnut_adresati_37" pid="161" fmtid="{D5CDD505-2E9C-101B-9397-08002B2CF9AE}">
    <vt:lpwstr/>
  </property>
  <property name="FSC#SKEDITIONREG@103.510:zaznam_vnut_adresati_38" pid="162" fmtid="{D5CDD505-2E9C-101B-9397-08002B2CF9AE}">
    <vt:lpwstr/>
  </property>
  <property name="FSC#SKEDITIONREG@103.510:zaznam_vnut_adresati_39" pid="163" fmtid="{D5CDD505-2E9C-101B-9397-08002B2CF9AE}">
    <vt:lpwstr/>
  </property>
  <property name="FSC#SKEDITIONREG@103.510:zaznam_vnut_adresati_40" pid="164" fmtid="{D5CDD505-2E9C-101B-9397-08002B2CF9AE}">
    <vt:lpwstr/>
  </property>
  <property name="FSC#SKEDITIONREG@103.510:zaznam_vnut_adresati_41" pid="165" fmtid="{D5CDD505-2E9C-101B-9397-08002B2CF9AE}">
    <vt:lpwstr/>
  </property>
  <property name="FSC#SKEDITIONREG@103.510:zaznam_vnut_adresati_42" pid="166" fmtid="{D5CDD505-2E9C-101B-9397-08002B2CF9AE}">
    <vt:lpwstr/>
  </property>
  <property name="FSC#SKEDITIONREG@103.510:zaznam_vnut_adresati_43" pid="167" fmtid="{D5CDD505-2E9C-101B-9397-08002B2CF9AE}">
    <vt:lpwstr/>
  </property>
  <property name="FSC#SKEDITIONREG@103.510:zaznam_vnut_adresati_44" pid="168" fmtid="{D5CDD505-2E9C-101B-9397-08002B2CF9AE}">
    <vt:lpwstr/>
  </property>
  <property name="FSC#SKEDITIONREG@103.510:zaznam_vnut_adresati_45" pid="169" fmtid="{D5CDD505-2E9C-101B-9397-08002B2CF9AE}">
    <vt:lpwstr/>
  </property>
  <property name="FSC#SKEDITIONREG@103.510:zaznam_vnut_adresati_46" pid="170" fmtid="{D5CDD505-2E9C-101B-9397-08002B2CF9AE}">
    <vt:lpwstr/>
  </property>
  <property name="FSC#SKEDITIONREG@103.510:zaznam_vnut_adresati_47" pid="171" fmtid="{D5CDD505-2E9C-101B-9397-08002B2CF9AE}">
    <vt:lpwstr/>
  </property>
  <property name="FSC#SKEDITIONREG@103.510:zaznam_vnut_adresati_48" pid="172" fmtid="{D5CDD505-2E9C-101B-9397-08002B2CF9AE}">
    <vt:lpwstr/>
  </property>
  <property name="FSC#SKEDITIONREG@103.510:zaznam_vnut_adresati_49" pid="173" fmtid="{D5CDD505-2E9C-101B-9397-08002B2CF9AE}">
    <vt:lpwstr/>
  </property>
  <property name="FSC#SKEDITIONREG@103.510:zaznam_vnut_adresati_50" pid="174" fmtid="{D5CDD505-2E9C-101B-9397-08002B2CF9AE}">
    <vt:lpwstr/>
  </property>
  <property name="FSC#SKEDITIONREG@103.510:zaznam_vnut_adresati_51" pid="175" fmtid="{D5CDD505-2E9C-101B-9397-08002B2CF9AE}">
    <vt:lpwstr/>
  </property>
  <property name="FSC#SKEDITIONREG@103.510:zaznam_vnut_adresati_52" pid="176" fmtid="{D5CDD505-2E9C-101B-9397-08002B2CF9AE}">
    <vt:lpwstr/>
  </property>
  <property name="FSC#SKEDITIONREG@103.510:zaznam_vnut_adresati_53" pid="177" fmtid="{D5CDD505-2E9C-101B-9397-08002B2CF9AE}">
    <vt:lpwstr/>
  </property>
  <property name="FSC#SKEDITIONREG@103.510:zaznam_vnut_adresati_54" pid="178" fmtid="{D5CDD505-2E9C-101B-9397-08002B2CF9AE}">
    <vt:lpwstr/>
  </property>
  <property name="FSC#SKEDITIONREG@103.510:zaznam_vnut_adresati_55" pid="179" fmtid="{D5CDD505-2E9C-101B-9397-08002B2CF9AE}">
    <vt:lpwstr/>
  </property>
  <property name="FSC#SKEDITIONREG@103.510:zaznam_vnut_adresati_56" pid="180" fmtid="{D5CDD505-2E9C-101B-9397-08002B2CF9AE}">
    <vt:lpwstr/>
  </property>
  <property name="FSC#SKEDITIONREG@103.510:zaznam_vnut_adresati_57" pid="181" fmtid="{D5CDD505-2E9C-101B-9397-08002B2CF9AE}">
    <vt:lpwstr/>
  </property>
  <property name="FSC#SKEDITIONREG@103.510:zaznam_vnut_adresati_58" pid="182" fmtid="{D5CDD505-2E9C-101B-9397-08002B2CF9AE}">
    <vt:lpwstr/>
  </property>
  <property name="FSC#SKEDITIONREG@103.510:zaznam_vnut_adresati_59" pid="183" fmtid="{D5CDD505-2E9C-101B-9397-08002B2CF9AE}">
    <vt:lpwstr/>
  </property>
  <property name="FSC#SKEDITIONREG@103.510:zaznam_vnut_adresati_60" pid="184" fmtid="{D5CDD505-2E9C-101B-9397-08002B2CF9AE}">
    <vt:lpwstr/>
  </property>
  <property name="FSC#SKEDITIONREG@103.510:zaznam_vnut_adresati_61" pid="185" fmtid="{D5CDD505-2E9C-101B-9397-08002B2CF9AE}">
    <vt:lpwstr/>
  </property>
  <property name="FSC#SKEDITIONREG@103.510:zaznam_vnut_adresati_62" pid="186" fmtid="{D5CDD505-2E9C-101B-9397-08002B2CF9AE}">
    <vt:lpwstr/>
  </property>
  <property name="FSC#SKEDITIONREG@103.510:zaznam_vnut_adresati_63" pid="187" fmtid="{D5CDD505-2E9C-101B-9397-08002B2CF9AE}">
    <vt:lpwstr/>
  </property>
  <property name="FSC#SKEDITIONREG@103.510:zaznam_vnut_adresati_64" pid="188" fmtid="{D5CDD505-2E9C-101B-9397-08002B2CF9AE}">
    <vt:lpwstr/>
  </property>
  <property name="FSC#SKEDITIONREG@103.510:zaznam_vnut_adresati_65" pid="189" fmtid="{D5CDD505-2E9C-101B-9397-08002B2CF9AE}">
    <vt:lpwstr/>
  </property>
  <property name="FSC#SKEDITIONREG@103.510:zaznam_vnut_adresati_66" pid="190" fmtid="{D5CDD505-2E9C-101B-9397-08002B2CF9AE}">
    <vt:lpwstr/>
  </property>
  <property name="FSC#SKEDITIONREG@103.510:zaznam_vnut_adresati_67" pid="191" fmtid="{D5CDD505-2E9C-101B-9397-08002B2CF9AE}">
    <vt:lpwstr/>
  </property>
  <property name="FSC#SKEDITIONREG@103.510:zaznam_vnut_adresati_68" pid="192" fmtid="{D5CDD505-2E9C-101B-9397-08002B2CF9AE}">
    <vt:lpwstr/>
  </property>
  <property name="FSC#SKEDITIONREG@103.510:zaznam_vnut_adresati_69" pid="193" fmtid="{D5CDD505-2E9C-101B-9397-08002B2CF9AE}">
    <vt:lpwstr/>
  </property>
  <property name="FSC#SKEDITIONREG@103.510:zaznam_vnut_adresati_70"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20. 11. 2023</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20.11.2023, 08:21</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Mesiariková, Ivana, JUDr.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20.11.2023</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*COO.2090.100.9.6858662*</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X</vt:lpwstr>
  </property>
  <property name="FSC#COOELAK@1.1001:CurrentUserEmail" pid="359" fmtid="{D5CDD505-2E9C-101B-9397-08002B2CF9AE}">
    <vt:lpwstr>marta.jurickova@bbsk.sk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COO.2090.100.9.6858662</vt:lpwstr>
  </property>
  <property name="FSC#FSCFOLIO@1.1001:docpropproject" pid="391" fmtid="{D5CDD505-2E9C-101B-9397-08002B2CF9AE}">
    <vt:lpwstr/>
  </property>
  <property name="FSC#COOELAK@1.1001:replyreference" pid="392" fmtid="{D5CDD505-2E9C-101B-9397-08002B2CF9AE}">
    <vt:lpwstr/>
  </property>
</Properties>
</file>