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C1B" w:rsidRPr="003F4C15" w:rsidRDefault="006662F4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Rámcová dohoda</w:t>
      </w:r>
      <w:r w:rsidR="007D7B86">
        <w:rPr>
          <w:b/>
          <w:sz w:val="24"/>
          <w:szCs w:val="24"/>
        </w:rPr>
        <w:t xml:space="preserve"> </w:t>
      </w:r>
      <w:r w:rsidRPr="003F4C15">
        <w:rPr>
          <w:b/>
          <w:sz w:val="24"/>
          <w:szCs w:val="24"/>
        </w:rPr>
        <w:t xml:space="preserve">č. </w:t>
      </w:r>
      <w:r w:rsidR="005228FA">
        <w:rPr>
          <w:b/>
          <w:sz w:val="24"/>
          <w:szCs w:val="24"/>
        </w:rPr>
        <w:t>2</w:t>
      </w:r>
    </w:p>
    <w:p w:rsidR="009022DF" w:rsidRPr="00AD669A" w:rsidRDefault="006662F4" w:rsidP="008A1F5B">
      <w:pPr>
        <w:pStyle w:val="Odsekzoznamu"/>
        <w:suppressAutoHyphens/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 xml:space="preserve">uzatvorená podľa § 269ods.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systém</w:t>
      </w:r>
      <w:r w:rsidR="00A425B4" w:rsidRPr="00AD669A">
        <w:rPr>
          <w:rFonts w:ascii="Times New Roman" w:hAnsi="Times New Roman" w:cs="Times New Roman"/>
          <w:sz w:val="20"/>
          <w:szCs w:val="20"/>
        </w:rPr>
        <w:t>e</w:t>
      </w:r>
      <w:r w:rsidR="00914BEB">
        <w:rPr>
          <w:rFonts w:ascii="Times New Roman" w:hAnsi="Times New Roman" w:cs="Times New Roman"/>
          <w:sz w:val="20"/>
          <w:szCs w:val="20"/>
        </w:rPr>
        <w:t xml:space="preserve"> </w:t>
      </w:r>
      <w:r w:rsidR="00792800" w:rsidRPr="00AD669A">
        <w:rPr>
          <w:rFonts w:ascii="Times New Roman" w:hAnsi="Times New Roman" w:cs="Times New Roman"/>
          <w:sz w:val="20"/>
          <w:szCs w:val="20"/>
        </w:rPr>
        <w:t>na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:rsidR="002662FD" w:rsidRPr="003F4C15" w:rsidRDefault="002662FD" w:rsidP="008A1F5B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:rsidR="00BA2B0C" w:rsidRPr="003F4C15" w:rsidRDefault="00BA2B0C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:rsidR="006662F4" w:rsidRPr="003F4C15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:rsidR="00B940DC" w:rsidRPr="003F4C15" w:rsidRDefault="00A3302B" w:rsidP="005219D6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CF3810" w:rsidRPr="003F4C15">
        <w:rPr>
          <w:b/>
          <w:bCs/>
          <w:spacing w:val="-16"/>
          <w:sz w:val="24"/>
          <w:szCs w:val="24"/>
        </w:rPr>
        <w:tab/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:rsidR="0049737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>tatutárny orgán</w:t>
      </w:r>
      <w:r w:rsidR="002662FD" w:rsidRPr="003F4C15">
        <w:rPr>
          <w:sz w:val="24"/>
          <w:szCs w:val="24"/>
        </w:rPr>
        <w:t>:</w:t>
      </w:r>
      <w:r w:rsidR="00914BEB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Ing. Jaroslav Polaček</w:t>
      </w:r>
      <w:r w:rsidR="005219D6">
        <w:rPr>
          <w:sz w:val="24"/>
          <w:szCs w:val="24"/>
        </w:rPr>
        <w:t>, primátor</w:t>
      </w:r>
    </w:p>
    <w:p w:rsidR="00B66221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:rsidR="00AC5710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:rsidR="003F2E79" w:rsidRPr="003F4C15" w:rsidRDefault="00CF3810" w:rsidP="008A1F5B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3F4C15">
        <w:rPr>
          <w:bCs/>
          <w:sz w:val="24"/>
          <w:szCs w:val="24"/>
        </w:rPr>
        <w:tab/>
      </w:r>
      <w:r w:rsidR="005219D6">
        <w:rPr>
          <w:bCs/>
          <w:sz w:val="24"/>
          <w:szCs w:val="24"/>
        </w:rPr>
        <w:t>IBAN</w:t>
      </w:r>
      <w:r w:rsidR="00B66221" w:rsidRPr="003F4C15">
        <w:rPr>
          <w:bCs/>
          <w:sz w:val="24"/>
          <w:szCs w:val="24"/>
        </w:rPr>
        <w:t>:</w:t>
      </w:r>
      <w:bookmarkStart w:id="0" w:name="_Hlk147734296"/>
      <w:bookmarkStart w:id="1" w:name="_Hlk147736324"/>
      <w:r w:rsidR="00CC3338">
        <w:rPr>
          <w:bCs/>
          <w:sz w:val="24"/>
          <w:szCs w:val="24"/>
        </w:rPr>
        <w:t xml:space="preserve"> </w:t>
      </w:r>
      <w:r w:rsidR="00CC3338">
        <w:rPr>
          <w:rFonts w:eastAsia="Calibri"/>
          <w:sz w:val="24"/>
          <w:szCs w:val="24"/>
          <w:highlight w:val="yellow"/>
          <w:lang w:eastAsia="en-US"/>
        </w:rPr>
        <w:t>SK80 5600 0000 0004 4248 0056</w:t>
      </w:r>
      <w:bookmarkEnd w:id="0"/>
      <w:bookmarkEnd w:id="1"/>
    </w:p>
    <w:p w:rsidR="00B66221" w:rsidRDefault="00624E1C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90191E">
        <w:rPr>
          <w:b/>
          <w:sz w:val="24"/>
          <w:szCs w:val="24"/>
        </w:rPr>
        <w:t>Prevádzka:</w:t>
      </w:r>
      <w:r w:rsidR="00CC3338">
        <w:rPr>
          <w:b/>
          <w:sz w:val="24"/>
          <w:szCs w:val="24"/>
        </w:rPr>
        <w:t xml:space="preserve"> </w:t>
      </w:r>
      <w:r w:rsidR="00D421F7">
        <w:rPr>
          <w:bCs/>
          <w:sz w:val="24"/>
          <w:szCs w:val="24"/>
        </w:rPr>
        <w:t xml:space="preserve">Školská jedáleň pri </w:t>
      </w:r>
      <w:r>
        <w:rPr>
          <w:bCs/>
          <w:sz w:val="24"/>
          <w:szCs w:val="24"/>
        </w:rPr>
        <w:t>M</w:t>
      </w:r>
      <w:bookmarkStart w:id="2" w:name="_Hlk147735441"/>
      <w:r w:rsidR="00D421F7">
        <w:rPr>
          <w:bCs/>
          <w:sz w:val="24"/>
          <w:szCs w:val="24"/>
        </w:rPr>
        <w:t>Š</w:t>
      </w:r>
      <w:bookmarkEnd w:id="2"/>
      <w:r w:rsidR="00CC3338">
        <w:rPr>
          <w:bCs/>
          <w:sz w:val="24"/>
          <w:szCs w:val="24"/>
        </w:rPr>
        <w:t xml:space="preserve"> Jaltská 33</w:t>
      </w:r>
    </w:p>
    <w:p w:rsidR="003415F4" w:rsidRDefault="0090191E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3415F4">
        <w:rPr>
          <w:bCs/>
          <w:sz w:val="24"/>
          <w:szCs w:val="24"/>
        </w:rPr>
        <w:t>Sídlo:</w:t>
      </w:r>
      <w:r w:rsidR="00CC3338">
        <w:rPr>
          <w:bCs/>
          <w:sz w:val="24"/>
          <w:szCs w:val="24"/>
        </w:rPr>
        <w:t xml:space="preserve"> Jaltská 33, 040 22 Košice</w:t>
      </w:r>
    </w:p>
    <w:p w:rsidR="00CC3338" w:rsidRDefault="003415F4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90191E">
        <w:rPr>
          <w:bCs/>
          <w:sz w:val="24"/>
          <w:szCs w:val="24"/>
        </w:rPr>
        <w:t>Kontaktná osoba</w:t>
      </w:r>
      <w:r w:rsidR="00CC3338">
        <w:rPr>
          <w:bCs/>
          <w:sz w:val="24"/>
          <w:szCs w:val="24"/>
        </w:rPr>
        <w:t>: Zuzana Drobňáková</w:t>
      </w:r>
    </w:p>
    <w:p w:rsidR="00641080" w:rsidRPr="003F4C15" w:rsidRDefault="0064108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 xml:space="preserve">e-mail: </w:t>
      </w:r>
      <w:r w:rsidR="00CC3338" w:rsidRPr="00CC3338">
        <w:rPr>
          <w:bCs/>
          <w:sz w:val="24"/>
          <w:szCs w:val="24"/>
        </w:rPr>
        <w:t>sjjaltska</w:t>
      </w:r>
      <w:r w:rsidR="00CC3338" w:rsidRPr="00CC3338">
        <w:rPr>
          <w:sz w:val="24"/>
          <w:szCs w:val="24"/>
          <w:shd w:val="clear" w:color="auto" w:fill="FFFFFF"/>
        </w:rPr>
        <w:t>@</w:t>
      </w:r>
      <w:r w:rsidR="00CC3338" w:rsidRPr="00CC3338">
        <w:rPr>
          <w:color w:val="4D5156"/>
          <w:sz w:val="24"/>
          <w:szCs w:val="24"/>
          <w:shd w:val="clear" w:color="auto" w:fill="FFFFFF"/>
        </w:rPr>
        <w:t>g</w:t>
      </w:r>
      <w:r w:rsidR="00CC3338" w:rsidRPr="00CC3338">
        <w:rPr>
          <w:bCs/>
          <w:sz w:val="24"/>
          <w:szCs w:val="24"/>
        </w:rPr>
        <w:t>mail.com</w:t>
      </w:r>
    </w:p>
    <w:p w:rsidR="00B47DC0" w:rsidRPr="003F4C15" w:rsidRDefault="00B47DC0" w:rsidP="008A1F5B">
      <w:pPr>
        <w:shd w:val="clear" w:color="auto" w:fill="FFFFFF"/>
        <w:tabs>
          <w:tab w:val="left" w:pos="490"/>
          <w:tab w:val="left" w:pos="993"/>
        </w:tabs>
        <w:spacing w:before="264"/>
        <w:jc w:val="both"/>
        <w:rPr>
          <w:b/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>P</w:t>
      </w:r>
      <w:r w:rsidR="00A3302B" w:rsidRPr="003F4C15">
        <w:rPr>
          <w:b/>
          <w:bCs/>
          <w:sz w:val="24"/>
          <w:szCs w:val="24"/>
        </w:rPr>
        <w:t>redávajúci</w:t>
      </w:r>
      <w:r w:rsidRPr="003F4C15">
        <w:rPr>
          <w:b/>
          <w:bCs/>
          <w:sz w:val="24"/>
          <w:szCs w:val="24"/>
        </w:rPr>
        <w:t xml:space="preserve">: </w:t>
      </w:r>
      <w:r w:rsidR="00CF3810" w:rsidRPr="003F4C15">
        <w:rPr>
          <w:b/>
          <w:bCs/>
          <w:sz w:val="24"/>
          <w:szCs w:val="24"/>
        </w:rPr>
        <w:tab/>
        <w:t>....................</w:t>
      </w:r>
    </w:p>
    <w:p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:rsidR="00E72B6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E72B6F" w:rsidRPr="003F4C15">
        <w:rPr>
          <w:bCs/>
          <w:sz w:val="24"/>
          <w:szCs w:val="24"/>
        </w:rPr>
        <w:t>tatutárny orgán</w:t>
      </w:r>
      <w:r w:rsidR="00E72B6F" w:rsidRPr="003F4C15">
        <w:rPr>
          <w:sz w:val="24"/>
          <w:szCs w:val="24"/>
        </w:rPr>
        <w:t xml:space="preserve">:   </w:t>
      </w:r>
    </w:p>
    <w:p w:rsidR="00E72B6F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IČO: </w:t>
      </w:r>
    </w:p>
    <w:p w:rsidR="00E72B6F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DIČ: </w:t>
      </w:r>
    </w:p>
    <w:p w:rsidR="00E72B6F" w:rsidRDefault="00C57D71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IBAN: </w:t>
      </w:r>
    </w:p>
    <w:p w:rsidR="00C57D71" w:rsidRDefault="00C57D71" w:rsidP="00C57D71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5219D6">
        <w:rPr>
          <w:bCs/>
          <w:sz w:val="24"/>
          <w:szCs w:val="24"/>
        </w:rPr>
        <w:t>e-mail:</w:t>
      </w:r>
    </w:p>
    <w:p w:rsidR="00C57D71" w:rsidRPr="00C57D71" w:rsidRDefault="00FE5DD5" w:rsidP="00C57D71">
      <w:pPr>
        <w:tabs>
          <w:tab w:val="left" w:pos="993"/>
        </w:tabs>
        <w:jc w:val="both"/>
        <w:rPr>
          <w:bCs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 xml:space="preserve">zapísaný v Obchodnom registri </w:t>
      </w:r>
    </w:p>
    <w:p w:rsidR="00B47DC0" w:rsidRPr="003F4C15" w:rsidRDefault="00FE5DD5" w:rsidP="008A1F5B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>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</w:p>
    <w:p w:rsidR="00032766" w:rsidRPr="003F4C15" w:rsidRDefault="00032766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:rsidR="00B47DC0" w:rsidRPr="003F4C15" w:rsidRDefault="00B47DC0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:rsidR="00982C1B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:rsidR="00A20196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C15">
        <w:rPr>
          <w:rFonts w:ascii="Times New Roman" w:hAnsi="Times New Roman" w:cs="Times New Roman"/>
          <w:sz w:val="24"/>
          <w:szCs w:val="24"/>
        </w:rPr>
        <w:t xml:space="preserve">Táto rámcová dohoda (ďalej len „dohoda“) sa uzatvára na  základe </w:t>
      </w:r>
      <w:r w:rsidR="008B2612" w:rsidRPr="00AD669A">
        <w:rPr>
          <w:rFonts w:ascii="Times New Roman" w:hAnsi="Times New Roman" w:cs="Times New Roman"/>
          <w:sz w:val="24"/>
          <w:szCs w:val="24"/>
        </w:rPr>
        <w:t>výsledku</w:t>
      </w:r>
      <w:r w:rsidR="00914BEB">
        <w:rPr>
          <w:rFonts w:ascii="Times New Roman" w:hAnsi="Times New Roman" w:cs="Times New Roman"/>
          <w:sz w:val="24"/>
          <w:szCs w:val="24"/>
        </w:rPr>
        <w:t xml:space="preserve"> </w:t>
      </w:r>
      <w:r w:rsidR="002B26DA" w:rsidRPr="00AD669A">
        <w:rPr>
          <w:rFonts w:ascii="Times New Roman" w:hAnsi="Times New Roman" w:cs="Times New Roman"/>
          <w:sz w:val="24"/>
          <w:szCs w:val="24"/>
        </w:rPr>
        <w:t xml:space="preserve">uskutočneného postupu </w:t>
      </w:r>
      <w:r w:rsidRPr="00AD669A">
        <w:rPr>
          <w:rFonts w:ascii="Times New Roman" w:hAnsi="Times New Roman" w:cs="Times New Roman"/>
          <w:sz w:val="24"/>
          <w:szCs w:val="24"/>
        </w:rPr>
        <w:t>verejného obstarávania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 – výzvy na predkladanie ponúk</w:t>
      </w:r>
      <w:r w:rsidR="00914BEB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>v</w:t>
      </w:r>
      <w:r w:rsidR="00914BEB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rámci zadávania zákazky </w:t>
      </w:r>
      <w:r w:rsidR="00664903" w:rsidRPr="00AD669A">
        <w:rPr>
          <w:rFonts w:ascii="Times New Roman" w:hAnsi="Times New Roman" w:cs="Times New Roman"/>
          <w:sz w:val="24"/>
          <w:szCs w:val="24"/>
        </w:rPr>
        <w:t xml:space="preserve">v dynamickom nákupnom systéme </w:t>
      </w:r>
      <w:r w:rsidR="007A310D" w:rsidRPr="00AD669A">
        <w:rPr>
          <w:rFonts w:ascii="Times New Roman" w:hAnsi="Times New Roman" w:cs="Times New Roman"/>
          <w:sz w:val="24"/>
          <w:szCs w:val="24"/>
        </w:rPr>
        <w:t xml:space="preserve">podľa ustanovení § 58 až § 61 zákona o verejnom obstarávaní </w:t>
      </w:r>
      <w:r w:rsidRPr="003F4C15">
        <w:rPr>
          <w:rFonts w:ascii="Times New Roman" w:hAnsi="Times New Roman" w:cs="Times New Roman"/>
          <w:sz w:val="24"/>
          <w:szCs w:val="24"/>
        </w:rPr>
        <w:t xml:space="preserve">pod názvom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„Potraviny pre 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ŠJ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MŠ</w:t>
      </w:r>
      <w:r w:rsidR="003F48F2">
        <w:rPr>
          <w:rFonts w:ascii="Times New Roman" w:hAnsi="Times New Roman" w:cs="Times New Roman"/>
          <w:b/>
          <w:bCs/>
          <w:sz w:val="24"/>
          <w:szCs w:val="24"/>
        </w:rPr>
        <w:t xml:space="preserve"> Jaltská 33, Košice</w:t>
      </w:r>
      <w:r w:rsidR="007D7B86">
        <w:rPr>
          <w:rFonts w:ascii="Times New Roman" w:hAnsi="Times New Roman" w:cs="Times New Roman"/>
          <w:b/>
          <w:bCs/>
          <w:sz w:val="24"/>
          <w:szCs w:val="24"/>
        </w:rPr>
        <w:t xml:space="preserve"> v Kategórii č.</w:t>
      </w:r>
      <w:r w:rsidR="004717E4" w:rsidRPr="004717E4">
        <w:t xml:space="preserve"> </w:t>
      </w:r>
      <w:r w:rsidR="004717E4" w:rsidRPr="004717E4">
        <w:rPr>
          <w:rFonts w:ascii="Times New Roman" w:hAnsi="Times New Roman" w:cs="Times New Roman"/>
          <w:b/>
          <w:bCs/>
          <w:sz w:val="24"/>
          <w:szCs w:val="24"/>
        </w:rPr>
        <w:t>2. Mlieko a mliečne výrobky</w:t>
      </w:r>
    </w:p>
    <w:p w:rsidR="00A20196" w:rsidRPr="00BD1118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 xml:space="preserve">realizovaný samostatnými </w:t>
      </w:r>
      <w:r w:rsidR="0031367D">
        <w:rPr>
          <w:rFonts w:ascii="Times New Roman" w:hAnsi="Times New Roman" w:cs="Times New Roman"/>
          <w:sz w:val="24"/>
          <w:szCs w:val="24"/>
        </w:rPr>
        <w:t xml:space="preserve">e-mailovými </w:t>
      </w:r>
      <w:r w:rsidRPr="00BD1118">
        <w:rPr>
          <w:rFonts w:ascii="Times New Roman" w:hAnsi="Times New Roman" w:cs="Times New Roman"/>
          <w:sz w:val="24"/>
          <w:szCs w:val="24"/>
        </w:rPr>
        <w:t>objednávkami</w:t>
      </w:r>
      <w:r w:rsidR="00914BEB">
        <w:rPr>
          <w:rFonts w:ascii="Times New Roman" w:hAnsi="Times New Roman" w:cs="Times New Roman"/>
          <w:sz w:val="24"/>
          <w:szCs w:val="24"/>
        </w:rPr>
        <w:t xml:space="preserve"> 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:rsidR="002335F7" w:rsidRDefault="007D7D17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</w:t>
      </w:r>
      <w:r w:rsidR="00B707C1">
        <w:rPr>
          <w:rFonts w:ascii="Times New Roman" w:hAnsi="Times New Roman" w:cs="Times New Roman"/>
          <w:sz w:val="24"/>
          <w:szCs w:val="24"/>
        </w:rPr>
        <w:t xml:space="preserve">v parametroch </w:t>
      </w:r>
      <w:r w:rsidR="00DA43E7">
        <w:rPr>
          <w:rFonts w:ascii="Times New Roman" w:hAnsi="Times New Roman" w:cs="Times New Roman"/>
          <w:sz w:val="24"/>
          <w:szCs w:val="24"/>
        </w:rPr>
        <w:t>a</w:t>
      </w:r>
      <w:r w:rsidR="008A0A26">
        <w:rPr>
          <w:rFonts w:ascii="Times New Roman" w:hAnsi="Times New Roman" w:cs="Times New Roman"/>
          <w:sz w:val="24"/>
          <w:szCs w:val="24"/>
        </w:rPr>
        <w:t> </w:t>
      </w:r>
      <w:r w:rsidR="00DA43E7">
        <w:rPr>
          <w:rFonts w:ascii="Times New Roman" w:hAnsi="Times New Roman" w:cs="Times New Roman"/>
          <w:sz w:val="24"/>
          <w:szCs w:val="24"/>
        </w:rPr>
        <w:t>špe</w:t>
      </w:r>
      <w:r w:rsidR="008A0A26">
        <w:rPr>
          <w:rFonts w:ascii="Times New Roman" w:hAnsi="Times New Roman" w:cs="Times New Roman"/>
          <w:sz w:val="24"/>
          <w:szCs w:val="24"/>
        </w:rPr>
        <w:t xml:space="preserve">cifikácii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podľa </w:t>
      </w:r>
      <w:r w:rsidR="002B26DA" w:rsidRPr="008A0A26">
        <w:rPr>
          <w:rFonts w:ascii="Times New Roman" w:hAnsi="Times New Roman" w:cs="Times New Roman"/>
          <w:i/>
          <w:iCs/>
          <w:sz w:val="24"/>
          <w:szCs w:val="24"/>
        </w:rPr>
        <w:t>prílohy</w:t>
      </w:r>
      <w:r w:rsidR="003C72A5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 w:rsidR="00A31158" w:rsidRPr="008A0A2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B52C90" w:rsidRPr="008A0A26">
        <w:rPr>
          <w:rFonts w:ascii="Times New Roman" w:hAnsi="Times New Roman" w:cs="Times New Roman"/>
          <w:i/>
          <w:iCs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> záväzok kupujúceho prevziať tovar 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</w:p>
    <w:p w:rsidR="00304E6A" w:rsidRPr="00A20196" w:rsidRDefault="00EC6D26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Kupujúci sa pri obstarávaní </w:t>
      </w:r>
      <w:r w:rsidR="00DA6A0B">
        <w:rPr>
          <w:rFonts w:ascii="Times New Roman" w:hAnsi="Times New Roman" w:cs="Times New Roman"/>
          <w:sz w:val="24"/>
          <w:szCs w:val="24"/>
        </w:rPr>
        <w:t>tovaru, ktorým sú potraviny špecifikované v </w:t>
      </w:r>
      <w:r w:rsidR="00DA6A0B" w:rsidRPr="0082129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AF1FC4"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</w:t>
      </w:r>
      <w:r w:rsidR="0091521F">
        <w:rPr>
          <w:rFonts w:ascii="Times New Roman" w:hAnsi="Times New Roman" w:cs="Times New Roman"/>
          <w:sz w:val="24"/>
          <w:szCs w:val="24"/>
        </w:rPr>
        <w:t xml:space="preserve"> (revízia</w:t>
      </w:r>
      <w:r w:rsidR="00063868">
        <w:rPr>
          <w:rFonts w:ascii="Times New Roman" w:hAnsi="Times New Roman" w:cs="Times New Roman"/>
          <w:sz w:val="24"/>
          <w:szCs w:val="24"/>
        </w:rPr>
        <w:t xml:space="preserve"> 2021)</w:t>
      </w:r>
      <w:r w:rsidR="005C059D">
        <w:rPr>
          <w:rFonts w:ascii="Times New Roman" w:hAnsi="Times New Roman" w:cs="Times New Roman"/>
          <w:sz w:val="24"/>
          <w:szCs w:val="24"/>
        </w:rPr>
        <w:t>, ktorú vydalo Ministerstvo školstva, vedy</w:t>
      </w:r>
      <w:r w:rsidR="0091521F">
        <w:rPr>
          <w:rFonts w:ascii="Times New Roman" w:hAnsi="Times New Roman" w:cs="Times New Roman"/>
          <w:sz w:val="24"/>
          <w:szCs w:val="24"/>
        </w:rPr>
        <w:t xml:space="preserve">, </w:t>
      </w:r>
      <w:r w:rsidR="005C059D">
        <w:rPr>
          <w:rFonts w:ascii="Times New Roman" w:hAnsi="Times New Roman" w:cs="Times New Roman"/>
          <w:sz w:val="24"/>
          <w:szCs w:val="24"/>
        </w:rPr>
        <w:t xml:space="preserve">výskumu </w:t>
      </w:r>
      <w:r w:rsidR="0091521F">
        <w:rPr>
          <w:rFonts w:ascii="Times New Roman" w:hAnsi="Times New Roman" w:cs="Times New Roman"/>
          <w:sz w:val="24"/>
          <w:szCs w:val="24"/>
        </w:rPr>
        <w:t>a športu SR</w:t>
      </w:r>
      <w:r w:rsidR="00821295">
        <w:rPr>
          <w:rFonts w:ascii="Times New Roman" w:hAnsi="Times New Roman" w:cs="Times New Roman"/>
          <w:sz w:val="24"/>
          <w:szCs w:val="24"/>
        </w:rPr>
        <w:t>.</w:t>
      </w:r>
    </w:p>
    <w:p w:rsidR="00B531B0" w:rsidRPr="003F4C15" w:rsidRDefault="00F802E5" w:rsidP="008A1F5B">
      <w:pPr>
        <w:pStyle w:val="Odsekzoznamu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B51" w:rsidRPr="003F4C15">
        <w:rPr>
          <w:rFonts w:ascii="Times New Roman" w:hAnsi="Times New Roman" w:cs="Times New Roman"/>
          <w:sz w:val="24"/>
          <w:szCs w:val="24"/>
        </w:rPr>
        <w:t xml:space="preserve">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kvalite 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531B0" w:rsidRPr="003F4C15" w:rsidRDefault="00B531B0" w:rsidP="008A1F5B">
      <w:pPr>
        <w:pStyle w:val="Bezriadkovania"/>
        <w:jc w:val="center"/>
        <w:rPr>
          <w:b/>
          <w:sz w:val="24"/>
          <w:szCs w:val="24"/>
        </w:rPr>
      </w:pPr>
    </w:p>
    <w:p w:rsidR="00343AD5" w:rsidRPr="003F4C1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:rsidR="00343AD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:rsidR="00C5747F" w:rsidRPr="003F4C15" w:rsidRDefault="00343AD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:rsidR="00F86C15" w:rsidRPr="003F4C15" w:rsidRDefault="00C5747F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</w:t>
      </w:r>
      <w:r w:rsidRPr="004E0C3B">
        <w:rPr>
          <w:i/>
          <w:iCs/>
          <w:spacing w:val="-1"/>
          <w:sz w:val="24"/>
          <w:szCs w:val="24"/>
        </w:rPr>
        <w:t xml:space="preserve">v prílohe č. </w:t>
      </w:r>
      <w:r w:rsidR="00424EE3" w:rsidRPr="004E0C3B">
        <w:rPr>
          <w:i/>
          <w:iCs/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:rsidR="00A31158" w:rsidRPr="003F4C15" w:rsidRDefault="00F86C1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výšky </w:t>
      </w:r>
      <w:r w:rsidR="000F2ABC" w:rsidRPr="00641080">
        <w:rPr>
          <w:b/>
          <w:bCs/>
          <w:sz w:val="24"/>
          <w:szCs w:val="24"/>
          <w:highlight w:val="yellow"/>
        </w:rPr>
        <w:t>........................... [bude doplnené]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>, ktorý je neoddeliteľnou súčasťou dohody</w:t>
      </w:r>
      <w:r w:rsidR="004E0C3B">
        <w:rPr>
          <w:spacing w:val="-1"/>
          <w:sz w:val="24"/>
          <w:szCs w:val="24"/>
        </w:rPr>
        <w:t xml:space="preserve"> - </w:t>
      </w:r>
      <w:r w:rsidR="004E0C3B" w:rsidRPr="008A0A26">
        <w:rPr>
          <w:i/>
          <w:iCs/>
          <w:sz w:val="24"/>
          <w:szCs w:val="24"/>
        </w:rPr>
        <w:t>príloh</w:t>
      </w:r>
      <w:r w:rsidR="004E0C3B">
        <w:rPr>
          <w:i/>
          <w:iCs/>
          <w:sz w:val="24"/>
          <w:szCs w:val="24"/>
        </w:rPr>
        <w:t>a</w:t>
      </w:r>
      <w:r w:rsidR="004E0C3B" w:rsidRPr="008A0A26">
        <w:rPr>
          <w:i/>
          <w:iCs/>
          <w:sz w:val="24"/>
          <w:szCs w:val="24"/>
        </w:rPr>
        <w:t xml:space="preserve"> č. 1 – Špecifikácia predmetu zákazky – ponuka uchádzača</w:t>
      </w:r>
      <w:r w:rsidR="00FC317F" w:rsidRPr="003F4C15">
        <w:rPr>
          <w:spacing w:val="-1"/>
          <w:sz w:val="24"/>
          <w:szCs w:val="24"/>
        </w:rPr>
        <w:t xml:space="preserve">. </w:t>
      </w:r>
    </w:p>
    <w:p w:rsidR="006F35F5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r w:rsidR="006D54B5" w:rsidRPr="006D54B5">
        <w:rPr>
          <w:sz w:val="24"/>
          <w:szCs w:val="24"/>
        </w:rPr>
        <w:t>tovarov</w:t>
      </w:r>
      <w:r w:rsidR="006D54B5">
        <w:rPr>
          <w:color w:val="7030A0"/>
          <w:sz w:val="24"/>
          <w:szCs w:val="24"/>
        </w:rPr>
        <w:t>,</w:t>
      </w:r>
      <w:r w:rsidR="00914BEB">
        <w:rPr>
          <w:color w:val="7030A0"/>
          <w:sz w:val="24"/>
          <w:szCs w:val="24"/>
        </w:rPr>
        <w:t xml:space="preserve"> </w:t>
      </w:r>
      <w:r w:rsidRPr="003F4C15">
        <w:rPr>
          <w:sz w:val="24"/>
          <w:szCs w:val="24"/>
        </w:rPr>
        <w:t>ak dôjde k zníženiu jeho fina</w:t>
      </w:r>
      <w:r w:rsidR="00F77AD9" w:rsidRPr="003F4C15">
        <w:rPr>
          <w:sz w:val="24"/>
          <w:szCs w:val="24"/>
        </w:rPr>
        <w:t>n</w:t>
      </w:r>
      <w:r w:rsidRPr="003F4C15">
        <w:rPr>
          <w:sz w:val="24"/>
          <w:szCs w:val="24"/>
        </w:rPr>
        <w:t>čných zdrojov.</w:t>
      </w:r>
    </w:p>
    <w:p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Kupujúci neposkytne predávajúcemu žiadne zálohy. </w:t>
      </w:r>
    </w:p>
    <w:p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C74DD3">
        <w:rPr>
          <w:sz w:val="24"/>
          <w:szCs w:val="24"/>
        </w:rPr>
        <w:t>30</w:t>
      </w:r>
      <w:r w:rsidRPr="00C74DD3">
        <w:rPr>
          <w:sz w:val="24"/>
          <w:szCs w:val="24"/>
        </w:rPr>
        <w:t xml:space="preserve"> dní odo dňa doručenia faktúry kupujúcemu</w:t>
      </w:r>
      <w:r w:rsidR="00EC18A2" w:rsidRPr="00C74DD3">
        <w:rPr>
          <w:sz w:val="24"/>
          <w:szCs w:val="24"/>
        </w:rPr>
        <w:t xml:space="preserve"> na adresu</w:t>
      </w:r>
      <w:r w:rsidR="0090191E" w:rsidRPr="00C74DD3">
        <w:rPr>
          <w:sz w:val="24"/>
          <w:szCs w:val="24"/>
        </w:rPr>
        <w:t xml:space="preserve"> prevádzky kupujúceho uvedenú v čl. I.</w:t>
      </w:r>
    </w:p>
    <w:p w:rsidR="00B531B0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</w:t>
      </w:r>
      <w:r w:rsidR="00481973">
        <w:rPr>
          <w:sz w:val="24"/>
          <w:szCs w:val="24"/>
        </w:rPr>
        <w:t>bude</w:t>
      </w:r>
      <w:r w:rsidRPr="003F4C15">
        <w:rPr>
          <w:sz w:val="24"/>
          <w:szCs w:val="24"/>
        </w:rPr>
        <w:t xml:space="preserve">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="00481973">
        <w:rPr>
          <w:sz w:val="24"/>
          <w:szCs w:val="24"/>
        </w:rPr>
        <w:t>, prípadne bude faktúra slúžiť aj ako dodací list</w:t>
      </w:r>
      <w:r w:rsidRPr="003F4C15">
        <w:rPr>
          <w:sz w:val="24"/>
          <w:szCs w:val="24"/>
        </w:rPr>
        <w:t>.</w:t>
      </w:r>
    </w:p>
    <w:p w:rsidR="00F77AD9" w:rsidRPr="003F4C15" w:rsidRDefault="00F77AD9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:rsidR="001144C0" w:rsidRPr="003F4C15" w:rsidRDefault="00B52A4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:rsidR="00F33091" w:rsidRPr="003F4C15" w:rsidRDefault="00F33091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>na dodanie tovaru požadovať od predávajúceho dodanie 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:rsidR="00C828E2" w:rsidRPr="003F4C15" w:rsidRDefault="00C828E2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doby bude mať vlastnosti stanovené kvalitatívnymi parametrami. </w:t>
      </w:r>
    </w:p>
    <w:p w:rsidR="001144C0" w:rsidRPr="003F4C15" w:rsidRDefault="001144C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:rsidR="00B95A52" w:rsidRDefault="00B95A52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:rsidR="004F5BF3" w:rsidRPr="003F4C15" w:rsidRDefault="00B531B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 xml:space="preserve">Čl. </w:t>
      </w:r>
      <w:r w:rsidR="00B019E5" w:rsidRPr="003F4C15">
        <w:rPr>
          <w:b/>
          <w:spacing w:val="-13"/>
          <w:sz w:val="24"/>
          <w:szCs w:val="24"/>
        </w:rPr>
        <w:t>I</w:t>
      </w:r>
      <w:r w:rsidR="00F77AD9" w:rsidRPr="003F4C15">
        <w:rPr>
          <w:b/>
          <w:spacing w:val="-13"/>
          <w:sz w:val="24"/>
          <w:szCs w:val="24"/>
        </w:rPr>
        <w:t>V</w:t>
      </w:r>
    </w:p>
    <w:p w:rsidR="00F77AD9" w:rsidRDefault="00F77AD9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>Všeobecné podmienky</w:t>
      </w:r>
    </w:p>
    <w:p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>Pri vykonávaní činnosti spojených s realizáciou predmetu dohody predávajúci zodpovedá za dodržanie všetkých právnych predpisov súvisiacich s jeho činnosťou a dodaným tovarom.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je povinný odovzdávať kupujúcemu spolu s tovarom potrebné doklady 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t>okamihom prevzatia tovaru kupujúcim.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nadobudne vlastnícke práva k predmetu kúpy dňom prevzatia tovaru.</w:t>
      </w:r>
    </w:p>
    <w:p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:rsidR="00365355" w:rsidRDefault="00F470F4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podnikanie v rozsahu činnosti nevyhnutných na plnenie tejto dohody, je kupujúci oprávnený odstúpiť od tejto dohody.</w:t>
      </w:r>
    </w:p>
    <w:p w:rsidR="00AD589B" w:rsidRPr="003F4C15" w:rsidRDefault="00AD589B" w:rsidP="008A1F5B">
      <w:pPr>
        <w:shd w:val="clear" w:color="auto" w:fill="FFFFFF"/>
        <w:tabs>
          <w:tab w:val="left" w:pos="284"/>
        </w:tabs>
        <w:ind w:left="284"/>
        <w:jc w:val="both"/>
        <w:rPr>
          <w:sz w:val="24"/>
          <w:szCs w:val="24"/>
        </w:rPr>
      </w:pPr>
    </w:p>
    <w:p w:rsidR="0026381F" w:rsidRPr="003F4C15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:rsidR="00F470F4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 xml:space="preserve">osobou poverenou štatutárnym zástupcom kupujúceho. Kupujúci má právo objednávať presné množstva (kg,l,ks) bez podmienky </w:t>
      </w:r>
      <w:r w:rsidR="006105D8" w:rsidRPr="003F4C15">
        <w:rPr>
          <w:sz w:val="24"/>
          <w:szCs w:val="24"/>
        </w:rPr>
        <w:t xml:space="preserve">odberu </w:t>
      </w:r>
      <w:r w:rsidRPr="003F4C15">
        <w:rPr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472A70">
        <w:rPr>
          <w:sz w:val="24"/>
          <w:szCs w:val="24"/>
        </w:rPr>
        <w:t>1</w:t>
      </w:r>
      <w:r w:rsidR="00285BCF">
        <w:rPr>
          <w:sz w:val="24"/>
          <w:szCs w:val="24"/>
        </w:rPr>
        <w:t>4</w:t>
      </w:r>
      <w:r w:rsidR="0083632A" w:rsidRPr="003F4C15">
        <w:rPr>
          <w:sz w:val="24"/>
          <w:szCs w:val="24"/>
        </w:rPr>
        <w:t>:00 hod.</w:t>
      </w:r>
    </w:p>
    <w:p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</w:t>
      </w:r>
      <w:r w:rsidR="00BB67B8">
        <w:rPr>
          <w:sz w:val="24"/>
          <w:szCs w:val="24"/>
        </w:rPr>
        <w:t xml:space="preserve"> alebo</w:t>
      </w:r>
      <w:r w:rsidRPr="003F4C15">
        <w:rPr>
          <w:sz w:val="24"/>
          <w:szCs w:val="24"/>
        </w:rPr>
        <w:t xml:space="preserve"> telefonick</w:t>
      </w:r>
      <w:r w:rsidR="005315E6">
        <w:rPr>
          <w:sz w:val="24"/>
          <w:szCs w:val="24"/>
        </w:rPr>
        <w:t>y</w:t>
      </w:r>
      <w:r w:rsidRPr="003F4C15">
        <w:rPr>
          <w:sz w:val="24"/>
          <w:szCs w:val="24"/>
        </w:rPr>
        <w:t xml:space="preserve"> prostredníctvom obchodného zástupcu predávajúceho.</w:t>
      </w:r>
    </w:p>
    <w:p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3F4C15">
        <w:rPr>
          <w:sz w:val="24"/>
          <w:szCs w:val="24"/>
        </w:rPr>
        <w:t xml:space="preserve">do </w:t>
      </w:r>
      <w:r w:rsidR="005315E6">
        <w:rPr>
          <w:sz w:val="24"/>
          <w:szCs w:val="24"/>
        </w:rPr>
        <w:t>08:00</w:t>
      </w:r>
      <w:r w:rsidR="000E3ED7" w:rsidRPr="005F24E1">
        <w:rPr>
          <w:sz w:val="24"/>
          <w:szCs w:val="24"/>
        </w:rPr>
        <w:t xml:space="preserve"> hod</w:t>
      </w:r>
      <w:r w:rsidR="00B46CCF" w:rsidRPr="005F24E1">
        <w:rPr>
          <w:sz w:val="24"/>
          <w:szCs w:val="24"/>
        </w:rPr>
        <w:t>.</w:t>
      </w:r>
      <w:r w:rsidR="00914BEB">
        <w:rPr>
          <w:sz w:val="24"/>
          <w:szCs w:val="24"/>
        </w:rPr>
        <w:t xml:space="preserve"> </w:t>
      </w:r>
      <w:r w:rsidR="000E3ED7" w:rsidRPr="003F4C15">
        <w:rPr>
          <w:sz w:val="24"/>
          <w:szCs w:val="24"/>
        </w:rPr>
        <w:t>daného dňa.</w:t>
      </w:r>
    </w:p>
    <w:p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:rsidR="00EC4C03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 xml:space="preserve">a hmotnosti </w:t>
      </w:r>
      <w:r w:rsidR="00371BD7">
        <w:rPr>
          <w:sz w:val="24"/>
          <w:szCs w:val="24"/>
        </w:rPr>
        <w:t>do uvedeného termínu</w:t>
      </w:r>
      <w:r w:rsidR="00FE1F8E" w:rsidRPr="003F4C15">
        <w:rPr>
          <w:sz w:val="24"/>
          <w:szCs w:val="24"/>
        </w:rPr>
        <w:t>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</w:p>
    <w:p w:rsidR="00AA2A70" w:rsidRPr="003F4C15" w:rsidRDefault="008F30B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</w:t>
      </w:r>
      <w:r w:rsidR="00726C1A">
        <w:rPr>
          <w:sz w:val="24"/>
          <w:szCs w:val="24"/>
        </w:rPr>
        <w:t>zdniny).</w:t>
      </w:r>
    </w:p>
    <w:p w:rsidR="007C67D0" w:rsidRPr="003F4C15" w:rsidRDefault="007C67D0" w:rsidP="008A1F5B">
      <w:pPr>
        <w:shd w:val="clear" w:color="auto" w:fill="FFFFFF"/>
        <w:spacing w:before="24"/>
        <w:ind w:left="705" w:right="442"/>
        <w:jc w:val="both"/>
        <w:rPr>
          <w:sz w:val="24"/>
          <w:szCs w:val="24"/>
        </w:rPr>
      </w:pPr>
    </w:p>
    <w:p w:rsidR="002F6342" w:rsidRPr="003F4C15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</w:t>
      </w:r>
    </w:p>
    <w:p w:rsidR="00C51C12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515679" w:rsidRPr="00BB67B8">
        <w:rPr>
          <w:b/>
          <w:bCs/>
          <w:sz w:val="24"/>
          <w:szCs w:val="24"/>
        </w:rPr>
        <w:t>6</w:t>
      </w:r>
      <w:r w:rsidR="00685272" w:rsidRPr="00BB67B8">
        <w:rPr>
          <w:b/>
          <w:bCs/>
          <w:sz w:val="24"/>
          <w:szCs w:val="24"/>
        </w:rPr>
        <w:t xml:space="preserve"> mesiacov</w:t>
      </w:r>
      <w:r w:rsidR="00914BEB">
        <w:rPr>
          <w:b/>
          <w:bCs/>
          <w:sz w:val="24"/>
          <w:szCs w:val="24"/>
        </w:rPr>
        <w:t xml:space="preserve"> </w:t>
      </w:r>
      <w:r w:rsidR="00095BC8" w:rsidRPr="003F4C15">
        <w:rPr>
          <w:sz w:val="24"/>
          <w:szCs w:val="24"/>
        </w:rPr>
        <w:t>odo dňa jej účinnosti</w:t>
      </w:r>
      <w:r w:rsidR="00726C1A">
        <w:rPr>
          <w:sz w:val="24"/>
          <w:szCs w:val="24"/>
        </w:rPr>
        <w:t xml:space="preserve">. </w:t>
      </w:r>
    </w:p>
    <w:p w:rsidR="006C4B51" w:rsidRPr="003F4C15" w:rsidRDefault="00B72CC6" w:rsidP="00BB67B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>, zmluvný vzťah pre daný druh tovaru končí dosiahnutím tohto predpokladaného množstva aj keď ešte neuplynula doba, na ktorú bola táto dohoda uzavretá.</w:t>
      </w:r>
    </w:p>
    <w:p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 uplynutím lehoty stanovenej v odseku 1 je možné dohodu ukončiť: </w:t>
      </w:r>
    </w:p>
    <w:p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a 7 ačl.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>doručenia oznámenia o odstúpení,</w:t>
      </w:r>
    </w:p>
    <w:p w:rsidR="006F35F5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 xml:space="preserve">c) </w:t>
      </w:r>
      <w:r w:rsidR="00B72CC6" w:rsidRPr="003F4C15">
        <w:rPr>
          <w:sz w:val="24"/>
          <w:szCs w:val="24"/>
        </w:rPr>
        <w:t>písomnou výpoveďou kupujúceho aj bez uvedenia dôvodu s výpovednou lehotou1 mesiac.</w:t>
      </w:r>
    </w:p>
    <w:p w:rsidR="00B72CC6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V prípade viacnásobne opakovaného neplnenia predmetu dohody na základe 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:rsidR="00B72CC6" w:rsidRPr="003F4C15" w:rsidRDefault="00B72CC6" w:rsidP="008A1F5B">
      <w:pPr>
        <w:shd w:val="clear" w:color="auto" w:fill="FFFFFF"/>
        <w:spacing w:before="24"/>
        <w:ind w:left="284" w:right="442" w:hanging="284"/>
        <w:jc w:val="both"/>
        <w:rPr>
          <w:sz w:val="24"/>
          <w:szCs w:val="24"/>
        </w:rPr>
      </w:pPr>
    </w:p>
    <w:p w:rsidR="002F6342" w:rsidRPr="003F4C15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VII</w:t>
      </w:r>
    </w:p>
    <w:p w:rsidR="00B72CC6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:rsidR="00351C08" w:rsidRPr="003F4C15" w:rsidRDefault="00351C08" w:rsidP="008A1F5B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:rsidR="00D42D18" w:rsidRPr="0047647D" w:rsidRDefault="00D42D18" w:rsidP="00D42D18">
      <w:pPr>
        <w:shd w:val="clear" w:color="auto" w:fill="FFFFFF"/>
        <w:tabs>
          <w:tab w:val="left" w:pos="284"/>
          <w:tab w:val="left" w:pos="8505"/>
        </w:tabs>
        <w:spacing w:before="24"/>
        <w:ind w:left="284" w:right="13"/>
        <w:jc w:val="both"/>
        <w:rPr>
          <w:strike/>
          <w:sz w:val="24"/>
          <w:szCs w:val="24"/>
          <w:highlight w:val="green"/>
        </w:rPr>
      </w:pPr>
    </w:p>
    <w:p w:rsidR="002F6342" w:rsidRPr="003F4C15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:rsidR="00351C08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:rsidR="00F50D4C" w:rsidRPr="00F55CD0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 w:rsidRPr="005F24E1">
        <w:rPr>
          <w:sz w:val="24"/>
          <w:szCs w:val="24"/>
        </w:rPr>
        <w:t xml:space="preserve">Neoddeliteľnou prílohou tejto dohody je </w:t>
      </w:r>
      <w:r w:rsidRPr="00F55CD0">
        <w:rPr>
          <w:i/>
          <w:iCs/>
          <w:sz w:val="24"/>
          <w:szCs w:val="24"/>
        </w:rPr>
        <w:t>príloha č. 1 – Špecifikácia predmetu zákazky – ponuka uchádzača</w:t>
      </w:r>
      <w:r w:rsidRPr="00F55CD0">
        <w:rPr>
          <w:i/>
          <w:iCs/>
          <w:color w:val="FF0000"/>
          <w:sz w:val="24"/>
          <w:szCs w:val="24"/>
        </w:rPr>
        <w:t>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rovnopisoch, z ktorých dva obdrží</w:t>
      </w:r>
      <w:r w:rsidRPr="003F4C15">
        <w:rPr>
          <w:sz w:val="24"/>
          <w:szCs w:val="24"/>
        </w:rPr>
        <w:t xml:space="preserve"> kupujúci a jeden predávajúci.</w:t>
      </w:r>
    </w:p>
    <w:p w:rsidR="00351C08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:rsidR="002F6342" w:rsidRPr="003F4C15" w:rsidRDefault="002F6342" w:rsidP="008A1F5B">
      <w:pPr>
        <w:shd w:val="clear" w:color="auto" w:fill="FFFFFF"/>
        <w:spacing w:before="24"/>
        <w:ind w:right="442"/>
        <w:jc w:val="both"/>
        <w:rPr>
          <w:sz w:val="24"/>
          <w:szCs w:val="24"/>
        </w:rPr>
      </w:pPr>
    </w:p>
    <w:p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:rsidR="0053219B" w:rsidRPr="003F4C15" w:rsidRDefault="0053219B" w:rsidP="008A1F5B">
      <w:pPr>
        <w:jc w:val="both"/>
        <w:rPr>
          <w:b/>
          <w:sz w:val="24"/>
          <w:szCs w:val="24"/>
          <w:u w:val="single"/>
        </w:rPr>
      </w:pPr>
    </w:p>
    <w:p w:rsidR="007E3DC6" w:rsidRPr="003F4C15" w:rsidRDefault="007E3DC6" w:rsidP="008A1F5B">
      <w:pPr>
        <w:jc w:val="both"/>
        <w:rPr>
          <w:sz w:val="24"/>
          <w:szCs w:val="24"/>
          <w:u w:val="single"/>
        </w:rPr>
      </w:pPr>
    </w:p>
    <w:p w:rsidR="0018244F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V ...................... , dňa.......</w:t>
      </w:r>
      <w:r w:rsidR="007445FC" w:rsidRPr="003F4C15">
        <w:rPr>
          <w:sz w:val="24"/>
          <w:szCs w:val="24"/>
        </w:rPr>
        <w:t>.......</w:t>
      </w:r>
      <w:r w:rsidRPr="003F4C15">
        <w:rPr>
          <w:sz w:val="24"/>
          <w:szCs w:val="24"/>
        </w:rPr>
        <w:tab/>
        <w:t>V .................... , dňa........</w:t>
      </w:r>
      <w:r w:rsidR="007445FC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</w:t>
      </w:r>
    </w:p>
    <w:p w:rsidR="007F22AE" w:rsidRPr="003F4C15" w:rsidRDefault="007F22AE" w:rsidP="008A1F5B">
      <w:pPr>
        <w:jc w:val="both"/>
        <w:rPr>
          <w:sz w:val="24"/>
          <w:szCs w:val="24"/>
        </w:rPr>
      </w:pPr>
    </w:p>
    <w:p w:rsidR="00351C08" w:rsidRPr="003F4C15" w:rsidRDefault="00351C08" w:rsidP="00D42D18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..........................</w:t>
      </w:r>
      <w:r w:rsidR="007445FC" w:rsidRPr="003F4C15">
        <w:rPr>
          <w:sz w:val="24"/>
          <w:szCs w:val="24"/>
        </w:rPr>
        <w:t>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                                       ..................</w:t>
      </w:r>
      <w:r w:rsidR="007445FC" w:rsidRPr="003F4C15">
        <w:rPr>
          <w:sz w:val="24"/>
          <w:szCs w:val="24"/>
        </w:rPr>
        <w:t>...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.....................</w:t>
      </w:r>
    </w:p>
    <w:sectPr w:rsidR="00351C08" w:rsidRPr="003F4C15" w:rsidSect="003F4C15">
      <w:type w:val="continuous"/>
      <w:pgSz w:w="11909" w:h="16834"/>
      <w:pgMar w:top="1418" w:right="2128" w:bottom="1843" w:left="1263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0805" w:rsidRDefault="00570805" w:rsidP="007E4E3C">
      <w:r>
        <w:separator/>
      </w:r>
    </w:p>
  </w:endnote>
  <w:endnote w:type="continuationSeparator" w:id="1">
    <w:p w:rsidR="00570805" w:rsidRDefault="00570805" w:rsidP="007E4E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0805" w:rsidRDefault="00570805" w:rsidP="007E4E3C">
      <w:r>
        <w:separator/>
      </w:r>
    </w:p>
  </w:footnote>
  <w:footnote w:type="continuationSeparator" w:id="1">
    <w:p w:rsidR="00570805" w:rsidRDefault="00570805" w:rsidP="007E4E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0"/>
  </w:num>
  <w:num w:numId="3">
    <w:abstractNumId w:val="1"/>
  </w:num>
  <w:num w:numId="4">
    <w:abstractNumId w:val="23"/>
  </w:num>
  <w:num w:numId="5">
    <w:abstractNumId w:val="14"/>
  </w:num>
  <w:num w:numId="6">
    <w:abstractNumId w:val="15"/>
  </w:num>
  <w:num w:numId="7">
    <w:abstractNumId w:val="31"/>
  </w:num>
  <w:num w:numId="8">
    <w:abstractNumId w:val="24"/>
  </w:num>
  <w:num w:numId="9">
    <w:abstractNumId w:val="10"/>
  </w:num>
  <w:num w:numId="10">
    <w:abstractNumId w:val="3"/>
  </w:num>
  <w:num w:numId="11">
    <w:abstractNumId w:val="25"/>
  </w:num>
  <w:num w:numId="12">
    <w:abstractNumId w:val="34"/>
  </w:num>
  <w:num w:numId="13">
    <w:abstractNumId w:val="33"/>
  </w:num>
  <w:num w:numId="14">
    <w:abstractNumId w:val="28"/>
  </w:num>
  <w:num w:numId="15">
    <w:abstractNumId w:val="29"/>
  </w:num>
  <w:num w:numId="16">
    <w:abstractNumId w:val="16"/>
  </w:num>
  <w:num w:numId="17">
    <w:abstractNumId w:val="26"/>
  </w:num>
  <w:num w:numId="18">
    <w:abstractNumId w:val="6"/>
  </w:num>
  <w:num w:numId="19">
    <w:abstractNumId w:val="11"/>
  </w:num>
  <w:num w:numId="20">
    <w:abstractNumId w:val="9"/>
  </w:num>
  <w:num w:numId="21">
    <w:abstractNumId w:val="5"/>
  </w:num>
  <w:num w:numId="22">
    <w:abstractNumId w:val="35"/>
  </w:num>
  <w:num w:numId="23">
    <w:abstractNumId w:val="19"/>
  </w:num>
  <w:num w:numId="24">
    <w:abstractNumId w:val="2"/>
  </w:num>
  <w:num w:numId="25">
    <w:abstractNumId w:val="13"/>
  </w:num>
  <w:num w:numId="26">
    <w:abstractNumId w:val="27"/>
  </w:num>
  <w:num w:numId="27">
    <w:abstractNumId w:val="7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12"/>
  </w:num>
  <w:num w:numId="31">
    <w:abstractNumId w:val="8"/>
  </w:num>
  <w:num w:numId="32">
    <w:abstractNumId w:val="0"/>
  </w:num>
  <w:num w:numId="33">
    <w:abstractNumId w:val="30"/>
  </w:num>
  <w:num w:numId="34">
    <w:abstractNumId w:val="17"/>
  </w:num>
  <w:num w:numId="35">
    <w:abstractNumId w:val="32"/>
  </w:num>
  <w:num w:numId="36">
    <w:abstractNumId w:val="18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</w:compat>
  <w:rsids>
    <w:rsidRoot w:val="00FE0143"/>
    <w:rsid w:val="0000596E"/>
    <w:rsid w:val="00007E97"/>
    <w:rsid w:val="00012D57"/>
    <w:rsid w:val="00014128"/>
    <w:rsid w:val="00014595"/>
    <w:rsid w:val="00032766"/>
    <w:rsid w:val="00055D07"/>
    <w:rsid w:val="00063868"/>
    <w:rsid w:val="0007010B"/>
    <w:rsid w:val="00072A13"/>
    <w:rsid w:val="00081E35"/>
    <w:rsid w:val="0009535C"/>
    <w:rsid w:val="00095BC8"/>
    <w:rsid w:val="000A3911"/>
    <w:rsid w:val="000B1BCA"/>
    <w:rsid w:val="000C3884"/>
    <w:rsid w:val="000D089F"/>
    <w:rsid w:val="000E3ED7"/>
    <w:rsid w:val="000F2ABC"/>
    <w:rsid w:val="0010178B"/>
    <w:rsid w:val="001144C0"/>
    <w:rsid w:val="00115046"/>
    <w:rsid w:val="00135FD9"/>
    <w:rsid w:val="00140772"/>
    <w:rsid w:val="00143B9C"/>
    <w:rsid w:val="0016302E"/>
    <w:rsid w:val="00164F17"/>
    <w:rsid w:val="00167B11"/>
    <w:rsid w:val="00177874"/>
    <w:rsid w:val="00181C10"/>
    <w:rsid w:val="0018244F"/>
    <w:rsid w:val="00183911"/>
    <w:rsid w:val="00184BD2"/>
    <w:rsid w:val="00185C27"/>
    <w:rsid w:val="00197D96"/>
    <w:rsid w:val="001A4C3A"/>
    <w:rsid w:val="001B0CAD"/>
    <w:rsid w:val="001B65B6"/>
    <w:rsid w:val="001C371A"/>
    <w:rsid w:val="001E3897"/>
    <w:rsid w:val="001F1B49"/>
    <w:rsid w:val="001F4630"/>
    <w:rsid w:val="002011E9"/>
    <w:rsid w:val="00212DF6"/>
    <w:rsid w:val="002335F7"/>
    <w:rsid w:val="0025382B"/>
    <w:rsid w:val="002566A2"/>
    <w:rsid w:val="00257068"/>
    <w:rsid w:val="00260657"/>
    <w:rsid w:val="0026381F"/>
    <w:rsid w:val="002662FD"/>
    <w:rsid w:val="00285BCF"/>
    <w:rsid w:val="002873F2"/>
    <w:rsid w:val="002B25F6"/>
    <w:rsid w:val="002B26DA"/>
    <w:rsid w:val="002C1186"/>
    <w:rsid w:val="002D1C33"/>
    <w:rsid w:val="002D1FE6"/>
    <w:rsid w:val="002D3098"/>
    <w:rsid w:val="002D79B6"/>
    <w:rsid w:val="002E06A7"/>
    <w:rsid w:val="002E5514"/>
    <w:rsid w:val="002F6342"/>
    <w:rsid w:val="002F73AC"/>
    <w:rsid w:val="00300EA2"/>
    <w:rsid w:val="00301F2D"/>
    <w:rsid w:val="00304E6A"/>
    <w:rsid w:val="003054E5"/>
    <w:rsid w:val="00306F5D"/>
    <w:rsid w:val="00310361"/>
    <w:rsid w:val="003112DC"/>
    <w:rsid w:val="0031367D"/>
    <w:rsid w:val="003415F4"/>
    <w:rsid w:val="00343AD5"/>
    <w:rsid w:val="00347B7C"/>
    <w:rsid w:val="00351C08"/>
    <w:rsid w:val="00355827"/>
    <w:rsid w:val="00360490"/>
    <w:rsid w:val="003619AE"/>
    <w:rsid w:val="00365355"/>
    <w:rsid w:val="003660FE"/>
    <w:rsid w:val="00371BD7"/>
    <w:rsid w:val="0037666B"/>
    <w:rsid w:val="00383515"/>
    <w:rsid w:val="003A036C"/>
    <w:rsid w:val="003A0EC1"/>
    <w:rsid w:val="003A2034"/>
    <w:rsid w:val="003B359F"/>
    <w:rsid w:val="003B6191"/>
    <w:rsid w:val="003C31A0"/>
    <w:rsid w:val="003C5DCF"/>
    <w:rsid w:val="003C5FD1"/>
    <w:rsid w:val="003C72A5"/>
    <w:rsid w:val="003C76B4"/>
    <w:rsid w:val="003D235F"/>
    <w:rsid w:val="003D25A5"/>
    <w:rsid w:val="003E27B4"/>
    <w:rsid w:val="003E2BE6"/>
    <w:rsid w:val="003F14F8"/>
    <w:rsid w:val="003F1A0C"/>
    <w:rsid w:val="003F2E79"/>
    <w:rsid w:val="003F48F2"/>
    <w:rsid w:val="003F4C15"/>
    <w:rsid w:val="003F5ABB"/>
    <w:rsid w:val="004028E3"/>
    <w:rsid w:val="00421A2F"/>
    <w:rsid w:val="00424260"/>
    <w:rsid w:val="00424EE3"/>
    <w:rsid w:val="0043182F"/>
    <w:rsid w:val="00441B26"/>
    <w:rsid w:val="00466052"/>
    <w:rsid w:val="00467F11"/>
    <w:rsid w:val="004717E4"/>
    <w:rsid w:val="00472A70"/>
    <w:rsid w:val="0047647D"/>
    <w:rsid w:val="00481973"/>
    <w:rsid w:val="00481B65"/>
    <w:rsid w:val="0049737F"/>
    <w:rsid w:val="004B01F9"/>
    <w:rsid w:val="004B4621"/>
    <w:rsid w:val="004C2E6A"/>
    <w:rsid w:val="004C58EE"/>
    <w:rsid w:val="004D13DA"/>
    <w:rsid w:val="004D7191"/>
    <w:rsid w:val="004E0C3B"/>
    <w:rsid w:val="004E1D50"/>
    <w:rsid w:val="004F5BF3"/>
    <w:rsid w:val="00507A9C"/>
    <w:rsid w:val="00507CDC"/>
    <w:rsid w:val="00515679"/>
    <w:rsid w:val="00516E5E"/>
    <w:rsid w:val="00521527"/>
    <w:rsid w:val="005219D6"/>
    <w:rsid w:val="0052201D"/>
    <w:rsid w:val="005228FA"/>
    <w:rsid w:val="005315E6"/>
    <w:rsid w:val="0053219B"/>
    <w:rsid w:val="00533CCC"/>
    <w:rsid w:val="005508DA"/>
    <w:rsid w:val="00551942"/>
    <w:rsid w:val="00555E54"/>
    <w:rsid w:val="00565953"/>
    <w:rsid w:val="00570805"/>
    <w:rsid w:val="00573447"/>
    <w:rsid w:val="00585127"/>
    <w:rsid w:val="005857AA"/>
    <w:rsid w:val="00586406"/>
    <w:rsid w:val="00587949"/>
    <w:rsid w:val="00592619"/>
    <w:rsid w:val="00596800"/>
    <w:rsid w:val="005A44A5"/>
    <w:rsid w:val="005B31C9"/>
    <w:rsid w:val="005B5429"/>
    <w:rsid w:val="005B56D0"/>
    <w:rsid w:val="005C059D"/>
    <w:rsid w:val="005C734C"/>
    <w:rsid w:val="005D5F31"/>
    <w:rsid w:val="005E1988"/>
    <w:rsid w:val="005E2C4E"/>
    <w:rsid w:val="005E3FDD"/>
    <w:rsid w:val="005F24E1"/>
    <w:rsid w:val="006041DA"/>
    <w:rsid w:val="0060528B"/>
    <w:rsid w:val="00606AC7"/>
    <w:rsid w:val="006105D8"/>
    <w:rsid w:val="00614E5E"/>
    <w:rsid w:val="00615FE0"/>
    <w:rsid w:val="00624E1C"/>
    <w:rsid w:val="00625056"/>
    <w:rsid w:val="006326B4"/>
    <w:rsid w:val="00641080"/>
    <w:rsid w:val="00644129"/>
    <w:rsid w:val="00645941"/>
    <w:rsid w:val="00650D44"/>
    <w:rsid w:val="00653110"/>
    <w:rsid w:val="00656A9E"/>
    <w:rsid w:val="00660CF5"/>
    <w:rsid w:val="00664903"/>
    <w:rsid w:val="006662F4"/>
    <w:rsid w:val="00685272"/>
    <w:rsid w:val="006A05B5"/>
    <w:rsid w:val="006C469F"/>
    <w:rsid w:val="006C4B51"/>
    <w:rsid w:val="006D1A2C"/>
    <w:rsid w:val="006D54B5"/>
    <w:rsid w:val="006E2343"/>
    <w:rsid w:val="006E685D"/>
    <w:rsid w:val="006F35F5"/>
    <w:rsid w:val="00710015"/>
    <w:rsid w:val="00716848"/>
    <w:rsid w:val="00724C3D"/>
    <w:rsid w:val="00726C1A"/>
    <w:rsid w:val="007335B9"/>
    <w:rsid w:val="00733B3F"/>
    <w:rsid w:val="00743B5E"/>
    <w:rsid w:val="007445FC"/>
    <w:rsid w:val="00744B9B"/>
    <w:rsid w:val="007558C5"/>
    <w:rsid w:val="007569EA"/>
    <w:rsid w:val="007761F6"/>
    <w:rsid w:val="00792800"/>
    <w:rsid w:val="007A310D"/>
    <w:rsid w:val="007A38A6"/>
    <w:rsid w:val="007A60F6"/>
    <w:rsid w:val="007B3182"/>
    <w:rsid w:val="007C67D0"/>
    <w:rsid w:val="007D7B86"/>
    <w:rsid w:val="007D7D17"/>
    <w:rsid w:val="007E3DC6"/>
    <w:rsid w:val="007E4E3C"/>
    <w:rsid w:val="007F22AE"/>
    <w:rsid w:val="007F5B8C"/>
    <w:rsid w:val="008145FE"/>
    <w:rsid w:val="00821295"/>
    <w:rsid w:val="00824A4A"/>
    <w:rsid w:val="008264EC"/>
    <w:rsid w:val="0083632A"/>
    <w:rsid w:val="008677F3"/>
    <w:rsid w:val="00877D19"/>
    <w:rsid w:val="008935A6"/>
    <w:rsid w:val="008A0A26"/>
    <w:rsid w:val="008A1F5B"/>
    <w:rsid w:val="008A30C4"/>
    <w:rsid w:val="008A4850"/>
    <w:rsid w:val="008B0349"/>
    <w:rsid w:val="008B2612"/>
    <w:rsid w:val="008C28E4"/>
    <w:rsid w:val="008C31B9"/>
    <w:rsid w:val="008C5B64"/>
    <w:rsid w:val="008D4634"/>
    <w:rsid w:val="008E49CD"/>
    <w:rsid w:val="008E5FB7"/>
    <w:rsid w:val="008F0D68"/>
    <w:rsid w:val="008F203E"/>
    <w:rsid w:val="008F30B4"/>
    <w:rsid w:val="008F3AF1"/>
    <w:rsid w:val="0090191E"/>
    <w:rsid w:val="009022DF"/>
    <w:rsid w:val="00905786"/>
    <w:rsid w:val="009124DE"/>
    <w:rsid w:val="009140C0"/>
    <w:rsid w:val="00914BEB"/>
    <w:rsid w:val="0091521F"/>
    <w:rsid w:val="009312F5"/>
    <w:rsid w:val="00933106"/>
    <w:rsid w:val="00946A0B"/>
    <w:rsid w:val="00955097"/>
    <w:rsid w:val="0095565E"/>
    <w:rsid w:val="009809AE"/>
    <w:rsid w:val="00982C1B"/>
    <w:rsid w:val="0098724A"/>
    <w:rsid w:val="009A3CBA"/>
    <w:rsid w:val="009A5854"/>
    <w:rsid w:val="009A7323"/>
    <w:rsid w:val="009B0800"/>
    <w:rsid w:val="009D3BCF"/>
    <w:rsid w:val="009F26CD"/>
    <w:rsid w:val="00A10633"/>
    <w:rsid w:val="00A16443"/>
    <w:rsid w:val="00A20196"/>
    <w:rsid w:val="00A31158"/>
    <w:rsid w:val="00A3302B"/>
    <w:rsid w:val="00A37474"/>
    <w:rsid w:val="00A41AFA"/>
    <w:rsid w:val="00A425B4"/>
    <w:rsid w:val="00A42945"/>
    <w:rsid w:val="00A5545E"/>
    <w:rsid w:val="00A63127"/>
    <w:rsid w:val="00A64517"/>
    <w:rsid w:val="00A65E8B"/>
    <w:rsid w:val="00A66F76"/>
    <w:rsid w:val="00A7066C"/>
    <w:rsid w:val="00A7203F"/>
    <w:rsid w:val="00A82382"/>
    <w:rsid w:val="00A860BB"/>
    <w:rsid w:val="00A958D4"/>
    <w:rsid w:val="00AA2A70"/>
    <w:rsid w:val="00AA3DEA"/>
    <w:rsid w:val="00AA6CDA"/>
    <w:rsid w:val="00AB2C33"/>
    <w:rsid w:val="00AC5710"/>
    <w:rsid w:val="00AC5A3B"/>
    <w:rsid w:val="00AD39A8"/>
    <w:rsid w:val="00AD3A7C"/>
    <w:rsid w:val="00AD589B"/>
    <w:rsid w:val="00AD6531"/>
    <w:rsid w:val="00AD669A"/>
    <w:rsid w:val="00AD79BE"/>
    <w:rsid w:val="00AE1B36"/>
    <w:rsid w:val="00AF15DA"/>
    <w:rsid w:val="00AF1FC4"/>
    <w:rsid w:val="00AF21F6"/>
    <w:rsid w:val="00AF43A9"/>
    <w:rsid w:val="00B014D4"/>
    <w:rsid w:val="00B019E5"/>
    <w:rsid w:val="00B123FA"/>
    <w:rsid w:val="00B30EE9"/>
    <w:rsid w:val="00B31D12"/>
    <w:rsid w:val="00B44239"/>
    <w:rsid w:val="00B46CCF"/>
    <w:rsid w:val="00B47DC0"/>
    <w:rsid w:val="00B52A45"/>
    <w:rsid w:val="00B52C90"/>
    <w:rsid w:val="00B531B0"/>
    <w:rsid w:val="00B57208"/>
    <w:rsid w:val="00B66221"/>
    <w:rsid w:val="00B707C1"/>
    <w:rsid w:val="00B718A5"/>
    <w:rsid w:val="00B72CC6"/>
    <w:rsid w:val="00B73809"/>
    <w:rsid w:val="00B77671"/>
    <w:rsid w:val="00B83613"/>
    <w:rsid w:val="00B83A0C"/>
    <w:rsid w:val="00B91A41"/>
    <w:rsid w:val="00B940DC"/>
    <w:rsid w:val="00B95A52"/>
    <w:rsid w:val="00B96E42"/>
    <w:rsid w:val="00BA2B0C"/>
    <w:rsid w:val="00BA48C9"/>
    <w:rsid w:val="00BB549E"/>
    <w:rsid w:val="00BB67B8"/>
    <w:rsid w:val="00BD1118"/>
    <w:rsid w:val="00BD70A6"/>
    <w:rsid w:val="00BE2486"/>
    <w:rsid w:val="00BE7AC7"/>
    <w:rsid w:val="00C006F1"/>
    <w:rsid w:val="00C113E2"/>
    <w:rsid w:val="00C3227B"/>
    <w:rsid w:val="00C43203"/>
    <w:rsid w:val="00C43425"/>
    <w:rsid w:val="00C435EE"/>
    <w:rsid w:val="00C45395"/>
    <w:rsid w:val="00C512B2"/>
    <w:rsid w:val="00C51C12"/>
    <w:rsid w:val="00C52BCD"/>
    <w:rsid w:val="00C5747F"/>
    <w:rsid w:val="00C57D71"/>
    <w:rsid w:val="00C60D4B"/>
    <w:rsid w:val="00C63BF5"/>
    <w:rsid w:val="00C709B3"/>
    <w:rsid w:val="00C74DD3"/>
    <w:rsid w:val="00C77A7E"/>
    <w:rsid w:val="00C828E2"/>
    <w:rsid w:val="00C82B1F"/>
    <w:rsid w:val="00C85111"/>
    <w:rsid w:val="00CA6B19"/>
    <w:rsid w:val="00CC19DE"/>
    <w:rsid w:val="00CC3338"/>
    <w:rsid w:val="00CE36F0"/>
    <w:rsid w:val="00CF3810"/>
    <w:rsid w:val="00D01632"/>
    <w:rsid w:val="00D114E0"/>
    <w:rsid w:val="00D25840"/>
    <w:rsid w:val="00D333FE"/>
    <w:rsid w:val="00D34641"/>
    <w:rsid w:val="00D3496A"/>
    <w:rsid w:val="00D405DF"/>
    <w:rsid w:val="00D41181"/>
    <w:rsid w:val="00D421F7"/>
    <w:rsid w:val="00D42D18"/>
    <w:rsid w:val="00D477FD"/>
    <w:rsid w:val="00D6052F"/>
    <w:rsid w:val="00D62BAE"/>
    <w:rsid w:val="00D63E15"/>
    <w:rsid w:val="00D65E04"/>
    <w:rsid w:val="00D710D1"/>
    <w:rsid w:val="00D72018"/>
    <w:rsid w:val="00D87688"/>
    <w:rsid w:val="00D94192"/>
    <w:rsid w:val="00D944F6"/>
    <w:rsid w:val="00DA3814"/>
    <w:rsid w:val="00DA43E7"/>
    <w:rsid w:val="00DA6A0B"/>
    <w:rsid w:val="00DB0BDF"/>
    <w:rsid w:val="00DB183F"/>
    <w:rsid w:val="00DB1923"/>
    <w:rsid w:val="00DC73EE"/>
    <w:rsid w:val="00DD12D0"/>
    <w:rsid w:val="00DD56CD"/>
    <w:rsid w:val="00DE22E0"/>
    <w:rsid w:val="00DE2E9F"/>
    <w:rsid w:val="00DE444B"/>
    <w:rsid w:val="00DF3B7A"/>
    <w:rsid w:val="00DF6848"/>
    <w:rsid w:val="00E014D2"/>
    <w:rsid w:val="00E053F6"/>
    <w:rsid w:val="00E20F68"/>
    <w:rsid w:val="00E21400"/>
    <w:rsid w:val="00E27C60"/>
    <w:rsid w:val="00E40ACA"/>
    <w:rsid w:val="00E645B9"/>
    <w:rsid w:val="00E72B6F"/>
    <w:rsid w:val="00E76BF6"/>
    <w:rsid w:val="00E77B4E"/>
    <w:rsid w:val="00EA1BBA"/>
    <w:rsid w:val="00EA5E77"/>
    <w:rsid w:val="00EC18A2"/>
    <w:rsid w:val="00EC4C03"/>
    <w:rsid w:val="00EC6D26"/>
    <w:rsid w:val="00ED48C3"/>
    <w:rsid w:val="00EF3EA4"/>
    <w:rsid w:val="00EF4C80"/>
    <w:rsid w:val="00F05FC4"/>
    <w:rsid w:val="00F073CE"/>
    <w:rsid w:val="00F17AA4"/>
    <w:rsid w:val="00F304C8"/>
    <w:rsid w:val="00F33091"/>
    <w:rsid w:val="00F367AE"/>
    <w:rsid w:val="00F379D0"/>
    <w:rsid w:val="00F46B4F"/>
    <w:rsid w:val="00F470F4"/>
    <w:rsid w:val="00F50D4C"/>
    <w:rsid w:val="00F52306"/>
    <w:rsid w:val="00F52C08"/>
    <w:rsid w:val="00F55CD0"/>
    <w:rsid w:val="00F618DB"/>
    <w:rsid w:val="00F77AD9"/>
    <w:rsid w:val="00F802E5"/>
    <w:rsid w:val="00F86C15"/>
    <w:rsid w:val="00F903D9"/>
    <w:rsid w:val="00F94CA4"/>
    <w:rsid w:val="00FA2714"/>
    <w:rsid w:val="00FA5BB2"/>
    <w:rsid w:val="00FA5F27"/>
    <w:rsid w:val="00FB16B7"/>
    <w:rsid w:val="00FB297D"/>
    <w:rsid w:val="00FC28CE"/>
    <w:rsid w:val="00FC317F"/>
    <w:rsid w:val="00FC6BBC"/>
    <w:rsid w:val="00FE0143"/>
    <w:rsid w:val="00FE1F8E"/>
    <w:rsid w:val="00FE5DD5"/>
    <w:rsid w:val="00FF1903"/>
    <w:rsid w:val="00FF6476"/>
    <w:rsid w:val="00FF6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FBAD0-91E7-4FEE-A470-7174F3F8D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1509</Words>
  <Characters>8604</Characters>
  <Application>Microsoft Office Word</Application>
  <DocSecurity>0</DocSecurity>
  <Lines>71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subject/>
  <dc:creator>viravcova</dc:creator>
  <cp:keywords/>
  <cp:lastModifiedBy>Windows User</cp:lastModifiedBy>
  <cp:revision>97</cp:revision>
  <cp:lastPrinted>2017-05-03T08:38:00Z</cp:lastPrinted>
  <dcterms:created xsi:type="dcterms:W3CDTF">2023-10-09T06:52:00Z</dcterms:created>
  <dcterms:modified xsi:type="dcterms:W3CDTF">2023-12-04T11:36:00Z</dcterms:modified>
</cp:coreProperties>
</file>