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467BBE" w:rsidRPr="000B23B4" w:rsidTr="00467BBE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467BBE" w:rsidRPr="000B23B4" w:rsidRDefault="00467BBE" w:rsidP="00467B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vAlign w:val="center"/>
          </w:tcPr>
          <w:p w:rsidR="00467BBE" w:rsidRPr="000B23B4" w:rsidRDefault="00467BBE" w:rsidP="00467B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467BBE" w:rsidRPr="000B23B4" w:rsidTr="00467BBE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467BBE" w:rsidRPr="000B23B4" w:rsidRDefault="00467BBE" w:rsidP="00467B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vAlign w:val="center"/>
          </w:tcPr>
          <w:p w:rsidR="00467BBE" w:rsidRPr="000B23B4" w:rsidRDefault="00467BBE" w:rsidP="00467B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467BBE" w:rsidRPr="000B23B4" w:rsidTr="00467BBE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467BBE" w:rsidRPr="000B23B4" w:rsidRDefault="00467BBE" w:rsidP="00467B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vAlign w:val="center"/>
          </w:tcPr>
          <w:p w:rsidR="00467BBE" w:rsidRPr="000B23B4" w:rsidRDefault="00467BBE" w:rsidP="00467B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35546611</w:t>
            </w:r>
          </w:p>
        </w:tc>
      </w:tr>
    </w:tbl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07020" w:rsidRPr="00DB7D1E" w:rsidRDefault="00467BBE" w:rsidP="00C07020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0D0C7F" w:rsidRPr="00427F49">
        <w:rPr>
          <w:rFonts w:asciiTheme="minorHAnsi" w:hAnsiTheme="minorHAnsi" w:cstheme="minorHAnsi"/>
          <w:b/>
        </w:rPr>
        <w:t xml:space="preserve">Dodávky potravín pre </w:t>
      </w:r>
      <w:r w:rsidR="000D0C7F">
        <w:rPr>
          <w:rFonts w:asciiTheme="minorHAnsi" w:hAnsiTheme="minorHAnsi" w:cstheme="minorHAnsi"/>
          <w:b/>
        </w:rPr>
        <w:t>ŠZ</w:t>
      </w:r>
      <w:r w:rsidR="000D0C7F" w:rsidRPr="00427F49">
        <w:rPr>
          <w:rFonts w:asciiTheme="minorHAnsi" w:hAnsiTheme="minorHAnsi" w:cstheme="minorHAnsi"/>
          <w:b/>
        </w:rPr>
        <w:t xml:space="preserve"> v SNV</w:t>
      </w:r>
      <w:r w:rsidR="000D0C7F" w:rsidRPr="00A203DC">
        <w:rPr>
          <w:rFonts w:asciiTheme="minorHAnsi" w:hAnsiTheme="minorHAnsi" w:cstheme="minorHAnsi"/>
          <w:b/>
        </w:rPr>
        <w:t xml:space="preserve"> 202</w:t>
      </w:r>
      <w:r w:rsidR="000D0C7F">
        <w:rPr>
          <w:rFonts w:asciiTheme="minorHAnsi" w:hAnsiTheme="minorHAnsi" w:cstheme="minorHAnsi"/>
          <w:b/>
        </w:rPr>
        <w:t>3 II.</w:t>
      </w:r>
      <w:r>
        <w:rPr>
          <w:rFonts w:asciiTheme="minorHAnsi" w:hAnsiTheme="minorHAnsi" w:cstheme="minorHAnsi"/>
          <w:b/>
        </w:rPr>
        <w:t>“</w:t>
      </w:r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07020" w:rsidRPr="00F9253B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07020" w:rsidRPr="006119B5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07020" w:rsidRDefault="00C07020" w:rsidP="00C0702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  <w:bookmarkStart w:id="0" w:name="_GoBack"/>
      <w:bookmarkEnd w:id="0"/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C070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, zdôvodniť </w:t>
            </w:r>
            <w:r w:rsidR="00C0702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kvalitu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C07020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1B" w:rsidRDefault="00DC751B" w:rsidP="00E56550">
      <w:r>
        <w:separator/>
      </w:r>
    </w:p>
  </w:endnote>
  <w:endnote w:type="continuationSeparator" w:id="0">
    <w:p w:rsidR="00DC751B" w:rsidRDefault="00DC751B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1B" w:rsidRDefault="00DC751B" w:rsidP="00E56550">
      <w:r>
        <w:separator/>
      </w:r>
    </w:p>
  </w:footnote>
  <w:footnote w:type="continuationSeparator" w:id="0">
    <w:p w:rsidR="00DC751B" w:rsidRDefault="00DC751B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0D0C7F"/>
    <w:rsid w:val="00130605"/>
    <w:rsid w:val="00277902"/>
    <w:rsid w:val="002D74D3"/>
    <w:rsid w:val="0032324E"/>
    <w:rsid w:val="00346DA8"/>
    <w:rsid w:val="00467BBE"/>
    <w:rsid w:val="00474B20"/>
    <w:rsid w:val="004A1629"/>
    <w:rsid w:val="004B5E08"/>
    <w:rsid w:val="00521C29"/>
    <w:rsid w:val="00571F73"/>
    <w:rsid w:val="0059406B"/>
    <w:rsid w:val="0066555A"/>
    <w:rsid w:val="00691073"/>
    <w:rsid w:val="006C35F6"/>
    <w:rsid w:val="007010DE"/>
    <w:rsid w:val="007B28F6"/>
    <w:rsid w:val="0082445F"/>
    <w:rsid w:val="008C1B35"/>
    <w:rsid w:val="00983F27"/>
    <w:rsid w:val="009B6637"/>
    <w:rsid w:val="00B93E91"/>
    <w:rsid w:val="00C07020"/>
    <w:rsid w:val="00C15366"/>
    <w:rsid w:val="00CD0722"/>
    <w:rsid w:val="00D43FCF"/>
    <w:rsid w:val="00DA5D2E"/>
    <w:rsid w:val="00DC751B"/>
    <w:rsid w:val="00E45B52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8</cp:revision>
  <dcterms:created xsi:type="dcterms:W3CDTF">2023-05-02T08:05:00Z</dcterms:created>
  <dcterms:modified xsi:type="dcterms:W3CDTF">2023-12-02T23:10:00Z</dcterms:modified>
</cp:coreProperties>
</file>