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586D97A1" w:rsidR="002160E0" w:rsidRPr="00EA348C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EF58A8" w:rsidRPr="00EF58A8">
        <w:rPr>
          <w:b/>
          <w:bCs/>
          <w:szCs w:val="22"/>
        </w:rPr>
        <w:t>Poľnohospodárske družstvo Nová Ľubovňa</w:t>
      </w:r>
    </w:p>
    <w:p w14:paraId="68EFC69E" w14:textId="1BFE7795" w:rsidR="00FE537F" w:rsidRPr="00EA348C" w:rsidRDefault="008B3E22" w:rsidP="00FE537F">
      <w:pPr>
        <w:rPr>
          <w:bCs/>
          <w:szCs w:val="22"/>
        </w:rPr>
      </w:pPr>
      <w:r w:rsidRPr="00EA348C">
        <w:rPr>
          <w:bCs/>
        </w:rPr>
        <w:t>Sídlo:</w:t>
      </w:r>
      <w:r w:rsidR="00F84AE2" w:rsidRPr="00EA348C">
        <w:rPr>
          <w:bCs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  <w:t xml:space="preserve">   </w:t>
      </w:r>
      <w:r w:rsidR="00EF58A8" w:rsidRPr="00EF58A8">
        <w:rPr>
          <w:b/>
        </w:rPr>
        <w:t>Nová Ľubovňa 240, Nová Ľubovňa 065 11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EA348C" w:rsidRPr="00EA348C" w14:paraId="2B217178" w14:textId="77777777" w:rsidTr="002B1C62">
        <w:trPr>
          <w:trHeight w:val="371"/>
        </w:trPr>
        <w:tc>
          <w:tcPr>
            <w:tcW w:w="2972" w:type="dxa"/>
          </w:tcPr>
          <w:p w14:paraId="68761836" w14:textId="55315B6C" w:rsidR="00391C72" w:rsidRPr="00EA348C" w:rsidRDefault="00391C72" w:rsidP="003049BC">
            <w:pPr>
              <w:jc w:val="both"/>
            </w:pPr>
            <w:r w:rsidRPr="00EA348C">
              <w:t>Zastúpený:</w:t>
            </w:r>
          </w:p>
        </w:tc>
        <w:tc>
          <w:tcPr>
            <w:tcW w:w="6804" w:type="dxa"/>
            <w:vAlign w:val="center"/>
          </w:tcPr>
          <w:p w14:paraId="158BB167" w14:textId="67295197" w:rsidR="00391C72" w:rsidRPr="00EA348C" w:rsidRDefault="00584552" w:rsidP="003049BC">
            <w:pPr>
              <w:ind w:right="-2359"/>
            </w:pPr>
            <w:r w:rsidRPr="00EA348C">
              <w:rPr>
                <w:rStyle w:val="ra"/>
                <w:szCs w:val="22"/>
                <w:shd w:val="clear" w:color="auto" w:fill="FFFFFF"/>
              </w:rPr>
              <w:t xml:space="preserve"> </w:t>
            </w:r>
            <w:r w:rsidR="00EF58A8" w:rsidRPr="00EF58A8">
              <w:rPr>
                <w:rStyle w:val="ra"/>
                <w:szCs w:val="22"/>
                <w:shd w:val="clear" w:color="auto" w:fill="FFFFFF"/>
              </w:rPr>
              <w:t>Ing. Štefan Olšavský – predseda predstavenstva</w:t>
            </w:r>
          </w:p>
        </w:tc>
      </w:tr>
      <w:tr w:rsidR="00EA348C" w:rsidRPr="00EA348C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EA348C" w:rsidRDefault="00391C72" w:rsidP="003049BC">
            <w:pPr>
              <w:jc w:val="both"/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EA348C" w:rsidRDefault="00391C72" w:rsidP="003049BC">
            <w:pPr>
              <w:ind w:left="2977" w:hanging="2977"/>
            </w:pPr>
          </w:p>
        </w:tc>
      </w:tr>
    </w:tbl>
    <w:p w14:paraId="74CD68AF" w14:textId="5DF4C282" w:rsidR="00A639BE" w:rsidRPr="00EA348C" w:rsidRDefault="00A639BE" w:rsidP="003049BC">
      <w:pPr>
        <w:ind w:left="2977" w:hanging="2977"/>
        <w:jc w:val="both"/>
      </w:pPr>
      <w:r w:rsidRPr="00EA348C">
        <w:t xml:space="preserve">IČO: </w:t>
      </w:r>
      <w:r w:rsidR="002160E0" w:rsidRPr="00EA348C">
        <w:tab/>
      </w:r>
      <w:r w:rsidR="00EF58A8" w:rsidRPr="00EF58A8">
        <w:rPr>
          <w:rFonts w:ascii="Roboto" w:hAnsi="Roboto"/>
          <w:sz w:val="21"/>
          <w:szCs w:val="21"/>
          <w:shd w:val="clear" w:color="auto" w:fill="FFFFFF"/>
        </w:rPr>
        <w:t>36482391</w:t>
      </w:r>
    </w:p>
    <w:p w14:paraId="3A17ED45" w14:textId="0E36204B" w:rsidR="00A639BE" w:rsidRPr="00EA348C" w:rsidRDefault="00A639BE" w:rsidP="003049BC">
      <w:pPr>
        <w:ind w:left="2977" w:hanging="2977"/>
        <w:jc w:val="both"/>
      </w:pPr>
      <w:r w:rsidRPr="00EA348C">
        <w:t xml:space="preserve">IČ DPH: </w:t>
      </w:r>
      <w:r w:rsidR="002160E0" w:rsidRPr="00EA348C">
        <w:tab/>
      </w:r>
      <w:r w:rsidR="00EF58A8">
        <w:t>SK</w:t>
      </w:r>
      <w:r w:rsidR="00EF58A8" w:rsidRPr="00EF58A8">
        <w:t>2020004470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6BF60557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="00EF58A8">
        <w:rPr>
          <w:rStyle w:val="ra"/>
          <w:szCs w:val="22"/>
          <w:shd w:val="clear" w:color="auto" w:fill="FFFFFF"/>
        </w:rPr>
        <w:t>MVDr. Marek Olšavský</w:t>
      </w:r>
      <w:r w:rsidRPr="00B13472">
        <w:tab/>
      </w:r>
    </w:p>
    <w:p w14:paraId="6A091D73" w14:textId="623982F9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EF58A8">
        <w:rPr>
          <w:rStyle w:val="ra"/>
          <w:szCs w:val="22"/>
          <w:shd w:val="clear" w:color="auto" w:fill="FFFFFF"/>
        </w:rPr>
        <w:t>MVDr. Marek Olšavský</w:t>
      </w:r>
      <w:r w:rsidR="007545C6" w:rsidRPr="00B13472">
        <w:tab/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18C84026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  <w:r w:rsidR="00B83EFF">
        <w:rPr>
          <w:b/>
          <w:bCs/>
        </w:rPr>
        <w:tab/>
      </w:r>
      <w:r w:rsidR="00B83EFF">
        <w:rPr>
          <w:b/>
          <w:bCs/>
        </w:rPr>
        <w:tab/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4AD99C4A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EA348C">
        <w:t xml:space="preserve">názvom </w:t>
      </w:r>
      <w:r w:rsidRPr="00EA348C">
        <w:rPr>
          <w:b/>
          <w:bCs/>
        </w:rPr>
        <w:t>„</w:t>
      </w:r>
      <w:r w:rsidR="006702DD" w:rsidRPr="006702DD">
        <w:rPr>
          <w:b/>
          <w:bCs/>
        </w:rPr>
        <w:t>Teleskopický kĺbový nakladač</w:t>
      </w:r>
      <w:r w:rsidRPr="00EA348C">
        <w:rPr>
          <w:b/>
          <w:bCs/>
        </w:rPr>
        <w:t>“</w:t>
      </w:r>
      <w:r w:rsidR="00A11F3C" w:rsidRPr="00EA348C">
        <w:rPr>
          <w:b/>
          <w:bCs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140DBCF5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0C8C27B2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1BF78DE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3DA947EA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BE9F5BE" w14:textId="77777777" w:rsidR="008B3E22" w:rsidRDefault="008B3E22" w:rsidP="00570A94">
      <w:pPr>
        <w:jc w:val="both"/>
        <w:rPr>
          <w:b/>
          <w:bCs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lastRenderedPageBreak/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52215D96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83EFF">
        <w:rPr>
          <w:rFonts w:ascii="Times New Roman" w:hAnsi="Times New Roman" w:cs="Times New Roman"/>
          <w:color w:val="FF0000"/>
        </w:rPr>
        <w:t xml:space="preserve"> </w:t>
      </w:r>
      <w:r w:rsidR="00B13472" w:rsidRPr="00EA348C">
        <w:rPr>
          <w:rFonts w:ascii="Times New Roman" w:hAnsi="Times New Roman" w:cs="Times New Roman"/>
          <w:b/>
          <w:bCs/>
        </w:rPr>
        <w:t>„</w:t>
      </w:r>
      <w:r w:rsidR="006702DD" w:rsidRPr="006702DD">
        <w:rPr>
          <w:rFonts w:ascii="Times New Roman" w:hAnsi="Times New Roman" w:cs="Times New Roman"/>
          <w:b/>
          <w:bCs/>
        </w:rPr>
        <w:t>Teleskopický kĺbový nakladač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>č. xxx zo dňa 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P.č.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0745FFCF" w:rsidR="00AE1799" w:rsidRPr="00EA348C" w:rsidRDefault="006702DD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702DD">
              <w:rPr>
                <w:rFonts w:ascii="Times New Roman" w:hAnsi="Times New Roman" w:cs="Times New Roman"/>
              </w:rPr>
              <w:t>Teleskopický kĺbový nakladač</w:t>
            </w:r>
          </w:p>
        </w:tc>
        <w:tc>
          <w:tcPr>
            <w:tcW w:w="1134" w:type="dxa"/>
            <w:vAlign w:val="center"/>
          </w:tcPr>
          <w:p w14:paraId="2B70F006" w14:textId="76E0C543" w:rsidR="00C74A84" w:rsidRPr="00EA348C" w:rsidRDefault="003935A9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7754844A" w14:textId="297A5FB7" w:rsidR="00A8707D" w:rsidRDefault="00F57214" w:rsidP="005F4061">
      <w:pPr>
        <w:jc w:val="both"/>
        <w:rPr>
          <w:bCs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3F1802">
        <w:rPr>
          <w:bCs/>
        </w:rPr>
        <w:t xml:space="preserve"> </w:t>
      </w:r>
      <w:r w:rsidR="00EF58A8" w:rsidRPr="00EF58A8">
        <w:rPr>
          <w:b/>
        </w:rPr>
        <w:t>Nová Ľubovňa 240</w:t>
      </w:r>
    </w:p>
    <w:p w14:paraId="47DFCA69" w14:textId="77777777" w:rsidR="00B83EFF" w:rsidRPr="003C7111" w:rsidRDefault="00B83EFF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8D4F3F8" w14:textId="2B6705B9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15AE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3F36910A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414FABFB" w14:textId="38FA3BB1" w:rsidR="0018133F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>
        <w:rPr>
          <w:rFonts w:ascii="Times New Roman" w:hAnsi="Times New Roman"/>
          <w:bCs/>
          <w:color w:val="000000"/>
          <w:lang w:val="sk-SK"/>
        </w:rPr>
        <w:t xml:space="preserve">    po odovzdaní diela  so splatnosťou </w:t>
      </w:r>
      <w:r w:rsidR="00EA348C">
        <w:rPr>
          <w:rFonts w:ascii="Times New Roman" w:hAnsi="Times New Roman"/>
          <w:bCs/>
          <w:color w:val="000000"/>
          <w:lang w:val="sk-SK"/>
        </w:rPr>
        <w:t xml:space="preserve">do </w:t>
      </w:r>
      <w:r w:rsidR="00367C05">
        <w:rPr>
          <w:rFonts w:ascii="Times New Roman" w:hAnsi="Times New Roman"/>
          <w:bCs/>
          <w:color w:val="000000"/>
          <w:lang w:val="sk-SK"/>
        </w:rPr>
        <w:t>45</w:t>
      </w:r>
      <w:r>
        <w:rPr>
          <w:rFonts w:ascii="Times New Roman" w:hAnsi="Times New Roman"/>
          <w:bCs/>
          <w:color w:val="000000"/>
          <w:lang w:val="sk-SK"/>
        </w:rPr>
        <w:t xml:space="preserve"> dní.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113F3C90" w14:textId="77777777" w:rsidR="00B83EFF" w:rsidRDefault="00B83EFF" w:rsidP="00B13472">
      <w:pPr>
        <w:suppressAutoHyphens/>
        <w:spacing w:line="240" w:lineRule="atLeast"/>
        <w:jc w:val="both"/>
      </w:pPr>
    </w:p>
    <w:p w14:paraId="0EEC5216" w14:textId="77777777" w:rsidR="00B83EFF" w:rsidRDefault="00B83EFF" w:rsidP="00B13472">
      <w:pPr>
        <w:suppressAutoHyphens/>
        <w:spacing w:line="240" w:lineRule="atLeast"/>
        <w:jc w:val="both"/>
      </w:pPr>
    </w:p>
    <w:p w14:paraId="308AF37D" w14:textId="77777777" w:rsidR="00B83EFF" w:rsidRDefault="00B83EFF" w:rsidP="00B13472">
      <w:pPr>
        <w:suppressAutoHyphens/>
        <w:spacing w:line="240" w:lineRule="atLeast"/>
        <w:jc w:val="both"/>
      </w:pPr>
    </w:p>
    <w:p w14:paraId="21DA7B34" w14:textId="77777777" w:rsidR="00B83EFF" w:rsidRDefault="00B83EFF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24D6627D" w:rsidR="001E477B" w:rsidRPr="00EA348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EA348C">
        <w:rPr>
          <w:rFonts w:ascii="Times New Roman" w:hAnsi="Times New Roman" w:cs="Times New Roman"/>
        </w:rPr>
        <w:t xml:space="preserve">Dodávateľ </w:t>
      </w:r>
      <w:r w:rsidR="00D549C7" w:rsidRPr="00EA348C">
        <w:rPr>
          <w:rFonts w:ascii="Times New Roman" w:hAnsi="Times New Roman" w:cs="Times New Roman"/>
        </w:rPr>
        <w:t xml:space="preserve">sa zaväzuje </w:t>
      </w:r>
      <w:r w:rsidR="00440BC5" w:rsidRPr="00EA348C">
        <w:rPr>
          <w:rFonts w:ascii="Times New Roman" w:hAnsi="Times New Roman" w:cs="Times New Roman"/>
        </w:rPr>
        <w:t xml:space="preserve">dodať </w:t>
      </w:r>
      <w:r w:rsidR="00E402FB" w:rsidRPr="00EA348C">
        <w:rPr>
          <w:rFonts w:ascii="Times New Roman" w:hAnsi="Times New Roman" w:cs="Times New Roman"/>
        </w:rPr>
        <w:t>predmet z</w:t>
      </w:r>
      <w:r w:rsidR="00E227AC" w:rsidRPr="00EA348C">
        <w:rPr>
          <w:rFonts w:ascii="Times New Roman" w:hAnsi="Times New Roman" w:cs="Times New Roman"/>
        </w:rPr>
        <w:t>mluvy</w:t>
      </w:r>
      <w:r w:rsidRPr="00EA348C">
        <w:rPr>
          <w:rFonts w:ascii="Times New Roman" w:hAnsi="Times New Roman" w:cs="Times New Roman"/>
        </w:rPr>
        <w:t xml:space="preserve"> </w:t>
      </w:r>
      <w:r w:rsidR="00445140" w:rsidRPr="00EA348C">
        <w:rPr>
          <w:rFonts w:ascii="Times New Roman" w:hAnsi="Times New Roman" w:cs="Times New Roman"/>
        </w:rPr>
        <w:t>v</w:t>
      </w:r>
      <w:r w:rsidR="00B13472" w:rsidRPr="00EA348C">
        <w:rPr>
          <w:rFonts w:ascii="Times New Roman" w:hAnsi="Times New Roman" w:cs="Times New Roman"/>
        </w:rPr>
        <w:t> </w:t>
      </w:r>
      <w:r w:rsidR="00445140" w:rsidRPr="00EA348C">
        <w:rPr>
          <w:rFonts w:ascii="Times New Roman" w:hAnsi="Times New Roman" w:cs="Times New Roman"/>
        </w:rPr>
        <w:t>termíne</w:t>
      </w:r>
      <w:r w:rsidR="00B13472" w:rsidRPr="00EA348C">
        <w:rPr>
          <w:rFonts w:ascii="Times New Roman" w:hAnsi="Times New Roman" w:cs="Times New Roman"/>
        </w:rPr>
        <w:t>:</w:t>
      </w:r>
      <w:r w:rsidR="00445140" w:rsidRPr="00EA348C">
        <w:rPr>
          <w:rFonts w:ascii="Times New Roman" w:hAnsi="Times New Roman" w:cs="Times New Roman"/>
        </w:rPr>
        <w:t xml:space="preserve"> </w:t>
      </w:r>
      <w:r w:rsidR="00445140" w:rsidRPr="00EA348C">
        <w:rPr>
          <w:rFonts w:ascii="Times New Roman" w:hAnsi="Times New Roman" w:cs="Times New Roman"/>
          <w:b/>
          <w:bCs/>
          <w:i/>
          <w:iCs/>
        </w:rPr>
        <w:t>do</w:t>
      </w:r>
      <w:r w:rsidR="00B13472" w:rsidRPr="00EA348C">
        <w:rPr>
          <w:rFonts w:ascii="Times New Roman" w:hAnsi="Times New Roman" w:cs="Times New Roman"/>
        </w:rPr>
        <w:t xml:space="preserve"> </w:t>
      </w:r>
      <w:r w:rsidR="006702DD">
        <w:rPr>
          <w:rFonts w:ascii="Times New Roman" w:hAnsi="Times New Roman" w:cs="Times New Roman"/>
          <w:b/>
          <w:bCs/>
          <w:i/>
          <w:iCs/>
        </w:rPr>
        <w:t>4</w:t>
      </w:r>
      <w:r w:rsidR="00B13472" w:rsidRPr="00EA348C">
        <w:rPr>
          <w:rFonts w:ascii="Times New Roman" w:hAnsi="Times New Roman" w:cs="Times New Roman"/>
          <w:b/>
          <w:bCs/>
          <w:i/>
          <w:iCs/>
        </w:rPr>
        <w:t xml:space="preserve"> mesiacov od </w:t>
      </w:r>
      <w:r w:rsidR="00EA348C" w:rsidRPr="00EA348C">
        <w:rPr>
          <w:rFonts w:ascii="Times New Roman" w:hAnsi="Times New Roman" w:cs="Times New Roman"/>
          <w:b/>
          <w:bCs/>
          <w:i/>
          <w:iCs/>
        </w:rPr>
        <w:t>prevzatia záväznej objednávky</w:t>
      </w:r>
      <w:r w:rsidR="006702DD">
        <w:rPr>
          <w:rFonts w:ascii="Times New Roman" w:hAnsi="Times New Roman" w:cs="Times New Roman"/>
          <w:b/>
          <w:bCs/>
          <w:i/>
          <w:iCs/>
        </w:rPr>
        <w:t>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42B766A6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EA348C">
        <w:rPr>
          <w:rFonts w:ascii="Times New Roman" w:hAnsi="Times New Roman" w:cs="Times New Roman"/>
        </w:rPr>
        <w:t>24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55662E9C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71B630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8B39A" w14:textId="77777777" w:rsidR="00A119AF" w:rsidRDefault="00A119AF">
      <w:r>
        <w:separator/>
      </w:r>
    </w:p>
  </w:endnote>
  <w:endnote w:type="continuationSeparator" w:id="0">
    <w:p w14:paraId="01043894" w14:textId="77777777" w:rsidR="00A119AF" w:rsidRDefault="00A1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83A0" w14:textId="77777777" w:rsidR="00A119AF" w:rsidRDefault="00A119AF">
      <w:r>
        <w:separator/>
      </w:r>
    </w:p>
  </w:footnote>
  <w:footnote w:type="continuationSeparator" w:id="0">
    <w:p w14:paraId="5F7AE330" w14:textId="77777777" w:rsidR="00A119AF" w:rsidRDefault="00A11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E3"/>
    <w:rsid w:val="00035CF2"/>
    <w:rsid w:val="00035F44"/>
    <w:rsid w:val="00036132"/>
    <w:rsid w:val="00056ACA"/>
    <w:rsid w:val="00060ABA"/>
    <w:rsid w:val="00060E51"/>
    <w:rsid w:val="000633A4"/>
    <w:rsid w:val="00065DA1"/>
    <w:rsid w:val="000675F7"/>
    <w:rsid w:val="00070541"/>
    <w:rsid w:val="000708D9"/>
    <w:rsid w:val="0007736F"/>
    <w:rsid w:val="0008210D"/>
    <w:rsid w:val="00085EBC"/>
    <w:rsid w:val="0008675C"/>
    <w:rsid w:val="0009183C"/>
    <w:rsid w:val="000955A4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8693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935A9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1802"/>
    <w:rsid w:val="003F5F2C"/>
    <w:rsid w:val="00400ECE"/>
    <w:rsid w:val="00401B0A"/>
    <w:rsid w:val="00406BE3"/>
    <w:rsid w:val="00414AAB"/>
    <w:rsid w:val="00420048"/>
    <w:rsid w:val="00426913"/>
    <w:rsid w:val="00427173"/>
    <w:rsid w:val="00430F84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67142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02A0D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702DD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3576"/>
    <w:rsid w:val="007544FF"/>
    <w:rsid w:val="007545C6"/>
    <w:rsid w:val="007631FF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9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B0A66"/>
    <w:rsid w:val="00AB3918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3EFF"/>
    <w:rsid w:val="00B84480"/>
    <w:rsid w:val="00B8453B"/>
    <w:rsid w:val="00B91200"/>
    <w:rsid w:val="00BA0F8B"/>
    <w:rsid w:val="00BA2612"/>
    <w:rsid w:val="00BA3E27"/>
    <w:rsid w:val="00BA4CD0"/>
    <w:rsid w:val="00BB03BB"/>
    <w:rsid w:val="00BB106A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93D7D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348C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8A8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J H</cp:lastModifiedBy>
  <cp:revision>48</cp:revision>
  <cp:lastPrinted>2022-01-27T14:52:00Z</cp:lastPrinted>
  <dcterms:created xsi:type="dcterms:W3CDTF">2022-08-08T13:21:00Z</dcterms:created>
  <dcterms:modified xsi:type="dcterms:W3CDTF">2023-12-10T20:56:00Z</dcterms:modified>
</cp:coreProperties>
</file>