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2"/>
        <w:gridCol w:w="5102"/>
      </w:tblGrid>
      <w:tr w:rsidR="00853B8A" w:rsidRPr="00D17D15" w14:paraId="6FEB11BC" w14:textId="77777777" w:rsidTr="00371E41">
        <w:tc>
          <w:tcPr>
            <w:tcW w:w="5102" w:type="dxa"/>
            <w:shd w:val="clear" w:color="auto" w:fill="auto"/>
          </w:tcPr>
          <w:p w14:paraId="4ED43CA0" w14:textId="77777777" w:rsidR="00853B8A" w:rsidRPr="00622A09" w:rsidRDefault="00853B8A" w:rsidP="00853B8A">
            <w:pPr>
              <w:autoSpaceDE w:val="0"/>
              <w:autoSpaceDN w:val="0"/>
              <w:adjustRightInd w:val="0"/>
              <w:jc w:val="center"/>
              <w:rPr>
                <w:b/>
                <w:sz w:val="22"/>
                <w:szCs w:val="22"/>
                <w:lang w:val="cs-CZ"/>
              </w:rPr>
            </w:pPr>
            <w:r w:rsidRPr="00622A09">
              <w:rPr>
                <w:b/>
                <w:sz w:val="22"/>
                <w:szCs w:val="22"/>
                <w:lang w:val="en-GB"/>
              </w:rPr>
              <w:t>SALE AND</w:t>
            </w:r>
            <w:r w:rsidRPr="00622A09">
              <w:rPr>
                <w:b/>
                <w:sz w:val="22"/>
                <w:szCs w:val="22"/>
                <w:lang w:val="cs-CZ"/>
              </w:rPr>
              <w:t xml:space="preserve"> PURCHASE AGREEMENT</w:t>
            </w:r>
          </w:p>
          <w:p w14:paraId="3F26A309" w14:textId="77777777" w:rsidR="00853B8A" w:rsidRPr="00622A09" w:rsidRDefault="00853B8A" w:rsidP="00853B8A">
            <w:pPr>
              <w:autoSpaceDE w:val="0"/>
              <w:autoSpaceDN w:val="0"/>
              <w:adjustRightInd w:val="0"/>
              <w:jc w:val="both"/>
              <w:rPr>
                <w:sz w:val="22"/>
                <w:szCs w:val="22"/>
                <w:lang w:val="en-GB"/>
              </w:rPr>
            </w:pPr>
          </w:p>
          <w:p w14:paraId="4849731A" w14:textId="77777777" w:rsidR="00853B8A" w:rsidRPr="00622A09" w:rsidRDefault="00853B8A" w:rsidP="00853B8A">
            <w:pPr>
              <w:autoSpaceDE w:val="0"/>
              <w:autoSpaceDN w:val="0"/>
              <w:adjustRightInd w:val="0"/>
              <w:jc w:val="both"/>
              <w:rPr>
                <w:sz w:val="22"/>
                <w:szCs w:val="22"/>
                <w:lang w:val="en-GB"/>
              </w:rPr>
            </w:pPr>
            <w:r w:rsidRPr="00622A09">
              <w:rPr>
                <w:sz w:val="22"/>
                <w:szCs w:val="22"/>
                <w:lang w:val="en-GB"/>
              </w:rPr>
              <w:t xml:space="preserve">This agreement (hereinafter the “Agreement”) is entered into by and between </w:t>
            </w:r>
          </w:p>
          <w:p w14:paraId="44D17653" w14:textId="77777777" w:rsidR="00853B8A" w:rsidRPr="00622A09" w:rsidRDefault="00853B8A" w:rsidP="00853B8A">
            <w:pPr>
              <w:autoSpaceDE w:val="0"/>
              <w:autoSpaceDN w:val="0"/>
              <w:adjustRightInd w:val="0"/>
              <w:jc w:val="both"/>
              <w:rPr>
                <w:sz w:val="22"/>
                <w:szCs w:val="22"/>
                <w:lang w:val="en-GB"/>
              </w:rPr>
            </w:pPr>
          </w:p>
          <w:p w14:paraId="32B52BBD" w14:textId="77777777" w:rsidR="00853B8A" w:rsidRPr="00622A09" w:rsidRDefault="00853B8A" w:rsidP="00853B8A">
            <w:pPr>
              <w:autoSpaceDE w:val="0"/>
              <w:autoSpaceDN w:val="0"/>
              <w:adjustRightInd w:val="0"/>
              <w:jc w:val="both"/>
              <w:rPr>
                <w:sz w:val="22"/>
                <w:szCs w:val="22"/>
                <w:lang w:val="en-GB"/>
              </w:rPr>
            </w:pPr>
            <w:r w:rsidRPr="00622A09">
              <w:rPr>
                <w:b/>
                <w:sz w:val="22"/>
                <w:szCs w:val="22"/>
                <w:lang w:val="en-GB"/>
              </w:rPr>
              <w:t>Company - Seller</w:t>
            </w:r>
            <w:r w:rsidRPr="00622A09">
              <w:rPr>
                <w:sz w:val="22"/>
                <w:szCs w:val="22"/>
                <w:lang w:val="en-GB"/>
              </w:rPr>
              <w:t xml:space="preserve"> (hereinafter referred to as the “Seller”)</w:t>
            </w:r>
          </w:p>
          <w:p w14:paraId="6B5BC67A" w14:textId="77777777" w:rsidR="00853B8A" w:rsidRPr="00622A09" w:rsidRDefault="00853B8A" w:rsidP="00853B8A">
            <w:pPr>
              <w:autoSpaceDE w:val="0"/>
              <w:autoSpaceDN w:val="0"/>
              <w:adjustRightInd w:val="0"/>
              <w:jc w:val="both"/>
              <w:rPr>
                <w:sz w:val="22"/>
                <w:szCs w:val="22"/>
                <w:lang w:val="en-GB"/>
              </w:rPr>
            </w:pPr>
          </w:p>
          <w:p w14:paraId="3ADA27D6" w14:textId="77777777" w:rsidR="00853B8A" w:rsidRPr="00622A09" w:rsidRDefault="00853B8A" w:rsidP="00853B8A">
            <w:pPr>
              <w:autoSpaceDE w:val="0"/>
              <w:autoSpaceDN w:val="0"/>
              <w:adjustRightInd w:val="0"/>
              <w:jc w:val="center"/>
              <w:rPr>
                <w:sz w:val="22"/>
                <w:szCs w:val="22"/>
                <w:lang w:val="en-GB"/>
              </w:rPr>
            </w:pPr>
            <w:r w:rsidRPr="00622A09">
              <w:rPr>
                <w:sz w:val="22"/>
                <w:szCs w:val="22"/>
                <w:lang w:val="en-GB"/>
              </w:rPr>
              <w:t>and</w:t>
            </w:r>
          </w:p>
          <w:p w14:paraId="5E371DC6" w14:textId="77777777" w:rsidR="00853B8A" w:rsidRPr="00622A09" w:rsidRDefault="00853B8A" w:rsidP="00853B8A">
            <w:pPr>
              <w:autoSpaceDE w:val="0"/>
              <w:autoSpaceDN w:val="0"/>
              <w:adjustRightInd w:val="0"/>
              <w:jc w:val="both"/>
              <w:rPr>
                <w:sz w:val="22"/>
                <w:szCs w:val="22"/>
                <w:lang w:val="en-GB"/>
              </w:rPr>
            </w:pPr>
          </w:p>
          <w:p w14:paraId="037E1764" w14:textId="77777777" w:rsidR="00853B8A" w:rsidRPr="00622A09" w:rsidRDefault="00853B8A" w:rsidP="00853B8A">
            <w:pPr>
              <w:autoSpaceDE w:val="0"/>
              <w:autoSpaceDN w:val="0"/>
              <w:adjustRightInd w:val="0"/>
              <w:jc w:val="both"/>
              <w:rPr>
                <w:sz w:val="22"/>
                <w:szCs w:val="22"/>
                <w:lang w:val="en-GB"/>
              </w:rPr>
            </w:pPr>
            <w:proofErr w:type="spellStart"/>
            <w:proofErr w:type="gramStart"/>
            <w:r w:rsidRPr="00622A09">
              <w:rPr>
                <w:b/>
                <w:sz w:val="22"/>
                <w:szCs w:val="22"/>
                <w:lang w:val="cs-CZ"/>
              </w:rPr>
              <w:t>Company</w:t>
            </w:r>
            <w:proofErr w:type="spellEnd"/>
            <w:r w:rsidRPr="00622A09">
              <w:rPr>
                <w:b/>
                <w:sz w:val="22"/>
                <w:szCs w:val="22"/>
                <w:lang w:val="cs-CZ"/>
              </w:rPr>
              <w:t xml:space="preserve"> - </w:t>
            </w:r>
            <w:proofErr w:type="spellStart"/>
            <w:r w:rsidRPr="00622A09">
              <w:rPr>
                <w:b/>
                <w:sz w:val="22"/>
                <w:szCs w:val="22"/>
                <w:lang w:val="cs-CZ"/>
              </w:rPr>
              <w:t>Purchaser</w:t>
            </w:r>
            <w:proofErr w:type="spellEnd"/>
            <w:proofErr w:type="gramEnd"/>
            <w:r w:rsidRPr="00622A09">
              <w:rPr>
                <w:sz w:val="22"/>
                <w:szCs w:val="22"/>
                <w:lang w:val="en-GB"/>
              </w:rPr>
              <w:t xml:space="preserve"> (hereinafter referred to as the “Purchaser”)</w:t>
            </w:r>
          </w:p>
          <w:p w14:paraId="46DBB9C7" w14:textId="77777777" w:rsidR="0023443B" w:rsidRDefault="0023443B" w:rsidP="0023443B">
            <w:pPr>
              <w:autoSpaceDE w:val="0"/>
              <w:autoSpaceDN w:val="0"/>
              <w:adjustRightInd w:val="0"/>
              <w:rPr>
                <w:b/>
                <w:sz w:val="22"/>
                <w:szCs w:val="22"/>
                <w:lang w:val="sk-SK"/>
              </w:rPr>
            </w:pPr>
            <w:r>
              <w:rPr>
                <w:b/>
                <w:sz w:val="22"/>
                <w:szCs w:val="22"/>
                <w:lang w:val="sk-SK"/>
              </w:rPr>
              <w:t xml:space="preserve">FYTOPHARMA, a.s. </w:t>
            </w:r>
          </w:p>
          <w:p w14:paraId="7672F044" w14:textId="77777777" w:rsidR="0023443B" w:rsidRDefault="0023443B" w:rsidP="0023443B">
            <w:pPr>
              <w:autoSpaceDE w:val="0"/>
              <w:autoSpaceDN w:val="0"/>
              <w:adjustRightInd w:val="0"/>
              <w:rPr>
                <w:b/>
                <w:sz w:val="22"/>
                <w:szCs w:val="22"/>
                <w:lang w:val="sk-SK"/>
              </w:rPr>
            </w:pPr>
            <w:r>
              <w:rPr>
                <w:b/>
                <w:sz w:val="22"/>
                <w:szCs w:val="22"/>
                <w:lang w:val="sk-SK"/>
              </w:rPr>
              <w:t>Duklianskych hrdinov 47/651</w:t>
            </w:r>
          </w:p>
          <w:p w14:paraId="32784CE7" w14:textId="77777777" w:rsidR="0023443B" w:rsidRDefault="0023443B" w:rsidP="0023443B">
            <w:pPr>
              <w:autoSpaceDE w:val="0"/>
              <w:autoSpaceDN w:val="0"/>
              <w:adjustRightInd w:val="0"/>
              <w:rPr>
                <w:b/>
                <w:sz w:val="22"/>
                <w:szCs w:val="22"/>
                <w:lang w:val="sk-SK"/>
              </w:rPr>
            </w:pPr>
            <w:r>
              <w:rPr>
                <w:b/>
                <w:sz w:val="22"/>
                <w:szCs w:val="22"/>
                <w:lang w:val="sk-SK"/>
              </w:rPr>
              <w:t xml:space="preserve">90127 Malacky </w:t>
            </w:r>
          </w:p>
          <w:p w14:paraId="4C2AF87C" w14:textId="77777777" w:rsidR="0023443B" w:rsidRDefault="0023443B" w:rsidP="0023443B">
            <w:pPr>
              <w:autoSpaceDE w:val="0"/>
              <w:autoSpaceDN w:val="0"/>
              <w:adjustRightInd w:val="0"/>
              <w:rPr>
                <w:b/>
                <w:sz w:val="22"/>
                <w:szCs w:val="22"/>
                <w:lang w:val="sk-SK"/>
              </w:rPr>
            </w:pPr>
            <w:r>
              <w:rPr>
                <w:b/>
                <w:sz w:val="22"/>
                <w:szCs w:val="22"/>
                <w:lang w:val="sk-SK"/>
              </w:rPr>
              <w:t>Slovenská republika</w:t>
            </w:r>
          </w:p>
          <w:p w14:paraId="073C0EE8" w14:textId="3CD9AA6E" w:rsidR="0023443B" w:rsidRDefault="0023443B" w:rsidP="0023443B">
            <w:pPr>
              <w:autoSpaceDE w:val="0"/>
              <w:autoSpaceDN w:val="0"/>
              <w:adjustRightInd w:val="0"/>
              <w:rPr>
                <w:b/>
                <w:sz w:val="22"/>
                <w:szCs w:val="22"/>
                <w:lang w:val="sk-SK"/>
              </w:rPr>
            </w:pPr>
            <w:r>
              <w:rPr>
                <w:b/>
                <w:sz w:val="22"/>
                <w:szCs w:val="22"/>
                <w:lang w:val="sk-SK"/>
              </w:rPr>
              <w:t>ID: 35821582</w:t>
            </w:r>
          </w:p>
          <w:p w14:paraId="26147F26" w14:textId="39DF5902" w:rsidR="0023443B" w:rsidRDefault="0023443B" w:rsidP="0023443B">
            <w:pPr>
              <w:autoSpaceDE w:val="0"/>
              <w:autoSpaceDN w:val="0"/>
              <w:adjustRightInd w:val="0"/>
              <w:rPr>
                <w:b/>
                <w:sz w:val="22"/>
                <w:szCs w:val="22"/>
                <w:lang w:val="sk-SK"/>
              </w:rPr>
            </w:pPr>
            <w:proofErr w:type="spellStart"/>
            <w:r>
              <w:rPr>
                <w:b/>
                <w:sz w:val="22"/>
                <w:szCs w:val="22"/>
                <w:lang w:val="sk-SK"/>
              </w:rPr>
              <w:t>Tax</w:t>
            </w:r>
            <w:proofErr w:type="spellEnd"/>
            <w:r>
              <w:rPr>
                <w:b/>
                <w:sz w:val="22"/>
                <w:szCs w:val="22"/>
                <w:lang w:val="sk-SK"/>
              </w:rPr>
              <w:t xml:space="preserve"> ID: 2020208201</w:t>
            </w:r>
          </w:p>
          <w:p w14:paraId="5A96B082" w14:textId="54B85F0C" w:rsidR="0023443B" w:rsidRDefault="0023443B" w:rsidP="00853B8A">
            <w:pPr>
              <w:autoSpaceDE w:val="0"/>
              <w:autoSpaceDN w:val="0"/>
              <w:adjustRightInd w:val="0"/>
              <w:jc w:val="both"/>
              <w:rPr>
                <w:sz w:val="22"/>
                <w:szCs w:val="22"/>
                <w:lang w:val="en-GB"/>
              </w:rPr>
            </w:pPr>
            <w:r w:rsidRPr="0023443B">
              <w:rPr>
                <w:sz w:val="22"/>
                <w:szCs w:val="22"/>
                <w:lang w:val="en-GB"/>
              </w:rPr>
              <w:t>registered in the commercial register of the District Court Bratislava III, Section: Sa, insert no. 2822/B</w:t>
            </w:r>
          </w:p>
          <w:p w14:paraId="4E420C2D" w14:textId="77777777" w:rsidR="0023443B" w:rsidRPr="00622A09" w:rsidRDefault="0023443B" w:rsidP="00853B8A">
            <w:pPr>
              <w:autoSpaceDE w:val="0"/>
              <w:autoSpaceDN w:val="0"/>
              <w:adjustRightInd w:val="0"/>
              <w:jc w:val="both"/>
              <w:rPr>
                <w:sz w:val="22"/>
                <w:szCs w:val="22"/>
                <w:lang w:val="en-GB"/>
              </w:rPr>
            </w:pPr>
          </w:p>
          <w:p w14:paraId="0C5227FB" w14:textId="77777777" w:rsidR="00853B8A" w:rsidRPr="00622A09" w:rsidRDefault="00853B8A" w:rsidP="00853B8A">
            <w:pPr>
              <w:autoSpaceDE w:val="0"/>
              <w:autoSpaceDN w:val="0"/>
              <w:adjustRightInd w:val="0"/>
              <w:jc w:val="both"/>
              <w:rPr>
                <w:sz w:val="22"/>
                <w:szCs w:val="22"/>
                <w:lang w:val="en-GB"/>
              </w:rPr>
            </w:pPr>
            <w:r w:rsidRPr="00622A09">
              <w:rPr>
                <w:sz w:val="22"/>
                <w:szCs w:val="22"/>
              </w:rPr>
              <w:t>jointly also referred to as the “Parties” and separately as a “Party”</w:t>
            </w:r>
          </w:p>
          <w:p w14:paraId="46D474C4" w14:textId="77777777" w:rsidR="00853B8A" w:rsidRPr="00622A09" w:rsidRDefault="00853B8A" w:rsidP="00853B8A">
            <w:pPr>
              <w:autoSpaceDE w:val="0"/>
              <w:autoSpaceDN w:val="0"/>
              <w:adjustRightInd w:val="0"/>
              <w:jc w:val="both"/>
              <w:rPr>
                <w:sz w:val="22"/>
                <w:szCs w:val="22"/>
                <w:lang w:val="en-GB"/>
              </w:rPr>
            </w:pPr>
          </w:p>
          <w:p w14:paraId="5F905FF6" w14:textId="77777777" w:rsidR="00853B8A" w:rsidRPr="00622A09" w:rsidRDefault="00853B8A" w:rsidP="00853B8A">
            <w:pPr>
              <w:autoSpaceDE w:val="0"/>
              <w:autoSpaceDN w:val="0"/>
              <w:adjustRightInd w:val="0"/>
              <w:jc w:val="both"/>
              <w:rPr>
                <w:sz w:val="22"/>
                <w:szCs w:val="22"/>
                <w:lang w:val="en-GB"/>
              </w:rPr>
            </w:pPr>
            <w:r w:rsidRPr="00622A09">
              <w:rPr>
                <w:sz w:val="22"/>
                <w:szCs w:val="22"/>
                <w:lang w:val="en-GB"/>
              </w:rPr>
              <w:t>WHEREAS, the Seller is in the business of engineering, manufacturing, testing, selling of automatic machines suitable for the purpose of the Purchaser, as specified in the conditions of the tender,</w:t>
            </w:r>
          </w:p>
          <w:p w14:paraId="40BE5BA0" w14:textId="77777777" w:rsidR="00853B8A" w:rsidRPr="00622A09" w:rsidRDefault="00853B8A" w:rsidP="00853B8A">
            <w:pPr>
              <w:autoSpaceDE w:val="0"/>
              <w:autoSpaceDN w:val="0"/>
              <w:adjustRightInd w:val="0"/>
              <w:jc w:val="both"/>
              <w:rPr>
                <w:sz w:val="22"/>
                <w:szCs w:val="22"/>
                <w:lang w:val="en-GB"/>
              </w:rPr>
            </w:pPr>
          </w:p>
          <w:p w14:paraId="61CDDB3F" w14:textId="77777777" w:rsidR="00853B8A" w:rsidRPr="00622A09" w:rsidRDefault="00853B8A" w:rsidP="00853B8A">
            <w:pPr>
              <w:autoSpaceDE w:val="0"/>
              <w:autoSpaceDN w:val="0"/>
              <w:adjustRightInd w:val="0"/>
              <w:jc w:val="both"/>
              <w:rPr>
                <w:sz w:val="22"/>
                <w:szCs w:val="22"/>
                <w:lang w:val="en-GB"/>
              </w:rPr>
            </w:pPr>
            <w:r w:rsidRPr="00622A09">
              <w:rPr>
                <w:sz w:val="22"/>
                <w:szCs w:val="22"/>
                <w:lang w:val="en-GB"/>
              </w:rPr>
              <w:t>WHEREAS, the Purchaser wishes to obtain from the Seller the automatic machines better described in the conditions of the tender and in this Agreement, subject to the terms and conditions contained herein,</w:t>
            </w:r>
          </w:p>
          <w:p w14:paraId="3160DCB9" w14:textId="77777777" w:rsidR="00853B8A" w:rsidRPr="00622A09" w:rsidRDefault="00853B8A" w:rsidP="00853B8A">
            <w:pPr>
              <w:autoSpaceDE w:val="0"/>
              <w:autoSpaceDN w:val="0"/>
              <w:adjustRightInd w:val="0"/>
              <w:jc w:val="both"/>
              <w:rPr>
                <w:sz w:val="22"/>
                <w:szCs w:val="22"/>
                <w:lang w:val="en-GB"/>
              </w:rPr>
            </w:pPr>
          </w:p>
          <w:p w14:paraId="6C008111" w14:textId="77777777" w:rsidR="00853B8A" w:rsidRPr="00622A09" w:rsidRDefault="00853B8A" w:rsidP="00853B8A">
            <w:pPr>
              <w:autoSpaceDE w:val="0"/>
              <w:autoSpaceDN w:val="0"/>
              <w:adjustRightInd w:val="0"/>
              <w:jc w:val="both"/>
              <w:rPr>
                <w:sz w:val="22"/>
                <w:szCs w:val="22"/>
                <w:lang w:val="en-GB"/>
              </w:rPr>
            </w:pPr>
            <w:r w:rsidRPr="00622A09">
              <w:rPr>
                <w:sz w:val="22"/>
                <w:szCs w:val="22"/>
                <w:lang w:val="en-GB"/>
              </w:rPr>
              <w:t>NOW THEREFORE, in consideration of the mutual promises and undertakings set forth herein, the Parties agree as follows:</w:t>
            </w:r>
          </w:p>
          <w:p w14:paraId="222F83DD" w14:textId="77777777" w:rsidR="00853B8A" w:rsidRPr="00622A09" w:rsidRDefault="00853B8A" w:rsidP="00853B8A">
            <w:pPr>
              <w:autoSpaceDE w:val="0"/>
              <w:autoSpaceDN w:val="0"/>
              <w:adjustRightInd w:val="0"/>
              <w:rPr>
                <w:b/>
                <w:sz w:val="22"/>
                <w:szCs w:val="22"/>
                <w:lang w:val="en-GB"/>
              </w:rPr>
            </w:pPr>
          </w:p>
        </w:tc>
        <w:tc>
          <w:tcPr>
            <w:tcW w:w="5102" w:type="dxa"/>
            <w:shd w:val="clear" w:color="auto" w:fill="auto"/>
          </w:tcPr>
          <w:p w14:paraId="5A7C130F" w14:textId="77777777" w:rsidR="00853B8A" w:rsidRPr="00622A09" w:rsidRDefault="00853B8A" w:rsidP="00853B8A">
            <w:pPr>
              <w:autoSpaceDE w:val="0"/>
              <w:autoSpaceDN w:val="0"/>
              <w:adjustRightInd w:val="0"/>
              <w:jc w:val="center"/>
              <w:rPr>
                <w:b/>
                <w:sz w:val="22"/>
                <w:szCs w:val="22"/>
                <w:lang w:val="sk-SK"/>
              </w:rPr>
            </w:pPr>
            <w:r w:rsidRPr="00622A09">
              <w:rPr>
                <w:b/>
                <w:caps/>
                <w:sz w:val="22"/>
                <w:szCs w:val="22"/>
                <w:lang w:val="sk-SK"/>
              </w:rPr>
              <w:t>kúpna</w:t>
            </w:r>
            <w:r w:rsidRPr="00622A09">
              <w:rPr>
                <w:b/>
                <w:sz w:val="22"/>
                <w:szCs w:val="22"/>
                <w:lang w:val="sk-SK"/>
              </w:rPr>
              <w:t xml:space="preserve"> ZMLUVA </w:t>
            </w:r>
          </w:p>
          <w:p w14:paraId="64F3FAE4" w14:textId="77777777" w:rsidR="00853B8A" w:rsidRPr="00622A09" w:rsidRDefault="00853B8A" w:rsidP="00853B8A">
            <w:pPr>
              <w:autoSpaceDE w:val="0"/>
              <w:autoSpaceDN w:val="0"/>
              <w:adjustRightInd w:val="0"/>
              <w:rPr>
                <w:b/>
                <w:sz w:val="22"/>
                <w:szCs w:val="22"/>
                <w:lang w:val="sk-SK"/>
              </w:rPr>
            </w:pPr>
          </w:p>
          <w:p w14:paraId="7EECF1DD" w14:textId="77777777" w:rsidR="00853B8A" w:rsidRPr="00622A09" w:rsidRDefault="00853B8A" w:rsidP="00853B8A">
            <w:pPr>
              <w:autoSpaceDE w:val="0"/>
              <w:autoSpaceDN w:val="0"/>
              <w:adjustRightInd w:val="0"/>
              <w:jc w:val="both"/>
              <w:rPr>
                <w:sz w:val="22"/>
                <w:szCs w:val="22"/>
                <w:lang w:val="sk-SK"/>
              </w:rPr>
            </w:pPr>
            <w:r w:rsidRPr="00622A09">
              <w:rPr>
                <w:sz w:val="22"/>
                <w:szCs w:val="22"/>
                <w:lang w:val="sk-SK"/>
              </w:rPr>
              <w:t>Táto zmluva (ďalej len „Zmluva“) sa uzatvára  medzi</w:t>
            </w:r>
          </w:p>
          <w:p w14:paraId="6307A0D9" w14:textId="77777777" w:rsidR="00853B8A" w:rsidRPr="00622A09" w:rsidRDefault="00853B8A" w:rsidP="00853B8A">
            <w:pPr>
              <w:autoSpaceDE w:val="0"/>
              <w:autoSpaceDN w:val="0"/>
              <w:adjustRightInd w:val="0"/>
              <w:rPr>
                <w:b/>
                <w:sz w:val="22"/>
                <w:szCs w:val="22"/>
                <w:lang w:val="sk-SK"/>
              </w:rPr>
            </w:pPr>
          </w:p>
          <w:p w14:paraId="36B27E86" w14:textId="77777777" w:rsidR="00853B8A" w:rsidRPr="00622A09" w:rsidRDefault="00853B8A" w:rsidP="00853B8A">
            <w:pPr>
              <w:autoSpaceDE w:val="0"/>
              <w:autoSpaceDN w:val="0"/>
              <w:adjustRightInd w:val="0"/>
              <w:rPr>
                <w:b/>
                <w:sz w:val="22"/>
                <w:szCs w:val="22"/>
                <w:lang w:val="sk-SK"/>
              </w:rPr>
            </w:pPr>
          </w:p>
          <w:p w14:paraId="78AC9E69" w14:textId="77777777" w:rsidR="00853B8A" w:rsidRPr="00622A09" w:rsidRDefault="00853B8A" w:rsidP="00853B8A">
            <w:pPr>
              <w:autoSpaceDE w:val="0"/>
              <w:autoSpaceDN w:val="0"/>
              <w:adjustRightInd w:val="0"/>
              <w:jc w:val="both"/>
              <w:rPr>
                <w:bCs/>
                <w:sz w:val="22"/>
                <w:szCs w:val="22"/>
                <w:lang w:val="sk-SK"/>
              </w:rPr>
            </w:pPr>
            <w:proofErr w:type="spellStart"/>
            <w:r w:rsidRPr="00622A09">
              <w:rPr>
                <w:b/>
                <w:sz w:val="22"/>
                <w:szCs w:val="22"/>
                <w:lang w:val="sk-SK"/>
              </w:rPr>
              <w:t>Dodavatel</w:t>
            </w:r>
            <w:proofErr w:type="spellEnd"/>
            <w:r w:rsidRPr="00622A09">
              <w:rPr>
                <w:b/>
                <w:sz w:val="22"/>
                <w:szCs w:val="22"/>
                <w:lang w:val="sk-SK"/>
              </w:rPr>
              <w:t xml:space="preserve"> - </w:t>
            </w:r>
            <w:proofErr w:type="spellStart"/>
            <w:r w:rsidRPr="00622A09">
              <w:rPr>
                <w:b/>
                <w:sz w:val="22"/>
                <w:szCs w:val="22"/>
                <w:lang w:val="sk-SK"/>
              </w:rPr>
              <w:t>Predávajúcí</w:t>
            </w:r>
            <w:proofErr w:type="spellEnd"/>
            <w:r w:rsidRPr="00622A09">
              <w:rPr>
                <w:bCs/>
                <w:sz w:val="22"/>
                <w:szCs w:val="22"/>
                <w:lang w:val="sk-SK"/>
              </w:rPr>
              <w:t>.</w:t>
            </w:r>
          </w:p>
          <w:p w14:paraId="11462A24" w14:textId="77777777" w:rsidR="00853B8A" w:rsidRPr="00622A09" w:rsidRDefault="00853B8A" w:rsidP="00853B8A">
            <w:pPr>
              <w:autoSpaceDE w:val="0"/>
              <w:autoSpaceDN w:val="0"/>
              <w:adjustRightInd w:val="0"/>
              <w:jc w:val="both"/>
              <w:rPr>
                <w:sz w:val="22"/>
                <w:szCs w:val="22"/>
                <w:lang w:val="sk-SK"/>
              </w:rPr>
            </w:pPr>
            <w:r w:rsidRPr="00622A09">
              <w:rPr>
                <w:sz w:val="22"/>
                <w:szCs w:val="22"/>
                <w:lang w:val="sk-SK"/>
              </w:rPr>
              <w:t>(ďalej len „Predávajúci“)</w:t>
            </w:r>
          </w:p>
          <w:p w14:paraId="4BCB74A1" w14:textId="77777777" w:rsidR="00853B8A" w:rsidRPr="00622A09" w:rsidRDefault="00853B8A" w:rsidP="00853B8A">
            <w:pPr>
              <w:autoSpaceDE w:val="0"/>
              <w:autoSpaceDN w:val="0"/>
              <w:adjustRightInd w:val="0"/>
              <w:rPr>
                <w:b/>
                <w:sz w:val="22"/>
                <w:szCs w:val="22"/>
                <w:lang w:val="sk-SK"/>
              </w:rPr>
            </w:pPr>
          </w:p>
          <w:p w14:paraId="57461E40" w14:textId="77777777" w:rsidR="00853B8A" w:rsidRPr="00622A09" w:rsidRDefault="00853B8A" w:rsidP="00853B8A">
            <w:pPr>
              <w:autoSpaceDE w:val="0"/>
              <w:autoSpaceDN w:val="0"/>
              <w:adjustRightInd w:val="0"/>
              <w:jc w:val="center"/>
              <w:rPr>
                <w:sz w:val="22"/>
                <w:szCs w:val="22"/>
                <w:lang w:val="sk-SK"/>
              </w:rPr>
            </w:pPr>
            <w:r w:rsidRPr="00622A09">
              <w:rPr>
                <w:sz w:val="22"/>
                <w:szCs w:val="22"/>
                <w:lang w:val="sk-SK"/>
              </w:rPr>
              <w:t>a</w:t>
            </w:r>
          </w:p>
          <w:p w14:paraId="38036E51" w14:textId="77777777" w:rsidR="00853B8A" w:rsidRPr="00622A09" w:rsidRDefault="00853B8A" w:rsidP="00853B8A">
            <w:pPr>
              <w:autoSpaceDE w:val="0"/>
              <w:autoSpaceDN w:val="0"/>
              <w:adjustRightInd w:val="0"/>
              <w:rPr>
                <w:b/>
                <w:sz w:val="22"/>
                <w:szCs w:val="22"/>
                <w:lang w:val="sk-SK"/>
              </w:rPr>
            </w:pPr>
          </w:p>
          <w:p w14:paraId="76ABF6EF" w14:textId="77777777" w:rsidR="00853B8A" w:rsidRPr="00622A09" w:rsidRDefault="00853B8A" w:rsidP="00853B8A">
            <w:pPr>
              <w:autoSpaceDE w:val="0"/>
              <w:autoSpaceDN w:val="0"/>
              <w:adjustRightInd w:val="0"/>
              <w:jc w:val="both"/>
              <w:rPr>
                <w:sz w:val="22"/>
                <w:szCs w:val="22"/>
                <w:lang w:val="sk-SK"/>
              </w:rPr>
            </w:pPr>
            <w:proofErr w:type="spellStart"/>
            <w:r w:rsidRPr="00622A09">
              <w:rPr>
                <w:b/>
                <w:sz w:val="22"/>
                <w:szCs w:val="22"/>
                <w:lang w:val="sk-SK"/>
              </w:rPr>
              <w:t>Odběratel</w:t>
            </w:r>
            <w:proofErr w:type="spellEnd"/>
            <w:r w:rsidRPr="00622A09">
              <w:rPr>
                <w:b/>
                <w:sz w:val="22"/>
                <w:szCs w:val="22"/>
                <w:lang w:val="sk-SK"/>
              </w:rPr>
              <w:t xml:space="preserve"> - </w:t>
            </w:r>
            <w:proofErr w:type="spellStart"/>
            <w:r w:rsidRPr="00622A09">
              <w:rPr>
                <w:b/>
                <w:sz w:val="22"/>
                <w:szCs w:val="22"/>
                <w:lang w:val="sk-SK"/>
              </w:rPr>
              <w:t>Kupujúcí</w:t>
            </w:r>
            <w:proofErr w:type="spellEnd"/>
            <w:r w:rsidRPr="00622A09">
              <w:rPr>
                <w:b/>
                <w:sz w:val="22"/>
                <w:szCs w:val="22"/>
                <w:lang w:val="sk-SK"/>
              </w:rPr>
              <w:t xml:space="preserve"> </w:t>
            </w:r>
            <w:r w:rsidRPr="00622A09">
              <w:rPr>
                <w:sz w:val="22"/>
                <w:szCs w:val="22"/>
                <w:lang w:val="sk-SK"/>
              </w:rPr>
              <w:t>(ďalej len „Kupujúci“)</w:t>
            </w:r>
          </w:p>
          <w:p w14:paraId="3E2D230A" w14:textId="44EA34F6" w:rsidR="00853B8A" w:rsidRDefault="00B3684F" w:rsidP="00853B8A">
            <w:pPr>
              <w:autoSpaceDE w:val="0"/>
              <w:autoSpaceDN w:val="0"/>
              <w:adjustRightInd w:val="0"/>
              <w:rPr>
                <w:b/>
                <w:sz w:val="22"/>
                <w:szCs w:val="22"/>
                <w:lang w:val="sk-SK"/>
              </w:rPr>
            </w:pPr>
            <w:r>
              <w:rPr>
                <w:b/>
                <w:sz w:val="22"/>
                <w:szCs w:val="22"/>
                <w:lang w:val="sk-SK"/>
              </w:rPr>
              <w:t xml:space="preserve">FYTOPHARMA, a.s. </w:t>
            </w:r>
          </w:p>
          <w:p w14:paraId="3B72728E" w14:textId="746AD6CD" w:rsidR="0023443B" w:rsidRDefault="0023443B" w:rsidP="00853B8A">
            <w:pPr>
              <w:autoSpaceDE w:val="0"/>
              <w:autoSpaceDN w:val="0"/>
              <w:adjustRightInd w:val="0"/>
              <w:rPr>
                <w:b/>
                <w:sz w:val="22"/>
                <w:szCs w:val="22"/>
                <w:lang w:val="sk-SK"/>
              </w:rPr>
            </w:pPr>
            <w:r>
              <w:rPr>
                <w:b/>
                <w:sz w:val="22"/>
                <w:szCs w:val="22"/>
                <w:lang w:val="sk-SK"/>
              </w:rPr>
              <w:t>Duklianskych hrdinov 47/651</w:t>
            </w:r>
          </w:p>
          <w:p w14:paraId="0F8BB548" w14:textId="16AD2E2C" w:rsidR="0023443B" w:rsidRDefault="0023443B" w:rsidP="00853B8A">
            <w:pPr>
              <w:autoSpaceDE w:val="0"/>
              <w:autoSpaceDN w:val="0"/>
              <w:adjustRightInd w:val="0"/>
              <w:rPr>
                <w:b/>
                <w:sz w:val="22"/>
                <w:szCs w:val="22"/>
                <w:lang w:val="sk-SK"/>
              </w:rPr>
            </w:pPr>
            <w:r>
              <w:rPr>
                <w:b/>
                <w:sz w:val="22"/>
                <w:szCs w:val="22"/>
                <w:lang w:val="sk-SK"/>
              </w:rPr>
              <w:t xml:space="preserve">90127 Malacky </w:t>
            </w:r>
          </w:p>
          <w:p w14:paraId="7DF362DC" w14:textId="5A43FF83" w:rsidR="0023443B" w:rsidRDefault="0023443B" w:rsidP="00853B8A">
            <w:pPr>
              <w:autoSpaceDE w:val="0"/>
              <w:autoSpaceDN w:val="0"/>
              <w:adjustRightInd w:val="0"/>
              <w:rPr>
                <w:b/>
                <w:sz w:val="22"/>
                <w:szCs w:val="22"/>
                <w:lang w:val="sk-SK"/>
              </w:rPr>
            </w:pPr>
            <w:r>
              <w:rPr>
                <w:b/>
                <w:sz w:val="22"/>
                <w:szCs w:val="22"/>
                <w:lang w:val="sk-SK"/>
              </w:rPr>
              <w:t>Slovenská republika</w:t>
            </w:r>
          </w:p>
          <w:p w14:paraId="0E385E34" w14:textId="216BF65B" w:rsidR="0023443B" w:rsidRDefault="0023443B" w:rsidP="00853B8A">
            <w:pPr>
              <w:autoSpaceDE w:val="0"/>
              <w:autoSpaceDN w:val="0"/>
              <w:adjustRightInd w:val="0"/>
              <w:rPr>
                <w:b/>
                <w:sz w:val="22"/>
                <w:szCs w:val="22"/>
                <w:lang w:val="sk-SK"/>
              </w:rPr>
            </w:pPr>
            <w:r>
              <w:rPr>
                <w:b/>
                <w:sz w:val="22"/>
                <w:szCs w:val="22"/>
                <w:lang w:val="sk-SK"/>
              </w:rPr>
              <w:t>IČO: 35821582</w:t>
            </w:r>
          </w:p>
          <w:p w14:paraId="0E7A5AD2" w14:textId="21CD25B2" w:rsidR="0023443B" w:rsidRDefault="0023443B" w:rsidP="00853B8A">
            <w:pPr>
              <w:autoSpaceDE w:val="0"/>
              <w:autoSpaceDN w:val="0"/>
              <w:adjustRightInd w:val="0"/>
              <w:rPr>
                <w:b/>
                <w:sz w:val="22"/>
                <w:szCs w:val="22"/>
                <w:lang w:val="sk-SK"/>
              </w:rPr>
            </w:pPr>
            <w:r>
              <w:rPr>
                <w:b/>
                <w:sz w:val="22"/>
                <w:szCs w:val="22"/>
                <w:lang w:val="sk-SK"/>
              </w:rPr>
              <w:t>DIČ: 2020208201</w:t>
            </w:r>
          </w:p>
          <w:p w14:paraId="2850525E" w14:textId="56D2960D" w:rsidR="0023443B" w:rsidRPr="00D17D15" w:rsidRDefault="0023443B" w:rsidP="0023443B">
            <w:pPr>
              <w:autoSpaceDE w:val="0"/>
              <w:autoSpaceDN w:val="0"/>
              <w:adjustRightInd w:val="0"/>
              <w:jc w:val="both"/>
              <w:rPr>
                <w:sz w:val="22"/>
                <w:szCs w:val="22"/>
                <w:lang w:val="sk-SK"/>
              </w:rPr>
            </w:pPr>
            <w:r w:rsidRPr="00D17D15">
              <w:rPr>
                <w:sz w:val="22"/>
                <w:szCs w:val="22"/>
                <w:lang w:val="sk-SK"/>
              </w:rPr>
              <w:t>zapísaná v obchodnom registri Okresného súdu Bratislava III, Oddiel: Sa, vložka č. 2822/B</w:t>
            </w:r>
          </w:p>
          <w:p w14:paraId="64A605FB" w14:textId="77777777" w:rsidR="00853B8A" w:rsidRPr="00622A09" w:rsidRDefault="00853B8A" w:rsidP="00853B8A">
            <w:pPr>
              <w:autoSpaceDE w:val="0"/>
              <w:autoSpaceDN w:val="0"/>
              <w:adjustRightInd w:val="0"/>
              <w:rPr>
                <w:b/>
                <w:sz w:val="22"/>
                <w:szCs w:val="22"/>
                <w:lang w:val="sk-SK"/>
              </w:rPr>
            </w:pPr>
          </w:p>
          <w:p w14:paraId="504055BC" w14:textId="77777777" w:rsidR="00853B8A" w:rsidRPr="00622A09" w:rsidRDefault="00853B8A" w:rsidP="00853B8A">
            <w:pPr>
              <w:autoSpaceDE w:val="0"/>
              <w:autoSpaceDN w:val="0"/>
              <w:adjustRightInd w:val="0"/>
              <w:jc w:val="both"/>
              <w:rPr>
                <w:sz w:val="22"/>
                <w:szCs w:val="22"/>
                <w:lang w:val="sk-SK"/>
              </w:rPr>
            </w:pPr>
            <w:r w:rsidRPr="00622A09">
              <w:rPr>
                <w:sz w:val="22"/>
                <w:szCs w:val="22"/>
                <w:lang w:val="sk-SK"/>
              </w:rPr>
              <w:t>Spoločne  tiež označované ako „Zmluvné strany“ a jednotlivo ako „Zmluvná strana“</w:t>
            </w:r>
          </w:p>
          <w:p w14:paraId="4F25E82F" w14:textId="77777777" w:rsidR="00853B8A" w:rsidRPr="00622A09" w:rsidRDefault="00853B8A" w:rsidP="00853B8A">
            <w:pPr>
              <w:autoSpaceDE w:val="0"/>
              <w:autoSpaceDN w:val="0"/>
              <w:adjustRightInd w:val="0"/>
              <w:rPr>
                <w:b/>
                <w:sz w:val="22"/>
                <w:szCs w:val="22"/>
                <w:lang w:val="sk-SK"/>
              </w:rPr>
            </w:pPr>
          </w:p>
          <w:p w14:paraId="7C493993" w14:textId="77777777" w:rsidR="00853B8A" w:rsidRPr="00622A09" w:rsidRDefault="00853B8A" w:rsidP="00853B8A">
            <w:pPr>
              <w:autoSpaceDE w:val="0"/>
              <w:autoSpaceDN w:val="0"/>
              <w:adjustRightInd w:val="0"/>
              <w:jc w:val="both"/>
              <w:rPr>
                <w:sz w:val="22"/>
                <w:szCs w:val="22"/>
                <w:lang w:val="sk-SK"/>
              </w:rPr>
            </w:pPr>
            <w:r w:rsidRPr="00622A09">
              <w:rPr>
                <w:sz w:val="22"/>
                <w:szCs w:val="22"/>
                <w:lang w:val="sk-SK"/>
              </w:rPr>
              <w:t xml:space="preserve">KEĎŽE, Predávajúci podniká v oblasti projektovania, výroby,  testovania a predávania automatických zariadení, ktoré sú vhodné pre účel použitia Kupujúcim, ako je definovaný v podmienkach tendra, </w:t>
            </w:r>
          </w:p>
          <w:p w14:paraId="2032A8D3" w14:textId="77777777" w:rsidR="00853B8A" w:rsidRPr="00622A09" w:rsidRDefault="00853B8A" w:rsidP="00853B8A">
            <w:pPr>
              <w:autoSpaceDE w:val="0"/>
              <w:autoSpaceDN w:val="0"/>
              <w:adjustRightInd w:val="0"/>
              <w:jc w:val="both"/>
              <w:rPr>
                <w:sz w:val="22"/>
                <w:szCs w:val="22"/>
                <w:lang w:val="sk-SK"/>
              </w:rPr>
            </w:pPr>
          </w:p>
          <w:p w14:paraId="52837A32" w14:textId="77777777" w:rsidR="00853B8A" w:rsidRPr="00622A09" w:rsidRDefault="00853B8A" w:rsidP="00853B8A">
            <w:pPr>
              <w:autoSpaceDE w:val="0"/>
              <w:autoSpaceDN w:val="0"/>
              <w:adjustRightInd w:val="0"/>
              <w:jc w:val="both"/>
              <w:rPr>
                <w:sz w:val="22"/>
                <w:szCs w:val="22"/>
                <w:lang w:val="sk-SK"/>
              </w:rPr>
            </w:pPr>
            <w:r w:rsidRPr="00622A09">
              <w:rPr>
                <w:sz w:val="22"/>
                <w:szCs w:val="22"/>
                <w:lang w:val="sk-SK"/>
              </w:rPr>
              <w:t>KEĎŽE, Kupujúci má záujem kúpiť od Predávajúceho automatické zariadenia bližšie opísané v podmienkach tendra a v tejto Zmluve, podľa podmienok uvedených v tejto Zmluve,</w:t>
            </w:r>
          </w:p>
          <w:p w14:paraId="18F3BE50" w14:textId="77777777" w:rsidR="00853B8A" w:rsidRPr="00622A09" w:rsidRDefault="00853B8A" w:rsidP="00853B8A">
            <w:pPr>
              <w:autoSpaceDE w:val="0"/>
              <w:autoSpaceDN w:val="0"/>
              <w:adjustRightInd w:val="0"/>
              <w:jc w:val="both"/>
              <w:rPr>
                <w:sz w:val="22"/>
                <w:szCs w:val="22"/>
                <w:lang w:val="sk-SK"/>
              </w:rPr>
            </w:pPr>
          </w:p>
          <w:p w14:paraId="59D8B6FD" w14:textId="77777777" w:rsidR="00853B8A" w:rsidRPr="00622A09" w:rsidRDefault="00853B8A" w:rsidP="00853B8A">
            <w:pPr>
              <w:autoSpaceDE w:val="0"/>
              <w:autoSpaceDN w:val="0"/>
              <w:adjustRightInd w:val="0"/>
              <w:jc w:val="both"/>
              <w:rPr>
                <w:sz w:val="22"/>
                <w:szCs w:val="22"/>
                <w:lang w:val="sk-SK"/>
              </w:rPr>
            </w:pPr>
            <w:r w:rsidRPr="00622A09">
              <w:rPr>
                <w:sz w:val="22"/>
                <w:szCs w:val="22"/>
                <w:lang w:val="sk-SK"/>
              </w:rPr>
              <w:t xml:space="preserve">PRETO, sa Zmluvné strany na základe obojstranných dohôd a záväzkov uvedených ďalej  v tejto Zmluve dohodli nasledovne: </w:t>
            </w:r>
          </w:p>
          <w:p w14:paraId="13E26937" w14:textId="77777777" w:rsidR="00853B8A" w:rsidRPr="00622A09" w:rsidRDefault="00853B8A" w:rsidP="00853B8A">
            <w:pPr>
              <w:autoSpaceDE w:val="0"/>
              <w:autoSpaceDN w:val="0"/>
              <w:adjustRightInd w:val="0"/>
              <w:rPr>
                <w:b/>
                <w:sz w:val="22"/>
                <w:szCs w:val="22"/>
                <w:lang w:val="sk-SK"/>
              </w:rPr>
            </w:pPr>
          </w:p>
        </w:tc>
      </w:tr>
      <w:tr w:rsidR="00853B8A" w:rsidRPr="00D17D15" w14:paraId="1E6F2F8A" w14:textId="77777777" w:rsidTr="00371E41">
        <w:tc>
          <w:tcPr>
            <w:tcW w:w="5102" w:type="dxa"/>
            <w:shd w:val="clear" w:color="auto" w:fill="auto"/>
          </w:tcPr>
          <w:p w14:paraId="0248AF78" w14:textId="4CDA917D" w:rsidR="00853B8A" w:rsidRPr="00622A09" w:rsidRDefault="00853B8A" w:rsidP="00853B8A">
            <w:pPr>
              <w:jc w:val="both"/>
              <w:rPr>
                <w:b/>
                <w:sz w:val="22"/>
                <w:szCs w:val="22"/>
                <w:lang w:val="en-GB"/>
              </w:rPr>
            </w:pPr>
            <w:r w:rsidRPr="00622A09">
              <w:rPr>
                <w:b/>
                <w:sz w:val="22"/>
                <w:szCs w:val="22"/>
                <w:lang w:val="en-GB"/>
              </w:rPr>
              <w:t>1.SCOPE OF THE AGREEMENT</w:t>
            </w:r>
          </w:p>
          <w:p w14:paraId="3980472A" w14:textId="77777777" w:rsidR="00853B8A" w:rsidRPr="00622A09" w:rsidRDefault="00853B8A" w:rsidP="00853B8A">
            <w:pPr>
              <w:jc w:val="both"/>
              <w:rPr>
                <w:b/>
                <w:sz w:val="22"/>
                <w:szCs w:val="22"/>
                <w:lang w:val="en-GB"/>
              </w:rPr>
            </w:pPr>
          </w:p>
          <w:p w14:paraId="0936F56C" w14:textId="45BA4CDB" w:rsidR="00853B8A" w:rsidRPr="00622A09" w:rsidRDefault="00853B8A" w:rsidP="00853B8A">
            <w:pPr>
              <w:autoSpaceDE w:val="0"/>
              <w:autoSpaceDN w:val="0"/>
              <w:adjustRightInd w:val="0"/>
              <w:jc w:val="both"/>
              <w:rPr>
                <w:sz w:val="22"/>
                <w:szCs w:val="22"/>
                <w:lang w:val="en-GB"/>
              </w:rPr>
            </w:pPr>
            <w:r w:rsidRPr="00622A09">
              <w:rPr>
                <w:sz w:val="22"/>
                <w:szCs w:val="22"/>
                <w:lang w:val="en-GB"/>
              </w:rPr>
              <w:t xml:space="preserve">1.1 Subject to the terms and conditions contained herein, </w:t>
            </w:r>
            <w:r w:rsidRPr="00622A09">
              <w:rPr>
                <w:bCs/>
                <w:sz w:val="22"/>
                <w:szCs w:val="22"/>
                <w:lang w:val="en-GB"/>
              </w:rPr>
              <w:t xml:space="preserve">the Seller agrees to sell and the Purchaser agrees to purchase the </w:t>
            </w:r>
            <w:r w:rsidRPr="00622A09">
              <w:rPr>
                <w:sz w:val="22"/>
                <w:szCs w:val="22"/>
                <w:lang w:val="en-GB"/>
              </w:rPr>
              <w:t xml:space="preserve">equipment meeting technical specifications stated in the public tender documentation for </w:t>
            </w:r>
            <w:r w:rsidRPr="00622A09">
              <w:rPr>
                <w:b/>
                <w:sz w:val="22"/>
                <w:szCs w:val="22"/>
                <w:lang w:val="en-GB"/>
              </w:rPr>
              <w:t>Automatic tea bag packing machine</w:t>
            </w:r>
            <w:r w:rsidRPr="00622A09">
              <w:rPr>
                <w:sz w:val="22"/>
                <w:szCs w:val="22"/>
                <w:lang w:val="en-GB"/>
              </w:rPr>
              <w:t xml:space="preserve">, further described in the attached to this Agreement as Annex </w:t>
            </w:r>
            <w:r w:rsidR="005E1750">
              <w:rPr>
                <w:sz w:val="22"/>
                <w:szCs w:val="22"/>
                <w:lang w:val="en-GB"/>
              </w:rPr>
              <w:t>1</w:t>
            </w:r>
            <w:r w:rsidRPr="00622A09">
              <w:rPr>
                <w:sz w:val="22"/>
                <w:szCs w:val="22"/>
                <w:lang w:val="en-GB"/>
              </w:rPr>
              <w:t>.</w:t>
            </w:r>
            <w:r w:rsidR="005E1750">
              <w:t xml:space="preserve"> </w:t>
            </w:r>
            <w:r w:rsidR="005E1750" w:rsidRPr="005E1750">
              <w:rPr>
                <w:sz w:val="22"/>
                <w:szCs w:val="22"/>
                <w:lang w:val="en-GB"/>
              </w:rPr>
              <w:t>Detailed technical description and data declaring the technical parameters of the delivered object</w:t>
            </w:r>
            <w:r w:rsidRPr="00622A09">
              <w:rPr>
                <w:bCs/>
                <w:sz w:val="22"/>
                <w:szCs w:val="22"/>
                <w:lang w:val="en-GB"/>
              </w:rPr>
              <w:t>, which forms integral part of this Agreement (hereinafter referred to as the “Equipment”).</w:t>
            </w:r>
          </w:p>
          <w:p w14:paraId="13ED0340" w14:textId="77777777" w:rsidR="00853B8A" w:rsidRPr="00622A09" w:rsidRDefault="00853B8A" w:rsidP="00853B8A">
            <w:pPr>
              <w:autoSpaceDE w:val="0"/>
              <w:autoSpaceDN w:val="0"/>
              <w:adjustRightInd w:val="0"/>
              <w:rPr>
                <w:b/>
                <w:sz w:val="22"/>
                <w:szCs w:val="22"/>
                <w:lang w:val="sk-SK"/>
              </w:rPr>
            </w:pPr>
          </w:p>
        </w:tc>
        <w:tc>
          <w:tcPr>
            <w:tcW w:w="5102" w:type="dxa"/>
            <w:shd w:val="clear" w:color="auto" w:fill="auto"/>
          </w:tcPr>
          <w:p w14:paraId="53A551EE" w14:textId="648A75DE" w:rsidR="00853B8A" w:rsidRPr="00622A09" w:rsidRDefault="00853B8A" w:rsidP="00853B8A">
            <w:pPr>
              <w:jc w:val="both"/>
              <w:rPr>
                <w:b/>
                <w:sz w:val="22"/>
                <w:szCs w:val="22"/>
                <w:lang w:val="sk-SK"/>
              </w:rPr>
            </w:pPr>
            <w:r w:rsidRPr="00622A09">
              <w:rPr>
                <w:b/>
                <w:sz w:val="22"/>
                <w:szCs w:val="22"/>
                <w:lang w:val="sk-SK"/>
              </w:rPr>
              <w:t>1.PREDMET ZMLUVY</w:t>
            </w:r>
          </w:p>
          <w:p w14:paraId="0844FB6B" w14:textId="77777777" w:rsidR="00853B8A" w:rsidRPr="00622A09" w:rsidRDefault="00853B8A" w:rsidP="00853B8A">
            <w:pPr>
              <w:rPr>
                <w:sz w:val="22"/>
                <w:szCs w:val="22"/>
                <w:lang w:val="sk-SK"/>
              </w:rPr>
            </w:pPr>
          </w:p>
          <w:p w14:paraId="596DF72F" w14:textId="6A6352FD" w:rsidR="00853B8A" w:rsidRPr="00622A09" w:rsidRDefault="00853B8A" w:rsidP="00853B8A">
            <w:pPr>
              <w:jc w:val="both"/>
              <w:rPr>
                <w:sz w:val="22"/>
                <w:szCs w:val="22"/>
                <w:lang w:val="sk-SK"/>
              </w:rPr>
            </w:pPr>
            <w:r w:rsidRPr="00622A09">
              <w:rPr>
                <w:sz w:val="22"/>
                <w:szCs w:val="22"/>
                <w:lang w:val="sk-SK"/>
              </w:rPr>
              <w:t>1.1 Podľa podmienok uvedených v tejto Zmluve sa predávajúci zaväzuje predať a kupujúci sa zaväzuje kúpiť zariadenie spĺňajúce technickú špecifikáciu uvedenú v dokumentácií k procesu verejnéh</w:t>
            </w:r>
            <w:r w:rsidR="00ED3DC5">
              <w:rPr>
                <w:sz w:val="22"/>
                <w:szCs w:val="22"/>
                <w:lang w:val="sk-SK"/>
              </w:rPr>
              <w:t>o</w:t>
            </w:r>
            <w:r w:rsidRPr="00622A09">
              <w:rPr>
                <w:sz w:val="22"/>
                <w:szCs w:val="22"/>
                <w:lang w:val="sk-SK"/>
              </w:rPr>
              <w:t xml:space="preserve"> obstarávania </w:t>
            </w:r>
            <w:r w:rsidRPr="00622A09">
              <w:rPr>
                <w:b/>
                <w:bCs/>
                <w:sz w:val="22"/>
                <w:szCs w:val="22"/>
                <w:lang w:val="sk-SK"/>
              </w:rPr>
              <w:t>Automatický baliaci stroj na porciované čaje</w:t>
            </w:r>
            <w:r w:rsidRPr="00622A09">
              <w:rPr>
                <w:sz w:val="22"/>
                <w:szCs w:val="22"/>
                <w:lang w:val="sk-SK"/>
              </w:rPr>
              <w:t>, bližšie opísané v </w:t>
            </w:r>
            <w:r w:rsidR="00831C9E">
              <w:rPr>
                <w:b/>
                <w:sz w:val="22"/>
                <w:szCs w:val="22"/>
                <w:lang w:val="sk-SK"/>
              </w:rPr>
              <w:t>prílohe č.1</w:t>
            </w:r>
            <w:r w:rsidRPr="00622A09">
              <w:rPr>
                <w:sz w:val="22"/>
                <w:szCs w:val="22"/>
                <w:lang w:val="sk-SK"/>
              </w:rPr>
              <w:t xml:space="preserve"> </w:t>
            </w:r>
            <w:r w:rsidR="00831C9E" w:rsidRPr="00ED3DC5">
              <w:rPr>
                <w:lang w:val="sk-SK"/>
              </w:rPr>
              <w:t>Podrobný technický opis a údaje deklarujúce technické parametre dodávaného predmetu</w:t>
            </w:r>
            <w:r w:rsidRPr="00622A09">
              <w:rPr>
                <w:sz w:val="22"/>
                <w:szCs w:val="22"/>
                <w:lang w:val="sk-SK"/>
              </w:rPr>
              <w:t>, ktorá tvorí neoddeliteľnú súčasť tejto Zmluvy (ďalej len „Zariadenie“).</w:t>
            </w:r>
          </w:p>
          <w:p w14:paraId="06A260FB" w14:textId="77777777" w:rsidR="00853B8A" w:rsidRPr="00622A09" w:rsidRDefault="00853B8A" w:rsidP="00853B8A">
            <w:pPr>
              <w:autoSpaceDE w:val="0"/>
              <w:autoSpaceDN w:val="0"/>
              <w:adjustRightInd w:val="0"/>
              <w:rPr>
                <w:b/>
                <w:sz w:val="22"/>
                <w:szCs w:val="22"/>
                <w:lang w:val="sk-SK"/>
              </w:rPr>
            </w:pPr>
          </w:p>
        </w:tc>
      </w:tr>
      <w:tr w:rsidR="00853B8A" w:rsidRPr="00853B8A" w14:paraId="53E5108C" w14:textId="77777777" w:rsidTr="00371E41">
        <w:tc>
          <w:tcPr>
            <w:tcW w:w="5102" w:type="dxa"/>
            <w:shd w:val="clear" w:color="auto" w:fill="auto"/>
          </w:tcPr>
          <w:p w14:paraId="63A72DA8" w14:textId="4BE262F5" w:rsidR="00853B8A" w:rsidRPr="00622A09" w:rsidRDefault="00853B8A" w:rsidP="00853B8A">
            <w:pPr>
              <w:jc w:val="both"/>
              <w:rPr>
                <w:b/>
                <w:bCs/>
                <w:sz w:val="22"/>
                <w:szCs w:val="22"/>
                <w:lang w:val="en-GB"/>
              </w:rPr>
            </w:pPr>
            <w:r w:rsidRPr="00622A09">
              <w:rPr>
                <w:b/>
                <w:bCs/>
                <w:sz w:val="22"/>
                <w:szCs w:val="22"/>
                <w:lang w:val="en-GB"/>
              </w:rPr>
              <w:t>2. PRICE</w:t>
            </w:r>
          </w:p>
          <w:p w14:paraId="602E8E53" w14:textId="77777777" w:rsidR="00853B8A" w:rsidRPr="00622A09" w:rsidRDefault="00853B8A" w:rsidP="00853B8A">
            <w:pPr>
              <w:jc w:val="both"/>
              <w:rPr>
                <w:bCs/>
                <w:sz w:val="22"/>
                <w:szCs w:val="22"/>
                <w:lang w:val="en-GB"/>
              </w:rPr>
            </w:pPr>
          </w:p>
          <w:p w14:paraId="5ED2EC57" w14:textId="08C3F22E" w:rsidR="00853B8A" w:rsidRPr="00622A09" w:rsidRDefault="00853B8A" w:rsidP="00853B8A">
            <w:pPr>
              <w:jc w:val="both"/>
              <w:rPr>
                <w:bCs/>
                <w:sz w:val="22"/>
                <w:szCs w:val="22"/>
                <w:lang w:val="tr-TR"/>
              </w:rPr>
            </w:pPr>
            <w:r w:rsidRPr="00622A09">
              <w:rPr>
                <w:bCs/>
                <w:sz w:val="22"/>
                <w:szCs w:val="22"/>
                <w:lang w:val="en-GB"/>
              </w:rPr>
              <w:t xml:space="preserve">2.1 The purchase price is agreed in the total amount of </w:t>
            </w:r>
            <w:r w:rsidRPr="00622A09">
              <w:rPr>
                <w:b/>
                <w:bCs/>
                <w:sz w:val="22"/>
                <w:szCs w:val="22"/>
                <w:lang w:val="tr-TR"/>
              </w:rPr>
              <w:t xml:space="preserve">Euro </w:t>
            </w:r>
            <w:r w:rsidRPr="00ED3DC5">
              <w:rPr>
                <w:b/>
                <w:bCs/>
                <w:sz w:val="22"/>
                <w:szCs w:val="22"/>
                <w:highlight w:val="yellow"/>
                <w:lang w:val="tr-TR"/>
              </w:rPr>
              <w:t>...</w:t>
            </w:r>
            <w:proofErr w:type="gramStart"/>
            <w:r w:rsidRPr="00ED3DC5">
              <w:rPr>
                <w:b/>
                <w:bCs/>
                <w:sz w:val="22"/>
                <w:szCs w:val="22"/>
                <w:highlight w:val="yellow"/>
                <w:lang w:val="tr-TR"/>
              </w:rPr>
              <w:t>.,-</w:t>
            </w:r>
            <w:proofErr w:type="gramEnd"/>
            <w:r w:rsidRPr="00622A09">
              <w:rPr>
                <w:bCs/>
                <w:sz w:val="22"/>
                <w:szCs w:val="22"/>
                <w:lang w:val="tr-TR"/>
              </w:rPr>
              <w:t xml:space="preserve"> </w:t>
            </w:r>
            <w:r w:rsidRPr="00622A09">
              <w:rPr>
                <w:bCs/>
                <w:sz w:val="22"/>
                <w:szCs w:val="22"/>
                <w:lang w:val="en-GB"/>
              </w:rPr>
              <w:t xml:space="preserve">(hereinafter referred to as the “Purchase Price”), VAT excluded. VAT will be charged as required by the applicable laws. </w:t>
            </w:r>
          </w:p>
          <w:p w14:paraId="6A367947" w14:textId="77777777" w:rsidR="00853B8A" w:rsidRPr="00622A09" w:rsidRDefault="00853B8A" w:rsidP="00853B8A">
            <w:pPr>
              <w:autoSpaceDE w:val="0"/>
              <w:autoSpaceDN w:val="0"/>
              <w:adjustRightInd w:val="0"/>
              <w:rPr>
                <w:b/>
                <w:sz w:val="22"/>
                <w:szCs w:val="22"/>
                <w:lang w:val="tr-TR"/>
              </w:rPr>
            </w:pPr>
          </w:p>
        </w:tc>
        <w:tc>
          <w:tcPr>
            <w:tcW w:w="5102" w:type="dxa"/>
            <w:shd w:val="clear" w:color="auto" w:fill="auto"/>
          </w:tcPr>
          <w:p w14:paraId="37CEDB10" w14:textId="0F38954A" w:rsidR="00853B8A" w:rsidRPr="00622A09" w:rsidRDefault="00853B8A" w:rsidP="00853B8A">
            <w:pPr>
              <w:jc w:val="both"/>
              <w:rPr>
                <w:b/>
                <w:bCs/>
                <w:sz w:val="22"/>
                <w:szCs w:val="22"/>
                <w:lang w:val="sk-SK"/>
              </w:rPr>
            </w:pPr>
            <w:r w:rsidRPr="00622A09">
              <w:rPr>
                <w:b/>
                <w:bCs/>
                <w:sz w:val="22"/>
                <w:szCs w:val="22"/>
                <w:lang w:val="sk-SK"/>
              </w:rPr>
              <w:t>2.CENA</w:t>
            </w:r>
          </w:p>
          <w:p w14:paraId="0AD536DA" w14:textId="77777777" w:rsidR="00853B8A" w:rsidRPr="00622A09" w:rsidRDefault="00853B8A" w:rsidP="00853B8A">
            <w:pPr>
              <w:jc w:val="both"/>
              <w:rPr>
                <w:b/>
                <w:bCs/>
                <w:sz w:val="22"/>
                <w:szCs w:val="22"/>
                <w:lang w:val="sk-SK"/>
              </w:rPr>
            </w:pPr>
          </w:p>
          <w:p w14:paraId="22C65B76" w14:textId="77777777" w:rsidR="00853B8A" w:rsidRPr="00622A09" w:rsidRDefault="00853B8A" w:rsidP="00853B8A">
            <w:pPr>
              <w:jc w:val="both"/>
              <w:rPr>
                <w:bCs/>
                <w:sz w:val="22"/>
                <w:szCs w:val="22"/>
                <w:lang w:val="sk-SK"/>
              </w:rPr>
            </w:pPr>
            <w:r w:rsidRPr="00622A09">
              <w:rPr>
                <w:bCs/>
                <w:sz w:val="22"/>
                <w:szCs w:val="22"/>
                <w:lang w:val="sk-SK"/>
              </w:rPr>
              <w:t>2.1. Kúpna cena je dohodnutá v celkovej výške</w:t>
            </w:r>
            <w:r w:rsidRPr="00622A09">
              <w:rPr>
                <w:b/>
                <w:bCs/>
                <w:sz w:val="22"/>
                <w:szCs w:val="22"/>
                <w:lang w:val="sk-SK"/>
              </w:rPr>
              <w:t xml:space="preserve"> EUR </w:t>
            </w:r>
            <w:r w:rsidRPr="00ED3DC5">
              <w:rPr>
                <w:b/>
                <w:bCs/>
                <w:sz w:val="22"/>
                <w:szCs w:val="22"/>
                <w:highlight w:val="yellow"/>
                <w:lang w:val="sk-SK"/>
              </w:rPr>
              <w:t>....,-</w:t>
            </w:r>
            <w:r w:rsidRPr="00622A09">
              <w:rPr>
                <w:b/>
                <w:bCs/>
                <w:sz w:val="22"/>
                <w:szCs w:val="22"/>
                <w:lang w:val="sk-SK"/>
              </w:rPr>
              <w:t xml:space="preserve"> </w:t>
            </w:r>
            <w:r w:rsidRPr="00622A09">
              <w:rPr>
                <w:bCs/>
                <w:sz w:val="22"/>
                <w:szCs w:val="22"/>
                <w:lang w:val="sk-SK"/>
              </w:rPr>
              <w:t>(</w:t>
            </w:r>
            <w:r w:rsidRPr="00622A09">
              <w:rPr>
                <w:sz w:val="22"/>
                <w:szCs w:val="22"/>
                <w:lang w:val="sk-SK"/>
              </w:rPr>
              <w:t xml:space="preserve">ďalej len </w:t>
            </w:r>
            <w:r w:rsidRPr="00622A09">
              <w:rPr>
                <w:bCs/>
                <w:sz w:val="22"/>
                <w:szCs w:val="22"/>
                <w:lang w:val="sk-SK"/>
              </w:rPr>
              <w:t xml:space="preserve">„Kúpna cena“), bez DPH. DPH bude účtovaná v súlade s príslušnými právnymi predpismi. </w:t>
            </w:r>
          </w:p>
          <w:p w14:paraId="46D77D0C" w14:textId="30A60776" w:rsidR="00853B8A" w:rsidRPr="00622A09" w:rsidRDefault="00853B8A" w:rsidP="00853B8A">
            <w:pPr>
              <w:autoSpaceDE w:val="0"/>
              <w:autoSpaceDN w:val="0"/>
              <w:adjustRightInd w:val="0"/>
              <w:rPr>
                <w:b/>
                <w:sz w:val="22"/>
                <w:szCs w:val="22"/>
                <w:lang w:val="sk-SK"/>
              </w:rPr>
            </w:pPr>
          </w:p>
        </w:tc>
      </w:tr>
      <w:tr w:rsidR="00853B8A" w:rsidRPr="00D17D15" w14:paraId="4EB7D8BA" w14:textId="77777777" w:rsidTr="00371E41">
        <w:tc>
          <w:tcPr>
            <w:tcW w:w="5102" w:type="dxa"/>
            <w:shd w:val="clear" w:color="auto" w:fill="auto"/>
          </w:tcPr>
          <w:p w14:paraId="14B2DC2F" w14:textId="33E3E920" w:rsidR="00853B8A" w:rsidRPr="00622A09" w:rsidRDefault="00853B8A" w:rsidP="00853B8A">
            <w:pPr>
              <w:jc w:val="both"/>
              <w:rPr>
                <w:b/>
                <w:sz w:val="22"/>
                <w:szCs w:val="22"/>
                <w:lang w:val="en-GB"/>
              </w:rPr>
            </w:pPr>
            <w:r w:rsidRPr="00622A09">
              <w:rPr>
                <w:b/>
                <w:sz w:val="22"/>
                <w:szCs w:val="22"/>
                <w:lang w:val="en-GB"/>
              </w:rPr>
              <w:t>3.PAYMENT TERMS</w:t>
            </w:r>
          </w:p>
          <w:p w14:paraId="2CB5AF59" w14:textId="77777777" w:rsidR="00853B8A" w:rsidRPr="00622A09" w:rsidRDefault="00853B8A" w:rsidP="00853B8A">
            <w:pPr>
              <w:jc w:val="both"/>
              <w:rPr>
                <w:bCs/>
                <w:sz w:val="22"/>
                <w:szCs w:val="22"/>
                <w:lang w:val="en-GB"/>
              </w:rPr>
            </w:pPr>
          </w:p>
          <w:p w14:paraId="5114AC9E" w14:textId="77777777" w:rsidR="00853B8A" w:rsidRPr="00622A09" w:rsidRDefault="00853B8A" w:rsidP="00853B8A">
            <w:pPr>
              <w:jc w:val="both"/>
              <w:rPr>
                <w:bCs/>
                <w:sz w:val="22"/>
                <w:szCs w:val="22"/>
                <w:lang w:val="en-GB"/>
              </w:rPr>
            </w:pPr>
            <w:r w:rsidRPr="00622A09">
              <w:rPr>
                <w:bCs/>
                <w:sz w:val="22"/>
                <w:szCs w:val="22"/>
                <w:lang w:val="en-GB"/>
              </w:rPr>
              <w:t>3.1 The Purchaser shall pay the Purchase Price in accordance with the following amounts and deadlines:</w:t>
            </w:r>
          </w:p>
          <w:p w14:paraId="2442C555" w14:textId="2A603A9A" w:rsidR="00853B8A" w:rsidRPr="00622A09" w:rsidRDefault="00853B8A">
            <w:pPr>
              <w:numPr>
                <w:ilvl w:val="0"/>
                <w:numId w:val="2"/>
              </w:numPr>
              <w:autoSpaceDE w:val="0"/>
              <w:autoSpaceDN w:val="0"/>
              <w:adjustRightInd w:val="0"/>
              <w:rPr>
                <w:sz w:val="22"/>
                <w:szCs w:val="22"/>
                <w:lang w:val="en-GB"/>
              </w:rPr>
            </w:pPr>
            <w:r w:rsidRPr="00622A09">
              <w:rPr>
                <w:sz w:val="22"/>
                <w:szCs w:val="22"/>
                <w:lang w:val="en-GB"/>
              </w:rPr>
              <w:t>30% down payment (to be sent to the Seller no later than 5 working days after effective date of this Agreement), by bank transfer</w:t>
            </w:r>
          </w:p>
          <w:p w14:paraId="30991E6E" w14:textId="77777777" w:rsidR="00853B8A" w:rsidRPr="00622A09" w:rsidRDefault="00853B8A">
            <w:pPr>
              <w:numPr>
                <w:ilvl w:val="0"/>
                <w:numId w:val="2"/>
              </w:numPr>
              <w:autoSpaceDE w:val="0"/>
              <w:autoSpaceDN w:val="0"/>
              <w:adjustRightInd w:val="0"/>
              <w:rPr>
                <w:sz w:val="22"/>
                <w:szCs w:val="22"/>
                <w:lang w:val="en-GB"/>
              </w:rPr>
            </w:pPr>
            <w:r w:rsidRPr="00622A09">
              <w:rPr>
                <w:sz w:val="22"/>
                <w:szCs w:val="22"/>
                <w:lang w:val="en-GB"/>
              </w:rPr>
              <w:t>60% of the Purchase Price after successful performance and evidencing the Factory Acceptance Test by the Seller, in any case before shipment, by bank transfer</w:t>
            </w:r>
          </w:p>
          <w:p w14:paraId="7D311F8C" w14:textId="30D569F9" w:rsidR="00853B8A" w:rsidRPr="00622A09" w:rsidRDefault="00853B8A">
            <w:pPr>
              <w:numPr>
                <w:ilvl w:val="0"/>
                <w:numId w:val="2"/>
              </w:numPr>
              <w:rPr>
                <w:sz w:val="22"/>
                <w:szCs w:val="22"/>
                <w:lang w:val="en-GB"/>
              </w:rPr>
            </w:pPr>
            <w:r w:rsidRPr="00622A09">
              <w:rPr>
                <w:sz w:val="22"/>
                <w:szCs w:val="22"/>
                <w:lang w:val="en-GB"/>
              </w:rPr>
              <w:t xml:space="preserve">10% of the Purchase Price after successful Site </w:t>
            </w:r>
            <w:r w:rsidRPr="00831C9E">
              <w:rPr>
                <w:sz w:val="22"/>
                <w:szCs w:val="22"/>
                <w:lang w:val="en-GB"/>
              </w:rPr>
              <w:t>Acceptance Test at Purchaser´s factory in any case not later than 90 days from shipment, by bank transfer</w:t>
            </w:r>
          </w:p>
          <w:p w14:paraId="32FFCB32" w14:textId="77777777" w:rsidR="00853B8A" w:rsidRPr="00622A09" w:rsidRDefault="00853B8A" w:rsidP="00C861C2">
            <w:pPr>
              <w:autoSpaceDE w:val="0"/>
              <w:autoSpaceDN w:val="0"/>
              <w:adjustRightInd w:val="0"/>
              <w:jc w:val="center"/>
              <w:rPr>
                <w:b/>
                <w:sz w:val="22"/>
                <w:szCs w:val="22"/>
                <w:lang w:val="en-GB"/>
              </w:rPr>
            </w:pPr>
          </w:p>
        </w:tc>
        <w:tc>
          <w:tcPr>
            <w:tcW w:w="5102" w:type="dxa"/>
            <w:shd w:val="clear" w:color="auto" w:fill="auto"/>
          </w:tcPr>
          <w:p w14:paraId="11DDB4F9" w14:textId="64E0F2A4" w:rsidR="00853B8A" w:rsidRPr="00622A09" w:rsidRDefault="00853B8A" w:rsidP="00853B8A">
            <w:pPr>
              <w:jc w:val="both"/>
              <w:rPr>
                <w:b/>
                <w:sz w:val="22"/>
                <w:szCs w:val="22"/>
                <w:lang w:val="sk-SK"/>
              </w:rPr>
            </w:pPr>
            <w:r w:rsidRPr="00622A09">
              <w:rPr>
                <w:b/>
                <w:sz w:val="22"/>
                <w:szCs w:val="22"/>
                <w:lang w:val="sk-SK"/>
              </w:rPr>
              <w:t>3.PLATOBNÉ PODMIENKY</w:t>
            </w:r>
          </w:p>
          <w:p w14:paraId="017474C0" w14:textId="77777777" w:rsidR="00853B8A" w:rsidRPr="00622A09" w:rsidRDefault="00853B8A" w:rsidP="00853B8A">
            <w:pPr>
              <w:jc w:val="both"/>
              <w:rPr>
                <w:b/>
                <w:sz w:val="22"/>
                <w:szCs w:val="22"/>
                <w:lang w:val="sk-SK"/>
              </w:rPr>
            </w:pPr>
          </w:p>
          <w:p w14:paraId="6BAF9761" w14:textId="234788B0" w:rsidR="00853B8A" w:rsidRPr="00622A09" w:rsidRDefault="00853B8A" w:rsidP="00853B8A">
            <w:pPr>
              <w:autoSpaceDE w:val="0"/>
              <w:autoSpaceDN w:val="0"/>
              <w:adjustRightInd w:val="0"/>
              <w:jc w:val="both"/>
              <w:rPr>
                <w:bCs/>
                <w:sz w:val="22"/>
                <w:szCs w:val="22"/>
                <w:lang w:val="sk-SK"/>
              </w:rPr>
            </w:pPr>
            <w:r w:rsidRPr="00622A09">
              <w:rPr>
                <w:sz w:val="22"/>
                <w:szCs w:val="22"/>
                <w:lang w:val="sk-SK"/>
              </w:rPr>
              <w:t>3.1 Kupujúci uhradí Kúpnu cenu v nasledujúcich čiastk</w:t>
            </w:r>
            <w:r w:rsidR="00ED3DC5">
              <w:rPr>
                <w:sz w:val="22"/>
                <w:szCs w:val="22"/>
                <w:lang w:val="sk-SK"/>
              </w:rPr>
              <w:t>a</w:t>
            </w:r>
            <w:r w:rsidRPr="00622A09">
              <w:rPr>
                <w:sz w:val="22"/>
                <w:szCs w:val="22"/>
                <w:lang w:val="sk-SK"/>
              </w:rPr>
              <w:t>ch a termínoch:</w:t>
            </w:r>
          </w:p>
          <w:p w14:paraId="72B8DA00" w14:textId="5F479BE9" w:rsidR="00853B8A" w:rsidRPr="00622A09" w:rsidRDefault="00853B8A">
            <w:pPr>
              <w:numPr>
                <w:ilvl w:val="0"/>
                <w:numId w:val="3"/>
              </w:numPr>
              <w:autoSpaceDE w:val="0"/>
              <w:autoSpaceDN w:val="0"/>
              <w:adjustRightInd w:val="0"/>
              <w:jc w:val="both"/>
              <w:rPr>
                <w:sz w:val="22"/>
                <w:szCs w:val="22"/>
                <w:lang w:val="sk-SK"/>
              </w:rPr>
            </w:pPr>
            <w:r w:rsidRPr="00622A09">
              <w:rPr>
                <w:sz w:val="22"/>
                <w:szCs w:val="22"/>
                <w:lang w:val="sk-SK"/>
              </w:rPr>
              <w:t xml:space="preserve">30% zálohová platba, (bude zaslaná Predávajúcemu najneskôr do 5 dní </w:t>
            </w:r>
            <w:r w:rsidR="0043270B">
              <w:rPr>
                <w:sz w:val="22"/>
                <w:szCs w:val="22"/>
                <w:lang w:val="sk-SK"/>
              </w:rPr>
              <w:t>od</w:t>
            </w:r>
            <w:r w:rsidRPr="00622A09">
              <w:rPr>
                <w:sz w:val="22"/>
                <w:szCs w:val="22"/>
                <w:lang w:val="sk-SK"/>
              </w:rPr>
              <w:t xml:space="preserve"> účinnosti zmluvy), uskutočnená bankovým prevodom  </w:t>
            </w:r>
          </w:p>
          <w:p w14:paraId="57EA100A" w14:textId="47B87693" w:rsidR="00853B8A" w:rsidRPr="00622A09" w:rsidRDefault="00853B8A">
            <w:pPr>
              <w:numPr>
                <w:ilvl w:val="0"/>
                <w:numId w:val="3"/>
              </w:numPr>
              <w:autoSpaceDE w:val="0"/>
              <w:autoSpaceDN w:val="0"/>
              <w:adjustRightInd w:val="0"/>
              <w:jc w:val="both"/>
              <w:rPr>
                <w:bCs/>
                <w:sz w:val="22"/>
                <w:szCs w:val="22"/>
                <w:lang w:val="sk-SK"/>
              </w:rPr>
            </w:pPr>
            <w:r w:rsidRPr="00622A09">
              <w:rPr>
                <w:sz w:val="22"/>
                <w:szCs w:val="22"/>
                <w:lang w:val="sk-SK"/>
              </w:rPr>
              <w:t xml:space="preserve">60% Kúpnej ceny po úspešnom vykonaní a preukázaní </w:t>
            </w:r>
            <w:proofErr w:type="spellStart"/>
            <w:r w:rsidRPr="00622A09">
              <w:rPr>
                <w:sz w:val="22"/>
                <w:szCs w:val="22"/>
                <w:lang w:val="sk-SK"/>
              </w:rPr>
              <w:t>Factory</w:t>
            </w:r>
            <w:proofErr w:type="spellEnd"/>
            <w:r w:rsidRPr="00622A09">
              <w:rPr>
                <w:sz w:val="22"/>
                <w:szCs w:val="22"/>
                <w:lang w:val="sk-SK"/>
              </w:rPr>
              <w:t xml:space="preserve"> </w:t>
            </w:r>
            <w:proofErr w:type="spellStart"/>
            <w:r w:rsidRPr="00622A09">
              <w:rPr>
                <w:sz w:val="22"/>
                <w:szCs w:val="22"/>
                <w:lang w:val="sk-SK"/>
              </w:rPr>
              <w:t>Acceptance</w:t>
            </w:r>
            <w:proofErr w:type="spellEnd"/>
            <w:r w:rsidRPr="00622A09">
              <w:rPr>
                <w:sz w:val="22"/>
                <w:szCs w:val="22"/>
                <w:lang w:val="sk-SK"/>
              </w:rPr>
              <w:t xml:space="preserve"> Test Predávajúcim,</w:t>
            </w:r>
            <w:r w:rsidR="00ED3DC5">
              <w:rPr>
                <w:sz w:val="22"/>
                <w:szCs w:val="22"/>
                <w:lang w:val="sk-SK"/>
              </w:rPr>
              <w:t xml:space="preserve"> v každom prípade pred dodaním</w:t>
            </w:r>
            <w:r w:rsidRPr="00622A09">
              <w:rPr>
                <w:sz w:val="22"/>
                <w:szCs w:val="22"/>
                <w:lang w:val="sk-SK"/>
              </w:rPr>
              <w:t xml:space="preserve"> uskutočnená bankovým prevodom</w:t>
            </w:r>
          </w:p>
          <w:p w14:paraId="1A2313B5" w14:textId="20D68CCF" w:rsidR="00853B8A" w:rsidRPr="00622A09" w:rsidRDefault="00853B8A">
            <w:pPr>
              <w:numPr>
                <w:ilvl w:val="0"/>
                <w:numId w:val="3"/>
              </w:numPr>
              <w:autoSpaceDE w:val="0"/>
              <w:autoSpaceDN w:val="0"/>
              <w:adjustRightInd w:val="0"/>
              <w:jc w:val="both"/>
              <w:rPr>
                <w:bCs/>
                <w:sz w:val="22"/>
                <w:szCs w:val="22"/>
                <w:lang w:val="sk-SK"/>
              </w:rPr>
            </w:pPr>
            <w:r w:rsidRPr="00622A09">
              <w:rPr>
                <w:sz w:val="22"/>
                <w:szCs w:val="22"/>
                <w:lang w:val="sk-SK"/>
              </w:rPr>
              <w:t xml:space="preserve">10% Kúpnej ceny po úspešnom vykonaní Site </w:t>
            </w:r>
            <w:proofErr w:type="spellStart"/>
            <w:r w:rsidRPr="00622A09">
              <w:rPr>
                <w:sz w:val="22"/>
                <w:szCs w:val="22"/>
                <w:lang w:val="sk-SK"/>
              </w:rPr>
              <w:t>Acceptance</w:t>
            </w:r>
            <w:proofErr w:type="spellEnd"/>
            <w:r w:rsidRPr="00622A09">
              <w:rPr>
                <w:sz w:val="22"/>
                <w:szCs w:val="22"/>
                <w:lang w:val="sk-SK"/>
              </w:rPr>
              <w:t xml:space="preserve"> Test v továrni Kupujúceho </w:t>
            </w:r>
            <w:r w:rsidR="00641F43" w:rsidRPr="00641F43">
              <w:rPr>
                <w:sz w:val="22"/>
                <w:szCs w:val="22"/>
                <w:lang w:val="sk-SK"/>
              </w:rPr>
              <w:t xml:space="preserve">v každom prípade najneskôr do 90 dní od </w:t>
            </w:r>
            <w:r w:rsidR="00591F3F">
              <w:rPr>
                <w:sz w:val="22"/>
                <w:szCs w:val="22"/>
                <w:lang w:val="sk-SK"/>
              </w:rPr>
              <w:t>dodania,</w:t>
            </w:r>
            <w:r w:rsidR="00641F43" w:rsidRPr="00641F43">
              <w:rPr>
                <w:sz w:val="22"/>
                <w:szCs w:val="22"/>
                <w:lang w:val="sk-SK"/>
              </w:rPr>
              <w:t xml:space="preserve"> </w:t>
            </w:r>
            <w:r w:rsidRPr="00622A09">
              <w:rPr>
                <w:sz w:val="22"/>
                <w:szCs w:val="22"/>
                <w:lang w:val="sk-SK"/>
              </w:rPr>
              <w:t>uskutočnená bankovým prevodom</w:t>
            </w:r>
          </w:p>
        </w:tc>
      </w:tr>
      <w:tr w:rsidR="00853B8A" w:rsidRPr="00853B8A" w14:paraId="7A3B9A4C" w14:textId="77777777" w:rsidTr="00371E41">
        <w:tc>
          <w:tcPr>
            <w:tcW w:w="5102" w:type="dxa"/>
            <w:shd w:val="clear" w:color="auto" w:fill="auto"/>
          </w:tcPr>
          <w:p w14:paraId="7A2A6206" w14:textId="1C773CF6" w:rsidR="00853B8A" w:rsidRPr="00622A09" w:rsidRDefault="00853B8A" w:rsidP="00853B8A">
            <w:pPr>
              <w:jc w:val="both"/>
              <w:rPr>
                <w:b/>
                <w:sz w:val="22"/>
                <w:szCs w:val="22"/>
                <w:lang w:val="en-GB"/>
              </w:rPr>
            </w:pPr>
            <w:r w:rsidRPr="00622A09">
              <w:rPr>
                <w:b/>
                <w:sz w:val="22"/>
                <w:szCs w:val="22"/>
                <w:lang w:val="sk-SK"/>
              </w:rPr>
              <w:t>4.</w:t>
            </w:r>
            <w:r w:rsidRPr="00622A09">
              <w:rPr>
                <w:b/>
                <w:sz w:val="22"/>
                <w:szCs w:val="22"/>
                <w:lang w:val="en-GB"/>
              </w:rPr>
              <w:t>PAYMENT</w:t>
            </w:r>
          </w:p>
          <w:p w14:paraId="46FF7E36" w14:textId="77777777" w:rsidR="00853B8A" w:rsidRPr="00622A09" w:rsidRDefault="00853B8A" w:rsidP="00853B8A">
            <w:pPr>
              <w:jc w:val="both"/>
              <w:rPr>
                <w:sz w:val="22"/>
                <w:szCs w:val="22"/>
                <w:lang w:val="en-GB"/>
              </w:rPr>
            </w:pPr>
          </w:p>
          <w:p w14:paraId="5299A52C" w14:textId="77777777" w:rsidR="00853B8A" w:rsidRPr="00622A09" w:rsidRDefault="00853B8A" w:rsidP="00853B8A">
            <w:pPr>
              <w:jc w:val="both"/>
              <w:rPr>
                <w:sz w:val="22"/>
                <w:szCs w:val="22"/>
                <w:lang w:val="en-GB"/>
              </w:rPr>
            </w:pPr>
            <w:r w:rsidRPr="00622A09">
              <w:rPr>
                <w:sz w:val="22"/>
                <w:szCs w:val="22"/>
                <w:lang w:val="en-GB"/>
              </w:rPr>
              <w:t>4.1 Any objections relating to the invoicing must be communicated to the Seller by the Purchaser within fifteen (15) days from the date of the reception of the invoice. In the absence of any objections raised by the Purchaser within such term of fifteen (15) days, the invoice shall then be considered as being accepted by the Purchaser.</w:t>
            </w:r>
          </w:p>
          <w:p w14:paraId="6B6274BB" w14:textId="66AED69B" w:rsidR="00853B8A" w:rsidRPr="00622A09" w:rsidRDefault="00853B8A" w:rsidP="00853B8A">
            <w:pPr>
              <w:jc w:val="both"/>
              <w:rPr>
                <w:strike/>
                <w:sz w:val="22"/>
                <w:szCs w:val="22"/>
                <w:lang w:val="en-GB"/>
              </w:rPr>
            </w:pPr>
            <w:r w:rsidRPr="00622A09">
              <w:rPr>
                <w:sz w:val="22"/>
                <w:szCs w:val="22"/>
                <w:lang w:val="en-GB"/>
              </w:rPr>
              <w:t xml:space="preserve">In the event that the payment is not </w:t>
            </w:r>
            <w:proofErr w:type="gramStart"/>
            <w:r w:rsidRPr="00622A09">
              <w:rPr>
                <w:sz w:val="22"/>
                <w:szCs w:val="22"/>
                <w:lang w:val="en-GB"/>
              </w:rPr>
              <w:t>effected</w:t>
            </w:r>
            <w:proofErr w:type="gramEnd"/>
            <w:r w:rsidRPr="00622A09">
              <w:rPr>
                <w:sz w:val="22"/>
                <w:szCs w:val="22"/>
                <w:lang w:val="en-GB"/>
              </w:rPr>
              <w:t xml:space="preserve"> within the agreed time even after written notice by the Seller delivered to the Purchaser with a reasonable term to remedy the delay, the Seller shall have the right to charge to </w:t>
            </w:r>
            <w:r w:rsidRPr="00831C9E">
              <w:rPr>
                <w:sz w:val="22"/>
                <w:szCs w:val="22"/>
                <w:lang w:val="en-GB"/>
              </w:rPr>
              <w:t>the Purchaser interest in the amount of 0.5% of the invoiced but unpaid amount for each week of delay, up to a maximum of 5% of the value of the order (Contract value)</w:t>
            </w:r>
            <w:r w:rsidRPr="00622A09">
              <w:rPr>
                <w:sz w:val="22"/>
                <w:szCs w:val="22"/>
                <w:lang w:val="en-GB"/>
              </w:rPr>
              <w:t xml:space="preserve"> </w:t>
            </w:r>
          </w:p>
          <w:p w14:paraId="3B250B6A" w14:textId="77777777" w:rsidR="00853B8A" w:rsidRPr="00622A09" w:rsidRDefault="00853B8A" w:rsidP="00853B8A">
            <w:pPr>
              <w:jc w:val="both"/>
              <w:rPr>
                <w:sz w:val="22"/>
                <w:szCs w:val="22"/>
                <w:lang w:val="en-GB"/>
              </w:rPr>
            </w:pPr>
          </w:p>
          <w:p w14:paraId="1733C77D" w14:textId="77777777" w:rsidR="00853B8A" w:rsidRPr="00622A09" w:rsidRDefault="00853B8A" w:rsidP="00853B8A">
            <w:pPr>
              <w:jc w:val="both"/>
              <w:rPr>
                <w:sz w:val="22"/>
                <w:szCs w:val="22"/>
                <w:lang w:val="en-GB"/>
              </w:rPr>
            </w:pPr>
            <w:r w:rsidRPr="00622A09">
              <w:rPr>
                <w:sz w:val="22"/>
                <w:szCs w:val="22"/>
                <w:lang w:val="en-GB"/>
              </w:rPr>
              <w:t xml:space="preserve">4.2 It is expressly agreed that if the Purchaser does not pay and/or </w:t>
            </w:r>
            <w:bookmarkStart w:id="0" w:name="OLE_LINK7"/>
            <w:bookmarkStart w:id="1" w:name="OLE_LINK8"/>
            <w:r w:rsidRPr="00622A09">
              <w:rPr>
                <w:sz w:val="22"/>
                <w:szCs w:val="22"/>
                <w:lang w:val="en-GB"/>
              </w:rPr>
              <w:t xml:space="preserve">delays a payment </w:t>
            </w:r>
            <w:bookmarkEnd w:id="0"/>
            <w:bookmarkEnd w:id="1"/>
            <w:r w:rsidRPr="00622A09">
              <w:rPr>
                <w:sz w:val="22"/>
                <w:szCs w:val="22"/>
                <w:lang w:val="en-GB"/>
              </w:rPr>
              <w:t>even a single instalment, even after written notice by the Seller delivered to the Purchaser with a reasonable term to remedy the delay, the Seller shall be automatically entitled to:</w:t>
            </w:r>
          </w:p>
          <w:p w14:paraId="0E5F5346" w14:textId="77777777" w:rsidR="00853B8A" w:rsidRPr="00622A09" w:rsidRDefault="00853B8A">
            <w:pPr>
              <w:pStyle w:val="Odsekzoznamu"/>
              <w:numPr>
                <w:ilvl w:val="0"/>
                <w:numId w:val="5"/>
              </w:numPr>
              <w:spacing w:after="0" w:line="240" w:lineRule="auto"/>
              <w:jc w:val="both"/>
              <w:rPr>
                <w:rFonts w:ascii="Times New Roman" w:hAnsi="Times New Roman"/>
                <w:lang w:val="en-GB"/>
              </w:rPr>
            </w:pPr>
            <w:r w:rsidRPr="00622A09">
              <w:rPr>
                <w:rFonts w:ascii="Times New Roman" w:hAnsi="Times New Roman"/>
                <w:lang w:val="en-GB"/>
              </w:rPr>
              <w:t>request the refund of all the expenses incurred for the recovery of said amounts without waiving the right to request for the compensation for any damages which may have been incurred;</w:t>
            </w:r>
          </w:p>
          <w:p w14:paraId="0BB95D0B" w14:textId="7A0A63F7" w:rsidR="00853B8A" w:rsidRPr="00622A09" w:rsidRDefault="00853B8A">
            <w:pPr>
              <w:pStyle w:val="Odsekzoznamu"/>
              <w:numPr>
                <w:ilvl w:val="0"/>
                <w:numId w:val="5"/>
              </w:numPr>
              <w:spacing w:after="0" w:line="240" w:lineRule="auto"/>
              <w:jc w:val="both"/>
              <w:rPr>
                <w:rFonts w:ascii="Times New Roman" w:hAnsi="Times New Roman"/>
                <w:lang w:val="en-GB"/>
              </w:rPr>
            </w:pPr>
            <w:r w:rsidRPr="00622A09">
              <w:rPr>
                <w:rFonts w:ascii="Times New Roman" w:hAnsi="Times New Roman"/>
                <w:lang w:val="en-GB"/>
              </w:rPr>
              <w:t>immediately suspend any delivery.</w:t>
            </w:r>
          </w:p>
          <w:p w14:paraId="7F1A6AA6" w14:textId="77777777" w:rsidR="00853B8A" w:rsidRPr="00622A09" w:rsidRDefault="00853B8A" w:rsidP="00853B8A">
            <w:pPr>
              <w:autoSpaceDE w:val="0"/>
              <w:autoSpaceDN w:val="0"/>
              <w:adjustRightInd w:val="0"/>
              <w:rPr>
                <w:b/>
                <w:sz w:val="22"/>
                <w:szCs w:val="22"/>
                <w:lang w:val="sk-SK"/>
              </w:rPr>
            </w:pPr>
          </w:p>
        </w:tc>
        <w:tc>
          <w:tcPr>
            <w:tcW w:w="5102" w:type="dxa"/>
            <w:shd w:val="clear" w:color="auto" w:fill="auto"/>
          </w:tcPr>
          <w:p w14:paraId="07A1A225" w14:textId="0817B15A" w:rsidR="00853B8A" w:rsidRPr="00622A09" w:rsidRDefault="00853B8A" w:rsidP="00853B8A">
            <w:pPr>
              <w:jc w:val="both"/>
              <w:rPr>
                <w:b/>
                <w:sz w:val="22"/>
                <w:szCs w:val="22"/>
                <w:lang w:val="sk-SK"/>
              </w:rPr>
            </w:pPr>
            <w:r w:rsidRPr="00622A09">
              <w:rPr>
                <w:b/>
                <w:sz w:val="22"/>
                <w:szCs w:val="22"/>
                <w:lang w:val="sk-SK"/>
              </w:rPr>
              <w:t>4.PLATBA</w:t>
            </w:r>
          </w:p>
          <w:p w14:paraId="5ED626B4" w14:textId="77777777" w:rsidR="00853B8A" w:rsidRPr="00622A09" w:rsidRDefault="00853B8A" w:rsidP="00853B8A">
            <w:pPr>
              <w:jc w:val="both"/>
              <w:rPr>
                <w:b/>
                <w:sz w:val="22"/>
                <w:szCs w:val="22"/>
                <w:lang w:val="sk-SK"/>
              </w:rPr>
            </w:pPr>
          </w:p>
          <w:p w14:paraId="5897A93F" w14:textId="0FFB839E" w:rsidR="00853B8A" w:rsidRPr="00622A09" w:rsidRDefault="00853B8A" w:rsidP="00853B8A">
            <w:pPr>
              <w:jc w:val="both"/>
              <w:rPr>
                <w:sz w:val="22"/>
                <w:szCs w:val="22"/>
                <w:lang w:val="sk-SK"/>
              </w:rPr>
            </w:pPr>
            <w:r w:rsidRPr="00622A09">
              <w:rPr>
                <w:sz w:val="22"/>
                <w:szCs w:val="22"/>
                <w:lang w:val="sk-SK"/>
              </w:rPr>
              <w:t>4.1 Všetky námietky týkajúce sa fakturácie musia byť Kupujúcim oznámené Predávajúcemu do pätnástich (15) dní od dátumu obdržania faktúry. Pokiaľ Kupujúci v danom termíne pätnástich (15) dní nevznesie žiadne námietky, faktúra bude považovaná za prijatú Kupujúcim.</w:t>
            </w:r>
          </w:p>
          <w:p w14:paraId="4D44B844" w14:textId="77777777" w:rsidR="00853B8A" w:rsidRPr="00622A09" w:rsidRDefault="00853B8A" w:rsidP="00853B8A">
            <w:pPr>
              <w:jc w:val="both"/>
              <w:rPr>
                <w:sz w:val="22"/>
                <w:szCs w:val="22"/>
                <w:lang w:val="sk-SK"/>
              </w:rPr>
            </w:pPr>
          </w:p>
          <w:p w14:paraId="605DF57F" w14:textId="52DDFBDF" w:rsidR="00853B8A" w:rsidRPr="00622A09" w:rsidRDefault="00853B8A" w:rsidP="00853B8A">
            <w:pPr>
              <w:jc w:val="both"/>
              <w:rPr>
                <w:sz w:val="22"/>
                <w:szCs w:val="22"/>
                <w:lang w:val="sk-SK"/>
              </w:rPr>
            </w:pPr>
            <w:r w:rsidRPr="00622A09">
              <w:rPr>
                <w:sz w:val="22"/>
                <w:szCs w:val="22"/>
                <w:lang w:val="sk-SK"/>
              </w:rPr>
              <w:t>V prípade, že platba nebude zrealizovaná v dojednanom čase ani po osobitnom písomnom upozornení Predávajúceho Kupujúcemu s primeranou lehotou na nápravu, Predávajúci má právo účtovať Kupujúcemu úrok vo výške 0,5% z vyfakturovanej ale neuhradenej čiastky za každý týždeň omeškania, maximálne však do výšky 5% hodnoty zákazky</w:t>
            </w:r>
            <w:r w:rsidR="00641F43">
              <w:rPr>
                <w:sz w:val="22"/>
                <w:szCs w:val="22"/>
                <w:lang w:val="sk-SK"/>
              </w:rPr>
              <w:t xml:space="preserve"> (</w:t>
            </w:r>
            <w:r w:rsidR="00641F43" w:rsidRPr="00641F43">
              <w:rPr>
                <w:sz w:val="22"/>
                <w:szCs w:val="22"/>
                <w:lang w:val="sk-SK"/>
              </w:rPr>
              <w:t>zmluvn</w:t>
            </w:r>
            <w:r w:rsidR="00641F43">
              <w:rPr>
                <w:sz w:val="22"/>
                <w:szCs w:val="22"/>
                <w:lang w:val="sk-SK"/>
              </w:rPr>
              <w:t>é</w:t>
            </w:r>
            <w:r w:rsidR="00641F43" w:rsidRPr="00641F43">
              <w:rPr>
                <w:sz w:val="22"/>
                <w:szCs w:val="22"/>
                <w:lang w:val="sk-SK"/>
              </w:rPr>
              <w:t xml:space="preserve"> hodnot</w:t>
            </w:r>
            <w:r w:rsidR="00641F43">
              <w:rPr>
                <w:sz w:val="22"/>
                <w:szCs w:val="22"/>
                <w:lang w:val="sk-SK"/>
              </w:rPr>
              <w:t>y)</w:t>
            </w:r>
          </w:p>
          <w:p w14:paraId="6B5DA0C4" w14:textId="602AEC80" w:rsidR="00853B8A" w:rsidRPr="00622A09" w:rsidRDefault="00853B8A" w:rsidP="00853B8A">
            <w:pPr>
              <w:autoSpaceDE w:val="0"/>
              <w:autoSpaceDN w:val="0"/>
              <w:adjustRightInd w:val="0"/>
              <w:rPr>
                <w:b/>
                <w:sz w:val="22"/>
                <w:szCs w:val="22"/>
                <w:lang w:val="sk-SK"/>
              </w:rPr>
            </w:pPr>
          </w:p>
          <w:p w14:paraId="69BFD336" w14:textId="77777777" w:rsidR="00853B8A" w:rsidRPr="00622A09" w:rsidRDefault="00853B8A" w:rsidP="00853B8A">
            <w:pPr>
              <w:autoSpaceDE w:val="0"/>
              <w:autoSpaceDN w:val="0"/>
              <w:adjustRightInd w:val="0"/>
              <w:rPr>
                <w:b/>
                <w:sz w:val="22"/>
                <w:szCs w:val="22"/>
                <w:lang w:val="sk-SK"/>
              </w:rPr>
            </w:pPr>
          </w:p>
          <w:p w14:paraId="01ED6EC7" w14:textId="77777777" w:rsidR="00853B8A" w:rsidRPr="00622A09" w:rsidRDefault="00853B8A" w:rsidP="00853B8A">
            <w:pPr>
              <w:jc w:val="both"/>
              <w:rPr>
                <w:sz w:val="22"/>
                <w:szCs w:val="22"/>
                <w:lang w:val="sk-SK"/>
              </w:rPr>
            </w:pPr>
            <w:r w:rsidRPr="00622A09">
              <w:rPr>
                <w:sz w:val="22"/>
                <w:szCs w:val="22"/>
                <w:lang w:val="sk-SK"/>
              </w:rPr>
              <w:t xml:space="preserve">4.2 Je výslovne dohodnuté, že pokiaľ Kupujúci neuhradí a/alebo neuskutoční úhradu aj jednej splátky, a to ani po písomnom upozornení Predávajúceho Kupujúcemu s primeranou lehotou na nápravu, Predávajúci je automaticky oprávnený: </w:t>
            </w:r>
          </w:p>
          <w:p w14:paraId="0CBF673E" w14:textId="77777777" w:rsidR="00853B8A" w:rsidRPr="00622A09" w:rsidRDefault="00853B8A" w:rsidP="00853B8A">
            <w:pPr>
              <w:jc w:val="both"/>
              <w:rPr>
                <w:sz w:val="22"/>
                <w:szCs w:val="22"/>
                <w:lang w:val="sk-SK"/>
              </w:rPr>
            </w:pPr>
            <w:r w:rsidRPr="00622A09">
              <w:rPr>
                <w:sz w:val="22"/>
                <w:szCs w:val="22"/>
                <w:lang w:val="sk-SK"/>
              </w:rPr>
              <w:t>• požadovať preplatenie všetkých výdavkov, ktoré vznikli v súvislosti s vymáhaním uvedených čiastok, bez toho aby sa zriekol práva požadovať náhradu za akúkoľvek škodu, ktorá mohla vzniknúť;</w:t>
            </w:r>
          </w:p>
          <w:p w14:paraId="25E869AE" w14:textId="77777777" w:rsidR="00853B8A" w:rsidRPr="00622A09" w:rsidRDefault="00853B8A" w:rsidP="00853B8A">
            <w:pPr>
              <w:jc w:val="both"/>
              <w:rPr>
                <w:sz w:val="22"/>
                <w:szCs w:val="22"/>
                <w:lang w:val="sk-SK"/>
              </w:rPr>
            </w:pPr>
            <w:r w:rsidRPr="00622A09">
              <w:rPr>
                <w:sz w:val="22"/>
                <w:szCs w:val="22"/>
                <w:lang w:val="sk-SK"/>
              </w:rPr>
              <w:t>• okamžite pozastaviť akúkoľvek dodávku.</w:t>
            </w:r>
          </w:p>
          <w:p w14:paraId="337A69DA" w14:textId="09BF397D" w:rsidR="00853B8A" w:rsidRPr="00622A09" w:rsidRDefault="00853B8A" w:rsidP="00853B8A">
            <w:pPr>
              <w:autoSpaceDE w:val="0"/>
              <w:autoSpaceDN w:val="0"/>
              <w:adjustRightInd w:val="0"/>
              <w:rPr>
                <w:b/>
                <w:sz w:val="22"/>
                <w:szCs w:val="22"/>
                <w:lang w:val="sk-SK"/>
              </w:rPr>
            </w:pPr>
          </w:p>
        </w:tc>
      </w:tr>
      <w:tr w:rsidR="00853B8A" w:rsidRPr="00D17D15" w14:paraId="2C4A5E58" w14:textId="77777777" w:rsidTr="00371E41">
        <w:tc>
          <w:tcPr>
            <w:tcW w:w="5102" w:type="dxa"/>
            <w:shd w:val="clear" w:color="auto" w:fill="auto"/>
          </w:tcPr>
          <w:p w14:paraId="440240AC" w14:textId="7C9C43FF" w:rsidR="00853B8A" w:rsidRPr="00622A09" w:rsidRDefault="00853B8A" w:rsidP="00853B8A">
            <w:pPr>
              <w:jc w:val="both"/>
              <w:rPr>
                <w:b/>
                <w:sz w:val="22"/>
                <w:szCs w:val="22"/>
                <w:lang w:val="en-GB"/>
              </w:rPr>
            </w:pPr>
            <w:r w:rsidRPr="00622A09">
              <w:rPr>
                <w:b/>
                <w:sz w:val="22"/>
                <w:szCs w:val="22"/>
                <w:lang w:val="en-GB"/>
              </w:rPr>
              <w:t>5.TESTING AND CONTROLS</w:t>
            </w:r>
          </w:p>
          <w:p w14:paraId="2577EB6A" w14:textId="77777777" w:rsidR="00853B8A" w:rsidRPr="00622A09" w:rsidRDefault="00853B8A" w:rsidP="00853B8A">
            <w:pPr>
              <w:jc w:val="both"/>
              <w:rPr>
                <w:sz w:val="22"/>
                <w:szCs w:val="22"/>
                <w:lang w:val="en-GB"/>
              </w:rPr>
            </w:pPr>
          </w:p>
          <w:p w14:paraId="787CB108" w14:textId="0481B08F" w:rsidR="00C84AE2" w:rsidRPr="00622A09" w:rsidRDefault="00853B8A" w:rsidP="00853B8A">
            <w:pPr>
              <w:jc w:val="both"/>
              <w:rPr>
                <w:sz w:val="22"/>
                <w:szCs w:val="22"/>
                <w:lang w:val="en-GB"/>
              </w:rPr>
            </w:pPr>
            <w:r w:rsidRPr="00622A09">
              <w:rPr>
                <w:sz w:val="22"/>
                <w:szCs w:val="22"/>
                <w:lang w:val="en-GB"/>
              </w:rPr>
              <w:t xml:space="preserve">5.1 The testing materials shall be sent to the Seller free of charge </w:t>
            </w:r>
            <w:r w:rsidR="005E1750" w:rsidRPr="008D10AE">
              <w:rPr>
                <w:sz w:val="22"/>
                <w:szCs w:val="22"/>
                <w:lang w:val="en-GB"/>
              </w:rPr>
              <w:t xml:space="preserve">within 3 months from the effective date of this </w:t>
            </w:r>
            <w:r w:rsidR="005E1750">
              <w:rPr>
                <w:sz w:val="22"/>
                <w:szCs w:val="22"/>
                <w:lang w:val="en-GB"/>
              </w:rPr>
              <w:t>Agreement</w:t>
            </w:r>
          </w:p>
          <w:p w14:paraId="048F0EB0" w14:textId="62A07086" w:rsidR="00853B8A" w:rsidRPr="00622A09" w:rsidRDefault="00853B8A" w:rsidP="00853B8A">
            <w:pPr>
              <w:jc w:val="both"/>
              <w:rPr>
                <w:sz w:val="22"/>
                <w:szCs w:val="22"/>
                <w:lang w:val="en-GB"/>
              </w:rPr>
            </w:pPr>
            <w:r w:rsidRPr="00622A09">
              <w:rPr>
                <w:sz w:val="22"/>
                <w:szCs w:val="22"/>
                <w:lang w:val="en-GB"/>
              </w:rPr>
              <w:t>Once the testing materials are received, the Seller will conduct the tests agreed between the Parties and will send the results of such tests to the Purchaser.</w:t>
            </w:r>
          </w:p>
          <w:p w14:paraId="7F332CDB" w14:textId="77777777" w:rsidR="00853B8A" w:rsidRPr="00622A09" w:rsidRDefault="00853B8A" w:rsidP="00853B8A">
            <w:pPr>
              <w:jc w:val="both"/>
              <w:rPr>
                <w:sz w:val="22"/>
                <w:szCs w:val="22"/>
                <w:lang w:val="en-GB"/>
              </w:rPr>
            </w:pPr>
          </w:p>
          <w:p w14:paraId="694CD33A" w14:textId="69E22A8C" w:rsidR="00853B8A" w:rsidRPr="00622A09" w:rsidRDefault="00853B8A" w:rsidP="00853B8A">
            <w:pPr>
              <w:jc w:val="both"/>
              <w:rPr>
                <w:sz w:val="22"/>
                <w:szCs w:val="22"/>
                <w:lang w:val="en-GB"/>
              </w:rPr>
            </w:pPr>
            <w:r w:rsidRPr="00622A09">
              <w:rPr>
                <w:sz w:val="22"/>
                <w:szCs w:val="22"/>
                <w:lang w:val="en-GB"/>
              </w:rPr>
              <w:t xml:space="preserve">5.2 The Seller shall not be considered to have committed a breach of this Agreement in the event that the Purchaser does not supply the testing materials in accordance with the agreed terms, conditions, due dates and quantities. Likewise, the Seller shall not be liable in the event that the quality of the materials and the products used in the production is </w:t>
            </w:r>
            <w:r w:rsidRPr="004C2F0C">
              <w:rPr>
                <w:sz w:val="22"/>
                <w:szCs w:val="22"/>
                <w:lang w:val="en-GB"/>
              </w:rPr>
              <w:t>significantly</w:t>
            </w:r>
            <w:r w:rsidRPr="00622A09">
              <w:rPr>
                <w:sz w:val="22"/>
                <w:szCs w:val="22"/>
                <w:lang w:val="en-GB"/>
              </w:rPr>
              <w:t xml:space="preserve"> found to differ from the quality of the material and products supplied by the Purchaser for the trial testing.</w:t>
            </w:r>
          </w:p>
          <w:p w14:paraId="19A5E780" w14:textId="77777777" w:rsidR="00853B8A" w:rsidRPr="00622A09" w:rsidRDefault="00853B8A" w:rsidP="00853B8A">
            <w:pPr>
              <w:autoSpaceDE w:val="0"/>
              <w:autoSpaceDN w:val="0"/>
              <w:adjustRightInd w:val="0"/>
              <w:rPr>
                <w:b/>
                <w:sz w:val="22"/>
                <w:szCs w:val="22"/>
                <w:lang w:val="en-GB"/>
              </w:rPr>
            </w:pPr>
          </w:p>
        </w:tc>
        <w:tc>
          <w:tcPr>
            <w:tcW w:w="5102" w:type="dxa"/>
            <w:shd w:val="clear" w:color="auto" w:fill="auto"/>
          </w:tcPr>
          <w:p w14:paraId="38DABE83" w14:textId="213F7D58" w:rsidR="00C84AE2" w:rsidRPr="00622A09" w:rsidRDefault="00C84AE2" w:rsidP="00C84AE2">
            <w:pPr>
              <w:jc w:val="both"/>
              <w:rPr>
                <w:sz w:val="22"/>
                <w:szCs w:val="22"/>
                <w:lang w:val="sk-SK"/>
              </w:rPr>
            </w:pPr>
            <w:r w:rsidRPr="00622A09">
              <w:rPr>
                <w:b/>
                <w:sz w:val="22"/>
                <w:szCs w:val="22"/>
                <w:lang w:val="sk-SK"/>
              </w:rPr>
              <w:t xml:space="preserve">5.TESTOVANIE A KONTROLY </w:t>
            </w:r>
          </w:p>
          <w:p w14:paraId="3ACB7691" w14:textId="77777777" w:rsidR="00C84AE2" w:rsidRPr="00622A09" w:rsidRDefault="00C84AE2" w:rsidP="00C84AE2">
            <w:pPr>
              <w:jc w:val="both"/>
              <w:rPr>
                <w:sz w:val="22"/>
                <w:szCs w:val="22"/>
                <w:lang w:val="sk-SK"/>
              </w:rPr>
            </w:pPr>
          </w:p>
          <w:p w14:paraId="2A905D63" w14:textId="3C8FDDF8" w:rsidR="00C84AE2" w:rsidRPr="00622A09" w:rsidRDefault="00C84AE2" w:rsidP="00C84AE2">
            <w:pPr>
              <w:jc w:val="both"/>
              <w:rPr>
                <w:sz w:val="22"/>
                <w:szCs w:val="22"/>
                <w:lang w:val="sk-SK"/>
              </w:rPr>
            </w:pPr>
            <w:r w:rsidRPr="00622A09">
              <w:rPr>
                <w:sz w:val="22"/>
                <w:szCs w:val="22"/>
                <w:lang w:val="sk-SK"/>
              </w:rPr>
              <w:t xml:space="preserve">5.1 Skúšobné materiály budú bezplatne zaslané Predávajúcemu </w:t>
            </w:r>
            <w:r w:rsidR="004847BA">
              <w:rPr>
                <w:sz w:val="22"/>
                <w:szCs w:val="22"/>
                <w:lang w:val="sk-SK"/>
              </w:rPr>
              <w:t>do 3 mesiacov od účinnosti tejto zmluvy</w:t>
            </w:r>
            <w:r w:rsidRPr="00622A09">
              <w:rPr>
                <w:sz w:val="22"/>
                <w:szCs w:val="22"/>
                <w:lang w:val="sk-SK"/>
              </w:rPr>
              <w:t xml:space="preserve">. Po obdŕžaní skúšobných materiálov vykoná Predávajúci testy dohodnuté Zmluvnými stranami a výsledky týchto testov zašle Kupujúcemu. </w:t>
            </w:r>
          </w:p>
          <w:p w14:paraId="7F5B6817" w14:textId="1032A4E4" w:rsidR="00C84AE2" w:rsidRPr="00622A09" w:rsidRDefault="00C84AE2" w:rsidP="00C84AE2">
            <w:pPr>
              <w:jc w:val="both"/>
              <w:rPr>
                <w:sz w:val="22"/>
                <w:szCs w:val="22"/>
                <w:lang w:val="sk-SK"/>
              </w:rPr>
            </w:pPr>
          </w:p>
          <w:p w14:paraId="01EC8A36" w14:textId="77777777" w:rsidR="00C84AE2" w:rsidRPr="00622A09" w:rsidRDefault="00C84AE2" w:rsidP="00C84AE2">
            <w:pPr>
              <w:jc w:val="both"/>
              <w:rPr>
                <w:sz w:val="22"/>
                <w:szCs w:val="22"/>
                <w:lang w:val="sk-SK"/>
              </w:rPr>
            </w:pPr>
          </w:p>
          <w:p w14:paraId="0CAEE315" w14:textId="137A6ED0" w:rsidR="00853B8A" w:rsidRPr="00622A09" w:rsidRDefault="00C84AE2" w:rsidP="00C84AE2">
            <w:pPr>
              <w:autoSpaceDE w:val="0"/>
              <w:autoSpaceDN w:val="0"/>
              <w:adjustRightInd w:val="0"/>
              <w:rPr>
                <w:b/>
                <w:sz w:val="22"/>
                <w:szCs w:val="22"/>
                <w:lang w:val="sk-SK"/>
              </w:rPr>
            </w:pPr>
            <w:r w:rsidRPr="00622A09">
              <w:rPr>
                <w:sz w:val="22"/>
                <w:szCs w:val="22"/>
                <w:lang w:val="sk-SK"/>
              </w:rPr>
              <w:t>5.2 Pokiaľ Kupujúci nedodá skúšobné materiály v súlade s dohodnutými podmienkami, termínmi dodania a množstvom, neznamená to porušenie tejto Zmluvy zo strany Predávajúceho</w:t>
            </w:r>
          </w:p>
        </w:tc>
      </w:tr>
      <w:tr w:rsidR="00853B8A" w:rsidRPr="00D17D15" w14:paraId="43E2EA9C" w14:textId="77777777" w:rsidTr="00371E41">
        <w:tc>
          <w:tcPr>
            <w:tcW w:w="5102" w:type="dxa"/>
            <w:shd w:val="clear" w:color="auto" w:fill="auto"/>
          </w:tcPr>
          <w:p w14:paraId="16B5720E" w14:textId="1D64C6B7" w:rsidR="00C84AE2" w:rsidRPr="00622A09" w:rsidRDefault="00C84AE2" w:rsidP="00C84AE2">
            <w:pPr>
              <w:jc w:val="both"/>
              <w:rPr>
                <w:b/>
                <w:sz w:val="22"/>
                <w:szCs w:val="22"/>
                <w:lang w:val="en-GB"/>
              </w:rPr>
            </w:pPr>
            <w:r w:rsidRPr="00622A09">
              <w:rPr>
                <w:b/>
                <w:sz w:val="22"/>
                <w:szCs w:val="22"/>
                <w:lang w:val="en-GB"/>
              </w:rPr>
              <w:t>6.DELIVERY</w:t>
            </w:r>
          </w:p>
          <w:p w14:paraId="49E53536" w14:textId="77777777" w:rsidR="00C84AE2" w:rsidRPr="00622A09" w:rsidRDefault="00C84AE2" w:rsidP="00C84AE2">
            <w:pPr>
              <w:jc w:val="both"/>
              <w:rPr>
                <w:sz w:val="22"/>
                <w:szCs w:val="22"/>
                <w:lang w:val="en-GB"/>
              </w:rPr>
            </w:pPr>
          </w:p>
          <w:p w14:paraId="1367F8C7" w14:textId="00BD5B11" w:rsidR="00FE32B0" w:rsidRPr="00622A09" w:rsidRDefault="00C84AE2" w:rsidP="00C84AE2">
            <w:pPr>
              <w:jc w:val="both"/>
              <w:rPr>
                <w:sz w:val="22"/>
                <w:szCs w:val="22"/>
                <w:highlight w:val="cyan"/>
                <w:lang w:val="en-GB"/>
              </w:rPr>
            </w:pPr>
            <w:r w:rsidRPr="00622A09">
              <w:rPr>
                <w:sz w:val="22"/>
                <w:szCs w:val="22"/>
                <w:lang w:val="en-GB"/>
              </w:rPr>
              <w:t xml:space="preserve">6.1 The Seller shall supply the Equipment – subject of this Agreement in the scope specified in Article I. of this </w:t>
            </w:r>
            <w:r w:rsidRPr="00A2490D">
              <w:rPr>
                <w:sz w:val="22"/>
                <w:szCs w:val="22"/>
                <w:lang w:val="en-GB"/>
              </w:rPr>
              <w:t xml:space="preserve">Agreement </w:t>
            </w:r>
            <w:r w:rsidRPr="008D10AE">
              <w:rPr>
                <w:sz w:val="22"/>
                <w:szCs w:val="22"/>
                <w:lang w:val="en-GB"/>
              </w:rPr>
              <w:t>and fully functional</w:t>
            </w:r>
            <w:r w:rsidRPr="00A2490D">
              <w:rPr>
                <w:sz w:val="22"/>
                <w:szCs w:val="22"/>
                <w:lang w:val="en-GB"/>
              </w:rPr>
              <w:t xml:space="preserve"> within </w:t>
            </w:r>
            <w:r w:rsidRPr="008D10AE">
              <w:rPr>
                <w:sz w:val="22"/>
                <w:szCs w:val="22"/>
                <w:lang w:val="en-GB"/>
              </w:rPr>
              <w:t>9 months from the effective date of this Contract</w:t>
            </w:r>
            <w:r w:rsidRPr="00A2490D">
              <w:rPr>
                <w:sz w:val="22"/>
                <w:szCs w:val="22"/>
                <w:lang w:val="en-GB"/>
              </w:rPr>
              <w:t xml:space="preserve"> under condition of due payment of the down-payment as specified in sec. 3.1 of this Agreement, as well as finalisation of all technical details within </w:t>
            </w:r>
            <w:r w:rsidRPr="008D10AE">
              <w:rPr>
                <w:sz w:val="22"/>
                <w:szCs w:val="22"/>
                <w:lang w:val="en-GB"/>
              </w:rPr>
              <w:t>1 month</w:t>
            </w:r>
            <w:r w:rsidRPr="00A2490D">
              <w:rPr>
                <w:sz w:val="22"/>
                <w:szCs w:val="22"/>
                <w:lang w:val="en-GB"/>
              </w:rPr>
              <w:t xml:space="preserve"> </w:t>
            </w:r>
            <w:r w:rsidR="00FE32B0" w:rsidRPr="00A2490D">
              <w:rPr>
                <w:sz w:val="22"/>
                <w:szCs w:val="22"/>
                <w:lang w:val="en-GB"/>
              </w:rPr>
              <w:t xml:space="preserve">from the effective date of this contract </w:t>
            </w:r>
            <w:r w:rsidRPr="00A2490D">
              <w:rPr>
                <w:sz w:val="22"/>
                <w:szCs w:val="22"/>
                <w:lang w:val="en-GB"/>
              </w:rPr>
              <w:t>and receipt of all testing materials</w:t>
            </w:r>
            <w:r w:rsidR="00FE32B0" w:rsidRPr="00A2490D">
              <w:rPr>
                <w:sz w:val="22"/>
                <w:szCs w:val="22"/>
                <w:lang w:val="en-GB"/>
              </w:rPr>
              <w:t xml:space="preserve"> within </w:t>
            </w:r>
            <w:r w:rsidR="00A2490D" w:rsidRPr="00A2490D">
              <w:rPr>
                <w:sz w:val="22"/>
                <w:szCs w:val="22"/>
                <w:lang w:val="en-GB"/>
              </w:rPr>
              <w:t>3</w:t>
            </w:r>
            <w:r w:rsidR="00FE32B0" w:rsidRPr="008D10AE">
              <w:rPr>
                <w:sz w:val="22"/>
                <w:szCs w:val="22"/>
                <w:lang w:val="en-GB"/>
              </w:rPr>
              <w:t xml:space="preserve"> months</w:t>
            </w:r>
            <w:r w:rsidR="00FE32B0" w:rsidRPr="00A2490D">
              <w:rPr>
                <w:sz w:val="22"/>
                <w:szCs w:val="22"/>
                <w:lang w:val="en-GB"/>
              </w:rPr>
              <w:t xml:space="preserve"> from the effective date of this contract.</w:t>
            </w:r>
          </w:p>
          <w:p w14:paraId="589141E7" w14:textId="77777777" w:rsidR="00C84AE2" w:rsidRPr="00622A09" w:rsidRDefault="00C84AE2" w:rsidP="00C84AE2">
            <w:pPr>
              <w:jc w:val="both"/>
              <w:rPr>
                <w:sz w:val="22"/>
                <w:szCs w:val="22"/>
                <w:lang w:val="en-GB"/>
              </w:rPr>
            </w:pPr>
          </w:p>
          <w:p w14:paraId="579A28D6" w14:textId="00203645" w:rsidR="00C84AE2" w:rsidRPr="00622A09" w:rsidRDefault="00C84AE2" w:rsidP="00C84AE2">
            <w:pPr>
              <w:jc w:val="both"/>
              <w:rPr>
                <w:sz w:val="22"/>
                <w:szCs w:val="22"/>
                <w:lang w:val="en-GB"/>
              </w:rPr>
            </w:pPr>
            <w:r w:rsidRPr="00622A09">
              <w:rPr>
                <w:sz w:val="22"/>
                <w:szCs w:val="22"/>
                <w:lang w:val="en-GB"/>
              </w:rPr>
              <w:t>6.2 The specified delivery term shall be valid for all purposes except for Force Majeure circumstances and provided that the Purchaser complies with all the terms and conditions specified in this Agreement, particularly those regarding:</w:t>
            </w:r>
          </w:p>
          <w:p w14:paraId="501D857D" w14:textId="77777777" w:rsidR="00C84AE2" w:rsidRPr="00622A09" w:rsidRDefault="00C84AE2" w:rsidP="00C84AE2">
            <w:pPr>
              <w:jc w:val="both"/>
              <w:rPr>
                <w:sz w:val="22"/>
                <w:szCs w:val="22"/>
                <w:lang w:val="en-GB"/>
              </w:rPr>
            </w:pPr>
            <w:r w:rsidRPr="00622A09">
              <w:rPr>
                <w:sz w:val="22"/>
                <w:szCs w:val="22"/>
                <w:lang w:val="en-GB"/>
              </w:rPr>
              <w:t>• the submission of potentially necessary and requested specifications, designs, samples, layouts, approvals and any other information necessary for the processing of the order;</w:t>
            </w:r>
          </w:p>
          <w:p w14:paraId="1796EDE5" w14:textId="77777777" w:rsidR="00C84AE2" w:rsidRPr="00622A09" w:rsidRDefault="00C84AE2" w:rsidP="00C84AE2">
            <w:pPr>
              <w:jc w:val="both"/>
              <w:rPr>
                <w:sz w:val="22"/>
                <w:szCs w:val="22"/>
                <w:lang w:val="en-GB"/>
              </w:rPr>
            </w:pPr>
            <w:r w:rsidRPr="00622A09">
              <w:rPr>
                <w:sz w:val="22"/>
                <w:szCs w:val="22"/>
                <w:lang w:val="en-GB"/>
              </w:rPr>
              <w:t>• the submission of potentially requested testing materials within the deadlines according to the agreed quantities and qualities;</w:t>
            </w:r>
          </w:p>
          <w:p w14:paraId="143129BC" w14:textId="77777777" w:rsidR="00C84AE2" w:rsidRPr="00622A09" w:rsidRDefault="00C84AE2" w:rsidP="00C84AE2">
            <w:pPr>
              <w:jc w:val="both"/>
              <w:rPr>
                <w:sz w:val="22"/>
                <w:szCs w:val="22"/>
                <w:lang w:val="en-GB"/>
              </w:rPr>
            </w:pPr>
            <w:r w:rsidRPr="00622A09">
              <w:rPr>
                <w:sz w:val="22"/>
                <w:szCs w:val="22"/>
                <w:lang w:val="en-GB"/>
              </w:rPr>
              <w:t>•  the execution of the down-payment and/or the compliance with the subsequent payment terms.</w:t>
            </w:r>
          </w:p>
          <w:p w14:paraId="3D1AC5F9" w14:textId="77777777" w:rsidR="00C84AE2" w:rsidRPr="00622A09" w:rsidRDefault="00C84AE2" w:rsidP="00C84AE2">
            <w:pPr>
              <w:jc w:val="both"/>
              <w:rPr>
                <w:sz w:val="22"/>
                <w:szCs w:val="22"/>
                <w:lang w:val="en-GB"/>
              </w:rPr>
            </w:pPr>
          </w:p>
          <w:p w14:paraId="177B220E" w14:textId="77777777" w:rsidR="00853B8A" w:rsidRPr="00622A09" w:rsidRDefault="00C84AE2" w:rsidP="00C84AE2">
            <w:pPr>
              <w:autoSpaceDE w:val="0"/>
              <w:autoSpaceDN w:val="0"/>
              <w:adjustRightInd w:val="0"/>
              <w:rPr>
                <w:sz w:val="22"/>
                <w:szCs w:val="22"/>
                <w:lang w:val="en-GB"/>
              </w:rPr>
            </w:pPr>
            <w:r w:rsidRPr="00622A09">
              <w:rPr>
                <w:sz w:val="22"/>
                <w:szCs w:val="22"/>
                <w:lang w:val="en-GB"/>
              </w:rPr>
              <w:t>6.3 The passage of the risks to the Equipment shall take place at the delivery date, in accordance with the rules of the Incoterms 2020 agreed between the Parties.</w:t>
            </w:r>
          </w:p>
          <w:p w14:paraId="5C7112E7" w14:textId="77777777" w:rsidR="00FE32B0" w:rsidRPr="00622A09" w:rsidRDefault="00FE32B0" w:rsidP="00FE32B0">
            <w:pPr>
              <w:jc w:val="both"/>
              <w:rPr>
                <w:sz w:val="22"/>
                <w:szCs w:val="22"/>
                <w:lang w:val="en-GB"/>
              </w:rPr>
            </w:pPr>
            <w:r w:rsidRPr="008D10AE">
              <w:rPr>
                <w:sz w:val="22"/>
                <w:szCs w:val="22"/>
                <w:lang w:val="en-GB"/>
              </w:rPr>
              <w:t xml:space="preserve">The Equipment will be delivered according to the rules of </w:t>
            </w:r>
            <w:r w:rsidRPr="008D10AE">
              <w:rPr>
                <w:sz w:val="22"/>
                <w:szCs w:val="22"/>
                <w:lang w:val="cs-CZ"/>
              </w:rPr>
              <w:t>INCOTERMS</w:t>
            </w:r>
            <w:r w:rsidRPr="008D10AE">
              <w:rPr>
                <w:sz w:val="22"/>
                <w:szCs w:val="22"/>
                <w:lang w:val="en-GB"/>
              </w:rPr>
              <w:t xml:space="preserve"> 2020 CIP Purchaser’s plant by dedicated truck.</w:t>
            </w:r>
          </w:p>
          <w:p w14:paraId="041226D9" w14:textId="77777777" w:rsidR="00C84AE2" w:rsidRDefault="00C84AE2" w:rsidP="00C84AE2">
            <w:pPr>
              <w:autoSpaceDE w:val="0"/>
              <w:autoSpaceDN w:val="0"/>
              <w:adjustRightInd w:val="0"/>
              <w:rPr>
                <w:b/>
                <w:sz w:val="22"/>
                <w:szCs w:val="22"/>
                <w:lang w:val="sk-SK"/>
              </w:rPr>
            </w:pPr>
          </w:p>
          <w:p w14:paraId="1D12B8C9" w14:textId="20DCE7BA" w:rsidR="005E1750" w:rsidRPr="008D10AE" w:rsidRDefault="005E1750" w:rsidP="00C84AE2">
            <w:pPr>
              <w:autoSpaceDE w:val="0"/>
              <w:autoSpaceDN w:val="0"/>
              <w:adjustRightInd w:val="0"/>
              <w:rPr>
                <w:bCs/>
                <w:sz w:val="22"/>
                <w:szCs w:val="22"/>
                <w:lang w:val="sk-SK"/>
              </w:rPr>
            </w:pPr>
            <w:r w:rsidRPr="008D10AE">
              <w:rPr>
                <w:bCs/>
                <w:sz w:val="22"/>
                <w:szCs w:val="22"/>
                <w:lang w:val="sk-SK"/>
              </w:rPr>
              <w:t xml:space="preserve">6.4. </w:t>
            </w:r>
            <w:proofErr w:type="spellStart"/>
            <w:r w:rsidRPr="008D10AE">
              <w:rPr>
                <w:bCs/>
                <w:sz w:val="22"/>
                <w:szCs w:val="22"/>
                <w:lang w:val="sk-SK"/>
              </w:rPr>
              <w:t>The</w:t>
            </w:r>
            <w:proofErr w:type="spellEnd"/>
            <w:r w:rsidRPr="008D10AE">
              <w:rPr>
                <w:bCs/>
                <w:sz w:val="22"/>
                <w:szCs w:val="22"/>
                <w:lang w:val="sk-SK"/>
              </w:rPr>
              <w:t xml:space="preserve"> </w:t>
            </w:r>
            <w:proofErr w:type="spellStart"/>
            <w:r w:rsidRPr="008D10AE">
              <w:rPr>
                <w:bCs/>
                <w:sz w:val="22"/>
                <w:szCs w:val="22"/>
                <w:lang w:val="sk-SK"/>
              </w:rPr>
              <w:t>handover</w:t>
            </w:r>
            <w:proofErr w:type="spellEnd"/>
            <w:r w:rsidRPr="008D10AE">
              <w:rPr>
                <w:bCs/>
                <w:sz w:val="22"/>
                <w:szCs w:val="22"/>
                <w:lang w:val="sk-SK"/>
              </w:rPr>
              <w:t xml:space="preserve"> of </w:t>
            </w:r>
            <w:proofErr w:type="spellStart"/>
            <w:r w:rsidRPr="008D10AE">
              <w:rPr>
                <w:bCs/>
                <w:sz w:val="22"/>
                <w:szCs w:val="22"/>
                <w:lang w:val="sk-SK"/>
              </w:rPr>
              <w:t>the</w:t>
            </w:r>
            <w:proofErr w:type="spellEnd"/>
            <w:r w:rsidRPr="008D10AE">
              <w:rPr>
                <w:bCs/>
                <w:sz w:val="22"/>
                <w:szCs w:val="22"/>
                <w:lang w:val="sk-SK"/>
              </w:rPr>
              <w:t xml:space="preserve"> </w:t>
            </w:r>
            <w:r w:rsidRPr="00622A09">
              <w:rPr>
                <w:sz w:val="22"/>
                <w:szCs w:val="22"/>
                <w:lang w:val="en-GB"/>
              </w:rPr>
              <w:t>Equipment</w:t>
            </w:r>
            <w:r w:rsidRPr="008D10AE">
              <w:rPr>
                <w:bCs/>
                <w:sz w:val="22"/>
                <w:szCs w:val="22"/>
                <w:lang w:val="sk-SK"/>
              </w:rPr>
              <w:t xml:space="preserve"> in </w:t>
            </w:r>
            <w:proofErr w:type="spellStart"/>
            <w:r w:rsidRPr="008D10AE">
              <w:rPr>
                <w:bCs/>
                <w:sz w:val="22"/>
                <w:szCs w:val="22"/>
                <w:lang w:val="sk-SK"/>
              </w:rPr>
              <w:t>accordance</w:t>
            </w:r>
            <w:proofErr w:type="spellEnd"/>
            <w:r w:rsidRPr="008D10AE">
              <w:rPr>
                <w:bCs/>
                <w:sz w:val="22"/>
                <w:szCs w:val="22"/>
                <w:lang w:val="sk-SK"/>
              </w:rPr>
              <w:t xml:space="preserve"> </w:t>
            </w:r>
            <w:proofErr w:type="spellStart"/>
            <w:r w:rsidRPr="008D10AE">
              <w:rPr>
                <w:bCs/>
                <w:sz w:val="22"/>
                <w:szCs w:val="22"/>
                <w:lang w:val="sk-SK"/>
              </w:rPr>
              <w:t>with</w:t>
            </w:r>
            <w:proofErr w:type="spellEnd"/>
            <w:r w:rsidRPr="008D10AE">
              <w:rPr>
                <w:bCs/>
                <w:sz w:val="22"/>
                <w:szCs w:val="22"/>
                <w:lang w:val="sk-SK"/>
              </w:rPr>
              <w:t xml:space="preserve"> point 6.1 and </w:t>
            </w:r>
            <w:proofErr w:type="spellStart"/>
            <w:r w:rsidRPr="008D10AE">
              <w:rPr>
                <w:bCs/>
                <w:sz w:val="22"/>
                <w:szCs w:val="22"/>
                <w:lang w:val="sk-SK"/>
              </w:rPr>
              <w:t>the</w:t>
            </w:r>
            <w:proofErr w:type="spellEnd"/>
            <w:r w:rsidRPr="008D10AE">
              <w:rPr>
                <w:bCs/>
                <w:sz w:val="22"/>
                <w:szCs w:val="22"/>
                <w:lang w:val="sk-SK"/>
              </w:rPr>
              <w:t xml:space="preserve"> </w:t>
            </w:r>
            <w:proofErr w:type="spellStart"/>
            <w:r w:rsidRPr="008D10AE">
              <w:rPr>
                <w:bCs/>
                <w:sz w:val="22"/>
                <w:szCs w:val="22"/>
                <w:lang w:val="sk-SK"/>
              </w:rPr>
              <w:t>performance</w:t>
            </w:r>
            <w:proofErr w:type="spellEnd"/>
            <w:r w:rsidRPr="008D10AE">
              <w:rPr>
                <w:bCs/>
                <w:sz w:val="22"/>
                <w:szCs w:val="22"/>
                <w:lang w:val="sk-SK"/>
              </w:rPr>
              <w:t xml:space="preserve"> of SAT </w:t>
            </w:r>
            <w:proofErr w:type="spellStart"/>
            <w:r w:rsidRPr="008D10AE">
              <w:rPr>
                <w:bCs/>
                <w:sz w:val="22"/>
                <w:szCs w:val="22"/>
                <w:lang w:val="sk-SK"/>
              </w:rPr>
              <w:t>tests</w:t>
            </w:r>
            <w:proofErr w:type="spellEnd"/>
            <w:r w:rsidRPr="008D10AE">
              <w:rPr>
                <w:bCs/>
                <w:sz w:val="22"/>
                <w:szCs w:val="22"/>
                <w:lang w:val="sk-SK"/>
              </w:rPr>
              <w:t xml:space="preserve"> </w:t>
            </w:r>
            <w:proofErr w:type="spellStart"/>
            <w:r w:rsidRPr="008D10AE">
              <w:rPr>
                <w:bCs/>
                <w:sz w:val="22"/>
                <w:szCs w:val="22"/>
                <w:lang w:val="sk-SK"/>
              </w:rPr>
              <w:t>according</w:t>
            </w:r>
            <w:proofErr w:type="spellEnd"/>
            <w:r w:rsidRPr="008D10AE">
              <w:rPr>
                <w:bCs/>
                <w:sz w:val="22"/>
                <w:szCs w:val="22"/>
                <w:lang w:val="sk-SK"/>
              </w:rPr>
              <w:t xml:space="preserve"> to point 7.4 </w:t>
            </w:r>
            <w:proofErr w:type="spellStart"/>
            <w:r w:rsidRPr="008D10AE">
              <w:rPr>
                <w:bCs/>
                <w:sz w:val="22"/>
                <w:szCs w:val="22"/>
                <w:lang w:val="sk-SK"/>
              </w:rPr>
              <w:t>will</w:t>
            </w:r>
            <w:proofErr w:type="spellEnd"/>
            <w:r w:rsidRPr="008D10AE">
              <w:rPr>
                <w:bCs/>
                <w:sz w:val="22"/>
                <w:szCs w:val="22"/>
                <w:lang w:val="sk-SK"/>
              </w:rPr>
              <w:t xml:space="preserve"> </w:t>
            </w:r>
            <w:proofErr w:type="spellStart"/>
            <w:r w:rsidRPr="008D10AE">
              <w:rPr>
                <w:bCs/>
                <w:sz w:val="22"/>
                <w:szCs w:val="22"/>
                <w:lang w:val="sk-SK"/>
              </w:rPr>
              <w:t>not</w:t>
            </w:r>
            <w:proofErr w:type="spellEnd"/>
            <w:r w:rsidRPr="008D10AE">
              <w:rPr>
                <w:bCs/>
                <w:sz w:val="22"/>
                <w:szCs w:val="22"/>
                <w:lang w:val="sk-SK"/>
              </w:rPr>
              <w:t xml:space="preserve"> </w:t>
            </w:r>
            <w:proofErr w:type="spellStart"/>
            <w:r w:rsidRPr="008D10AE">
              <w:rPr>
                <w:bCs/>
                <w:sz w:val="22"/>
                <w:szCs w:val="22"/>
                <w:lang w:val="sk-SK"/>
              </w:rPr>
              <w:t>exceed</w:t>
            </w:r>
            <w:proofErr w:type="spellEnd"/>
            <w:r w:rsidRPr="008D10AE">
              <w:rPr>
                <w:bCs/>
                <w:sz w:val="22"/>
                <w:szCs w:val="22"/>
                <w:lang w:val="sk-SK"/>
              </w:rPr>
              <w:t xml:space="preserve"> 12 </w:t>
            </w:r>
            <w:proofErr w:type="spellStart"/>
            <w:r w:rsidRPr="008D10AE">
              <w:rPr>
                <w:bCs/>
                <w:sz w:val="22"/>
                <w:szCs w:val="22"/>
                <w:lang w:val="sk-SK"/>
              </w:rPr>
              <w:t>months</w:t>
            </w:r>
            <w:proofErr w:type="spellEnd"/>
            <w:r w:rsidRPr="008D10AE">
              <w:rPr>
                <w:bCs/>
                <w:sz w:val="22"/>
                <w:szCs w:val="22"/>
                <w:lang w:val="sk-SK"/>
              </w:rPr>
              <w:t xml:space="preserve"> </w:t>
            </w:r>
            <w:proofErr w:type="spellStart"/>
            <w:r w:rsidRPr="008D10AE">
              <w:rPr>
                <w:bCs/>
                <w:sz w:val="22"/>
                <w:szCs w:val="22"/>
                <w:lang w:val="sk-SK"/>
              </w:rPr>
              <w:t>from</w:t>
            </w:r>
            <w:proofErr w:type="spellEnd"/>
            <w:r w:rsidRPr="008D10AE">
              <w:rPr>
                <w:bCs/>
                <w:sz w:val="22"/>
                <w:szCs w:val="22"/>
                <w:lang w:val="sk-SK"/>
              </w:rPr>
              <w:t xml:space="preserve"> </w:t>
            </w:r>
            <w:proofErr w:type="spellStart"/>
            <w:r w:rsidRPr="008D10AE">
              <w:rPr>
                <w:bCs/>
                <w:sz w:val="22"/>
                <w:szCs w:val="22"/>
                <w:lang w:val="sk-SK"/>
              </w:rPr>
              <w:t>the</w:t>
            </w:r>
            <w:proofErr w:type="spellEnd"/>
            <w:r w:rsidRPr="008D10AE">
              <w:rPr>
                <w:bCs/>
                <w:sz w:val="22"/>
                <w:szCs w:val="22"/>
                <w:lang w:val="sk-SK"/>
              </w:rPr>
              <w:t xml:space="preserve"> </w:t>
            </w:r>
            <w:proofErr w:type="spellStart"/>
            <w:r w:rsidRPr="008D10AE">
              <w:rPr>
                <w:bCs/>
                <w:sz w:val="22"/>
                <w:szCs w:val="22"/>
                <w:lang w:val="sk-SK"/>
              </w:rPr>
              <w:t>effective</w:t>
            </w:r>
            <w:proofErr w:type="spellEnd"/>
            <w:r w:rsidRPr="008D10AE">
              <w:rPr>
                <w:bCs/>
                <w:sz w:val="22"/>
                <w:szCs w:val="22"/>
                <w:lang w:val="sk-SK"/>
              </w:rPr>
              <w:t xml:space="preserve"> </w:t>
            </w:r>
            <w:proofErr w:type="spellStart"/>
            <w:r w:rsidRPr="008D10AE">
              <w:rPr>
                <w:bCs/>
                <w:sz w:val="22"/>
                <w:szCs w:val="22"/>
                <w:lang w:val="sk-SK"/>
              </w:rPr>
              <w:t>date</w:t>
            </w:r>
            <w:proofErr w:type="spellEnd"/>
            <w:r w:rsidRPr="008D10AE">
              <w:rPr>
                <w:bCs/>
                <w:sz w:val="22"/>
                <w:szCs w:val="22"/>
                <w:lang w:val="sk-SK"/>
              </w:rPr>
              <w:t xml:space="preserve"> of </w:t>
            </w:r>
            <w:proofErr w:type="spellStart"/>
            <w:r w:rsidRPr="008D10AE">
              <w:rPr>
                <w:bCs/>
                <w:sz w:val="22"/>
                <w:szCs w:val="22"/>
                <w:lang w:val="sk-SK"/>
              </w:rPr>
              <w:t>the</w:t>
            </w:r>
            <w:proofErr w:type="spellEnd"/>
            <w:r w:rsidRPr="008D10AE">
              <w:rPr>
                <w:bCs/>
                <w:sz w:val="22"/>
                <w:szCs w:val="22"/>
                <w:lang w:val="sk-SK"/>
              </w:rPr>
              <w:t xml:space="preserve"> </w:t>
            </w:r>
            <w:proofErr w:type="spellStart"/>
            <w:r w:rsidRPr="008D10AE">
              <w:rPr>
                <w:bCs/>
                <w:sz w:val="22"/>
                <w:szCs w:val="22"/>
                <w:lang w:val="sk-SK"/>
              </w:rPr>
              <w:t>contract</w:t>
            </w:r>
            <w:proofErr w:type="spellEnd"/>
            <w:r w:rsidRPr="008D10AE">
              <w:rPr>
                <w:bCs/>
                <w:sz w:val="22"/>
                <w:szCs w:val="22"/>
                <w:lang w:val="sk-SK"/>
              </w:rPr>
              <w:t xml:space="preserve">. Both </w:t>
            </w:r>
            <w:proofErr w:type="spellStart"/>
            <w:r w:rsidRPr="008D10AE">
              <w:rPr>
                <w:bCs/>
                <w:sz w:val="22"/>
                <w:szCs w:val="22"/>
                <w:lang w:val="sk-SK"/>
              </w:rPr>
              <w:t>contracting</w:t>
            </w:r>
            <w:proofErr w:type="spellEnd"/>
            <w:r w:rsidRPr="008D10AE">
              <w:rPr>
                <w:bCs/>
                <w:sz w:val="22"/>
                <w:szCs w:val="22"/>
                <w:lang w:val="sk-SK"/>
              </w:rPr>
              <w:t xml:space="preserve"> </w:t>
            </w:r>
            <w:proofErr w:type="spellStart"/>
            <w:r w:rsidRPr="008D10AE">
              <w:rPr>
                <w:bCs/>
                <w:sz w:val="22"/>
                <w:szCs w:val="22"/>
                <w:lang w:val="sk-SK"/>
              </w:rPr>
              <w:t>parties</w:t>
            </w:r>
            <w:proofErr w:type="spellEnd"/>
            <w:r w:rsidRPr="008D10AE">
              <w:rPr>
                <w:bCs/>
                <w:sz w:val="22"/>
                <w:szCs w:val="22"/>
                <w:lang w:val="sk-SK"/>
              </w:rPr>
              <w:t xml:space="preserve"> are </w:t>
            </w:r>
            <w:proofErr w:type="spellStart"/>
            <w:r w:rsidRPr="008D10AE">
              <w:rPr>
                <w:bCs/>
                <w:sz w:val="22"/>
                <w:szCs w:val="22"/>
                <w:lang w:val="sk-SK"/>
              </w:rPr>
              <w:t>obliged</w:t>
            </w:r>
            <w:proofErr w:type="spellEnd"/>
            <w:r w:rsidRPr="008D10AE">
              <w:rPr>
                <w:bCs/>
                <w:sz w:val="22"/>
                <w:szCs w:val="22"/>
                <w:lang w:val="sk-SK"/>
              </w:rPr>
              <w:t xml:space="preserve"> to </w:t>
            </w:r>
            <w:proofErr w:type="spellStart"/>
            <w:r w:rsidRPr="008D10AE">
              <w:rPr>
                <w:bCs/>
                <w:sz w:val="22"/>
                <w:szCs w:val="22"/>
                <w:lang w:val="sk-SK"/>
              </w:rPr>
              <w:t>cooperate</w:t>
            </w:r>
            <w:proofErr w:type="spellEnd"/>
            <w:r w:rsidRPr="008D10AE">
              <w:rPr>
                <w:bCs/>
                <w:sz w:val="22"/>
                <w:szCs w:val="22"/>
                <w:lang w:val="sk-SK"/>
              </w:rPr>
              <w:t xml:space="preserve"> to </w:t>
            </w:r>
            <w:proofErr w:type="spellStart"/>
            <w:r w:rsidRPr="008D10AE">
              <w:rPr>
                <w:bCs/>
                <w:sz w:val="22"/>
                <w:szCs w:val="22"/>
                <w:lang w:val="sk-SK"/>
              </w:rPr>
              <w:t>meet</w:t>
            </w:r>
            <w:proofErr w:type="spellEnd"/>
            <w:r w:rsidRPr="008D10AE">
              <w:rPr>
                <w:bCs/>
                <w:sz w:val="22"/>
                <w:szCs w:val="22"/>
                <w:lang w:val="sk-SK"/>
              </w:rPr>
              <w:t xml:space="preserve"> </w:t>
            </w:r>
            <w:proofErr w:type="spellStart"/>
            <w:r w:rsidRPr="008D10AE">
              <w:rPr>
                <w:bCs/>
                <w:sz w:val="22"/>
                <w:szCs w:val="22"/>
                <w:lang w:val="sk-SK"/>
              </w:rPr>
              <w:t>the</w:t>
            </w:r>
            <w:proofErr w:type="spellEnd"/>
            <w:r w:rsidRPr="008D10AE">
              <w:rPr>
                <w:bCs/>
                <w:sz w:val="22"/>
                <w:szCs w:val="22"/>
                <w:lang w:val="sk-SK"/>
              </w:rPr>
              <w:t xml:space="preserve"> set </w:t>
            </w:r>
            <w:proofErr w:type="spellStart"/>
            <w:r w:rsidRPr="008D10AE">
              <w:rPr>
                <w:bCs/>
                <w:sz w:val="22"/>
                <w:szCs w:val="22"/>
                <w:lang w:val="sk-SK"/>
              </w:rPr>
              <w:t>deadline</w:t>
            </w:r>
            <w:proofErr w:type="spellEnd"/>
            <w:r w:rsidRPr="008D10AE">
              <w:rPr>
                <w:bCs/>
                <w:sz w:val="22"/>
                <w:szCs w:val="22"/>
                <w:lang w:val="sk-SK"/>
              </w:rPr>
              <w:t>.</w:t>
            </w:r>
          </w:p>
        </w:tc>
        <w:tc>
          <w:tcPr>
            <w:tcW w:w="5102" w:type="dxa"/>
            <w:shd w:val="clear" w:color="auto" w:fill="auto"/>
          </w:tcPr>
          <w:p w14:paraId="29857500" w14:textId="24AFDFBA" w:rsidR="00FE32B0" w:rsidRPr="00622A09" w:rsidRDefault="00FE32B0" w:rsidP="00FE32B0">
            <w:pPr>
              <w:autoSpaceDE w:val="0"/>
              <w:autoSpaceDN w:val="0"/>
              <w:adjustRightInd w:val="0"/>
              <w:jc w:val="both"/>
              <w:rPr>
                <w:b/>
                <w:sz w:val="22"/>
                <w:szCs w:val="22"/>
                <w:lang w:val="sk-SK"/>
              </w:rPr>
            </w:pPr>
            <w:r w:rsidRPr="00622A09">
              <w:rPr>
                <w:b/>
                <w:bCs/>
                <w:sz w:val="22"/>
                <w:szCs w:val="22"/>
                <w:lang w:val="sk-SK"/>
              </w:rPr>
              <w:t>6.DODANIE</w:t>
            </w:r>
          </w:p>
          <w:p w14:paraId="7FE64328" w14:textId="77777777" w:rsidR="00FE32B0" w:rsidRPr="00622A09" w:rsidRDefault="00FE32B0" w:rsidP="00FE32B0">
            <w:pPr>
              <w:autoSpaceDE w:val="0"/>
              <w:autoSpaceDN w:val="0"/>
              <w:adjustRightInd w:val="0"/>
              <w:jc w:val="both"/>
              <w:rPr>
                <w:sz w:val="22"/>
                <w:szCs w:val="22"/>
                <w:lang w:val="sk-SK"/>
              </w:rPr>
            </w:pPr>
          </w:p>
          <w:p w14:paraId="3FAB64A5" w14:textId="730453CE" w:rsidR="00FE32B0" w:rsidRPr="00622A09" w:rsidRDefault="00FE32B0" w:rsidP="00FE32B0">
            <w:pPr>
              <w:autoSpaceDE w:val="0"/>
              <w:autoSpaceDN w:val="0"/>
              <w:adjustRightInd w:val="0"/>
              <w:jc w:val="both"/>
              <w:rPr>
                <w:sz w:val="22"/>
                <w:szCs w:val="22"/>
                <w:lang w:val="sk-SK"/>
              </w:rPr>
            </w:pPr>
            <w:r w:rsidRPr="00622A09">
              <w:rPr>
                <w:sz w:val="22"/>
                <w:szCs w:val="22"/>
                <w:lang w:val="sk-SK"/>
              </w:rPr>
              <w:t xml:space="preserve">6.1 Predávajúci sa zaväzuje dodať Zariadenie - predmet zmluvy v rozsahu záväzku podľa čl. I. tejto zmluvy  a plnej funkčnosti do 9 mesiacov od </w:t>
            </w:r>
            <w:r w:rsidRPr="008D10AE">
              <w:rPr>
                <w:sz w:val="22"/>
                <w:szCs w:val="22"/>
                <w:lang w:val="sk-SK"/>
              </w:rPr>
              <w:t>účinnosti tejto zmluvy</w:t>
            </w:r>
            <w:r w:rsidRPr="00622A09">
              <w:rPr>
                <w:sz w:val="22"/>
                <w:szCs w:val="22"/>
                <w:lang w:val="sk-SK"/>
              </w:rPr>
              <w:t xml:space="preserve"> (DAP, továreň Kupujúci), za predpokladu </w:t>
            </w:r>
            <w:r w:rsidRPr="00622A09">
              <w:rPr>
                <w:bCs/>
                <w:sz w:val="22"/>
                <w:szCs w:val="22"/>
                <w:lang w:val="sk-SK"/>
              </w:rPr>
              <w:t>riadneho</w:t>
            </w:r>
            <w:r w:rsidRPr="00622A09">
              <w:rPr>
                <w:sz w:val="22"/>
                <w:szCs w:val="22"/>
                <w:lang w:val="sk-SK"/>
              </w:rPr>
              <w:t xml:space="preserve"> obdržania zálohovej platby podľa bodu 3.1 Zmluvy, dokončenie všetkých technických detailov do </w:t>
            </w:r>
            <w:r w:rsidR="00641F43">
              <w:rPr>
                <w:sz w:val="22"/>
                <w:szCs w:val="22"/>
                <w:lang w:val="sk-SK"/>
              </w:rPr>
              <w:t>1</w:t>
            </w:r>
            <w:r w:rsidRPr="00622A09">
              <w:rPr>
                <w:sz w:val="22"/>
                <w:szCs w:val="22"/>
                <w:lang w:val="sk-SK"/>
              </w:rPr>
              <w:t xml:space="preserve"> mesiac</w:t>
            </w:r>
            <w:r w:rsidR="00BC6F88">
              <w:rPr>
                <w:sz w:val="22"/>
                <w:szCs w:val="22"/>
                <w:lang w:val="sk-SK"/>
              </w:rPr>
              <w:t>a</w:t>
            </w:r>
            <w:r w:rsidRPr="00622A09">
              <w:rPr>
                <w:sz w:val="22"/>
                <w:szCs w:val="22"/>
                <w:lang w:val="sk-SK"/>
              </w:rPr>
              <w:t xml:space="preserve"> </w:t>
            </w:r>
            <w:r w:rsidRPr="00622A09" w:rsidDel="00607E7E">
              <w:rPr>
                <w:sz w:val="22"/>
                <w:szCs w:val="22"/>
                <w:lang w:val="sk-SK"/>
              </w:rPr>
              <w:t xml:space="preserve"> </w:t>
            </w:r>
            <w:r w:rsidRPr="00622A09">
              <w:rPr>
                <w:sz w:val="22"/>
                <w:szCs w:val="22"/>
                <w:lang w:val="sk-SK"/>
              </w:rPr>
              <w:t xml:space="preserve">a prijatie všetkých testovacích materiálov do </w:t>
            </w:r>
            <w:r w:rsidR="004847BA">
              <w:rPr>
                <w:sz w:val="22"/>
                <w:szCs w:val="22"/>
                <w:lang w:val="sk-SK"/>
              </w:rPr>
              <w:t>3</w:t>
            </w:r>
            <w:r w:rsidRPr="00622A09">
              <w:rPr>
                <w:sz w:val="22"/>
                <w:szCs w:val="22"/>
                <w:lang w:val="sk-SK"/>
              </w:rPr>
              <w:t xml:space="preserve"> mesiacov od účinnosti tejto zmluvy. </w:t>
            </w:r>
          </w:p>
          <w:p w14:paraId="2D40E562" w14:textId="77777777" w:rsidR="00FE32B0" w:rsidRPr="00622A09" w:rsidRDefault="00FE32B0" w:rsidP="00FE32B0">
            <w:pPr>
              <w:autoSpaceDE w:val="0"/>
              <w:autoSpaceDN w:val="0"/>
              <w:adjustRightInd w:val="0"/>
              <w:jc w:val="both"/>
              <w:rPr>
                <w:sz w:val="22"/>
                <w:szCs w:val="22"/>
                <w:lang w:val="sk-SK"/>
              </w:rPr>
            </w:pPr>
          </w:p>
          <w:p w14:paraId="2DACB978" w14:textId="0A26A3C4" w:rsidR="00FE32B0" w:rsidRPr="00622A09" w:rsidRDefault="00FE32B0" w:rsidP="00FE32B0">
            <w:pPr>
              <w:autoSpaceDE w:val="0"/>
              <w:autoSpaceDN w:val="0"/>
              <w:adjustRightInd w:val="0"/>
              <w:jc w:val="both"/>
              <w:rPr>
                <w:sz w:val="22"/>
                <w:szCs w:val="22"/>
                <w:lang w:val="sk-SK"/>
              </w:rPr>
            </w:pPr>
          </w:p>
          <w:p w14:paraId="7878152B" w14:textId="3A6DB9E4" w:rsidR="00FE32B0" w:rsidRPr="00622A09" w:rsidRDefault="00FE32B0" w:rsidP="00FE32B0">
            <w:pPr>
              <w:autoSpaceDE w:val="0"/>
              <w:autoSpaceDN w:val="0"/>
              <w:adjustRightInd w:val="0"/>
              <w:jc w:val="both"/>
              <w:rPr>
                <w:sz w:val="22"/>
                <w:szCs w:val="22"/>
                <w:lang w:val="sk-SK"/>
              </w:rPr>
            </w:pPr>
            <w:r w:rsidRPr="00622A09">
              <w:rPr>
                <w:sz w:val="22"/>
                <w:szCs w:val="22"/>
                <w:lang w:val="sk-SK"/>
              </w:rPr>
              <w:t>6.2 Stanovený dátum dodania je platný na všetky účely, s výnimkou výskytu udalostí Vyššej moci a  za predpokladu, že Kupujúci splní všetky podmienky stanovené v tejto Zmluve, najmä tie, ktoré sa týkajú:</w:t>
            </w:r>
          </w:p>
          <w:p w14:paraId="31D10C3B" w14:textId="77777777" w:rsidR="00FE32B0" w:rsidRPr="00622A09" w:rsidRDefault="00FE32B0" w:rsidP="00FE32B0">
            <w:pPr>
              <w:autoSpaceDE w:val="0"/>
              <w:autoSpaceDN w:val="0"/>
              <w:adjustRightInd w:val="0"/>
              <w:ind w:left="-17" w:firstLine="17"/>
              <w:jc w:val="both"/>
              <w:rPr>
                <w:sz w:val="22"/>
                <w:szCs w:val="22"/>
                <w:lang w:val="sk-SK"/>
              </w:rPr>
            </w:pPr>
            <w:r w:rsidRPr="00622A09">
              <w:rPr>
                <w:sz w:val="22"/>
                <w:szCs w:val="22"/>
                <w:lang w:val="sk-SK"/>
              </w:rPr>
              <w:t xml:space="preserve">• predloženia prípadných potrebných a vyžiadaných špecifikácií, návrhov, vzorov, dispozícií, schválenia a akýchkoľvek ďalších informácií potrebných na spracovanie objednávky; </w:t>
            </w:r>
          </w:p>
          <w:p w14:paraId="3BCF05C8" w14:textId="77777777" w:rsidR="00FE32B0" w:rsidRPr="00622A09" w:rsidRDefault="00FE32B0" w:rsidP="00FE32B0">
            <w:pPr>
              <w:autoSpaceDE w:val="0"/>
              <w:autoSpaceDN w:val="0"/>
              <w:adjustRightInd w:val="0"/>
              <w:jc w:val="both"/>
              <w:rPr>
                <w:sz w:val="22"/>
                <w:szCs w:val="22"/>
                <w:lang w:val="sk-SK"/>
              </w:rPr>
            </w:pPr>
            <w:r w:rsidRPr="00622A09">
              <w:rPr>
                <w:sz w:val="22"/>
                <w:szCs w:val="22"/>
                <w:lang w:val="sk-SK"/>
              </w:rPr>
              <w:t>• predloženia prípadných vyžiadaných testovacích materiálov v termínoch, v dohodnutom množstve a kvalite;</w:t>
            </w:r>
          </w:p>
          <w:p w14:paraId="101D950A" w14:textId="77777777" w:rsidR="00FE32B0" w:rsidRPr="00622A09" w:rsidRDefault="00FE32B0" w:rsidP="00FE32B0">
            <w:pPr>
              <w:autoSpaceDE w:val="0"/>
              <w:autoSpaceDN w:val="0"/>
              <w:adjustRightInd w:val="0"/>
              <w:jc w:val="both"/>
              <w:rPr>
                <w:sz w:val="22"/>
                <w:szCs w:val="22"/>
                <w:lang w:val="sk-SK"/>
              </w:rPr>
            </w:pPr>
            <w:r w:rsidRPr="00622A09">
              <w:rPr>
                <w:sz w:val="22"/>
                <w:szCs w:val="22"/>
                <w:lang w:val="sk-SK"/>
              </w:rPr>
              <w:t>• poskytnutia zálohy a/alebo splnenia ďalších platobných podmienok.</w:t>
            </w:r>
          </w:p>
          <w:p w14:paraId="59EB49C4" w14:textId="563507F6" w:rsidR="00FE32B0" w:rsidRPr="00622A09" w:rsidRDefault="00FE32B0" w:rsidP="00FE32B0">
            <w:pPr>
              <w:autoSpaceDE w:val="0"/>
              <w:autoSpaceDN w:val="0"/>
              <w:adjustRightInd w:val="0"/>
              <w:jc w:val="both"/>
              <w:rPr>
                <w:sz w:val="22"/>
                <w:szCs w:val="22"/>
                <w:lang w:val="sk-SK"/>
              </w:rPr>
            </w:pPr>
          </w:p>
          <w:p w14:paraId="3279D9B1" w14:textId="77777777" w:rsidR="00FE32B0" w:rsidRPr="00622A09" w:rsidRDefault="00FE32B0" w:rsidP="00FE32B0">
            <w:pPr>
              <w:autoSpaceDE w:val="0"/>
              <w:autoSpaceDN w:val="0"/>
              <w:adjustRightInd w:val="0"/>
              <w:jc w:val="both"/>
              <w:rPr>
                <w:sz w:val="22"/>
                <w:szCs w:val="22"/>
                <w:lang w:val="sk-SK"/>
              </w:rPr>
            </w:pPr>
          </w:p>
          <w:p w14:paraId="07A12DF3" w14:textId="0A6C728E" w:rsidR="00FE32B0" w:rsidRDefault="00FE32B0" w:rsidP="00FE32B0">
            <w:pPr>
              <w:autoSpaceDE w:val="0"/>
              <w:autoSpaceDN w:val="0"/>
              <w:adjustRightInd w:val="0"/>
              <w:jc w:val="both"/>
              <w:rPr>
                <w:sz w:val="22"/>
                <w:szCs w:val="22"/>
                <w:lang w:val="sk-SK"/>
              </w:rPr>
            </w:pPr>
            <w:r w:rsidRPr="00622A09">
              <w:rPr>
                <w:sz w:val="22"/>
                <w:szCs w:val="22"/>
                <w:lang w:val="sk-SK"/>
              </w:rPr>
              <w:t>6.3 Prechod nebezpečenstva vzniku škody na Zariadení sa uskutoční v deň dodania v súlade s pravidlami INCOTERMS 2020 dohodnutými Zmluvnými stranami.</w:t>
            </w:r>
            <w:r w:rsidR="00641F43">
              <w:rPr>
                <w:sz w:val="22"/>
                <w:szCs w:val="22"/>
                <w:lang w:val="sk-SK"/>
              </w:rPr>
              <w:t xml:space="preserve"> </w:t>
            </w:r>
            <w:r w:rsidR="00641F43" w:rsidRPr="00641F43">
              <w:rPr>
                <w:sz w:val="22"/>
                <w:szCs w:val="22"/>
                <w:lang w:val="sk-SK"/>
              </w:rPr>
              <w:t xml:space="preserve">Zariadenie bude dodané v súlade s pravidlami INCOTERMS 2020 CIP </w:t>
            </w:r>
            <w:r w:rsidR="00641F43">
              <w:rPr>
                <w:sz w:val="22"/>
                <w:szCs w:val="22"/>
                <w:lang w:val="sk-SK"/>
              </w:rPr>
              <w:t xml:space="preserve">do </w:t>
            </w:r>
            <w:r w:rsidR="00641F43" w:rsidRPr="00641F43">
              <w:rPr>
                <w:sz w:val="22"/>
                <w:szCs w:val="22"/>
                <w:lang w:val="sk-SK"/>
              </w:rPr>
              <w:t xml:space="preserve">závodu </w:t>
            </w:r>
            <w:proofErr w:type="spellStart"/>
            <w:r w:rsidR="00641F43" w:rsidRPr="00622A09">
              <w:rPr>
                <w:sz w:val="22"/>
                <w:szCs w:val="22"/>
                <w:lang w:val="sk-SK"/>
              </w:rPr>
              <w:t>Kupujúc</w:t>
            </w:r>
            <w:r w:rsidR="00641F43">
              <w:rPr>
                <w:sz w:val="22"/>
                <w:szCs w:val="22"/>
                <w:lang w:val="sk-SK"/>
              </w:rPr>
              <w:t>ího</w:t>
            </w:r>
            <w:proofErr w:type="spellEnd"/>
            <w:r w:rsidR="00641F43" w:rsidRPr="00641F43">
              <w:rPr>
                <w:sz w:val="22"/>
                <w:szCs w:val="22"/>
                <w:lang w:val="sk-SK"/>
              </w:rPr>
              <w:t xml:space="preserve"> vyhradeným kamiónom.</w:t>
            </w:r>
          </w:p>
          <w:p w14:paraId="4CA90261" w14:textId="77777777" w:rsidR="00A2490D" w:rsidRDefault="00A2490D" w:rsidP="00FE32B0">
            <w:pPr>
              <w:autoSpaceDE w:val="0"/>
              <w:autoSpaceDN w:val="0"/>
              <w:adjustRightInd w:val="0"/>
              <w:jc w:val="both"/>
              <w:rPr>
                <w:sz w:val="22"/>
                <w:szCs w:val="22"/>
                <w:lang w:val="sk-SK"/>
              </w:rPr>
            </w:pPr>
          </w:p>
          <w:p w14:paraId="0C8CB392" w14:textId="1250552C" w:rsidR="00A2490D" w:rsidRPr="00622A09" w:rsidRDefault="00A2490D" w:rsidP="00FE32B0">
            <w:pPr>
              <w:autoSpaceDE w:val="0"/>
              <w:autoSpaceDN w:val="0"/>
              <w:adjustRightInd w:val="0"/>
              <w:jc w:val="both"/>
              <w:rPr>
                <w:sz w:val="22"/>
                <w:szCs w:val="22"/>
                <w:lang w:val="sk-SK"/>
              </w:rPr>
            </w:pPr>
            <w:r>
              <w:rPr>
                <w:sz w:val="22"/>
                <w:szCs w:val="22"/>
                <w:lang w:val="sk-SK"/>
              </w:rPr>
              <w:t xml:space="preserve">6.4. </w:t>
            </w:r>
            <w:r w:rsidR="00503DAA">
              <w:rPr>
                <w:sz w:val="22"/>
                <w:szCs w:val="22"/>
                <w:lang w:val="sk-SK"/>
              </w:rPr>
              <w:t xml:space="preserve">Odovzdanie zariadenia v </w:t>
            </w:r>
            <w:r>
              <w:rPr>
                <w:sz w:val="22"/>
                <w:szCs w:val="22"/>
                <w:lang w:val="sk-SK"/>
              </w:rPr>
              <w:t>súlade s bodom 6.1 a vykonaním testov SAT podľa bodu 7.4 tak nepresiahne 12 mesiacov od účinnosti zmluvy</w:t>
            </w:r>
            <w:r w:rsidR="00503DAA">
              <w:rPr>
                <w:sz w:val="22"/>
                <w:szCs w:val="22"/>
                <w:lang w:val="sk-SK"/>
              </w:rPr>
              <w:t xml:space="preserve">. Obe zmluvné strany </w:t>
            </w:r>
            <w:r w:rsidR="00CC7377">
              <w:rPr>
                <w:sz w:val="22"/>
                <w:szCs w:val="22"/>
                <w:lang w:val="sk-SK"/>
              </w:rPr>
              <w:t xml:space="preserve">sú povinné </w:t>
            </w:r>
            <w:r w:rsidR="00503DAA">
              <w:rPr>
                <w:sz w:val="22"/>
                <w:szCs w:val="22"/>
                <w:lang w:val="sk-SK"/>
              </w:rPr>
              <w:t>vynaloži</w:t>
            </w:r>
            <w:r w:rsidR="00CC7377">
              <w:rPr>
                <w:sz w:val="22"/>
                <w:szCs w:val="22"/>
                <w:lang w:val="sk-SK"/>
              </w:rPr>
              <w:t>ť</w:t>
            </w:r>
            <w:r w:rsidR="00503DAA">
              <w:rPr>
                <w:sz w:val="22"/>
                <w:szCs w:val="22"/>
                <w:lang w:val="sk-SK"/>
              </w:rPr>
              <w:t xml:space="preserve"> súčinnosť pre splnenie stanovenej lehoty.</w:t>
            </w:r>
          </w:p>
          <w:p w14:paraId="7247B475" w14:textId="77777777" w:rsidR="00853B8A" w:rsidRPr="00622A09" w:rsidRDefault="00853B8A" w:rsidP="00FE32B0">
            <w:pPr>
              <w:autoSpaceDE w:val="0"/>
              <w:autoSpaceDN w:val="0"/>
              <w:adjustRightInd w:val="0"/>
              <w:rPr>
                <w:b/>
                <w:sz w:val="22"/>
                <w:szCs w:val="22"/>
                <w:lang w:val="sk-SK"/>
              </w:rPr>
            </w:pPr>
          </w:p>
        </w:tc>
      </w:tr>
      <w:tr w:rsidR="00853B8A" w:rsidRPr="00D17D15" w14:paraId="31E1B1B9" w14:textId="77777777" w:rsidTr="00371E41">
        <w:tc>
          <w:tcPr>
            <w:tcW w:w="5102" w:type="dxa"/>
            <w:shd w:val="clear" w:color="auto" w:fill="auto"/>
          </w:tcPr>
          <w:p w14:paraId="428643B8" w14:textId="3B5A1C9B" w:rsidR="00FE32B0" w:rsidRPr="00622A09" w:rsidRDefault="00FE32B0" w:rsidP="00FE32B0">
            <w:pPr>
              <w:rPr>
                <w:rFonts w:eastAsia="Calibri"/>
                <w:b/>
                <w:bCs/>
                <w:sz w:val="22"/>
                <w:szCs w:val="22"/>
                <w:lang w:val="cs-CZ"/>
              </w:rPr>
            </w:pPr>
            <w:r w:rsidRPr="00622A09">
              <w:rPr>
                <w:rFonts w:eastAsia="Calibri"/>
                <w:b/>
                <w:bCs/>
                <w:sz w:val="22"/>
                <w:szCs w:val="22"/>
                <w:lang w:val="cs-CZ"/>
              </w:rPr>
              <w:t>7.ACCEPTANCE, F.A.T., S.A.T.</w:t>
            </w:r>
          </w:p>
          <w:p w14:paraId="33E0B479" w14:textId="77777777" w:rsidR="00FE32B0" w:rsidRPr="00622A09" w:rsidRDefault="00FE32B0" w:rsidP="00FE32B0">
            <w:pPr>
              <w:rPr>
                <w:rFonts w:eastAsia="Calibri"/>
                <w:sz w:val="22"/>
                <w:szCs w:val="22"/>
                <w:lang w:val="en-GB"/>
              </w:rPr>
            </w:pPr>
          </w:p>
          <w:p w14:paraId="4E785C80" w14:textId="77777777" w:rsidR="00FE32B0" w:rsidRPr="00622A09" w:rsidRDefault="00FE32B0" w:rsidP="00FE32B0">
            <w:pPr>
              <w:jc w:val="both"/>
              <w:rPr>
                <w:rFonts w:eastAsia="Calibri"/>
                <w:sz w:val="22"/>
                <w:szCs w:val="22"/>
                <w:lang w:val="en-GB"/>
              </w:rPr>
            </w:pPr>
            <w:r w:rsidRPr="00622A09">
              <w:rPr>
                <w:rFonts w:eastAsia="Calibri"/>
                <w:sz w:val="22"/>
                <w:szCs w:val="22"/>
                <w:lang w:val="en-GB"/>
              </w:rPr>
              <w:t>7.1 FAT - Factory Acceptance Test. The FAT will concern the trial testing of the Equipment and will be carried out at the factory of the Seller. The FAT procedures shall be agreed upon by the Parties. In the event that the Parties do not agree on the aforementioned procedures, the Seller shall be entitled to test the Equipment by using its standard testing procedures.</w:t>
            </w:r>
          </w:p>
          <w:p w14:paraId="7A816C78" w14:textId="6FA6B6A9" w:rsidR="00FE32B0" w:rsidRPr="00622A09" w:rsidRDefault="00FE32B0" w:rsidP="00FE32B0">
            <w:pPr>
              <w:jc w:val="both"/>
              <w:rPr>
                <w:rFonts w:eastAsia="Calibri"/>
                <w:sz w:val="22"/>
                <w:szCs w:val="22"/>
                <w:lang w:val="en-GB"/>
              </w:rPr>
            </w:pPr>
            <w:r w:rsidRPr="00622A09">
              <w:rPr>
                <w:rFonts w:eastAsia="Calibri"/>
                <w:sz w:val="22"/>
                <w:szCs w:val="22"/>
                <w:lang w:val="en-GB"/>
              </w:rPr>
              <w:t xml:space="preserve">The date of the FAT must be previously notified </w:t>
            </w:r>
            <w:r w:rsidRPr="004C2F0C">
              <w:rPr>
                <w:rFonts w:eastAsia="Calibri"/>
                <w:sz w:val="22"/>
                <w:szCs w:val="22"/>
                <w:lang w:val="en-GB"/>
              </w:rPr>
              <w:t>14 days before</w:t>
            </w:r>
            <w:r w:rsidRPr="00622A09">
              <w:rPr>
                <w:rFonts w:eastAsia="Calibri"/>
                <w:sz w:val="22"/>
                <w:szCs w:val="22"/>
                <w:lang w:val="en-GB"/>
              </w:rPr>
              <w:t xml:space="preserve"> to the Purchaser to permit Purchaser’s technicians to attend such testing.</w:t>
            </w:r>
          </w:p>
          <w:p w14:paraId="522B2CDB" w14:textId="77777777" w:rsidR="00FE32B0" w:rsidRPr="00622A09" w:rsidRDefault="00FE32B0" w:rsidP="00FE32B0">
            <w:pPr>
              <w:jc w:val="both"/>
              <w:rPr>
                <w:rFonts w:eastAsia="Calibri"/>
                <w:sz w:val="22"/>
                <w:szCs w:val="22"/>
                <w:lang w:val="en-GB"/>
              </w:rPr>
            </w:pPr>
            <w:r w:rsidRPr="00622A09">
              <w:rPr>
                <w:rFonts w:eastAsia="Calibri"/>
                <w:sz w:val="22"/>
                <w:szCs w:val="22"/>
                <w:lang w:val="en-GB"/>
              </w:rPr>
              <w:t>The FAT shall be considered to be positive if: a) the Purchaser attends the FAT and does not raise any written objections concerning the performances of the Equipment once the FAT has been terminated, or b) the Purchaser, having been duly notified of the FAT, does not attend it and the Seller, in performing the FAT, does not notice any irregularities in the performances of the Equipment and the Equipment is in the best consideration of the Seller suitable to be supplied under this Agreement and the agreed specifications.</w:t>
            </w:r>
          </w:p>
          <w:p w14:paraId="5D64B1BC" w14:textId="77777777" w:rsidR="00FE32B0" w:rsidRPr="00622A09" w:rsidRDefault="00FE32B0" w:rsidP="00FE32B0">
            <w:pPr>
              <w:rPr>
                <w:rFonts w:eastAsia="Calibri"/>
                <w:sz w:val="22"/>
                <w:szCs w:val="22"/>
                <w:lang w:val="en-GB"/>
              </w:rPr>
            </w:pPr>
          </w:p>
          <w:p w14:paraId="7B0373E0" w14:textId="77777777" w:rsidR="00FE32B0" w:rsidRPr="00622A09" w:rsidRDefault="00FE32B0" w:rsidP="00FE32B0">
            <w:pPr>
              <w:jc w:val="both"/>
              <w:rPr>
                <w:rFonts w:eastAsia="Calibri"/>
                <w:sz w:val="22"/>
                <w:szCs w:val="22"/>
                <w:lang w:val="en-GB"/>
              </w:rPr>
            </w:pPr>
            <w:r w:rsidRPr="00622A09">
              <w:rPr>
                <w:rFonts w:eastAsia="Calibri"/>
                <w:sz w:val="22"/>
                <w:szCs w:val="22"/>
                <w:lang w:val="en-GB"/>
              </w:rPr>
              <w:t>7.2 NEGATIVE FAT. In the event that the FAT is negative, the Seller shall take all the necessary measures to ensure that the Equipment reaches the level of performance agreed with the Purchaser in the shortest possible time, acceptable to the Purchase. In the event that such procedure entails substantial changes to the Equipment, a new FAT shall be performed in accordance with the abovementioned procedures.</w:t>
            </w:r>
          </w:p>
          <w:p w14:paraId="4E815EDF" w14:textId="6AE10247" w:rsidR="00FE32B0" w:rsidRPr="00622A09" w:rsidRDefault="00FE32B0" w:rsidP="00FE32B0">
            <w:pPr>
              <w:jc w:val="both"/>
              <w:rPr>
                <w:rFonts w:eastAsia="Calibri"/>
                <w:sz w:val="22"/>
                <w:szCs w:val="22"/>
                <w:lang w:val="en-GB"/>
              </w:rPr>
            </w:pPr>
            <w:r w:rsidRPr="00622A09">
              <w:rPr>
                <w:rFonts w:eastAsia="Calibri"/>
                <w:sz w:val="22"/>
                <w:szCs w:val="22"/>
                <w:lang w:val="en-GB"/>
              </w:rPr>
              <w:t xml:space="preserve">In such a case, it is agreed that the delivery terms shall be automatically extended for the necessary period accepted by the Purchaser in order to allow the </w:t>
            </w:r>
            <w:r w:rsidRPr="00594A06">
              <w:rPr>
                <w:rFonts w:eastAsia="Calibri"/>
                <w:sz w:val="22"/>
                <w:szCs w:val="22"/>
                <w:lang w:val="en-GB"/>
              </w:rPr>
              <w:t>execution of further testing activities</w:t>
            </w:r>
            <w:r w:rsidR="005C2C19" w:rsidRPr="00594A06">
              <w:rPr>
                <w:rFonts w:eastAsia="Calibri"/>
                <w:sz w:val="22"/>
                <w:szCs w:val="22"/>
                <w:lang w:val="en-GB"/>
              </w:rPr>
              <w:t xml:space="preserve">, </w:t>
            </w:r>
            <w:r w:rsidR="005C2C19" w:rsidRPr="00F93C24">
              <w:rPr>
                <w:rFonts w:eastAsia="Calibri"/>
                <w:sz w:val="22"/>
                <w:szCs w:val="22"/>
                <w:lang w:val="en-GB"/>
              </w:rPr>
              <w:t>in any case within 4 weeks from FAT date</w:t>
            </w:r>
            <w:r w:rsidR="005E1750">
              <w:rPr>
                <w:rFonts w:eastAsia="Calibri"/>
                <w:sz w:val="22"/>
                <w:szCs w:val="22"/>
                <w:lang w:val="en-GB"/>
              </w:rPr>
              <w:t xml:space="preserve"> </w:t>
            </w:r>
            <w:r w:rsidR="005E1750" w:rsidRPr="005E1750">
              <w:rPr>
                <w:rFonts w:eastAsia="Calibri"/>
                <w:sz w:val="22"/>
                <w:szCs w:val="22"/>
                <w:lang w:val="en-GB"/>
              </w:rPr>
              <w:t xml:space="preserve">however, the deadline according to point 6.4 must not be </w:t>
            </w:r>
            <w:r w:rsidR="005E1750">
              <w:rPr>
                <w:rFonts w:eastAsia="Calibri"/>
                <w:sz w:val="22"/>
                <w:szCs w:val="22"/>
                <w:lang w:val="en-GB"/>
              </w:rPr>
              <w:t>exceeded.</w:t>
            </w:r>
          </w:p>
          <w:p w14:paraId="54216CA6" w14:textId="77777777" w:rsidR="00FE32B0" w:rsidRPr="00622A09" w:rsidRDefault="00FE32B0" w:rsidP="00FE32B0">
            <w:pPr>
              <w:rPr>
                <w:rFonts w:eastAsia="Calibri"/>
                <w:sz w:val="22"/>
                <w:szCs w:val="22"/>
                <w:lang w:val="en-GB"/>
              </w:rPr>
            </w:pPr>
          </w:p>
          <w:p w14:paraId="2151FBC4" w14:textId="53398F56" w:rsidR="00FE32B0" w:rsidRPr="00622A09" w:rsidRDefault="00FE32B0" w:rsidP="00FE32B0">
            <w:pPr>
              <w:jc w:val="both"/>
              <w:rPr>
                <w:rFonts w:eastAsia="Calibri"/>
                <w:sz w:val="22"/>
                <w:szCs w:val="22"/>
                <w:lang w:val="en-GB"/>
              </w:rPr>
            </w:pPr>
            <w:r w:rsidRPr="00622A09">
              <w:rPr>
                <w:rFonts w:eastAsia="Calibri"/>
                <w:sz w:val="22"/>
                <w:szCs w:val="22"/>
                <w:lang w:val="en-GB"/>
              </w:rPr>
              <w:t xml:space="preserve">7.3 SAT – Site Acceptance Test. The SAT procedure concerns </w:t>
            </w:r>
            <w:r w:rsidR="005C2C19" w:rsidRPr="00622A09">
              <w:rPr>
                <w:rFonts w:eastAsia="Calibri"/>
                <w:sz w:val="22"/>
                <w:szCs w:val="22"/>
                <w:lang w:val="en-GB"/>
              </w:rPr>
              <w:t>all</w:t>
            </w:r>
            <w:r w:rsidRPr="00622A09">
              <w:rPr>
                <w:rFonts w:eastAsia="Calibri"/>
                <w:sz w:val="22"/>
                <w:szCs w:val="22"/>
                <w:lang w:val="en-GB"/>
              </w:rPr>
              <w:t xml:space="preserve"> the activities necessary to ensure that the Equipment complies with the Agreement and the technical specifications agreed by the Parties. The Parties mutually acknowledge that the aforesaid procedure must be performed in a place which has the appropriate environmental conditions, which include, but are not limited to: electrical supplies, connections, humidity rates and anything else which is necessary for a correct installation of and start-up of the Equipment. SAT will be performed at Purchaser´s plant. </w:t>
            </w:r>
          </w:p>
          <w:p w14:paraId="18EE7188" w14:textId="62899793" w:rsidR="00FE32B0" w:rsidRPr="00622A09" w:rsidRDefault="00FE32B0" w:rsidP="00FE32B0">
            <w:pPr>
              <w:rPr>
                <w:rFonts w:eastAsia="Calibri"/>
                <w:sz w:val="22"/>
                <w:szCs w:val="22"/>
                <w:lang w:val="en-GB"/>
              </w:rPr>
            </w:pPr>
          </w:p>
          <w:p w14:paraId="5388D890" w14:textId="77777777" w:rsidR="005C2C19" w:rsidRPr="00622A09" w:rsidRDefault="005C2C19" w:rsidP="00FE32B0">
            <w:pPr>
              <w:rPr>
                <w:rFonts w:eastAsia="Calibri"/>
                <w:sz w:val="22"/>
                <w:szCs w:val="22"/>
                <w:lang w:val="en-GB"/>
              </w:rPr>
            </w:pPr>
          </w:p>
          <w:p w14:paraId="0E863E95" w14:textId="0F2D1D80" w:rsidR="00FE32B0" w:rsidRPr="00622A09" w:rsidRDefault="00FE32B0" w:rsidP="00FE32B0">
            <w:pPr>
              <w:jc w:val="both"/>
              <w:rPr>
                <w:rFonts w:eastAsia="Calibri"/>
                <w:sz w:val="22"/>
                <w:szCs w:val="22"/>
                <w:lang w:val="en-GB"/>
              </w:rPr>
            </w:pPr>
            <w:r w:rsidRPr="00622A09">
              <w:rPr>
                <w:rFonts w:eastAsia="Calibri"/>
                <w:sz w:val="22"/>
                <w:szCs w:val="22"/>
                <w:lang w:val="en-GB"/>
              </w:rPr>
              <w:t xml:space="preserve">7.4 The SAT of the Equipment shall be considered to be positive unless the Purchaser files a written complaint to the Seller. Such complaint shall be void and null of any legal effect if not delivered to the Seller in writing within 30 days after the end of the SAT execution, and any such notice must explicitly specify the defects of the Equipment and/or the irregularities of the installation and start-up procedures. The Purchaser shall not be entitled to claim as part of SAT defects or discrepancies different from those indicated in the abovementioned complaint sent to the Seller. The Purchaser must notify the Seller within a reasonable time period sufficiently in advance of the date of the SAT, </w:t>
            </w:r>
            <w:r w:rsidRPr="004C2F0C">
              <w:rPr>
                <w:rFonts w:eastAsia="Calibri"/>
                <w:sz w:val="22"/>
                <w:szCs w:val="22"/>
                <w:lang w:val="en-GB"/>
              </w:rPr>
              <w:t>14 days in advance,</w:t>
            </w:r>
            <w:r w:rsidRPr="00622A09">
              <w:rPr>
                <w:rFonts w:eastAsia="Calibri"/>
                <w:sz w:val="22"/>
                <w:szCs w:val="22"/>
                <w:lang w:val="en-GB"/>
              </w:rPr>
              <w:t xml:space="preserve"> to permit Seller’s technicians to attend the SAT. In any event, the Purchaser must fix a date for the execution of the SAT not later than three months from the delivery of the Equipment, unless a different term is agreed by the Parties. In the event that the SAT is not performed for reasons for which the Seller is not responsible, the SAT shall be considered as being positively passed, in which case the guarantee terms shall run starting from the delivery date and any relevant payment deadline will be based on the date of </w:t>
            </w:r>
            <w:r w:rsidR="005C2C19" w:rsidRPr="00622A09">
              <w:rPr>
                <w:rFonts w:eastAsia="Calibri"/>
                <w:sz w:val="22"/>
                <w:szCs w:val="22"/>
                <w:lang w:val="en-GB"/>
              </w:rPr>
              <w:t>delivery rather</w:t>
            </w:r>
            <w:r w:rsidRPr="00622A09">
              <w:rPr>
                <w:rFonts w:eastAsia="Calibri"/>
                <w:sz w:val="22"/>
                <w:szCs w:val="22"/>
                <w:lang w:val="en-GB"/>
              </w:rPr>
              <w:t xml:space="preserve"> than the SAT.</w:t>
            </w:r>
          </w:p>
          <w:p w14:paraId="4F1B9B3E" w14:textId="77777777" w:rsidR="00FE32B0" w:rsidRPr="00622A09" w:rsidRDefault="00FE32B0" w:rsidP="00FE32B0">
            <w:pPr>
              <w:rPr>
                <w:rFonts w:eastAsia="Calibri"/>
                <w:sz w:val="22"/>
                <w:szCs w:val="22"/>
                <w:lang w:val="en-GB"/>
              </w:rPr>
            </w:pPr>
          </w:p>
          <w:p w14:paraId="711F6D71" w14:textId="0E355CA8" w:rsidR="00FE32B0" w:rsidRPr="00622A09" w:rsidRDefault="00FE32B0" w:rsidP="00FE32B0">
            <w:pPr>
              <w:jc w:val="both"/>
              <w:rPr>
                <w:rFonts w:eastAsia="Calibri"/>
                <w:sz w:val="22"/>
                <w:szCs w:val="22"/>
                <w:lang w:val="en-GB"/>
              </w:rPr>
            </w:pPr>
            <w:r w:rsidRPr="00622A09">
              <w:rPr>
                <w:rFonts w:eastAsia="Calibri"/>
                <w:sz w:val="22"/>
                <w:szCs w:val="22"/>
                <w:lang w:val="en-GB"/>
              </w:rPr>
              <w:t xml:space="preserve">7.5 Unless otherwise agreed, the Seller shall be responsible for the commissioning and the guarantee of safety requirements only with reference to its Equipment to the point of interface with any other machines (physical separation) not produced by Seller. The CE mark released to the Equipment is meant to refer to the same Equipment in the configuration that appears in the layout enclosed in the </w:t>
            </w:r>
            <w:proofErr w:type="gramStart"/>
            <w:r w:rsidRPr="00622A09">
              <w:rPr>
                <w:rFonts w:eastAsia="Calibri"/>
                <w:sz w:val="22"/>
                <w:szCs w:val="22"/>
                <w:lang w:val="en-GB"/>
              </w:rPr>
              <w:t>instructions</w:t>
            </w:r>
            <w:proofErr w:type="gramEnd"/>
            <w:r w:rsidRPr="00622A09">
              <w:rPr>
                <w:rFonts w:eastAsia="Calibri"/>
                <w:sz w:val="22"/>
                <w:szCs w:val="22"/>
                <w:lang w:val="en-GB"/>
              </w:rPr>
              <w:t xml:space="preserve"> manual as well as to the adopted safety and technological solutions that ensure compliance with the current regulatory requirements. Consequently, any modification of the Equipment by the </w:t>
            </w:r>
            <w:r w:rsidR="005C2C19" w:rsidRPr="00622A09">
              <w:rPr>
                <w:rFonts w:eastAsia="Calibri"/>
                <w:sz w:val="22"/>
                <w:szCs w:val="22"/>
                <w:lang w:val="en-GB"/>
              </w:rPr>
              <w:t>Purchaser that</w:t>
            </w:r>
            <w:r w:rsidRPr="00622A09">
              <w:rPr>
                <w:rFonts w:eastAsia="Calibri"/>
                <w:sz w:val="22"/>
                <w:szCs w:val="22"/>
                <w:lang w:val="en-GB"/>
              </w:rPr>
              <w:t xml:space="preserve"> changes the configuration or specifications of the Equipment shall automatically relieve the Seller from any liability arising from the use of the Equipment</w:t>
            </w:r>
          </w:p>
          <w:p w14:paraId="489C9A94" w14:textId="77777777" w:rsidR="00853B8A" w:rsidRPr="00622A09" w:rsidRDefault="00853B8A" w:rsidP="00FE32B0">
            <w:pPr>
              <w:autoSpaceDE w:val="0"/>
              <w:autoSpaceDN w:val="0"/>
              <w:adjustRightInd w:val="0"/>
              <w:rPr>
                <w:b/>
                <w:sz w:val="22"/>
                <w:szCs w:val="22"/>
                <w:lang w:val="en-GB"/>
              </w:rPr>
            </w:pPr>
          </w:p>
        </w:tc>
        <w:tc>
          <w:tcPr>
            <w:tcW w:w="5102" w:type="dxa"/>
            <w:shd w:val="clear" w:color="auto" w:fill="auto"/>
          </w:tcPr>
          <w:p w14:paraId="2ACF9613" w14:textId="5F15FEF3" w:rsidR="005C2C19" w:rsidRPr="00622A09" w:rsidRDefault="005C2C19" w:rsidP="005C2C19">
            <w:pPr>
              <w:rPr>
                <w:rFonts w:eastAsia="Calibri"/>
                <w:b/>
                <w:bCs/>
                <w:sz w:val="22"/>
                <w:szCs w:val="22"/>
                <w:lang w:val="sk-SK"/>
              </w:rPr>
            </w:pPr>
            <w:r w:rsidRPr="00622A09">
              <w:rPr>
                <w:rFonts w:eastAsia="Calibri"/>
                <w:b/>
                <w:bCs/>
                <w:sz w:val="22"/>
                <w:szCs w:val="22"/>
                <w:lang w:val="sk-SK"/>
              </w:rPr>
              <w:t>7.PREVZATIE, FAT, SAT</w:t>
            </w:r>
          </w:p>
          <w:p w14:paraId="78BD226D" w14:textId="77777777" w:rsidR="005C2C19" w:rsidRPr="00622A09" w:rsidRDefault="005C2C19" w:rsidP="005C2C19">
            <w:pPr>
              <w:rPr>
                <w:rFonts w:eastAsia="Calibri"/>
                <w:sz w:val="22"/>
                <w:szCs w:val="22"/>
                <w:lang w:val="sk-SK"/>
              </w:rPr>
            </w:pPr>
          </w:p>
          <w:p w14:paraId="0ADEB366" w14:textId="77777777" w:rsidR="005C2C19" w:rsidRPr="00622A09" w:rsidRDefault="005C2C19" w:rsidP="005C2C19">
            <w:pPr>
              <w:jc w:val="both"/>
              <w:rPr>
                <w:rFonts w:eastAsia="Calibri"/>
                <w:sz w:val="22"/>
                <w:szCs w:val="22"/>
                <w:lang w:val="sk-SK"/>
              </w:rPr>
            </w:pPr>
            <w:r w:rsidRPr="00622A09">
              <w:rPr>
                <w:rFonts w:eastAsia="Calibri"/>
                <w:sz w:val="22"/>
                <w:szCs w:val="22"/>
                <w:lang w:val="sk-SK"/>
              </w:rPr>
              <w:t xml:space="preserve">7.1 FAT – </w:t>
            </w:r>
            <w:proofErr w:type="spellStart"/>
            <w:r w:rsidRPr="00622A09">
              <w:rPr>
                <w:rFonts w:eastAsia="Calibri"/>
                <w:sz w:val="22"/>
                <w:szCs w:val="22"/>
                <w:lang w:val="sk-SK"/>
              </w:rPr>
              <w:t>Factory</w:t>
            </w:r>
            <w:proofErr w:type="spellEnd"/>
            <w:r w:rsidRPr="00622A09">
              <w:rPr>
                <w:rFonts w:eastAsia="Calibri"/>
                <w:sz w:val="22"/>
                <w:szCs w:val="22"/>
                <w:lang w:val="sk-SK"/>
              </w:rPr>
              <w:t xml:space="preserve"> </w:t>
            </w:r>
            <w:proofErr w:type="spellStart"/>
            <w:r w:rsidRPr="00622A09">
              <w:rPr>
                <w:rFonts w:eastAsia="Calibri"/>
                <w:sz w:val="22"/>
                <w:szCs w:val="22"/>
                <w:lang w:val="sk-SK"/>
              </w:rPr>
              <w:t>Acceptance</w:t>
            </w:r>
            <w:proofErr w:type="spellEnd"/>
            <w:r w:rsidRPr="00622A09">
              <w:rPr>
                <w:rFonts w:eastAsia="Calibri"/>
                <w:sz w:val="22"/>
                <w:szCs w:val="22"/>
                <w:lang w:val="sk-SK"/>
              </w:rPr>
              <w:t xml:space="preserve"> Test (akceptačné testovanie v závode Predávajúceho). FAT sa bude týkať skúšobného testovania Zariadenia a bude vykonávané v závode Predávajúceho. Postupy FAT si dojednajú Zmluvné  strany.  V prípade, že sa Zmluvné strany na vyššie uvedených pravidlách nedohodnú, je Predávajúci oprávnený Zariadenie otestovať svojimi štandardnými testovacími postupmi. </w:t>
            </w:r>
          </w:p>
          <w:p w14:paraId="1C951704" w14:textId="77777777" w:rsidR="005C2C19" w:rsidRPr="00622A09" w:rsidRDefault="005C2C19" w:rsidP="005C2C19">
            <w:pPr>
              <w:jc w:val="both"/>
              <w:rPr>
                <w:rFonts w:eastAsia="Calibri"/>
                <w:sz w:val="22"/>
                <w:szCs w:val="22"/>
                <w:lang w:val="sk-SK"/>
              </w:rPr>
            </w:pPr>
            <w:r w:rsidRPr="00622A09">
              <w:rPr>
                <w:rFonts w:eastAsia="Calibri"/>
                <w:sz w:val="22"/>
                <w:szCs w:val="22"/>
                <w:lang w:val="sk-SK"/>
              </w:rPr>
              <w:t xml:space="preserve">Dátum vykonania FAT musí byť 14 dní dopredu oznámený Kupujúcemu, aby mohli byť pri testovaní prítomní technici Kupujúceho. </w:t>
            </w:r>
          </w:p>
          <w:p w14:paraId="1EA0A875" w14:textId="77777777" w:rsidR="005C2C19" w:rsidRPr="00622A09" w:rsidRDefault="005C2C19" w:rsidP="005C2C19">
            <w:pPr>
              <w:jc w:val="both"/>
              <w:rPr>
                <w:rFonts w:eastAsia="Calibri"/>
                <w:sz w:val="22"/>
                <w:szCs w:val="22"/>
                <w:lang w:val="sk-SK"/>
              </w:rPr>
            </w:pPr>
            <w:r w:rsidRPr="00622A09">
              <w:rPr>
                <w:rFonts w:eastAsia="Calibri"/>
                <w:sz w:val="22"/>
                <w:szCs w:val="22"/>
                <w:lang w:val="sk-SK"/>
              </w:rPr>
              <w:t xml:space="preserve">FAT sa považuje za úspešný pokiaľ: a) Kupujúci je prítomný na FAT a nevznesie žiadne písomné námietky týkajúce sa výkonu Zariadenia po ukončení FAT, alebo b) Kupujúci potom, čo bol riadne informovaný o FAT, sa ho nezúčastní a Predávajúci pri vykonávaní FAT nespozoruje žiadne nezrovnalosti týkajúce sa prevádzky Zariadenia a Zariadenie je podľa najlepšieho posúdenia Predávajúceho spôsobilé na dodanie podľa tejto </w:t>
            </w:r>
            <w:proofErr w:type="spellStart"/>
            <w:r w:rsidRPr="00622A09">
              <w:rPr>
                <w:rFonts w:eastAsia="Calibri"/>
                <w:sz w:val="22"/>
                <w:szCs w:val="22"/>
                <w:lang w:val="sk-SK"/>
              </w:rPr>
              <w:t>Zmlzvy</w:t>
            </w:r>
            <w:proofErr w:type="spellEnd"/>
            <w:r w:rsidRPr="00622A09">
              <w:rPr>
                <w:rFonts w:eastAsia="Calibri"/>
                <w:sz w:val="22"/>
                <w:szCs w:val="22"/>
                <w:lang w:val="sk-SK"/>
              </w:rPr>
              <w:t xml:space="preserve"> a podľa odsúhlasených špecifikácií.</w:t>
            </w:r>
          </w:p>
          <w:p w14:paraId="146B463B" w14:textId="77777777" w:rsidR="005C2C19" w:rsidRPr="00622A09" w:rsidRDefault="005C2C19" w:rsidP="005C2C19">
            <w:pPr>
              <w:jc w:val="both"/>
              <w:rPr>
                <w:rFonts w:eastAsia="Calibri"/>
                <w:sz w:val="22"/>
                <w:szCs w:val="22"/>
                <w:lang w:val="sk-SK"/>
              </w:rPr>
            </w:pPr>
          </w:p>
          <w:p w14:paraId="727201F9" w14:textId="77777777" w:rsidR="005C2C19" w:rsidRPr="00622A09" w:rsidRDefault="005C2C19" w:rsidP="005C2C19">
            <w:pPr>
              <w:jc w:val="both"/>
              <w:rPr>
                <w:rFonts w:eastAsia="Calibri"/>
                <w:sz w:val="22"/>
                <w:szCs w:val="22"/>
                <w:lang w:val="sk-SK"/>
              </w:rPr>
            </w:pPr>
          </w:p>
          <w:p w14:paraId="1AC2A4AC" w14:textId="77777777" w:rsidR="005C2C19" w:rsidRPr="00622A09" w:rsidRDefault="005C2C19" w:rsidP="005C2C19">
            <w:pPr>
              <w:jc w:val="both"/>
              <w:rPr>
                <w:rFonts w:eastAsia="Calibri"/>
                <w:sz w:val="22"/>
                <w:szCs w:val="22"/>
                <w:lang w:val="sk-SK"/>
              </w:rPr>
            </w:pPr>
            <w:r w:rsidRPr="00622A09">
              <w:rPr>
                <w:rFonts w:eastAsia="Calibri"/>
                <w:sz w:val="22"/>
                <w:szCs w:val="22"/>
                <w:lang w:val="sk-SK"/>
              </w:rPr>
              <w:t xml:space="preserve">7.2 NEÚSPEŠNÉ FAT. V prípade,  že je FAT neúspešné, Predávajúci vykoná všetky nevyhnutné opatrenia na zabezpečenie toho, aby Zariadenie dosiahlo potrebnú prevádzkovú úroveň dohodnutú s Kupujúcim a to v čo najkratšom čase akceptovateľnom pre Kupujúceho. V prípade, že takýto postup zahŕňa dodatočné podstatné zmeny na Zariadení, vykoná sa nové FAT v súlade s vyššie uvedenými postupmi. </w:t>
            </w:r>
          </w:p>
          <w:p w14:paraId="38340DA9" w14:textId="68F2AEA7" w:rsidR="005C2C19" w:rsidRPr="00622A09" w:rsidRDefault="005C2C19" w:rsidP="005C2C19">
            <w:pPr>
              <w:jc w:val="both"/>
              <w:rPr>
                <w:rFonts w:eastAsia="Calibri"/>
                <w:sz w:val="22"/>
                <w:szCs w:val="22"/>
                <w:lang w:val="sk-SK"/>
              </w:rPr>
            </w:pPr>
            <w:r w:rsidRPr="00622A09">
              <w:rPr>
                <w:rFonts w:eastAsia="Calibri"/>
                <w:sz w:val="22"/>
                <w:szCs w:val="22"/>
                <w:lang w:val="sk-SK"/>
              </w:rPr>
              <w:t>Pre takýto prípad je dohodnuté, že dodacie podmienky sa automaticky predĺžia o Kupujúcim odsúhlasenú dobu potrebnú na vykonanie ďalších testovacích činností</w:t>
            </w:r>
            <w:r w:rsidR="00641F43">
              <w:rPr>
                <w:rFonts w:eastAsia="Calibri"/>
                <w:sz w:val="22"/>
                <w:szCs w:val="22"/>
                <w:lang w:val="sk-SK"/>
              </w:rPr>
              <w:t xml:space="preserve">, </w:t>
            </w:r>
            <w:r w:rsidR="00641F43" w:rsidRPr="00641F43">
              <w:rPr>
                <w:rFonts w:eastAsia="Calibri"/>
                <w:sz w:val="22"/>
                <w:szCs w:val="22"/>
                <w:lang w:val="sk-SK"/>
              </w:rPr>
              <w:t>v každom prípade do 4 týždňov od dátumu FAT</w:t>
            </w:r>
            <w:r w:rsidR="00CC7377">
              <w:rPr>
                <w:rFonts w:eastAsia="Calibri"/>
                <w:sz w:val="22"/>
                <w:szCs w:val="22"/>
                <w:lang w:val="sk-SK"/>
              </w:rPr>
              <w:t xml:space="preserve"> avšak lehota podľa bodu 6.4 týmto nesmie byť porušená.</w:t>
            </w:r>
          </w:p>
          <w:p w14:paraId="3FFCE88F" w14:textId="69E299C6" w:rsidR="005C2C19" w:rsidRPr="00622A09" w:rsidRDefault="005C2C19" w:rsidP="005C2C19">
            <w:pPr>
              <w:jc w:val="both"/>
              <w:rPr>
                <w:rFonts w:eastAsia="Calibri"/>
                <w:sz w:val="22"/>
                <w:szCs w:val="22"/>
                <w:lang w:val="sk-SK"/>
              </w:rPr>
            </w:pPr>
          </w:p>
          <w:p w14:paraId="64727975" w14:textId="77777777" w:rsidR="005C2C19" w:rsidRPr="00622A09" w:rsidRDefault="005C2C19" w:rsidP="005C2C19">
            <w:pPr>
              <w:jc w:val="both"/>
              <w:rPr>
                <w:rFonts w:eastAsia="Calibri"/>
                <w:sz w:val="22"/>
                <w:szCs w:val="22"/>
                <w:lang w:val="sk-SK"/>
              </w:rPr>
            </w:pPr>
            <w:r w:rsidRPr="00622A09">
              <w:rPr>
                <w:rFonts w:eastAsia="Calibri"/>
                <w:sz w:val="22"/>
                <w:szCs w:val="22"/>
                <w:lang w:val="sk-SK"/>
              </w:rPr>
              <w:t xml:space="preserve">7.3 SAT – Site </w:t>
            </w:r>
            <w:proofErr w:type="spellStart"/>
            <w:r w:rsidRPr="00622A09">
              <w:rPr>
                <w:rFonts w:eastAsia="Calibri"/>
                <w:sz w:val="22"/>
                <w:szCs w:val="22"/>
                <w:lang w:val="sk-SK"/>
              </w:rPr>
              <w:t>Acceptance</w:t>
            </w:r>
            <w:proofErr w:type="spellEnd"/>
            <w:r w:rsidRPr="00622A09">
              <w:rPr>
                <w:rFonts w:eastAsia="Calibri"/>
                <w:sz w:val="22"/>
                <w:szCs w:val="22"/>
                <w:lang w:val="sk-SK"/>
              </w:rPr>
              <w:t xml:space="preserve"> Test (akceptačné testovanie na mieste). SAT sa týka všetkých  činností potrebných na overenie, či Zariadenie je v súlade so Zmluvou a s technickými špecifikáciami dohodnutými Zmluvnými stranami. </w:t>
            </w:r>
          </w:p>
          <w:p w14:paraId="16AA7099" w14:textId="77777777" w:rsidR="005C2C19" w:rsidRPr="00622A09" w:rsidRDefault="005C2C19" w:rsidP="005C2C19">
            <w:pPr>
              <w:jc w:val="both"/>
              <w:rPr>
                <w:rFonts w:eastAsia="Calibri"/>
                <w:sz w:val="22"/>
                <w:szCs w:val="22"/>
                <w:lang w:val="sk-SK"/>
              </w:rPr>
            </w:pPr>
            <w:r w:rsidRPr="00622A09">
              <w:rPr>
                <w:rFonts w:eastAsia="Calibri"/>
                <w:sz w:val="22"/>
                <w:szCs w:val="22"/>
                <w:lang w:val="sk-SK"/>
              </w:rPr>
              <w:t xml:space="preserve">Zmluvné strany navzájom potvrdzujú, že vyššie uvedený postup musí byť vykonaný na mieste, ktoré má vhodné podmienky prostredia, čo zahŕňa mimo iného: elektronické zdroje, prípojky, vlhkosť a čokoľvek iné, čo je nevyhnutné na správnu inštaláciu  a uvedenie Zariadenia do prevádzky. SAT sa vykoná v závode Kupujúceho. </w:t>
            </w:r>
          </w:p>
          <w:p w14:paraId="23AE510F" w14:textId="77777777" w:rsidR="005C2C19" w:rsidRPr="00622A09" w:rsidRDefault="005C2C19" w:rsidP="005C2C19">
            <w:pPr>
              <w:jc w:val="both"/>
              <w:rPr>
                <w:rFonts w:eastAsia="Calibri"/>
                <w:sz w:val="22"/>
                <w:szCs w:val="22"/>
                <w:lang w:val="sk-SK"/>
              </w:rPr>
            </w:pPr>
          </w:p>
          <w:p w14:paraId="71687E1E" w14:textId="6C627A1B" w:rsidR="005C2C19" w:rsidRPr="00622A09" w:rsidRDefault="005C2C19" w:rsidP="005C2C19">
            <w:pPr>
              <w:jc w:val="both"/>
              <w:rPr>
                <w:rFonts w:eastAsia="Calibri"/>
                <w:sz w:val="22"/>
                <w:szCs w:val="22"/>
                <w:lang w:val="sk-SK"/>
              </w:rPr>
            </w:pPr>
            <w:r w:rsidRPr="00622A09">
              <w:rPr>
                <w:rFonts w:eastAsia="Calibri"/>
                <w:sz w:val="22"/>
                <w:szCs w:val="22"/>
                <w:lang w:val="sk-SK"/>
              </w:rPr>
              <w:t>7.4 SAT Zariadenia je považovaná za úspešné pokiaľ Kupujúci nepodá písomnú sťažnosť Predávajúcemu. Takáto sťažnosť je neplatná pokiaľ nie je Predávajúcemu doručená do 30 dní od konca realizácie SAT, pričom každá takáto sťažnosť musí výslovne uvádzať vady Zariadenia a/alebo nezrovnalosti v inštalačných a spúšťacích procesoch</w:t>
            </w:r>
            <w:r w:rsidRPr="008663A5">
              <w:rPr>
                <w:rFonts w:eastAsia="Calibri"/>
                <w:sz w:val="22"/>
                <w:szCs w:val="22"/>
                <w:lang w:val="sk-SK"/>
              </w:rPr>
              <w:t>. Kupujúci nie je oprávnený ako súčasť SAT reklamovať vady alebo nezrovnalosti odlišné od tých, ktoré sú uvedené vo vyššie uvedenej sťažnosti zaslanej Predávajúcemu</w:t>
            </w:r>
            <w:r w:rsidRPr="00622A09">
              <w:rPr>
                <w:rFonts w:eastAsia="Calibri"/>
                <w:sz w:val="22"/>
                <w:szCs w:val="22"/>
                <w:lang w:val="sk-SK"/>
              </w:rPr>
              <w:t>. Kupujúci musí s dostačujúcim časovým predstihom pred dátumom SAT informovať Predávajúceho 14 dní vopred ,  aby sa mohli technici Predávajúceho zúčastniť SAT. Kupujúci musí v každom prípade stanoviť dátum SAT najneskôr tri mesiace od dodania Zariadenia, pokiaľ nie je dohodnutý Zmluvnými stranami iný termín. V prípade, ak k vykonaniu SAT nedôjde z dôvodov, za ktoré Predávajúci nie je zodpovedný, považuje sa SAT za úspešne vykonané, pričom v takomto prípade začnú podmienky záruky platiť od dátumu dodania  a prípadná príslušná platobná lehota bude vychádzať z dátumu dodania a nie dátumu SAT.</w:t>
            </w:r>
          </w:p>
          <w:p w14:paraId="50BB44A7" w14:textId="18F3613C" w:rsidR="005C2C19" w:rsidRPr="00622A09" w:rsidRDefault="005C2C19" w:rsidP="005C2C19">
            <w:pPr>
              <w:rPr>
                <w:rFonts w:eastAsia="Calibri"/>
                <w:sz w:val="22"/>
                <w:szCs w:val="22"/>
                <w:lang w:val="sk-SK"/>
              </w:rPr>
            </w:pPr>
          </w:p>
          <w:p w14:paraId="4BE6055A" w14:textId="77777777" w:rsidR="005C2C19" w:rsidRPr="00622A09" w:rsidRDefault="005C2C19" w:rsidP="005C2C19">
            <w:pPr>
              <w:rPr>
                <w:rFonts w:eastAsia="Calibri"/>
                <w:sz w:val="22"/>
                <w:szCs w:val="22"/>
                <w:lang w:val="sk-SK"/>
              </w:rPr>
            </w:pPr>
          </w:p>
          <w:p w14:paraId="3B4588F8" w14:textId="77777777" w:rsidR="005C2C19" w:rsidRPr="00622A09" w:rsidRDefault="005C2C19" w:rsidP="005C2C19">
            <w:pPr>
              <w:jc w:val="both"/>
              <w:rPr>
                <w:rFonts w:eastAsia="Calibri"/>
                <w:sz w:val="22"/>
                <w:szCs w:val="22"/>
                <w:lang w:val="sk-SK"/>
              </w:rPr>
            </w:pPr>
            <w:r w:rsidRPr="00622A09">
              <w:rPr>
                <w:rFonts w:eastAsia="Calibri"/>
                <w:sz w:val="22"/>
                <w:szCs w:val="22"/>
                <w:lang w:val="sk-SK"/>
              </w:rPr>
              <w:t xml:space="preserve">7.5 Ak nie je dohodnuté inak, Predávajúci zodpovedá za uvedenie Zariadenia do prevádzky a za zaistenie bezpečnostných požiadaviek len s ohľadom na svoje Zariadenie, do bodu prepojenia s inými zaradeniami (fyzické oddelenie), ktoré nie sú vyrobené Predávajúcim. Označenie CE vydané pre Zariadenie je určené pre to isté Zariadenie nakonfigurované tak, ako je uvedené v schéme priloženej k návodu na použitie, ako i pre prijaté bezpečnostné a technologické riešenia, ktoré zabezpečujú súlad s platnými regulačnými predpismi. Preto akákoľvek úprava Kupujúcim Zariadenia, ktorá mení konfiguráciu alebo špecifikácie Zariadenia, automaticky zbavuje Predávajúceho akejkoľvek zodpovednosti vyplývajúcej z používania Zariadenia. </w:t>
            </w:r>
          </w:p>
          <w:p w14:paraId="3AE30272" w14:textId="77777777" w:rsidR="00853B8A" w:rsidRPr="00622A09" w:rsidRDefault="00853B8A" w:rsidP="005C2C19">
            <w:pPr>
              <w:autoSpaceDE w:val="0"/>
              <w:autoSpaceDN w:val="0"/>
              <w:adjustRightInd w:val="0"/>
              <w:rPr>
                <w:b/>
                <w:sz w:val="22"/>
                <w:szCs w:val="22"/>
                <w:lang w:val="sk-SK"/>
              </w:rPr>
            </w:pPr>
          </w:p>
        </w:tc>
      </w:tr>
      <w:tr w:rsidR="00853B8A" w:rsidRPr="00D17D15" w14:paraId="6615A3ED" w14:textId="77777777" w:rsidTr="00371E41">
        <w:tc>
          <w:tcPr>
            <w:tcW w:w="5102" w:type="dxa"/>
            <w:shd w:val="clear" w:color="auto" w:fill="auto"/>
          </w:tcPr>
          <w:p w14:paraId="0B4F3FAE" w14:textId="38E81E37" w:rsidR="005C2C19" w:rsidRPr="00F93C24" w:rsidRDefault="005C2C19" w:rsidP="005C2C19">
            <w:pPr>
              <w:jc w:val="both"/>
              <w:rPr>
                <w:b/>
                <w:sz w:val="22"/>
                <w:szCs w:val="22"/>
                <w:lang w:val="en-GB"/>
              </w:rPr>
            </w:pPr>
            <w:r w:rsidRPr="00F93C24">
              <w:rPr>
                <w:b/>
                <w:sz w:val="22"/>
                <w:szCs w:val="22"/>
                <w:lang w:val="en-GB"/>
              </w:rPr>
              <w:t>8.INTELLECTUAL PROPERTY</w:t>
            </w:r>
          </w:p>
          <w:p w14:paraId="7A4A9F6B" w14:textId="77777777" w:rsidR="005C2C19" w:rsidRPr="00F93C24" w:rsidRDefault="005C2C19" w:rsidP="005C2C19">
            <w:pPr>
              <w:jc w:val="both"/>
              <w:rPr>
                <w:sz w:val="22"/>
                <w:szCs w:val="22"/>
                <w:lang w:val="en-GB"/>
              </w:rPr>
            </w:pPr>
          </w:p>
          <w:p w14:paraId="1BD2C854" w14:textId="77777777" w:rsidR="005C2C19" w:rsidRPr="00F93C24" w:rsidRDefault="005C2C19" w:rsidP="005C2C19">
            <w:pPr>
              <w:jc w:val="both"/>
              <w:rPr>
                <w:sz w:val="22"/>
                <w:szCs w:val="22"/>
                <w:lang w:val="en-GB"/>
              </w:rPr>
            </w:pPr>
            <w:r w:rsidRPr="00F93C24">
              <w:rPr>
                <w:sz w:val="22"/>
                <w:szCs w:val="22"/>
                <w:lang w:val="en-GB"/>
              </w:rPr>
              <w:t>8.1 The entire rights, title, interest and the ownership of the know-how, technical information, designs, specifications or documentation, ideas, concepts, methods, processes, technology and inventions (the “Intellectual Property Rights”) developed or created by the Seller, or by any third parties commissioned by the Seller, shall vest in and be owned by the Seller. The Purchaser shall keep all such information confidential and shall not reveal such information to any third parties unless and until such information becomes available in the public domain; furthermore, such information must not be used by the Purchaser for purposes which differ to those relating to the use of the Equipment without the prior written consent of the Seller.</w:t>
            </w:r>
          </w:p>
          <w:p w14:paraId="005C0D1F" w14:textId="77777777" w:rsidR="005C2C19" w:rsidRPr="00F93C24" w:rsidRDefault="005C2C19" w:rsidP="005C2C19">
            <w:pPr>
              <w:jc w:val="both"/>
              <w:rPr>
                <w:sz w:val="22"/>
                <w:szCs w:val="22"/>
                <w:lang w:val="en-GB"/>
              </w:rPr>
            </w:pPr>
          </w:p>
          <w:p w14:paraId="66700021" w14:textId="77777777" w:rsidR="005C2C19" w:rsidRPr="00F93C24" w:rsidRDefault="005C2C19" w:rsidP="005C2C19">
            <w:pPr>
              <w:jc w:val="both"/>
              <w:rPr>
                <w:sz w:val="22"/>
                <w:szCs w:val="22"/>
                <w:lang w:val="en-GB"/>
              </w:rPr>
            </w:pPr>
            <w:r w:rsidRPr="00F93C24">
              <w:rPr>
                <w:sz w:val="22"/>
                <w:szCs w:val="22"/>
                <w:lang w:val="en-GB"/>
              </w:rPr>
              <w:t>8.2 The Seller shall retain the ownership of the patents, copyrights, trade secrets, design rights and any other Intellectual Property Rights relating to the Equipment and, with the exception for what is expressly agreed in this agreement, the Purchaser shall not acquire any intellectual property rights, including technical information, know-how, designs and specifications provided by the Seller and concerning the Equipment.</w:t>
            </w:r>
          </w:p>
          <w:p w14:paraId="71C1CFB9" w14:textId="77777777" w:rsidR="005C2C19" w:rsidRPr="00F93C24" w:rsidRDefault="005C2C19" w:rsidP="005C2C19">
            <w:pPr>
              <w:jc w:val="both"/>
              <w:rPr>
                <w:sz w:val="22"/>
                <w:szCs w:val="22"/>
                <w:lang w:val="en-GB"/>
              </w:rPr>
            </w:pPr>
          </w:p>
          <w:p w14:paraId="334ADD5A" w14:textId="77777777" w:rsidR="005C2C19" w:rsidRPr="00F93C24" w:rsidRDefault="005C2C19" w:rsidP="005C2C19">
            <w:pPr>
              <w:jc w:val="both"/>
              <w:rPr>
                <w:sz w:val="22"/>
                <w:szCs w:val="22"/>
                <w:lang w:val="en-GB"/>
              </w:rPr>
            </w:pPr>
          </w:p>
          <w:p w14:paraId="5A1A83F6" w14:textId="77777777" w:rsidR="005C2C19" w:rsidRPr="00F93C24" w:rsidRDefault="005C2C19" w:rsidP="005C2C19">
            <w:pPr>
              <w:jc w:val="both"/>
              <w:rPr>
                <w:sz w:val="22"/>
                <w:szCs w:val="22"/>
                <w:lang w:val="en-GB"/>
              </w:rPr>
            </w:pPr>
            <w:r w:rsidRPr="00F93C24">
              <w:rPr>
                <w:sz w:val="22"/>
                <w:szCs w:val="22"/>
                <w:lang w:val="en-GB"/>
              </w:rPr>
              <w:t>8.3 The trademarks and any other brand which identifies the Seller and those belonging to any other company connected to or controlled by the Seller shall be used respecting the destination impressed to it by the Seller in the way as the Seller applies it to the Equipment or to the related documentation.</w:t>
            </w:r>
          </w:p>
          <w:p w14:paraId="6B82BCAD" w14:textId="230C1AC3" w:rsidR="005C2C19" w:rsidRPr="00F93C24" w:rsidRDefault="005C2C19" w:rsidP="005C2C19">
            <w:pPr>
              <w:jc w:val="both"/>
              <w:rPr>
                <w:sz w:val="22"/>
                <w:szCs w:val="22"/>
                <w:lang w:val="en-GB"/>
              </w:rPr>
            </w:pPr>
          </w:p>
          <w:p w14:paraId="226B6C7B" w14:textId="77777777" w:rsidR="005C2C19" w:rsidRPr="00F93C24" w:rsidRDefault="005C2C19" w:rsidP="005C2C19">
            <w:pPr>
              <w:jc w:val="both"/>
              <w:rPr>
                <w:sz w:val="22"/>
                <w:szCs w:val="22"/>
                <w:lang w:val="en-GB"/>
              </w:rPr>
            </w:pPr>
          </w:p>
          <w:p w14:paraId="118D16A9" w14:textId="77777777" w:rsidR="005C2C19" w:rsidRPr="00F93C24" w:rsidRDefault="005C2C19" w:rsidP="005C2C19">
            <w:pPr>
              <w:jc w:val="both"/>
              <w:rPr>
                <w:sz w:val="22"/>
                <w:szCs w:val="22"/>
                <w:lang w:val="en-GB"/>
              </w:rPr>
            </w:pPr>
            <w:r w:rsidRPr="00F93C24">
              <w:rPr>
                <w:sz w:val="22"/>
                <w:szCs w:val="22"/>
                <w:lang w:val="en-GB"/>
              </w:rPr>
              <w:t>8.4 The Purchaser shall promptly give notice in writing to the Seller in the event that it becomes aware of any claim that any Equipment or the manufacture, use, sale or other disposal of any Equipment infringes the rights (including intellectual property rights) of any third party (“IP Claim”).</w:t>
            </w:r>
          </w:p>
          <w:p w14:paraId="6CAB14C1" w14:textId="77777777" w:rsidR="005C2C19" w:rsidRPr="00F93C24" w:rsidRDefault="005C2C19" w:rsidP="005C2C19">
            <w:pPr>
              <w:jc w:val="both"/>
              <w:rPr>
                <w:sz w:val="22"/>
                <w:szCs w:val="22"/>
                <w:lang w:val="en-GB"/>
              </w:rPr>
            </w:pPr>
            <w:r w:rsidRPr="00F93C24">
              <w:rPr>
                <w:sz w:val="22"/>
                <w:szCs w:val="22"/>
                <w:lang w:val="en-GB"/>
              </w:rPr>
              <w:t xml:space="preserve">The Purchaser shall: </w:t>
            </w:r>
          </w:p>
          <w:p w14:paraId="7A481543" w14:textId="77777777" w:rsidR="005C2C19" w:rsidRPr="00F93C24" w:rsidRDefault="005C2C19" w:rsidP="005C2C19">
            <w:pPr>
              <w:jc w:val="both"/>
              <w:rPr>
                <w:sz w:val="22"/>
                <w:szCs w:val="22"/>
                <w:lang w:val="en-GB"/>
              </w:rPr>
            </w:pPr>
            <w:r w:rsidRPr="00F93C24">
              <w:rPr>
                <w:sz w:val="22"/>
                <w:szCs w:val="22"/>
                <w:lang w:val="en-GB"/>
              </w:rPr>
              <w:t>a)</w:t>
            </w:r>
            <w:r w:rsidRPr="00F93C24">
              <w:rPr>
                <w:sz w:val="22"/>
                <w:szCs w:val="22"/>
                <w:lang w:val="en-GB"/>
              </w:rPr>
              <w:tab/>
              <w:t xml:space="preserve">Grant the Seller the right to assume sole authority for the conduct of the </w:t>
            </w:r>
            <w:proofErr w:type="spellStart"/>
            <w:r w:rsidRPr="00F93C24">
              <w:rPr>
                <w:sz w:val="22"/>
                <w:szCs w:val="22"/>
                <w:lang w:val="en-GB"/>
              </w:rPr>
              <w:t>defense</w:t>
            </w:r>
            <w:proofErr w:type="spellEnd"/>
            <w:r w:rsidRPr="00F93C24">
              <w:rPr>
                <w:sz w:val="22"/>
                <w:szCs w:val="22"/>
                <w:lang w:val="en-GB"/>
              </w:rPr>
              <w:t xml:space="preserve"> or settlement of such IP Claim or any related negotiations; and </w:t>
            </w:r>
          </w:p>
          <w:p w14:paraId="3A64B3EF" w14:textId="77777777" w:rsidR="005C2C19" w:rsidRPr="00F93C24" w:rsidRDefault="005C2C19" w:rsidP="005C2C19">
            <w:pPr>
              <w:jc w:val="both"/>
              <w:rPr>
                <w:sz w:val="22"/>
                <w:szCs w:val="22"/>
                <w:lang w:val="en-GB"/>
              </w:rPr>
            </w:pPr>
            <w:r w:rsidRPr="00F93C24">
              <w:rPr>
                <w:sz w:val="22"/>
                <w:szCs w:val="22"/>
                <w:lang w:val="en-GB"/>
              </w:rPr>
              <w:t>b)</w:t>
            </w:r>
            <w:r w:rsidRPr="00F93C24">
              <w:rPr>
                <w:sz w:val="22"/>
                <w:szCs w:val="22"/>
                <w:lang w:val="en-GB"/>
              </w:rPr>
              <w:tab/>
              <w:t>Promptly provide all reasonable information and assistance as the Seller may request.</w:t>
            </w:r>
          </w:p>
          <w:p w14:paraId="4457B6C2" w14:textId="77777777" w:rsidR="005C2C19" w:rsidRPr="00F93C24" w:rsidRDefault="005C2C19" w:rsidP="005C2C19">
            <w:pPr>
              <w:jc w:val="both"/>
              <w:rPr>
                <w:sz w:val="22"/>
                <w:szCs w:val="22"/>
                <w:lang w:val="en-GB"/>
              </w:rPr>
            </w:pPr>
            <w:r w:rsidRPr="00F93C24">
              <w:rPr>
                <w:sz w:val="22"/>
                <w:szCs w:val="22"/>
                <w:lang w:val="en-GB"/>
              </w:rPr>
              <w:t xml:space="preserve">In the </w:t>
            </w:r>
            <w:proofErr w:type="spellStart"/>
            <w:r w:rsidRPr="00F93C24">
              <w:rPr>
                <w:sz w:val="22"/>
                <w:szCs w:val="22"/>
                <w:lang w:val="en-GB"/>
              </w:rPr>
              <w:t>defense</w:t>
            </w:r>
            <w:proofErr w:type="spellEnd"/>
            <w:r w:rsidRPr="00F93C24">
              <w:rPr>
                <w:sz w:val="22"/>
                <w:szCs w:val="22"/>
                <w:lang w:val="en-GB"/>
              </w:rPr>
              <w:t xml:space="preserve"> or settlement of the IP Claim, the Seller may, at its option:</w:t>
            </w:r>
          </w:p>
          <w:p w14:paraId="740B0FA2" w14:textId="77777777" w:rsidR="005C2C19" w:rsidRPr="00F93C24" w:rsidRDefault="005C2C19" w:rsidP="005C2C19">
            <w:pPr>
              <w:jc w:val="both"/>
              <w:rPr>
                <w:sz w:val="22"/>
                <w:szCs w:val="22"/>
                <w:lang w:val="en-GB"/>
              </w:rPr>
            </w:pPr>
            <w:r w:rsidRPr="00F93C24">
              <w:rPr>
                <w:sz w:val="22"/>
                <w:szCs w:val="22"/>
                <w:lang w:val="en-GB"/>
              </w:rPr>
              <w:t>a)</w:t>
            </w:r>
            <w:r w:rsidRPr="00F93C24">
              <w:rPr>
                <w:sz w:val="22"/>
                <w:szCs w:val="22"/>
                <w:lang w:val="en-GB"/>
              </w:rPr>
              <w:tab/>
              <w:t xml:space="preserve">Obtain for the Purchaser the right to continue using the Equipment in accordance with this Agreement; or </w:t>
            </w:r>
          </w:p>
          <w:p w14:paraId="6763ADEA" w14:textId="77777777" w:rsidR="005C2C19" w:rsidRPr="00F93C24" w:rsidRDefault="005C2C19" w:rsidP="005C2C19">
            <w:pPr>
              <w:jc w:val="both"/>
              <w:rPr>
                <w:sz w:val="22"/>
                <w:szCs w:val="22"/>
                <w:lang w:val="en-GB"/>
              </w:rPr>
            </w:pPr>
            <w:r w:rsidRPr="00F93C24">
              <w:rPr>
                <w:sz w:val="22"/>
                <w:szCs w:val="22"/>
                <w:lang w:val="en-GB"/>
              </w:rPr>
              <w:t>b)</w:t>
            </w:r>
            <w:r w:rsidRPr="00F93C24">
              <w:rPr>
                <w:sz w:val="22"/>
                <w:szCs w:val="22"/>
                <w:lang w:val="en-GB"/>
              </w:rPr>
              <w:tab/>
              <w:t xml:space="preserve">Replace or modify the Equipment so that it become non-infringing; or, </w:t>
            </w:r>
          </w:p>
          <w:p w14:paraId="7613D1C8" w14:textId="77777777" w:rsidR="005C2C19" w:rsidRPr="00F93C24" w:rsidRDefault="005C2C19" w:rsidP="005C2C19">
            <w:pPr>
              <w:jc w:val="both"/>
              <w:rPr>
                <w:sz w:val="22"/>
                <w:szCs w:val="22"/>
                <w:lang w:val="en-GB"/>
              </w:rPr>
            </w:pPr>
            <w:r w:rsidRPr="00F93C24">
              <w:rPr>
                <w:sz w:val="22"/>
                <w:szCs w:val="22"/>
                <w:lang w:val="en-GB"/>
              </w:rPr>
              <w:t>c)</w:t>
            </w:r>
            <w:r w:rsidRPr="00F93C24">
              <w:rPr>
                <w:sz w:val="22"/>
                <w:szCs w:val="22"/>
                <w:lang w:val="en-GB"/>
              </w:rPr>
              <w:tab/>
              <w:t xml:space="preserve">If such remedies are not reasonably available, terminate this Agreement forthwith by notice in writing, refunding the price paid by the Purchaser for the Equipment and without any further liability to the Purchaser. </w:t>
            </w:r>
          </w:p>
          <w:p w14:paraId="7163D572" w14:textId="77777777" w:rsidR="005C2C19" w:rsidRPr="00F93C24" w:rsidRDefault="005C2C19" w:rsidP="005C2C19">
            <w:pPr>
              <w:jc w:val="both"/>
              <w:rPr>
                <w:sz w:val="22"/>
                <w:szCs w:val="22"/>
                <w:lang w:val="en-GB"/>
              </w:rPr>
            </w:pPr>
            <w:r w:rsidRPr="00F93C24">
              <w:rPr>
                <w:sz w:val="22"/>
                <w:szCs w:val="22"/>
                <w:lang w:val="en-GB"/>
              </w:rPr>
              <w:t>The Seller shall have no liability in any circumstances if the alleged IP Claim is based on:</w:t>
            </w:r>
          </w:p>
          <w:p w14:paraId="1E0076EB" w14:textId="77777777" w:rsidR="005C2C19" w:rsidRPr="00F93C24" w:rsidRDefault="005C2C19" w:rsidP="005C2C19">
            <w:pPr>
              <w:jc w:val="both"/>
              <w:rPr>
                <w:sz w:val="22"/>
                <w:szCs w:val="22"/>
                <w:lang w:val="en-GB"/>
              </w:rPr>
            </w:pPr>
            <w:r w:rsidRPr="00F93C24">
              <w:rPr>
                <w:sz w:val="22"/>
                <w:szCs w:val="22"/>
                <w:lang w:val="en-GB"/>
              </w:rPr>
              <w:t>a)</w:t>
            </w:r>
            <w:r w:rsidRPr="00F93C24">
              <w:rPr>
                <w:sz w:val="22"/>
                <w:szCs w:val="22"/>
                <w:lang w:val="en-GB"/>
              </w:rPr>
              <w:tab/>
              <w:t>specifications provided by the Purchaser;</w:t>
            </w:r>
          </w:p>
          <w:p w14:paraId="12DEDCA2" w14:textId="77777777" w:rsidR="005C2C19" w:rsidRPr="00F93C24" w:rsidRDefault="005C2C19" w:rsidP="005C2C19">
            <w:pPr>
              <w:jc w:val="both"/>
              <w:rPr>
                <w:sz w:val="22"/>
                <w:szCs w:val="22"/>
                <w:lang w:val="en-GB"/>
              </w:rPr>
            </w:pPr>
            <w:r w:rsidRPr="00F93C24">
              <w:rPr>
                <w:sz w:val="22"/>
                <w:szCs w:val="22"/>
                <w:lang w:val="en-GB"/>
              </w:rPr>
              <w:t>b)</w:t>
            </w:r>
            <w:r w:rsidRPr="00F93C24">
              <w:rPr>
                <w:sz w:val="22"/>
                <w:szCs w:val="22"/>
                <w:lang w:val="en-GB"/>
              </w:rPr>
              <w:tab/>
              <w:t>Modifications, repairs or remedial work to the Equipment by anyone other than the Seller;</w:t>
            </w:r>
          </w:p>
          <w:p w14:paraId="0AC2DC5E" w14:textId="77777777" w:rsidR="005C2C19" w:rsidRPr="00F93C24" w:rsidRDefault="005C2C19" w:rsidP="005C2C19">
            <w:pPr>
              <w:jc w:val="both"/>
              <w:rPr>
                <w:sz w:val="22"/>
                <w:szCs w:val="22"/>
                <w:lang w:val="en-GB"/>
              </w:rPr>
            </w:pPr>
            <w:r w:rsidRPr="00F93C24">
              <w:rPr>
                <w:sz w:val="22"/>
                <w:szCs w:val="22"/>
                <w:lang w:val="en-GB"/>
              </w:rPr>
              <w:t>c)</w:t>
            </w:r>
            <w:r w:rsidRPr="00F93C24">
              <w:rPr>
                <w:sz w:val="22"/>
                <w:szCs w:val="22"/>
                <w:lang w:val="en-GB"/>
              </w:rPr>
              <w:tab/>
              <w:t xml:space="preserve">the combination of the Equipment with products not manufactured by the Seller; </w:t>
            </w:r>
          </w:p>
          <w:p w14:paraId="708CA763" w14:textId="77777777" w:rsidR="005C2C19" w:rsidRPr="00F93C24" w:rsidRDefault="005C2C19" w:rsidP="005C2C19">
            <w:pPr>
              <w:jc w:val="both"/>
              <w:rPr>
                <w:sz w:val="22"/>
                <w:szCs w:val="22"/>
                <w:lang w:val="en-GB"/>
              </w:rPr>
            </w:pPr>
            <w:r w:rsidRPr="00F93C24">
              <w:rPr>
                <w:sz w:val="22"/>
                <w:szCs w:val="22"/>
                <w:lang w:val="en-GB"/>
              </w:rPr>
              <w:t>d)</w:t>
            </w:r>
            <w:r w:rsidRPr="00F93C24">
              <w:rPr>
                <w:sz w:val="22"/>
                <w:szCs w:val="22"/>
                <w:lang w:val="en-GB"/>
              </w:rPr>
              <w:tab/>
              <w:t>Use or maintenance of the Equipment not in compliance with the instructions of the Seller.</w:t>
            </w:r>
          </w:p>
          <w:p w14:paraId="5EFE655E" w14:textId="77777777" w:rsidR="005C2C19" w:rsidRPr="00F93C24" w:rsidRDefault="005C2C19" w:rsidP="005C2C19">
            <w:pPr>
              <w:jc w:val="both"/>
              <w:rPr>
                <w:sz w:val="22"/>
                <w:szCs w:val="22"/>
                <w:lang w:val="en-GB"/>
              </w:rPr>
            </w:pPr>
            <w:r w:rsidRPr="00F93C24">
              <w:rPr>
                <w:sz w:val="22"/>
                <w:szCs w:val="22"/>
                <w:lang w:val="en-GB"/>
              </w:rPr>
              <w:t>The foregoing are the Purchaser’s sole and exclusive rights and remedies, and the Seller’s entire obligations and liability, in the event of any IP Claim notified under this article.</w:t>
            </w:r>
          </w:p>
          <w:p w14:paraId="1B0CEE0A" w14:textId="77777777" w:rsidR="00853B8A" w:rsidRPr="00F93C24" w:rsidRDefault="00853B8A" w:rsidP="005C2C19">
            <w:pPr>
              <w:autoSpaceDE w:val="0"/>
              <w:autoSpaceDN w:val="0"/>
              <w:adjustRightInd w:val="0"/>
              <w:rPr>
                <w:b/>
                <w:sz w:val="22"/>
                <w:szCs w:val="22"/>
                <w:lang w:val="en-GB"/>
              </w:rPr>
            </w:pPr>
          </w:p>
        </w:tc>
        <w:tc>
          <w:tcPr>
            <w:tcW w:w="5102" w:type="dxa"/>
            <w:shd w:val="clear" w:color="auto" w:fill="auto"/>
          </w:tcPr>
          <w:p w14:paraId="6F99B077" w14:textId="30B17617" w:rsidR="005C2C19" w:rsidRPr="00F93C24" w:rsidRDefault="005C2C19" w:rsidP="005C2C19">
            <w:pPr>
              <w:autoSpaceDE w:val="0"/>
              <w:autoSpaceDN w:val="0"/>
              <w:adjustRightInd w:val="0"/>
              <w:jc w:val="both"/>
              <w:rPr>
                <w:b/>
                <w:sz w:val="22"/>
                <w:szCs w:val="22"/>
                <w:lang w:val="sk-SK"/>
              </w:rPr>
            </w:pPr>
            <w:r w:rsidRPr="00F93C24">
              <w:rPr>
                <w:b/>
                <w:sz w:val="22"/>
                <w:szCs w:val="22"/>
                <w:lang w:val="sk-SK"/>
              </w:rPr>
              <w:t>8.DUŠEVNÉ VLASTNÍCTVO</w:t>
            </w:r>
          </w:p>
          <w:p w14:paraId="7613C97A" w14:textId="77777777" w:rsidR="005C2C19" w:rsidRPr="00F93C24" w:rsidRDefault="005C2C19" w:rsidP="005C2C19">
            <w:pPr>
              <w:jc w:val="both"/>
              <w:rPr>
                <w:b/>
                <w:sz w:val="22"/>
                <w:szCs w:val="22"/>
                <w:lang w:val="sk-SK"/>
              </w:rPr>
            </w:pPr>
          </w:p>
          <w:p w14:paraId="70253E16" w14:textId="77777777" w:rsidR="005C2C19" w:rsidRPr="00F93C24" w:rsidRDefault="005C2C19" w:rsidP="005C2C19">
            <w:pPr>
              <w:jc w:val="both"/>
              <w:rPr>
                <w:sz w:val="22"/>
                <w:szCs w:val="22"/>
                <w:lang w:val="sk-SK"/>
              </w:rPr>
            </w:pPr>
            <w:r w:rsidRPr="00F93C24">
              <w:rPr>
                <w:sz w:val="22"/>
                <w:szCs w:val="22"/>
                <w:lang w:val="sk-SK"/>
              </w:rPr>
              <w:t xml:space="preserve">8.1 Všetky práva, nároky, podiely a vlastníctvo know-how, technické informácie, dizajny, špecifikácie alebo dokumentácia, nápady, koncepty, metódy, procesy, technológie a vynálezy („Práva duševného vlastníctva“) získané alebo vytvorené Predávajúcim, alebo akýmikoľvek tretími stranami poverenými Predávajúcim zostávajú vo vlastníctve Predávajúceho. Kupujúci zachová mlčanlivosť o všetkých týchto informáciách a neprezradí tieto informácie akejkoľvek tretej strane, pokiaľ nebudú tieto informácie verejne dostupné, Kupujúci ďalej nesmie tieto informácie používať pre účely, ktoré sa líšia od účelov týkajúcich sa používania Zariadenia, bez predchádzajúceho písomného súhlasu Predávajúceho. </w:t>
            </w:r>
          </w:p>
          <w:p w14:paraId="5FCBBA11" w14:textId="77777777" w:rsidR="005C2C19" w:rsidRPr="00F93C24" w:rsidRDefault="005C2C19" w:rsidP="005C2C19">
            <w:pPr>
              <w:jc w:val="both"/>
              <w:rPr>
                <w:b/>
                <w:sz w:val="22"/>
                <w:szCs w:val="22"/>
                <w:lang w:val="sk-SK"/>
              </w:rPr>
            </w:pPr>
          </w:p>
          <w:p w14:paraId="25AE038E" w14:textId="77777777" w:rsidR="005C2C19" w:rsidRPr="00F93C24" w:rsidRDefault="005C2C19" w:rsidP="005C2C19">
            <w:pPr>
              <w:autoSpaceDE w:val="0"/>
              <w:autoSpaceDN w:val="0"/>
              <w:adjustRightInd w:val="0"/>
              <w:jc w:val="both"/>
              <w:rPr>
                <w:sz w:val="22"/>
                <w:szCs w:val="22"/>
                <w:lang w:val="sk-SK"/>
              </w:rPr>
            </w:pPr>
            <w:r w:rsidRPr="00F93C24">
              <w:rPr>
                <w:sz w:val="22"/>
                <w:szCs w:val="22"/>
                <w:lang w:val="sk-SK"/>
              </w:rPr>
              <w:t xml:space="preserve">8.2 Predávajúci si ponecháva vlastníctvo k  patentom, autorským právam, obchodnému tajomstvu, právam k dizajnom a akýmkoľvek ostatným Právam duševného vlastníctva týkajúcim sa Zariadenia a Kupujúci nezíska, s výnimkou prípadov, ktoré sú výslovne dohodnuté v tejto Zmluve, žiadne práva duševného vlastníctva vrátane technických informácií, know-how, dizajnov a špecifikácií poskytovaných Predávajúcim a týkajúcich sa Zariadenia.    </w:t>
            </w:r>
          </w:p>
          <w:p w14:paraId="1FCB2F36" w14:textId="77777777" w:rsidR="005C2C19" w:rsidRPr="00F93C24" w:rsidRDefault="005C2C19" w:rsidP="005C2C19">
            <w:pPr>
              <w:jc w:val="both"/>
              <w:rPr>
                <w:sz w:val="22"/>
                <w:szCs w:val="22"/>
                <w:lang w:val="sk-SK"/>
              </w:rPr>
            </w:pPr>
          </w:p>
          <w:p w14:paraId="50DEEF2D" w14:textId="77777777" w:rsidR="005C2C19" w:rsidRPr="00F93C24" w:rsidRDefault="005C2C19" w:rsidP="005C2C19">
            <w:pPr>
              <w:autoSpaceDE w:val="0"/>
              <w:autoSpaceDN w:val="0"/>
              <w:adjustRightInd w:val="0"/>
              <w:jc w:val="both"/>
              <w:rPr>
                <w:sz w:val="22"/>
                <w:szCs w:val="22"/>
                <w:lang w:val="sk-SK"/>
              </w:rPr>
            </w:pPr>
            <w:r w:rsidRPr="00F93C24">
              <w:rPr>
                <w:sz w:val="22"/>
                <w:szCs w:val="22"/>
                <w:lang w:val="sk-SK"/>
              </w:rPr>
              <w:t xml:space="preserve">8.3 Ochranné známky a akákoľvek iná značka, ktorá identifikuje Predávajúceho a značky, ktoré patria akejkoľvek inej spoločnosti pridruženej k Predávajúcemu, budú používané s ohľadom na miesto určenia na nich označenom Predávajúcim, takým spôsobom aký Predávajúci uplatňuje pri Zariadení alebo súvisiacej dokumentácií. </w:t>
            </w:r>
          </w:p>
          <w:p w14:paraId="138A72E8" w14:textId="77777777" w:rsidR="005C2C19" w:rsidRPr="00F93C24" w:rsidRDefault="005C2C19" w:rsidP="005C2C19">
            <w:pPr>
              <w:jc w:val="both"/>
              <w:rPr>
                <w:sz w:val="22"/>
                <w:szCs w:val="22"/>
                <w:lang w:val="sk-SK"/>
              </w:rPr>
            </w:pPr>
          </w:p>
          <w:p w14:paraId="4166F4CA" w14:textId="77777777" w:rsidR="005C2C19" w:rsidRPr="00F93C24" w:rsidRDefault="005C2C19" w:rsidP="005C2C19">
            <w:pPr>
              <w:jc w:val="both"/>
              <w:rPr>
                <w:sz w:val="22"/>
                <w:szCs w:val="22"/>
                <w:lang w:val="sk-SK"/>
              </w:rPr>
            </w:pPr>
            <w:r w:rsidRPr="00F93C24">
              <w:rPr>
                <w:sz w:val="22"/>
                <w:szCs w:val="22"/>
                <w:lang w:val="sk-SK"/>
              </w:rPr>
              <w:t>8.4 Kupujúci bezodkladne písomne oznámi Predávajúcemu v prípade, že sa dozvie o akomkoľvek vznesenom nároku, že ktorékoľvek Zariadenie alebo výroba, používanie, nakladanie alebo iné použitie ktorékoľvek Zariadenia porušuje práva (vrátane práv duševného vlastníctva ) tretej strany („Nárok IP“).</w:t>
            </w:r>
          </w:p>
          <w:p w14:paraId="25C9C04D" w14:textId="77777777" w:rsidR="005C2C19" w:rsidRPr="00F93C24" w:rsidRDefault="005C2C19" w:rsidP="005C2C19">
            <w:pPr>
              <w:jc w:val="both"/>
              <w:rPr>
                <w:sz w:val="22"/>
                <w:szCs w:val="22"/>
                <w:lang w:val="sk-SK"/>
              </w:rPr>
            </w:pPr>
            <w:r w:rsidRPr="00F93C24">
              <w:rPr>
                <w:sz w:val="22"/>
                <w:szCs w:val="22"/>
                <w:lang w:val="sk-SK"/>
              </w:rPr>
              <w:t>Kupujúci:</w:t>
            </w:r>
          </w:p>
          <w:p w14:paraId="47E3186C" w14:textId="77777777" w:rsidR="005C2C19" w:rsidRPr="00F93C24" w:rsidRDefault="005C2C19" w:rsidP="005C2C19">
            <w:pPr>
              <w:jc w:val="both"/>
              <w:rPr>
                <w:sz w:val="22"/>
                <w:szCs w:val="22"/>
                <w:lang w:val="sk-SK"/>
              </w:rPr>
            </w:pPr>
            <w:r w:rsidRPr="00F93C24">
              <w:rPr>
                <w:sz w:val="22"/>
                <w:szCs w:val="22"/>
                <w:lang w:val="sk-SK"/>
              </w:rPr>
              <w:t xml:space="preserve">a) Umožní Predávajúcemu prevziať výhradnú právomoc pre vedenie obrany alebo </w:t>
            </w:r>
            <w:proofErr w:type="spellStart"/>
            <w:r w:rsidRPr="00F93C24">
              <w:rPr>
                <w:sz w:val="22"/>
                <w:szCs w:val="22"/>
                <w:lang w:val="sk-SK"/>
              </w:rPr>
              <w:t>vyporiadania</w:t>
            </w:r>
            <w:proofErr w:type="spellEnd"/>
            <w:r w:rsidRPr="00F93C24">
              <w:rPr>
                <w:sz w:val="22"/>
                <w:szCs w:val="22"/>
                <w:lang w:val="sk-SK"/>
              </w:rPr>
              <w:t xml:space="preserve"> takéhoto Nároku IP alebo akýchkoľvek súvisiacich vyjednávaní; a </w:t>
            </w:r>
          </w:p>
          <w:p w14:paraId="6E2CC7E4" w14:textId="77777777" w:rsidR="005C2C19" w:rsidRPr="00F93C24" w:rsidRDefault="005C2C19" w:rsidP="005C2C19">
            <w:pPr>
              <w:jc w:val="both"/>
              <w:rPr>
                <w:sz w:val="22"/>
                <w:szCs w:val="22"/>
                <w:lang w:val="sk-SK"/>
              </w:rPr>
            </w:pPr>
            <w:r w:rsidRPr="00F93C24">
              <w:rPr>
                <w:sz w:val="22"/>
                <w:szCs w:val="22"/>
                <w:lang w:val="sk-SK"/>
              </w:rPr>
              <w:t>b) Okamžite poskytne všetky primerané informácie a pomoc, pokiaľ o to Predávajúci požiada.</w:t>
            </w:r>
          </w:p>
          <w:p w14:paraId="46FD5BCE" w14:textId="77777777" w:rsidR="005C2C19" w:rsidRPr="00F93C24" w:rsidRDefault="005C2C19" w:rsidP="005C2C19">
            <w:pPr>
              <w:jc w:val="both"/>
              <w:rPr>
                <w:sz w:val="22"/>
                <w:szCs w:val="22"/>
                <w:lang w:val="sk-SK"/>
              </w:rPr>
            </w:pPr>
            <w:r w:rsidRPr="00F93C24">
              <w:rPr>
                <w:sz w:val="22"/>
                <w:szCs w:val="22"/>
                <w:lang w:val="sk-SK"/>
              </w:rPr>
              <w:t xml:space="preserve">Pri obrane alebo </w:t>
            </w:r>
            <w:proofErr w:type="spellStart"/>
            <w:r w:rsidRPr="00F93C24">
              <w:rPr>
                <w:sz w:val="22"/>
                <w:szCs w:val="22"/>
                <w:lang w:val="sk-SK"/>
              </w:rPr>
              <w:t>vyporiadaní</w:t>
            </w:r>
            <w:proofErr w:type="spellEnd"/>
            <w:r w:rsidRPr="00F93C24">
              <w:rPr>
                <w:sz w:val="22"/>
                <w:szCs w:val="22"/>
                <w:lang w:val="sk-SK"/>
              </w:rPr>
              <w:t xml:space="preserve"> Nároku IP môže Predávajúci, podľa svojho uváženia:</w:t>
            </w:r>
          </w:p>
          <w:p w14:paraId="00B7CFEC" w14:textId="77777777" w:rsidR="005C2C19" w:rsidRPr="00F93C24" w:rsidRDefault="005C2C19" w:rsidP="005C2C19">
            <w:pPr>
              <w:jc w:val="both"/>
              <w:rPr>
                <w:sz w:val="22"/>
                <w:szCs w:val="22"/>
                <w:lang w:val="sk-SK"/>
              </w:rPr>
            </w:pPr>
            <w:r w:rsidRPr="00F93C24">
              <w:rPr>
                <w:sz w:val="22"/>
                <w:szCs w:val="22"/>
                <w:lang w:val="sk-SK"/>
              </w:rPr>
              <w:t xml:space="preserve">a) Dosiahnuť pre Kupujúceho právo pokračovať v používaní Zariadenia v súlade s touto Zmluvou; alebo </w:t>
            </w:r>
          </w:p>
          <w:p w14:paraId="26B03B4C" w14:textId="77777777" w:rsidR="005C2C19" w:rsidRPr="00F93C24" w:rsidRDefault="005C2C19" w:rsidP="005C2C19">
            <w:pPr>
              <w:jc w:val="both"/>
              <w:rPr>
                <w:sz w:val="22"/>
                <w:szCs w:val="22"/>
                <w:lang w:val="sk-SK"/>
              </w:rPr>
            </w:pPr>
            <w:r w:rsidRPr="00F93C24">
              <w:rPr>
                <w:sz w:val="22"/>
                <w:szCs w:val="22"/>
                <w:lang w:val="sk-SK"/>
              </w:rPr>
              <w:t>b) Nahradiť alebo upraviť Zariadenie tak, aby sa stalo neporušujúcim nároky; alebo</w:t>
            </w:r>
          </w:p>
          <w:p w14:paraId="51DF8CAE" w14:textId="77777777" w:rsidR="005C2C19" w:rsidRPr="00F93C24" w:rsidRDefault="005C2C19" w:rsidP="005C2C19">
            <w:pPr>
              <w:jc w:val="both"/>
              <w:rPr>
                <w:sz w:val="22"/>
                <w:szCs w:val="22"/>
                <w:lang w:val="sk-SK"/>
              </w:rPr>
            </w:pPr>
            <w:r w:rsidRPr="00F93C24">
              <w:rPr>
                <w:sz w:val="22"/>
                <w:szCs w:val="22"/>
                <w:lang w:val="sk-SK"/>
              </w:rPr>
              <w:t>c) Pokiaľ takéto prostriedky nápravy nie sú primerane k dispozícií, okamžite ukončiť túto Zmluvu písomným oznámením a vrátením sumy zaplatenej Kupujúcim za Zariadenie a bez ďalších záväzkov voči Kupujúcemu.</w:t>
            </w:r>
          </w:p>
          <w:p w14:paraId="0824CBCA" w14:textId="77777777" w:rsidR="005C2C19" w:rsidRPr="00F93C24" w:rsidRDefault="005C2C19" w:rsidP="005C2C19">
            <w:pPr>
              <w:jc w:val="both"/>
              <w:rPr>
                <w:sz w:val="22"/>
                <w:szCs w:val="22"/>
                <w:lang w:val="sk-SK"/>
              </w:rPr>
            </w:pPr>
            <w:r w:rsidRPr="00F93C24">
              <w:rPr>
                <w:sz w:val="22"/>
                <w:szCs w:val="22"/>
                <w:lang w:val="sk-SK"/>
              </w:rPr>
              <w:t xml:space="preserve">Predávajúci za žiadnych okolností nenesie žiadnu zodpovednosť, pokiaľ je údajný Nárok IP založený na: </w:t>
            </w:r>
          </w:p>
          <w:p w14:paraId="06AAB4A4" w14:textId="77777777" w:rsidR="005C2C19" w:rsidRPr="00F93C24" w:rsidRDefault="005C2C19" w:rsidP="005C2C19">
            <w:pPr>
              <w:jc w:val="both"/>
              <w:rPr>
                <w:sz w:val="22"/>
                <w:szCs w:val="22"/>
                <w:lang w:val="sk-SK"/>
              </w:rPr>
            </w:pPr>
            <w:r w:rsidRPr="00F93C24">
              <w:rPr>
                <w:sz w:val="22"/>
                <w:szCs w:val="22"/>
                <w:lang w:val="sk-SK"/>
              </w:rPr>
              <w:t>a) špecifikáciách poskytnutých Kupujúcim;</w:t>
            </w:r>
          </w:p>
          <w:p w14:paraId="5DE0AA27" w14:textId="77777777" w:rsidR="005C2C19" w:rsidRPr="00F93C24" w:rsidRDefault="005C2C19" w:rsidP="005C2C19">
            <w:pPr>
              <w:jc w:val="both"/>
              <w:rPr>
                <w:sz w:val="22"/>
                <w:szCs w:val="22"/>
                <w:lang w:val="sk-SK"/>
              </w:rPr>
            </w:pPr>
            <w:r w:rsidRPr="00F93C24">
              <w:rPr>
                <w:sz w:val="22"/>
                <w:szCs w:val="22"/>
                <w:lang w:val="sk-SK"/>
              </w:rPr>
              <w:t>b) úpravách, opravách alebo opravných prácach na Zariadení vykonaných inou osobou ako Predávajúcim;</w:t>
            </w:r>
          </w:p>
          <w:p w14:paraId="0EEC8B50" w14:textId="77777777" w:rsidR="005C2C19" w:rsidRPr="00F93C24" w:rsidRDefault="005C2C19" w:rsidP="005C2C19">
            <w:pPr>
              <w:jc w:val="both"/>
              <w:rPr>
                <w:sz w:val="22"/>
                <w:szCs w:val="22"/>
                <w:lang w:val="sk-SK"/>
              </w:rPr>
            </w:pPr>
            <w:r w:rsidRPr="00F93C24">
              <w:rPr>
                <w:sz w:val="22"/>
                <w:szCs w:val="22"/>
                <w:lang w:val="sk-SK"/>
              </w:rPr>
              <w:t xml:space="preserve">c) kombinácii Zariadenia s výrobkami, ktoré Predávajúci nevyrába; </w:t>
            </w:r>
          </w:p>
          <w:p w14:paraId="23A93A2E" w14:textId="77777777" w:rsidR="005C2C19" w:rsidRPr="00F93C24" w:rsidRDefault="005C2C19" w:rsidP="005C2C19">
            <w:pPr>
              <w:jc w:val="both"/>
              <w:rPr>
                <w:sz w:val="22"/>
                <w:szCs w:val="22"/>
                <w:lang w:val="sk-SK"/>
              </w:rPr>
            </w:pPr>
            <w:r w:rsidRPr="00F93C24">
              <w:rPr>
                <w:sz w:val="22"/>
                <w:szCs w:val="22"/>
                <w:lang w:val="sk-SK"/>
              </w:rPr>
              <w:t>d) používaní alebo údržbe Zariadenia, ktoré nie je v súlade s pokynmi Predávajúceho.</w:t>
            </w:r>
          </w:p>
          <w:p w14:paraId="5C0F9181" w14:textId="77777777" w:rsidR="00853B8A" w:rsidRPr="00622A09" w:rsidRDefault="005C2C19" w:rsidP="005C2C19">
            <w:pPr>
              <w:autoSpaceDE w:val="0"/>
              <w:autoSpaceDN w:val="0"/>
              <w:adjustRightInd w:val="0"/>
              <w:rPr>
                <w:sz w:val="22"/>
                <w:szCs w:val="22"/>
                <w:lang w:val="sk-SK"/>
              </w:rPr>
            </w:pPr>
            <w:r w:rsidRPr="00F93C24">
              <w:rPr>
                <w:sz w:val="22"/>
                <w:szCs w:val="22"/>
                <w:lang w:val="sk-SK"/>
              </w:rPr>
              <w:t>Vyššie uvedené sú jedinými a výlučnými právami a prostriedkami nápravy pre Kupujúceho a povinnosťami a zodpovednosťou Predávajúceho v prípade akéhokoľvek Nároku IP oznámeného podľa tohto článku.</w:t>
            </w:r>
          </w:p>
          <w:p w14:paraId="5A14ABF4" w14:textId="7E2E94CE" w:rsidR="005C2C19" w:rsidRPr="00622A09" w:rsidRDefault="005C2C19" w:rsidP="005C2C19">
            <w:pPr>
              <w:autoSpaceDE w:val="0"/>
              <w:autoSpaceDN w:val="0"/>
              <w:adjustRightInd w:val="0"/>
              <w:rPr>
                <w:b/>
                <w:sz w:val="22"/>
                <w:szCs w:val="22"/>
                <w:lang w:val="sk-SK"/>
              </w:rPr>
            </w:pPr>
          </w:p>
        </w:tc>
      </w:tr>
      <w:tr w:rsidR="00FE32B0" w:rsidRPr="00D17D15" w14:paraId="108C6D4A" w14:textId="77777777" w:rsidTr="00371E41">
        <w:tc>
          <w:tcPr>
            <w:tcW w:w="5102" w:type="dxa"/>
            <w:shd w:val="clear" w:color="auto" w:fill="auto"/>
          </w:tcPr>
          <w:p w14:paraId="0BB903AA" w14:textId="589FAEFC" w:rsidR="005C2C19" w:rsidRPr="00622A09" w:rsidRDefault="005C2C19" w:rsidP="005C2C19">
            <w:pPr>
              <w:jc w:val="both"/>
              <w:rPr>
                <w:b/>
                <w:sz w:val="22"/>
                <w:szCs w:val="22"/>
                <w:lang w:val="en-GB"/>
              </w:rPr>
            </w:pPr>
            <w:r w:rsidRPr="00622A09">
              <w:rPr>
                <w:b/>
                <w:sz w:val="22"/>
                <w:szCs w:val="22"/>
                <w:lang w:val="en-GB"/>
              </w:rPr>
              <w:t xml:space="preserve">9.GUARANTEE </w:t>
            </w:r>
          </w:p>
          <w:p w14:paraId="53CE3925" w14:textId="77777777" w:rsidR="005C2C19" w:rsidRPr="00622A09" w:rsidRDefault="005C2C19" w:rsidP="005C2C19">
            <w:pPr>
              <w:jc w:val="both"/>
              <w:rPr>
                <w:sz w:val="22"/>
                <w:szCs w:val="22"/>
                <w:lang w:val="en-GB"/>
              </w:rPr>
            </w:pPr>
          </w:p>
          <w:p w14:paraId="2973169C" w14:textId="77777777" w:rsidR="005C2C19" w:rsidRPr="00622A09" w:rsidRDefault="005C2C19" w:rsidP="005C2C19">
            <w:pPr>
              <w:jc w:val="both"/>
              <w:rPr>
                <w:sz w:val="22"/>
                <w:szCs w:val="22"/>
                <w:lang w:val="en-GB"/>
              </w:rPr>
            </w:pPr>
            <w:r w:rsidRPr="00622A09">
              <w:rPr>
                <w:sz w:val="22"/>
                <w:szCs w:val="22"/>
                <w:lang w:val="en-GB"/>
              </w:rPr>
              <w:t>9.1 The Seller undertakes, without any undue delay, to repair or replace, at its discretion, or to appoint a third authorized party to repair or replace any Equipment supplied to the Purchaser in the event that a defect is noticed in the materials or in the manufacturing, in a condition of ordinary and correct use and maintenance provided that:</w:t>
            </w:r>
          </w:p>
          <w:p w14:paraId="3F37342A" w14:textId="77777777" w:rsidR="005C2C19" w:rsidRPr="00622A09" w:rsidRDefault="005C2C19" w:rsidP="005C2C19">
            <w:pPr>
              <w:jc w:val="both"/>
              <w:rPr>
                <w:sz w:val="22"/>
                <w:szCs w:val="22"/>
                <w:lang w:val="en-GB"/>
              </w:rPr>
            </w:pPr>
            <w:r w:rsidRPr="00622A09">
              <w:rPr>
                <w:sz w:val="22"/>
                <w:szCs w:val="22"/>
                <w:lang w:val="en-GB"/>
              </w:rPr>
              <w:t>a)</w:t>
            </w:r>
            <w:r w:rsidRPr="00622A09">
              <w:rPr>
                <w:sz w:val="22"/>
                <w:szCs w:val="22"/>
                <w:lang w:val="en-GB"/>
              </w:rPr>
              <w:tab/>
              <w:t xml:space="preserve">the Equipment has been used for the purpose for which it was intended and that it has been used and handled in accordance with the operating instructions; </w:t>
            </w:r>
          </w:p>
          <w:p w14:paraId="43D912C3" w14:textId="77777777" w:rsidR="005C2C19" w:rsidRPr="00622A09" w:rsidRDefault="005C2C19" w:rsidP="005C2C19">
            <w:pPr>
              <w:jc w:val="both"/>
              <w:rPr>
                <w:sz w:val="22"/>
                <w:szCs w:val="22"/>
                <w:lang w:val="en-GB"/>
              </w:rPr>
            </w:pPr>
            <w:r w:rsidRPr="00622A09">
              <w:rPr>
                <w:sz w:val="22"/>
                <w:szCs w:val="22"/>
                <w:lang w:val="en-GB"/>
              </w:rPr>
              <w:t>b)</w:t>
            </w:r>
            <w:r w:rsidRPr="00622A09">
              <w:rPr>
                <w:sz w:val="22"/>
                <w:szCs w:val="22"/>
                <w:lang w:val="en-GB"/>
              </w:rPr>
              <w:tab/>
              <w:t>the complaint is promptly notified to the Seller in writing;</w:t>
            </w:r>
          </w:p>
          <w:p w14:paraId="79B1A511" w14:textId="5F02D69C" w:rsidR="005C2C19" w:rsidRPr="00622A09" w:rsidRDefault="005C2C19" w:rsidP="005C2C19">
            <w:pPr>
              <w:jc w:val="both"/>
              <w:rPr>
                <w:sz w:val="22"/>
                <w:szCs w:val="22"/>
                <w:lang w:val="en-GB"/>
              </w:rPr>
            </w:pPr>
            <w:r w:rsidRPr="00622A09">
              <w:rPr>
                <w:sz w:val="22"/>
                <w:szCs w:val="22"/>
                <w:lang w:val="en-GB"/>
              </w:rPr>
              <w:t xml:space="preserve">c) </w:t>
            </w:r>
            <w:r w:rsidRPr="00622A09">
              <w:rPr>
                <w:sz w:val="22"/>
                <w:szCs w:val="22"/>
                <w:lang w:val="en-GB"/>
              </w:rPr>
              <w:tab/>
              <w:t>unless it is otherwise agreed or specified by the Seller in writing, the defect is noticed within 26 months from the delivery date, or 24 months from the date of the SAT/Setting up, whichever occurs first;</w:t>
            </w:r>
          </w:p>
          <w:p w14:paraId="2F168266" w14:textId="28E40E51" w:rsidR="005C2C19" w:rsidRPr="00622A09" w:rsidRDefault="005C2C19" w:rsidP="005C2C19">
            <w:pPr>
              <w:jc w:val="both"/>
              <w:rPr>
                <w:sz w:val="22"/>
                <w:szCs w:val="22"/>
                <w:lang w:val="en-GB"/>
              </w:rPr>
            </w:pPr>
            <w:r w:rsidRPr="00622A09">
              <w:rPr>
                <w:sz w:val="22"/>
                <w:szCs w:val="22"/>
                <w:lang w:val="en-GB"/>
              </w:rPr>
              <w:t xml:space="preserve">d) </w:t>
            </w:r>
            <w:r w:rsidRPr="00622A09">
              <w:rPr>
                <w:sz w:val="22"/>
                <w:szCs w:val="22"/>
                <w:lang w:val="en-GB"/>
              </w:rPr>
              <w:tab/>
              <w:t>the Equipment has not been repaired or modified by anyone other than the Seller or any third authorized party so appointed.</w:t>
            </w:r>
          </w:p>
          <w:p w14:paraId="0D955B66" w14:textId="77777777" w:rsidR="005C2C19" w:rsidRPr="00622A09" w:rsidRDefault="005C2C19" w:rsidP="005C2C19">
            <w:pPr>
              <w:jc w:val="both"/>
              <w:rPr>
                <w:sz w:val="22"/>
                <w:szCs w:val="22"/>
                <w:lang w:val="en-GB"/>
              </w:rPr>
            </w:pPr>
            <w:r w:rsidRPr="00622A09">
              <w:rPr>
                <w:sz w:val="22"/>
                <w:szCs w:val="22"/>
                <w:lang w:val="en-GB"/>
              </w:rPr>
              <w:t xml:space="preserve">e) </w:t>
            </w:r>
            <w:r w:rsidRPr="00622A09">
              <w:rPr>
                <w:sz w:val="22"/>
                <w:szCs w:val="22"/>
                <w:lang w:val="en-GB"/>
              </w:rPr>
              <w:tab/>
              <w:t>the Purchaser has punctually respected the agreed payment conditions.</w:t>
            </w:r>
          </w:p>
          <w:p w14:paraId="700A47DC" w14:textId="229D840F" w:rsidR="005C2C19" w:rsidRPr="00622A09" w:rsidRDefault="005C2C19" w:rsidP="005C2C19">
            <w:pPr>
              <w:jc w:val="both"/>
              <w:rPr>
                <w:sz w:val="22"/>
                <w:szCs w:val="22"/>
                <w:lang w:val="en-GB"/>
              </w:rPr>
            </w:pPr>
          </w:p>
          <w:p w14:paraId="0FE003C7" w14:textId="77777777" w:rsidR="005C2C19" w:rsidRPr="00622A09" w:rsidRDefault="005C2C19" w:rsidP="005C2C19">
            <w:pPr>
              <w:jc w:val="both"/>
              <w:rPr>
                <w:sz w:val="22"/>
                <w:szCs w:val="22"/>
                <w:lang w:val="en-GB"/>
              </w:rPr>
            </w:pPr>
          </w:p>
          <w:p w14:paraId="5573B004" w14:textId="77777777" w:rsidR="005C2C19" w:rsidRPr="00622A09" w:rsidRDefault="005C2C19" w:rsidP="005C2C19">
            <w:pPr>
              <w:jc w:val="both"/>
              <w:rPr>
                <w:sz w:val="22"/>
                <w:szCs w:val="22"/>
                <w:lang w:val="en-GB"/>
              </w:rPr>
            </w:pPr>
            <w:r w:rsidRPr="00622A09">
              <w:rPr>
                <w:sz w:val="22"/>
                <w:szCs w:val="22"/>
                <w:lang w:val="en-GB"/>
              </w:rPr>
              <w:t xml:space="preserve">9.2 In the event that the Equipment or part of the Equipment is not manufactured by the Seller, the liability of the Seller shall be limited to the guarantee granted to the Seller by the supplier/manufacturer, unless not differently required by law, </w:t>
            </w:r>
            <w:proofErr w:type="gramStart"/>
            <w:r w:rsidRPr="00622A09">
              <w:rPr>
                <w:sz w:val="22"/>
                <w:szCs w:val="22"/>
                <w:lang w:val="en-GB"/>
              </w:rPr>
              <w:t xml:space="preserve">but in any case </w:t>
            </w:r>
            <w:proofErr w:type="gramEnd"/>
            <w:r w:rsidRPr="00622A09">
              <w:rPr>
                <w:sz w:val="22"/>
                <w:szCs w:val="22"/>
                <w:lang w:val="en-GB"/>
              </w:rPr>
              <w:t>the guarantee is not less than 12 months from the date of the SAT/Setting up.</w:t>
            </w:r>
          </w:p>
          <w:p w14:paraId="52347546" w14:textId="77777777" w:rsidR="005C2C19" w:rsidRPr="00622A09" w:rsidRDefault="005C2C19" w:rsidP="005C2C19">
            <w:pPr>
              <w:jc w:val="both"/>
              <w:rPr>
                <w:sz w:val="22"/>
                <w:szCs w:val="22"/>
                <w:lang w:val="en-GB"/>
              </w:rPr>
            </w:pPr>
          </w:p>
          <w:p w14:paraId="4183E6E1" w14:textId="4A12951A" w:rsidR="005C2C19" w:rsidRPr="00622A09" w:rsidRDefault="005C2C19" w:rsidP="005C2C19">
            <w:pPr>
              <w:jc w:val="both"/>
              <w:rPr>
                <w:sz w:val="22"/>
                <w:szCs w:val="22"/>
                <w:lang w:val="en-GB"/>
              </w:rPr>
            </w:pPr>
            <w:r w:rsidRPr="00622A09">
              <w:rPr>
                <w:sz w:val="22"/>
                <w:szCs w:val="22"/>
                <w:lang w:val="en-GB"/>
              </w:rPr>
              <w:t>9.3 In case of replacement, the Purchaser shall return the defective Equipment to the Seller upon request within the term of ten (10) days from the delivery of the replaced Equipment.</w:t>
            </w:r>
          </w:p>
          <w:p w14:paraId="7C3D2784" w14:textId="77777777" w:rsidR="005C2C19" w:rsidRPr="00622A09" w:rsidRDefault="005C2C19" w:rsidP="005C2C19">
            <w:pPr>
              <w:jc w:val="both"/>
              <w:rPr>
                <w:sz w:val="22"/>
                <w:szCs w:val="22"/>
                <w:lang w:val="en-GB"/>
              </w:rPr>
            </w:pPr>
          </w:p>
          <w:p w14:paraId="5121F4BA" w14:textId="7A3015DB" w:rsidR="005C2C19" w:rsidRPr="00622A09" w:rsidRDefault="005C2C19" w:rsidP="005C2C19">
            <w:pPr>
              <w:jc w:val="both"/>
              <w:rPr>
                <w:sz w:val="22"/>
                <w:szCs w:val="22"/>
                <w:lang w:val="en-GB"/>
              </w:rPr>
            </w:pPr>
            <w:r w:rsidRPr="00622A09">
              <w:rPr>
                <w:sz w:val="22"/>
                <w:szCs w:val="22"/>
                <w:lang w:val="en-GB"/>
              </w:rPr>
              <w:t>9.4 The guarantee shall not be extended to those parts subject to ordinary wear and tear and to those damages caused by inexperience or negligence of the Purchaser (use contrary to operating instructions and manuals), nor shall it include damages caused by an incorrect use or the use in unsuitable environments in breach of the instructions supplied by the Seller, or by using materials different from those supplied during the operational testing activities. The return to the Seller of any products by the Purchaser shall not be deemed as an acknowledgement of the Seller in regard of the contested defect.</w:t>
            </w:r>
          </w:p>
          <w:p w14:paraId="0190C481" w14:textId="77777777" w:rsidR="00FE32B0" w:rsidRPr="00622A09" w:rsidRDefault="00FE32B0" w:rsidP="005C2C19">
            <w:pPr>
              <w:autoSpaceDE w:val="0"/>
              <w:autoSpaceDN w:val="0"/>
              <w:adjustRightInd w:val="0"/>
              <w:rPr>
                <w:b/>
                <w:sz w:val="22"/>
                <w:szCs w:val="22"/>
                <w:lang w:val="en-GB"/>
              </w:rPr>
            </w:pPr>
          </w:p>
        </w:tc>
        <w:tc>
          <w:tcPr>
            <w:tcW w:w="5102" w:type="dxa"/>
            <w:shd w:val="clear" w:color="auto" w:fill="auto"/>
          </w:tcPr>
          <w:p w14:paraId="74D84F59" w14:textId="6AAA4ECA" w:rsidR="005C2C19" w:rsidRPr="00622A09" w:rsidRDefault="005C2C19" w:rsidP="005C2C19">
            <w:pPr>
              <w:autoSpaceDE w:val="0"/>
              <w:autoSpaceDN w:val="0"/>
              <w:adjustRightInd w:val="0"/>
              <w:jc w:val="both"/>
              <w:rPr>
                <w:b/>
                <w:sz w:val="22"/>
                <w:szCs w:val="22"/>
                <w:lang w:val="sk-SK"/>
              </w:rPr>
            </w:pPr>
            <w:r w:rsidRPr="00622A09">
              <w:rPr>
                <w:b/>
                <w:sz w:val="22"/>
                <w:szCs w:val="22"/>
                <w:lang w:val="sk-SK"/>
              </w:rPr>
              <w:t>9.ZÁRUKA</w:t>
            </w:r>
          </w:p>
          <w:p w14:paraId="29690CC2" w14:textId="77777777" w:rsidR="005C2C19" w:rsidRPr="00622A09" w:rsidRDefault="005C2C19" w:rsidP="005C2C19">
            <w:pPr>
              <w:autoSpaceDE w:val="0"/>
              <w:autoSpaceDN w:val="0"/>
              <w:adjustRightInd w:val="0"/>
              <w:jc w:val="both"/>
              <w:rPr>
                <w:b/>
                <w:sz w:val="22"/>
                <w:szCs w:val="22"/>
                <w:lang w:val="sk-SK"/>
              </w:rPr>
            </w:pPr>
          </w:p>
          <w:p w14:paraId="3E1B3908" w14:textId="1605984F" w:rsidR="005C2C19" w:rsidRPr="00622A09" w:rsidRDefault="005C2C19" w:rsidP="005C2C19">
            <w:pPr>
              <w:autoSpaceDE w:val="0"/>
              <w:autoSpaceDN w:val="0"/>
              <w:adjustRightInd w:val="0"/>
              <w:jc w:val="both"/>
              <w:rPr>
                <w:sz w:val="22"/>
                <w:szCs w:val="22"/>
                <w:lang w:val="sk-SK"/>
              </w:rPr>
            </w:pPr>
            <w:r w:rsidRPr="00622A09">
              <w:rPr>
                <w:sz w:val="22"/>
                <w:szCs w:val="22"/>
                <w:lang w:val="sk-SK"/>
              </w:rPr>
              <w:t>9.1 Predávajúci sa zaväzuje, bez zbytočného odkladu, podľa svojho uváženia opraviť, vymeniť alebo určiť oprávnenú tretiu stranu na opravu alebo výmenu akejkoľvek časti Zariadenia v prípade, že sa v materiáloch alebo vo výrobe objaví pri bežnom a riadnom používaní a údržbe vada, a to za predpokladu, že:</w:t>
            </w:r>
          </w:p>
          <w:p w14:paraId="3567B77B" w14:textId="77777777" w:rsidR="005C2C19" w:rsidRPr="00622A09" w:rsidRDefault="005C2C19" w:rsidP="005C2C19">
            <w:pPr>
              <w:autoSpaceDE w:val="0"/>
              <w:autoSpaceDN w:val="0"/>
              <w:adjustRightInd w:val="0"/>
              <w:jc w:val="both"/>
              <w:rPr>
                <w:sz w:val="22"/>
                <w:szCs w:val="22"/>
                <w:lang w:val="sk-SK"/>
              </w:rPr>
            </w:pPr>
            <w:r w:rsidRPr="00622A09">
              <w:rPr>
                <w:sz w:val="22"/>
                <w:szCs w:val="22"/>
                <w:lang w:val="sk-SK"/>
              </w:rPr>
              <w:t xml:space="preserve">a) Zariadenie bolo používané na účel, na ktorý bolo určené a bolo s ním zaobchádzané v súlade s návodom na použitie; </w:t>
            </w:r>
          </w:p>
          <w:p w14:paraId="66F6BFC6" w14:textId="77777777" w:rsidR="005C2C19" w:rsidRPr="00622A09" w:rsidRDefault="005C2C19" w:rsidP="005C2C19">
            <w:pPr>
              <w:autoSpaceDE w:val="0"/>
              <w:autoSpaceDN w:val="0"/>
              <w:adjustRightInd w:val="0"/>
              <w:jc w:val="both"/>
              <w:rPr>
                <w:sz w:val="22"/>
                <w:szCs w:val="22"/>
                <w:lang w:val="sk-SK"/>
              </w:rPr>
            </w:pPr>
            <w:r w:rsidRPr="00622A09">
              <w:rPr>
                <w:sz w:val="22"/>
                <w:szCs w:val="22"/>
                <w:lang w:val="sk-SK"/>
              </w:rPr>
              <w:t>b) bola Predávajúcim bezodkladne podaná písomná reklamácia;</w:t>
            </w:r>
          </w:p>
          <w:p w14:paraId="232803D2" w14:textId="0DA4513F" w:rsidR="005C2C19" w:rsidRPr="00622A09" w:rsidRDefault="005C2C19" w:rsidP="005C2C19">
            <w:pPr>
              <w:autoSpaceDE w:val="0"/>
              <w:autoSpaceDN w:val="0"/>
              <w:adjustRightInd w:val="0"/>
              <w:jc w:val="both"/>
              <w:rPr>
                <w:sz w:val="22"/>
                <w:szCs w:val="22"/>
                <w:lang w:val="sk-SK"/>
              </w:rPr>
            </w:pPr>
            <w:r w:rsidRPr="00622A09">
              <w:rPr>
                <w:sz w:val="22"/>
                <w:szCs w:val="22"/>
                <w:lang w:val="sk-SK"/>
              </w:rPr>
              <w:t xml:space="preserve">c) ak nie je inak písomne dohodnuté alebo určené Predávajúcim, musím byť vada nahlásená do 26 mesiacov od dátumu dodania z výrobného závodu, alebo 24 mesiacov od SAT/ inštalácie; a to podľa toho, ktorá z týchto skutočností nastane skôr; </w:t>
            </w:r>
          </w:p>
          <w:p w14:paraId="5127508D" w14:textId="22C61361" w:rsidR="005C2C19" w:rsidRPr="00622A09" w:rsidRDefault="005C2C19" w:rsidP="005C2C19">
            <w:pPr>
              <w:autoSpaceDE w:val="0"/>
              <w:autoSpaceDN w:val="0"/>
              <w:adjustRightInd w:val="0"/>
              <w:jc w:val="both"/>
              <w:rPr>
                <w:sz w:val="22"/>
                <w:szCs w:val="22"/>
                <w:lang w:val="sk-SK"/>
              </w:rPr>
            </w:pPr>
            <w:r w:rsidRPr="00622A09">
              <w:rPr>
                <w:sz w:val="22"/>
                <w:szCs w:val="22"/>
                <w:lang w:val="sk-SK"/>
              </w:rPr>
              <w:t xml:space="preserve">d) Zariadenie nebolo opravované alebo upravované žiadnou inou osobou ako Predávajúcim alebo akoukoľvek oprávnenou treťou stranou na to určenou; </w:t>
            </w:r>
          </w:p>
          <w:p w14:paraId="6C4A1314" w14:textId="77777777" w:rsidR="005C2C19" w:rsidRPr="00622A09" w:rsidRDefault="005C2C19" w:rsidP="005C2C19">
            <w:pPr>
              <w:autoSpaceDE w:val="0"/>
              <w:autoSpaceDN w:val="0"/>
              <w:adjustRightInd w:val="0"/>
              <w:jc w:val="both"/>
              <w:rPr>
                <w:sz w:val="22"/>
                <w:szCs w:val="22"/>
                <w:lang w:val="sk-SK"/>
              </w:rPr>
            </w:pPr>
            <w:r w:rsidRPr="00622A09">
              <w:rPr>
                <w:sz w:val="22"/>
                <w:szCs w:val="22"/>
                <w:lang w:val="sk-SK"/>
              </w:rPr>
              <w:t>e) Kupujúci presne dodržal dohodnuté platobné podmienky.</w:t>
            </w:r>
          </w:p>
          <w:p w14:paraId="70CAC8A5" w14:textId="77777777" w:rsidR="005C2C19" w:rsidRPr="00622A09" w:rsidRDefault="005C2C19" w:rsidP="005C2C19">
            <w:pPr>
              <w:autoSpaceDE w:val="0"/>
              <w:autoSpaceDN w:val="0"/>
              <w:adjustRightInd w:val="0"/>
              <w:jc w:val="both"/>
              <w:rPr>
                <w:sz w:val="22"/>
                <w:szCs w:val="22"/>
                <w:lang w:val="sk-SK"/>
              </w:rPr>
            </w:pPr>
          </w:p>
          <w:p w14:paraId="2E804ED0" w14:textId="1FFD91FB" w:rsidR="005C2C19" w:rsidRPr="00622A09" w:rsidRDefault="005C2C19" w:rsidP="005C2C19">
            <w:pPr>
              <w:autoSpaceDE w:val="0"/>
              <w:autoSpaceDN w:val="0"/>
              <w:adjustRightInd w:val="0"/>
              <w:jc w:val="both"/>
              <w:rPr>
                <w:sz w:val="22"/>
                <w:szCs w:val="22"/>
                <w:lang w:val="sk-SK"/>
              </w:rPr>
            </w:pPr>
            <w:r w:rsidRPr="00622A09">
              <w:rPr>
                <w:sz w:val="22"/>
                <w:szCs w:val="22"/>
                <w:lang w:val="sk-SK"/>
              </w:rPr>
              <w:t xml:space="preserve">9.2 V prípade, že Zariadenie alebo časť zariadenia nie je vyrobené Predávajúcim, zodpovednosť Predávajúceho je obmedzená na záruku poskytovanú Predávajúcemu dodávateľom/ výrobcom, pokiaľ zákon neustanovuje inak, avšak v každom prípade nebude záruka kratšia ako </w:t>
            </w:r>
            <w:r w:rsidRPr="005A7FD0">
              <w:rPr>
                <w:sz w:val="22"/>
                <w:szCs w:val="22"/>
                <w:lang w:val="sk-SK"/>
              </w:rPr>
              <w:t>12 mesiacov od SAT/ inštalácie.</w:t>
            </w:r>
            <w:r w:rsidRPr="00622A09">
              <w:rPr>
                <w:sz w:val="22"/>
                <w:szCs w:val="22"/>
                <w:lang w:val="sk-SK"/>
              </w:rPr>
              <w:t xml:space="preserve"> </w:t>
            </w:r>
          </w:p>
          <w:p w14:paraId="0B5C588F" w14:textId="77777777" w:rsidR="005C2C19" w:rsidRPr="00622A09" w:rsidRDefault="005C2C19" w:rsidP="005C2C19">
            <w:pPr>
              <w:autoSpaceDE w:val="0"/>
              <w:autoSpaceDN w:val="0"/>
              <w:adjustRightInd w:val="0"/>
              <w:jc w:val="both"/>
              <w:rPr>
                <w:sz w:val="22"/>
                <w:szCs w:val="22"/>
                <w:lang w:val="sk-SK"/>
              </w:rPr>
            </w:pPr>
          </w:p>
          <w:p w14:paraId="70BE1500" w14:textId="77777777" w:rsidR="005C2C19" w:rsidRPr="00622A09" w:rsidRDefault="005C2C19" w:rsidP="005C2C19">
            <w:pPr>
              <w:autoSpaceDE w:val="0"/>
              <w:autoSpaceDN w:val="0"/>
              <w:adjustRightInd w:val="0"/>
              <w:jc w:val="both"/>
              <w:rPr>
                <w:sz w:val="22"/>
                <w:szCs w:val="22"/>
                <w:lang w:val="sk-SK"/>
              </w:rPr>
            </w:pPr>
          </w:p>
          <w:p w14:paraId="4738A3E6" w14:textId="7911844A" w:rsidR="005C2C19" w:rsidRPr="00622A09" w:rsidRDefault="005C2C19" w:rsidP="005C2C19">
            <w:pPr>
              <w:autoSpaceDE w:val="0"/>
              <w:autoSpaceDN w:val="0"/>
              <w:adjustRightInd w:val="0"/>
              <w:jc w:val="both"/>
              <w:rPr>
                <w:sz w:val="22"/>
                <w:szCs w:val="22"/>
                <w:lang w:val="sk-SK"/>
              </w:rPr>
            </w:pPr>
            <w:r w:rsidRPr="00622A09">
              <w:rPr>
                <w:sz w:val="22"/>
                <w:szCs w:val="22"/>
                <w:lang w:val="sk-SK"/>
              </w:rPr>
              <w:t xml:space="preserve">9.3 V prípade výmeny vráti Kupujúci </w:t>
            </w:r>
            <w:proofErr w:type="spellStart"/>
            <w:r w:rsidRPr="00622A09">
              <w:rPr>
                <w:sz w:val="22"/>
                <w:szCs w:val="22"/>
                <w:lang w:val="sk-SK"/>
              </w:rPr>
              <w:t>vadné</w:t>
            </w:r>
            <w:proofErr w:type="spellEnd"/>
            <w:r w:rsidRPr="00622A09">
              <w:rPr>
                <w:sz w:val="22"/>
                <w:szCs w:val="22"/>
                <w:lang w:val="sk-SK"/>
              </w:rPr>
              <w:t xml:space="preserve"> Zariadenie Predávajúcemu na výzvu, v lehote desiatich (10) dní odo dňa dodania vymeneného Zariadenia. </w:t>
            </w:r>
          </w:p>
          <w:p w14:paraId="62F494FB" w14:textId="77777777" w:rsidR="005C2C19" w:rsidRPr="00622A09" w:rsidRDefault="005C2C19" w:rsidP="005C2C19">
            <w:pPr>
              <w:autoSpaceDE w:val="0"/>
              <w:autoSpaceDN w:val="0"/>
              <w:adjustRightInd w:val="0"/>
              <w:jc w:val="both"/>
              <w:rPr>
                <w:sz w:val="22"/>
                <w:szCs w:val="22"/>
                <w:lang w:val="sk-SK"/>
              </w:rPr>
            </w:pPr>
          </w:p>
          <w:p w14:paraId="5C0446A3" w14:textId="77777777" w:rsidR="005C2C19" w:rsidRPr="00622A09" w:rsidRDefault="005C2C19" w:rsidP="005C2C19">
            <w:pPr>
              <w:autoSpaceDE w:val="0"/>
              <w:autoSpaceDN w:val="0"/>
              <w:adjustRightInd w:val="0"/>
              <w:jc w:val="both"/>
              <w:rPr>
                <w:sz w:val="22"/>
                <w:szCs w:val="22"/>
                <w:lang w:val="sk-SK"/>
              </w:rPr>
            </w:pPr>
          </w:p>
          <w:p w14:paraId="20D66FA4" w14:textId="13A720DC" w:rsidR="005C2C19" w:rsidRPr="00622A09" w:rsidRDefault="005C2C19" w:rsidP="005C2C19">
            <w:pPr>
              <w:autoSpaceDE w:val="0"/>
              <w:autoSpaceDN w:val="0"/>
              <w:adjustRightInd w:val="0"/>
              <w:jc w:val="both"/>
              <w:rPr>
                <w:sz w:val="22"/>
                <w:szCs w:val="22"/>
                <w:lang w:val="sk-SK"/>
              </w:rPr>
            </w:pPr>
            <w:r w:rsidRPr="00622A09">
              <w:rPr>
                <w:sz w:val="22"/>
                <w:szCs w:val="22"/>
                <w:lang w:val="sk-SK"/>
              </w:rPr>
              <w:t xml:space="preserve">9.4 Záruka sa nevzťahuje na tie časti, ktoré sú vystavené bežnému </w:t>
            </w:r>
            <w:proofErr w:type="spellStart"/>
            <w:r w:rsidRPr="00622A09">
              <w:rPr>
                <w:sz w:val="22"/>
                <w:szCs w:val="22"/>
                <w:lang w:val="sk-SK"/>
              </w:rPr>
              <w:t>opotrebovanii</w:t>
            </w:r>
            <w:proofErr w:type="spellEnd"/>
            <w:r w:rsidRPr="00622A09">
              <w:rPr>
                <w:sz w:val="22"/>
                <w:szCs w:val="22"/>
                <w:lang w:val="sk-SK"/>
              </w:rPr>
              <w:t xml:space="preserve"> a na škody, spôsobené neskúsenosťou alebo nedbalosťou Kupujúceho (pri použití v rozpore s návodom na použitie alebo manuálom), ani nezahrňuje škody, spôsobené nesprávnym použitím alebo použitím v nevhodnom prostredí, čo je v rozpore s inštrukciami dodanými Predávajúcim, alebo použitím materiálov odlišných od materiálov dodávaných počas prevádzkových testovacích činností. Vrátenie akýchkoľvek výrobkov Predávajúcemu Kupujúcim nie je možné považovať za potvrdenie nároku Predávajúcim vo vzťahu k uplatneným vadám.</w:t>
            </w:r>
          </w:p>
          <w:p w14:paraId="29CF4B67" w14:textId="77777777" w:rsidR="00FE32B0" w:rsidRPr="00622A09" w:rsidRDefault="00FE32B0" w:rsidP="005C2C19">
            <w:pPr>
              <w:autoSpaceDE w:val="0"/>
              <w:autoSpaceDN w:val="0"/>
              <w:adjustRightInd w:val="0"/>
              <w:rPr>
                <w:b/>
                <w:sz w:val="22"/>
                <w:szCs w:val="22"/>
                <w:lang w:val="sk-SK"/>
              </w:rPr>
            </w:pPr>
          </w:p>
        </w:tc>
      </w:tr>
      <w:tr w:rsidR="00FE32B0" w:rsidRPr="00D17D15" w14:paraId="55AD2A39" w14:textId="77777777" w:rsidTr="00371E41">
        <w:tc>
          <w:tcPr>
            <w:tcW w:w="5102" w:type="dxa"/>
            <w:shd w:val="clear" w:color="auto" w:fill="auto"/>
          </w:tcPr>
          <w:p w14:paraId="3D7D7F19" w14:textId="05EAC9EF" w:rsidR="005C2C19" w:rsidRPr="00622A09" w:rsidRDefault="005C2C19" w:rsidP="005C2C19">
            <w:pPr>
              <w:jc w:val="both"/>
              <w:rPr>
                <w:b/>
                <w:sz w:val="22"/>
                <w:szCs w:val="22"/>
                <w:lang w:val="en-GB"/>
              </w:rPr>
            </w:pPr>
            <w:r w:rsidRPr="00622A09">
              <w:rPr>
                <w:b/>
                <w:sz w:val="22"/>
                <w:szCs w:val="22"/>
                <w:lang w:val="en-GB"/>
              </w:rPr>
              <w:t>10.LIQUIDATED DAMAGES</w:t>
            </w:r>
          </w:p>
          <w:p w14:paraId="1281B568" w14:textId="77777777" w:rsidR="005C2C19" w:rsidRPr="00622A09" w:rsidRDefault="005C2C19" w:rsidP="005C2C19">
            <w:pPr>
              <w:jc w:val="both"/>
              <w:rPr>
                <w:sz w:val="22"/>
                <w:szCs w:val="22"/>
                <w:lang w:val="en-GB"/>
              </w:rPr>
            </w:pPr>
          </w:p>
          <w:p w14:paraId="72619E9B" w14:textId="77777777" w:rsidR="00622A09" w:rsidRPr="00622A09" w:rsidRDefault="005C2C19" w:rsidP="005C2C19">
            <w:pPr>
              <w:jc w:val="both"/>
              <w:rPr>
                <w:sz w:val="22"/>
                <w:szCs w:val="22"/>
                <w:lang w:val="en-GB"/>
              </w:rPr>
            </w:pPr>
            <w:r w:rsidRPr="00622A09">
              <w:rPr>
                <w:sz w:val="22"/>
                <w:szCs w:val="22"/>
                <w:lang w:val="en-GB"/>
              </w:rPr>
              <w:t>10.1 The Seller undertakes to meet the delivery date specified in this Agreement.</w:t>
            </w:r>
          </w:p>
          <w:p w14:paraId="151909A9" w14:textId="19813B4E" w:rsidR="005C2C19" w:rsidRPr="00622A09" w:rsidRDefault="005C2C19" w:rsidP="005C2C19">
            <w:pPr>
              <w:jc w:val="both"/>
              <w:rPr>
                <w:sz w:val="22"/>
                <w:szCs w:val="22"/>
                <w:lang w:val="en-GB"/>
              </w:rPr>
            </w:pPr>
            <w:r w:rsidRPr="00622A09">
              <w:rPr>
                <w:sz w:val="22"/>
                <w:szCs w:val="22"/>
                <w:lang w:val="en-GB"/>
              </w:rPr>
              <w:t xml:space="preserve">In the event that the Seller is not able to meet the delivery dates of the Equipment or of part thereof, the Seller shall promptly notify the Purchaser indicating the reasons for the delay and the expected delivery date. In the event of delay due to the Seller’s exclusive fault, the Purchaser shall have the right to claim a compensation provided for in the following clause. </w:t>
            </w:r>
          </w:p>
          <w:p w14:paraId="7C9458AE" w14:textId="29511099" w:rsidR="005C2C19" w:rsidRDefault="005C2C19" w:rsidP="005C2C19">
            <w:pPr>
              <w:jc w:val="both"/>
              <w:rPr>
                <w:sz w:val="22"/>
                <w:szCs w:val="22"/>
                <w:lang w:val="en-GB"/>
              </w:rPr>
            </w:pPr>
          </w:p>
          <w:p w14:paraId="6770009E" w14:textId="1F8B988A" w:rsidR="00622A09" w:rsidRPr="00622A09" w:rsidRDefault="005C2C19" w:rsidP="005C2C19">
            <w:pPr>
              <w:jc w:val="both"/>
              <w:rPr>
                <w:sz w:val="22"/>
                <w:szCs w:val="22"/>
                <w:lang w:val="en-GB"/>
              </w:rPr>
            </w:pPr>
            <w:r w:rsidRPr="00622A09">
              <w:rPr>
                <w:sz w:val="22"/>
                <w:szCs w:val="22"/>
                <w:lang w:val="en-GB"/>
              </w:rPr>
              <w:t xml:space="preserve">10.2 In the event that the Seller is not able to deliver the Equipment within the agreed date, due to the Seller’s exclusive fault, the Purchaser shall be entitled to claim liquidated damages in the amount of 0.5% of the price of the undelivered goods per full week of delay, up to a maximum of </w:t>
            </w:r>
            <w:r w:rsidR="005E1750">
              <w:rPr>
                <w:sz w:val="22"/>
                <w:szCs w:val="22"/>
                <w:lang w:val="en-GB"/>
              </w:rPr>
              <w:t>10</w:t>
            </w:r>
            <w:r w:rsidRPr="00622A09">
              <w:rPr>
                <w:sz w:val="22"/>
                <w:szCs w:val="22"/>
                <w:lang w:val="en-GB"/>
              </w:rPr>
              <w:t>% of the price of the Equipment.</w:t>
            </w:r>
          </w:p>
          <w:p w14:paraId="621B0591" w14:textId="042D1C7F" w:rsidR="005C2C19" w:rsidRPr="00622A09" w:rsidRDefault="005C2C19" w:rsidP="005C2C19">
            <w:pPr>
              <w:jc w:val="both"/>
              <w:rPr>
                <w:sz w:val="22"/>
                <w:szCs w:val="22"/>
                <w:lang w:val="en-GB"/>
              </w:rPr>
            </w:pPr>
            <w:r w:rsidRPr="00622A09">
              <w:rPr>
                <w:sz w:val="22"/>
                <w:szCs w:val="22"/>
                <w:lang w:val="en-GB"/>
              </w:rPr>
              <w:t xml:space="preserve">It is hereby agreed that the payment of the foregoing liquidated damages shall be the exclusive remedy of the Purchaser against the Seller for delay in delivery of the </w:t>
            </w:r>
            <w:proofErr w:type="spellStart"/>
            <w:r w:rsidRPr="00622A09">
              <w:rPr>
                <w:sz w:val="22"/>
                <w:szCs w:val="22"/>
                <w:lang w:val="en-GB"/>
              </w:rPr>
              <w:t>Equipment.If</w:t>
            </w:r>
            <w:proofErr w:type="spellEnd"/>
            <w:r w:rsidRPr="00622A09">
              <w:rPr>
                <w:sz w:val="22"/>
                <w:szCs w:val="22"/>
                <w:lang w:val="en-GB"/>
              </w:rPr>
              <w:t xml:space="preserve"> the delivery of the Equipment is not made within twelve weeks after the agreed date, due to the Seller’s exclusive fault, the Purchaser shall be entitled to consider such delay in the delivery of the Equipment as a substantial breach by the Seller.</w:t>
            </w:r>
          </w:p>
          <w:p w14:paraId="09FBE342" w14:textId="77777777" w:rsidR="005C2C19" w:rsidRPr="00622A09" w:rsidRDefault="005C2C19" w:rsidP="005C2C19">
            <w:pPr>
              <w:jc w:val="both"/>
              <w:rPr>
                <w:sz w:val="22"/>
                <w:szCs w:val="22"/>
                <w:lang w:val="en-GB"/>
              </w:rPr>
            </w:pPr>
          </w:p>
          <w:p w14:paraId="1F4A0AC8" w14:textId="77777777" w:rsidR="005C2C19" w:rsidRPr="00622A09" w:rsidRDefault="005C2C19" w:rsidP="005C2C19">
            <w:pPr>
              <w:jc w:val="both"/>
              <w:rPr>
                <w:b/>
                <w:sz w:val="22"/>
                <w:szCs w:val="22"/>
                <w:lang w:val="en-GB"/>
              </w:rPr>
            </w:pPr>
            <w:r w:rsidRPr="00622A09">
              <w:rPr>
                <w:sz w:val="22"/>
                <w:szCs w:val="22"/>
                <w:lang w:val="en-GB"/>
              </w:rPr>
              <w:t>10.3 Any liquidated damages payable under this article must be claimed by the Purchaser not later than ninety (90) days after the agreed delivery date. If no claim for liquidated damages will be raised within the aforementioned term, any right to liquidated damages shall be considered definitively waived.</w:t>
            </w:r>
          </w:p>
          <w:p w14:paraId="764957B4" w14:textId="77777777" w:rsidR="00FE32B0" w:rsidRPr="00622A09" w:rsidRDefault="00FE32B0" w:rsidP="004C2F0C">
            <w:pPr>
              <w:autoSpaceDE w:val="0"/>
              <w:autoSpaceDN w:val="0"/>
              <w:adjustRightInd w:val="0"/>
              <w:rPr>
                <w:b/>
                <w:sz w:val="22"/>
                <w:szCs w:val="22"/>
                <w:lang w:val="en-GB"/>
              </w:rPr>
            </w:pPr>
          </w:p>
        </w:tc>
        <w:tc>
          <w:tcPr>
            <w:tcW w:w="5102" w:type="dxa"/>
            <w:shd w:val="clear" w:color="auto" w:fill="auto"/>
          </w:tcPr>
          <w:p w14:paraId="75419F46" w14:textId="03D53D43" w:rsidR="00622A09" w:rsidRPr="00622A09" w:rsidRDefault="00622A09" w:rsidP="00622A09">
            <w:pPr>
              <w:jc w:val="both"/>
              <w:rPr>
                <w:b/>
                <w:sz w:val="22"/>
                <w:szCs w:val="22"/>
                <w:lang w:val="sk-SK"/>
              </w:rPr>
            </w:pPr>
            <w:r w:rsidRPr="00622A09">
              <w:rPr>
                <w:b/>
                <w:sz w:val="22"/>
                <w:szCs w:val="22"/>
                <w:lang w:val="sk-SK"/>
              </w:rPr>
              <w:t>10.NÁHRADA ŠKODY</w:t>
            </w:r>
          </w:p>
          <w:p w14:paraId="71884640" w14:textId="77777777" w:rsidR="00622A09" w:rsidRPr="00622A09" w:rsidRDefault="00622A09" w:rsidP="00622A09">
            <w:pPr>
              <w:autoSpaceDE w:val="0"/>
              <w:autoSpaceDN w:val="0"/>
              <w:adjustRightInd w:val="0"/>
              <w:jc w:val="both"/>
              <w:rPr>
                <w:sz w:val="22"/>
                <w:szCs w:val="22"/>
                <w:lang w:val="sk-SK"/>
              </w:rPr>
            </w:pPr>
          </w:p>
          <w:p w14:paraId="4BD58F7D" w14:textId="77777777" w:rsidR="0014380C" w:rsidRDefault="00622A09" w:rsidP="00622A09">
            <w:pPr>
              <w:autoSpaceDE w:val="0"/>
              <w:autoSpaceDN w:val="0"/>
              <w:adjustRightInd w:val="0"/>
              <w:jc w:val="both"/>
              <w:rPr>
                <w:sz w:val="22"/>
                <w:szCs w:val="22"/>
                <w:lang w:val="sk-SK"/>
              </w:rPr>
            </w:pPr>
            <w:r w:rsidRPr="00622A09">
              <w:rPr>
                <w:sz w:val="22"/>
                <w:szCs w:val="22"/>
                <w:lang w:val="sk-SK"/>
              </w:rPr>
              <w:t xml:space="preserve">10.1Predávajúci sa zaväzuje dodržať termíny dodania dojednané v tejto Zmluve. </w:t>
            </w:r>
          </w:p>
          <w:p w14:paraId="13FBFA5E" w14:textId="2FDAC45A" w:rsidR="00622A09" w:rsidRPr="00622A09" w:rsidRDefault="00622A09" w:rsidP="00622A09">
            <w:pPr>
              <w:autoSpaceDE w:val="0"/>
              <w:autoSpaceDN w:val="0"/>
              <w:adjustRightInd w:val="0"/>
              <w:jc w:val="both"/>
              <w:rPr>
                <w:sz w:val="22"/>
                <w:szCs w:val="22"/>
                <w:lang w:val="sk-SK"/>
              </w:rPr>
            </w:pPr>
            <w:r w:rsidRPr="00622A09">
              <w:rPr>
                <w:sz w:val="22"/>
                <w:szCs w:val="22"/>
                <w:lang w:val="sk-SK"/>
              </w:rPr>
              <w:t>V prípade, že Predávajúci nebude schopný dodržať termíny dodania Zariadenia alebo jeho časti, Predávajúci bezodkladne informuje Kupujúceho s uvedením dôvodov oneskorenia a predpokladaným termínom dodania. V prípade omeškania výhradne z viny Predávajúceho má Kupujúci právo požadovať náhradu podľa nasledujúceho ustanovenia.</w:t>
            </w:r>
          </w:p>
          <w:p w14:paraId="6B3AFAFB" w14:textId="77777777" w:rsidR="00622A09" w:rsidRPr="00622A09" w:rsidRDefault="00622A09" w:rsidP="00622A09">
            <w:pPr>
              <w:autoSpaceDE w:val="0"/>
              <w:autoSpaceDN w:val="0"/>
              <w:adjustRightInd w:val="0"/>
              <w:jc w:val="both"/>
              <w:rPr>
                <w:sz w:val="22"/>
                <w:szCs w:val="22"/>
                <w:lang w:val="sk-SK"/>
              </w:rPr>
            </w:pPr>
          </w:p>
          <w:p w14:paraId="7E1FD7D8" w14:textId="2EF991D1" w:rsidR="00622A09" w:rsidRPr="00622A09" w:rsidRDefault="00622A09" w:rsidP="00622A09">
            <w:pPr>
              <w:autoSpaceDE w:val="0"/>
              <w:autoSpaceDN w:val="0"/>
              <w:adjustRightInd w:val="0"/>
              <w:jc w:val="both"/>
              <w:rPr>
                <w:sz w:val="22"/>
                <w:szCs w:val="22"/>
                <w:lang w:val="sk-SK"/>
              </w:rPr>
            </w:pPr>
            <w:r w:rsidRPr="00622A09">
              <w:rPr>
                <w:sz w:val="22"/>
                <w:szCs w:val="22"/>
                <w:lang w:val="sk-SK"/>
              </w:rPr>
              <w:t>10.2 V prípade, že Predávajúci nie je schopný dodať Zariadenie v dohodnutom termíne,</w:t>
            </w:r>
            <w:r w:rsidR="007B64A8">
              <w:rPr>
                <w:sz w:val="22"/>
                <w:szCs w:val="22"/>
                <w:lang w:val="sk-SK"/>
              </w:rPr>
              <w:t xml:space="preserve"> </w:t>
            </w:r>
            <w:r w:rsidRPr="00622A09">
              <w:rPr>
                <w:sz w:val="22"/>
                <w:szCs w:val="22"/>
                <w:lang w:val="sk-SK"/>
              </w:rPr>
              <w:t xml:space="preserve">z dôvodov na strane Predávajúceho, má Kupujúci právo požadovať za omeškanie zmluvnú pokutu vo výške 0,5% z ceny nedodaného tovaru za každý týždeň omeškania až do maximálnej výšky </w:t>
            </w:r>
            <w:r w:rsidR="00C04BAD" w:rsidRPr="007B64A8">
              <w:rPr>
                <w:sz w:val="22"/>
                <w:szCs w:val="22"/>
                <w:lang w:val="sk-SK"/>
              </w:rPr>
              <w:t>10</w:t>
            </w:r>
            <w:r w:rsidRPr="00622A09">
              <w:rPr>
                <w:sz w:val="22"/>
                <w:szCs w:val="22"/>
                <w:lang w:val="sk-SK"/>
              </w:rPr>
              <w:t>% z Kúpnej ceny Zariadenia.</w:t>
            </w:r>
          </w:p>
          <w:p w14:paraId="4BD2702C" w14:textId="621216A3" w:rsidR="004C2F0C" w:rsidRDefault="0061184A" w:rsidP="00622A09">
            <w:pPr>
              <w:autoSpaceDE w:val="0"/>
              <w:autoSpaceDN w:val="0"/>
              <w:adjustRightInd w:val="0"/>
              <w:jc w:val="both"/>
              <w:rPr>
                <w:sz w:val="22"/>
                <w:szCs w:val="22"/>
                <w:lang w:val="sk-SK"/>
              </w:rPr>
            </w:pPr>
            <w:r>
              <w:rPr>
                <w:sz w:val="22"/>
                <w:szCs w:val="22"/>
                <w:lang w:val="sk-SK"/>
              </w:rPr>
              <w:t>Z</w:t>
            </w:r>
            <w:r w:rsidRPr="0061184A">
              <w:rPr>
                <w:sz w:val="22"/>
                <w:szCs w:val="22"/>
                <w:lang w:val="sk-SK"/>
              </w:rPr>
              <w:t>aplatenie vyššie uvedenej zmluvnej pokuty bude výhradným opravným prostriedkom kupujúceho voči predávajúcemu za omeškanie dodan</w:t>
            </w:r>
            <w:r>
              <w:rPr>
                <w:sz w:val="22"/>
                <w:szCs w:val="22"/>
                <w:lang w:val="sk-SK"/>
              </w:rPr>
              <w:t>ia</w:t>
            </w:r>
            <w:r w:rsidRPr="0061184A">
              <w:rPr>
                <w:sz w:val="22"/>
                <w:szCs w:val="22"/>
                <w:lang w:val="sk-SK"/>
              </w:rPr>
              <w:t xml:space="preserve"> zariadenia. Ak sa dodávka zariadenia neuskutoční do dvanástich týždňov po dohodnutom termíne, z dôvodu zavinen</w:t>
            </w:r>
            <w:r>
              <w:rPr>
                <w:sz w:val="22"/>
                <w:szCs w:val="22"/>
                <w:lang w:val="sk-SK"/>
              </w:rPr>
              <w:t>ia</w:t>
            </w:r>
            <w:r w:rsidRPr="0061184A">
              <w:rPr>
                <w:sz w:val="22"/>
                <w:szCs w:val="22"/>
                <w:lang w:val="sk-SK"/>
              </w:rPr>
              <w:t xml:space="preserve"> Predávajúceho, je Kupujúci oprávnený považovať takéto omeškanie dodan</w:t>
            </w:r>
            <w:r>
              <w:rPr>
                <w:sz w:val="22"/>
                <w:szCs w:val="22"/>
                <w:lang w:val="sk-SK"/>
              </w:rPr>
              <w:t>ia</w:t>
            </w:r>
            <w:r w:rsidRPr="0061184A">
              <w:rPr>
                <w:sz w:val="22"/>
                <w:szCs w:val="22"/>
                <w:lang w:val="sk-SK"/>
              </w:rPr>
              <w:t xml:space="preserve"> Zariaden</w:t>
            </w:r>
            <w:r>
              <w:rPr>
                <w:sz w:val="22"/>
                <w:szCs w:val="22"/>
                <w:lang w:val="sk-SK"/>
              </w:rPr>
              <w:t>ia</w:t>
            </w:r>
            <w:r w:rsidRPr="0061184A">
              <w:rPr>
                <w:sz w:val="22"/>
                <w:szCs w:val="22"/>
                <w:lang w:val="sk-SK"/>
              </w:rPr>
              <w:t xml:space="preserve"> za podstatné porušenie zo strany Predávajúceho.</w:t>
            </w:r>
          </w:p>
          <w:p w14:paraId="46F563F5" w14:textId="77777777" w:rsidR="004C2F0C" w:rsidRPr="00622A09" w:rsidRDefault="004C2F0C" w:rsidP="00622A09">
            <w:pPr>
              <w:autoSpaceDE w:val="0"/>
              <w:autoSpaceDN w:val="0"/>
              <w:adjustRightInd w:val="0"/>
              <w:jc w:val="both"/>
              <w:rPr>
                <w:sz w:val="22"/>
                <w:szCs w:val="22"/>
                <w:lang w:val="sk-SK"/>
              </w:rPr>
            </w:pPr>
          </w:p>
          <w:p w14:paraId="69D51B7D" w14:textId="77777777" w:rsidR="00622A09" w:rsidRPr="00622A09" w:rsidRDefault="00622A09" w:rsidP="00622A09">
            <w:pPr>
              <w:autoSpaceDE w:val="0"/>
              <w:autoSpaceDN w:val="0"/>
              <w:adjustRightInd w:val="0"/>
              <w:jc w:val="both"/>
              <w:rPr>
                <w:sz w:val="22"/>
                <w:szCs w:val="22"/>
                <w:lang w:val="sk-SK"/>
              </w:rPr>
            </w:pPr>
            <w:r w:rsidRPr="00622A09">
              <w:rPr>
                <w:sz w:val="22"/>
                <w:szCs w:val="22"/>
                <w:lang w:val="sk-SK"/>
              </w:rPr>
              <w:t xml:space="preserve">10.3 Akákoľvek zmluvná pokuta splatná podľa tohto článku musí byť Kupujúcim uplatnená najneskôr do deväťdesiatich (90) dní po dohodnutom termíne dodania. Pokiaľ nebude vo vyššie uvedenom termíne uplatnený nárok na zmluvnú pokutu, považuje sa, že sa Kupujúci práva na zmluvnú pokutu s konečnou platnosťou vzdal. </w:t>
            </w:r>
          </w:p>
          <w:p w14:paraId="76B69633" w14:textId="77777777" w:rsidR="00FE32B0" w:rsidRPr="00622A09" w:rsidRDefault="00FE32B0" w:rsidP="00622A09">
            <w:pPr>
              <w:autoSpaceDE w:val="0"/>
              <w:autoSpaceDN w:val="0"/>
              <w:adjustRightInd w:val="0"/>
              <w:rPr>
                <w:b/>
                <w:sz w:val="22"/>
                <w:szCs w:val="22"/>
                <w:lang w:val="sk-SK"/>
              </w:rPr>
            </w:pPr>
          </w:p>
        </w:tc>
      </w:tr>
      <w:tr w:rsidR="00622A09" w:rsidRPr="00D17D15" w14:paraId="742D9D47" w14:textId="77777777" w:rsidTr="00371E41">
        <w:tc>
          <w:tcPr>
            <w:tcW w:w="5102" w:type="dxa"/>
            <w:shd w:val="clear" w:color="auto" w:fill="auto"/>
          </w:tcPr>
          <w:p w14:paraId="60F47EF8" w14:textId="5343B591" w:rsidR="00622A09" w:rsidRPr="000654F9" w:rsidRDefault="00622A09" w:rsidP="00622A09">
            <w:pPr>
              <w:jc w:val="both"/>
              <w:rPr>
                <w:b/>
                <w:sz w:val="22"/>
                <w:szCs w:val="22"/>
                <w:lang w:val="en-GB"/>
              </w:rPr>
            </w:pPr>
            <w:r w:rsidRPr="000654F9">
              <w:rPr>
                <w:b/>
                <w:sz w:val="22"/>
                <w:szCs w:val="22"/>
                <w:lang w:val="en-GB"/>
              </w:rPr>
              <w:t>11.LIMITATION OF LIABILITY</w:t>
            </w:r>
          </w:p>
          <w:p w14:paraId="5DC72B62" w14:textId="77777777" w:rsidR="00622A09" w:rsidRPr="000654F9" w:rsidRDefault="00622A09" w:rsidP="00622A09">
            <w:pPr>
              <w:jc w:val="both"/>
              <w:rPr>
                <w:sz w:val="22"/>
                <w:szCs w:val="22"/>
                <w:lang w:val="en-GB"/>
              </w:rPr>
            </w:pPr>
          </w:p>
          <w:p w14:paraId="0B632C28" w14:textId="59E91493" w:rsidR="00622A09" w:rsidRPr="000654F9" w:rsidRDefault="00622A09" w:rsidP="00622A09">
            <w:pPr>
              <w:jc w:val="both"/>
              <w:rPr>
                <w:sz w:val="22"/>
                <w:szCs w:val="22"/>
                <w:lang w:val="en-GB"/>
              </w:rPr>
            </w:pPr>
            <w:r w:rsidRPr="000654F9">
              <w:rPr>
                <w:sz w:val="22"/>
                <w:szCs w:val="22"/>
                <w:lang w:val="en-GB"/>
              </w:rPr>
              <w:t>11.1 Notwithstanding anything in this Agreement to the contrary, in no event shall either party be liable for loss of profits or any indirect, special or consequential damages and losses in connection with its performance under this Agreement or any breach thereof (including without limitation, damages resulting from loss of use, loss of profits, interruption or loss of business, lost goodwill, lost revenue and lost opportunity).</w:t>
            </w:r>
          </w:p>
          <w:p w14:paraId="00361D58" w14:textId="77777777" w:rsidR="00622A09" w:rsidRPr="000654F9" w:rsidRDefault="00622A09" w:rsidP="00622A09">
            <w:pPr>
              <w:jc w:val="both"/>
              <w:rPr>
                <w:sz w:val="22"/>
                <w:szCs w:val="22"/>
                <w:lang w:val="en-GB"/>
              </w:rPr>
            </w:pPr>
          </w:p>
          <w:p w14:paraId="55610A89" w14:textId="679953F0" w:rsidR="00622A09" w:rsidRPr="000654F9" w:rsidRDefault="00622A09" w:rsidP="00622A09">
            <w:pPr>
              <w:jc w:val="both"/>
              <w:rPr>
                <w:sz w:val="22"/>
                <w:szCs w:val="22"/>
                <w:lang w:val="en-GB"/>
              </w:rPr>
            </w:pPr>
            <w:r w:rsidRPr="000654F9">
              <w:rPr>
                <w:sz w:val="22"/>
                <w:szCs w:val="22"/>
                <w:lang w:val="en-GB"/>
              </w:rPr>
              <w:t>11.2 The total aggregate liability of the Seller or the Purchaser under the Agreement or otherwise shall not exceed the Purchase Price.</w:t>
            </w:r>
          </w:p>
          <w:p w14:paraId="06DE02A3" w14:textId="77777777" w:rsidR="00622A09" w:rsidRPr="000654F9" w:rsidRDefault="00622A09" w:rsidP="00622A09">
            <w:pPr>
              <w:jc w:val="both"/>
              <w:rPr>
                <w:sz w:val="22"/>
                <w:szCs w:val="22"/>
                <w:lang w:val="en-GB"/>
              </w:rPr>
            </w:pPr>
          </w:p>
          <w:p w14:paraId="0E17EB07" w14:textId="77777777" w:rsidR="00622A09" w:rsidRPr="00622A09" w:rsidRDefault="00622A09" w:rsidP="00622A09">
            <w:pPr>
              <w:jc w:val="both"/>
              <w:rPr>
                <w:sz w:val="22"/>
                <w:szCs w:val="22"/>
                <w:lang w:val="en-GB"/>
              </w:rPr>
            </w:pPr>
            <w:r w:rsidRPr="000654F9">
              <w:rPr>
                <w:sz w:val="22"/>
                <w:szCs w:val="22"/>
                <w:lang w:val="en-GB"/>
              </w:rPr>
              <w:t>11.3 The foregoing limitations of liability shall not apply in case of death, personal injury, wilful intent or gross negligence.</w:t>
            </w:r>
          </w:p>
          <w:p w14:paraId="77470C80" w14:textId="77777777" w:rsidR="00622A09" w:rsidRDefault="00622A09" w:rsidP="005C2C19">
            <w:pPr>
              <w:jc w:val="both"/>
              <w:rPr>
                <w:b/>
                <w:sz w:val="22"/>
                <w:szCs w:val="22"/>
                <w:lang w:val="en-GB"/>
              </w:rPr>
            </w:pPr>
          </w:p>
          <w:p w14:paraId="079E21D5" w14:textId="2E89302E" w:rsidR="005E1750" w:rsidRPr="000654F9" w:rsidRDefault="005E1750" w:rsidP="005C2C19">
            <w:pPr>
              <w:jc w:val="both"/>
              <w:rPr>
                <w:bCs/>
                <w:sz w:val="22"/>
                <w:szCs w:val="22"/>
                <w:lang w:val="en-GB"/>
              </w:rPr>
            </w:pPr>
            <w:r w:rsidRPr="000654F9">
              <w:rPr>
                <w:bCs/>
                <w:sz w:val="22"/>
                <w:szCs w:val="22"/>
                <w:lang w:val="en-GB"/>
              </w:rPr>
              <w:t>11.4. The provisions of articles 11.1.-11.3. they do not affect the claims of the contracting parties according to Article 10.2.</w:t>
            </w:r>
          </w:p>
        </w:tc>
        <w:tc>
          <w:tcPr>
            <w:tcW w:w="5102" w:type="dxa"/>
            <w:shd w:val="clear" w:color="auto" w:fill="auto"/>
          </w:tcPr>
          <w:p w14:paraId="78675557" w14:textId="16FF443A" w:rsidR="00622A09" w:rsidRPr="00622A09" w:rsidRDefault="00622A09" w:rsidP="00622A09">
            <w:pPr>
              <w:jc w:val="both"/>
              <w:rPr>
                <w:b/>
                <w:sz w:val="22"/>
                <w:szCs w:val="22"/>
                <w:lang w:val="sk-SK"/>
              </w:rPr>
            </w:pPr>
            <w:r w:rsidRPr="00622A09">
              <w:rPr>
                <w:b/>
                <w:sz w:val="22"/>
                <w:szCs w:val="22"/>
                <w:lang w:val="sk-SK"/>
              </w:rPr>
              <w:t>11.OBMEDZENIE ZODPOVEDNOSTI</w:t>
            </w:r>
          </w:p>
          <w:p w14:paraId="2F41E62A" w14:textId="77777777" w:rsidR="00622A09" w:rsidRPr="00622A09" w:rsidRDefault="00622A09" w:rsidP="00622A09">
            <w:pPr>
              <w:autoSpaceDE w:val="0"/>
              <w:autoSpaceDN w:val="0"/>
              <w:adjustRightInd w:val="0"/>
              <w:jc w:val="both"/>
              <w:rPr>
                <w:sz w:val="22"/>
                <w:szCs w:val="22"/>
                <w:lang w:val="sk-SK"/>
              </w:rPr>
            </w:pPr>
          </w:p>
          <w:p w14:paraId="0E27A0F8" w14:textId="77777777" w:rsidR="00622A09" w:rsidRPr="00622A09" w:rsidRDefault="00622A09" w:rsidP="00622A09">
            <w:pPr>
              <w:autoSpaceDE w:val="0"/>
              <w:autoSpaceDN w:val="0"/>
              <w:adjustRightInd w:val="0"/>
              <w:jc w:val="both"/>
              <w:rPr>
                <w:sz w:val="22"/>
                <w:szCs w:val="22"/>
                <w:lang w:val="sk-SK"/>
              </w:rPr>
            </w:pPr>
            <w:r w:rsidRPr="00622A09">
              <w:rPr>
                <w:sz w:val="22"/>
                <w:szCs w:val="22"/>
                <w:lang w:val="sk-SK"/>
              </w:rPr>
              <w:t xml:space="preserve">11.1 Bez ohľadu na čokoľvek iné uvedené v tejto Zmluve, nebude žiadna zmluvná strana zodpovedať za akékoľvek nepriame a/alebo následné škody a straty v súvislosti s plnením podľa tejto Zmluvy alebo akýmkoľvek porušením tejto Zmluvy (vrátane, ale nie výlučne, straty použitia, zárobkov, straty zisku, prerušenia alebo straty obchodov, straty </w:t>
            </w:r>
            <w:proofErr w:type="spellStart"/>
            <w:r w:rsidRPr="00622A09">
              <w:rPr>
                <w:sz w:val="22"/>
                <w:szCs w:val="22"/>
                <w:lang w:val="sk-SK"/>
              </w:rPr>
              <w:t>goodwill</w:t>
            </w:r>
            <w:proofErr w:type="spellEnd"/>
            <w:r w:rsidRPr="00622A09">
              <w:rPr>
                <w:sz w:val="22"/>
                <w:szCs w:val="22"/>
                <w:lang w:val="sk-SK"/>
              </w:rPr>
              <w:t xml:space="preserve">, straty príležitostí a </w:t>
            </w:r>
            <w:proofErr w:type="spellStart"/>
            <w:r w:rsidRPr="00622A09">
              <w:rPr>
                <w:sz w:val="22"/>
                <w:szCs w:val="22"/>
                <w:lang w:val="sk-SK"/>
              </w:rPr>
              <w:t>ných</w:t>
            </w:r>
            <w:proofErr w:type="spellEnd"/>
            <w:r w:rsidRPr="00622A09">
              <w:rPr>
                <w:sz w:val="22"/>
                <w:szCs w:val="22"/>
                <w:lang w:val="sk-SK"/>
              </w:rPr>
              <w:t xml:space="preserve"> finančných strát).</w:t>
            </w:r>
          </w:p>
          <w:p w14:paraId="205086F7" w14:textId="77777777" w:rsidR="00622A09" w:rsidRPr="00622A09" w:rsidRDefault="00622A09" w:rsidP="00622A09">
            <w:pPr>
              <w:autoSpaceDE w:val="0"/>
              <w:autoSpaceDN w:val="0"/>
              <w:adjustRightInd w:val="0"/>
              <w:jc w:val="both"/>
              <w:rPr>
                <w:sz w:val="22"/>
                <w:szCs w:val="22"/>
                <w:lang w:val="sk-SK"/>
              </w:rPr>
            </w:pPr>
          </w:p>
          <w:p w14:paraId="4C567205" w14:textId="77777777" w:rsidR="00622A09" w:rsidRPr="00622A09" w:rsidRDefault="00622A09" w:rsidP="00622A09">
            <w:pPr>
              <w:autoSpaceDE w:val="0"/>
              <w:autoSpaceDN w:val="0"/>
              <w:adjustRightInd w:val="0"/>
              <w:jc w:val="both"/>
              <w:rPr>
                <w:sz w:val="22"/>
                <w:szCs w:val="22"/>
                <w:lang w:val="sk-SK"/>
              </w:rPr>
            </w:pPr>
            <w:r w:rsidRPr="00622A09">
              <w:rPr>
                <w:sz w:val="22"/>
                <w:szCs w:val="22"/>
                <w:lang w:val="sk-SK"/>
              </w:rPr>
              <w:t xml:space="preserve">11.2 Celková úhrnná zodpovednosť Predávajúceho alebo Kupujúceho podľa tejto Zmluvy alebo inak, nepresiahne Kúpnu cenu. </w:t>
            </w:r>
          </w:p>
          <w:p w14:paraId="2B60FDD0" w14:textId="77777777" w:rsidR="00622A09" w:rsidRPr="00622A09" w:rsidRDefault="00622A09" w:rsidP="00622A09">
            <w:pPr>
              <w:autoSpaceDE w:val="0"/>
              <w:autoSpaceDN w:val="0"/>
              <w:adjustRightInd w:val="0"/>
              <w:jc w:val="both"/>
              <w:rPr>
                <w:sz w:val="22"/>
                <w:szCs w:val="22"/>
                <w:lang w:val="sk-SK"/>
              </w:rPr>
            </w:pPr>
          </w:p>
          <w:p w14:paraId="42F5DFCA" w14:textId="77777777" w:rsidR="00622A09" w:rsidRDefault="00622A09" w:rsidP="00622A09">
            <w:pPr>
              <w:autoSpaceDE w:val="0"/>
              <w:autoSpaceDN w:val="0"/>
              <w:adjustRightInd w:val="0"/>
              <w:jc w:val="both"/>
              <w:rPr>
                <w:sz w:val="22"/>
                <w:szCs w:val="22"/>
                <w:lang w:val="sk-SK"/>
              </w:rPr>
            </w:pPr>
            <w:r w:rsidRPr="00622A09">
              <w:rPr>
                <w:sz w:val="22"/>
                <w:szCs w:val="22"/>
                <w:lang w:val="sk-SK"/>
              </w:rPr>
              <w:t xml:space="preserve">11.3 Vyššie uvedené obmedzenia zodpovednosti neplatia v prípade smrti, zranenia, úmyselného konania alebo hrubej nedbanlivosti. </w:t>
            </w:r>
          </w:p>
          <w:p w14:paraId="643FB0D6" w14:textId="77777777" w:rsidR="006266C1" w:rsidRDefault="006266C1" w:rsidP="00622A09">
            <w:pPr>
              <w:autoSpaceDE w:val="0"/>
              <w:autoSpaceDN w:val="0"/>
              <w:adjustRightInd w:val="0"/>
              <w:jc w:val="both"/>
              <w:rPr>
                <w:sz w:val="22"/>
                <w:szCs w:val="22"/>
                <w:lang w:val="sk-SK"/>
              </w:rPr>
            </w:pPr>
          </w:p>
          <w:p w14:paraId="31ADCD8E" w14:textId="248B250A" w:rsidR="006266C1" w:rsidRPr="00622A09" w:rsidRDefault="006266C1" w:rsidP="00622A09">
            <w:pPr>
              <w:autoSpaceDE w:val="0"/>
              <w:autoSpaceDN w:val="0"/>
              <w:adjustRightInd w:val="0"/>
              <w:jc w:val="both"/>
              <w:rPr>
                <w:sz w:val="22"/>
                <w:szCs w:val="22"/>
                <w:lang w:val="sk-SK"/>
              </w:rPr>
            </w:pPr>
            <w:r>
              <w:rPr>
                <w:sz w:val="22"/>
                <w:szCs w:val="22"/>
                <w:lang w:val="sk-SK"/>
              </w:rPr>
              <w:t xml:space="preserve">11.4. </w:t>
            </w:r>
            <w:r w:rsidRPr="001E1249">
              <w:rPr>
                <w:sz w:val="22"/>
                <w:szCs w:val="22"/>
                <w:lang w:val="sk-SK"/>
              </w:rPr>
              <w:t>Ustanovenia</w:t>
            </w:r>
            <w:r>
              <w:rPr>
                <w:sz w:val="22"/>
                <w:szCs w:val="22"/>
                <w:lang w:val="sk-SK"/>
              </w:rPr>
              <w:t xml:space="preserve"> článkov 11.1.-11.3. nemajú vplyv na nároky zmluvných strán podľa článku 10.2.</w:t>
            </w:r>
          </w:p>
          <w:p w14:paraId="5884A7FE" w14:textId="77777777" w:rsidR="00622A09" w:rsidRPr="00622A09" w:rsidRDefault="00622A09" w:rsidP="00622A09">
            <w:pPr>
              <w:autoSpaceDE w:val="0"/>
              <w:autoSpaceDN w:val="0"/>
              <w:adjustRightInd w:val="0"/>
              <w:rPr>
                <w:b/>
                <w:sz w:val="22"/>
                <w:szCs w:val="22"/>
                <w:lang w:val="sk-SK"/>
              </w:rPr>
            </w:pPr>
          </w:p>
        </w:tc>
      </w:tr>
      <w:tr w:rsidR="00622A09" w:rsidRPr="00D17D15" w14:paraId="72A2D998" w14:textId="77777777" w:rsidTr="00371E41">
        <w:tc>
          <w:tcPr>
            <w:tcW w:w="5102" w:type="dxa"/>
            <w:shd w:val="clear" w:color="auto" w:fill="auto"/>
          </w:tcPr>
          <w:p w14:paraId="254475DA" w14:textId="017BC10C" w:rsidR="00622A09" w:rsidRPr="006266C1" w:rsidRDefault="00622A09" w:rsidP="00622A09">
            <w:pPr>
              <w:jc w:val="both"/>
              <w:rPr>
                <w:b/>
                <w:sz w:val="22"/>
                <w:szCs w:val="22"/>
                <w:lang w:val="en-GB"/>
              </w:rPr>
            </w:pPr>
            <w:r w:rsidRPr="006266C1">
              <w:rPr>
                <w:b/>
                <w:sz w:val="22"/>
                <w:szCs w:val="22"/>
                <w:lang w:val="en-GB"/>
              </w:rPr>
              <w:t>12.CONFIDENTIALITY</w:t>
            </w:r>
          </w:p>
          <w:p w14:paraId="4E69EC42" w14:textId="77777777" w:rsidR="00622A09" w:rsidRPr="006266C1" w:rsidRDefault="00622A09" w:rsidP="00622A09">
            <w:pPr>
              <w:jc w:val="both"/>
              <w:rPr>
                <w:sz w:val="22"/>
                <w:szCs w:val="22"/>
                <w:lang w:val="en-GB"/>
              </w:rPr>
            </w:pPr>
          </w:p>
          <w:p w14:paraId="5099856E" w14:textId="77777777" w:rsidR="00622A09" w:rsidRPr="006266C1" w:rsidRDefault="00622A09" w:rsidP="00622A09">
            <w:pPr>
              <w:jc w:val="both"/>
              <w:rPr>
                <w:sz w:val="22"/>
                <w:szCs w:val="22"/>
                <w:lang w:val="en-GB"/>
              </w:rPr>
            </w:pPr>
            <w:r w:rsidRPr="006266C1">
              <w:rPr>
                <w:sz w:val="22"/>
                <w:szCs w:val="22"/>
                <w:lang w:val="en-GB"/>
              </w:rPr>
              <w:t>12.1 For the purposes of this Article 12, “Confidential Information” means information that is proprietary or confidential and is either clearly labelled as such or otherwise identified as “confidential information” and which is disclosed by or on behalf of a Party (“Disclosing Party”) to the other Party (“Receiving Party”) under this Agreement. Confidential Information includes, but is not limited to, any materials, drawings, designs, technical documents, specifications and know-how, whether or not associated with any patents. Confidential Information shall not include information to the extent that it: (a)</w:t>
            </w:r>
            <w:r w:rsidRPr="006266C1">
              <w:rPr>
                <w:sz w:val="22"/>
                <w:szCs w:val="22"/>
                <w:lang w:val="en-GB"/>
              </w:rPr>
              <w:tab/>
              <w:t>is or becomes publicly known through no act or omission of the Receiving Party; or  (b)</w:t>
            </w:r>
            <w:r w:rsidRPr="006266C1">
              <w:rPr>
                <w:sz w:val="22"/>
                <w:szCs w:val="22"/>
                <w:lang w:val="en-GB"/>
              </w:rPr>
              <w:tab/>
              <w:t>was in the Receiving Party's lawful possession prior to the disclosure; or  (c)</w:t>
            </w:r>
            <w:r w:rsidRPr="006266C1">
              <w:rPr>
                <w:sz w:val="22"/>
                <w:szCs w:val="22"/>
                <w:lang w:val="en-GB"/>
              </w:rPr>
              <w:tab/>
              <w:t>is lawfully disclosed to the Receiving Party by a third party without restriction on disclosure; or (d)</w:t>
            </w:r>
            <w:r w:rsidRPr="006266C1">
              <w:rPr>
                <w:sz w:val="22"/>
                <w:szCs w:val="22"/>
                <w:lang w:val="en-GB"/>
              </w:rPr>
              <w:tab/>
              <w:t>is independently developed by the Receiving Party, which independent development can be shown by written evidence; or (e)</w:t>
            </w:r>
            <w:r w:rsidRPr="006266C1">
              <w:rPr>
                <w:sz w:val="22"/>
                <w:szCs w:val="22"/>
                <w:lang w:val="en-GB"/>
              </w:rPr>
              <w:tab/>
              <w:t>is required to be disclosed by law, by any court of competent jurisdiction or by any regulatory or administrative body.</w:t>
            </w:r>
          </w:p>
          <w:p w14:paraId="2CA0A48E" w14:textId="77777777" w:rsidR="00622A09" w:rsidRPr="006266C1" w:rsidRDefault="00622A09" w:rsidP="00622A09">
            <w:pPr>
              <w:jc w:val="both"/>
              <w:rPr>
                <w:sz w:val="22"/>
                <w:szCs w:val="22"/>
                <w:lang w:val="en-GB"/>
              </w:rPr>
            </w:pPr>
          </w:p>
          <w:p w14:paraId="29D59C07" w14:textId="77777777" w:rsidR="00622A09" w:rsidRPr="006266C1" w:rsidRDefault="00622A09" w:rsidP="00622A09">
            <w:pPr>
              <w:jc w:val="both"/>
              <w:rPr>
                <w:sz w:val="22"/>
                <w:szCs w:val="22"/>
                <w:lang w:val="en-GB"/>
              </w:rPr>
            </w:pPr>
            <w:r w:rsidRPr="006266C1">
              <w:rPr>
                <w:sz w:val="22"/>
                <w:szCs w:val="22"/>
                <w:lang w:val="en-GB"/>
              </w:rPr>
              <w:t>12.2</w:t>
            </w:r>
            <w:r w:rsidRPr="006266C1">
              <w:rPr>
                <w:sz w:val="22"/>
                <w:szCs w:val="22"/>
                <w:lang w:val="en-GB"/>
              </w:rPr>
              <w:tab/>
              <w:t>The Receiving Party undertakes and agrees with the Disclosing Party as follows:</w:t>
            </w:r>
          </w:p>
          <w:p w14:paraId="02CF741D" w14:textId="77777777" w:rsidR="00622A09" w:rsidRPr="006266C1" w:rsidRDefault="00622A09" w:rsidP="00622A09">
            <w:pPr>
              <w:jc w:val="both"/>
              <w:rPr>
                <w:sz w:val="22"/>
                <w:szCs w:val="22"/>
                <w:lang w:val="en-GB"/>
              </w:rPr>
            </w:pPr>
            <w:r w:rsidRPr="006266C1">
              <w:rPr>
                <w:sz w:val="22"/>
                <w:szCs w:val="22"/>
                <w:lang w:val="en-GB"/>
              </w:rPr>
              <w:t>a)</w:t>
            </w:r>
            <w:r w:rsidRPr="006266C1">
              <w:rPr>
                <w:sz w:val="22"/>
                <w:szCs w:val="22"/>
                <w:lang w:val="en-GB"/>
              </w:rPr>
              <w:tab/>
              <w:t>To take all necessary steps to hold Confidential Information in confidence;</w:t>
            </w:r>
          </w:p>
          <w:p w14:paraId="6BA63F85" w14:textId="77777777" w:rsidR="00622A09" w:rsidRPr="006266C1" w:rsidRDefault="00622A09" w:rsidP="00622A09">
            <w:pPr>
              <w:jc w:val="both"/>
              <w:rPr>
                <w:sz w:val="22"/>
                <w:szCs w:val="22"/>
                <w:lang w:val="en-GB"/>
              </w:rPr>
            </w:pPr>
            <w:r w:rsidRPr="006266C1">
              <w:rPr>
                <w:sz w:val="22"/>
                <w:szCs w:val="22"/>
                <w:lang w:val="en-GB"/>
              </w:rPr>
              <w:t>b)</w:t>
            </w:r>
            <w:r w:rsidRPr="006266C1">
              <w:rPr>
                <w:sz w:val="22"/>
                <w:szCs w:val="22"/>
                <w:lang w:val="en-GB"/>
              </w:rPr>
              <w:tab/>
              <w:t>Not to use or permit the use of all or any part of the Confidential Information except for the administration and implementation of this Agreement;</w:t>
            </w:r>
          </w:p>
          <w:p w14:paraId="63DFB9FE" w14:textId="77777777" w:rsidR="00622A09" w:rsidRPr="006266C1" w:rsidRDefault="00622A09" w:rsidP="00622A09">
            <w:pPr>
              <w:jc w:val="both"/>
              <w:rPr>
                <w:sz w:val="22"/>
                <w:szCs w:val="22"/>
                <w:lang w:val="en-GB"/>
              </w:rPr>
            </w:pPr>
            <w:r w:rsidRPr="006266C1">
              <w:rPr>
                <w:sz w:val="22"/>
                <w:szCs w:val="22"/>
                <w:lang w:val="en-GB"/>
              </w:rPr>
              <w:t>c)</w:t>
            </w:r>
            <w:r w:rsidRPr="006266C1">
              <w:rPr>
                <w:sz w:val="22"/>
                <w:szCs w:val="22"/>
                <w:lang w:val="en-GB"/>
              </w:rPr>
              <w:tab/>
              <w:t>To disclose the Confidential Information only to its group member’s officers, employees and agents having a need-to-know for the administration and implementation of this Agreement; and</w:t>
            </w:r>
          </w:p>
          <w:p w14:paraId="18EF2C9A" w14:textId="77777777" w:rsidR="00622A09" w:rsidRPr="006266C1" w:rsidRDefault="00622A09" w:rsidP="00622A09">
            <w:pPr>
              <w:jc w:val="both"/>
              <w:rPr>
                <w:sz w:val="22"/>
                <w:szCs w:val="22"/>
                <w:lang w:val="en-GB"/>
              </w:rPr>
            </w:pPr>
            <w:r w:rsidRPr="006266C1">
              <w:rPr>
                <w:sz w:val="22"/>
                <w:szCs w:val="22"/>
                <w:lang w:val="en-GB"/>
              </w:rPr>
              <w:t>d)</w:t>
            </w:r>
            <w:r w:rsidRPr="006266C1">
              <w:rPr>
                <w:sz w:val="22"/>
                <w:szCs w:val="22"/>
                <w:lang w:val="en-GB"/>
              </w:rPr>
              <w:tab/>
              <w:t>Not to disclose, transmit, communicate or make available the Confidential Information to any other third party and not to permit any of the foregoing.</w:t>
            </w:r>
          </w:p>
          <w:p w14:paraId="78321A15" w14:textId="52299D38" w:rsidR="00622A09" w:rsidRPr="006266C1" w:rsidRDefault="00622A09" w:rsidP="00622A09">
            <w:pPr>
              <w:jc w:val="both"/>
              <w:rPr>
                <w:sz w:val="22"/>
                <w:szCs w:val="22"/>
                <w:lang w:val="en-GB"/>
              </w:rPr>
            </w:pPr>
          </w:p>
          <w:p w14:paraId="21815C17" w14:textId="7AB6A3A9" w:rsidR="00622A09" w:rsidRPr="006266C1" w:rsidRDefault="00622A09" w:rsidP="00622A09">
            <w:pPr>
              <w:jc w:val="both"/>
              <w:rPr>
                <w:sz w:val="22"/>
                <w:szCs w:val="22"/>
                <w:lang w:val="en-GB"/>
              </w:rPr>
            </w:pPr>
          </w:p>
          <w:p w14:paraId="4BB18B45" w14:textId="77777777" w:rsidR="00622A09" w:rsidRPr="006266C1" w:rsidRDefault="00622A09" w:rsidP="00622A09">
            <w:pPr>
              <w:jc w:val="both"/>
              <w:rPr>
                <w:sz w:val="22"/>
                <w:szCs w:val="22"/>
                <w:lang w:val="en-GB"/>
              </w:rPr>
            </w:pPr>
          </w:p>
          <w:p w14:paraId="351F9DC0" w14:textId="77777777" w:rsidR="00622A09" w:rsidRPr="006266C1" w:rsidRDefault="00622A09" w:rsidP="00622A09">
            <w:pPr>
              <w:jc w:val="both"/>
              <w:rPr>
                <w:sz w:val="22"/>
                <w:szCs w:val="22"/>
                <w:lang w:val="en-GB"/>
              </w:rPr>
            </w:pPr>
            <w:r w:rsidRPr="006266C1">
              <w:rPr>
                <w:sz w:val="22"/>
                <w:szCs w:val="22"/>
                <w:lang w:val="en-GB"/>
              </w:rPr>
              <w:t>12.3</w:t>
            </w:r>
            <w:r w:rsidRPr="006266C1">
              <w:rPr>
                <w:sz w:val="22"/>
                <w:szCs w:val="22"/>
                <w:lang w:val="en-GB"/>
              </w:rPr>
              <w:tab/>
              <w:t>The Receiving Party agrees that each officer, employee and agent having access to Confidential Information will be advised as to the confidentiality of such Confidential Information and will act in a manner to effect full compliance with the terms of this Agreement. The Receiving Party shall be responsible for any breach by any such officer, employee and agent.</w:t>
            </w:r>
          </w:p>
          <w:p w14:paraId="57667137" w14:textId="7538C016" w:rsidR="00622A09" w:rsidRPr="006266C1" w:rsidRDefault="00622A09" w:rsidP="00622A09">
            <w:pPr>
              <w:jc w:val="both"/>
              <w:rPr>
                <w:sz w:val="22"/>
                <w:szCs w:val="22"/>
                <w:lang w:val="en-GB"/>
              </w:rPr>
            </w:pPr>
          </w:p>
          <w:p w14:paraId="1D2E0D05" w14:textId="77777777" w:rsidR="00622A09" w:rsidRPr="006266C1" w:rsidRDefault="00622A09" w:rsidP="00622A09">
            <w:pPr>
              <w:jc w:val="both"/>
              <w:rPr>
                <w:sz w:val="22"/>
                <w:szCs w:val="22"/>
                <w:lang w:val="en-GB"/>
              </w:rPr>
            </w:pPr>
          </w:p>
          <w:p w14:paraId="10122E90" w14:textId="71400AED" w:rsidR="00622A09" w:rsidRPr="006266C1" w:rsidRDefault="00622A09" w:rsidP="00622A09">
            <w:pPr>
              <w:jc w:val="both"/>
              <w:rPr>
                <w:sz w:val="22"/>
                <w:szCs w:val="22"/>
                <w:lang w:val="en-GB"/>
              </w:rPr>
            </w:pPr>
            <w:r w:rsidRPr="006266C1">
              <w:rPr>
                <w:sz w:val="22"/>
                <w:szCs w:val="22"/>
                <w:lang w:val="en-GB"/>
              </w:rPr>
              <w:t>12.4 The Receiving Party further agrees to return to Disclosing Party, upon written request, all and any physical embodiments or electronic versions of Confidential Information disclosed under this Agreement.</w:t>
            </w:r>
          </w:p>
          <w:p w14:paraId="40F00C9A" w14:textId="77777777" w:rsidR="004C2F0C" w:rsidRPr="006266C1" w:rsidRDefault="004C2F0C" w:rsidP="00622A09">
            <w:pPr>
              <w:jc w:val="both"/>
              <w:rPr>
                <w:sz w:val="22"/>
                <w:szCs w:val="22"/>
                <w:lang w:val="en-GB"/>
              </w:rPr>
            </w:pPr>
          </w:p>
          <w:p w14:paraId="51B3A89D" w14:textId="10806EA9" w:rsidR="00622A09" w:rsidRPr="006266C1" w:rsidRDefault="00622A09" w:rsidP="00622A09">
            <w:pPr>
              <w:jc w:val="both"/>
              <w:rPr>
                <w:sz w:val="22"/>
                <w:szCs w:val="22"/>
                <w:lang w:val="en-GB"/>
              </w:rPr>
            </w:pPr>
            <w:r w:rsidRPr="006266C1">
              <w:rPr>
                <w:sz w:val="22"/>
                <w:szCs w:val="22"/>
                <w:lang w:val="en-GB"/>
              </w:rPr>
              <w:t>12.5</w:t>
            </w:r>
            <w:r w:rsidRPr="006266C1">
              <w:rPr>
                <w:sz w:val="22"/>
                <w:szCs w:val="22"/>
                <w:lang w:val="en-GB"/>
              </w:rPr>
              <w:tab/>
              <w:t>The obligations under this Article 12 shall survive termination of this Agreement, however arising, for a period of maximum five (5) years.</w:t>
            </w:r>
          </w:p>
          <w:p w14:paraId="4FDB8520" w14:textId="77777777" w:rsidR="00622A09" w:rsidRPr="006266C1" w:rsidRDefault="00622A09" w:rsidP="00622A09">
            <w:pPr>
              <w:jc w:val="both"/>
              <w:rPr>
                <w:sz w:val="22"/>
                <w:szCs w:val="22"/>
                <w:lang w:val="en-GB"/>
              </w:rPr>
            </w:pPr>
          </w:p>
          <w:p w14:paraId="7458710A" w14:textId="77DFE6CC" w:rsidR="00622A09" w:rsidRPr="000654F9" w:rsidRDefault="00622A09" w:rsidP="00622A09">
            <w:pPr>
              <w:jc w:val="both"/>
              <w:rPr>
                <w:bCs/>
                <w:sz w:val="22"/>
                <w:szCs w:val="22"/>
                <w:lang w:val="en-GB"/>
              </w:rPr>
            </w:pPr>
            <w:r w:rsidRPr="000654F9">
              <w:rPr>
                <w:bCs/>
                <w:sz w:val="22"/>
                <w:szCs w:val="22"/>
                <w:lang w:val="en-GB"/>
              </w:rPr>
              <w:t>12.6 Seller’s Know-How means Confidential Information consisting of trade secrets such as mechanical drawings, electrical and pneumatic drawings / diagrams, assemblies, phase diagrams and exploded diagrams, testing protocols and test results, relating to the Equipment produced and marketed by the Seller itself.</w:t>
            </w:r>
          </w:p>
          <w:p w14:paraId="7FF57CF2" w14:textId="77777777" w:rsidR="00622A09" w:rsidRPr="000654F9" w:rsidRDefault="00622A09" w:rsidP="00622A09">
            <w:pPr>
              <w:jc w:val="both"/>
              <w:rPr>
                <w:bCs/>
                <w:sz w:val="22"/>
                <w:szCs w:val="22"/>
                <w:lang w:val="en-GB"/>
              </w:rPr>
            </w:pPr>
            <w:r w:rsidRPr="000654F9">
              <w:rPr>
                <w:bCs/>
                <w:sz w:val="22"/>
                <w:szCs w:val="22"/>
                <w:lang w:val="en-GB"/>
              </w:rPr>
              <w:t xml:space="preserve">The Purchaser acknowledges that Seller’s Know-How is protected as a secret and represents a significant economic value for the Seller which has taken appropriate measures in order to ensure its secrecy. If during the execution of the Agreement the Buyer becomes aware of Confidential Information constituting Know-how, the same undertakes: </w:t>
            </w:r>
          </w:p>
          <w:p w14:paraId="07C75AE9" w14:textId="77777777" w:rsidR="00622A09" w:rsidRPr="000654F9" w:rsidRDefault="00622A09" w:rsidP="00622A09">
            <w:pPr>
              <w:jc w:val="both"/>
              <w:rPr>
                <w:bCs/>
                <w:sz w:val="22"/>
                <w:szCs w:val="22"/>
                <w:lang w:val="en-GB"/>
              </w:rPr>
            </w:pPr>
            <w:proofErr w:type="spellStart"/>
            <w:r w:rsidRPr="000654F9">
              <w:rPr>
                <w:bCs/>
                <w:sz w:val="22"/>
                <w:szCs w:val="22"/>
                <w:lang w:val="en-GB"/>
              </w:rPr>
              <w:t>i</w:t>
            </w:r>
            <w:proofErr w:type="spellEnd"/>
            <w:r w:rsidRPr="000654F9">
              <w:rPr>
                <w:bCs/>
                <w:sz w:val="22"/>
                <w:szCs w:val="22"/>
                <w:lang w:val="en-GB"/>
              </w:rPr>
              <w:t xml:space="preserve">) to keep secret and not to disclose the Know-How to third parties, as well as not to disclose, copy, reproduce or distribute it by any means, directly or indirectly, and to </w:t>
            </w:r>
            <w:proofErr w:type="spellStart"/>
            <w:r w:rsidRPr="000654F9">
              <w:rPr>
                <w:bCs/>
                <w:sz w:val="22"/>
                <w:szCs w:val="22"/>
                <w:lang w:val="en-GB"/>
              </w:rPr>
              <w:t>fulfill</w:t>
            </w:r>
            <w:proofErr w:type="spellEnd"/>
            <w:r w:rsidRPr="000654F9">
              <w:rPr>
                <w:bCs/>
                <w:sz w:val="22"/>
                <w:szCs w:val="22"/>
                <w:lang w:val="en-GB"/>
              </w:rPr>
              <w:t xml:space="preserve"> the secrecy obligation so that Seller’s Know-How maintains, even after the termination of the Agreement for whatever reason or cause, its secrecy requirement, as stated by the applicable laws, including Art. 98 of the Legislative Decree </w:t>
            </w:r>
            <w:proofErr w:type="spellStart"/>
            <w:r w:rsidRPr="000654F9">
              <w:rPr>
                <w:bCs/>
                <w:sz w:val="22"/>
                <w:szCs w:val="22"/>
                <w:lang w:val="en-GB"/>
              </w:rPr>
              <w:t>dtd</w:t>
            </w:r>
            <w:proofErr w:type="spellEnd"/>
            <w:r w:rsidRPr="000654F9">
              <w:rPr>
                <w:bCs/>
                <w:sz w:val="22"/>
                <w:szCs w:val="22"/>
                <w:lang w:val="en-GB"/>
              </w:rPr>
              <w:t xml:space="preserve">. 10 February 2005 n. 30, Article 39, paragraph 2, the TRIPs-Trade Related Aspects of Intellectual Property Rights Agreement ratified by Italy with the Law no. 747 and the EU Directive 2016/943 </w:t>
            </w:r>
            <w:proofErr w:type="spellStart"/>
            <w:r w:rsidRPr="000654F9">
              <w:rPr>
                <w:bCs/>
                <w:sz w:val="22"/>
                <w:szCs w:val="22"/>
                <w:lang w:val="en-GB"/>
              </w:rPr>
              <w:t>dtd</w:t>
            </w:r>
            <w:proofErr w:type="spellEnd"/>
            <w:r w:rsidRPr="000654F9">
              <w:rPr>
                <w:bCs/>
                <w:sz w:val="22"/>
                <w:szCs w:val="22"/>
                <w:lang w:val="en-GB"/>
              </w:rPr>
              <w:t xml:space="preserve">. 8 June 2016; </w:t>
            </w:r>
          </w:p>
          <w:p w14:paraId="05F74E07" w14:textId="77777777" w:rsidR="00622A09" w:rsidRPr="000654F9" w:rsidRDefault="00622A09" w:rsidP="00622A09">
            <w:pPr>
              <w:jc w:val="both"/>
              <w:rPr>
                <w:bCs/>
                <w:sz w:val="22"/>
                <w:szCs w:val="22"/>
                <w:lang w:val="en-GB"/>
              </w:rPr>
            </w:pPr>
            <w:r w:rsidRPr="000654F9">
              <w:rPr>
                <w:bCs/>
                <w:sz w:val="22"/>
                <w:szCs w:val="22"/>
                <w:lang w:val="en-GB"/>
              </w:rPr>
              <w:t xml:space="preserve">ii) not to use Seller’s Know-How for purposes other than those provided for in the Agreement or in any case those authorized in writing by the Seller; </w:t>
            </w:r>
          </w:p>
          <w:p w14:paraId="7B790A8D" w14:textId="77777777" w:rsidR="00622A09" w:rsidRPr="000654F9" w:rsidRDefault="00622A09" w:rsidP="00622A09">
            <w:pPr>
              <w:jc w:val="both"/>
              <w:rPr>
                <w:bCs/>
                <w:sz w:val="22"/>
                <w:szCs w:val="22"/>
                <w:lang w:val="en-GB"/>
              </w:rPr>
            </w:pPr>
            <w:r w:rsidRPr="000654F9">
              <w:rPr>
                <w:bCs/>
                <w:sz w:val="22"/>
                <w:szCs w:val="22"/>
                <w:lang w:val="en-GB"/>
              </w:rPr>
              <w:t xml:space="preserve">iii) to implement all security measures (legal, organizational, IT and physical) to protect Seller’s Know-How - including those that may be advised from time to time by the Seller itself- from disclosure, loss, destruction or theft; </w:t>
            </w:r>
          </w:p>
          <w:p w14:paraId="6D96C346" w14:textId="401B90ED" w:rsidR="00622A09" w:rsidRPr="000654F9" w:rsidRDefault="00622A09" w:rsidP="00622A09">
            <w:pPr>
              <w:jc w:val="both"/>
              <w:rPr>
                <w:bCs/>
                <w:sz w:val="22"/>
                <w:szCs w:val="22"/>
                <w:lang w:val="en-GB"/>
              </w:rPr>
            </w:pPr>
            <w:r w:rsidRPr="000654F9">
              <w:rPr>
                <w:bCs/>
                <w:sz w:val="22"/>
                <w:szCs w:val="22"/>
                <w:lang w:val="en-GB"/>
              </w:rPr>
              <w:t>iv) at any time to promptly destroy and at its own expenses, at the request of the Seller, all copies of documents in its possession either on paper or in electronic form) containing Seller’s Know-How by giving subsequent written confirmation to the Seller. The provisions of this article or the Agreement do not attribute to the Buyer and cannot be construed as attributing to the Purchaser any license or right to use, reproduce, develop or exploit the Know-How, which remains the exclusive property of the Seller.</w:t>
            </w:r>
          </w:p>
          <w:p w14:paraId="4BCE3E9A" w14:textId="77777777" w:rsidR="00622A09" w:rsidRPr="006266C1" w:rsidRDefault="00622A09" w:rsidP="00622A09">
            <w:pPr>
              <w:jc w:val="both"/>
              <w:rPr>
                <w:b/>
                <w:sz w:val="22"/>
                <w:szCs w:val="22"/>
                <w:lang w:val="en-GB"/>
              </w:rPr>
            </w:pPr>
            <w:r w:rsidRPr="000654F9">
              <w:rPr>
                <w:bCs/>
                <w:sz w:val="22"/>
                <w:szCs w:val="22"/>
                <w:lang w:val="en-GB"/>
              </w:rPr>
              <w:t>The terms and conditions set forth in this Article shall prevail over conflicting provisions in this Agreement.</w:t>
            </w:r>
          </w:p>
          <w:p w14:paraId="61F7D323" w14:textId="77777777" w:rsidR="00622A09" w:rsidRPr="006266C1" w:rsidRDefault="00622A09" w:rsidP="005C2C19">
            <w:pPr>
              <w:jc w:val="both"/>
              <w:rPr>
                <w:b/>
                <w:sz w:val="22"/>
                <w:szCs w:val="22"/>
                <w:lang w:val="en-GB"/>
              </w:rPr>
            </w:pPr>
          </w:p>
        </w:tc>
        <w:tc>
          <w:tcPr>
            <w:tcW w:w="5102" w:type="dxa"/>
            <w:shd w:val="clear" w:color="auto" w:fill="auto"/>
          </w:tcPr>
          <w:p w14:paraId="27C176C4" w14:textId="0A03E30A" w:rsidR="00622A09" w:rsidRPr="006266C1" w:rsidRDefault="00622A09" w:rsidP="00622A09">
            <w:pPr>
              <w:autoSpaceDE w:val="0"/>
              <w:autoSpaceDN w:val="0"/>
              <w:adjustRightInd w:val="0"/>
              <w:jc w:val="both"/>
              <w:rPr>
                <w:b/>
                <w:sz w:val="22"/>
                <w:szCs w:val="22"/>
                <w:lang w:val="sk-SK"/>
              </w:rPr>
            </w:pPr>
            <w:r w:rsidRPr="006266C1">
              <w:rPr>
                <w:b/>
                <w:sz w:val="22"/>
                <w:szCs w:val="22"/>
                <w:lang w:val="sk-SK"/>
              </w:rPr>
              <w:t>12.MLČANLIVOSŤ</w:t>
            </w:r>
          </w:p>
          <w:p w14:paraId="43F5FD44" w14:textId="77777777" w:rsidR="00622A09" w:rsidRPr="006266C1" w:rsidRDefault="00622A09" w:rsidP="00622A09">
            <w:pPr>
              <w:autoSpaceDE w:val="0"/>
              <w:autoSpaceDN w:val="0"/>
              <w:adjustRightInd w:val="0"/>
              <w:jc w:val="both"/>
              <w:rPr>
                <w:b/>
                <w:sz w:val="22"/>
                <w:szCs w:val="22"/>
                <w:lang w:val="sk-SK"/>
              </w:rPr>
            </w:pPr>
          </w:p>
          <w:p w14:paraId="4F01FF28" w14:textId="77777777" w:rsidR="00622A09" w:rsidRPr="006266C1" w:rsidRDefault="00622A09" w:rsidP="00622A09">
            <w:pPr>
              <w:autoSpaceDE w:val="0"/>
              <w:autoSpaceDN w:val="0"/>
              <w:adjustRightInd w:val="0"/>
              <w:jc w:val="both"/>
              <w:rPr>
                <w:sz w:val="22"/>
                <w:szCs w:val="22"/>
                <w:lang w:val="sk-SK"/>
              </w:rPr>
            </w:pPr>
            <w:r w:rsidRPr="006266C1">
              <w:rPr>
                <w:sz w:val="22"/>
                <w:szCs w:val="22"/>
                <w:lang w:val="sk-SK"/>
              </w:rPr>
              <w:t>12.1 Na účely tohto článku 12, „Dôvernými informáciami“ sa myslia informácie, ktoré sú chránené autorským právom alebo dôverné a sú buď ako také jasne označené, alebo inak označené ako „dôverná informácia“, a ktoré sú zverejnené Zmluvnou stranou alebo v mene Zmluvnej strany („Odtajujúca strana“) druhej Zmluvnej strane („Prijímajúca strana“) podľa tejto Zmluvy. Dôverné informácie zahŕňajú, okrem iného akékoľvek materiály, výkresy, návrhy, technické dokumenty, špecifikácie a know-how bez ohľadu na to, či sú spojené s akýmikoľvek patentami. Dôverné informácie nezahŕňajú informácie do tej miery, že: a) sú alebo sa stanú verejne známymi bez akéhokoľvek konania alebo opomenutia Prijímacej strany; alebo b) pred zverejnením boli v legálnej držbe Prijímajúcej strany; alebo c) sú zákonne sprístupnené Prijímacej strane treťou stranou bez obmedzenia zverejnenia; d) sú nezávisle vytvorené Prijímajúcou stranou, čo môže byť preukázané písomnými dôkazmi o nezávislom vývoji; alebo e) musia byť zverejnené na základe zákona, rozhodnutia akéhokoľvek príslušného súdu alebo regulačného alebo správneho orgánu.</w:t>
            </w:r>
          </w:p>
          <w:p w14:paraId="1AA67920" w14:textId="77777777" w:rsidR="00622A09" w:rsidRPr="006266C1" w:rsidRDefault="00622A09" w:rsidP="00622A09">
            <w:pPr>
              <w:autoSpaceDE w:val="0"/>
              <w:autoSpaceDN w:val="0"/>
              <w:adjustRightInd w:val="0"/>
              <w:jc w:val="both"/>
              <w:rPr>
                <w:sz w:val="22"/>
                <w:szCs w:val="22"/>
                <w:lang w:val="sk-SK"/>
              </w:rPr>
            </w:pPr>
          </w:p>
          <w:p w14:paraId="7F81810F" w14:textId="77777777" w:rsidR="00622A09" w:rsidRPr="006266C1" w:rsidRDefault="00622A09" w:rsidP="00622A09">
            <w:pPr>
              <w:autoSpaceDE w:val="0"/>
              <w:autoSpaceDN w:val="0"/>
              <w:adjustRightInd w:val="0"/>
              <w:jc w:val="both"/>
              <w:rPr>
                <w:sz w:val="22"/>
                <w:szCs w:val="22"/>
                <w:lang w:val="sk-SK"/>
              </w:rPr>
            </w:pPr>
            <w:r w:rsidRPr="006266C1">
              <w:rPr>
                <w:sz w:val="22"/>
                <w:szCs w:val="22"/>
                <w:lang w:val="sk-SK"/>
              </w:rPr>
              <w:t xml:space="preserve">12.2 Prijímajúca strana sa zaväzuje a dohodla sa s Odtajujúcou stranou na nasledovnom:  </w:t>
            </w:r>
          </w:p>
          <w:p w14:paraId="264124BF" w14:textId="77777777" w:rsidR="00622A09" w:rsidRPr="006266C1" w:rsidRDefault="00622A09" w:rsidP="00622A09">
            <w:pPr>
              <w:autoSpaceDE w:val="0"/>
              <w:autoSpaceDN w:val="0"/>
              <w:adjustRightInd w:val="0"/>
              <w:jc w:val="both"/>
              <w:rPr>
                <w:sz w:val="22"/>
                <w:szCs w:val="22"/>
                <w:lang w:val="sk-SK"/>
              </w:rPr>
            </w:pPr>
            <w:r w:rsidRPr="006266C1">
              <w:rPr>
                <w:sz w:val="22"/>
                <w:szCs w:val="22"/>
                <w:lang w:val="sk-SK"/>
              </w:rPr>
              <w:t>a) prijať všetky potrebné opatrenia na zachovanie dôvernosti Dôverných informácií.</w:t>
            </w:r>
          </w:p>
          <w:p w14:paraId="2C2B7673" w14:textId="77777777" w:rsidR="00622A09" w:rsidRPr="006266C1" w:rsidRDefault="00622A09" w:rsidP="00622A09">
            <w:pPr>
              <w:autoSpaceDE w:val="0"/>
              <w:autoSpaceDN w:val="0"/>
              <w:adjustRightInd w:val="0"/>
              <w:jc w:val="both"/>
              <w:rPr>
                <w:sz w:val="22"/>
                <w:szCs w:val="22"/>
                <w:lang w:val="sk-SK"/>
              </w:rPr>
            </w:pPr>
            <w:r w:rsidRPr="006266C1">
              <w:rPr>
                <w:sz w:val="22"/>
                <w:szCs w:val="22"/>
                <w:lang w:val="sk-SK"/>
              </w:rPr>
              <w:t xml:space="preserve"> b) nepoužívať ani neumožňovať používanie všetkých Dôverných informácií alebo ich častí, s výnimkou správy a plnenia tejto Zmluvy;</w:t>
            </w:r>
          </w:p>
          <w:p w14:paraId="1A6BE30F" w14:textId="77777777" w:rsidR="00622A09" w:rsidRPr="006266C1" w:rsidRDefault="00622A09" w:rsidP="00622A09">
            <w:pPr>
              <w:autoSpaceDE w:val="0"/>
              <w:autoSpaceDN w:val="0"/>
              <w:adjustRightInd w:val="0"/>
              <w:jc w:val="both"/>
              <w:rPr>
                <w:sz w:val="22"/>
                <w:szCs w:val="22"/>
                <w:lang w:val="sk-SK"/>
              </w:rPr>
            </w:pPr>
            <w:r w:rsidRPr="006266C1">
              <w:rPr>
                <w:sz w:val="22"/>
                <w:szCs w:val="22"/>
                <w:lang w:val="sk-SK"/>
              </w:rPr>
              <w:t>c) zverejniť Dôverné informácie len členom orgánov, zamestnancom a </w:t>
            </w:r>
            <w:proofErr w:type="spellStart"/>
            <w:r w:rsidRPr="006266C1">
              <w:rPr>
                <w:sz w:val="22"/>
                <w:szCs w:val="22"/>
                <w:lang w:val="sk-SK"/>
              </w:rPr>
              <w:t>strostredkovateľom</w:t>
            </w:r>
            <w:proofErr w:type="spellEnd"/>
            <w:r w:rsidRPr="006266C1">
              <w:rPr>
                <w:sz w:val="22"/>
                <w:szCs w:val="22"/>
                <w:lang w:val="sk-SK"/>
              </w:rPr>
              <w:t xml:space="preserve"> členských subjektov svojej skupiny, v rozsahu v akom túto s nimi musia byť oboznámení pre správu a plnenie tejto Zmluvy; </w:t>
            </w:r>
          </w:p>
          <w:p w14:paraId="37F282A7" w14:textId="77777777" w:rsidR="00622A09" w:rsidRPr="006266C1" w:rsidRDefault="00622A09" w:rsidP="00622A09">
            <w:pPr>
              <w:autoSpaceDE w:val="0"/>
              <w:autoSpaceDN w:val="0"/>
              <w:adjustRightInd w:val="0"/>
              <w:jc w:val="both"/>
              <w:rPr>
                <w:sz w:val="22"/>
                <w:szCs w:val="22"/>
                <w:lang w:val="sk-SK"/>
              </w:rPr>
            </w:pPr>
            <w:r w:rsidRPr="006266C1">
              <w:rPr>
                <w:sz w:val="22"/>
                <w:szCs w:val="22"/>
                <w:lang w:val="sk-SK"/>
              </w:rPr>
              <w:t xml:space="preserve">d) Nezverejňovať, neodovzdávať, nekomunikovať ani nesprístupňovať Dôverné informácie akejkoľvek inej tretej strane ani neumožniť, aby sa stalo žiadne z vyššie uvedených. </w:t>
            </w:r>
          </w:p>
          <w:p w14:paraId="0AF530E1" w14:textId="77777777" w:rsidR="00622A09" w:rsidRPr="006266C1" w:rsidRDefault="00622A09" w:rsidP="00622A09">
            <w:pPr>
              <w:autoSpaceDE w:val="0"/>
              <w:autoSpaceDN w:val="0"/>
              <w:adjustRightInd w:val="0"/>
              <w:jc w:val="both"/>
              <w:rPr>
                <w:sz w:val="22"/>
                <w:szCs w:val="22"/>
                <w:lang w:val="sk-SK"/>
              </w:rPr>
            </w:pPr>
          </w:p>
          <w:p w14:paraId="7B60D837" w14:textId="77777777" w:rsidR="00622A09" w:rsidRPr="006266C1" w:rsidRDefault="00622A09" w:rsidP="00622A09">
            <w:pPr>
              <w:autoSpaceDE w:val="0"/>
              <w:autoSpaceDN w:val="0"/>
              <w:adjustRightInd w:val="0"/>
              <w:jc w:val="both"/>
              <w:rPr>
                <w:sz w:val="22"/>
                <w:szCs w:val="22"/>
                <w:lang w:val="sk-SK"/>
              </w:rPr>
            </w:pPr>
            <w:r w:rsidRPr="006266C1">
              <w:rPr>
                <w:sz w:val="22"/>
                <w:szCs w:val="22"/>
                <w:lang w:val="sk-SK"/>
              </w:rPr>
              <w:t>12.3 Prijímajúca strana súhlasí s tým, že každý člen jej orgánu, zamestnanec a sprostredkovateľ, ktorí majú prístup k Dôverným informáciám, budú oboznámený s dôvernosťou Dôverných informácií a budú konať tak aby v plnom rozsahu dodržiavali podmienky tejto Zmluvy. Prijímajúca strana zodpovedá za akékoľvek porušenie ktoréhokoľvek z týchto členov orgánov, zamestnancov a sprostredkovateľov.</w:t>
            </w:r>
          </w:p>
          <w:p w14:paraId="4D53A3D3" w14:textId="77777777" w:rsidR="00622A09" w:rsidRPr="006266C1" w:rsidRDefault="00622A09" w:rsidP="00622A09">
            <w:pPr>
              <w:autoSpaceDE w:val="0"/>
              <w:autoSpaceDN w:val="0"/>
              <w:adjustRightInd w:val="0"/>
              <w:jc w:val="both"/>
              <w:rPr>
                <w:sz w:val="22"/>
                <w:szCs w:val="22"/>
                <w:lang w:val="sk-SK"/>
              </w:rPr>
            </w:pPr>
          </w:p>
          <w:p w14:paraId="1CC0BA95" w14:textId="77777777" w:rsidR="00622A09" w:rsidRPr="006266C1" w:rsidRDefault="00622A09" w:rsidP="00622A09">
            <w:pPr>
              <w:autoSpaceDE w:val="0"/>
              <w:autoSpaceDN w:val="0"/>
              <w:adjustRightInd w:val="0"/>
              <w:jc w:val="both"/>
              <w:rPr>
                <w:sz w:val="22"/>
                <w:szCs w:val="22"/>
                <w:lang w:val="sk-SK"/>
              </w:rPr>
            </w:pPr>
            <w:r w:rsidRPr="006266C1">
              <w:rPr>
                <w:sz w:val="22"/>
                <w:szCs w:val="22"/>
                <w:lang w:val="sk-SK"/>
              </w:rPr>
              <w:t xml:space="preserve">12.4 Prijímajúca strana  ďalej súhlasí, že na písomnú žiadosť vráti Odtajujúcej strane všetky fyzické verzie alebo elektronické verzie Dôverných informácií zverejnených podľa tejto Zmluvy. </w:t>
            </w:r>
          </w:p>
          <w:p w14:paraId="263F9B93" w14:textId="54203601" w:rsidR="004C2F0C" w:rsidRPr="006266C1" w:rsidRDefault="004C2F0C" w:rsidP="00622A09">
            <w:pPr>
              <w:autoSpaceDE w:val="0"/>
              <w:autoSpaceDN w:val="0"/>
              <w:adjustRightInd w:val="0"/>
              <w:jc w:val="both"/>
              <w:rPr>
                <w:sz w:val="22"/>
                <w:szCs w:val="22"/>
                <w:lang w:val="sk-SK"/>
              </w:rPr>
            </w:pPr>
          </w:p>
          <w:p w14:paraId="72C497D5" w14:textId="77777777" w:rsidR="004C2F0C" w:rsidRPr="006266C1" w:rsidRDefault="004C2F0C" w:rsidP="00622A09">
            <w:pPr>
              <w:autoSpaceDE w:val="0"/>
              <w:autoSpaceDN w:val="0"/>
              <w:adjustRightInd w:val="0"/>
              <w:jc w:val="both"/>
              <w:rPr>
                <w:sz w:val="22"/>
                <w:szCs w:val="22"/>
                <w:lang w:val="sk-SK"/>
              </w:rPr>
            </w:pPr>
          </w:p>
          <w:p w14:paraId="7DFC2D19" w14:textId="6C253153" w:rsidR="00622A09" w:rsidRPr="006266C1" w:rsidRDefault="00622A09" w:rsidP="00622A09">
            <w:pPr>
              <w:autoSpaceDE w:val="0"/>
              <w:autoSpaceDN w:val="0"/>
              <w:adjustRightInd w:val="0"/>
              <w:jc w:val="both"/>
              <w:rPr>
                <w:sz w:val="22"/>
                <w:szCs w:val="22"/>
                <w:lang w:val="sk-SK"/>
              </w:rPr>
            </w:pPr>
            <w:r w:rsidRPr="006266C1">
              <w:rPr>
                <w:sz w:val="22"/>
                <w:szCs w:val="22"/>
                <w:lang w:val="sk-SK"/>
              </w:rPr>
              <w:t>12.</w:t>
            </w:r>
            <w:r w:rsidR="004C2F0C" w:rsidRPr="006266C1">
              <w:rPr>
                <w:sz w:val="22"/>
                <w:szCs w:val="22"/>
                <w:lang w:val="sk-SK"/>
              </w:rPr>
              <w:t>5</w:t>
            </w:r>
            <w:r w:rsidRPr="006266C1">
              <w:rPr>
                <w:sz w:val="22"/>
                <w:szCs w:val="22"/>
                <w:lang w:val="sk-SK"/>
              </w:rPr>
              <w:t xml:space="preserve"> Povinnosti podľa tohto článku 12 zostávajú v platnosti po ukončení platnosti tejto Zmluvy, a to po dobu maximálne piatich 5 rokov. </w:t>
            </w:r>
          </w:p>
          <w:p w14:paraId="71E7D44C" w14:textId="77777777" w:rsidR="00622A09" w:rsidRPr="006266C1" w:rsidRDefault="00622A09" w:rsidP="00622A09">
            <w:pPr>
              <w:autoSpaceDE w:val="0"/>
              <w:autoSpaceDN w:val="0"/>
              <w:adjustRightInd w:val="0"/>
              <w:rPr>
                <w:b/>
                <w:sz w:val="22"/>
                <w:szCs w:val="22"/>
                <w:lang w:val="sk-SK"/>
              </w:rPr>
            </w:pPr>
          </w:p>
          <w:p w14:paraId="2CCEDBE3" w14:textId="77777777" w:rsidR="00641F43" w:rsidRPr="006266C1" w:rsidRDefault="00641F43" w:rsidP="00641F43">
            <w:pPr>
              <w:autoSpaceDE w:val="0"/>
              <w:autoSpaceDN w:val="0"/>
              <w:adjustRightInd w:val="0"/>
              <w:jc w:val="both"/>
              <w:rPr>
                <w:bCs/>
                <w:sz w:val="22"/>
                <w:szCs w:val="22"/>
                <w:lang w:val="sk-SK"/>
              </w:rPr>
            </w:pPr>
            <w:r w:rsidRPr="000654F9">
              <w:rPr>
                <w:bCs/>
                <w:sz w:val="22"/>
                <w:szCs w:val="22"/>
                <w:lang w:val="sk-SK"/>
              </w:rPr>
              <w:t>12.6 Know</w:t>
            </w:r>
            <w:r w:rsidRPr="006266C1">
              <w:rPr>
                <w:bCs/>
                <w:sz w:val="22"/>
                <w:szCs w:val="22"/>
                <w:lang w:val="sk-SK"/>
              </w:rPr>
              <w:t>-how Predajcu znamená Dôverné informácie pozostávajúce z obchodných tajomstiev, ako sú mechanické výkresy, elektrické a pneumatické výkresy/schémy, zostavy, fázové diagramy a rozložené schémy, protokoly testovania a výsledky testov, ktoré sa týkajú Zariadenia vyrábaného a predávaného samotným Predávajúcim.</w:t>
            </w:r>
          </w:p>
          <w:p w14:paraId="16D666B7" w14:textId="77777777" w:rsidR="00641F43" w:rsidRPr="006266C1" w:rsidRDefault="00641F43" w:rsidP="00641F43">
            <w:pPr>
              <w:autoSpaceDE w:val="0"/>
              <w:autoSpaceDN w:val="0"/>
              <w:adjustRightInd w:val="0"/>
              <w:jc w:val="both"/>
              <w:rPr>
                <w:bCs/>
                <w:sz w:val="22"/>
                <w:szCs w:val="22"/>
                <w:lang w:val="sk-SK"/>
              </w:rPr>
            </w:pPr>
            <w:r w:rsidRPr="006266C1">
              <w:rPr>
                <w:bCs/>
                <w:sz w:val="22"/>
                <w:szCs w:val="22"/>
                <w:lang w:val="sk-SK"/>
              </w:rPr>
              <w:t>Kupujúci berie na vedomie, že know-how predávajúceho je chránené ako tajomstvo a predstavuje významnú ekonomickú hodnotu pre predávajúceho, ktorý prijal primerané opatrenia na zabezpečenie jeho utajenia. Ak sa kupujúci pri plnení zmluvy dozvie o Dôverných informáciách tvoriacich know-how, zaväzuje sa:</w:t>
            </w:r>
          </w:p>
          <w:p w14:paraId="3A2F2664" w14:textId="4AC9A4CB" w:rsidR="00641F43" w:rsidRPr="006266C1" w:rsidRDefault="00641F43" w:rsidP="00641F43">
            <w:pPr>
              <w:autoSpaceDE w:val="0"/>
              <w:autoSpaceDN w:val="0"/>
              <w:adjustRightInd w:val="0"/>
              <w:jc w:val="both"/>
              <w:rPr>
                <w:bCs/>
                <w:sz w:val="22"/>
                <w:szCs w:val="22"/>
                <w:lang w:val="sk-SK"/>
              </w:rPr>
            </w:pPr>
            <w:r w:rsidRPr="006266C1">
              <w:rPr>
                <w:bCs/>
                <w:sz w:val="22"/>
                <w:szCs w:val="22"/>
                <w:lang w:val="sk-SK"/>
              </w:rPr>
              <w:t xml:space="preserve">i) uchovávať v tajnosti a neprezrádzať </w:t>
            </w:r>
            <w:proofErr w:type="spellStart"/>
            <w:r w:rsidRPr="006266C1">
              <w:rPr>
                <w:bCs/>
                <w:sz w:val="22"/>
                <w:szCs w:val="22"/>
                <w:lang w:val="sk-SK"/>
              </w:rPr>
              <w:t>Know-How</w:t>
            </w:r>
            <w:proofErr w:type="spellEnd"/>
            <w:r w:rsidRPr="006266C1">
              <w:rPr>
                <w:bCs/>
                <w:sz w:val="22"/>
                <w:szCs w:val="22"/>
                <w:lang w:val="sk-SK"/>
              </w:rPr>
              <w:t xml:space="preserve"> tretím osobám, ako aj nezverejňovať, kopírovať, reprodukovať alebo šíriť akýmkoľvek spôsobom, priamo či nepriamo, a plniť povinnosť mlčanlivosti tak, aby </w:t>
            </w:r>
            <w:proofErr w:type="spellStart"/>
            <w:r w:rsidRPr="006266C1">
              <w:rPr>
                <w:bCs/>
                <w:sz w:val="22"/>
                <w:szCs w:val="22"/>
                <w:lang w:val="sk-SK"/>
              </w:rPr>
              <w:t>Know-How</w:t>
            </w:r>
            <w:proofErr w:type="spellEnd"/>
            <w:r w:rsidRPr="006266C1">
              <w:rPr>
                <w:bCs/>
                <w:sz w:val="22"/>
                <w:szCs w:val="22"/>
                <w:lang w:val="sk-SK"/>
              </w:rPr>
              <w:t xml:space="preserve"> predávajúceho zachováva, a to aj po ukončení Zmluvy z akéhokoľvek dôvodu alebo dôvodu, svoju požiadavku na mlčanlivosť, ako je uvedené v platných zákonoch, vrátane čl. 98 legislatívneho dekrétu </w:t>
            </w:r>
            <w:proofErr w:type="spellStart"/>
            <w:r w:rsidRPr="006266C1">
              <w:rPr>
                <w:bCs/>
                <w:sz w:val="22"/>
                <w:szCs w:val="22"/>
                <w:lang w:val="sk-SK"/>
              </w:rPr>
              <w:t>dtd</w:t>
            </w:r>
            <w:proofErr w:type="spellEnd"/>
            <w:r w:rsidRPr="006266C1">
              <w:rPr>
                <w:bCs/>
                <w:sz w:val="22"/>
                <w:szCs w:val="22"/>
                <w:lang w:val="sk-SK"/>
              </w:rPr>
              <w:t xml:space="preserve">. 10. februára 2005 č. 30, článok 39, paragraf 2, Dohoda o obchodných aspektoch práv duševného vlastníctva </w:t>
            </w:r>
            <w:proofErr w:type="spellStart"/>
            <w:r w:rsidRPr="006266C1">
              <w:rPr>
                <w:bCs/>
                <w:sz w:val="22"/>
                <w:szCs w:val="22"/>
                <w:lang w:val="sk-SK"/>
              </w:rPr>
              <w:t>TRIPs</w:t>
            </w:r>
            <w:proofErr w:type="spellEnd"/>
            <w:r w:rsidRPr="006266C1">
              <w:rPr>
                <w:bCs/>
                <w:sz w:val="22"/>
                <w:szCs w:val="22"/>
                <w:lang w:val="sk-SK"/>
              </w:rPr>
              <w:t xml:space="preserve">, ktorú Taliansko ratifikovalo so zákonom č. 747 a smernice EÚ 2016/943 </w:t>
            </w:r>
            <w:proofErr w:type="spellStart"/>
            <w:r w:rsidRPr="006266C1">
              <w:rPr>
                <w:bCs/>
                <w:sz w:val="22"/>
                <w:szCs w:val="22"/>
                <w:lang w:val="sk-SK"/>
              </w:rPr>
              <w:t>dtd</w:t>
            </w:r>
            <w:proofErr w:type="spellEnd"/>
            <w:r w:rsidRPr="006266C1">
              <w:rPr>
                <w:bCs/>
                <w:sz w:val="22"/>
                <w:szCs w:val="22"/>
                <w:lang w:val="sk-SK"/>
              </w:rPr>
              <w:t>. 8. júna 2016;</w:t>
            </w:r>
          </w:p>
          <w:p w14:paraId="3DE08EBD" w14:textId="77777777" w:rsidR="00641F43" w:rsidRPr="006266C1" w:rsidRDefault="00641F43" w:rsidP="00641F43">
            <w:pPr>
              <w:autoSpaceDE w:val="0"/>
              <w:autoSpaceDN w:val="0"/>
              <w:adjustRightInd w:val="0"/>
              <w:jc w:val="both"/>
              <w:rPr>
                <w:bCs/>
                <w:sz w:val="22"/>
                <w:szCs w:val="22"/>
                <w:lang w:val="sk-SK"/>
              </w:rPr>
            </w:pPr>
            <w:r w:rsidRPr="006266C1">
              <w:rPr>
                <w:bCs/>
                <w:sz w:val="22"/>
                <w:szCs w:val="22"/>
                <w:lang w:val="sk-SK"/>
              </w:rPr>
              <w:t>ii) nepoužívať know-how Predajcu na iné účely, ako sú tie, ktoré sú uvedené v Zmluve, alebo v žiadnom prípade na tie, ktoré Predajca písomne povolil;</w:t>
            </w:r>
          </w:p>
          <w:p w14:paraId="6AD0BC47" w14:textId="77777777" w:rsidR="00641F43" w:rsidRPr="006266C1" w:rsidRDefault="00641F43" w:rsidP="00641F43">
            <w:pPr>
              <w:autoSpaceDE w:val="0"/>
              <w:autoSpaceDN w:val="0"/>
              <w:adjustRightInd w:val="0"/>
              <w:jc w:val="both"/>
              <w:rPr>
                <w:bCs/>
                <w:sz w:val="22"/>
                <w:szCs w:val="22"/>
                <w:lang w:val="sk-SK"/>
              </w:rPr>
            </w:pPr>
            <w:r w:rsidRPr="006266C1">
              <w:rPr>
                <w:bCs/>
                <w:sz w:val="22"/>
                <w:szCs w:val="22"/>
                <w:lang w:val="sk-SK"/>
              </w:rPr>
              <w:t>iii) implementovať všetky bezpečnostné opatrenia (právne, organizačné, IT a fyzické) na ochranu know-how predávajúceho – vrátane tých, ktoré môže z času na čas odporučiť samotný predávajúci – pred zverejnením, stratou, zničením alebo krádežou;</w:t>
            </w:r>
          </w:p>
          <w:p w14:paraId="64D3E4E7" w14:textId="77777777" w:rsidR="00641F43" w:rsidRPr="006266C1" w:rsidRDefault="00641F43" w:rsidP="00641F43">
            <w:pPr>
              <w:autoSpaceDE w:val="0"/>
              <w:autoSpaceDN w:val="0"/>
              <w:adjustRightInd w:val="0"/>
              <w:jc w:val="both"/>
              <w:rPr>
                <w:bCs/>
                <w:sz w:val="22"/>
                <w:szCs w:val="22"/>
                <w:lang w:val="sk-SK"/>
              </w:rPr>
            </w:pPr>
            <w:r w:rsidRPr="006266C1">
              <w:rPr>
                <w:bCs/>
                <w:sz w:val="22"/>
                <w:szCs w:val="22"/>
                <w:lang w:val="sk-SK"/>
              </w:rPr>
              <w:t>iv) kedykoľvek urýchlene a na vlastné náklady na žiadosť predávajúceho zničiť všetky kópie dokumentov, ktoré má k dispozícii na papieri alebo v elektronickej forme), ktoré obsahujú know-how predávajúceho, a to následným písomným potvrdením predávajúcemu. Ustanovenia tohto článku alebo zmluvy nepripisujú kupujúcemu a nemožno ich vykladať tak, že kupujúcemu pripisujú akúkoľvek licenciu alebo právo používať, reprodukovať, rozvíjať alebo využívať know-how, ktoré zostáva výhradným vlastníctvom predávajúceho.</w:t>
            </w:r>
          </w:p>
          <w:p w14:paraId="7B6BD3A2" w14:textId="30016E86" w:rsidR="00641F43" w:rsidRPr="006266C1" w:rsidRDefault="00641F43" w:rsidP="00641F43">
            <w:pPr>
              <w:autoSpaceDE w:val="0"/>
              <w:autoSpaceDN w:val="0"/>
              <w:adjustRightInd w:val="0"/>
              <w:jc w:val="both"/>
              <w:rPr>
                <w:bCs/>
                <w:sz w:val="22"/>
                <w:szCs w:val="22"/>
                <w:lang w:val="sk-SK"/>
              </w:rPr>
            </w:pPr>
            <w:r w:rsidRPr="006266C1">
              <w:rPr>
                <w:bCs/>
                <w:sz w:val="22"/>
                <w:szCs w:val="22"/>
                <w:lang w:val="sk-SK"/>
              </w:rPr>
              <w:t>Podmienky uvedené v tomto článku majú prednosť pred konfliktnými ustanoveniami tejto zmluvy.</w:t>
            </w:r>
          </w:p>
        </w:tc>
      </w:tr>
      <w:tr w:rsidR="00622A09" w:rsidRPr="00D17D15" w14:paraId="4A528F36" w14:textId="77777777" w:rsidTr="00371E41">
        <w:tc>
          <w:tcPr>
            <w:tcW w:w="5102" w:type="dxa"/>
            <w:shd w:val="clear" w:color="auto" w:fill="auto"/>
          </w:tcPr>
          <w:p w14:paraId="1F431B70" w14:textId="7E8E901F" w:rsidR="00622A09" w:rsidRPr="00622A09" w:rsidRDefault="00622A09" w:rsidP="00622A09">
            <w:pPr>
              <w:jc w:val="both"/>
              <w:rPr>
                <w:b/>
                <w:sz w:val="22"/>
                <w:szCs w:val="22"/>
                <w:lang w:val="en-GB"/>
              </w:rPr>
            </w:pPr>
            <w:r w:rsidRPr="00622A09">
              <w:rPr>
                <w:b/>
                <w:sz w:val="22"/>
                <w:szCs w:val="22"/>
                <w:lang w:val="en-GB"/>
              </w:rPr>
              <w:t>13.FORCE MAJEURE</w:t>
            </w:r>
          </w:p>
          <w:p w14:paraId="6C806C21" w14:textId="77777777" w:rsidR="00622A09" w:rsidRPr="00622A09" w:rsidRDefault="00622A09" w:rsidP="00622A09">
            <w:pPr>
              <w:jc w:val="both"/>
              <w:rPr>
                <w:sz w:val="22"/>
                <w:szCs w:val="22"/>
                <w:lang w:val="en-GB"/>
              </w:rPr>
            </w:pPr>
          </w:p>
          <w:p w14:paraId="3A6609D5" w14:textId="57909B4E" w:rsidR="00622A09" w:rsidRPr="00622A09" w:rsidRDefault="00622A09" w:rsidP="00622A09">
            <w:pPr>
              <w:jc w:val="both"/>
              <w:rPr>
                <w:sz w:val="22"/>
                <w:szCs w:val="22"/>
                <w:lang w:val="en-GB"/>
              </w:rPr>
            </w:pPr>
            <w:r w:rsidRPr="00622A09">
              <w:rPr>
                <w:sz w:val="22"/>
                <w:szCs w:val="22"/>
                <w:lang w:val="en-GB"/>
              </w:rPr>
              <w:t xml:space="preserve">13.1 </w:t>
            </w:r>
            <w:bookmarkStart w:id="2" w:name="_Hlk55478905"/>
            <w:r w:rsidRPr="00622A09">
              <w:rPr>
                <w:sz w:val="22"/>
                <w:szCs w:val="22"/>
                <w:lang w:val="en-GB"/>
              </w:rPr>
              <w:t>Each of the Parties hereto shall be excused from delays in performing or from failure to perform hereunder to the extent that such delays or failures result from causes beyond the reasonable control of such party, including, but not limited to, forces of nature, acts of God, strikes, lockouts, wars, blockades, insurrections, riots, epidemics, restraints or requirements of any government or government agency, civil disturbances, explosions, breakage or accident to machinery or lines of pipe, strandings, the binding order of any court or governmental authority  and other cause, whether of the kind enumerated or otherwise, not reasonably within the control of the party claiming suspension. Failure to prevent or settle any strike shall not be considered to be a matter within the control of the party claiming suspension. However, in order to be excused from delay or failure to perform, such party must act diligently to remedy the cause of such delay or failure.</w:t>
            </w:r>
          </w:p>
          <w:bookmarkEnd w:id="2"/>
          <w:p w14:paraId="130EFE40" w14:textId="77777777" w:rsidR="00622A09" w:rsidRPr="00622A09" w:rsidRDefault="00622A09" w:rsidP="004C2F0C">
            <w:pPr>
              <w:jc w:val="both"/>
              <w:rPr>
                <w:b/>
                <w:sz w:val="22"/>
                <w:szCs w:val="22"/>
                <w:lang w:val="sk-SK"/>
              </w:rPr>
            </w:pPr>
          </w:p>
        </w:tc>
        <w:tc>
          <w:tcPr>
            <w:tcW w:w="5102" w:type="dxa"/>
            <w:shd w:val="clear" w:color="auto" w:fill="auto"/>
          </w:tcPr>
          <w:p w14:paraId="77436D47" w14:textId="08F67AB0" w:rsidR="009377E4" w:rsidRPr="00622A09" w:rsidRDefault="009377E4" w:rsidP="009377E4">
            <w:pPr>
              <w:jc w:val="both"/>
              <w:rPr>
                <w:b/>
                <w:sz w:val="22"/>
                <w:szCs w:val="22"/>
                <w:lang w:val="sk-SK"/>
              </w:rPr>
            </w:pPr>
            <w:r>
              <w:rPr>
                <w:b/>
                <w:sz w:val="22"/>
                <w:szCs w:val="22"/>
                <w:lang w:val="sk-SK"/>
              </w:rPr>
              <w:t>13.</w:t>
            </w:r>
            <w:r w:rsidRPr="00622A09">
              <w:rPr>
                <w:b/>
                <w:sz w:val="22"/>
                <w:szCs w:val="22"/>
                <w:lang w:val="sk-SK"/>
              </w:rPr>
              <w:t>VYŠŠIA MOC</w:t>
            </w:r>
          </w:p>
          <w:p w14:paraId="70C446E2" w14:textId="77777777" w:rsidR="009377E4" w:rsidRPr="00622A09" w:rsidRDefault="009377E4" w:rsidP="009377E4">
            <w:pPr>
              <w:jc w:val="both"/>
              <w:rPr>
                <w:b/>
                <w:sz w:val="22"/>
                <w:szCs w:val="22"/>
                <w:lang w:val="sk-SK"/>
              </w:rPr>
            </w:pPr>
          </w:p>
          <w:p w14:paraId="4B5B65C3" w14:textId="61A2D953" w:rsidR="009377E4" w:rsidRDefault="009377E4" w:rsidP="009377E4">
            <w:pPr>
              <w:jc w:val="both"/>
              <w:rPr>
                <w:sz w:val="22"/>
                <w:szCs w:val="22"/>
                <w:lang w:val="sk-SK"/>
              </w:rPr>
            </w:pPr>
            <w:r w:rsidRPr="00622A09">
              <w:rPr>
                <w:sz w:val="22"/>
                <w:szCs w:val="22"/>
                <w:lang w:val="sk-SK"/>
              </w:rPr>
              <w:t xml:space="preserve">13.1 Každá zo Zmluvných strán je oslobodená od omeškania pri plnení, alebo od neplnenia podľa tejto Zmluvy v rozsahu, v akom takéto omeškanie alebo neplnenie vyplývajú z príčin mimo primeranej kontroly tejto strany, vrátane ale nie výlučne prírodných síl, Božieho zásahu, štrajku, výluky, vojny, blokády, povstania, nepokojov, epidémie, obmedzení alebo požiadaviek akejkoľvek vlády alebo vládneho orgánu, občianskych nepokojov, výbuchov, rozbitia alebo nehody na strojoch alebo potrubí, uviaznutia, súdneho príkazu akéhokoľvek súdu alebo vládneho orgánu a iných príčin, či už vymenovaných alebo iných, ktoré nie sú primerane pod kontrolou strany, ktorá požaduje pozastavenie. Nezabránenie alebo </w:t>
            </w:r>
            <w:proofErr w:type="spellStart"/>
            <w:r w:rsidRPr="00622A09">
              <w:rPr>
                <w:sz w:val="22"/>
                <w:szCs w:val="22"/>
                <w:lang w:val="sk-SK"/>
              </w:rPr>
              <w:t>nevyporiadanie</w:t>
            </w:r>
            <w:proofErr w:type="spellEnd"/>
            <w:r w:rsidRPr="00622A09">
              <w:rPr>
                <w:sz w:val="22"/>
                <w:szCs w:val="22"/>
                <w:lang w:val="sk-SK"/>
              </w:rPr>
              <w:t xml:space="preserve"> sa s akýmkoľvek zásahom, nebude považované za záležitosť pod kontrolou strany, ktorá požaduje  pozastavenie. Aby sa však táto strana mohla ospravedlniť za omeškanie alebo neplnenie, musí konať usilovne, aby napravila príčinu takéhoto omeškania alebo zlyhania.</w:t>
            </w:r>
          </w:p>
          <w:p w14:paraId="413C88A2" w14:textId="77777777" w:rsidR="00622A09" w:rsidRPr="00622A09" w:rsidRDefault="00622A09" w:rsidP="004C2F0C">
            <w:pPr>
              <w:jc w:val="both"/>
              <w:rPr>
                <w:b/>
                <w:sz w:val="22"/>
                <w:szCs w:val="22"/>
                <w:lang w:val="sk-SK"/>
              </w:rPr>
            </w:pPr>
          </w:p>
        </w:tc>
      </w:tr>
      <w:tr w:rsidR="00622A09" w:rsidRPr="00D17D15" w14:paraId="3C3539BB" w14:textId="77777777" w:rsidTr="00371E41">
        <w:tc>
          <w:tcPr>
            <w:tcW w:w="5102" w:type="dxa"/>
            <w:shd w:val="clear" w:color="auto" w:fill="auto"/>
          </w:tcPr>
          <w:p w14:paraId="66C8ADD8" w14:textId="1E3D15DE" w:rsidR="009377E4" w:rsidRPr="00207A6E" w:rsidRDefault="009377E4" w:rsidP="00207A6E">
            <w:pPr>
              <w:jc w:val="both"/>
              <w:rPr>
                <w:b/>
                <w:sz w:val="22"/>
                <w:szCs w:val="22"/>
                <w:lang w:val="en-GB"/>
              </w:rPr>
            </w:pPr>
            <w:r w:rsidRPr="00207A6E">
              <w:rPr>
                <w:b/>
                <w:sz w:val="22"/>
                <w:szCs w:val="22"/>
                <w:lang w:val="en-GB"/>
              </w:rPr>
              <w:t>14.</w:t>
            </w:r>
            <w:bookmarkStart w:id="3" w:name="_Hlk150508337"/>
            <w:r w:rsidRPr="00207A6E">
              <w:rPr>
                <w:b/>
                <w:sz w:val="22"/>
                <w:szCs w:val="22"/>
                <w:lang w:val="en-GB"/>
              </w:rPr>
              <w:t>TERMINATION FOR BREACH</w:t>
            </w:r>
            <w:bookmarkEnd w:id="3"/>
          </w:p>
          <w:p w14:paraId="21C256FB" w14:textId="2D0F782C" w:rsidR="009377E4" w:rsidRPr="00207A6E" w:rsidRDefault="009377E4" w:rsidP="00207A6E">
            <w:pPr>
              <w:jc w:val="both"/>
              <w:rPr>
                <w:sz w:val="22"/>
                <w:szCs w:val="22"/>
                <w:lang w:val="en-GB"/>
              </w:rPr>
            </w:pPr>
          </w:p>
          <w:p w14:paraId="4581FEE2" w14:textId="77777777" w:rsidR="00207A6E" w:rsidRPr="00207A6E" w:rsidRDefault="00207A6E" w:rsidP="00207A6E">
            <w:pPr>
              <w:jc w:val="both"/>
              <w:rPr>
                <w:sz w:val="22"/>
                <w:szCs w:val="22"/>
                <w:lang w:val="en-GB"/>
              </w:rPr>
            </w:pPr>
          </w:p>
          <w:p w14:paraId="378FAB35" w14:textId="7EAC24DF" w:rsidR="009377E4" w:rsidRPr="00207A6E" w:rsidRDefault="009377E4" w:rsidP="00207A6E">
            <w:pPr>
              <w:jc w:val="both"/>
              <w:rPr>
                <w:sz w:val="22"/>
                <w:szCs w:val="22"/>
                <w:lang w:val="en-GB"/>
              </w:rPr>
            </w:pPr>
            <w:r w:rsidRPr="00207A6E">
              <w:rPr>
                <w:sz w:val="22"/>
                <w:szCs w:val="22"/>
                <w:lang w:val="en-GB"/>
              </w:rPr>
              <w:t xml:space="preserve">14.1 Without prejudice to any other rights or remedies </w:t>
            </w:r>
            <w:r w:rsidRPr="00055019">
              <w:rPr>
                <w:sz w:val="22"/>
                <w:szCs w:val="22"/>
                <w:lang w:val="en-GB"/>
              </w:rPr>
              <w:t xml:space="preserve">to which the </w:t>
            </w:r>
            <w:r w:rsidRPr="001E1249">
              <w:rPr>
                <w:sz w:val="22"/>
                <w:szCs w:val="22"/>
                <w:lang w:val="en-GB"/>
              </w:rPr>
              <w:t>non -defaulting Party</w:t>
            </w:r>
            <w:r w:rsidRPr="00055019">
              <w:rPr>
                <w:sz w:val="22"/>
                <w:szCs w:val="22"/>
                <w:lang w:val="en-GB"/>
              </w:rPr>
              <w:t xml:space="preserve"> may be entitled</w:t>
            </w:r>
            <w:r w:rsidRPr="001E1249">
              <w:rPr>
                <w:sz w:val="22"/>
                <w:szCs w:val="22"/>
                <w:lang w:val="en-GB"/>
              </w:rPr>
              <w:t>, each Party</w:t>
            </w:r>
            <w:r w:rsidRPr="00055019">
              <w:rPr>
                <w:sz w:val="22"/>
                <w:szCs w:val="22"/>
                <w:lang w:val="en-GB"/>
              </w:rPr>
              <w:t xml:space="preserve"> shall have the right to terminate this Agreement with immediate effect and without any liability if the </w:t>
            </w:r>
            <w:r w:rsidRPr="001E1249">
              <w:rPr>
                <w:sz w:val="22"/>
                <w:szCs w:val="22"/>
                <w:lang w:val="en-GB"/>
              </w:rPr>
              <w:t>defaulting Party</w:t>
            </w:r>
            <w:r w:rsidRPr="00055019">
              <w:rPr>
                <w:sz w:val="22"/>
                <w:szCs w:val="22"/>
                <w:lang w:val="en-GB"/>
              </w:rPr>
              <w:t>:</w:t>
            </w:r>
          </w:p>
          <w:p w14:paraId="4DADE21F" w14:textId="77777777" w:rsidR="00207A6E" w:rsidRPr="00207A6E" w:rsidRDefault="009377E4">
            <w:pPr>
              <w:pStyle w:val="Odsekzoznamu"/>
              <w:numPr>
                <w:ilvl w:val="0"/>
                <w:numId w:val="6"/>
              </w:numPr>
              <w:spacing w:after="0" w:line="240" w:lineRule="auto"/>
              <w:jc w:val="both"/>
              <w:rPr>
                <w:rFonts w:ascii="Times New Roman" w:hAnsi="Times New Roman"/>
                <w:lang w:val="en-GB"/>
              </w:rPr>
            </w:pPr>
            <w:r w:rsidRPr="00207A6E">
              <w:rPr>
                <w:rFonts w:ascii="Times New Roman" w:hAnsi="Times New Roman"/>
                <w:lang w:val="en-GB"/>
              </w:rPr>
              <w:t>commits a material or persistent breach of any other terms of this Agreement and (if such a breach is remediable) fails to remedy that breach within thirty (30) days of being notified in writing of the breach; or</w:t>
            </w:r>
          </w:p>
          <w:p w14:paraId="1DEE4D43" w14:textId="11D90552" w:rsidR="009377E4" w:rsidRPr="00207A6E" w:rsidRDefault="009377E4">
            <w:pPr>
              <w:pStyle w:val="Odsekzoznamu"/>
              <w:numPr>
                <w:ilvl w:val="0"/>
                <w:numId w:val="6"/>
              </w:numPr>
              <w:spacing w:after="0" w:line="240" w:lineRule="auto"/>
              <w:jc w:val="both"/>
              <w:rPr>
                <w:rFonts w:ascii="Times New Roman" w:hAnsi="Times New Roman"/>
                <w:lang w:val="en-GB"/>
              </w:rPr>
            </w:pPr>
            <w:r w:rsidRPr="00207A6E">
              <w:rPr>
                <w:rFonts w:ascii="Times New Roman" w:hAnsi="Times New Roman"/>
                <w:lang w:val="en-GB"/>
              </w:rPr>
              <w:t>is declared insolvent or bankrupt; has all or any substantial portion of its capital stock or assets expropriated by any governmental authority; is dissolved or liquidated (except as a consequence of a merger, consolidation or other corporate or reorganization not involving the solvency of such Party).</w:t>
            </w:r>
          </w:p>
          <w:p w14:paraId="4897B29E" w14:textId="77777777" w:rsidR="00207A6E" w:rsidRPr="00207A6E" w:rsidRDefault="00207A6E" w:rsidP="00207A6E">
            <w:pPr>
              <w:jc w:val="both"/>
              <w:rPr>
                <w:sz w:val="22"/>
                <w:szCs w:val="22"/>
                <w:lang w:val="en-GB"/>
              </w:rPr>
            </w:pPr>
          </w:p>
          <w:p w14:paraId="2B0DA654" w14:textId="55359731" w:rsidR="009377E4" w:rsidRPr="00207A6E" w:rsidRDefault="009377E4" w:rsidP="00207A6E">
            <w:pPr>
              <w:jc w:val="both"/>
              <w:rPr>
                <w:sz w:val="22"/>
                <w:szCs w:val="22"/>
                <w:lang w:val="en-GB"/>
              </w:rPr>
            </w:pPr>
            <w:r w:rsidRPr="00207A6E">
              <w:rPr>
                <w:sz w:val="22"/>
                <w:szCs w:val="22"/>
                <w:lang w:val="en-GB"/>
              </w:rPr>
              <w:t xml:space="preserve">14.2 In case of termination for breach under this article, </w:t>
            </w:r>
            <w:r w:rsidRPr="006266C1">
              <w:rPr>
                <w:sz w:val="22"/>
                <w:szCs w:val="22"/>
                <w:lang w:val="en-GB"/>
              </w:rPr>
              <w:t xml:space="preserve">the </w:t>
            </w:r>
            <w:r w:rsidRPr="001E1249">
              <w:rPr>
                <w:sz w:val="22"/>
                <w:szCs w:val="22"/>
                <w:lang w:val="en-GB"/>
              </w:rPr>
              <w:t>non-defaulting Party</w:t>
            </w:r>
            <w:r w:rsidRPr="006266C1">
              <w:rPr>
                <w:sz w:val="22"/>
                <w:szCs w:val="22"/>
                <w:lang w:val="en-GB"/>
              </w:rPr>
              <w:t xml:space="preserve"> shall</w:t>
            </w:r>
            <w:r w:rsidRPr="00207A6E">
              <w:rPr>
                <w:sz w:val="22"/>
                <w:szCs w:val="22"/>
                <w:lang w:val="en-GB"/>
              </w:rPr>
              <w:t xml:space="preserve"> have the right to compensation for damages suffered, without prejudice to additional and/or other rights.</w:t>
            </w:r>
          </w:p>
          <w:p w14:paraId="596670B2" w14:textId="77777777" w:rsidR="00622A09" w:rsidRPr="00207A6E" w:rsidRDefault="00622A09" w:rsidP="00207A6E">
            <w:pPr>
              <w:jc w:val="both"/>
              <w:rPr>
                <w:b/>
                <w:sz w:val="22"/>
                <w:szCs w:val="22"/>
                <w:lang w:val="en-GB"/>
              </w:rPr>
            </w:pPr>
          </w:p>
        </w:tc>
        <w:tc>
          <w:tcPr>
            <w:tcW w:w="5102" w:type="dxa"/>
            <w:shd w:val="clear" w:color="auto" w:fill="auto"/>
          </w:tcPr>
          <w:p w14:paraId="058054EC" w14:textId="08FBF24E" w:rsidR="00207A6E" w:rsidRPr="00207A6E" w:rsidRDefault="00207A6E" w:rsidP="00207A6E">
            <w:pPr>
              <w:autoSpaceDE w:val="0"/>
              <w:autoSpaceDN w:val="0"/>
              <w:adjustRightInd w:val="0"/>
              <w:jc w:val="both"/>
              <w:rPr>
                <w:b/>
                <w:sz w:val="22"/>
                <w:szCs w:val="22"/>
                <w:lang w:val="sk-SK"/>
              </w:rPr>
            </w:pPr>
            <w:r w:rsidRPr="00207A6E">
              <w:rPr>
                <w:b/>
                <w:sz w:val="22"/>
                <w:szCs w:val="22"/>
                <w:lang w:val="sk-SK"/>
              </w:rPr>
              <w:t>14.</w:t>
            </w:r>
            <w:bookmarkStart w:id="4" w:name="_Hlk150508274"/>
            <w:r w:rsidRPr="00207A6E">
              <w:rPr>
                <w:b/>
                <w:sz w:val="22"/>
                <w:szCs w:val="22"/>
                <w:lang w:val="sk-SK"/>
              </w:rPr>
              <w:t>VÝPOVEĎ ZMLUVY Z DÔVODU JEJ PORUŠENIA</w:t>
            </w:r>
            <w:bookmarkEnd w:id="4"/>
          </w:p>
          <w:p w14:paraId="27468926" w14:textId="77777777" w:rsidR="00207A6E" w:rsidRPr="00207A6E" w:rsidRDefault="00207A6E" w:rsidP="00207A6E">
            <w:pPr>
              <w:jc w:val="both"/>
              <w:rPr>
                <w:b/>
                <w:sz w:val="22"/>
                <w:szCs w:val="22"/>
                <w:lang w:val="sk-SK"/>
              </w:rPr>
            </w:pPr>
          </w:p>
          <w:p w14:paraId="58083F1C" w14:textId="4DB0DA1B" w:rsidR="00207A6E" w:rsidRPr="00207A6E" w:rsidRDefault="00207A6E" w:rsidP="00207A6E">
            <w:pPr>
              <w:autoSpaceDE w:val="0"/>
              <w:autoSpaceDN w:val="0"/>
              <w:adjustRightInd w:val="0"/>
              <w:jc w:val="both"/>
              <w:rPr>
                <w:sz w:val="22"/>
                <w:szCs w:val="22"/>
                <w:lang w:val="sk-SK"/>
              </w:rPr>
            </w:pPr>
            <w:r w:rsidRPr="00207A6E">
              <w:rPr>
                <w:sz w:val="22"/>
                <w:szCs w:val="22"/>
                <w:lang w:val="sk-SK"/>
              </w:rPr>
              <w:t xml:space="preserve">14.1 </w:t>
            </w:r>
            <w:r w:rsidR="007049FC" w:rsidRPr="007049FC">
              <w:rPr>
                <w:sz w:val="22"/>
                <w:szCs w:val="22"/>
                <w:lang w:val="sk-SK"/>
              </w:rPr>
              <w:t xml:space="preserve">Bez toho, aby boli dotknuté akékoľvek iné práva alebo opravné prostriedky, na ktoré môže mať nárok zmluvná strana, ktorá neplní záväzky, každá </w:t>
            </w:r>
            <w:r w:rsidR="00DF7E5D">
              <w:rPr>
                <w:sz w:val="22"/>
                <w:szCs w:val="22"/>
                <w:lang w:val="sk-SK"/>
              </w:rPr>
              <w:t>Z</w:t>
            </w:r>
            <w:r w:rsidR="007049FC" w:rsidRPr="007049FC">
              <w:rPr>
                <w:sz w:val="22"/>
                <w:szCs w:val="22"/>
                <w:lang w:val="sk-SK"/>
              </w:rPr>
              <w:t>mluvná strana má právo ukončiť túto dohodu s okamžitou účinnosťou a bez akejkoľvek zodpovednosti, ak zmluvná strana, ktorá neplní záväzky:</w:t>
            </w:r>
          </w:p>
          <w:p w14:paraId="7443FEB2" w14:textId="2A4D6B00" w:rsidR="00DF7E5D" w:rsidRDefault="006266C1">
            <w:pPr>
              <w:pStyle w:val="Odsekzoznamu"/>
              <w:numPr>
                <w:ilvl w:val="0"/>
                <w:numId w:val="8"/>
              </w:numPr>
              <w:autoSpaceDE w:val="0"/>
              <w:autoSpaceDN w:val="0"/>
              <w:adjustRightInd w:val="0"/>
              <w:jc w:val="both"/>
              <w:rPr>
                <w:rFonts w:ascii="Times New Roman" w:hAnsi="Times New Roman"/>
                <w:lang w:val="sk-SK"/>
              </w:rPr>
            </w:pPr>
            <w:r w:rsidRPr="006266C1">
              <w:rPr>
                <w:rFonts w:ascii="Times New Roman" w:hAnsi="Times New Roman"/>
                <w:lang w:val="sk-SK"/>
              </w:rPr>
              <w:t xml:space="preserve"> sa dopustí závažného alebo trvalého porušenia akýchkoľvek iných podmienok tejto Zmluvy a (ak je takéto porušenie napraviteľné) nenapraví toto porušenie do tridsiatich (30) dní od písomného oznámenia o porušení; </w:t>
            </w:r>
            <w:r w:rsidR="0023443B" w:rsidRPr="006266C1">
              <w:rPr>
                <w:rFonts w:ascii="Times New Roman" w:hAnsi="Times New Roman"/>
                <w:lang w:val="sk-SK"/>
              </w:rPr>
              <w:t>alebo</w:t>
            </w:r>
            <w:r w:rsidR="0023443B">
              <w:rPr>
                <w:rFonts w:ascii="Times New Roman" w:hAnsi="Times New Roman"/>
                <w:lang w:val="sk-SK"/>
              </w:rPr>
              <w:t xml:space="preserve"> </w:t>
            </w:r>
          </w:p>
          <w:p w14:paraId="27ABAC10" w14:textId="44FE6817" w:rsidR="00207A6E" w:rsidRDefault="0023443B">
            <w:pPr>
              <w:pStyle w:val="Odsekzoznamu"/>
              <w:numPr>
                <w:ilvl w:val="0"/>
                <w:numId w:val="8"/>
              </w:numPr>
              <w:autoSpaceDE w:val="0"/>
              <w:autoSpaceDN w:val="0"/>
              <w:adjustRightInd w:val="0"/>
              <w:jc w:val="both"/>
              <w:rPr>
                <w:rFonts w:ascii="Times New Roman" w:hAnsi="Times New Roman"/>
                <w:lang w:val="sk-SK"/>
              </w:rPr>
            </w:pPr>
            <w:bookmarkStart w:id="5" w:name="_Hlk150438504"/>
            <w:r w:rsidRPr="007049FC">
              <w:rPr>
                <w:rFonts w:ascii="Times New Roman" w:hAnsi="Times New Roman"/>
                <w:lang w:val="sk-SK"/>
              </w:rPr>
              <w:t xml:space="preserve">je </w:t>
            </w:r>
            <w:r w:rsidR="00207A6E" w:rsidRPr="007049FC">
              <w:rPr>
                <w:rFonts w:ascii="Times New Roman" w:hAnsi="Times New Roman"/>
                <w:lang w:val="sk-SK"/>
              </w:rPr>
              <w:t xml:space="preserve">vyhlásený za platobne neschopného alebo je na neho vyhlásený konkurz; je mu vyvlastnené celé alebo podstatná časť svojho základného imania alebo aktív štátnym orgánom; je zrušený alebo v likvidácií (s výnimkou prípadu, kedy k tomu dochádza v dôsledku zlúčenia, splynutia alebo inej </w:t>
            </w:r>
            <w:proofErr w:type="spellStart"/>
            <w:r w:rsidR="00207A6E" w:rsidRPr="007049FC">
              <w:rPr>
                <w:rFonts w:ascii="Times New Roman" w:hAnsi="Times New Roman"/>
                <w:lang w:val="sk-SK"/>
              </w:rPr>
              <w:t>korporátnej</w:t>
            </w:r>
            <w:proofErr w:type="spellEnd"/>
            <w:r w:rsidR="00207A6E" w:rsidRPr="007049FC">
              <w:rPr>
                <w:rFonts w:ascii="Times New Roman" w:hAnsi="Times New Roman"/>
                <w:lang w:val="sk-SK"/>
              </w:rPr>
              <w:t xml:space="preserve"> reorganizáci</w:t>
            </w:r>
            <w:r w:rsidR="00DF7E5D">
              <w:rPr>
                <w:rFonts w:ascii="Times New Roman" w:hAnsi="Times New Roman"/>
                <w:lang w:val="sk-SK"/>
              </w:rPr>
              <w:t>i</w:t>
            </w:r>
            <w:r w:rsidR="00207A6E" w:rsidRPr="007049FC">
              <w:rPr>
                <w:rFonts w:ascii="Times New Roman" w:hAnsi="Times New Roman"/>
                <w:lang w:val="sk-SK"/>
              </w:rPr>
              <w:t>, ktorá nesúvisí s platobnou schopnosťou Zmluvnej strany).</w:t>
            </w:r>
          </w:p>
          <w:p w14:paraId="49FE4F4E" w14:textId="4923F67F" w:rsidR="007049FC" w:rsidRPr="007049FC" w:rsidRDefault="007049FC" w:rsidP="007049FC">
            <w:pPr>
              <w:autoSpaceDE w:val="0"/>
              <w:autoSpaceDN w:val="0"/>
              <w:adjustRightInd w:val="0"/>
              <w:jc w:val="both"/>
              <w:rPr>
                <w:bCs/>
                <w:sz w:val="22"/>
                <w:szCs w:val="22"/>
                <w:lang w:val="sk-SK"/>
              </w:rPr>
            </w:pPr>
            <w:bookmarkStart w:id="6" w:name="_Hlk150438525"/>
            <w:bookmarkEnd w:id="5"/>
            <w:r w:rsidRPr="007049FC">
              <w:rPr>
                <w:bCs/>
                <w:sz w:val="22"/>
                <w:szCs w:val="22"/>
                <w:lang w:val="sk-SK"/>
              </w:rPr>
              <w:t xml:space="preserve">14.2 V prípade </w:t>
            </w:r>
            <w:r w:rsidR="0015429F">
              <w:rPr>
                <w:bCs/>
                <w:sz w:val="22"/>
                <w:szCs w:val="22"/>
                <w:lang w:val="sk-SK"/>
              </w:rPr>
              <w:t>ukončenia</w:t>
            </w:r>
            <w:r w:rsidRPr="007049FC">
              <w:rPr>
                <w:bCs/>
                <w:sz w:val="22"/>
                <w:szCs w:val="22"/>
                <w:lang w:val="sk-SK"/>
              </w:rPr>
              <w:t xml:space="preserve"> zmluvy z dôvodu porušenia podľa tohto článku má zmluvná strana, ktorá neporušila zmluvu, právo na </w:t>
            </w:r>
            <w:r w:rsidRPr="006266C1">
              <w:rPr>
                <w:bCs/>
                <w:sz w:val="22"/>
                <w:szCs w:val="22"/>
                <w:lang w:val="sk-SK"/>
              </w:rPr>
              <w:t xml:space="preserve">náhradu </w:t>
            </w:r>
            <w:r w:rsidRPr="001E1249">
              <w:rPr>
                <w:bCs/>
                <w:sz w:val="22"/>
                <w:szCs w:val="22"/>
                <w:lang w:val="sk-SK"/>
              </w:rPr>
              <w:t>utrpenej š</w:t>
            </w:r>
            <w:r w:rsidRPr="006266C1">
              <w:rPr>
                <w:bCs/>
                <w:sz w:val="22"/>
                <w:szCs w:val="22"/>
                <w:lang w:val="sk-SK"/>
              </w:rPr>
              <w:t>kody</w:t>
            </w:r>
            <w:r w:rsidRPr="007049FC">
              <w:rPr>
                <w:bCs/>
                <w:sz w:val="22"/>
                <w:szCs w:val="22"/>
                <w:lang w:val="sk-SK"/>
              </w:rPr>
              <w:t xml:space="preserve"> bez toho, aby boli dotknuté dodatočné a/alebo iné práva.</w:t>
            </w:r>
            <w:bookmarkEnd w:id="6"/>
          </w:p>
        </w:tc>
      </w:tr>
      <w:tr w:rsidR="009377E4" w:rsidRPr="00D17D15" w14:paraId="1A28FE8D" w14:textId="77777777" w:rsidTr="00371E41">
        <w:tc>
          <w:tcPr>
            <w:tcW w:w="5102" w:type="dxa"/>
            <w:shd w:val="clear" w:color="auto" w:fill="auto"/>
          </w:tcPr>
          <w:p w14:paraId="7110A939" w14:textId="1C2ACA14" w:rsidR="00207A6E" w:rsidRPr="00622A09" w:rsidRDefault="00207A6E" w:rsidP="00207A6E">
            <w:pPr>
              <w:jc w:val="both"/>
              <w:rPr>
                <w:b/>
                <w:sz w:val="22"/>
                <w:szCs w:val="22"/>
                <w:lang w:val="en-GB"/>
              </w:rPr>
            </w:pPr>
            <w:r>
              <w:rPr>
                <w:b/>
                <w:sz w:val="22"/>
                <w:szCs w:val="22"/>
                <w:lang w:val="en-GB"/>
              </w:rPr>
              <w:t>15.</w:t>
            </w:r>
            <w:r w:rsidRPr="00622A09">
              <w:rPr>
                <w:b/>
                <w:sz w:val="22"/>
                <w:szCs w:val="22"/>
                <w:lang w:val="en-GB"/>
              </w:rPr>
              <w:t>TERMINATION FOR CONVENIENCE</w:t>
            </w:r>
          </w:p>
          <w:p w14:paraId="4E8F2D02" w14:textId="2FCE6987" w:rsidR="00207A6E" w:rsidRDefault="00207A6E" w:rsidP="00207A6E">
            <w:pPr>
              <w:jc w:val="both"/>
              <w:rPr>
                <w:b/>
                <w:sz w:val="22"/>
                <w:szCs w:val="22"/>
                <w:lang w:val="en-GB"/>
              </w:rPr>
            </w:pPr>
          </w:p>
          <w:p w14:paraId="1CB31D69" w14:textId="77777777" w:rsidR="00207A6E" w:rsidRPr="00622A09" w:rsidRDefault="00207A6E" w:rsidP="00207A6E">
            <w:pPr>
              <w:jc w:val="both"/>
              <w:rPr>
                <w:b/>
                <w:sz w:val="22"/>
                <w:szCs w:val="22"/>
                <w:lang w:val="en-GB"/>
              </w:rPr>
            </w:pPr>
          </w:p>
          <w:p w14:paraId="31643B7D" w14:textId="77777777" w:rsidR="0023443B" w:rsidRDefault="00207A6E" w:rsidP="00207A6E">
            <w:pPr>
              <w:jc w:val="both"/>
              <w:rPr>
                <w:sz w:val="22"/>
                <w:szCs w:val="22"/>
                <w:lang w:val="en-GB"/>
              </w:rPr>
            </w:pPr>
            <w:r w:rsidRPr="00622A09">
              <w:rPr>
                <w:sz w:val="22"/>
                <w:szCs w:val="22"/>
                <w:lang w:val="en-GB"/>
              </w:rPr>
              <w:t>15.1 The Purchaser may, for any reasons whatsoever and at its sole discretion, terminate this Agreement. In such case, it must give written notice to the Seller. In case of termination under this article:</w:t>
            </w:r>
          </w:p>
          <w:p w14:paraId="59F9BAC9" w14:textId="734B78BF" w:rsidR="00207A6E" w:rsidRPr="00622A09" w:rsidRDefault="00207A6E" w:rsidP="00207A6E">
            <w:pPr>
              <w:jc w:val="both"/>
              <w:rPr>
                <w:sz w:val="22"/>
                <w:szCs w:val="22"/>
                <w:lang w:val="en-GB"/>
              </w:rPr>
            </w:pPr>
            <w:r w:rsidRPr="00622A09">
              <w:rPr>
                <w:sz w:val="22"/>
                <w:szCs w:val="22"/>
                <w:lang w:val="en-GB"/>
              </w:rPr>
              <w:t>•</w:t>
            </w:r>
            <w:r w:rsidRPr="00622A09">
              <w:rPr>
                <w:sz w:val="22"/>
                <w:szCs w:val="22"/>
                <w:lang w:val="en-GB"/>
              </w:rPr>
              <w:tab/>
              <w:t xml:space="preserve">the Seller shall deliver and transfer to the Purchaser the ownership of the materials and the works completed at the date of the termination;  </w:t>
            </w:r>
          </w:p>
          <w:p w14:paraId="5C7F8756" w14:textId="77777777" w:rsidR="00207A6E" w:rsidRPr="00622A09" w:rsidRDefault="00207A6E" w:rsidP="00207A6E">
            <w:pPr>
              <w:jc w:val="both"/>
              <w:rPr>
                <w:sz w:val="22"/>
                <w:szCs w:val="22"/>
                <w:lang w:val="en-GB"/>
              </w:rPr>
            </w:pPr>
            <w:r w:rsidRPr="00622A09">
              <w:rPr>
                <w:sz w:val="22"/>
                <w:szCs w:val="22"/>
                <w:lang w:val="en-GB"/>
              </w:rPr>
              <w:t>•</w:t>
            </w:r>
            <w:r w:rsidRPr="00622A09">
              <w:rPr>
                <w:sz w:val="22"/>
                <w:szCs w:val="22"/>
                <w:lang w:val="en-GB"/>
              </w:rPr>
              <w:tab/>
              <w:t>the Purchaser shall pay to the Seller the part of the purchase price which corresponds to the value of the Equipment already manufactured and work already performed up to the date of termination for convenience (the “Termination Fee”); provided that the Termination Fee shall not exceed the amount of the total purchase price, as may be appropriately adjusted and reduced in consideration of the payments already effected.</w:t>
            </w:r>
          </w:p>
          <w:p w14:paraId="2377D1AD" w14:textId="77777777" w:rsidR="00207A6E" w:rsidRPr="00622A09" w:rsidRDefault="00207A6E" w:rsidP="00207A6E">
            <w:pPr>
              <w:jc w:val="both"/>
              <w:rPr>
                <w:sz w:val="22"/>
                <w:szCs w:val="22"/>
                <w:lang w:val="en-GB"/>
              </w:rPr>
            </w:pPr>
          </w:p>
          <w:p w14:paraId="46B38EBF" w14:textId="77777777" w:rsidR="00207A6E" w:rsidRPr="00622A09" w:rsidRDefault="00207A6E" w:rsidP="00207A6E">
            <w:pPr>
              <w:jc w:val="both"/>
              <w:rPr>
                <w:sz w:val="22"/>
                <w:szCs w:val="22"/>
                <w:lang w:val="en-GB"/>
              </w:rPr>
            </w:pPr>
            <w:r w:rsidRPr="00622A09">
              <w:rPr>
                <w:sz w:val="22"/>
                <w:szCs w:val="22"/>
                <w:lang w:val="en-GB"/>
              </w:rPr>
              <w:t>15.2 Furthermore, the Purchaser may for any reason whatsoever suspend the performance of the Agreement by giving written notice to the Seller. The Seller shall not be obliged to accept suspension for more than four (4) months even cumulatively. Therefore, in the event that the suspension will last for a longer period, the conditions for termination for convenience under Article 15.1 shall automatically apply.</w:t>
            </w:r>
          </w:p>
          <w:p w14:paraId="04481F71" w14:textId="77777777" w:rsidR="009377E4" w:rsidRPr="00207A6E" w:rsidRDefault="009377E4" w:rsidP="005C2C19">
            <w:pPr>
              <w:jc w:val="both"/>
              <w:rPr>
                <w:b/>
                <w:sz w:val="22"/>
                <w:szCs w:val="22"/>
                <w:lang w:val="en-GB"/>
              </w:rPr>
            </w:pPr>
          </w:p>
        </w:tc>
        <w:tc>
          <w:tcPr>
            <w:tcW w:w="5102" w:type="dxa"/>
            <w:shd w:val="clear" w:color="auto" w:fill="auto"/>
          </w:tcPr>
          <w:p w14:paraId="0C3E0261" w14:textId="73697585" w:rsidR="00207A6E" w:rsidRPr="00622A09" w:rsidRDefault="00207A6E" w:rsidP="00207A6E">
            <w:pPr>
              <w:jc w:val="both"/>
              <w:rPr>
                <w:b/>
                <w:bCs/>
                <w:sz w:val="22"/>
                <w:szCs w:val="22"/>
                <w:lang w:val="sk-SK"/>
              </w:rPr>
            </w:pPr>
            <w:r>
              <w:rPr>
                <w:b/>
                <w:bCs/>
                <w:sz w:val="22"/>
                <w:szCs w:val="22"/>
                <w:lang w:val="sk-SK"/>
              </w:rPr>
              <w:t>15.</w:t>
            </w:r>
            <w:r w:rsidRPr="00622A09">
              <w:rPr>
                <w:b/>
                <w:bCs/>
                <w:sz w:val="22"/>
                <w:szCs w:val="22"/>
                <w:lang w:val="sk-SK"/>
              </w:rPr>
              <w:t>UKONČENIE ZMLUVY BEZ UDANIA DÔVODU</w:t>
            </w:r>
          </w:p>
          <w:p w14:paraId="41EDF584" w14:textId="77777777" w:rsidR="00207A6E" w:rsidRPr="00622A09" w:rsidRDefault="00207A6E" w:rsidP="00207A6E">
            <w:pPr>
              <w:jc w:val="both"/>
              <w:rPr>
                <w:b/>
                <w:bCs/>
                <w:sz w:val="22"/>
                <w:szCs w:val="22"/>
                <w:lang w:val="sk-SK"/>
              </w:rPr>
            </w:pPr>
          </w:p>
          <w:p w14:paraId="60F09E38" w14:textId="77777777" w:rsidR="00207A6E" w:rsidRDefault="00207A6E" w:rsidP="00207A6E">
            <w:pPr>
              <w:jc w:val="both"/>
              <w:rPr>
                <w:sz w:val="22"/>
                <w:szCs w:val="22"/>
                <w:lang w:val="sk-SK"/>
              </w:rPr>
            </w:pPr>
            <w:r w:rsidRPr="00622A09">
              <w:rPr>
                <w:sz w:val="22"/>
                <w:szCs w:val="22"/>
                <w:lang w:val="sk-SK"/>
              </w:rPr>
              <w:t>15.1 Kupujúci môže pre akýkoľvek dôvod a podľa svojho vlastného uváženia vypovedať túto Zmluvu. V takomto prípade musí Predávajúceho písomne informovať. V prípade výpovede podľa tohto článku:</w:t>
            </w:r>
          </w:p>
          <w:p w14:paraId="3684ADA8" w14:textId="77777777" w:rsidR="0023443B" w:rsidRPr="00622A09" w:rsidRDefault="0023443B" w:rsidP="00207A6E">
            <w:pPr>
              <w:jc w:val="both"/>
              <w:rPr>
                <w:sz w:val="22"/>
                <w:szCs w:val="22"/>
                <w:lang w:val="sk-SK"/>
              </w:rPr>
            </w:pPr>
          </w:p>
          <w:p w14:paraId="09F2BF4F" w14:textId="4FE2017D" w:rsidR="00207A6E" w:rsidRDefault="00207A6E" w:rsidP="00207A6E">
            <w:pPr>
              <w:jc w:val="both"/>
              <w:rPr>
                <w:sz w:val="22"/>
                <w:szCs w:val="22"/>
                <w:lang w:val="sk-SK"/>
              </w:rPr>
            </w:pPr>
            <w:r w:rsidRPr="00622A09">
              <w:rPr>
                <w:sz w:val="22"/>
                <w:szCs w:val="22"/>
                <w:lang w:val="sk-SK"/>
              </w:rPr>
              <w:t xml:space="preserve">- </w:t>
            </w:r>
            <w:r w:rsidR="0023443B" w:rsidRPr="0023443B">
              <w:rPr>
                <w:sz w:val="22"/>
                <w:szCs w:val="22"/>
                <w:lang w:val="sk-SK"/>
              </w:rPr>
              <w:t>predávajúci dodá a prevedie na kupujúceho vlastníctvo materiálov a prác dokončených ku dňu výpovede;</w:t>
            </w:r>
          </w:p>
          <w:p w14:paraId="098B46CF" w14:textId="77777777" w:rsidR="0023443B" w:rsidRPr="00622A09" w:rsidRDefault="0023443B" w:rsidP="00207A6E">
            <w:pPr>
              <w:jc w:val="both"/>
              <w:rPr>
                <w:sz w:val="22"/>
                <w:szCs w:val="22"/>
                <w:lang w:val="sk-SK"/>
              </w:rPr>
            </w:pPr>
          </w:p>
          <w:p w14:paraId="40A201EE" w14:textId="77777777" w:rsidR="00207A6E" w:rsidRPr="00622A09" w:rsidRDefault="00207A6E" w:rsidP="00207A6E">
            <w:pPr>
              <w:jc w:val="both"/>
              <w:rPr>
                <w:sz w:val="22"/>
                <w:szCs w:val="22"/>
                <w:lang w:val="sk-SK"/>
              </w:rPr>
            </w:pPr>
            <w:r w:rsidRPr="00622A09">
              <w:rPr>
                <w:sz w:val="22"/>
                <w:szCs w:val="22"/>
                <w:lang w:val="sk-SK"/>
              </w:rPr>
              <w:t xml:space="preserve">- Kupujúci uhradí Predávajúcemu časť Kúpnej ceny, ktorá zodpovedá hodnote už vyrobených Zariadení a akýchkoľvek už vykonaných prác do dátumu výpovede Zmluvy (ďalej len „Poplatok za ukončenie“); Poplatok za ukončenie nepresiahne výšku celkovej </w:t>
            </w:r>
            <w:proofErr w:type="spellStart"/>
            <w:r w:rsidRPr="00622A09">
              <w:rPr>
                <w:sz w:val="22"/>
                <w:szCs w:val="22"/>
                <w:lang w:val="sk-SK"/>
              </w:rPr>
              <w:t>Kupnej</w:t>
            </w:r>
            <w:proofErr w:type="spellEnd"/>
            <w:r w:rsidRPr="00622A09">
              <w:rPr>
                <w:sz w:val="22"/>
                <w:szCs w:val="22"/>
                <w:lang w:val="sk-SK"/>
              </w:rPr>
              <w:t xml:space="preserve"> ceny, ktorá môže byť primerane upravená a znížená o už uskutočnené splátky.</w:t>
            </w:r>
          </w:p>
          <w:p w14:paraId="2230E533" w14:textId="77777777" w:rsidR="00207A6E" w:rsidRPr="00622A09" w:rsidRDefault="00207A6E" w:rsidP="00207A6E">
            <w:pPr>
              <w:jc w:val="both"/>
              <w:rPr>
                <w:sz w:val="22"/>
                <w:szCs w:val="22"/>
                <w:lang w:val="sk-SK"/>
              </w:rPr>
            </w:pPr>
          </w:p>
          <w:p w14:paraId="48D591EB" w14:textId="77777777" w:rsidR="00207A6E" w:rsidRPr="00622A09" w:rsidRDefault="00207A6E" w:rsidP="00207A6E">
            <w:pPr>
              <w:jc w:val="both"/>
              <w:rPr>
                <w:b/>
                <w:bCs/>
                <w:sz w:val="22"/>
                <w:szCs w:val="22"/>
                <w:lang w:val="sk-SK"/>
              </w:rPr>
            </w:pPr>
            <w:r w:rsidRPr="00622A09">
              <w:rPr>
                <w:sz w:val="22"/>
                <w:szCs w:val="22"/>
                <w:lang w:val="sk-SK"/>
              </w:rPr>
              <w:t xml:space="preserve">15.2 Okrem toho, Kupujúci môže z akéhokoľvek dôvodu prerušiť plnenie podľa tejto Zmluvy písomným oznámením tohto prerušenia Predávajúcemu. Predávajúci nie je povinný prijať prerušenie na obdobie dlhšie ako štyri (4) mesiace, a to súhrnne. Preto v prípade, že bude prerušenie trvať dlhšiu dobu, sa automaticky aplikujú podmienky pre ukončenie Zmluvy bez uvedenia dôvodu podľa článku 15.1. </w:t>
            </w:r>
          </w:p>
          <w:p w14:paraId="5DEAF795" w14:textId="77777777" w:rsidR="009377E4" w:rsidRPr="00622A09" w:rsidRDefault="009377E4" w:rsidP="00207A6E">
            <w:pPr>
              <w:autoSpaceDE w:val="0"/>
              <w:autoSpaceDN w:val="0"/>
              <w:adjustRightInd w:val="0"/>
              <w:rPr>
                <w:b/>
                <w:sz w:val="22"/>
                <w:szCs w:val="22"/>
                <w:lang w:val="sk-SK"/>
              </w:rPr>
            </w:pPr>
          </w:p>
        </w:tc>
      </w:tr>
      <w:tr w:rsidR="00207A6E" w:rsidRPr="00D17D15" w14:paraId="6074C29E" w14:textId="77777777" w:rsidTr="00371E41">
        <w:tc>
          <w:tcPr>
            <w:tcW w:w="5102" w:type="dxa"/>
            <w:shd w:val="clear" w:color="auto" w:fill="auto"/>
          </w:tcPr>
          <w:p w14:paraId="0ADCB911" w14:textId="77777777" w:rsidR="00207A6E" w:rsidRPr="00622A09" w:rsidRDefault="00207A6E" w:rsidP="00207A6E">
            <w:pPr>
              <w:jc w:val="both"/>
              <w:rPr>
                <w:b/>
                <w:sz w:val="22"/>
                <w:szCs w:val="22"/>
                <w:lang w:val="en-GB"/>
              </w:rPr>
            </w:pPr>
            <w:r>
              <w:rPr>
                <w:b/>
                <w:sz w:val="22"/>
                <w:szCs w:val="22"/>
                <w:lang w:val="en-GB"/>
              </w:rPr>
              <w:t>16.</w:t>
            </w:r>
            <w:r w:rsidRPr="00622A09">
              <w:rPr>
                <w:b/>
                <w:sz w:val="22"/>
                <w:szCs w:val="22"/>
                <w:lang w:val="en-GB"/>
              </w:rPr>
              <w:t>COMPLIANCE</w:t>
            </w:r>
          </w:p>
          <w:p w14:paraId="50B47001" w14:textId="77777777" w:rsidR="00207A6E" w:rsidRPr="00622A09" w:rsidRDefault="00207A6E" w:rsidP="00207A6E">
            <w:pPr>
              <w:jc w:val="both"/>
              <w:rPr>
                <w:b/>
                <w:sz w:val="22"/>
                <w:szCs w:val="22"/>
                <w:lang w:val="en-GB"/>
              </w:rPr>
            </w:pPr>
          </w:p>
          <w:p w14:paraId="3539C45C" w14:textId="77777777" w:rsidR="00207A6E" w:rsidRPr="00622A09" w:rsidRDefault="00207A6E" w:rsidP="00207A6E">
            <w:pPr>
              <w:jc w:val="both"/>
              <w:rPr>
                <w:b/>
                <w:sz w:val="22"/>
                <w:szCs w:val="22"/>
                <w:lang w:val="en-GB"/>
              </w:rPr>
            </w:pPr>
            <w:r w:rsidRPr="00622A09">
              <w:rPr>
                <w:b/>
                <w:sz w:val="22"/>
                <w:szCs w:val="22"/>
                <w:lang w:val="en-GB"/>
              </w:rPr>
              <w:t>16.1 Anti/Briber</w:t>
            </w:r>
            <w:r w:rsidRPr="00622A09">
              <w:rPr>
                <w:b/>
                <w:sz w:val="22"/>
                <w:szCs w:val="22"/>
                <w:lang w:val="cs-CZ"/>
              </w:rPr>
              <w:t xml:space="preserve">y – </w:t>
            </w:r>
            <w:proofErr w:type="spellStart"/>
            <w:r w:rsidRPr="00622A09">
              <w:rPr>
                <w:b/>
                <w:sz w:val="22"/>
                <w:szCs w:val="22"/>
                <w:lang w:val="cs-CZ"/>
              </w:rPr>
              <w:t>Organisational</w:t>
            </w:r>
            <w:proofErr w:type="spellEnd"/>
            <w:r w:rsidRPr="00622A09">
              <w:rPr>
                <w:b/>
                <w:sz w:val="22"/>
                <w:szCs w:val="22"/>
                <w:lang w:val="cs-CZ"/>
              </w:rPr>
              <w:t xml:space="preserve"> Model</w:t>
            </w:r>
            <w:r w:rsidRPr="00622A09">
              <w:rPr>
                <w:b/>
                <w:sz w:val="22"/>
                <w:szCs w:val="22"/>
                <w:lang w:val="en-GB"/>
              </w:rPr>
              <w:t xml:space="preserve"> </w:t>
            </w:r>
          </w:p>
          <w:p w14:paraId="042EC9C7" w14:textId="77777777" w:rsidR="00207A6E" w:rsidRPr="00622A09" w:rsidRDefault="00207A6E" w:rsidP="00207A6E">
            <w:pPr>
              <w:jc w:val="both"/>
              <w:rPr>
                <w:sz w:val="22"/>
                <w:szCs w:val="22"/>
                <w:lang w:val="en-GB"/>
              </w:rPr>
            </w:pPr>
            <w:r w:rsidRPr="00622A09">
              <w:rPr>
                <w:sz w:val="22"/>
                <w:szCs w:val="22"/>
                <w:lang w:val="en-GB"/>
              </w:rPr>
              <w:t>Each Party undertakes and agrees:</w:t>
            </w:r>
          </w:p>
          <w:p w14:paraId="11FF8E4B" w14:textId="77777777" w:rsidR="00207A6E" w:rsidRPr="00622A09" w:rsidRDefault="00207A6E" w:rsidP="00207A6E">
            <w:pPr>
              <w:jc w:val="both"/>
              <w:rPr>
                <w:sz w:val="22"/>
                <w:szCs w:val="22"/>
                <w:lang w:val="en-GB"/>
              </w:rPr>
            </w:pPr>
            <w:r w:rsidRPr="00622A09">
              <w:rPr>
                <w:sz w:val="22"/>
                <w:szCs w:val="22"/>
                <w:lang w:val="en-GB"/>
              </w:rPr>
              <w:t>a)</w:t>
            </w:r>
            <w:r w:rsidRPr="00622A09">
              <w:rPr>
                <w:sz w:val="22"/>
                <w:szCs w:val="22"/>
                <w:lang w:val="en-GB"/>
              </w:rPr>
              <w:tab/>
              <w:t>To comply with all applicable legislation relating to anti-bribery and anti-corruption, to have and maintain throughout the term of this Agreement its own policies and procedures to ensure compliance therewith, and to enforce them where appropriate; and</w:t>
            </w:r>
          </w:p>
          <w:p w14:paraId="1402932A" w14:textId="77777777" w:rsidR="00207A6E" w:rsidRPr="00622A09" w:rsidRDefault="00207A6E" w:rsidP="00207A6E">
            <w:pPr>
              <w:jc w:val="both"/>
              <w:rPr>
                <w:sz w:val="22"/>
                <w:szCs w:val="22"/>
                <w:lang w:val="en-GB"/>
              </w:rPr>
            </w:pPr>
            <w:r w:rsidRPr="00622A09">
              <w:rPr>
                <w:sz w:val="22"/>
                <w:szCs w:val="22"/>
                <w:lang w:val="en-GB"/>
              </w:rPr>
              <w:t>b)</w:t>
            </w:r>
            <w:r w:rsidRPr="00622A09">
              <w:rPr>
                <w:sz w:val="22"/>
                <w:szCs w:val="22"/>
                <w:lang w:val="en-GB"/>
              </w:rPr>
              <w:tab/>
              <w:t xml:space="preserve">To promptly report to the other Party any request or demand for any undue financial or other advantage of any kind received in connection with the performance of this Agreement. </w:t>
            </w:r>
          </w:p>
          <w:p w14:paraId="41D46369" w14:textId="77777777" w:rsidR="00207A6E" w:rsidRPr="00622A09" w:rsidRDefault="00207A6E" w:rsidP="00207A6E">
            <w:pPr>
              <w:jc w:val="both"/>
              <w:rPr>
                <w:color w:val="000000"/>
                <w:sz w:val="22"/>
                <w:szCs w:val="22"/>
                <w:lang w:eastAsia="it-IT"/>
              </w:rPr>
            </w:pPr>
            <w:r w:rsidRPr="00622A09">
              <w:rPr>
                <w:sz w:val="22"/>
                <w:szCs w:val="22"/>
                <w:lang w:val="en-GB"/>
              </w:rPr>
              <w:t xml:space="preserve">Contracting Parties may have in place their own Compliance mechanisms and models under applicable legislation, which will be provided to the other Contractual Party before signing of this Agreement. </w:t>
            </w:r>
            <w:r w:rsidRPr="00622A09">
              <w:rPr>
                <w:color w:val="000000"/>
                <w:sz w:val="22"/>
                <w:szCs w:val="22"/>
                <w:lang w:eastAsia="it-IT"/>
              </w:rPr>
              <w:t xml:space="preserve">The other Party undertakes to comply with those mechanisms and models, in particularly the Seller´s Organizational Model. The Parties have agreed that noncompliance may be regarded as a reason to immediately terminate the Agreement. </w:t>
            </w:r>
          </w:p>
          <w:p w14:paraId="0BF692FB" w14:textId="77777777" w:rsidR="00207A6E" w:rsidRPr="00622A09" w:rsidRDefault="00207A6E" w:rsidP="00207A6E">
            <w:pPr>
              <w:autoSpaceDE w:val="0"/>
              <w:autoSpaceDN w:val="0"/>
              <w:adjustRightInd w:val="0"/>
              <w:jc w:val="both"/>
              <w:rPr>
                <w:color w:val="000000"/>
                <w:sz w:val="22"/>
                <w:szCs w:val="22"/>
                <w:lang w:eastAsia="it-IT"/>
              </w:rPr>
            </w:pPr>
          </w:p>
          <w:p w14:paraId="0D7166E0" w14:textId="2ADB8B04" w:rsidR="00207A6E" w:rsidRDefault="00207A6E" w:rsidP="00207A6E">
            <w:pPr>
              <w:autoSpaceDE w:val="0"/>
              <w:autoSpaceDN w:val="0"/>
              <w:adjustRightInd w:val="0"/>
              <w:jc w:val="both"/>
              <w:rPr>
                <w:b/>
                <w:bCs/>
                <w:color w:val="000000"/>
                <w:sz w:val="22"/>
                <w:szCs w:val="22"/>
                <w:lang w:eastAsia="it-IT"/>
              </w:rPr>
            </w:pPr>
            <w:r w:rsidRPr="00622A09">
              <w:rPr>
                <w:b/>
                <w:bCs/>
                <w:color w:val="000000"/>
                <w:sz w:val="22"/>
                <w:szCs w:val="22"/>
                <w:lang w:eastAsia="it-IT"/>
              </w:rPr>
              <w:t>16.2. Economic Sanctions and Export Controls</w:t>
            </w:r>
          </w:p>
          <w:p w14:paraId="4370DD63" w14:textId="77777777" w:rsidR="00060576" w:rsidRPr="00622A09" w:rsidRDefault="00060576" w:rsidP="00207A6E">
            <w:pPr>
              <w:autoSpaceDE w:val="0"/>
              <w:autoSpaceDN w:val="0"/>
              <w:adjustRightInd w:val="0"/>
              <w:jc w:val="both"/>
              <w:rPr>
                <w:b/>
                <w:bCs/>
                <w:color w:val="000000"/>
                <w:sz w:val="22"/>
                <w:szCs w:val="22"/>
                <w:lang w:eastAsia="it-IT"/>
              </w:rPr>
            </w:pPr>
          </w:p>
          <w:p w14:paraId="528461FC" w14:textId="77777777" w:rsidR="00207A6E" w:rsidRPr="00622A09" w:rsidRDefault="00207A6E" w:rsidP="00207A6E">
            <w:pPr>
              <w:autoSpaceDE w:val="0"/>
              <w:autoSpaceDN w:val="0"/>
              <w:adjustRightInd w:val="0"/>
              <w:jc w:val="both"/>
              <w:rPr>
                <w:color w:val="000000"/>
                <w:sz w:val="22"/>
                <w:szCs w:val="22"/>
                <w:lang w:eastAsia="it-IT"/>
              </w:rPr>
            </w:pPr>
            <w:r w:rsidRPr="00622A09">
              <w:rPr>
                <w:color w:val="000000"/>
                <w:sz w:val="22"/>
                <w:szCs w:val="22"/>
                <w:lang w:eastAsia="it-IT"/>
              </w:rPr>
              <w:t>16.2.1 The Purchaser acknowledge that the delivery of the Equipment to certain persons and/or entities or towards certain destinations or for certain end uses might be prohibited by national, European, U.N. Security Council and U.S. export control and sanctions laws and regulations as applicable to the Seller and warrant to adopt any possible measure to ensure full compliance with said laws and regulations. No liability shall be attached to the Seller if the supply of the Equipment is made impossible, unreasonably difficult, or commercially uneconomic by the occurrence of any change in any of the applicable export control and sanctions laws and regulations affecting the country of final destination and/or the involved persons/ entities.</w:t>
            </w:r>
          </w:p>
          <w:p w14:paraId="3A9BC144" w14:textId="1763BD04" w:rsidR="00060576" w:rsidRDefault="00060576" w:rsidP="00207A6E">
            <w:pPr>
              <w:autoSpaceDE w:val="0"/>
              <w:autoSpaceDN w:val="0"/>
              <w:adjustRightInd w:val="0"/>
              <w:jc w:val="both"/>
              <w:rPr>
                <w:color w:val="000000"/>
                <w:sz w:val="22"/>
                <w:szCs w:val="22"/>
                <w:lang w:eastAsia="it-IT"/>
              </w:rPr>
            </w:pPr>
          </w:p>
          <w:p w14:paraId="6856FBFF" w14:textId="6C0E52A8" w:rsidR="00060576" w:rsidRDefault="00060576" w:rsidP="00207A6E">
            <w:pPr>
              <w:autoSpaceDE w:val="0"/>
              <w:autoSpaceDN w:val="0"/>
              <w:adjustRightInd w:val="0"/>
              <w:jc w:val="both"/>
              <w:rPr>
                <w:color w:val="000000"/>
                <w:sz w:val="22"/>
                <w:szCs w:val="22"/>
                <w:lang w:eastAsia="it-IT"/>
              </w:rPr>
            </w:pPr>
          </w:p>
          <w:p w14:paraId="7C85DBE2" w14:textId="2D27496A" w:rsidR="00060576" w:rsidRDefault="00060576" w:rsidP="00207A6E">
            <w:pPr>
              <w:autoSpaceDE w:val="0"/>
              <w:autoSpaceDN w:val="0"/>
              <w:adjustRightInd w:val="0"/>
              <w:jc w:val="both"/>
              <w:rPr>
                <w:color w:val="000000"/>
                <w:sz w:val="22"/>
                <w:szCs w:val="22"/>
                <w:lang w:eastAsia="it-IT"/>
              </w:rPr>
            </w:pPr>
          </w:p>
          <w:p w14:paraId="3BAFECBE" w14:textId="5BE9FD00" w:rsidR="00207A6E" w:rsidRPr="00622A09" w:rsidRDefault="00207A6E" w:rsidP="00207A6E">
            <w:pPr>
              <w:autoSpaceDE w:val="0"/>
              <w:autoSpaceDN w:val="0"/>
              <w:adjustRightInd w:val="0"/>
              <w:jc w:val="both"/>
              <w:rPr>
                <w:color w:val="000000"/>
                <w:sz w:val="22"/>
                <w:szCs w:val="22"/>
                <w:lang w:eastAsia="it-IT"/>
              </w:rPr>
            </w:pPr>
            <w:r w:rsidRPr="00622A09">
              <w:rPr>
                <w:color w:val="000000"/>
                <w:sz w:val="22"/>
                <w:szCs w:val="22"/>
                <w:lang w:eastAsia="it-IT"/>
              </w:rPr>
              <w:t>16.2.2 The Contractual Parties acknowledge that he Purchaser shall not deliver, directly or indirectly, the Equipment to any person or entity which appears on the European Union Consolidated Sanctions List or on the Specially Designated Nationals and Blocked Persons List of the Office of Foreign Assets Control (OFAC) of the U.S. Department of the Treasury or on the Consolidate Screening List of U.S. Government, which is owned or controlled by, or acting for or on behalf of, directly or indirectly, any of the abovementioned listed person or entity.</w:t>
            </w:r>
          </w:p>
          <w:p w14:paraId="538256F3" w14:textId="77777777" w:rsidR="00060576" w:rsidRDefault="00060576" w:rsidP="00207A6E">
            <w:pPr>
              <w:autoSpaceDE w:val="0"/>
              <w:autoSpaceDN w:val="0"/>
              <w:adjustRightInd w:val="0"/>
              <w:jc w:val="both"/>
              <w:rPr>
                <w:color w:val="000000"/>
                <w:sz w:val="22"/>
                <w:szCs w:val="22"/>
                <w:lang w:eastAsia="it-IT"/>
              </w:rPr>
            </w:pPr>
          </w:p>
          <w:p w14:paraId="6F6272D0" w14:textId="7962EA23" w:rsidR="00207A6E" w:rsidRPr="00622A09" w:rsidRDefault="00207A6E" w:rsidP="00207A6E">
            <w:pPr>
              <w:autoSpaceDE w:val="0"/>
              <w:autoSpaceDN w:val="0"/>
              <w:adjustRightInd w:val="0"/>
              <w:jc w:val="both"/>
              <w:rPr>
                <w:color w:val="000000"/>
                <w:sz w:val="22"/>
                <w:szCs w:val="22"/>
                <w:lang w:eastAsia="it-IT"/>
              </w:rPr>
            </w:pPr>
            <w:r w:rsidRPr="00622A09">
              <w:rPr>
                <w:color w:val="000000"/>
                <w:sz w:val="22"/>
                <w:szCs w:val="22"/>
                <w:lang w:eastAsia="it-IT"/>
              </w:rPr>
              <w:t>16.2.3 The Purchaser shall not sell the Equipment to any person or entity that it has reason to believe might be engaged in any activity which is prohibited under the aforementioned national, European, U.N. and U.S. export control and sanctions laws and regulations.</w:t>
            </w:r>
            <w:r w:rsidR="00060576">
              <w:rPr>
                <w:color w:val="000000"/>
                <w:sz w:val="22"/>
                <w:szCs w:val="22"/>
                <w:lang w:eastAsia="it-IT"/>
              </w:rPr>
              <w:t xml:space="preserve"> </w:t>
            </w:r>
            <w:r w:rsidRPr="00622A09">
              <w:rPr>
                <w:color w:val="000000"/>
                <w:sz w:val="22"/>
                <w:szCs w:val="22"/>
                <w:lang w:eastAsia="it-IT"/>
              </w:rPr>
              <w:t>The Seller shall be entitled to make all necessary screenings about the End User of the goods and any person(s) or entity(</w:t>
            </w:r>
            <w:proofErr w:type="spellStart"/>
            <w:r w:rsidRPr="00622A09">
              <w:rPr>
                <w:color w:val="000000"/>
                <w:sz w:val="22"/>
                <w:szCs w:val="22"/>
                <w:lang w:eastAsia="it-IT"/>
              </w:rPr>
              <w:t>ies</w:t>
            </w:r>
            <w:proofErr w:type="spellEnd"/>
            <w:r w:rsidRPr="00622A09">
              <w:rPr>
                <w:color w:val="000000"/>
                <w:sz w:val="22"/>
                <w:szCs w:val="22"/>
                <w:lang w:eastAsia="it-IT"/>
              </w:rPr>
              <w:t>) related to the underlying financial transactions.</w:t>
            </w:r>
          </w:p>
          <w:p w14:paraId="37EF4C24" w14:textId="77777777" w:rsidR="00060576" w:rsidRDefault="00060576" w:rsidP="00207A6E">
            <w:pPr>
              <w:autoSpaceDE w:val="0"/>
              <w:autoSpaceDN w:val="0"/>
              <w:adjustRightInd w:val="0"/>
              <w:jc w:val="both"/>
              <w:rPr>
                <w:color w:val="000000"/>
                <w:sz w:val="22"/>
                <w:szCs w:val="22"/>
                <w:lang w:eastAsia="it-IT"/>
              </w:rPr>
            </w:pPr>
          </w:p>
          <w:p w14:paraId="34F4769E" w14:textId="77777777" w:rsidR="00060576" w:rsidRDefault="00060576" w:rsidP="00207A6E">
            <w:pPr>
              <w:autoSpaceDE w:val="0"/>
              <w:autoSpaceDN w:val="0"/>
              <w:adjustRightInd w:val="0"/>
              <w:jc w:val="both"/>
              <w:rPr>
                <w:color w:val="000000"/>
                <w:sz w:val="22"/>
                <w:szCs w:val="22"/>
                <w:lang w:eastAsia="it-IT"/>
              </w:rPr>
            </w:pPr>
          </w:p>
          <w:p w14:paraId="2EDB9936" w14:textId="06097C5C" w:rsidR="00207A6E" w:rsidRPr="00622A09" w:rsidRDefault="00207A6E" w:rsidP="00207A6E">
            <w:pPr>
              <w:autoSpaceDE w:val="0"/>
              <w:autoSpaceDN w:val="0"/>
              <w:adjustRightInd w:val="0"/>
              <w:jc w:val="both"/>
              <w:rPr>
                <w:color w:val="000000"/>
                <w:sz w:val="22"/>
                <w:szCs w:val="22"/>
                <w:lang w:eastAsia="it-IT"/>
              </w:rPr>
            </w:pPr>
            <w:r w:rsidRPr="00622A09">
              <w:rPr>
                <w:color w:val="000000"/>
                <w:sz w:val="22"/>
                <w:szCs w:val="22"/>
                <w:lang w:eastAsia="it-IT"/>
              </w:rPr>
              <w:t>16.2.4 Without prejudice to the provisions contained herein, should the Purchaser fail to comply with the obligations set forth in this Article, the Seller shall have the right to (</w:t>
            </w:r>
            <w:proofErr w:type="spellStart"/>
            <w:r w:rsidRPr="00622A09">
              <w:rPr>
                <w:color w:val="000000"/>
                <w:sz w:val="22"/>
                <w:szCs w:val="22"/>
                <w:lang w:eastAsia="it-IT"/>
              </w:rPr>
              <w:t>i</w:t>
            </w:r>
            <w:proofErr w:type="spellEnd"/>
            <w:r w:rsidRPr="00622A09">
              <w:rPr>
                <w:color w:val="000000"/>
                <w:sz w:val="22"/>
                <w:szCs w:val="22"/>
                <w:lang w:eastAsia="it-IT"/>
              </w:rPr>
              <w:t>) terminate the contractual relationship with immediate effect and without notice and to (ii) claim for any damage caused by the failure to comply with the obligations set forth in the present Article.</w:t>
            </w:r>
          </w:p>
          <w:p w14:paraId="18DA68AD" w14:textId="77777777" w:rsidR="00207A6E" w:rsidRPr="00622A09" w:rsidRDefault="00207A6E" w:rsidP="00207A6E">
            <w:pPr>
              <w:autoSpaceDE w:val="0"/>
              <w:autoSpaceDN w:val="0"/>
              <w:adjustRightInd w:val="0"/>
              <w:jc w:val="both"/>
              <w:rPr>
                <w:color w:val="000000"/>
                <w:sz w:val="22"/>
                <w:szCs w:val="22"/>
                <w:lang w:eastAsia="it-IT"/>
              </w:rPr>
            </w:pPr>
          </w:p>
          <w:p w14:paraId="0DEE7224" w14:textId="77777777" w:rsidR="00207A6E" w:rsidRPr="00622A09" w:rsidRDefault="00207A6E" w:rsidP="00207A6E">
            <w:pPr>
              <w:autoSpaceDE w:val="0"/>
              <w:autoSpaceDN w:val="0"/>
              <w:adjustRightInd w:val="0"/>
              <w:jc w:val="both"/>
              <w:rPr>
                <w:b/>
                <w:bCs/>
                <w:color w:val="000000"/>
                <w:sz w:val="22"/>
                <w:szCs w:val="22"/>
                <w:lang w:eastAsia="it-IT"/>
              </w:rPr>
            </w:pPr>
            <w:r w:rsidRPr="00622A09">
              <w:rPr>
                <w:b/>
                <w:bCs/>
                <w:color w:val="000000"/>
                <w:sz w:val="22"/>
                <w:szCs w:val="22"/>
                <w:lang w:eastAsia="it-IT"/>
              </w:rPr>
              <w:t>16.3 Personal Data processing and protection</w:t>
            </w:r>
          </w:p>
          <w:p w14:paraId="1EA62105" w14:textId="77777777" w:rsidR="00060576" w:rsidRDefault="00060576" w:rsidP="00207A6E">
            <w:pPr>
              <w:autoSpaceDE w:val="0"/>
              <w:autoSpaceDN w:val="0"/>
              <w:adjustRightInd w:val="0"/>
              <w:jc w:val="both"/>
              <w:rPr>
                <w:color w:val="000000"/>
                <w:sz w:val="22"/>
                <w:szCs w:val="22"/>
                <w:lang w:eastAsia="it-IT"/>
              </w:rPr>
            </w:pPr>
          </w:p>
          <w:p w14:paraId="0F9D98E3" w14:textId="6923D4C3" w:rsidR="00207A6E" w:rsidRPr="00622A09" w:rsidRDefault="00207A6E" w:rsidP="00207A6E">
            <w:pPr>
              <w:autoSpaceDE w:val="0"/>
              <w:autoSpaceDN w:val="0"/>
              <w:adjustRightInd w:val="0"/>
              <w:jc w:val="both"/>
              <w:rPr>
                <w:color w:val="000000"/>
                <w:sz w:val="22"/>
                <w:szCs w:val="22"/>
                <w:lang w:eastAsia="it-IT"/>
              </w:rPr>
            </w:pPr>
            <w:r w:rsidRPr="00622A09">
              <w:rPr>
                <w:color w:val="000000"/>
                <w:sz w:val="22"/>
                <w:szCs w:val="22"/>
                <w:lang w:eastAsia="it-IT"/>
              </w:rPr>
              <w:t>16.3.1 The Parties agree and undertake to carry out the processing of the personal data acquired in the execution or as a consequence of this Agreement pursuant to all the applicable laws and regulations on personal data protection.</w:t>
            </w:r>
          </w:p>
          <w:p w14:paraId="48C1E667" w14:textId="77777777" w:rsidR="00060576" w:rsidRDefault="00060576" w:rsidP="00207A6E">
            <w:pPr>
              <w:autoSpaceDE w:val="0"/>
              <w:autoSpaceDN w:val="0"/>
              <w:adjustRightInd w:val="0"/>
              <w:jc w:val="both"/>
              <w:rPr>
                <w:color w:val="000000"/>
                <w:sz w:val="22"/>
                <w:szCs w:val="22"/>
                <w:lang w:eastAsia="it-IT"/>
              </w:rPr>
            </w:pPr>
          </w:p>
          <w:p w14:paraId="2BFEECB8" w14:textId="1E48A8FE" w:rsidR="00207A6E" w:rsidRPr="00622A09" w:rsidRDefault="00207A6E" w:rsidP="00207A6E">
            <w:pPr>
              <w:autoSpaceDE w:val="0"/>
              <w:autoSpaceDN w:val="0"/>
              <w:adjustRightInd w:val="0"/>
              <w:jc w:val="both"/>
              <w:rPr>
                <w:color w:val="000000"/>
                <w:sz w:val="22"/>
                <w:szCs w:val="22"/>
                <w:lang w:eastAsia="it-IT"/>
              </w:rPr>
            </w:pPr>
            <w:r w:rsidRPr="00622A09">
              <w:rPr>
                <w:color w:val="000000"/>
                <w:sz w:val="22"/>
                <w:szCs w:val="22"/>
                <w:lang w:eastAsia="it-IT"/>
              </w:rPr>
              <w:t xml:space="preserve">16.3.2 If appropriate, the Seller will provide the compulsory information pursuant to Art. 13 of the Regulation EU 2016/679 on the protection of natural persons with regard to the processing of personal data and on the free movement of such data, and repealing Directive 95/46/EC (General Data Protection Regulation). </w:t>
            </w:r>
          </w:p>
          <w:p w14:paraId="6DCC27C8" w14:textId="77777777" w:rsidR="00207A6E" w:rsidRPr="00622A09" w:rsidRDefault="00207A6E" w:rsidP="00207A6E">
            <w:pPr>
              <w:jc w:val="both"/>
              <w:rPr>
                <w:sz w:val="22"/>
                <w:szCs w:val="22"/>
                <w:lang w:val="en-GB"/>
              </w:rPr>
            </w:pPr>
          </w:p>
          <w:p w14:paraId="4C1F14CC" w14:textId="77777777" w:rsidR="00207A6E" w:rsidRPr="00622A09" w:rsidRDefault="00207A6E" w:rsidP="00207A6E">
            <w:pPr>
              <w:autoSpaceDE w:val="0"/>
              <w:autoSpaceDN w:val="0"/>
              <w:adjustRightInd w:val="0"/>
              <w:jc w:val="both"/>
              <w:rPr>
                <w:b/>
                <w:bCs/>
                <w:color w:val="000000"/>
                <w:sz w:val="22"/>
                <w:szCs w:val="22"/>
                <w:lang w:eastAsia="it-IT"/>
              </w:rPr>
            </w:pPr>
            <w:r w:rsidRPr="00622A09">
              <w:rPr>
                <w:b/>
                <w:bCs/>
                <w:color w:val="000000"/>
                <w:sz w:val="22"/>
                <w:szCs w:val="22"/>
                <w:lang w:eastAsia="it-IT"/>
              </w:rPr>
              <w:t xml:space="preserve">16.4 EU Funding </w:t>
            </w:r>
          </w:p>
          <w:p w14:paraId="1147BD0E" w14:textId="77777777" w:rsidR="00060576" w:rsidRDefault="00060576" w:rsidP="00207A6E">
            <w:pPr>
              <w:autoSpaceDE w:val="0"/>
              <w:autoSpaceDN w:val="0"/>
              <w:adjustRightInd w:val="0"/>
              <w:jc w:val="both"/>
              <w:rPr>
                <w:color w:val="000000"/>
                <w:sz w:val="22"/>
                <w:szCs w:val="22"/>
                <w:lang w:eastAsia="it-IT"/>
              </w:rPr>
            </w:pPr>
          </w:p>
          <w:p w14:paraId="5F6DBABD" w14:textId="5DE5026C" w:rsidR="00207A6E" w:rsidRPr="00622A09" w:rsidRDefault="00207A6E" w:rsidP="00207A6E">
            <w:pPr>
              <w:autoSpaceDE w:val="0"/>
              <w:autoSpaceDN w:val="0"/>
              <w:adjustRightInd w:val="0"/>
              <w:jc w:val="both"/>
              <w:rPr>
                <w:color w:val="000000"/>
                <w:sz w:val="22"/>
                <w:szCs w:val="22"/>
                <w:lang w:eastAsia="it-IT"/>
              </w:rPr>
            </w:pPr>
            <w:r w:rsidRPr="00622A09">
              <w:rPr>
                <w:color w:val="000000"/>
                <w:sz w:val="22"/>
                <w:szCs w:val="22"/>
                <w:lang w:eastAsia="it-IT"/>
              </w:rPr>
              <w:t>16.4.1 The Seller acknowledges that the Purchaser will use the funding from EU funds to pay the Purchase price of the Equipment. The Seller undertakes to allow the performance of checks/audits/verifications by the authorized persons for carrying out checks/audits/ verifications under the applicable Slovak and EU rules and this Agreement anytime during validity and effectivity of this Agreement and will provide all required cooperation under Annex B of this Agreement.  The Seller undertakes to arrange the presence of persons responsible for supplies and services, prepare adequate conditions for due and timely performance of checks/audits/verifications on-the-spot and to avoid behavior that could endanger initiation and due course of the checks/audits/verifications on-the-spot. The Seller agrees to be subject to and comply with control and auditing mechanisms, as described in Annex B of the Agreement.</w:t>
            </w:r>
          </w:p>
          <w:p w14:paraId="0FA1BC54" w14:textId="77777777" w:rsidR="00207A6E" w:rsidRPr="00622A09" w:rsidRDefault="00207A6E" w:rsidP="00207A6E">
            <w:pPr>
              <w:autoSpaceDE w:val="0"/>
              <w:autoSpaceDN w:val="0"/>
              <w:adjustRightInd w:val="0"/>
              <w:jc w:val="both"/>
              <w:rPr>
                <w:color w:val="000000"/>
                <w:sz w:val="22"/>
                <w:szCs w:val="22"/>
                <w:lang w:eastAsia="it-IT"/>
              </w:rPr>
            </w:pPr>
          </w:p>
          <w:p w14:paraId="46CDEF7F" w14:textId="6118BAEF" w:rsidR="00207A6E" w:rsidRDefault="00207A6E" w:rsidP="00207A6E">
            <w:pPr>
              <w:jc w:val="both"/>
              <w:rPr>
                <w:color w:val="000000"/>
                <w:sz w:val="22"/>
                <w:szCs w:val="22"/>
                <w:lang w:eastAsia="it-IT"/>
              </w:rPr>
            </w:pPr>
            <w:r w:rsidRPr="00207A6E">
              <w:rPr>
                <w:color w:val="000000"/>
                <w:sz w:val="22"/>
                <w:szCs w:val="22"/>
                <w:lang w:eastAsia="it-IT"/>
              </w:rPr>
              <w:t xml:space="preserve">16.4.2 The Seller agrees that a delay with performance of obligations of the Purchaser under this Agreement caused by the procedures related to receiving the EU funding, out of Purchaser´s control, </w:t>
            </w:r>
            <w:r w:rsidR="00055019">
              <w:rPr>
                <w:color w:val="000000"/>
                <w:sz w:val="22"/>
                <w:szCs w:val="22"/>
                <w:lang w:eastAsia="it-IT"/>
              </w:rPr>
              <w:t>excluding</w:t>
            </w:r>
            <w:r w:rsidRPr="00207A6E">
              <w:rPr>
                <w:color w:val="000000"/>
                <w:sz w:val="22"/>
                <w:szCs w:val="22"/>
                <w:lang w:eastAsia="it-IT"/>
              </w:rPr>
              <w:t xml:space="preserve"> delayed payment of the Purchase price or its part, shall not be regarded as responsibility of the Purchaser and cause its non-compliance with the Agreement. </w:t>
            </w:r>
          </w:p>
          <w:p w14:paraId="4A00E76C" w14:textId="2504DE39" w:rsidR="00207A6E" w:rsidRDefault="00207A6E" w:rsidP="00207A6E">
            <w:pPr>
              <w:jc w:val="both"/>
              <w:rPr>
                <w:b/>
                <w:sz w:val="22"/>
                <w:szCs w:val="22"/>
                <w:lang w:val="en-GB"/>
              </w:rPr>
            </w:pPr>
          </w:p>
        </w:tc>
        <w:tc>
          <w:tcPr>
            <w:tcW w:w="5102" w:type="dxa"/>
            <w:shd w:val="clear" w:color="auto" w:fill="auto"/>
          </w:tcPr>
          <w:p w14:paraId="17449715" w14:textId="77777777" w:rsidR="00207A6E" w:rsidRPr="00622A09" w:rsidRDefault="00207A6E" w:rsidP="00207A6E">
            <w:pPr>
              <w:jc w:val="both"/>
              <w:rPr>
                <w:sz w:val="22"/>
                <w:szCs w:val="22"/>
                <w:lang w:val="sk-SK"/>
              </w:rPr>
            </w:pPr>
            <w:r>
              <w:rPr>
                <w:b/>
                <w:sz w:val="22"/>
                <w:szCs w:val="22"/>
                <w:lang w:val="sk-SK"/>
              </w:rPr>
              <w:t>16.</w:t>
            </w:r>
            <w:r w:rsidRPr="00622A09">
              <w:rPr>
                <w:b/>
                <w:sz w:val="22"/>
                <w:szCs w:val="22"/>
                <w:lang w:val="sk-SK"/>
              </w:rPr>
              <w:t xml:space="preserve">DODRŽIAVANIE PREDPISOV </w:t>
            </w:r>
          </w:p>
          <w:p w14:paraId="3D64C4E4" w14:textId="77777777" w:rsidR="00207A6E" w:rsidRPr="00622A09" w:rsidRDefault="00207A6E" w:rsidP="00207A6E">
            <w:pPr>
              <w:jc w:val="both"/>
              <w:rPr>
                <w:sz w:val="22"/>
                <w:szCs w:val="22"/>
                <w:lang w:val="sk-SK"/>
              </w:rPr>
            </w:pPr>
          </w:p>
          <w:p w14:paraId="5DE22483" w14:textId="77777777" w:rsidR="00207A6E" w:rsidRPr="00622A09" w:rsidRDefault="00207A6E" w:rsidP="00207A6E">
            <w:pPr>
              <w:jc w:val="both"/>
              <w:rPr>
                <w:b/>
                <w:bCs/>
                <w:sz w:val="22"/>
                <w:szCs w:val="22"/>
                <w:lang w:val="sk-SK"/>
              </w:rPr>
            </w:pPr>
            <w:r w:rsidRPr="00622A09">
              <w:rPr>
                <w:b/>
                <w:bCs/>
                <w:sz w:val="22"/>
                <w:szCs w:val="22"/>
                <w:lang w:val="sk-SK"/>
              </w:rPr>
              <w:t xml:space="preserve">16.1 Boj proti korupcii </w:t>
            </w:r>
          </w:p>
          <w:p w14:paraId="479F8C95" w14:textId="77777777" w:rsidR="00207A6E" w:rsidRPr="00622A09" w:rsidRDefault="00207A6E" w:rsidP="00207A6E">
            <w:pPr>
              <w:jc w:val="both"/>
              <w:rPr>
                <w:sz w:val="22"/>
                <w:szCs w:val="22"/>
                <w:lang w:val="sk-SK"/>
              </w:rPr>
            </w:pPr>
            <w:r w:rsidRPr="00622A09">
              <w:rPr>
                <w:sz w:val="22"/>
                <w:szCs w:val="22"/>
                <w:lang w:val="sk-SK"/>
              </w:rPr>
              <w:t xml:space="preserve">Každá zo </w:t>
            </w:r>
            <w:proofErr w:type="spellStart"/>
            <w:r w:rsidRPr="00622A09">
              <w:rPr>
                <w:sz w:val="22"/>
                <w:szCs w:val="22"/>
                <w:lang w:val="sk-SK"/>
              </w:rPr>
              <w:t>Zmlúvnych</w:t>
            </w:r>
            <w:proofErr w:type="spellEnd"/>
            <w:r w:rsidRPr="00622A09">
              <w:rPr>
                <w:sz w:val="22"/>
                <w:szCs w:val="22"/>
                <w:lang w:val="sk-SK"/>
              </w:rPr>
              <w:t xml:space="preserve"> strán sa zaväzuje a súhlasí, že: </w:t>
            </w:r>
          </w:p>
          <w:p w14:paraId="4EE1058C" w14:textId="77777777" w:rsidR="00207A6E" w:rsidRPr="00622A09" w:rsidRDefault="00207A6E" w:rsidP="00207A6E">
            <w:pPr>
              <w:jc w:val="both"/>
              <w:rPr>
                <w:sz w:val="22"/>
                <w:szCs w:val="22"/>
                <w:lang w:val="sk-SK"/>
              </w:rPr>
            </w:pPr>
            <w:r w:rsidRPr="00622A09">
              <w:rPr>
                <w:sz w:val="22"/>
                <w:szCs w:val="22"/>
                <w:lang w:val="sk-SK"/>
              </w:rPr>
              <w:t>a)</w:t>
            </w:r>
            <w:r w:rsidRPr="00622A09">
              <w:rPr>
                <w:sz w:val="22"/>
                <w:szCs w:val="22"/>
                <w:lang w:val="sk-SK"/>
              </w:rPr>
              <w:tab/>
              <w:t xml:space="preserve">bude dodržiavať všetky platné právne predpisy týkajúce sa boja proti úplatkárstvu a korupcii, bude mať a zachovávať po celú dobu trvania tejto Zmluvy vlastné zásady a postupy k zaisteniu ich dodržiavania a  bude ich náležite presadzovať; a </w:t>
            </w:r>
          </w:p>
          <w:p w14:paraId="299EA866" w14:textId="77777777" w:rsidR="00207A6E" w:rsidRPr="00622A09" w:rsidRDefault="00207A6E" w:rsidP="00207A6E">
            <w:pPr>
              <w:jc w:val="both"/>
              <w:rPr>
                <w:sz w:val="22"/>
                <w:szCs w:val="22"/>
                <w:lang w:val="sk-SK"/>
              </w:rPr>
            </w:pPr>
            <w:r w:rsidRPr="00622A09">
              <w:rPr>
                <w:sz w:val="22"/>
                <w:szCs w:val="22"/>
                <w:lang w:val="sk-SK"/>
              </w:rPr>
              <w:t xml:space="preserve"> b)</w:t>
            </w:r>
            <w:r w:rsidRPr="00622A09">
              <w:rPr>
                <w:sz w:val="22"/>
                <w:szCs w:val="22"/>
                <w:lang w:val="sk-SK"/>
              </w:rPr>
              <w:tab/>
              <w:t xml:space="preserve">okamžite nahlási druhej Zmluvnej strane všetky žiadosti alebo požiadavky, pokiaľ ide o neoprávnené finančné alebo iné výhody akéhokoľvek charakteru, ktoré obdrží v súvislosti s plnením tejto Zmluvy. </w:t>
            </w:r>
          </w:p>
          <w:p w14:paraId="46AF110B" w14:textId="77777777" w:rsidR="00207A6E" w:rsidRPr="00622A09" w:rsidRDefault="00207A6E" w:rsidP="00207A6E">
            <w:pPr>
              <w:jc w:val="both"/>
              <w:rPr>
                <w:sz w:val="22"/>
                <w:szCs w:val="22"/>
                <w:lang w:val="sk-SK"/>
              </w:rPr>
            </w:pPr>
            <w:r w:rsidRPr="00622A09">
              <w:rPr>
                <w:sz w:val="22"/>
                <w:szCs w:val="22"/>
                <w:lang w:val="sk-SK"/>
              </w:rPr>
              <w:t xml:space="preserve">Zmluvné strany môžu prijať svoje vlastne </w:t>
            </w:r>
            <w:proofErr w:type="spellStart"/>
            <w:r w:rsidRPr="00622A09">
              <w:rPr>
                <w:sz w:val="22"/>
                <w:szCs w:val="22"/>
                <w:lang w:val="sk-SK"/>
              </w:rPr>
              <w:t>mechanismy</w:t>
            </w:r>
            <w:proofErr w:type="spellEnd"/>
            <w:r w:rsidRPr="00622A09">
              <w:rPr>
                <w:sz w:val="22"/>
                <w:szCs w:val="22"/>
                <w:lang w:val="sk-SK"/>
              </w:rPr>
              <w:t xml:space="preserve"> a modely týkajúce sa </w:t>
            </w:r>
            <w:proofErr w:type="spellStart"/>
            <w:r w:rsidRPr="00622A09">
              <w:rPr>
                <w:sz w:val="22"/>
                <w:szCs w:val="22"/>
                <w:lang w:val="sk-SK"/>
              </w:rPr>
              <w:t>Compliance</w:t>
            </w:r>
            <w:proofErr w:type="spellEnd"/>
            <w:r w:rsidRPr="00622A09">
              <w:rPr>
                <w:sz w:val="22"/>
                <w:szCs w:val="22"/>
                <w:lang w:val="sk-SK"/>
              </w:rPr>
              <w:t xml:space="preserve"> podľa príslušnej právnej úpravy, ktoré druhej Zmluvnej strane poskytnú pred podpisom tejto Zmluvy. Druhá Strana sa zaväzuje tieto </w:t>
            </w:r>
            <w:proofErr w:type="spellStart"/>
            <w:r w:rsidRPr="00622A09">
              <w:rPr>
                <w:sz w:val="22"/>
                <w:szCs w:val="22"/>
                <w:lang w:val="sk-SK"/>
              </w:rPr>
              <w:t>mechanismy</w:t>
            </w:r>
            <w:proofErr w:type="spellEnd"/>
            <w:r w:rsidRPr="00622A09">
              <w:rPr>
                <w:sz w:val="22"/>
                <w:szCs w:val="22"/>
                <w:lang w:val="sk-SK"/>
              </w:rPr>
              <w:t xml:space="preserve"> a modely dodržiavať, </w:t>
            </w:r>
            <w:proofErr w:type="spellStart"/>
            <w:r w:rsidRPr="00622A09">
              <w:rPr>
                <w:sz w:val="22"/>
                <w:szCs w:val="22"/>
                <w:lang w:val="sk-SK"/>
              </w:rPr>
              <w:t>pretovšetkým</w:t>
            </w:r>
            <w:proofErr w:type="spellEnd"/>
            <w:r w:rsidRPr="00622A09">
              <w:rPr>
                <w:sz w:val="22"/>
                <w:szCs w:val="22"/>
                <w:lang w:val="sk-SK"/>
              </w:rPr>
              <w:t xml:space="preserve"> organizačný model Predávajúceho. Zmluvné strany sa dohodli, že porušenie môže byť posúdené ako dôvod na okamžité ukončenie Zmluvy. </w:t>
            </w:r>
          </w:p>
          <w:p w14:paraId="452DB17B" w14:textId="77777777" w:rsidR="00207A6E" w:rsidRPr="00622A09" w:rsidRDefault="00207A6E" w:rsidP="00207A6E">
            <w:pPr>
              <w:jc w:val="both"/>
              <w:rPr>
                <w:sz w:val="22"/>
                <w:szCs w:val="22"/>
                <w:lang w:val="sk-SK"/>
              </w:rPr>
            </w:pPr>
          </w:p>
          <w:p w14:paraId="04FE9766" w14:textId="77777777" w:rsidR="00207A6E" w:rsidRPr="00622A09" w:rsidRDefault="00207A6E" w:rsidP="00207A6E">
            <w:pPr>
              <w:jc w:val="both"/>
              <w:rPr>
                <w:sz w:val="22"/>
                <w:szCs w:val="22"/>
                <w:lang w:val="sk-SK"/>
              </w:rPr>
            </w:pPr>
          </w:p>
          <w:p w14:paraId="3602E41F" w14:textId="77777777" w:rsidR="00207A6E" w:rsidRPr="00622A09" w:rsidRDefault="00207A6E" w:rsidP="00207A6E">
            <w:pPr>
              <w:jc w:val="both"/>
              <w:rPr>
                <w:b/>
                <w:bCs/>
                <w:sz w:val="22"/>
                <w:szCs w:val="22"/>
                <w:lang w:val="sk-SK"/>
              </w:rPr>
            </w:pPr>
            <w:r w:rsidRPr="00622A09">
              <w:rPr>
                <w:b/>
                <w:bCs/>
                <w:sz w:val="22"/>
                <w:szCs w:val="22"/>
                <w:lang w:val="sk-SK"/>
              </w:rPr>
              <w:t xml:space="preserve">16.2  Ekonomické sankcie a kontroly vývozu </w:t>
            </w:r>
          </w:p>
          <w:p w14:paraId="0811367B" w14:textId="77777777" w:rsidR="00060576" w:rsidRDefault="00060576" w:rsidP="00207A6E">
            <w:pPr>
              <w:jc w:val="both"/>
              <w:rPr>
                <w:sz w:val="22"/>
                <w:szCs w:val="22"/>
                <w:lang w:val="sk-SK"/>
              </w:rPr>
            </w:pPr>
          </w:p>
          <w:p w14:paraId="27F6385A" w14:textId="7745BAB5" w:rsidR="00207A6E" w:rsidRPr="00622A09" w:rsidRDefault="00207A6E" w:rsidP="00207A6E">
            <w:pPr>
              <w:jc w:val="both"/>
              <w:rPr>
                <w:sz w:val="22"/>
                <w:szCs w:val="22"/>
                <w:lang w:val="sk-SK"/>
              </w:rPr>
            </w:pPr>
            <w:r w:rsidRPr="00622A09">
              <w:rPr>
                <w:sz w:val="22"/>
                <w:szCs w:val="22"/>
                <w:lang w:val="sk-SK"/>
              </w:rPr>
              <w:t xml:space="preserve">16.2.1 </w:t>
            </w:r>
            <w:r w:rsidR="00821AAF">
              <w:rPr>
                <w:sz w:val="22"/>
                <w:szCs w:val="22"/>
                <w:lang w:val="sk-SK"/>
              </w:rPr>
              <w:t xml:space="preserve">Kupujúci </w:t>
            </w:r>
            <w:r w:rsidRPr="00622A09">
              <w:rPr>
                <w:sz w:val="22"/>
                <w:szCs w:val="22"/>
                <w:lang w:val="sk-SK"/>
              </w:rPr>
              <w:t>ber</w:t>
            </w:r>
            <w:r w:rsidR="00821AAF">
              <w:rPr>
                <w:sz w:val="22"/>
                <w:szCs w:val="22"/>
                <w:lang w:val="sk-SK"/>
              </w:rPr>
              <w:t>ie</w:t>
            </w:r>
            <w:r w:rsidRPr="00622A09">
              <w:rPr>
                <w:sz w:val="22"/>
                <w:szCs w:val="22"/>
                <w:lang w:val="sk-SK"/>
              </w:rPr>
              <w:t xml:space="preserve"> na vedomie, že dodávky Zariadenia určitým osobám a / alebo subjektom či do určitých miest určenia alebo pre určité konečné použitie môžu byť zakázané zákonmi a predpismi o kontrole vývozu a sankciách, vydanými na národnej a európskej úrovni alebo na úrovni Bezpečnostnej rady OSN a orgánov Spojených štátov, ktoré sa vzťahujú na Predávajúceho a prijm</w:t>
            </w:r>
            <w:r w:rsidR="00821AAF">
              <w:rPr>
                <w:sz w:val="22"/>
                <w:szCs w:val="22"/>
                <w:lang w:val="sk-SK"/>
              </w:rPr>
              <w:t>e</w:t>
            </w:r>
            <w:r w:rsidRPr="00622A09">
              <w:rPr>
                <w:sz w:val="22"/>
                <w:szCs w:val="22"/>
                <w:lang w:val="sk-SK"/>
              </w:rPr>
              <w:t xml:space="preserve"> všetky možné opatrenia na zabezpečenie toho, aby boli tieto zákony a predpisy plne dodržiavané. Predávajúc</w:t>
            </w:r>
            <w:r w:rsidR="00821AAF">
              <w:rPr>
                <w:sz w:val="22"/>
                <w:szCs w:val="22"/>
                <w:lang w:val="sk-SK"/>
              </w:rPr>
              <w:t>i</w:t>
            </w:r>
            <w:r w:rsidRPr="00622A09">
              <w:rPr>
                <w:sz w:val="22"/>
                <w:szCs w:val="22"/>
                <w:lang w:val="sk-SK"/>
              </w:rPr>
              <w:t xml:space="preserve"> ne</w:t>
            </w:r>
            <w:r w:rsidR="00821AAF">
              <w:rPr>
                <w:sz w:val="22"/>
                <w:szCs w:val="22"/>
                <w:lang w:val="sk-SK"/>
              </w:rPr>
              <w:t>nesie</w:t>
            </w:r>
            <w:r w:rsidRPr="00622A09">
              <w:rPr>
                <w:sz w:val="22"/>
                <w:szCs w:val="22"/>
                <w:lang w:val="sk-SK"/>
              </w:rPr>
              <w:t xml:space="preserve"> žiadn</w:t>
            </w:r>
            <w:r w:rsidR="00821AAF">
              <w:rPr>
                <w:sz w:val="22"/>
                <w:szCs w:val="22"/>
                <w:lang w:val="sk-SK"/>
              </w:rPr>
              <w:t>u</w:t>
            </w:r>
            <w:r w:rsidRPr="00622A09">
              <w:rPr>
                <w:sz w:val="22"/>
                <w:szCs w:val="22"/>
                <w:lang w:val="sk-SK"/>
              </w:rPr>
              <w:t xml:space="preserve"> zodpovednosť</w:t>
            </w:r>
            <w:r w:rsidR="00821AAF">
              <w:rPr>
                <w:sz w:val="22"/>
                <w:szCs w:val="22"/>
                <w:lang w:val="sk-SK"/>
              </w:rPr>
              <w:t>, ak bude</w:t>
            </w:r>
            <w:r w:rsidRPr="00622A09">
              <w:rPr>
                <w:sz w:val="22"/>
                <w:szCs w:val="22"/>
                <w:lang w:val="sk-SK"/>
              </w:rPr>
              <w:t xml:space="preserve">  dodávka Zariadenia  </w:t>
            </w:r>
            <w:r w:rsidR="00821AAF">
              <w:rPr>
                <w:sz w:val="22"/>
                <w:szCs w:val="22"/>
                <w:lang w:val="sk-SK"/>
              </w:rPr>
              <w:t>n</w:t>
            </w:r>
            <w:r w:rsidRPr="00622A09">
              <w:rPr>
                <w:sz w:val="22"/>
                <w:szCs w:val="22"/>
                <w:lang w:val="sk-SK"/>
              </w:rPr>
              <w:t xml:space="preserve">emožná, bude neprimerane </w:t>
            </w:r>
            <w:proofErr w:type="spellStart"/>
            <w:r w:rsidRPr="00622A09">
              <w:rPr>
                <w:sz w:val="22"/>
                <w:szCs w:val="22"/>
                <w:lang w:val="sk-SK"/>
              </w:rPr>
              <w:t>obtiažna</w:t>
            </w:r>
            <w:proofErr w:type="spellEnd"/>
            <w:r w:rsidRPr="00622A09">
              <w:rPr>
                <w:sz w:val="22"/>
                <w:szCs w:val="22"/>
                <w:lang w:val="sk-SK"/>
              </w:rPr>
              <w:t xml:space="preserve"> alebo z obchodného hľadiska nehospodárna tým, že dôjde k zmene akýchkoľvek platných zákonov a predpisov o kontrole vývozu a sankciách, ktoré sa týkajú krajiny konečného určenia a / alebo dotknutých osôb / subjektov.</w:t>
            </w:r>
          </w:p>
          <w:p w14:paraId="69EFBCB5" w14:textId="77777777" w:rsidR="00060576" w:rsidRDefault="00060576" w:rsidP="00207A6E">
            <w:pPr>
              <w:jc w:val="both"/>
              <w:rPr>
                <w:sz w:val="22"/>
                <w:szCs w:val="22"/>
                <w:lang w:val="sk-SK"/>
              </w:rPr>
            </w:pPr>
          </w:p>
          <w:p w14:paraId="2BDCAC4A" w14:textId="365159D3" w:rsidR="00207A6E" w:rsidRPr="00622A09" w:rsidRDefault="00207A6E" w:rsidP="00207A6E">
            <w:pPr>
              <w:jc w:val="both"/>
              <w:rPr>
                <w:sz w:val="22"/>
                <w:szCs w:val="22"/>
                <w:lang w:val="sk-SK"/>
              </w:rPr>
            </w:pPr>
            <w:r w:rsidRPr="00622A09">
              <w:rPr>
                <w:sz w:val="22"/>
                <w:szCs w:val="22"/>
                <w:lang w:val="sk-SK"/>
              </w:rPr>
              <w:t xml:space="preserve">16.2.2 Zmluvné strany berú na vedomie, že Kupujúci nesmie dodať, priamo ani nepriamo, Zariadenie žiadnej osobe alebo subjektom, ktoré sú uvedené na konsolidovanom zozname sankcií Európskej únie či na zozname osobitne určených štátnych príslušníkov a nežiadúcich osôb vydanom Úradom na kontrolu zahraničného majetku (OFAC) Ministerstva financií Spojených štátov, a ktoré vlastní alebo ovláda niektorá z vyššie uvedených osôb alebo subjektov, alebo v ktorých mene priamo alebo nepriamo koná. </w:t>
            </w:r>
          </w:p>
          <w:p w14:paraId="0ACC51EA" w14:textId="4A4E9BF7" w:rsidR="00060576" w:rsidRDefault="00060576" w:rsidP="00207A6E">
            <w:pPr>
              <w:jc w:val="both"/>
              <w:rPr>
                <w:sz w:val="22"/>
                <w:szCs w:val="22"/>
                <w:lang w:val="sk-SK"/>
              </w:rPr>
            </w:pPr>
          </w:p>
          <w:p w14:paraId="44C23DF4" w14:textId="77777777" w:rsidR="00060576" w:rsidRDefault="00060576" w:rsidP="00207A6E">
            <w:pPr>
              <w:jc w:val="both"/>
              <w:rPr>
                <w:sz w:val="22"/>
                <w:szCs w:val="22"/>
                <w:lang w:val="sk-SK"/>
              </w:rPr>
            </w:pPr>
          </w:p>
          <w:p w14:paraId="2BEB52B9" w14:textId="0D7F5671" w:rsidR="00207A6E" w:rsidRPr="00622A09" w:rsidRDefault="00207A6E" w:rsidP="00207A6E">
            <w:pPr>
              <w:jc w:val="both"/>
              <w:rPr>
                <w:sz w:val="22"/>
                <w:szCs w:val="22"/>
                <w:lang w:val="sk-SK"/>
              </w:rPr>
            </w:pPr>
            <w:r w:rsidRPr="00622A09">
              <w:rPr>
                <w:sz w:val="22"/>
                <w:szCs w:val="22"/>
                <w:lang w:val="sk-SK"/>
              </w:rPr>
              <w:t>16.2.3 Kupujúci nesmie Zariadenie predať žiadnej osobe ani subjektu, u ktorých má dôvod sa domnievať, že by mohli byť zapojené do akejkoľvek činnosti, ktorá je zakázaná vyššie uvedenými zákonmi alebo predpismi o kontrole vývozu a sankciách vydanými na národnej alebo európskej úrovni alebo na úrovni OSN či Spojených štátov.</w:t>
            </w:r>
            <w:r w:rsidR="00060576">
              <w:rPr>
                <w:sz w:val="22"/>
                <w:szCs w:val="22"/>
                <w:lang w:val="sk-SK"/>
              </w:rPr>
              <w:t xml:space="preserve"> </w:t>
            </w:r>
            <w:r w:rsidRPr="00622A09">
              <w:rPr>
                <w:sz w:val="22"/>
                <w:szCs w:val="22"/>
                <w:lang w:val="sk-SK"/>
              </w:rPr>
              <w:t>Predávajúci je oprávnený vykonať všetky nevyhnutné previerky, pokiaľ ide o koncového užívateľa tovaru a akékoľvek osoby alebo subjekty súvisiace s príslušnými finančnými transakciami.</w:t>
            </w:r>
          </w:p>
          <w:p w14:paraId="6FCF7D5E" w14:textId="77777777" w:rsidR="00060576" w:rsidRDefault="00060576" w:rsidP="00207A6E">
            <w:pPr>
              <w:jc w:val="both"/>
              <w:rPr>
                <w:sz w:val="22"/>
                <w:szCs w:val="22"/>
                <w:lang w:val="sk-SK"/>
              </w:rPr>
            </w:pPr>
          </w:p>
          <w:p w14:paraId="7DD14631" w14:textId="7248D991" w:rsidR="00207A6E" w:rsidRPr="00622A09" w:rsidRDefault="00207A6E" w:rsidP="00207A6E">
            <w:pPr>
              <w:jc w:val="both"/>
              <w:rPr>
                <w:sz w:val="22"/>
                <w:szCs w:val="22"/>
                <w:lang w:val="sk-SK"/>
              </w:rPr>
            </w:pPr>
            <w:r w:rsidRPr="00622A09">
              <w:rPr>
                <w:sz w:val="22"/>
                <w:szCs w:val="22"/>
                <w:lang w:val="sk-SK"/>
              </w:rPr>
              <w:t xml:space="preserve">16.2.4 Bez toho aby boli dotknuté ustanovenia v tejto Zmluve, v prípade, že Kupujúci nesplní povinnosti stanovené v tomto článku, má Predávajúci právo (i) ukončiť zmluvný vzťah s okamžitou platnosťou a bez výpovednej lehoty a (ii) uplatniť nárok na náhradu akejkoľvek škody spôsobenej nedodržaním povinností stanovených v tomto článku. </w:t>
            </w:r>
          </w:p>
          <w:p w14:paraId="607EAE79" w14:textId="77777777" w:rsidR="00207A6E" w:rsidRPr="00622A09" w:rsidRDefault="00207A6E" w:rsidP="00207A6E">
            <w:pPr>
              <w:jc w:val="both"/>
              <w:rPr>
                <w:sz w:val="22"/>
                <w:szCs w:val="22"/>
                <w:lang w:val="sk-SK"/>
              </w:rPr>
            </w:pPr>
          </w:p>
          <w:p w14:paraId="76F84EB7" w14:textId="77777777" w:rsidR="00207A6E" w:rsidRPr="00622A09" w:rsidRDefault="00207A6E" w:rsidP="00207A6E">
            <w:pPr>
              <w:jc w:val="both"/>
              <w:rPr>
                <w:b/>
                <w:bCs/>
                <w:sz w:val="22"/>
                <w:szCs w:val="22"/>
                <w:lang w:val="sk-SK"/>
              </w:rPr>
            </w:pPr>
            <w:r w:rsidRPr="00622A09">
              <w:rPr>
                <w:b/>
                <w:bCs/>
                <w:sz w:val="22"/>
                <w:szCs w:val="22"/>
                <w:lang w:val="sk-SK"/>
              </w:rPr>
              <w:t>16.3</w:t>
            </w:r>
            <w:r w:rsidRPr="00622A09">
              <w:rPr>
                <w:b/>
                <w:bCs/>
                <w:sz w:val="22"/>
                <w:szCs w:val="22"/>
                <w:lang w:val="sk-SK"/>
              </w:rPr>
              <w:tab/>
              <w:t>Spracovanie a ochrana osobných údajov</w:t>
            </w:r>
          </w:p>
          <w:p w14:paraId="6E33B7F4" w14:textId="77777777" w:rsidR="00060576" w:rsidRDefault="00060576" w:rsidP="00207A6E">
            <w:pPr>
              <w:jc w:val="both"/>
              <w:rPr>
                <w:sz w:val="22"/>
                <w:szCs w:val="22"/>
                <w:lang w:val="sk-SK"/>
              </w:rPr>
            </w:pPr>
          </w:p>
          <w:p w14:paraId="2EF0BEDD" w14:textId="4A02F311" w:rsidR="00207A6E" w:rsidRPr="00622A09" w:rsidRDefault="00207A6E" w:rsidP="00207A6E">
            <w:pPr>
              <w:jc w:val="both"/>
              <w:rPr>
                <w:sz w:val="22"/>
                <w:szCs w:val="22"/>
                <w:lang w:val="sk-SK"/>
              </w:rPr>
            </w:pPr>
            <w:r w:rsidRPr="00622A09">
              <w:rPr>
                <w:sz w:val="22"/>
                <w:szCs w:val="22"/>
                <w:lang w:val="sk-SK"/>
              </w:rPr>
              <w:t xml:space="preserve">16.3.1 Zmluvne strany súhlasia s tým a zaväzujú sa, že budú vykonávať spracovávanie osobných údajov získaných pri plnení alebo v dôsledku tejto Zmluvy v súlade so všetkými príslušnými zákonmi a predpismi týkajúcimi sa ochrany osobných údajov. </w:t>
            </w:r>
          </w:p>
          <w:p w14:paraId="660E348D" w14:textId="77777777" w:rsidR="00060576" w:rsidRDefault="00060576" w:rsidP="00207A6E">
            <w:pPr>
              <w:jc w:val="both"/>
              <w:rPr>
                <w:sz w:val="22"/>
                <w:szCs w:val="22"/>
                <w:lang w:val="sk-SK"/>
              </w:rPr>
            </w:pPr>
          </w:p>
          <w:p w14:paraId="64D6EBD7" w14:textId="552ACD2E" w:rsidR="00207A6E" w:rsidRPr="00622A09" w:rsidRDefault="00207A6E" w:rsidP="00207A6E">
            <w:pPr>
              <w:jc w:val="both"/>
              <w:rPr>
                <w:sz w:val="22"/>
                <w:szCs w:val="22"/>
                <w:lang w:val="sk-SK"/>
              </w:rPr>
            </w:pPr>
            <w:r w:rsidRPr="00622A09">
              <w:rPr>
                <w:sz w:val="22"/>
                <w:szCs w:val="22"/>
                <w:lang w:val="sk-SK"/>
              </w:rPr>
              <w:t>16.3.2 Ak to bude potrebné, Predávajúci poskytne povinné informácie podľa čl. 13 Nariadenia EÚ 2016/679 o ochrane fyzických osôb pri spracúvaní osobných údajov a o voľnom pohybe takýchto údajov, ktorým sa zrušuje smernica 95/46/ES (všeobecné nariadenie o ochrane údajov).</w:t>
            </w:r>
          </w:p>
          <w:p w14:paraId="242282DB" w14:textId="77777777" w:rsidR="00207A6E" w:rsidRPr="00622A09" w:rsidRDefault="00207A6E" w:rsidP="00207A6E">
            <w:pPr>
              <w:jc w:val="both"/>
              <w:rPr>
                <w:sz w:val="22"/>
                <w:szCs w:val="22"/>
                <w:lang w:val="sk-SK"/>
              </w:rPr>
            </w:pPr>
          </w:p>
          <w:p w14:paraId="5B02C6AD" w14:textId="77777777" w:rsidR="00207A6E" w:rsidRPr="00622A09" w:rsidRDefault="00207A6E" w:rsidP="00207A6E">
            <w:pPr>
              <w:jc w:val="both"/>
              <w:rPr>
                <w:sz w:val="22"/>
                <w:szCs w:val="22"/>
                <w:lang w:val="sk-SK"/>
              </w:rPr>
            </w:pPr>
          </w:p>
          <w:p w14:paraId="148CC0C1" w14:textId="77777777" w:rsidR="00207A6E" w:rsidRPr="00622A09" w:rsidRDefault="00207A6E" w:rsidP="00207A6E">
            <w:pPr>
              <w:jc w:val="both"/>
              <w:rPr>
                <w:b/>
                <w:bCs/>
                <w:sz w:val="22"/>
                <w:szCs w:val="22"/>
                <w:lang w:val="sk-SK"/>
              </w:rPr>
            </w:pPr>
            <w:r w:rsidRPr="00622A09">
              <w:rPr>
                <w:b/>
                <w:bCs/>
                <w:sz w:val="22"/>
                <w:szCs w:val="22"/>
                <w:lang w:val="sk-SK"/>
              </w:rPr>
              <w:t>16.4</w:t>
            </w:r>
            <w:r w:rsidRPr="00622A09">
              <w:rPr>
                <w:b/>
                <w:bCs/>
                <w:sz w:val="22"/>
                <w:szCs w:val="22"/>
                <w:lang w:val="sk-SK"/>
              </w:rPr>
              <w:tab/>
              <w:t>Financovanie z fondov EU</w:t>
            </w:r>
          </w:p>
          <w:p w14:paraId="2D5BFED7" w14:textId="77777777" w:rsidR="00060576" w:rsidRDefault="00060576" w:rsidP="00207A6E">
            <w:pPr>
              <w:jc w:val="both"/>
              <w:rPr>
                <w:sz w:val="22"/>
                <w:szCs w:val="22"/>
                <w:lang w:val="sk-SK"/>
              </w:rPr>
            </w:pPr>
          </w:p>
          <w:p w14:paraId="734CF375" w14:textId="0CC84A61" w:rsidR="00207A6E" w:rsidRDefault="00207A6E" w:rsidP="00207A6E">
            <w:pPr>
              <w:jc w:val="both"/>
              <w:rPr>
                <w:sz w:val="22"/>
                <w:szCs w:val="22"/>
                <w:lang w:val="sk-SK"/>
              </w:rPr>
            </w:pPr>
            <w:r w:rsidRPr="00622A09">
              <w:rPr>
                <w:sz w:val="22"/>
                <w:szCs w:val="22"/>
                <w:lang w:val="sk-SK"/>
              </w:rPr>
              <w:t xml:space="preserve">16.4.1 Predávajúci berie na vedomie, že Kupujúci bude na úhradu Kúpnej ceny za Zariadenia používať zdroje z EU fondov. Predávajúci sa zaväzuje, že umožní výkon kontroly/auditu/ overovania dodávky zo strany oprávnených osôb na výkon kontroly/auditu/overovania v zmysle príslušných právnych predpisov SR a EU a tejto zmluvy kedykoľvek počas platnosti a účinnosti tejto zmluvy a poskytne im všetku potrebnú súčinnosť v zmysle prílohy </w:t>
            </w:r>
            <w:r w:rsidR="006266C1">
              <w:rPr>
                <w:sz w:val="22"/>
                <w:szCs w:val="22"/>
                <w:lang w:val="sk-SK"/>
              </w:rPr>
              <w:t>A</w:t>
            </w:r>
            <w:r w:rsidRPr="00622A09">
              <w:rPr>
                <w:sz w:val="22"/>
                <w:szCs w:val="22"/>
                <w:lang w:val="sk-SK"/>
              </w:rPr>
              <w:t xml:space="preserve"> tejto zmluvy.</w:t>
            </w:r>
            <w:r w:rsidR="00060576">
              <w:rPr>
                <w:sz w:val="22"/>
                <w:szCs w:val="22"/>
                <w:lang w:val="sk-SK"/>
              </w:rPr>
              <w:t xml:space="preserve"> </w:t>
            </w:r>
            <w:r w:rsidRPr="00622A09">
              <w:rPr>
                <w:sz w:val="22"/>
                <w:szCs w:val="22"/>
                <w:lang w:val="sk-SK"/>
              </w:rPr>
              <w:t xml:space="preserve">Predávajúci je povinný zabezpečiť prítomnosť osôb zodpovedných za dodávky a služby, vytvoriť primerané podmienky na riadne a včasné vykonanie kontroly/auditu/overovania na mieste a zdržať sa konania, ktoré by mohlo ohroziť začatie a riadny priebeh výkonu kontroly/auditu/ overovania na </w:t>
            </w:r>
            <w:proofErr w:type="spellStart"/>
            <w:r w:rsidRPr="00622A09">
              <w:rPr>
                <w:sz w:val="22"/>
                <w:szCs w:val="22"/>
                <w:lang w:val="sk-SK"/>
              </w:rPr>
              <w:t>mieste.Predávajúci</w:t>
            </w:r>
            <w:proofErr w:type="spellEnd"/>
            <w:r w:rsidRPr="00622A09">
              <w:rPr>
                <w:sz w:val="22"/>
                <w:szCs w:val="22"/>
                <w:lang w:val="sk-SK"/>
              </w:rPr>
              <w:t xml:space="preserve"> súhlasí s tým, že bude predmetom a zaväzuje sa dodržať ustanovenia kontrolných a </w:t>
            </w:r>
            <w:proofErr w:type="spellStart"/>
            <w:r w:rsidRPr="00622A09">
              <w:rPr>
                <w:sz w:val="22"/>
                <w:szCs w:val="22"/>
                <w:lang w:val="sk-SK"/>
              </w:rPr>
              <w:t>auditových</w:t>
            </w:r>
            <w:proofErr w:type="spellEnd"/>
            <w:r w:rsidRPr="00622A09">
              <w:rPr>
                <w:sz w:val="22"/>
                <w:szCs w:val="22"/>
                <w:lang w:val="sk-SK"/>
              </w:rPr>
              <w:t xml:space="preserve"> mechanizmov, ako sú uvedené v prílohe B tejto Zmluvy.</w:t>
            </w:r>
          </w:p>
          <w:p w14:paraId="0EB8D061" w14:textId="77777777" w:rsidR="00060576" w:rsidRPr="00622A09" w:rsidRDefault="00060576" w:rsidP="00207A6E">
            <w:pPr>
              <w:jc w:val="both"/>
              <w:rPr>
                <w:sz w:val="22"/>
                <w:szCs w:val="22"/>
                <w:lang w:val="sk-SK"/>
              </w:rPr>
            </w:pPr>
          </w:p>
          <w:p w14:paraId="1FBAE876" w14:textId="1D016258" w:rsidR="00207A6E" w:rsidRDefault="00207A6E" w:rsidP="00207A6E">
            <w:pPr>
              <w:jc w:val="both"/>
              <w:rPr>
                <w:b/>
                <w:bCs/>
                <w:sz w:val="22"/>
                <w:szCs w:val="22"/>
                <w:lang w:val="sk-SK"/>
              </w:rPr>
            </w:pPr>
            <w:r w:rsidRPr="00622A09">
              <w:rPr>
                <w:sz w:val="22"/>
                <w:szCs w:val="22"/>
                <w:lang w:val="sk-SK"/>
              </w:rPr>
              <w:t xml:space="preserve">16.4.2 Predávajúci súhlasí že omeškanie s plnením povinností Kupujúceho podľa tejto Zmluvy spôsobené procesmi súvisiacimi so získaním prostriedkov z fondov EU, ktoré sú mimo kontroly Kupujúceho, </w:t>
            </w:r>
            <w:r w:rsidR="00055019">
              <w:rPr>
                <w:sz w:val="22"/>
                <w:szCs w:val="22"/>
                <w:lang w:val="sk-SK"/>
              </w:rPr>
              <w:t>s výnimkou</w:t>
            </w:r>
            <w:r w:rsidR="00055019" w:rsidRPr="00622A09">
              <w:rPr>
                <w:sz w:val="22"/>
                <w:szCs w:val="22"/>
                <w:lang w:val="sk-SK"/>
              </w:rPr>
              <w:t xml:space="preserve"> </w:t>
            </w:r>
            <w:r w:rsidRPr="00622A09">
              <w:rPr>
                <w:sz w:val="22"/>
                <w:szCs w:val="22"/>
                <w:lang w:val="sk-SK"/>
              </w:rPr>
              <w:t xml:space="preserve">omeškania platby Kúpnej ceny alebo jej časti, sa nepovažuje za zodpovednosť Kupujúceho a nespôsobuje jeho neplnenie ustanovení Zmluvy. </w:t>
            </w:r>
          </w:p>
        </w:tc>
      </w:tr>
      <w:tr w:rsidR="00207A6E" w:rsidRPr="00D17D15" w14:paraId="05F9600E" w14:textId="77777777" w:rsidTr="00371E41">
        <w:tc>
          <w:tcPr>
            <w:tcW w:w="5102" w:type="dxa"/>
            <w:shd w:val="clear" w:color="auto" w:fill="auto"/>
          </w:tcPr>
          <w:p w14:paraId="78A19DD6" w14:textId="034EF62E" w:rsidR="00060576" w:rsidRDefault="00060576" w:rsidP="00060576">
            <w:pPr>
              <w:jc w:val="both"/>
              <w:rPr>
                <w:b/>
                <w:sz w:val="22"/>
                <w:szCs w:val="22"/>
                <w:lang w:val="en-GB"/>
              </w:rPr>
            </w:pPr>
            <w:r>
              <w:rPr>
                <w:b/>
                <w:sz w:val="22"/>
                <w:szCs w:val="22"/>
                <w:lang w:val="en-GB"/>
              </w:rPr>
              <w:t>17.</w:t>
            </w:r>
            <w:r w:rsidRPr="00622A09">
              <w:rPr>
                <w:b/>
                <w:sz w:val="22"/>
                <w:szCs w:val="22"/>
                <w:lang w:val="en-GB"/>
              </w:rPr>
              <w:t>MISCELLANEOUS</w:t>
            </w:r>
          </w:p>
          <w:p w14:paraId="2808F810" w14:textId="77777777" w:rsidR="00060576" w:rsidRPr="00622A09" w:rsidRDefault="00060576" w:rsidP="00060576">
            <w:pPr>
              <w:jc w:val="both"/>
              <w:rPr>
                <w:b/>
                <w:sz w:val="22"/>
                <w:szCs w:val="22"/>
                <w:lang w:val="en-GB"/>
              </w:rPr>
            </w:pPr>
          </w:p>
          <w:p w14:paraId="6B31256F" w14:textId="45D89E36" w:rsidR="00060576" w:rsidRPr="00622A09" w:rsidRDefault="00060576" w:rsidP="00060576">
            <w:pPr>
              <w:jc w:val="both"/>
              <w:rPr>
                <w:sz w:val="22"/>
                <w:szCs w:val="22"/>
                <w:lang w:val="en-GB"/>
              </w:rPr>
            </w:pPr>
            <w:r w:rsidRPr="00622A09">
              <w:rPr>
                <w:sz w:val="22"/>
                <w:szCs w:val="22"/>
                <w:lang w:val="en-GB"/>
              </w:rPr>
              <w:t xml:space="preserve">17.1 The Purchaser shall not assign or transfer the rights deriving from the Agreement without the prior written consent of the Seller. Provided that the Seller shall remain liable to the Purchaser for its obligations undertaken, the Seller may entrust part of the supply obligations to be carried out by one or more of its Affiliates which will perform such obligations in accordance with this Agreement </w:t>
            </w:r>
          </w:p>
          <w:p w14:paraId="5775F58E" w14:textId="77777777" w:rsidR="00060576" w:rsidRPr="00622A09" w:rsidRDefault="00060576" w:rsidP="00060576">
            <w:pPr>
              <w:jc w:val="both"/>
              <w:rPr>
                <w:sz w:val="22"/>
                <w:szCs w:val="22"/>
                <w:lang w:val="en-GB"/>
              </w:rPr>
            </w:pPr>
          </w:p>
          <w:p w14:paraId="635A2785" w14:textId="77777777" w:rsidR="00060576" w:rsidRPr="00622A09" w:rsidRDefault="00060576" w:rsidP="00060576">
            <w:pPr>
              <w:jc w:val="both"/>
              <w:rPr>
                <w:sz w:val="22"/>
                <w:szCs w:val="22"/>
                <w:lang w:val="en-GB"/>
              </w:rPr>
            </w:pPr>
            <w:r w:rsidRPr="00622A09">
              <w:rPr>
                <w:sz w:val="22"/>
                <w:szCs w:val="22"/>
                <w:lang w:val="en-GB"/>
              </w:rPr>
              <w:t>17.2 In the event any provision of this Agreement conflicts with the law under which this Agreement is to be construed or if any such provision is held illegal, invalid or unenforceable, in whole or in part, by a competent authority, such provision shall be deemed to be restated to reflect as nearly as possible the original intentions of the Parties in accordance with applicable law.  The legality, validity and enforceability of the remaining provisions shall not be affected thereby and shall remain in full force and effect.</w:t>
            </w:r>
          </w:p>
          <w:p w14:paraId="7E0B2E04" w14:textId="03FEE80D" w:rsidR="00060576" w:rsidRDefault="00060576" w:rsidP="00060576">
            <w:pPr>
              <w:jc w:val="both"/>
              <w:rPr>
                <w:sz w:val="22"/>
                <w:szCs w:val="22"/>
                <w:lang w:val="en-GB"/>
              </w:rPr>
            </w:pPr>
          </w:p>
          <w:p w14:paraId="6518EB46" w14:textId="77777777" w:rsidR="004C2F0C" w:rsidRPr="00622A09" w:rsidRDefault="004C2F0C" w:rsidP="00060576">
            <w:pPr>
              <w:jc w:val="both"/>
              <w:rPr>
                <w:sz w:val="22"/>
                <w:szCs w:val="22"/>
                <w:lang w:val="en-GB"/>
              </w:rPr>
            </w:pPr>
          </w:p>
          <w:p w14:paraId="0DF15D85" w14:textId="3F7824C3" w:rsidR="00060576" w:rsidRDefault="00060576" w:rsidP="00060576">
            <w:pPr>
              <w:jc w:val="both"/>
              <w:rPr>
                <w:sz w:val="22"/>
                <w:szCs w:val="22"/>
                <w:lang w:val="en-GB"/>
              </w:rPr>
            </w:pPr>
            <w:r w:rsidRPr="00622A09">
              <w:rPr>
                <w:sz w:val="22"/>
                <w:szCs w:val="22"/>
                <w:lang w:val="en-GB"/>
              </w:rPr>
              <w:t>17.3 This Agreement and its appendices shall constitute the entire agreement between the Parties and set forth the entire terms and conditions under which this Agreement will be performed. This Agreement shall be binding on the Parties and their respective successors and permitted assigns.</w:t>
            </w:r>
          </w:p>
          <w:p w14:paraId="1311F29F" w14:textId="77777777" w:rsidR="004C2F0C" w:rsidRPr="00622A09" w:rsidRDefault="004C2F0C" w:rsidP="00060576">
            <w:pPr>
              <w:jc w:val="both"/>
              <w:rPr>
                <w:sz w:val="22"/>
                <w:szCs w:val="22"/>
                <w:lang w:val="en-GB"/>
              </w:rPr>
            </w:pPr>
          </w:p>
          <w:p w14:paraId="7F9D79C6" w14:textId="401879A9" w:rsidR="00060576" w:rsidRDefault="00060576" w:rsidP="00060576">
            <w:pPr>
              <w:jc w:val="both"/>
              <w:rPr>
                <w:sz w:val="22"/>
                <w:szCs w:val="22"/>
                <w:lang w:val="en-GB"/>
              </w:rPr>
            </w:pPr>
            <w:r w:rsidRPr="00622A09">
              <w:rPr>
                <w:sz w:val="22"/>
                <w:szCs w:val="22"/>
                <w:lang w:val="en-GB"/>
              </w:rPr>
              <w:t xml:space="preserve">17.4 The Contractual Parties hereby declare that the persons who will </w:t>
            </w:r>
            <w:r w:rsidR="001E1249">
              <w:rPr>
                <w:sz w:val="22"/>
                <w:szCs w:val="22"/>
                <w:lang w:val="en-GB"/>
              </w:rPr>
              <w:t xml:space="preserve">sign this contract </w:t>
            </w:r>
            <w:r w:rsidRPr="00622A09">
              <w:rPr>
                <w:sz w:val="22"/>
                <w:szCs w:val="22"/>
                <w:lang w:val="en-GB"/>
              </w:rPr>
              <w:t>and will act in relation to the performance of this Agreement will have the necessary powers to act on behalf of that Party.</w:t>
            </w:r>
          </w:p>
          <w:p w14:paraId="28C472BE" w14:textId="77777777" w:rsidR="004C2F0C" w:rsidRPr="00622A09" w:rsidRDefault="004C2F0C" w:rsidP="00060576">
            <w:pPr>
              <w:jc w:val="both"/>
              <w:rPr>
                <w:sz w:val="22"/>
                <w:szCs w:val="22"/>
                <w:lang w:val="en-GB"/>
              </w:rPr>
            </w:pPr>
          </w:p>
          <w:p w14:paraId="53FBCCB5" w14:textId="2F2C90DA" w:rsidR="00060576" w:rsidRDefault="00060576" w:rsidP="00060576">
            <w:pPr>
              <w:jc w:val="both"/>
              <w:rPr>
                <w:sz w:val="22"/>
                <w:szCs w:val="22"/>
                <w:lang w:val="en-GB"/>
              </w:rPr>
            </w:pPr>
            <w:r w:rsidRPr="00622A09">
              <w:rPr>
                <w:sz w:val="22"/>
                <w:szCs w:val="22"/>
                <w:lang w:val="en-GB"/>
              </w:rPr>
              <w:t xml:space="preserve">17.5 No action or inaction by either Party shall be construed as a waiver of its rights under this Agreement or as provided by law.  None of the terms of this Agreement may be waived except by an express waiver in writing signed by the </w:t>
            </w:r>
            <w:proofErr w:type="spellStart"/>
            <w:r w:rsidRPr="00622A09">
              <w:rPr>
                <w:sz w:val="22"/>
                <w:szCs w:val="22"/>
                <w:lang w:val="en-GB"/>
              </w:rPr>
              <w:t>the</w:t>
            </w:r>
            <w:proofErr w:type="spellEnd"/>
            <w:r w:rsidRPr="00622A09">
              <w:rPr>
                <w:sz w:val="22"/>
                <w:szCs w:val="22"/>
                <w:lang w:val="en-GB"/>
              </w:rPr>
              <w:t xml:space="preserve"> party. The failure or delay of the party in enforcing any of its rights under this Agreement shall not be deemed a continuing waiver of such right. The waiver of one breach hereunder shall not constitute the waiver of any other or subsequent breach. </w:t>
            </w:r>
          </w:p>
          <w:p w14:paraId="5BBDD21C" w14:textId="061CD5D1" w:rsidR="004C2F0C" w:rsidRDefault="004C2F0C" w:rsidP="00060576">
            <w:pPr>
              <w:jc w:val="both"/>
              <w:rPr>
                <w:sz w:val="22"/>
                <w:szCs w:val="22"/>
                <w:lang w:val="en-GB"/>
              </w:rPr>
            </w:pPr>
          </w:p>
          <w:p w14:paraId="1B43747E" w14:textId="05D8B6C8" w:rsidR="004C2F0C" w:rsidRDefault="004C2F0C" w:rsidP="00060576">
            <w:pPr>
              <w:jc w:val="both"/>
              <w:rPr>
                <w:sz w:val="22"/>
                <w:szCs w:val="22"/>
                <w:lang w:val="en-GB"/>
              </w:rPr>
            </w:pPr>
          </w:p>
          <w:p w14:paraId="65E8C230" w14:textId="2D6E99BC" w:rsidR="004C2F0C" w:rsidRDefault="004C2F0C" w:rsidP="00060576">
            <w:pPr>
              <w:jc w:val="both"/>
              <w:rPr>
                <w:sz w:val="22"/>
                <w:szCs w:val="22"/>
                <w:lang w:val="en-GB"/>
              </w:rPr>
            </w:pPr>
          </w:p>
          <w:p w14:paraId="070C832A" w14:textId="77777777" w:rsidR="004C2F0C" w:rsidRPr="00622A09" w:rsidRDefault="004C2F0C" w:rsidP="00060576">
            <w:pPr>
              <w:jc w:val="both"/>
              <w:rPr>
                <w:sz w:val="22"/>
                <w:szCs w:val="22"/>
                <w:lang w:val="en-GB"/>
              </w:rPr>
            </w:pPr>
          </w:p>
          <w:p w14:paraId="711C34DE" w14:textId="77777777" w:rsidR="00207A6E" w:rsidRDefault="00060576" w:rsidP="00060576">
            <w:pPr>
              <w:jc w:val="both"/>
              <w:rPr>
                <w:sz w:val="22"/>
                <w:szCs w:val="22"/>
                <w:lang w:val="en-GB"/>
              </w:rPr>
            </w:pPr>
            <w:r w:rsidRPr="00622A09">
              <w:rPr>
                <w:sz w:val="22"/>
                <w:szCs w:val="22"/>
                <w:lang w:val="en-GB"/>
              </w:rPr>
              <w:t>17.6 The safety manuals and instructions of use relating to the Equipment shall be supplied by the Seller in a sufficient extent and free of charge and, if necessary, will be photocopied by the Purchaser. The Purchaser shall be entirely responsible for the implementation of the contents of all of the safety manual and the instructions of use supplied by the Seller. Furthermore, the Purchaser must ensure that the persons who use, repair or manage in any way the Equipment receive appropriate safety instructions and instructions of use</w:t>
            </w:r>
            <w:r w:rsidR="004C2F0C">
              <w:rPr>
                <w:sz w:val="22"/>
                <w:szCs w:val="22"/>
                <w:lang w:val="en-GB"/>
              </w:rPr>
              <w:t>.</w:t>
            </w:r>
          </w:p>
          <w:p w14:paraId="10A6D118" w14:textId="56255434" w:rsidR="004C2F0C" w:rsidRPr="00207A6E" w:rsidRDefault="004C2F0C" w:rsidP="00060576">
            <w:pPr>
              <w:jc w:val="both"/>
              <w:rPr>
                <w:b/>
                <w:sz w:val="22"/>
                <w:szCs w:val="22"/>
                <w:lang w:val="sk-SK"/>
              </w:rPr>
            </w:pPr>
          </w:p>
        </w:tc>
        <w:tc>
          <w:tcPr>
            <w:tcW w:w="5102" w:type="dxa"/>
            <w:shd w:val="clear" w:color="auto" w:fill="auto"/>
          </w:tcPr>
          <w:p w14:paraId="0B21AF91" w14:textId="4168843C" w:rsidR="004C2F0C" w:rsidRPr="00622A09" w:rsidRDefault="004C2F0C" w:rsidP="004C2F0C">
            <w:pPr>
              <w:jc w:val="both"/>
              <w:rPr>
                <w:b/>
                <w:sz w:val="22"/>
                <w:szCs w:val="22"/>
                <w:lang w:val="sk-SK"/>
              </w:rPr>
            </w:pPr>
            <w:r>
              <w:rPr>
                <w:b/>
                <w:sz w:val="22"/>
                <w:szCs w:val="22"/>
                <w:lang w:val="sk-SK"/>
              </w:rPr>
              <w:t>17.</w:t>
            </w:r>
            <w:r w:rsidRPr="00622A09">
              <w:rPr>
                <w:b/>
                <w:sz w:val="22"/>
                <w:szCs w:val="22"/>
                <w:lang w:val="sk-SK"/>
              </w:rPr>
              <w:t>RÔZNE USTANOVENIA</w:t>
            </w:r>
          </w:p>
          <w:p w14:paraId="2EF83B12" w14:textId="77777777" w:rsidR="004C2F0C" w:rsidRDefault="004C2F0C" w:rsidP="004C2F0C">
            <w:pPr>
              <w:jc w:val="both"/>
              <w:rPr>
                <w:sz w:val="22"/>
                <w:szCs w:val="22"/>
                <w:lang w:val="sk-SK"/>
              </w:rPr>
            </w:pPr>
          </w:p>
          <w:p w14:paraId="2658F47E" w14:textId="61A5C15F" w:rsidR="004C2F0C" w:rsidRPr="00622A09" w:rsidRDefault="004C2F0C" w:rsidP="004C2F0C">
            <w:pPr>
              <w:jc w:val="both"/>
              <w:rPr>
                <w:sz w:val="22"/>
                <w:szCs w:val="22"/>
                <w:lang w:val="sk-SK"/>
              </w:rPr>
            </w:pPr>
            <w:r w:rsidRPr="00622A09">
              <w:rPr>
                <w:sz w:val="22"/>
                <w:szCs w:val="22"/>
                <w:lang w:val="sk-SK"/>
              </w:rPr>
              <w:t xml:space="preserve">17.1  Kupujúci nesmie postúpiť ani previesť práva vyplývajúce z tejto Zmluvy bez predchádzajúceho písomného súhlasu Predávajúceho. Za predpokladu, že Predávajúci zostane zodpovedným voči Kupujúcemu za svoje záväzky, môže Predávajúci výkon časti svojich dodávateľských povinností zveriť jednej alebo niekoľkým svojim Pridruženým spoločnostiam, ktoré budú plniť tieto povinnosti v súlade s touto Zmluvou. </w:t>
            </w:r>
          </w:p>
          <w:p w14:paraId="3DA83CB2" w14:textId="77777777" w:rsidR="004C2F0C" w:rsidRPr="00622A09" w:rsidRDefault="004C2F0C" w:rsidP="004C2F0C">
            <w:pPr>
              <w:jc w:val="both"/>
              <w:rPr>
                <w:sz w:val="22"/>
                <w:szCs w:val="22"/>
                <w:lang w:val="sk-SK"/>
              </w:rPr>
            </w:pPr>
          </w:p>
          <w:p w14:paraId="7A2D57F8" w14:textId="77777777" w:rsidR="004C2F0C" w:rsidRPr="00622A09" w:rsidRDefault="004C2F0C" w:rsidP="004C2F0C">
            <w:pPr>
              <w:jc w:val="both"/>
              <w:rPr>
                <w:sz w:val="22"/>
                <w:szCs w:val="22"/>
                <w:lang w:val="sk-SK"/>
              </w:rPr>
            </w:pPr>
            <w:r w:rsidRPr="00622A09">
              <w:rPr>
                <w:sz w:val="22"/>
                <w:szCs w:val="22"/>
                <w:lang w:val="sk-SK"/>
              </w:rPr>
              <w:t>17.2 V prípade, že je niektoré z ustanovení tejto Zmluvy v rozpore s právom, podľa ktorého sa má táto zmluva vykladať, alebo ak je takéto ustanovenie príslušným orgánom považované za nezákonné, neplatné alebo nevymáhateľné, a to úplne alebo čiastočne, bude sa mať za to, že toto ustanovenie sa prepracuje tak, aby čo najviac odrážalo pôvodné zámery Zmluvných strán v súlade s platnými právnymi predpismi. Zákonnosť, platnosť a vymáhateľnosť zvyšných ustanovení nebude dotknutá a tieto ustanovenia zostanú plne platné a účinné.</w:t>
            </w:r>
          </w:p>
          <w:p w14:paraId="3894C718" w14:textId="77777777" w:rsidR="004C2F0C" w:rsidRPr="00622A09" w:rsidRDefault="004C2F0C" w:rsidP="004C2F0C">
            <w:pPr>
              <w:jc w:val="both"/>
              <w:rPr>
                <w:sz w:val="22"/>
                <w:szCs w:val="22"/>
                <w:lang w:val="sk-SK"/>
              </w:rPr>
            </w:pPr>
          </w:p>
          <w:p w14:paraId="1E9D5ECB" w14:textId="7F271DFC" w:rsidR="004C2F0C" w:rsidRPr="00622A09" w:rsidRDefault="004C2F0C" w:rsidP="004C2F0C">
            <w:pPr>
              <w:jc w:val="both"/>
              <w:rPr>
                <w:sz w:val="22"/>
                <w:szCs w:val="22"/>
                <w:lang w:val="sk-SK"/>
              </w:rPr>
            </w:pPr>
            <w:r w:rsidRPr="00622A09">
              <w:rPr>
                <w:sz w:val="22"/>
                <w:szCs w:val="22"/>
                <w:lang w:val="sk-SK"/>
              </w:rPr>
              <w:t>17.3 Táto Zmluva a jej prílohy predstavuje úplnú dohodu medzi Zmluvnými stranami a stanovuje všetky podmienky, za ktorých bude táto Zmluva plnená. Táto zmluva je záväzná pre Zmluvné strany aj ich príslušných nástupcov a povolených postupníkov.</w:t>
            </w:r>
          </w:p>
          <w:p w14:paraId="164A64D8" w14:textId="37B5F433" w:rsidR="004C2F0C" w:rsidRDefault="004C2F0C" w:rsidP="004C2F0C">
            <w:pPr>
              <w:jc w:val="both"/>
              <w:rPr>
                <w:sz w:val="22"/>
                <w:szCs w:val="22"/>
                <w:lang w:val="sk-SK"/>
              </w:rPr>
            </w:pPr>
          </w:p>
          <w:p w14:paraId="5A6621C4" w14:textId="77777777" w:rsidR="004C2F0C" w:rsidRPr="00622A09" w:rsidRDefault="004C2F0C" w:rsidP="004C2F0C">
            <w:pPr>
              <w:jc w:val="both"/>
              <w:rPr>
                <w:sz w:val="22"/>
                <w:szCs w:val="22"/>
                <w:lang w:val="sk-SK"/>
              </w:rPr>
            </w:pPr>
          </w:p>
          <w:p w14:paraId="3F0B76CE" w14:textId="6273A8A5" w:rsidR="004C2F0C" w:rsidRPr="00622A09" w:rsidRDefault="004C2F0C" w:rsidP="004C2F0C">
            <w:pPr>
              <w:jc w:val="both"/>
              <w:rPr>
                <w:sz w:val="22"/>
                <w:szCs w:val="22"/>
                <w:lang w:val="sk-SK"/>
              </w:rPr>
            </w:pPr>
            <w:r w:rsidRPr="00622A09">
              <w:rPr>
                <w:sz w:val="22"/>
                <w:szCs w:val="22"/>
                <w:lang w:val="sk-SK"/>
              </w:rPr>
              <w:t xml:space="preserve">17.4 Zmluvné strany týmto prehlasujú, že osoby, ktoré budú </w:t>
            </w:r>
            <w:r w:rsidR="0043270B">
              <w:rPr>
                <w:sz w:val="22"/>
                <w:szCs w:val="22"/>
                <w:lang w:val="sk-SK"/>
              </w:rPr>
              <w:t>podpisovať túto zmluvu</w:t>
            </w:r>
            <w:r w:rsidRPr="00622A09">
              <w:rPr>
                <w:sz w:val="22"/>
                <w:szCs w:val="22"/>
                <w:lang w:val="sk-SK"/>
              </w:rPr>
              <w:t xml:space="preserve"> a konať v súvislosti s plnením tejto Zmluvy budú mať plné oprávnenie konať v mene tejto Zmluvnej strany.</w:t>
            </w:r>
          </w:p>
          <w:p w14:paraId="35D9897D" w14:textId="1B2A42DC" w:rsidR="004C2F0C" w:rsidRDefault="004C2F0C" w:rsidP="004C2F0C">
            <w:pPr>
              <w:jc w:val="both"/>
              <w:rPr>
                <w:sz w:val="22"/>
                <w:szCs w:val="22"/>
                <w:lang w:val="sk-SK"/>
              </w:rPr>
            </w:pPr>
          </w:p>
          <w:p w14:paraId="757C5347" w14:textId="77777777" w:rsidR="004C2F0C" w:rsidRPr="00622A09" w:rsidRDefault="004C2F0C" w:rsidP="004C2F0C">
            <w:pPr>
              <w:jc w:val="both"/>
              <w:rPr>
                <w:sz w:val="22"/>
                <w:szCs w:val="22"/>
                <w:lang w:val="sk-SK"/>
              </w:rPr>
            </w:pPr>
            <w:r w:rsidRPr="00622A09">
              <w:rPr>
                <w:sz w:val="22"/>
                <w:szCs w:val="22"/>
                <w:lang w:val="sk-SK"/>
              </w:rPr>
              <w:t xml:space="preserve">17.5 Žiadny úkon alebo nečinnosť niektorej zo Zmluvných strán sa nemá vykladať ako vzdanie sa jej práv podľa tejto Zmluvy alebo podľa zákona. Splnenia podmienok tejto Zmluvy je možné sa vzdať iba na základe výslovného písomného vzdania sa podpísaného Zmluvnou stranou. Nevymáhanie alebo omeškanie Zmluvnej strany s vymáhaním niektorého z jej práv vyplývajúcich z tejto Zmluvy sa nepovažuje za trvalé vzdanie sa tohto práva. Vzdanie sa nárokov v súvislosti s jedným porušením tejto Zmluvy nepredstavuje vzdanie sa  nárokov v súvislosti s akýmkoľvek iným alebo následným porušením. </w:t>
            </w:r>
          </w:p>
          <w:p w14:paraId="3D93C6F3" w14:textId="77777777" w:rsidR="004C2F0C" w:rsidRPr="00622A09" w:rsidRDefault="004C2F0C" w:rsidP="004C2F0C">
            <w:pPr>
              <w:jc w:val="both"/>
              <w:rPr>
                <w:sz w:val="22"/>
                <w:szCs w:val="22"/>
                <w:lang w:val="sk-SK"/>
              </w:rPr>
            </w:pPr>
          </w:p>
          <w:p w14:paraId="6944315D" w14:textId="77777777" w:rsidR="004C2F0C" w:rsidRPr="00622A09" w:rsidRDefault="004C2F0C" w:rsidP="004C2F0C">
            <w:pPr>
              <w:jc w:val="both"/>
              <w:rPr>
                <w:sz w:val="22"/>
                <w:szCs w:val="22"/>
                <w:lang w:val="sk-SK"/>
              </w:rPr>
            </w:pPr>
            <w:r w:rsidRPr="00622A09">
              <w:rPr>
                <w:sz w:val="22"/>
                <w:szCs w:val="22"/>
                <w:lang w:val="sk-SK"/>
              </w:rPr>
              <w:t>17.6 Bezpečnostné manuály a návod na použitie týkajúce sa Zariadenia budú Predávajúcim dodané v dostatočnom rozsahu a  bezplatne a Kupujúci si ich v prípade potreby odkopíruje. Kupujúci bude v plnom rozsahu zodpovedať za uplatňovanie obsahu bezpečnostného manuálu a návodu na použitie, ktoré boli dodané Predávajúcim. Kupujúci musí ďalej zaručiť, aby osoby, ktoré používajú, opravujú alebo akýmkoľvek spôsobom vykonávajú správu Zariadenia, získali príslušné bezpečnostné manuály a návod na použitie.</w:t>
            </w:r>
          </w:p>
          <w:p w14:paraId="6AB03BF7" w14:textId="77777777" w:rsidR="00207A6E" w:rsidRDefault="00207A6E" w:rsidP="00207A6E">
            <w:pPr>
              <w:jc w:val="both"/>
              <w:rPr>
                <w:b/>
                <w:bCs/>
                <w:sz w:val="22"/>
                <w:szCs w:val="22"/>
                <w:lang w:val="sk-SK"/>
              </w:rPr>
            </w:pPr>
          </w:p>
        </w:tc>
      </w:tr>
      <w:tr w:rsidR="00207A6E" w:rsidRPr="00D17D15" w14:paraId="1E7B03D8" w14:textId="77777777" w:rsidTr="00371E41">
        <w:tc>
          <w:tcPr>
            <w:tcW w:w="5102" w:type="dxa"/>
            <w:shd w:val="clear" w:color="auto" w:fill="auto"/>
          </w:tcPr>
          <w:p w14:paraId="10D7CEFF" w14:textId="4D9B7364" w:rsidR="004C2F0C" w:rsidRDefault="004C2F0C" w:rsidP="004C2F0C">
            <w:pPr>
              <w:jc w:val="both"/>
              <w:rPr>
                <w:b/>
                <w:sz w:val="22"/>
                <w:szCs w:val="22"/>
                <w:lang w:val="en-GB"/>
              </w:rPr>
            </w:pPr>
            <w:r>
              <w:rPr>
                <w:b/>
                <w:sz w:val="22"/>
                <w:szCs w:val="22"/>
                <w:lang w:val="en-GB"/>
              </w:rPr>
              <w:t>18.</w:t>
            </w:r>
            <w:r w:rsidRPr="00622A09">
              <w:rPr>
                <w:b/>
                <w:sz w:val="22"/>
                <w:szCs w:val="22"/>
                <w:lang w:val="en-GB"/>
              </w:rPr>
              <w:t>GOVERNING LAW AND DISPUTE SETTLEMENT</w:t>
            </w:r>
          </w:p>
          <w:p w14:paraId="5FA69B98" w14:textId="77777777" w:rsidR="004C2F0C" w:rsidRPr="00622A09" w:rsidRDefault="004C2F0C" w:rsidP="004C2F0C">
            <w:pPr>
              <w:jc w:val="both"/>
              <w:rPr>
                <w:b/>
                <w:sz w:val="22"/>
                <w:szCs w:val="22"/>
                <w:lang w:val="en-GB"/>
              </w:rPr>
            </w:pPr>
          </w:p>
          <w:p w14:paraId="422CB9F8" w14:textId="77777777" w:rsidR="004C2F0C" w:rsidRPr="00622A09" w:rsidRDefault="004C2F0C" w:rsidP="004C2F0C">
            <w:pPr>
              <w:jc w:val="both"/>
              <w:rPr>
                <w:sz w:val="22"/>
                <w:szCs w:val="22"/>
                <w:lang w:val="en-GB"/>
              </w:rPr>
            </w:pPr>
            <w:r w:rsidRPr="00365FC1">
              <w:rPr>
                <w:sz w:val="22"/>
                <w:szCs w:val="22"/>
                <w:lang w:val="en-GB"/>
              </w:rPr>
              <w:t xml:space="preserve">18.1 This Agreement shall be governed by and construed in accordance with the laws of Austria, </w:t>
            </w:r>
            <w:r w:rsidRPr="003F3A92">
              <w:rPr>
                <w:sz w:val="22"/>
                <w:szCs w:val="22"/>
                <w:lang w:val="en-GB"/>
              </w:rPr>
              <w:t>without reference to conflicts of laws principles thereof.</w:t>
            </w:r>
          </w:p>
          <w:p w14:paraId="48E734D0" w14:textId="77777777" w:rsidR="004C2F0C" w:rsidRPr="00622A09" w:rsidRDefault="004C2F0C" w:rsidP="004C2F0C">
            <w:pPr>
              <w:jc w:val="both"/>
              <w:rPr>
                <w:sz w:val="22"/>
                <w:szCs w:val="22"/>
                <w:lang w:val="en-GB"/>
              </w:rPr>
            </w:pPr>
          </w:p>
          <w:p w14:paraId="68E1E19B" w14:textId="77777777" w:rsidR="004C2F0C" w:rsidRPr="00622A09" w:rsidRDefault="004C2F0C" w:rsidP="004C2F0C">
            <w:pPr>
              <w:jc w:val="both"/>
              <w:rPr>
                <w:sz w:val="22"/>
                <w:szCs w:val="22"/>
                <w:lang w:val="en-GB"/>
              </w:rPr>
            </w:pPr>
            <w:r w:rsidRPr="00622A09">
              <w:rPr>
                <w:sz w:val="22"/>
                <w:szCs w:val="22"/>
                <w:lang w:val="en-GB"/>
              </w:rPr>
              <w:t>18.2 The Purchaser and the Seller agree that any and all disputes arising out of or in connection with the Agreement and this Agreement including any question regarding their existence, validity or termination shall be finally settled under the Rules of Arbitration of the International Chamber of Commerce ("ICC") before a panel of three arbitrators appointed in accordance with the said Rules. The arbitration shall take place in Vienna, Austria before the International Court of Arbitration of the ICC. The arbitration proceeding shall be held in the English language. The expenses of the arbitration shall be borne by the losing party.</w:t>
            </w:r>
          </w:p>
          <w:p w14:paraId="05B53F2D" w14:textId="77777777" w:rsidR="00207A6E" w:rsidRPr="00207A6E" w:rsidRDefault="00207A6E" w:rsidP="00207A6E">
            <w:pPr>
              <w:jc w:val="both"/>
              <w:rPr>
                <w:b/>
                <w:sz w:val="22"/>
                <w:szCs w:val="22"/>
                <w:lang w:val="sk-SK"/>
              </w:rPr>
            </w:pPr>
          </w:p>
        </w:tc>
        <w:tc>
          <w:tcPr>
            <w:tcW w:w="5102" w:type="dxa"/>
            <w:shd w:val="clear" w:color="auto" w:fill="auto"/>
          </w:tcPr>
          <w:p w14:paraId="3D596D3D" w14:textId="5975328C" w:rsidR="004C2F0C" w:rsidRPr="00622A09" w:rsidRDefault="004C2F0C" w:rsidP="004C2F0C">
            <w:pPr>
              <w:autoSpaceDE w:val="0"/>
              <w:autoSpaceDN w:val="0"/>
              <w:adjustRightInd w:val="0"/>
              <w:jc w:val="both"/>
              <w:rPr>
                <w:b/>
                <w:sz w:val="22"/>
                <w:szCs w:val="22"/>
                <w:lang w:val="sk-SK"/>
              </w:rPr>
            </w:pPr>
            <w:r>
              <w:rPr>
                <w:b/>
                <w:sz w:val="22"/>
                <w:szCs w:val="22"/>
                <w:lang w:val="sk-SK"/>
              </w:rPr>
              <w:t>18.</w:t>
            </w:r>
            <w:r w:rsidRPr="00622A09">
              <w:rPr>
                <w:b/>
                <w:sz w:val="22"/>
                <w:szCs w:val="22"/>
                <w:lang w:val="sk-SK"/>
              </w:rPr>
              <w:t>PLATNÉ PRÁVO A UROVNÁVANIE SPOROV</w:t>
            </w:r>
          </w:p>
          <w:p w14:paraId="0EF17285" w14:textId="0C0EAC3E" w:rsidR="004C2F0C" w:rsidRDefault="004C2F0C" w:rsidP="004C2F0C">
            <w:pPr>
              <w:jc w:val="both"/>
              <w:rPr>
                <w:sz w:val="22"/>
                <w:szCs w:val="22"/>
                <w:highlight w:val="yellow"/>
                <w:lang w:val="sk-SK"/>
              </w:rPr>
            </w:pPr>
          </w:p>
          <w:p w14:paraId="29F26D30" w14:textId="77777777" w:rsidR="004C2F0C" w:rsidRPr="00762549" w:rsidRDefault="004C2F0C" w:rsidP="004C2F0C">
            <w:pPr>
              <w:jc w:val="both"/>
              <w:rPr>
                <w:sz w:val="22"/>
                <w:szCs w:val="22"/>
                <w:lang w:val="sk-SK"/>
              </w:rPr>
            </w:pPr>
          </w:p>
          <w:p w14:paraId="2AC08CF6" w14:textId="2DE35610" w:rsidR="004C2F0C" w:rsidRPr="00622A09" w:rsidRDefault="004C2F0C" w:rsidP="004C2F0C">
            <w:pPr>
              <w:jc w:val="both"/>
              <w:rPr>
                <w:sz w:val="22"/>
                <w:szCs w:val="22"/>
                <w:lang w:val="sk-SK"/>
              </w:rPr>
            </w:pPr>
            <w:r w:rsidRPr="00762549">
              <w:rPr>
                <w:sz w:val="22"/>
                <w:szCs w:val="22"/>
                <w:lang w:val="sk-SK"/>
              </w:rPr>
              <w:t xml:space="preserve">18.1 Zmluva sa riadia a </w:t>
            </w:r>
            <w:proofErr w:type="spellStart"/>
            <w:r w:rsidRPr="00762549">
              <w:rPr>
                <w:sz w:val="22"/>
                <w:szCs w:val="22"/>
                <w:lang w:val="sk-SK"/>
              </w:rPr>
              <w:t>vykladajá</w:t>
            </w:r>
            <w:proofErr w:type="spellEnd"/>
            <w:r w:rsidRPr="00762549">
              <w:rPr>
                <w:sz w:val="22"/>
                <w:szCs w:val="22"/>
                <w:lang w:val="sk-SK"/>
              </w:rPr>
              <w:t xml:space="preserve"> v súlade so zákonmi Rakúska</w:t>
            </w:r>
            <w:r w:rsidR="007049FC">
              <w:rPr>
                <w:sz w:val="22"/>
                <w:szCs w:val="22"/>
                <w:lang w:val="sk-SK"/>
              </w:rPr>
              <w:t xml:space="preserve">, </w:t>
            </w:r>
            <w:r w:rsidR="007049FC" w:rsidRPr="007049FC">
              <w:rPr>
                <w:sz w:val="22"/>
                <w:szCs w:val="22"/>
                <w:lang w:val="sk-SK"/>
              </w:rPr>
              <w:t>bez odvolania sa na kolízne právne princípy</w:t>
            </w:r>
            <w:r w:rsidR="007049FC">
              <w:rPr>
                <w:sz w:val="22"/>
                <w:szCs w:val="22"/>
                <w:lang w:val="sk-SK"/>
              </w:rPr>
              <w:t>.</w:t>
            </w:r>
          </w:p>
          <w:p w14:paraId="37EC7E01" w14:textId="77777777" w:rsidR="004C2F0C" w:rsidRPr="00622A09" w:rsidRDefault="004C2F0C" w:rsidP="004C2F0C">
            <w:pPr>
              <w:jc w:val="both"/>
              <w:rPr>
                <w:sz w:val="22"/>
                <w:szCs w:val="22"/>
                <w:lang w:val="sk-SK"/>
              </w:rPr>
            </w:pPr>
          </w:p>
          <w:p w14:paraId="5815B161" w14:textId="77777777" w:rsidR="004C2F0C" w:rsidRPr="00622A09" w:rsidRDefault="004C2F0C" w:rsidP="004C2F0C">
            <w:pPr>
              <w:jc w:val="both"/>
              <w:rPr>
                <w:sz w:val="22"/>
                <w:szCs w:val="22"/>
                <w:lang w:val="sk-SK"/>
              </w:rPr>
            </w:pPr>
          </w:p>
          <w:p w14:paraId="5CF6336E" w14:textId="77777777" w:rsidR="004C2F0C" w:rsidRPr="00622A09" w:rsidRDefault="004C2F0C" w:rsidP="004C2F0C">
            <w:pPr>
              <w:jc w:val="both"/>
              <w:rPr>
                <w:sz w:val="22"/>
                <w:szCs w:val="22"/>
                <w:lang w:val="sk-SK"/>
              </w:rPr>
            </w:pPr>
            <w:r w:rsidRPr="00622A09">
              <w:rPr>
                <w:sz w:val="22"/>
                <w:szCs w:val="22"/>
                <w:lang w:val="sk-SK"/>
              </w:rPr>
              <w:t>18.2 Kupujúci a Predávajúci súhlasia s tým, že všetky spory vyplývajúce z, alebo súvisiace s touto Zmluvou a touto Zmluvou vrátane akýchkoľvek otázok týkajúcich sa ich existencie, platnosti alebo ukončenia budú v konečnej fáze riešené na základe rozhodcovského konania Medzinárodnej obchodnej komory ("ICC") pred porotou troch rozhodcov menovaných v súlade s týmito pravidlami. Arbitráž sa bude konať vo Viedni Rakúsko, pred Komisiou pre medzinárodnú arbitráž Medzinárodnej obchodnej komory. Rozhodcovské konanie bude vedené v anglickom jazyku. Výdavky na arbitráž hradí strana, ktorá prehrá.</w:t>
            </w:r>
          </w:p>
          <w:p w14:paraId="15454BD6" w14:textId="77777777" w:rsidR="00207A6E" w:rsidRDefault="00207A6E" w:rsidP="00207A6E">
            <w:pPr>
              <w:jc w:val="both"/>
              <w:rPr>
                <w:b/>
                <w:bCs/>
                <w:sz w:val="22"/>
                <w:szCs w:val="22"/>
                <w:lang w:val="sk-SK"/>
              </w:rPr>
            </w:pPr>
          </w:p>
        </w:tc>
      </w:tr>
      <w:tr w:rsidR="00207A6E" w:rsidRPr="00D17D15" w14:paraId="1868AE52" w14:textId="77777777" w:rsidTr="00371E41">
        <w:tc>
          <w:tcPr>
            <w:tcW w:w="5102" w:type="dxa"/>
            <w:shd w:val="clear" w:color="auto" w:fill="auto"/>
          </w:tcPr>
          <w:p w14:paraId="25ECBD5C" w14:textId="3576D623" w:rsidR="004C2F0C" w:rsidRPr="00776DA0" w:rsidRDefault="004C2F0C" w:rsidP="004C2F0C">
            <w:pPr>
              <w:jc w:val="both"/>
              <w:rPr>
                <w:bCs/>
                <w:sz w:val="22"/>
                <w:szCs w:val="22"/>
                <w:lang w:val="en-GB"/>
              </w:rPr>
            </w:pPr>
            <w:r w:rsidRPr="00776DA0">
              <w:rPr>
                <w:bCs/>
                <w:sz w:val="22"/>
                <w:szCs w:val="22"/>
                <w:lang w:val="en-GB"/>
              </w:rPr>
              <w:t>19.FINAL CLAUSES</w:t>
            </w:r>
          </w:p>
          <w:p w14:paraId="06294C44" w14:textId="77777777" w:rsidR="004C2F0C" w:rsidRPr="00776DA0" w:rsidRDefault="004C2F0C" w:rsidP="004C2F0C">
            <w:pPr>
              <w:jc w:val="both"/>
              <w:rPr>
                <w:bCs/>
                <w:sz w:val="22"/>
                <w:szCs w:val="22"/>
                <w:lang w:val="en-GB"/>
              </w:rPr>
            </w:pPr>
          </w:p>
          <w:p w14:paraId="795F7802" w14:textId="2E04BFCC" w:rsidR="004C2F0C" w:rsidRPr="001E1249" w:rsidRDefault="001E1249" w:rsidP="004C2F0C">
            <w:pPr>
              <w:jc w:val="both"/>
              <w:rPr>
                <w:bCs/>
                <w:sz w:val="22"/>
                <w:szCs w:val="22"/>
                <w:lang w:val="en-GB"/>
              </w:rPr>
            </w:pPr>
            <w:r w:rsidRPr="001E1249">
              <w:rPr>
                <w:bCs/>
                <w:sz w:val="22"/>
                <w:szCs w:val="22"/>
                <w:lang w:val="en-GB"/>
              </w:rPr>
              <w:t xml:space="preserve">19.1 </w:t>
            </w:r>
            <w:r w:rsidR="004C2F0C" w:rsidRPr="001E1249">
              <w:rPr>
                <w:bCs/>
                <w:sz w:val="22"/>
                <w:szCs w:val="22"/>
                <w:lang w:val="en-GB"/>
              </w:rPr>
              <w:t>This Agreement is drafted in Slovak and English language, while in the case of contradictions the meaning of the English text prevails.</w:t>
            </w:r>
          </w:p>
          <w:p w14:paraId="144392E6" w14:textId="77777777" w:rsidR="001E1249" w:rsidRPr="00776DA0" w:rsidRDefault="001E1249" w:rsidP="001E1249">
            <w:pPr>
              <w:jc w:val="both"/>
              <w:rPr>
                <w:bCs/>
                <w:sz w:val="22"/>
                <w:szCs w:val="22"/>
                <w:lang w:val="sk-SK"/>
              </w:rPr>
            </w:pPr>
          </w:p>
          <w:p w14:paraId="7F674087" w14:textId="77777777" w:rsidR="001E1249" w:rsidRDefault="001E1249" w:rsidP="001E1249">
            <w:pPr>
              <w:jc w:val="both"/>
              <w:rPr>
                <w:bCs/>
                <w:sz w:val="22"/>
                <w:szCs w:val="22"/>
                <w:lang w:val="sk-SK"/>
              </w:rPr>
            </w:pPr>
            <w:r w:rsidRPr="00776DA0">
              <w:rPr>
                <w:bCs/>
                <w:sz w:val="22"/>
                <w:szCs w:val="22"/>
                <w:lang w:val="sk-SK"/>
              </w:rPr>
              <w:t xml:space="preserve">19.2 </w:t>
            </w:r>
            <w:proofErr w:type="spellStart"/>
            <w:r w:rsidRPr="00776DA0">
              <w:rPr>
                <w:bCs/>
                <w:sz w:val="22"/>
                <w:szCs w:val="22"/>
                <w:lang w:val="sk-SK"/>
              </w:rPr>
              <w:t>Changes</w:t>
            </w:r>
            <w:proofErr w:type="spellEnd"/>
            <w:r w:rsidRPr="00776DA0">
              <w:rPr>
                <w:bCs/>
                <w:sz w:val="22"/>
                <w:szCs w:val="22"/>
                <w:lang w:val="sk-SK"/>
              </w:rPr>
              <w:t xml:space="preserve"> and </w:t>
            </w:r>
            <w:proofErr w:type="spellStart"/>
            <w:r w:rsidRPr="00776DA0">
              <w:rPr>
                <w:bCs/>
                <w:sz w:val="22"/>
                <w:szCs w:val="22"/>
                <w:lang w:val="sk-SK"/>
              </w:rPr>
              <w:t>additions</w:t>
            </w:r>
            <w:proofErr w:type="spellEnd"/>
            <w:r w:rsidRPr="00776DA0">
              <w:rPr>
                <w:bCs/>
                <w:sz w:val="22"/>
                <w:szCs w:val="22"/>
                <w:lang w:val="sk-SK"/>
              </w:rPr>
              <w:t xml:space="preserve"> to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content</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Agreement</w:t>
            </w:r>
            <w:proofErr w:type="spellEnd"/>
            <w:r w:rsidRPr="00776DA0">
              <w:rPr>
                <w:bCs/>
                <w:sz w:val="22"/>
                <w:szCs w:val="22"/>
                <w:lang w:val="sk-SK"/>
              </w:rPr>
              <w:t xml:space="preserve"> </w:t>
            </w:r>
            <w:proofErr w:type="spellStart"/>
            <w:r w:rsidRPr="00776DA0">
              <w:rPr>
                <w:bCs/>
                <w:sz w:val="22"/>
                <w:szCs w:val="22"/>
                <w:lang w:val="sk-SK"/>
              </w:rPr>
              <w:t>can</w:t>
            </w:r>
            <w:proofErr w:type="spellEnd"/>
            <w:r w:rsidRPr="00776DA0">
              <w:rPr>
                <w:bCs/>
                <w:sz w:val="22"/>
                <w:szCs w:val="22"/>
                <w:lang w:val="sk-SK"/>
              </w:rPr>
              <w:t xml:space="preserve"> </w:t>
            </w:r>
            <w:proofErr w:type="spellStart"/>
            <w:r w:rsidRPr="00776DA0">
              <w:rPr>
                <w:bCs/>
                <w:sz w:val="22"/>
                <w:szCs w:val="22"/>
                <w:lang w:val="sk-SK"/>
              </w:rPr>
              <w:t>only</w:t>
            </w:r>
            <w:proofErr w:type="spellEnd"/>
            <w:r w:rsidRPr="00776DA0">
              <w:rPr>
                <w:bCs/>
                <w:sz w:val="22"/>
                <w:szCs w:val="22"/>
                <w:lang w:val="sk-SK"/>
              </w:rPr>
              <w:t xml:space="preserve"> </w:t>
            </w:r>
            <w:proofErr w:type="spellStart"/>
            <w:r w:rsidRPr="00776DA0">
              <w:rPr>
                <w:bCs/>
                <w:sz w:val="22"/>
                <w:szCs w:val="22"/>
                <w:lang w:val="sk-SK"/>
              </w:rPr>
              <w:t>be</w:t>
            </w:r>
            <w:proofErr w:type="spellEnd"/>
            <w:r w:rsidRPr="00776DA0">
              <w:rPr>
                <w:bCs/>
                <w:sz w:val="22"/>
                <w:szCs w:val="22"/>
                <w:lang w:val="sk-SK"/>
              </w:rPr>
              <w:t xml:space="preserve"> </w:t>
            </w:r>
            <w:proofErr w:type="spellStart"/>
            <w:r w:rsidRPr="00776DA0">
              <w:rPr>
                <w:bCs/>
                <w:sz w:val="22"/>
                <w:szCs w:val="22"/>
                <w:lang w:val="sk-SK"/>
              </w:rPr>
              <w:t>made</w:t>
            </w:r>
            <w:proofErr w:type="spellEnd"/>
            <w:r w:rsidRPr="00776DA0">
              <w:rPr>
                <w:bCs/>
                <w:sz w:val="22"/>
                <w:szCs w:val="22"/>
                <w:lang w:val="sk-SK"/>
              </w:rPr>
              <w:t xml:space="preserve"> in </w:t>
            </w:r>
            <w:proofErr w:type="spellStart"/>
            <w:r w:rsidRPr="00776DA0">
              <w:rPr>
                <w:bCs/>
                <w:sz w:val="22"/>
                <w:szCs w:val="22"/>
                <w:lang w:val="sk-SK"/>
              </w:rPr>
              <w:t>writing</w:t>
            </w:r>
            <w:proofErr w:type="spellEnd"/>
            <w:r w:rsidRPr="00776DA0">
              <w:rPr>
                <w:bCs/>
                <w:sz w:val="22"/>
                <w:szCs w:val="22"/>
                <w:lang w:val="sk-SK"/>
              </w:rPr>
              <w:t>.</w:t>
            </w:r>
          </w:p>
          <w:p w14:paraId="11856116" w14:textId="77777777" w:rsidR="00776DA0" w:rsidRPr="00776DA0" w:rsidRDefault="00776DA0" w:rsidP="001E1249">
            <w:pPr>
              <w:jc w:val="both"/>
              <w:rPr>
                <w:bCs/>
                <w:sz w:val="22"/>
                <w:szCs w:val="22"/>
                <w:lang w:val="sk-SK"/>
              </w:rPr>
            </w:pPr>
          </w:p>
          <w:p w14:paraId="372381BA" w14:textId="77777777" w:rsidR="001E1249" w:rsidRDefault="001E1249" w:rsidP="001E1249">
            <w:pPr>
              <w:jc w:val="both"/>
              <w:rPr>
                <w:bCs/>
                <w:sz w:val="22"/>
                <w:szCs w:val="22"/>
                <w:lang w:val="sk-SK"/>
              </w:rPr>
            </w:pPr>
            <w:r w:rsidRPr="00776DA0">
              <w:rPr>
                <w:bCs/>
                <w:sz w:val="22"/>
                <w:szCs w:val="22"/>
                <w:lang w:val="sk-SK"/>
              </w:rPr>
              <w:t xml:space="preserve">19.3 </w:t>
            </w:r>
            <w:proofErr w:type="spellStart"/>
            <w:r w:rsidRPr="00776DA0">
              <w:rPr>
                <w:bCs/>
                <w:sz w:val="22"/>
                <w:szCs w:val="22"/>
                <w:lang w:val="sk-SK"/>
              </w:rPr>
              <w:t>During</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period</w:t>
            </w:r>
            <w:proofErr w:type="spellEnd"/>
            <w:r w:rsidRPr="00776DA0">
              <w:rPr>
                <w:bCs/>
                <w:sz w:val="22"/>
                <w:szCs w:val="22"/>
                <w:lang w:val="sk-SK"/>
              </w:rPr>
              <w:t xml:space="preserve"> of validity and </w:t>
            </w:r>
            <w:proofErr w:type="spellStart"/>
            <w:r w:rsidRPr="00776DA0">
              <w:rPr>
                <w:bCs/>
                <w:sz w:val="22"/>
                <w:szCs w:val="22"/>
                <w:lang w:val="sk-SK"/>
              </w:rPr>
              <w:t>effectiveness</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w:t>
            </w:r>
            <w:proofErr w:type="spellEnd"/>
            <w:r w:rsidRPr="00776DA0">
              <w:rPr>
                <w:bCs/>
                <w:sz w:val="22"/>
                <w:szCs w:val="22"/>
                <w:lang w:val="sk-SK"/>
              </w:rPr>
              <w:t xml:space="preserve"> on </w:t>
            </w:r>
            <w:proofErr w:type="spellStart"/>
            <w:r w:rsidRPr="00776DA0">
              <w:rPr>
                <w:bCs/>
                <w:sz w:val="22"/>
                <w:szCs w:val="22"/>
                <w:lang w:val="sk-SK"/>
              </w:rPr>
              <w:t>performance</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w:t>
            </w:r>
            <w:proofErr w:type="spellEnd"/>
            <w:r w:rsidRPr="00776DA0">
              <w:rPr>
                <w:bCs/>
                <w:sz w:val="22"/>
                <w:szCs w:val="22"/>
                <w:lang w:val="sk-SK"/>
              </w:rPr>
              <w:t xml:space="preserve">, no </w:t>
            </w:r>
            <w:proofErr w:type="spellStart"/>
            <w:r w:rsidRPr="00776DA0">
              <w:rPr>
                <w:bCs/>
                <w:sz w:val="22"/>
                <w:szCs w:val="22"/>
                <w:lang w:val="sk-SK"/>
              </w:rPr>
              <w:t>changes</w:t>
            </w:r>
            <w:proofErr w:type="spellEnd"/>
            <w:r w:rsidRPr="00776DA0">
              <w:rPr>
                <w:bCs/>
                <w:sz w:val="22"/>
                <w:szCs w:val="22"/>
                <w:lang w:val="sk-SK"/>
              </w:rPr>
              <w:t xml:space="preserve"> (by </w:t>
            </w:r>
            <w:proofErr w:type="spellStart"/>
            <w:r w:rsidRPr="00776DA0">
              <w:rPr>
                <w:bCs/>
                <w:sz w:val="22"/>
                <w:szCs w:val="22"/>
                <w:lang w:val="sk-SK"/>
              </w:rPr>
              <w:t>additions</w:t>
            </w:r>
            <w:proofErr w:type="spellEnd"/>
            <w:r w:rsidRPr="00776DA0">
              <w:rPr>
                <w:bCs/>
                <w:sz w:val="22"/>
                <w:szCs w:val="22"/>
                <w:lang w:val="sk-SK"/>
              </w:rPr>
              <w:t xml:space="preserve"> or </w:t>
            </w:r>
            <w:proofErr w:type="spellStart"/>
            <w:r w:rsidRPr="00776DA0">
              <w:rPr>
                <w:bCs/>
                <w:sz w:val="22"/>
                <w:szCs w:val="22"/>
                <w:lang w:val="sk-SK"/>
              </w:rPr>
              <w:t>unilaterally</w:t>
            </w:r>
            <w:proofErr w:type="spellEnd"/>
            <w:r w:rsidRPr="00776DA0">
              <w:rPr>
                <w:bCs/>
                <w:sz w:val="22"/>
                <w:szCs w:val="22"/>
                <w:lang w:val="sk-SK"/>
              </w:rPr>
              <w:t xml:space="preserve">) </w:t>
            </w:r>
            <w:proofErr w:type="spellStart"/>
            <w:r w:rsidRPr="00776DA0">
              <w:rPr>
                <w:bCs/>
                <w:sz w:val="22"/>
                <w:szCs w:val="22"/>
                <w:lang w:val="sk-SK"/>
              </w:rPr>
              <w:t>may</w:t>
            </w:r>
            <w:proofErr w:type="spellEnd"/>
            <w:r w:rsidRPr="00776DA0">
              <w:rPr>
                <w:bCs/>
                <w:sz w:val="22"/>
                <w:szCs w:val="22"/>
                <w:lang w:val="sk-SK"/>
              </w:rPr>
              <w:t xml:space="preserve"> </w:t>
            </w:r>
            <w:proofErr w:type="spellStart"/>
            <w:r w:rsidRPr="00776DA0">
              <w:rPr>
                <w:bCs/>
                <w:sz w:val="22"/>
                <w:szCs w:val="22"/>
                <w:lang w:val="sk-SK"/>
              </w:rPr>
              <w:t>occur</w:t>
            </w:r>
            <w:proofErr w:type="spellEnd"/>
            <w:r w:rsidRPr="00776DA0">
              <w:rPr>
                <w:bCs/>
                <w:sz w:val="22"/>
                <w:szCs w:val="22"/>
                <w:lang w:val="sk-SK"/>
              </w:rPr>
              <w:t xml:space="preserve"> to </w:t>
            </w:r>
            <w:proofErr w:type="spellStart"/>
            <w:r w:rsidRPr="00776DA0">
              <w:rPr>
                <w:bCs/>
                <w:sz w:val="22"/>
                <w:szCs w:val="22"/>
                <w:lang w:val="sk-SK"/>
              </w:rPr>
              <w:t>those</w:t>
            </w:r>
            <w:proofErr w:type="spellEnd"/>
            <w:r w:rsidRPr="00776DA0">
              <w:rPr>
                <w:bCs/>
                <w:sz w:val="22"/>
                <w:szCs w:val="22"/>
                <w:lang w:val="sk-SK"/>
              </w:rPr>
              <w:t xml:space="preserve"> </w:t>
            </w:r>
            <w:proofErr w:type="spellStart"/>
            <w:r w:rsidRPr="00776DA0">
              <w:rPr>
                <w:bCs/>
                <w:sz w:val="22"/>
                <w:szCs w:val="22"/>
                <w:lang w:val="sk-SK"/>
              </w:rPr>
              <w:t>parts</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w:t>
            </w:r>
            <w:proofErr w:type="spellEnd"/>
            <w:r w:rsidRPr="00776DA0">
              <w:rPr>
                <w:bCs/>
                <w:sz w:val="22"/>
                <w:szCs w:val="22"/>
                <w:lang w:val="sk-SK"/>
              </w:rPr>
              <w:t xml:space="preserve"> on </w:t>
            </w:r>
            <w:proofErr w:type="spellStart"/>
            <w:r w:rsidRPr="00776DA0">
              <w:rPr>
                <w:bCs/>
                <w:sz w:val="22"/>
                <w:szCs w:val="22"/>
                <w:lang w:val="sk-SK"/>
              </w:rPr>
              <w:t>performance</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w:t>
            </w:r>
            <w:proofErr w:type="spellEnd"/>
            <w:r w:rsidRPr="00776DA0">
              <w:rPr>
                <w:bCs/>
                <w:sz w:val="22"/>
                <w:szCs w:val="22"/>
                <w:lang w:val="sk-SK"/>
              </w:rPr>
              <w:t xml:space="preserve"> </w:t>
            </w:r>
            <w:proofErr w:type="spellStart"/>
            <w:r w:rsidRPr="00776DA0">
              <w:rPr>
                <w:bCs/>
                <w:sz w:val="22"/>
                <w:szCs w:val="22"/>
                <w:lang w:val="sk-SK"/>
              </w:rPr>
              <w:t>that</w:t>
            </w:r>
            <w:proofErr w:type="spellEnd"/>
            <w:r w:rsidRPr="00776DA0">
              <w:rPr>
                <w:bCs/>
                <w:sz w:val="22"/>
                <w:szCs w:val="22"/>
                <w:lang w:val="sk-SK"/>
              </w:rPr>
              <w:t xml:space="preserve"> </w:t>
            </w:r>
            <w:proofErr w:type="spellStart"/>
            <w:r w:rsidRPr="00776DA0">
              <w:rPr>
                <w:bCs/>
                <w:sz w:val="22"/>
                <w:szCs w:val="22"/>
                <w:lang w:val="sk-SK"/>
              </w:rPr>
              <w:t>were</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subject</w:t>
            </w:r>
            <w:proofErr w:type="spellEnd"/>
            <w:r w:rsidRPr="00776DA0">
              <w:rPr>
                <w:bCs/>
                <w:sz w:val="22"/>
                <w:szCs w:val="22"/>
                <w:lang w:val="sk-SK"/>
              </w:rPr>
              <w:t xml:space="preserve"> of </w:t>
            </w:r>
            <w:proofErr w:type="spellStart"/>
            <w:r w:rsidRPr="00776DA0">
              <w:rPr>
                <w:bCs/>
                <w:sz w:val="22"/>
                <w:szCs w:val="22"/>
                <w:lang w:val="sk-SK"/>
              </w:rPr>
              <w:t>evaluation</w:t>
            </w:r>
            <w:proofErr w:type="spellEnd"/>
            <w:r w:rsidRPr="00776DA0">
              <w:rPr>
                <w:bCs/>
                <w:sz w:val="22"/>
                <w:szCs w:val="22"/>
                <w:lang w:val="sk-SK"/>
              </w:rPr>
              <w:t xml:space="preserve"> in </w:t>
            </w:r>
            <w:proofErr w:type="spellStart"/>
            <w:r w:rsidRPr="00776DA0">
              <w:rPr>
                <w:bCs/>
                <w:sz w:val="22"/>
                <w:szCs w:val="22"/>
                <w:lang w:val="sk-SK"/>
              </w:rPr>
              <w:t>terms</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evaluation</w:t>
            </w:r>
            <w:proofErr w:type="spellEnd"/>
            <w:r w:rsidRPr="00776DA0">
              <w:rPr>
                <w:bCs/>
                <w:sz w:val="22"/>
                <w:szCs w:val="22"/>
                <w:lang w:val="sk-SK"/>
              </w:rPr>
              <w:t xml:space="preserve"> </w:t>
            </w:r>
            <w:proofErr w:type="spellStart"/>
            <w:r w:rsidRPr="00776DA0">
              <w:rPr>
                <w:bCs/>
                <w:sz w:val="22"/>
                <w:szCs w:val="22"/>
                <w:lang w:val="sk-SK"/>
              </w:rPr>
              <w:t>criteria</w:t>
            </w:r>
            <w:proofErr w:type="spellEnd"/>
            <w:r w:rsidRPr="00776DA0">
              <w:rPr>
                <w:bCs/>
                <w:sz w:val="22"/>
                <w:szCs w:val="22"/>
                <w:lang w:val="sk-SK"/>
              </w:rPr>
              <w:t xml:space="preserve"> in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process</w:t>
            </w:r>
            <w:proofErr w:type="spellEnd"/>
            <w:r w:rsidRPr="00776DA0">
              <w:rPr>
                <w:bCs/>
                <w:sz w:val="22"/>
                <w:szCs w:val="22"/>
                <w:lang w:val="sk-SK"/>
              </w:rPr>
              <w:t xml:space="preserve"> of </w:t>
            </w:r>
            <w:proofErr w:type="spellStart"/>
            <w:r w:rsidRPr="00776DA0">
              <w:rPr>
                <w:bCs/>
                <w:sz w:val="22"/>
                <w:szCs w:val="22"/>
                <w:lang w:val="sk-SK"/>
              </w:rPr>
              <w:t>procurement</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subject</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w:t>
            </w:r>
            <w:proofErr w:type="spellEnd"/>
            <w:r w:rsidRPr="00776DA0">
              <w:rPr>
                <w:bCs/>
                <w:sz w:val="22"/>
                <w:szCs w:val="22"/>
                <w:lang w:val="sk-SK"/>
              </w:rPr>
              <w:t>.</w:t>
            </w:r>
          </w:p>
          <w:p w14:paraId="0CC9F740" w14:textId="77777777" w:rsidR="00776DA0" w:rsidRPr="00776DA0" w:rsidRDefault="00776DA0" w:rsidP="001E1249">
            <w:pPr>
              <w:jc w:val="both"/>
              <w:rPr>
                <w:bCs/>
                <w:sz w:val="22"/>
                <w:szCs w:val="22"/>
                <w:lang w:val="sk-SK"/>
              </w:rPr>
            </w:pPr>
          </w:p>
          <w:p w14:paraId="68349668" w14:textId="77777777" w:rsidR="001E1249" w:rsidRDefault="001E1249" w:rsidP="001E1249">
            <w:pPr>
              <w:jc w:val="both"/>
              <w:rPr>
                <w:bCs/>
                <w:sz w:val="22"/>
                <w:szCs w:val="22"/>
                <w:lang w:val="sk-SK"/>
              </w:rPr>
            </w:pPr>
            <w:r w:rsidRPr="00776DA0">
              <w:rPr>
                <w:bCs/>
                <w:sz w:val="22"/>
                <w:szCs w:val="22"/>
                <w:lang w:val="sk-SK"/>
              </w:rPr>
              <w:t xml:space="preserve">19.4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w:t>
            </w:r>
            <w:proofErr w:type="spellEnd"/>
            <w:r w:rsidRPr="00776DA0">
              <w:rPr>
                <w:bCs/>
                <w:sz w:val="22"/>
                <w:szCs w:val="22"/>
                <w:lang w:val="sk-SK"/>
              </w:rPr>
              <w:t xml:space="preserve"> </w:t>
            </w:r>
            <w:proofErr w:type="spellStart"/>
            <w:r w:rsidRPr="00776DA0">
              <w:rPr>
                <w:bCs/>
                <w:sz w:val="22"/>
                <w:szCs w:val="22"/>
                <w:lang w:val="sk-SK"/>
              </w:rPr>
              <w:t>becomes</w:t>
            </w:r>
            <w:proofErr w:type="spellEnd"/>
            <w:r w:rsidRPr="00776DA0">
              <w:rPr>
                <w:bCs/>
                <w:sz w:val="22"/>
                <w:szCs w:val="22"/>
                <w:lang w:val="sk-SK"/>
              </w:rPr>
              <w:t xml:space="preserve"> </w:t>
            </w:r>
            <w:proofErr w:type="spellStart"/>
            <w:r w:rsidRPr="00776DA0">
              <w:rPr>
                <w:bCs/>
                <w:sz w:val="22"/>
                <w:szCs w:val="22"/>
                <w:lang w:val="sk-SK"/>
              </w:rPr>
              <w:t>valid</w:t>
            </w:r>
            <w:proofErr w:type="spellEnd"/>
            <w:r w:rsidRPr="00776DA0">
              <w:rPr>
                <w:bCs/>
                <w:sz w:val="22"/>
                <w:szCs w:val="22"/>
                <w:lang w:val="sk-SK"/>
              </w:rPr>
              <w:t xml:space="preserve"> and </w:t>
            </w:r>
            <w:proofErr w:type="spellStart"/>
            <w:r w:rsidRPr="00776DA0">
              <w:rPr>
                <w:bCs/>
                <w:sz w:val="22"/>
                <w:szCs w:val="22"/>
                <w:lang w:val="sk-SK"/>
              </w:rPr>
              <w:t>effective</w:t>
            </w:r>
            <w:proofErr w:type="spellEnd"/>
            <w:r w:rsidRPr="00776DA0">
              <w:rPr>
                <w:bCs/>
                <w:sz w:val="22"/>
                <w:szCs w:val="22"/>
                <w:lang w:val="sk-SK"/>
              </w:rPr>
              <w:t xml:space="preserve"> </w:t>
            </w:r>
            <w:proofErr w:type="spellStart"/>
            <w:r w:rsidRPr="00776DA0">
              <w:rPr>
                <w:bCs/>
                <w:sz w:val="22"/>
                <w:szCs w:val="22"/>
                <w:lang w:val="sk-SK"/>
              </w:rPr>
              <w:t>upon</w:t>
            </w:r>
            <w:proofErr w:type="spellEnd"/>
            <w:r w:rsidRPr="00776DA0">
              <w:rPr>
                <w:bCs/>
                <w:sz w:val="22"/>
                <w:szCs w:val="22"/>
                <w:lang w:val="sk-SK"/>
              </w:rPr>
              <w:t xml:space="preserve"> </w:t>
            </w:r>
            <w:proofErr w:type="spellStart"/>
            <w:r w:rsidRPr="00776DA0">
              <w:rPr>
                <w:bCs/>
                <w:sz w:val="22"/>
                <w:szCs w:val="22"/>
                <w:lang w:val="sk-SK"/>
              </w:rPr>
              <w:t>its</w:t>
            </w:r>
            <w:proofErr w:type="spellEnd"/>
            <w:r w:rsidRPr="00776DA0">
              <w:rPr>
                <w:bCs/>
                <w:sz w:val="22"/>
                <w:szCs w:val="22"/>
                <w:lang w:val="sk-SK"/>
              </w:rPr>
              <w:t xml:space="preserve"> </w:t>
            </w:r>
            <w:proofErr w:type="spellStart"/>
            <w:r w:rsidRPr="00776DA0">
              <w:rPr>
                <w:bCs/>
                <w:sz w:val="22"/>
                <w:szCs w:val="22"/>
                <w:lang w:val="sk-SK"/>
              </w:rPr>
              <w:t>signature</w:t>
            </w:r>
            <w:proofErr w:type="spellEnd"/>
            <w:r w:rsidRPr="00776DA0">
              <w:rPr>
                <w:bCs/>
                <w:sz w:val="22"/>
                <w:szCs w:val="22"/>
                <w:lang w:val="sk-SK"/>
              </w:rPr>
              <w:t xml:space="preserve"> by </w:t>
            </w:r>
            <w:proofErr w:type="spellStart"/>
            <w:r w:rsidRPr="00776DA0">
              <w:rPr>
                <w:bCs/>
                <w:sz w:val="22"/>
                <w:szCs w:val="22"/>
                <w:lang w:val="sk-SK"/>
              </w:rPr>
              <w:t>both</w:t>
            </w:r>
            <w:proofErr w:type="spellEnd"/>
            <w:r w:rsidRPr="00776DA0">
              <w:rPr>
                <w:bCs/>
                <w:sz w:val="22"/>
                <w:szCs w:val="22"/>
                <w:lang w:val="sk-SK"/>
              </w:rPr>
              <w:t xml:space="preserve"> </w:t>
            </w:r>
            <w:proofErr w:type="spellStart"/>
            <w:r w:rsidRPr="00776DA0">
              <w:rPr>
                <w:bCs/>
                <w:sz w:val="22"/>
                <w:szCs w:val="22"/>
                <w:lang w:val="sk-SK"/>
              </w:rPr>
              <w:t>contracting</w:t>
            </w:r>
            <w:proofErr w:type="spellEnd"/>
            <w:r w:rsidRPr="00776DA0">
              <w:rPr>
                <w:bCs/>
                <w:sz w:val="22"/>
                <w:szCs w:val="22"/>
                <w:lang w:val="sk-SK"/>
              </w:rPr>
              <w:t xml:space="preserve"> </w:t>
            </w:r>
            <w:proofErr w:type="spellStart"/>
            <w:r w:rsidRPr="00776DA0">
              <w:rPr>
                <w:bCs/>
                <w:sz w:val="22"/>
                <w:szCs w:val="22"/>
                <w:lang w:val="sk-SK"/>
              </w:rPr>
              <w:t>parties</w:t>
            </w:r>
            <w:proofErr w:type="spellEnd"/>
            <w:r w:rsidRPr="00776DA0">
              <w:rPr>
                <w:bCs/>
                <w:sz w:val="22"/>
                <w:szCs w:val="22"/>
                <w:lang w:val="sk-SK"/>
              </w:rPr>
              <w:t>.</w:t>
            </w:r>
          </w:p>
          <w:p w14:paraId="5F06A19E" w14:textId="77777777" w:rsidR="00776DA0" w:rsidRPr="00776DA0" w:rsidRDefault="00776DA0" w:rsidP="001E1249">
            <w:pPr>
              <w:jc w:val="both"/>
              <w:rPr>
                <w:bCs/>
                <w:sz w:val="22"/>
                <w:szCs w:val="22"/>
                <w:lang w:val="sk-SK"/>
              </w:rPr>
            </w:pPr>
          </w:p>
          <w:p w14:paraId="447B0BD1" w14:textId="1DEF9DC5" w:rsidR="001E1249" w:rsidRPr="00776DA0" w:rsidRDefault="001E1249" w:rsidP="001E1249">
            <w:pPr>
              <w:jc w:val="both"/>
              <w:rPr>
                <w:bCs/>
                <w:sz w:val="22"/>
                <w:szCs w:val="22"/>
                <w:lang w:val="sk-SK"/>
              </w:rPr>
            </w:pPr>
            <w:r w:rsidRPr="00776DA0">
              <w:rPr>
                <w:bCs/>
                <w:sz w:val="22"/>
                <w:szCs w:val="22"/>
                <w:lang w:val="sk-SK"/>
              </w:rPr>
              <w:t xml:space="preserve">19.5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seller</w:t>
            </w:r>
            <w:proofErr w:type="spellEnd"/>
            <w:r w:rsidRPr="00776DA0">
              <w:rPr>
                <w:bCs/>
                <w:sz w:val="22"/>
                <w:szCs w:val="22"/>
                <w:lang w:val="sk-SK"/>
              </w:rPr>
              <w:t xml:space="preserve"> </w:t>
            </w:r>
            <w:proofErr w:type="spellStart"/>
            <w:r w:rsidRPr="00776DA0">
              <w:rPr>
                <w:bCs/>
                <w:sz w:val="22"/>
                <w:szCs w:val="22"/>
                <w:lang w:val="sk-SK"/>
              </w:rPr>
              <w:t>acknowledges</w:t>
            </w:r>
            <w:proofErr w:type="spellEnd"/>
            <w:r w:rsidRPr="00776DA0">
              <w:rPr>
                <w:bCs/>
                <w:sz w:val="22"/>
                <w:szCs w:val="22"/>
                <w:lang w:val="sk-SK"/>
              </w:rPr>
              <w:t xml:space="preserve"> </w:t>
            </w:r>
            <w:proofErr w:type="spellStart"/>
            <w:r w:rsidRPr="00776DA0">
              <w:rPr>
                <w:bCs/>
                <w:sz w:val="22"/>
                <w:szCs w:val="22"/>
                <w:lang w:val="sk-SK"/>
              </w:rPr>
              <w:t>that</w:t>
            </w:r>
            <w:proofErr w:type="spellEnd"/>
            <w:r w:rsidRPr="00776DA0">
              <w:rPr>
                <w:bCs/>
                <w:sz w:val="22"/>
                <w:szCs w:val="22"/>
                <w:lang w:val="sk-SK"/>
              </w:rPr>
              <w:t xml:space="preserve"> he </w:t>
            </w:r>
            <w:proofErr w:type="spellStart"/>
            <w:r w:rsidRPr="00776DA0">
              <w:rPr>
                <w:bCs/>
                <w:sz w:val="22"/>
                <w:szCs w:val="22"/>
                <w:lang w:val="sk-SK"/>
              </w:rPr>
              <w:t>is</w:t>
            </w:r>
            <w:proofErr w:type="spellEnd"/>
            <w:r w:rsidRPr="00776DA0">
              <w:rPr>
                <w:bCs/>
                <w:sz w:val="22"/>
                <w:szCs w:val="22"/>
                <w:lang w:val="sk-SK"/>
              </w:rPr>
              <w:t xml:space="preserve"> </w:t>
            </w:r>
            <w:proofErr w:type="spellStart"/>
            <w:r w:rsidRPr="00776DA0">
              <w:rPr>
                <w:bCs/>
                <w:sz w:val="22"/>
                <w:szCs w:val="22"/>
                <w:lang w:val="sk-SK"/>
              </w:rPr>
              <w:t>obliged</w:t>
            </w:r>
            <w:proofErr w:type="spellEnd"/>
            <w:r w:rsidRPr="00776DA0">
              <w:rPr>
                <w:bCs/>
                <w:sz w:val="22"/>
                <w:szCs w:val="22"/>
                <w:lang w:val="sk-SK"/>
              </w:rPr>
              <w:t xml:space="preserve"> to register in </w:t>
            </w:r>
            <w:proofErr w:type="spellStart"/>
            <w:r w:rsidRPr="00776DA0">
              <w:rPr>
                <w:bCs/>
                <w:sz w:val="22"/>
                <w:szCs w:val="22"/>
                <w:lang w:val="sk-SK"/>
              </w:rPr>
              <w:t>the</w:t>
            </w:r>
            <w:proofErr w:type="spellEnd"/>
            <w:r w:rsidRPr="00776DA0">
              <w:rPr>
                <w:bCs/>
                <w:sz w:val="22"/>
                <w:szCs w:val="22"/>
                <w:lang w:val="sk-SK"/>
              </w:rPr>
              <w:t xml:space="preserve"> register of </w:t>
            </w:r>
            <w:proofErr w:type="spellStart"/>
            <w:r w:rsidRPr="00776DA0">
              <w:rPr>
                <w:bCs/>
                <w:sz w:val="22"/>
                <w:szCs w:val="22"/>
                <w:lang w:val="sk-SK"/>
              </w:rPr>
              <w:t>public</w:t>
            </w:r>
            <w:proofErr w:type="spellEnd"/>
            <w:r w:rsidRPr="00776DA0">
              <w:rPr>
                <w:bCs/>
                <w:sz w:val="22"/>
                <w:szCs w:val="22"/>
                <w:lang w:val="sk-SK"/>
              </w:rPr>
              <w:t xml:space="preserve"> </w:t>
            </w:r>
            <w:proofErr w:type="spellStart"/>
            <w:r w:rsidRPr="00776DA0">
              <w:rPr>
                <w:bCs/>
                <w:sz w:val="22"/>
                <w:szCs w:val="22"/>
                <w:lang w:val="sk-SK"/>
              </w:rPr>
              <w:t>sector</w:t>
            </w:r>
            <w:proofErr w:type="spellEnd"/>
            <w:r w:rsidRPr="00776DA0">
              <w:rPr>
                <w:bCs/>
                <w:sz w:val="22"/>
                <w:szCs w:val="22"/>
                <w:lang w:val="sk-SK"/>
              </w:rPr>
              <w:t xml:space="preserve"> </w:t>
            </w:r>
            <w:proofErr w:type="spellStart"/>
            <w:r w:rsidRPr="00776DA0">
              <w:rPr>
                <w:bCs/>
                <w:sz w:val="22"/>
                <w:szCs w:val="22"/>
                <w:lang w:val="sk-SK"/>
              </w:rPr>
              <w:t>partners</w:t>
            </w:r>
            <w:proofErr w:type="spellEnd"/>
            <w:r w:rsidRPr="00776DA0">
              <w:rPr>
                <w:bCs/>
                <w:sz w:val="22"/>
                <w:szCs w:val="22"/>
                <w:lang w:val="sk-SK"/>
              </w:rPr>
              <w:t xml:space="preserve"> </w:t>
            </w:r>
            <w:proofErr w:type="spellStart"/>
            <w:r w:rsidRPr="00776DA0">
              <w:rPr>
                <w:bCs/>
                <w:sz w:val="22"/>
                <w:szCs w:val="22"/>
                <w:lang w:val="sk-SK"/>
              </w:rPr>
              <w:t>according</w:t>
            </w:r>
            <w:proofErr w:type="spellEnd"/>
            <w:r w:rsidRPr="00776DA0">
              <w:rPr>
                <w:bCs/>
                <w:sz w:val="22"/>
                <w:szCs w:val="22"/>
                <w:lang w:val="sk-SK"/>
              </w:rPr>
              <w:t xml:space="preserve"> to </w:t>
            </w:r>
            <w:proofErr w:type="spellStart"/>
            <w:r w:rsidRPr="00776DA0">
              <w:rPr>
                <w:bCs/>
                <w:sz w:val="22"/>
                <w:szCs w:val="22"/>
                <w:lang w:val="sk-SK"/>
              </w:rPr>
              <w:t>Act</w:t>
            </w:r>
            <w:proofErr w:type="spellEnd"/>
            <w:r w:rsidRPr="00776DA0">
              <w:rPr>
                <w:bCs/>
                <w:sz w:val="22"/>
                <w:szCs w:val="22"/>
                <w:lang w:val="sk-SK"/>
              </w:rPr>
              <w:t xml:space="preserve"> no. 315/2016 </w:t>
            </w:r>
            <w:proofErr w:type="spellStart"/>
            <w:r w:rsidRPr="00776DA0">
              <w:rPr>
                <w:bCs/>
                <w:sz w:val="22"/>
                <w:szCs w:val="22"/>
                <w:lang w:val="sk-SK"/>
              </w:rPr>
              <w:t>Coll</w:t>
            </w:r>
            <w:proofErr w:type="spellEnd"/>
            <w:r w:rsidRPr="00776DA0">
              <w:rPr>
                <w:bCs/>
                <w:sz w:val="22"/>
                <w:szCs w:val="22"/>
                <w:lang w:val="sk-SK"/>
              </w:rPr>
              <w:t xml:space="preserve">. on </w:t>
            </w:r>
            <w:proofErr w:type="spellStart"/>
            <w:r w:rsidRPr="00776DA0">
              <w:rPr>
                <w:bCs/>
                <w:sz w:val="22"/>
                <w:szCs w:val="22"/>
                <w:lang w:val="sk-SK"/>
              </w:rPr>
              <w:t>the</w:t>
            </w:r>
            <w:proofErr w:type="spellEnd"/>
            <w:r w:rsidRPr="00776DA0">
              <w:rPr>
                <w:bCs/>
                <w:sz w:val="22"/>
                <w:szCs w:val="22"/>
                <w:lang w:val="sk-SK"/>
              </w:rPr>
              <w:t xml:space="preserve"> register of </w:t>
            </w:r>
            <w:proofErr w:type="spellStart"/>
            <w:r w:rsidRPr="00776DA0">
              <w:rPr>
                <w:bCs/>
                <w:sz w:val="22"/>
                <w:szCs w:val="22"/>
                <w:lang w:val="sk-SK"/>
              </w:rPr>
              <w:t>partners</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public</w:t>
            </w:r>
            <w:proofErr w:type="spellEnd"/>
            <w:r w:rsidRPr="00776DA0">
              <w:rPr>
                <w:bCs/>
                <w:sz w:val="22"/>
                <w:szCs w:val="22"/>
                <w:lang w:val="sk-SK"/>
              </w:rPr>
              <w:t xml:space="preserve"> </w:t>
            </w:r>
            <w:proofErr w:type="spellStart"/>
            <w:r w:rsidRPr="00776DA0">
              <w:rPr>
                <w:bCs/>
                <w:sz w:val="22"/>
                <w:szCs w:val="22"/>
                <w:lang w:val="sk-SK"/>
              </w:rPr>
              <w:t>sector</w:t>
            </w:r>
            <w:proofErr w:type="spellEnd"/>
            <w:r w:rsidRPr="00776DA0">
              <w:rPr>
                <w:bCs/>
                <w:sz w:val="22"/>
                <w:szCs w:val="22"/>
                <w:lang w:val="sk-SK"/>
              </w:rPr>
              <w:t xml:space="preserve">, </w:t>
            </w:r>
            <w:proofErr w:type="spellStart"/>
            <w:r w:rsidRPr="00776DA0">
              <w:rPr>
                <w:bCs/>
                <w:sz w:val="22"/>
                <w:szCs w:val="22"/>
                <w:lang w:val="sk-SK"/>
              </w:rPr>
              <w:t>considering</w:t>
            </w:r>
            <w:proofErr w:type="spellEnd"/>
            <w:r w:rsidRPr="00776DA0">
              <w:rPr>
                <w:bCs/>
                <w:sz w:val="22"/>
                <w:szCs w:val="22"/>
                <w:lang w:val="sk-SK"/>
              </w:rPr>
              <w:t xml:space="preserve"> </w:t>
            </w:r>
            <w:proofErr w:type="spellStart"/>
            <w:r w:rsidRPr="00776DA0">
              <w:rPr>
                <w:bCs/>
                <w:sz w:val="22"/>
                <w:szCs w:val="22"/>
                <w:lang w:val="sk-SK"/>
              </w:rPr>
              <w:t>that</w:t>
            </w:r>
            <w:proofErr w:type="spellEnd"/>
            <w:r w:rsidRPr="00776DA0">
              <w:rPr>
                <w:bCs/>
                <w:sz w:val="22"/>
                <w:szCs w:val="22"/>
                <w:lang w:val="sk-SK"/>
              </w:rPr>
              <w:t xml:space="preserve"> on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basis</w:t>
            </w:r>
            <w:proofErr w:type="spellEnd"/>
            <w:r w:rsidRPr="00776DA0">
              <w:rPr>
                <w:bCs/>
                <w:sz w:val="22"/>
                <w:szCs w:val="22"/>
                <w:lang w:val="sk-SK"/>
              </w:rPr>
              <w:t xml:space="preserve"> of </w:t>
            </w:r>
            <w:proofErr w:type="spellStart"/>
            <w:r w:rsidRPr="00776DA0">
              <w:rPr>
                <w:bCs/>
                <w:sz w:val="22"/>
                <w:szCs w:val="22"/>
                <w:lang w:val="sk-SK"/>
              </w:rPr>
              <w:t>this</w:t>
            </w:r>
            <w:proofErr w:type="spellEnd"/>
            <w:r w:rsidRPr="00776DA0">
              <w:rPr>
                <w:bCs/>
                <w:sz w:val="22"/>
                <w:szCs w:val="22"/>
                <w:lang w:val="sk-SK"/>
              </w:rPr>
              <w:t xml:space="preserve"> </w:t>
            </w:r>
            <w:proofErr w:type="spellStart"/>
            <w:r w:rsidRPr="00776DA0">
              <w:rPr>
                <w:bCs/>
                <w:sz w:val="22"/>
                <w:szCs w:val="22"/>
                <w:lang w:val="sk-SK"/>
              </w:rPr>
              <w:t>Agreement</w:t>
            </w:r>
            <w:proofErr w:type="spellEnd"/>
            <w:r w:rsidRPr="00776DA0">
              <w:rPr>
                <w:bCs/>
                <w:sz w:val="22"/>
                <w:szCs w:val="22"/>
                <w:lang w:val="sk-SK"/>
              </w:rPr>
              <w:t xml:space="preserve">, </w:t>
            </w:r>
            <w:proofErr w:type="spellStart"/>
            <w:r w:rsidRPr="00776DA0">
              <w:rPr>
                <w:bCs/>
                <w:sz w:val="22"/>
                <w:szCs w:val="22"/>
                <w:lang w:val="sk-SK"/>
              </w:rPr>
              <w:t>it</w:t>
            </w:r>
            <w:proofErr w:type="spellEnd"/>
            <w:r w:rsidRPr="00776DA0">
              <w:rPr>
                <w:bCs/>
                <w:sz w:val="22"/>
                <w:szCs w:val="22"/>
                <w:lang w:val="sk-SK"/>
              </w:rPr>
              <w:t xml:space="preserve"> </w:t>
            </w:r>
            <w:proofErr w:type="spellStart"/>
            <w:r w:rsidRPr="00776DA0">
              <w:rPr>
                <w:bCs/>
                <w:sz w:val="22"/>
                <w:szCs w:val="22"/>
                <w:lang w:val="sk-SK"/>
              </w:rPr>
              <w:t>receives</w:t>
            </w:r>
            <w:proofErr w:type="spellEnd"/>
            <w:r w:rsidRPr="00776DA0">
              <w:rPr>
                <w:bCs/>
                <w:sz w:val="22"/>
                <w:szCs w:val="22"/>
                <w:lang w:val="sk-SK"/>
              </w:rPr>
              <w:t xml:space="preserve"> </w:t>
            </w:r>
            <w:proofErr w:type="spellStart"/>
            <w:r w:rsidRPr="00776DA0">
              <w:rPr>
                <w:bCs/>
                <w:sz w:val="22"/>
                <w:szCs w:val="22"/>
                <w:lang w:val="sk-SK"/>
              </w:rPr>
              <w:t>funds</w:t>
            </w:r>
            <w:proofErr w:type="spellEnd"/>
            <w:r w:rsidRPr="00776DA0">
              <w:rPr>
                <w:bCs/>
                <w:sz w:val="22"/>
                <w:szCs w:val="22"/>
                <w:lang w:val="sk-SK"/>
              </w:rPr>
              <w:t xml:space="preserve"> </w:t>
            </w:r>
            <w:proofErr w:type="spellStart"/>
            <w:r w:rsidRPr="00776DA0">
              <w:rPr>
                <w:bCs/>
                <w:sz w:val="22"/>
                <w:szCs w:val="22"/>
                <w:lang w:val="sk-SK"/>
              </w:rPr>
              <w:t>from</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state </w:t>
            </w:r>
            <w:proofErr w:type="spellStart"/>
            <w:r w:rsidRPr="00776DA0">
              <w:rPr>
                <w:bCs/>
                <w:sz w:val="22"/>
                <w:szCs w:val="22"/>
                <w:lang w:val="sk-SK"/>
              </w:rPr>
              <w:t>budget</w:t>
            </w:r>
            <w:proofErr w:type="spellEnd"/>
            <w:r w:rsidRPr="00776DA0">
              <w:rPr>
                <w:bCs/>
                <w:sz w:val="22"/>
                <w:szCs w:val="22"/>
                <w:lang w:val="sk-SK"/>
              </w:rPr>
              <w:t xml:space="preserve">, or </w:t>
            </w:r>
            <w:proofErr w:type="spellStart"/>
            <w:r w:rsidRPr="00776DA0">
              <w:rPr>
                <w:bCs/>
                <w:sz w:val="22"/>
                <w:szCs w:val="22"/>
                <w:lang w:val="sk-SK"/>
              </w:rPr>
              <w:t>delivers</w:t>
            </w:r>
            <w:proofErr w:type="spellEnd"/>
            <w:r w:rsidRPr="00776DA0">
              <w:rPr>
                <w:bCs/>
                <w:sz w:val="22"/>
                <w:szCs w:val="22"/>
                <w:lang w:val="sk-SK"/>
              </w:rPr>
              <w:t xml:space="preserve"> </w:t>
            </w:r>
            <w:proofErr w:type="spellStart"/>
            <w:r w:rsidRPr="00776DA0">
              <w:rPr>
                <w:bCs/>
                <w:sz w:val="22"/>
                <w:szCs w:val="22"/>
                <w:lang w:val="sk-SK"/>
              </w:rPr>
              <w:t>goods</w:t>
            </w:r>
            <w:proofErr w:type="spellEnd"/>
            <w:r w:rsidRPr="00776DA0">
              <w:rPr>
                <w:bCs/>
                <w:sz w:val="22"/>
                <w:szCs w:val="22"/>
                <w:lang w:val="sk-SK"/>
              </w:rPr>
              <w:t>/</w:t>
            </w:r>
            <w:proofErr w:type="spellStart"/>
            <w:r w:rsidRPr="00776DA0">
              <w:rPr>
                <w:bCs/>
                <w:sz w:val="22"/>
                <w:szCs w:val="22"/>
                <w:lang w:val="sk-SK"/>
              </w:rPr>
              <w:t>services</w:t>
            </w:r>
            <w:proofErr w:type="spellEnd"/>
            <w:r w:rsidRPr="00776DA0">
              <w:rPr>
                <w:bCs/>
                <w:sz w:val="22"/>
                <w:szCs w:val="22"/>
                <w:lang w:val="sk-SK"/>
              </w:rPr>
              <w:t>/</w:t>
            </w:r>
            <w:proofErr w:type="spellStart"/>
            <w:r w:rsidRPr="00776DA0">
              <w:rPr>
                <w:bCs/>
                <w:sz w:val="22"/>
                <w:szCs w:val="22"/>
                <w:lang w:val="sk-SK"/>
              </w:rPr>
              <w:t>work</w:t>
            </w:r>
            <w:proofErr w:type="spellEnd"/>
            <w:r w:rsidRPr="00776DA0">
              <w:rPr>
                <w:bCs/>
                <w:sz w:val="22"/>
                <w:szCs w:val="22"/>
                <w:lang w:val="sk-SK"/>
              </w:rPr>
              <w:t xml:space="preserve"> to a person </w:t>
            </w:r>
            <w:proofErr w:type="spellStart"/>
            <w:r w:rsidRPr="00776DA0">
              <w:rPr>
                <w:bCs/>
                <w:sz w:val="22"/>
                <w:szCs w:val="22"/>
                <w:lang w:val="sk-SK"/>
              </w:rPr>
              <w:t>who</w:t>
            </w:r>
            <w:proofErr w:type="spellEnd"/>
            <w:r w:rsidRPr="00776DA0">
              <w:rPr>
                <w:bCs/>
                <w:sz w:val="22"/>
                <w:szCs w:val="22"/>
                <w:lang w:val="sk-SK"/>
              </w:rPr>
              <w:t xml:space="preserve"> </w:t>
            </w:r>
            <w:proofErr w:type="spellStart"/>
            <w:r w:rsidRPr="00776DA0">
              <w:rPr>
                <w:bCs/>
                <w:sz w:val="22"/>
                <w:szCs w:val="22"/>
                <w:lang w:val="sk-SK"/>
              </w:rPr>
              <w:t>receives</w:t>
            </w:r>
            <w:proofErr w:type="spellEnd"/>
            <w:r w:rsidRPr="00776DA0">
              <w:rPr>
                <w:bCs/>
                <w:sz w:val="22"/>
                <w:szCs w:val="22"/>
                <w:lang w:val="sk-SK"/>
              </w:rPr>
              <w:t xml:space="preserve"> </w:t>
            </w:r>
            <w:proofErr w:type="spellStart"/>
            <w:r w:rsidRPr="00776DA0">
              <w:rPr>
                <w:bCs/>
                <w:sz w:val="22"/>
                <w:szCs w:val="22"/>
                <w:lang w:val="sk-SK"/>
              </w:rPr>
              <w:t>funds</w:t>
            </w:r>
            <w:proofErr w:type="spellEnd"/>
            <w:r w:rsidRPr="00776DA0">
              <w:rPr>
                <w:bCs/>
                <w:sz w:val="22"/>
                <w:szCs w:val="22"/>
                <w:lang w:val="sk-SK"/>
              </w:rPr>
              <w:t xml:space="preserve"> </w:t>
            </w:r>
            <w:proofErr w:type="spellStart"/>
            <w:r w:rsidRPr="00776DA0">
              <w:rPr>
                <w:bCs/>
                <w:sz w:val="22"/>
                <w:szCs w:val="22"/>
                <w:lang w:val="sk-SK"/>
              </w:rPr>
              <w:t>from</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state </w:t>
            </w:r>
            <w:proofErr w:type="spellStart"/>
            <w:r w:rsidRPr="00776DA0">
              <w:rPr>
                <w:bCs/>
                <w:sz w:val="22"/>
                <w:szCs w:val="22"/>
                <w:lang w:val="sk-SK"/>
              </w:rPr>
              <w:t>budget</w:t>
            </w:r>
            <w:proofErr w:type="spellEnd"/>
            <w:r w:rsidRPr="00776DA0">
              <w:rPr>
                <w:bCs/>
                <w:sz w:val="22"/>
                <w:szCs w:val="22"/>
                <w:lang w:val="sk-SK"/>
              </w:rPr>
              <w:t xml:space="preserve"> (</w:t>
            </w:r>
            <w:proofErr w:type="spellStart"/>
            <w:r w:rsidRPr="00776DA0">
              <w:rPr>
                <w:bCs/>
                <w:sz w:val="22"/>
                <w:szCs w:val="22"/>
                <w:lang w:val="sk-SK"/>
              </w:rPr>
              <w:t>Buyer</w:t>
            </w:r>
            <w:proofErr w:type="spellEnd"/>
            <w:r w:rsidRPr="00776DA0">
              <w:rPr>
                <w:bCs/>
                <w:sz w:val="22"/>
                <w:szCs w:val="22"/>
                <w:lang w:val="sk-SK"/>
              </w:rPr>
              <w:t xml:space="preserve">), as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Buyer</w:t>
            </w:r>
            <w:proofErr w:type="spellEnd"/>
            <w:r w:rsidRPr="00776DA0">
              <w:rPr>
                <w:bCs/>
                <w:sz w:val="22"/>
                <w:szCs w:val="22"/>
                <w:lang w:val="sk-SK"/>
              </w:rPr>
              <w:t xml:space="preserve"> </w:t>
            </w:r>
            <w:proofErr w:type="spellStart"/>
            <w:r w:rsidRPr="00776DA0">
              <w:rPr>
                <w:bCs/>
                <w:sz w:val="22"/>
                <w:szCs w:val="22"/>
                <w:lang w:val="sk-SK"/>
              </w:rPr>
              <w:t>finances</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subject</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w:t>
            </w:r>
            <w:proofErr w:type="spellEnd"/>
            <w:r w:rsidRPr="00776DA0">
              <w:rPr>
                <w:bCs/>
                <w:sz w:val="22"/>
                <w:szCs w:val="22"/>
                <w:lang w:val="sk-SK"/>
              </w:rPr>
              <w:t xml:space="preserve"> </w:t>
            </w:r>
            <w:proofErr w:type="spellStart"/>
            <w:r w:rsidRPr="00776DA0">
              <w:rPr>
                <w:bCs/>
                <w:sz w:val="22"/>
                <w:szCs w:val="22"/>
                <w:lang w:val="sk-SK"/>
              </w:rPr>
              <w:t>from</w:t>
            </w:r>
            <w:proofErr w:type="spellEnd"/>
            <w:r w:rsidRPr="00776DA0">
              <w:rPr>
                <w:bCs/>
                <w:sz w:val="22"/>
                <w:szCs w:val="22"/>
                <w:lang w:val="sk-SK"/>
              </w:rPr>
              <w:t xml:space="preserve"> EU </w:t>
            </w:r>
            <w:proofErr w:type="spellStart"/>
            <w:r w:rsidRPr="00776DA0">
              <w:rPr>
                <w:bCs/>
                <w:sz w:val="22"/>
                <w:szCs w:val="22"/>
                <w:lang w:val="sk-SK"/>
              </w:rPr>
              <w:t>funds</w:t>
            </w:r>
            <w:proofErr w:type="spellEnd"/>
            <w:r w:rsidRPr="00776DA0">
              <w:rPr>
                <w:bCs/>
                <w:sz w:val="22"/>
                <w:szCs w:val="22"/>
                <w:lang w:val="sk-SK"/>
              </w:rPr>
              <w:t xml:space="preserve">. </w:t>
            </w:r>
            <w:r w:rsidR="00D17D15" w:rsidRPr="00D17D15">
              <w:rPr>
                <w:i/>
                <w:iCs/>
              </w:rPr>
              <w:t>The seller declares that it is registered in the Register of Public Sector Partners under the Slovak Act No 315/2016 Coll. as further amended</w:t>
            </w:r>
            <w:r w:rsidRPr="00D17D15">
              <w:rPr>
                <w:bCs/>
                <w:sz w:val="22"/>
                <w:szCs w:val="22"/>
                <w:lang w:val="sk-SK"/>
              </w:rPr>
              <w:t xml:space="preserve"> </w:t>
            </w:r>
            <w:r w:rsidRPr="00776DA0">
              <w:rPr>
                <w:bCs/>
                <w:sz w:val="22"/>
                <w:szCs w:val="22"/>
                <w:lang w:val="sk-SK"/>
              </w:rPr>
              <w:t xml:space="preserve">and </w:t>
            </w:r>
            <w:proofErr w:type="spellStart"/>
            <w:r w:rsidRPr="00776DA0">
              <w:rPr>
                <w:bCs/>
                <w:sz w:val="22"/>
                <w:szCs w:val="22"/>
                <w:lang w:val="sk-SK"/>
              </w:rPr>
              <w:t>undertakes</w:t>
            </w:r>
            <w:proofErr w:type="spellEnd"/>
            <w:r w:rsidRPr="00776DA0">
              <w:rPr>
                <w:bCs/>
                <w:sz w:val="22"/>
                <w:szCs w:val="22"/>
                <w:lang w:val="sk-SK"/>
              </w:rPr>
              <w:t xml:space="preserve"> to </w:t>
            </w:r>
            <w:proofErr w:type="spellStart"/>
            <w:r w:rsidRPr="00776DA0">
              <w:rPr>
                <w:bCs/>
                <w:sz w:val="22"/>
                <w:szCs w:val="22"/>
                <w:lang w:val="sk-SK"/>
              </w:rPr>
              <w:t>be</w:t>
            </w:r>
            <w:proofErr w:type="spellEnd"/>
            <w:r w:rsidRPr="00776DA0">
              <w:rPr>
                <w:bCs/>
                <w:sz w:val="22"/>
                <w:szCs w:val="22"/>
                <w:lang w:val="sk-SK"/>
              </w:rPr>
              <w:t xml:space="preserve"> </w:t>
            </w:r>
            <w:proofErr w:type="spellStart"/>
            <w:r w:rsidRPr="00776DA0">
              <w:rPr>
                <w:bCs/>
                <w:sz w:val="22"/>
                <w:szCs w:val="22"/>
                <w:lang w:val="sk-SK"/>
              </w:rPr>
              <w:t>registered</w:t>
            </w:r>
            <w:proofErr w:type="spellEnd"/>
            <w:r w:rsidRPr="00776DA0">
              <w:rPr>
                <w:bCs/>
                <w:sz w:val="22"/>
                <w:szCs w:val="22"/>
                <w:lang w:val="sk-SK"/>
              </w:rPr>
              <w:t xml:space="preserve"> in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said</w:t>
            </w:r>
            <w:proofErr w:type="spellEnd"/>
            <w:r w:rsidRPr="00776DA0">
              <w:rPr>
                <w:bCs/>
                <w:sz w:val="22"/>
                <w:szCs w:val="22"/>
                <w:lang w:val="sk-SK"/>
              </w:rPr>
              <w:t xml:space="preserve"> register at </w:t>
            </w:r>
            <w:proofErr w:type="spellStart"/>
            <w:r w:rsidRPr="00776DA0">
              <w:rPr>
                <w:bCs/>
                <w:sz w:val="22"/>
                <w:szCs w:val="22"/>
                <w:lang w:val="sk-SK"/>
              </w:rPr>
              <w:t>least</w:t>
            </w:r>
            <w:proofErr w:type="spellEnd"/>
            <w:r w:rsidRPr="00776DA0">
              <w:rPr>
                <w:bCs/>
                <w:sz w:val="22"/>
                <w:szCs w:val="22"/>
                <w:lang w:val="sk-SK"/>
              </w:rPr>
              <w:t xml:space="preserve"> </w:t>
            </w:r>
            <w:proofErr w:type="spellStart"/>
            <w:r w:rsidRPr="00776DA0">
              <w:rPr>
                <w:bCs/>
                <w:sz w:val="22"/>
                <w:szCs w:val="22"/>
                <w:lang w:val="sk-SK"/>
              </w:rPr>
              <w:t>for</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duration</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duration</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w:t>
            </w:r>
            <w:proofErr w:type="spellEnd"/>
            <w:r w:rsidRPr="00776DA0">
              <w:rPr>
                <w:bCs/>
                <w:sz w:val="22"/>
                <w:szCs w:val="22"/>
                <w:lang w:val="sk-SK"/>
              </w:rPr>
              <w:t xml:space="preserve"> </w:t>
            </w:r>
            <w:proofErr w:type="spellStart"/>
            <w:r w:rsidRPr="00776DA0">
              <w:rPr>
                <w:bCs/>
                <w:sz w:val="22"/>
                <w:szCs w:val="22"/>
                <w:lang w:val="sk-SK"/>
              </w:rPr>
              <w:t>is</w:t>
            </w:r>
            <w:proofErr w:type="spellEnd"/>
            <w:r w:rsidRPr="00776DA0">
              <w:rPr>
                <w:bCs/>
                <w:sz w:val="22"/>
                <w:szCs w:val="22"/>
                <w:lang w:val="sk-SK"/>
              </w:rPr>
              <w:t xml:space="preserve"> </w:t>
            </w:r>
            <w:proofErr w:type="spellStart"/>
            <w:r w:rsidRPr="00776DA0">
              <w:rPr>
                <w:bCs/>
                <w:sz w:val="22"/>
                <w:szCs w:val="22"/>
                <w:lang w:val="sk-SK"/>
              </w:rPr>
              <w:t>understood</w:t>
            </w:r>
            <w:proofErr w:type="spellEnd"/>
            <w:r w:rsidRPr="00776DA0">
              <w:rPr>
                <w:bCs/>
                <w:sz w:val="22"/>
                <w:szCs w:val="22"/>
                <w:lang w:val="sk-SK"/>
              </w:rPr>
              <w:t xml:space="preserve"> as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period</w:t>
            </w:r>
            <w:proofErr w:type="spellEnd"/>
            <w:r w:rsidRPr="00776DA0">
              <w:rPr>
                <w:bCs/>
                <w:sz w:val="22"/>
                <w:szCs w:val="22"/>
                <w:lang w:val="sk-SK"/>
              </w:rPr>
              <w:t xml:space="preserve"> </w:t>
            </w:r>
            <w:proofErr w:type="spellStart"/>
            <w:r w:rsidRPr="00776DA0">
              <w:rPr>
                <w:bCs/>
                <w:sz w:val="22"/>
                <w:szCs w:val="22"/>
                <w:lang w:val="sk-SK"/>
              </w:rPr>
              <w:t>during</w:t>
            </w:r>
            <w:proofErr w:type="spellEnd"/>
            <w:r w:rsidRPr="00776DA0">
              <w:rPr>
                <w:bCs/>
                <w:sz w:val="22"/>
                <w:szCs w:val="22"/>
                <w:lang w:val="sk-SK"/>
              </w:rPr>
              <w:t xml:space="preserve"> </w:t>
            </w:r>
            <w:proofErr w:type="spellStart"/>
            <w:r w:rsidRPr="00776DA0">
              <w:rPr>
                <w:bCs/>
                <w:sz w:val="22"/>
                <w:szCs w:val="22"/>
                <w:lang w:val="sk-SK"/>
              </w:rPr>
              <w:t>which</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public</w:t>
            </w:r>
            <w:proofErr w:type="spellEnd"/>
            <w:r w:rsidRPr="00776DA0">
              <w:rPr>
                <w:bCs/>
                <w:sz w:val="22"/>
                <w:szCs w:val="22"/>
                <w:lang w:val="sk-SK"/>
              </w:rPr>
              <w:t xml:space="preserve"> </w:t>
            </w:r>
            <w:proofErr w:type="spellStart"/>
            <w:r w:rsidRPr="00776DA0">
              <w:rPr>
                <w:bCs/>
                <w:sz w:val="22"/>
                <w:szCs w:val="22"/>
                <w:lang w:val="sk-SK"/>
              </w:rPr>
              <w:t>sector</w:t>
            </w:r>
            <w:proofErr w:type="spellEnd"/>
            <w:r w:rsidRPr="00776DA0">
              <w:rPr>
                <w:bCs/>
                <w:sz w:val="22"/>
                <w:szCs w:val="22"/>
                <w:lang w:val="sk-SK"/>
              </w:rPr>
              <w:t xml:space="preserve"> partner </w:t>
            </w:r>
            <w:proofErr w:type="spellStart"/>
            <w:r w:rsidRPr="00776DA0">
              <w:rPr>
                <w:bCs/>
                <w:sz w:val="22"/>
                <w:szCs w:val="22"/>
                <w:lang w:val="sk-SK"/>
              </w:rPr>
              <w:t>receives</w:t>
            </w:r>
            <w:proofErr w:type="spellEnd"/>
            <w:r w:rsidRPr="00776DA0">
              <w:rPr>
                <w:bCs/>
                <w:sz w:val="22"/>
                <w:szCs w:val="22"/>
                <w:lang w:val="sk-SK"/>
              </w:rPr>
              <w:t xml:space="preserve"> </w:t>
            </w:r>
            <w:proofErr w:type="spellStart"/>
            <w:r w:rsidRPr="00776DA0">
              <w:rPr>
                <w:bCs/>
                <w:sz w:val="22"/>
                <w:szCs w:val="22"/>
                <w:lang w:val="sk-SK"/>
              </w:rPr>
              <w:t>funds</w:t>
            </w:r>
            <w:proofErr w:type="spellEnd"/>
            <w:r w:rsidRPr="00776DA0">
              <w:rPr>
                <w:bCs/>
                <w:sz w:val="22"/>
                <w:szCs w:val="22"/>
                <w:lang w:val="sk-SK"/>
              </w:rPr>
              <w:t xml:space="preserve"> or </w:t>
            </w:r>
            <w:proofErr w:type="spellStart"/>
            <w:r w:rsidRPr="00776DA0">
              <w:rPr>
                <w:bCs/>
                <w:sz w:val="22"/>
                <w:szCs w:val="22"/>
                <w:lang w:val="sk-SK"/>
              </w:rPr>
              <w:t>acquires</w:t>
            </w:r>
            <w:proofErr w:type="spellEnd"/>
            <w:r w:rsidRPr="00776DA0">
              <w:rPr>
                <w:bCs/>
                <w:sz w:val="22"/>
                <w:szCs w:val="22"/>
                <w:lang w:val="sk-SK"/>
              </w:rPr>
              <w:t xml:space="preserve"> </w:t>
            </w:r>
            <w:proofErr w:type="spellStart"/>
            <w:r w:rsidRPr="00776DA0">
              <w:rPr>
                <w:bCs/>
                <w:sz w:val="22"/>
                <w:szCs w:val="22"/>
                <w:lang w:val="sk-SK"/>
              </w:rPr>
              <w:t>property</w:t>
            </w:r>
            <w:proofErr w:type="spellEnd"/>
            <w:r w:rsidRPr="00776DA0">
              <w:rPr>
                <w:bCs/>
                <w:sz w:val="22"/>
                <w:szCs w:val="22"/>
                <w:lang w:val="sk-SK"/>
              </w:rPr>
              <w:t xml:space="preserve">, </w:t>
            </w:r>
            <w:proofErr w:type="spellStart"/>
            <w:r w:rsidRPr="00776DA0">
              <w:rPr>
                <w:bCs/>
                <w:sz w:val="22"/>
                <w:szCs w:val="22"/>
                <w:lang w:val="sk-SK"/>
              </w:rPr>
              <w:t>rights</w:t>
            </w:r>
            <w:proofErr w:type="spellEnd"/>
            <w:r w:rsidRPr="00776DA0">
              <w:rPr>
                <w:bCs/>
                <w:sz w:val="22"/>
                <w:szCs w:val="22"/>
                <w:lang w:val="sk-SK"/>
              </w:rPr>
              <w:t xml:space="preserve"> to </w:t>
            </w:r>
            <w:proofErr w:type="spellStart"/>
            <w:r w:rsidRPr="00776DA0">
              <w:rPr>
                <w:bCs/>
                <w:sz w:val="22"/>
                <w:szCs w:val="22"/>
                <w:lang w:val="sk-SK"/>
              </w:rPr>
              <w:t>property</w:t>
            </w:r>
            <w:proofErr w:type="spellEnd"/>
            <w:r w:rsidRPr="00776DA0">
              <w:rPr>
                <w:bCs/>
                <w:sz w:val="22"/>
                <w:szCs w:val="22"/>
                <w:lang w:val="sk-SK"/>
              </w:rPr>
              <w:t xml:space="preserve"> or </w:t>
            </w:r>
            <w:proofErr w:type="spellStart"/>
            <w:r w:rsidRPr="00776DA0">
              <w:rPr>
                <w:bCs/>
                <w:sz w:val="22"/>
                <w:szCs w:val="22"/>
                <w:lang w:val="sk-SK"/>
              </w:rPr>
              <w:t>other</w:t>
            </w:r>
            <w:proofErr w:type="spellEnd"/>
            <w:r w:rsidRPr="00776DA0">
              <w:rPr>
                <w:bCs/>
                <w:sz w:val="22"/>
                <w:szCs w:val="22"/>
                <w:lang w:val="sk-SK"/>
              </w:rPr>
              <w:t xml:space="preserve"> </w:t>
            </w:r>
            <w:proofErr w:type="spellStart"/>
            <w:r w:rsidRPr="00776DA0">
              <w:rPr>
                <w:bCs/>
                <w:sz w:val="22"/>
                <w:szCs w:val="22"/>
                <w:lang w:val="sk-SK"/>
              </w:rPr>
              <w:t>property</w:t>
            </w:r>
            <w:proofErr w:type="spellEnd"/>
            <w:r w:rsidRPr="00776DA0">
              <w:rPr>
                <w:bCs/>
                <w:sz w:val="22"/>
                <w:szCs w:val="22"/>
                <w:lang w:val="sk-SK"/>
              </w:rPr>
              <w:t xml:space="preserve"> </w:t>
            </w:r>
            <w:proofErr w:type="spellStart"/>
            <w:r w:rsidRPr="00776DA0">
              <w:rPr>
                <w:bCs/>
                <w:sz w:val="22"/>
                <w:szCs w:val="22"/>
                <w:lang w:val="sk-SK"/>
              </w:rPr>
              <w:t>rights</w:t>
            </w:r>
            <w:proofErr w:type="spellEnd"/>
            <w:r w:rsidRPr="00776DA0">
              <w:rPr>
                <w:bCs/>
                <w:sz w:val="22"/>
                <w:szCs w:val="22"/>
                <w:lang w:val="sk-SK"/>
              </w:rPr>
              <w:t>.</w:t>
            </w:r>
          </w:p>
          <w:p w14:paraId="3F812A51" w14:textId="77777777" w:rsidR="001E1249" w:rsidRPr="00776DA0" w:rsidRDefault="001E1249" w:rsidP="001E1249">
            <w:pPr>
              <w:jc w:val="both"/>
              <w:rPr>
                <w:bCs/>
                <w:sz w:val="22"/>
                <w:szCs w:val="22"/>
                <w:lang w:val="sk-SK"/>
              </w:rPr>
            </w:pPr>
            <w:r w:rsidRPr="00776DA0">
              <w:rPr>
                <w:bCs/>
                <w:sz w:val="22"/>
                <w:szCs w:val="22"/>
                <w:lang w:val="sk-SK"/>
              </w:rPr>
              <w:t xml:space="preserve">In </w:t>
            </w:r>
            <w:proofErr w:type="spellStart"/>
            <w:r w:rsidRPr="00776DA0">
              <w:rPr>
                <w:bCs/>
                <w:sz w:val="22"/>
                <w:szCs w:val="22"/>
                <w:lang w:val="sk-SK"/>
              </w:rPr>
              <w:t>case</w:t>
            </w:r>
            <w:proofErr w:type="spellEnd"/>
            <w:r w:rsidRPr="00776DA0">
              <w:rPr>
                <w:bCs/>
                <w:sz w:val="22"/>
                <w:szCs w:val="22"/>
                <w:lang w:val="sk-SK"/>
              </w:rPr>
              <w:t xml:space="preserve"> of </w:t>
            </w:r>
            <w:proofErr w:type="spellStart"/>
            <w:r w:rsidRPr="00776DA0">
              <w:rPr>
                <w:bCs/>
                <w:sz w:val="22"/>
                <w:szCs w:val="22"/>
                <w:lang w:val="sk-SK"/>
              </w:rPr>
              <w:t>violation</w:t>
            </w:r>
            <w:proofErr w:type="spellEnd"/>
            <w:r w:rsidRPr="00776DA0">
              <w:rPr>
                <w:bCs/>
                <w:sz w:val="22"/>
                <w:szCs w:val="22"/>
                <w:lang w:val="sk-SK"/>
              </w:rPr>
              <w:t xml:space="preserve"> of </w:t>
            </w:r>
            <w:proofErr w:type="spellStart"/>
            <w:r w:rsidRPr="00776DA0">
              <w:rPr>
                <w:bCs/>
                <w:sz w:val="22"/>
                <w:szCs w:val="22"/>
                <w:lang w:val="sk-SK"/>
              </w:rPr>
              <w:t>this</w:t>
            </w:r>
            <w:proofErr w:type="spellEnd"/>
            <w:r w:rsidRPr="00776DA0">
              <w:rPr>
                <w:bCs/>
                <w:sz w:val="22"/>
                <w:szCs w:val="22"/>
                <w:lang w:val="sk-SK"/>
              </w:rPr>
              <w:t xml:space="preserve"> </w:t>
            </w:r>
            <w:proofErr w:type="spellStart"/>
            <w:r w:rsidRPr="00776DA0">
              <w:rPr>
                <w:bCs/>
                <w:sz w:val="22"/>
                <w:szCs w:val="22"/>
                <w:lang w:val="sk-SK"/>
              </w:rPr>
              <w:t>obligation</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Seller</w:t>
            </w:r>
            <w:proofErr w:type="spellEnd"/>
            <w:r w:rsidRPr="00776DA0">
              <w:rPr>
                <w:bCs/>
                <w:sz w:val="22"/>
                <w:szCs w:val="22"/>
                <w:lang w:val="sk-SK"/>
              </w:rPr>
              <w:t xml:space="preserve"> </w:t>
            </w:r>
            <w:proofErr w:type="spellStart"/>
            <w:r w:rsidRPr="00776DA0">
              <w:rPr>
                <w:bCs/>
                <w:sz w:val="22"/>
                <w:szCs w:val="22"/>
                <w:lang w:val="sk-SK"/>
              </w:rPr>
              <w:t>is</w:t>
            </w:r>
            <w:proofErr w:type="spellEnd"/>
            <w:r w:rsidRPr="00776DA0">
              <w:rPr>
                <w:bCs/>
                <w:sz w:val="22"/>
                <w:szCs w:val="22"/>
                <w:lang w:val="sk-SK"/>
              </w:rPr>
              <w:t xml:space="preserve"> </w:t>
            </w:r>
            <w:proofErr w:type="spellStart"/>
            <w:r w:rsidRPr="00776DA0">
              <w:rPr>
                <w:bCs/>
                <w:sz w:val="22"/>
                <w:szCs w:val="22"/>
                <w:lang w:val="sk-SK"/>
              </w:rPr>
              <w:t>obliged</w:t>
            </w:r>
            <w:proofErr w:type="spellEnd"/>
            <w:r w:rsidRPr="00776DA0">
              <w:rPr>
                <w:bCs/>
                <w:sz w:val="22"/>
                <w:szCs w:val="22"/>
                <w:lang w:val="sk-SK"/>
              </w:rPr>
              <w:t xml:space="preserve"> to </w:t>
            </w:r>
            <w:proofErr w:type="spellStart"/>
            <w:r w:rsidRPr="00776DA0">
              <w:rPr>
                <w:bCs/>
                <w:sz w:val="22"/>
                <w:szCs w:val="22"/>
                <w:lang w:val="sk-SK"/>
              </w:rPr>
              <w:t>pay</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Buyer</w:t>
            </w:r>
            <w:proofErr w:type="spellEnd"/>
            <w:r w:rsidRPr="00776DA0">
              <w:rPr>
                <w:bCs/>
                <w:sz w:val="22"/>
                <w:szCs w:val="22"/>
                <w:lang w:val="sk-SK"/>
              </w:rPr>
              <w:t xml:space="preserve"> a </w:t>
            </w:r>
            <w:proofErr w:type="spellStart"/>
            <w:r w:rsidRPr="00776DA0">
              <w:rPr>
                <w:bCs/>
                <w:sz w:val="22"/>
                <w:szCs w:val="22"/>
                <w:lang w:val="sk-SK"/>
              </w:rPr>
              <w:t>contractual</w:t>
            </w:r>
            <w:proofErr w:type="spellEnd"/>
            <w:r w:rsidRPr="00776DA0">
              <w:rPr>
                <w:bCs/>
                <w:sz w:val="22"/>
                <w:szCs w:val="22"/>
                <w:lang w:val="sk-SK"/>
              </w:rPr>
              <w:t xml:space="preserve"> penalty in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amount</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entire</w:t>
            </w:r>
            <w:proofErr w:type="spellEnd"/>
            <w:r w:rsidRPr="00776DA0">
              <w:rPr>
                <w:bCs/>
                <w:sz w:val="22"/>
                <w:szCs w:val="22"/>
                <w:lang w:val="sk-SK"/>
              </w:rPr>
              <w:t xml:space="preserve"> </w:t>
            </w:r>
            <w:proofErr w:type="spellStart"/>
            <w:r w:rsidRPr="00776DA0">
              <w:rPr>
                <w:bCs/>
                <w:sz w:val="22"/>
                <w:szCs w:val="22"/>
                <w:lang w:val="sk-SK"/>
              </w:rPr>
              <w:t>damage</w:t>
            </w:r>
            <w:proofErr w:type="spellEnd"/>
            <w:r w:rsidRPr="00776DA0">
              <w:rPr>
                <w:bCs/>
                <w:sz w:val="22"/>
                <w:szCs w:val="22"/>
                <w:lang w:val="sk-SK"/>
              </w:rPr>
              <w:t xml:space="preserve"> </w:t>
            </w:r>
            <w:proofErr w:type="spellStart"/>
            <w:r w:rsidRPr="00776DA0">
              <w:rPr>
                <w:bCs/>
                <w:sz w:val="22"/>
                <w:szCs w:val="22"/>
                <w:lang w:val="sk-SK"/>
              </w:rPr>
              <w:t>that</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Buyer</w:t>
            </w:r>
            <w:proofErr w:type="spellEnd"/>
            <w:r w:rsidRPr="00776DA0">
              <w:rPr>
                <w:bCs/>
                <w:sz w:val="22"/>
                <w:szCs w:val="22"/>
                <w:lang w:val="sk-SK"/>
              </w:rPr>
              <w:t xml:space="preserve"> </w:t>
            </w:r>
            <w:proofErr w:type="spellStart"/>
            <w:r w:rsidRPr="00776DA0">
              <w:rPr>
                <w:bCs/>
                <w:sz w:val="22"/>
                <w:szCs w:val="22"/>
                <w:lang w:val="sk-SK"/>
              </w:rPr>
              <w:t>will</w:t>
            </w:r>
            <w:proofErr w:type="spellEnd"/>
            <w:r w:rsidRPr="00776DA0">
              <w:rPr>
                <w:bCs/>
                <w:sz w:val="22"/>
                <w:szCs w:val="22"/>
                <w:lang w:val="sk-SK"/>
              </w:rPr>
              <w:t xml:space="preserve"> </w:t>
            </w:r>
            <w:proofErr w:type="spellStart"/>
            <w:r w:rsidRPr="00776DA0">
              <w:rPr>
                <w:bCs/>
                <w:sz w:val="22"/>
                <w:szCs w:val="22"/>
                <w:lang w:val="sk-SK"/>
              </w:rPr>
              <w:t>have</w:t>
            </w:r>
            <w:proofErr w:type="spellEnd"/>
            <w:r w:rsidRPr="00776DA0">
              <w:rPr>
                <w:bCs/>
                <w:sz w:val="22"/>
                <w:szCs w:val="22"/>
                <w:lang w:val="sk-SK"/>
              </w:rPr>
              <w:t xml:space="preserve"> to </w:t>
            </w:r>
            <w:proofErr w:type="spellStart"/>
            <w:r w:rsidRPr="00776DA0">
              <w:rPr>
                <w:bCs/>
                <w:sz w:val="22"/>
                <w:szCs w:val="22"/>
                <w:lang w:val="sk-SK"/>
              </w:rPr>
              <w:t>bear</w:t>
            </w:r>
            <w:proofErr w:type="spellEnd"/>
            <w:r w:rsidRPr="00776DA0">
              <w:rPr>
                <w:bCs/>
                <w:sz w:val="22"/>
                <w:szCs w:val="22"/>
                <w:lang w:val="sk-SK"/>
              </w:rPr>
              <w:t xml:space="preserve"> in </w:t>
            </w:r>
            <w:proofErr w:type="spellStart"/>
            <w:r w:rsidRPr="00776DA0">
              <w:rPr>
                <w:bCs/>
                <w:sz w:val="22"/>
                <w:szCs w:val="22"/>
                <w:lang w:val="sk-SK"/>
              </w:rPr>
              <w:t>connection</w:t>
            </w:r>
            <w:proofErr w:type="spellEnd"/>
            <w:r w:rsidRPr="00776DA0">
              <w:rPr>
                <w:bCs/>
                <w:sz w:val="22"/>
                <w:szCs w:val="22"/>
                <w:lang w:val="sk-SK"/>
              </w:rPr>
              <w:t xml:space="preserve"> </w:t>
            </w:r>
            <w:proofErr w:type="spellStart"/>
            <w:r w:rsidRPr="00776DA0">
              <w:rPr>
                <w:bCs/>
                <w:sz w:val="22"/>
                <w:szCs w:val="22"/>
                <w:lang w:val="sk-SK"/>
              </w:rPr>
              <w:t>with</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violation</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obligation</w:t>
            </w:r>
            <w:proofErr w:type="spellEnd"/>
            <w:r w:rsidRPr="00776DA0">
              <w:rPr>
                <w:bCs/>
                <w:sz w:val="22"/>
                <w:szCs w:val="22"/>
                <w:lang w:val="sk-SK"/>
              </w:rPr>
              <w:t xml:space="preserve"> to register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Seller</w:t>
            </w:r>
            <w:proofErr w:type="spellEnd"/>
            <w:r w:rsidRPr="00776DA0">
              <w:rPr>
                <w:bCs/>
                <w:sz w:val="22"/>
                <w:szCs w:val="22"/>
                <w:lang w:val="sk-SK"/>
              </w:rPr>
              <w:t xml:space="preserve"> in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aforementioned</w:t>
            </w:r>
            <w:proofErr w:type="spellEnd"/>
            <w:r w:rsidRPr="00776DA0">
              <w:rPr>
                <w:bCs/>
                <w:sz w:val="22"/>
                <w:szCs w:val="22"/>
                <w:lang w:val="sk-SK"/>
              </w:rPr>
              <w:t xml:space="preserve"> register (</w:t>
            </w:r>
            <w:proofErr w:type="spellStart"/>
            <w:r w:rsidRPr="00776DA0">
              <w:rPr>
                <w:bCs/>
                <w:sz w:val="22"/>
                <w:szCs w:val="22"/>
                <w:lang w:val="sk-SK"/>
              </w:rPr>
              <w:t>especially</w:t>
            </w:r>
            <w:proofErr w:type="spellEnd"/>
            <w:r w:rsidRPr="00776DA0">
              <w:rPr>
                <w:bCs/>
                <w:sz w:val="22"/>
                <w:szCs w:val="22"/>
                <w:lang w:val="sk-SK"/>
              </w:rPr>
              <w:t xml:space="preserve"> </w:t>
            </w:r>
            <w:proofErr w:type="spellStart"/>
            <w:r w:rsidRPr="00776DA0">
              <w:rPr>
                <w:bCs/>
                <w:sz w:val="22"/>
                <w:szCs w:val="22"/>
                <w:lang w:val="sk-SK"/>
              </w:rPr>
              <w:t>sanctions</w:t>
            </w:r>
            <w:proofErr w:type="spellEnd"/>
            <w:r w:rsidRPr="00776DA0">
              <w:rPr>
                <w:bCs/>
                <w:sz w:val="22"/>
                <w:szCs w:val="22"/>
                <w:lang w:val="sk-SK"/>
              </w:rPr>
              <w:t xml:space="preserve">, fines,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obligation</w:t>
            </w:r>
            <w:proofErr w:type="spellEnd"/>
            <w:r w:rsidRPr="00776DA0">
              <w:rPr>
                <w:bCs/>
                <w:sz w:val="22"/>
                <w:szCs w:val="22"/>
                <w:lang w:val="sk-SK"/>
              </w:rPr>
              <w:t xml:space="preserve"> to </w:t>
            </w:r>
            <w:proofErr w:type="spellStart"/>
            <w:r w:rsidRPr="00776DA0">
              <w:rPr>
                <w:bCs/>
                <w:sz w:val="22"/>
                <w:szCs w:val="22"/>
                <w:lang w:val="sk-SK"/>
              </w:rPr>
              <w:t>return</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contribution</w:t>
            </w:r>
            <w:proofErr w:type="spellEnd"/>
            <w:r w:rsidRPr="00776DA0">
              <w:rPr>
                <w:bCs/>
                <w:sz w:val="22"/>
                <w:szCs w:val="22"/>
                <w:lang w:val="sk-SK"/>
              </w:rPr>
              <w:t xml:space="preserve">, etc.).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contractual</w:t>
            </w:r>
            <w:proofErr w:type="spellEnd"/>
            <w:r w:rsidRPr="00776DA0">
              <w:rPr>
                <w:bCs/>
                <w:sz w:val="22"/>
                <w:szCs w:val="22"/>
                <w:lang w:val="sk-SK"/>
              </w:rPr>
              <w:t xml:space="preserve"> </w:t>
            </w:r>
            <w:proofErr w:type="spellStart"/>
            <w:r w:rsidRPr="00776DA0">
              <w:rPr>
                <w:bCs/>
                <w:sz w:val="22"/>
                <w:szCs w:val="22"/>
                <w:lang w:val="sk-SK"/>
              </w:rPr>
              <w:t>fine</w:t>
            </w:r>
            <w:proofErr w:type="spellEnd"/>
            <w:r w:rsidRPr="00776DA0">
              <w:rPr>
                <w:bCs/>
                <w:sz w:val="22"/>
                <w:szCs w:val="22"/>
                <w:lang w:val="sk-SK"/>
              </w:rPr>
              <w:t xml:space="preserve"> </w:t>
            </w:r>
            <w:proofErr w:type="spellStart"/>
            <w:r w:rsidRPr="00776DA0">
              <w:rPr>
                <w:bCs/>
                <w:sz w:val="22"/>
                <w:szCs w:val="22"/>
                <w:lang w:val="sk-SK"/>
              </w:rPr>
              <w:t>does</w:t>
            </w:r>
            <w:proofErr w:type="spellEnd"/>
            <w:r w:rsidRPr="00776DA0">
              <w:rPr>
                <w:bCs/>
                <w:sz w:val="22"/>
                <w:szCs w:val="22"/>
                <w:lang w:val="sk-SK"/>
              </w:rPr>
              <w:t xml:space="preserve"> </w:t>
            </w:r>
            <w:proofErr w:type="spellStart"/>
            <w:r w:rsidRPr="00776DA0">
              <w:rPr>
                <w:bCs/>
                <w:sz w:val="22"/>
                <w:szCs w:val="22"/>
                <w:lang w:val="sk-SK"/>
              </w:rPr>
              <w:t>not</w:t>
            </w:r>
            <w:proofErr w:type="spellEnd"/>
            <w:r w:rsidRPr="00776DA0">
              <w:rPr>
                <w:bCs/>
                <w:sz w:val="22"/>
                <w:szCs w:val="22"/>
                <w:lang w:val="sk-SK"/>
              </w:rPr>
              <w:t xml:space="preserve"> </w:t>
            </w:r>
            <w:proofErr w:type="spellStart"/>
            <w:r w:rsidRPr="00776DA0">
              <w:rPr>
                <w:bCs/>
                <w:sz w:val="22"/>
                <w:szCs w:val="22"/>
                <w:lang w:val="sk-SK"/>
              </w:rPr>
              <w:t>affect</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Buyer's</w:t>
            </w:r>
            <w:proofErr w:type="spellEnd"/>
            <w:r w:rsidRPr="00776DA0">
              <w:rPr>
                <w:bCs/>
                <w:sz w:val="22"/>
                <w:szCs w:val="22"/>
                <w:lang w:val="sk-SK"/>
              </w:rPr>
              <w:t xml:space="preserve"> </w:t>
            </w:r>
            <w:proofErr w:type="spellStart"/>
            <w:r w:rsidRPr="00776DA0">
              <w:rPr>
                <w:bCs/>
                <w:sz w:val="22"/>
                <w:szCs w:val="22"/>
                <w:lang w:val="sk-SK"/>
              </w:rPr>
              <w:t>right</w:t>
            </w:r>
            <w:proofErr w:type="spellEnd"/>
            <w:r w:rsidRPr="00776DA0">
              <w:rPr>
                <w:bCs/>
                <w:sz w:val="22"/>
                <w:szCs w:val="22"/>
                <w:lang w:val="sk-SK"/>
              </w:rPr>
              <w:t xml:space="preserve"> to </w:t>
            </w:r>
            <w:proofErr w:type="spellStart"/>
            <w:r w:rsidRPr="00776DA0">
              <w:rPr>
                <w:bCs/>
                <w:sz w:val="22"/>
                <w:szCs w:val="22"/>
                <w:lang w:val="sk-SK"/>
              </w:rPr>
              <w:t>demand</w:t>
            </w:r>
            <w:proofErr w:type="spellEnd"/>
            <w:r w:rsidRPr="00776DA0">
              <w:rPr>
                <w:bCs/>
                <w:sz w:val="22"/>
                <w:szCs w:val="22"/>
                <w:lang w:val="sk-SK"/>
              </w:rPr>
              <w:t xml:space="preserve"> </w:t>
            </w:r>
            <w:proofErr w:type="spellStart"/>
            <w:r w:rsidRPr="00776DA0">
              <w:rPr>
                <w:bCs/>
                <w:sz w:val="22"/>
                <w:szCs w:val="22"/>
                <w:lang w:val="sk-SK"/>
              </w:rPr>
              <w:t>full</w:t>
            </w:r>
            <w:proofErr w:type="spellEnd"/>
            <w:r w:rsidRPr="00776DA0">
              <w:rPr>
                <w:bCs/>
                <w:sz w:val="22"/>
                <w:szCs w:val="22"/>
                <w:lang w:val="sk-SK"/>
              </w:rPr>
              <w:t xml:space="preserve"> </w:t>
            </w:r>
            <w:proofErr w:type="spellStart"/>
            <w:r w:rsidRPr="00776DA0">
              <w:rPr>
                <w:bCs/>
                <w:sz w:val="22"/>
                <w:szCs w:val="22"/>
                <w:lang w:val="sk-SK"/>
              </w:rPr>
              <w:t>compensation</w:t>
            </w:r>
            <w:proofErr w:type="spellEnd"/>
            <w:r w:rsidRPr="00776DA0">
              <w:rPr>
                <w:bCs/>
                <w:sz w:val="22"/>
                <w:szCs w:val="22"/>
                <w:lang w:val="sk-SK"/>
              </w:rPr>
              <w:t xml:space="preserve"> </w:t>
            </w:r>
            <w:proofErr w:type="spellStart"/>
            <w:r w:rsidRPr="00776DA0">
              <w:rPr>
                <w:bCs/>
                <w:sz w:val="22"/>
                <w:szCs w:val="22"/>
                <w:lang w:val="sk-SK"/>
              </w:rPr>
              <w:t>from</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Seller</w:t>
            </w:r>
            <w:proofErr w:type="spellEnd"/>
            <w:r w:rsidRPr="00776DA0">
              <w:rPr>
                <w:bCs/>
                <w:sz w:val="22"/>
                <w:szCs w:val="22"/>
                <w:lang w:val="sk-SK"/>
              </w:rPr>
              <w:t xml:space="preserve">, </w:t>
            </w:r>
            <w:proofErr w:type="spellStart"/>
            <w:r w:rsidRPr="00776DA0">
              <w:rPr>
                <w:bCs/>
                <w:sz w:val="22"/>
                <w:szCs w:val="22"/>
                <w:lang w:val="sk-SK"/>
              </w:rPr>
              <w:t>including</w:t>
            </w:r>
            <w:proofErr w:type="spellEnd"/>
            <w:r w:rsidRPr="00776DA0">
              <w:rPr>
                <w:bCs/>
                <w:sz w:val="22"/>
                <w:szCs w:val="22"/>
                <w:lang w:val="sk-SK"/>
              </w:rPr>
              <w:t xml:space="preserve"> </w:t>
            </w:r>
            <w:proofErr w:type="spellStart"/>
            <w:r w:rsidRPr="00776DA0">
              <w:rPr>
                <w:bCs/>
                <w:sz w:val="22"/>
                <w:szCs w:val="22"/>
                <w:lang w:val="sk-SK"/>
              </w:rPr>
              <w:t>damages</w:t>
            </w:r>
            <w:proofErr w:type="spellEnd"/>
            <w:r w:rsidRPr="00776DA0">
              <w:rPr>
                <w:bCs/>
                <w:sz w:val="22"/>
                <w:szCs w:val="22"/>
                <w:lang w:val="sk-SK"/>
              </w:rPr>
              <w:t xml:space="preserve"> </w:t>
            </w:r>
            <w:proofErr w:type="spellStart"/>
            <w:r w:rsidRPr="00776DA0">
              <w:rPr>
                <w:bCs/>
                <w:sz w:val="22"/>
                <w:szCs w:val="22"/>
                <w:lang w:val="sk-SK"/>
              </w:rPr>
              <w:t>exceeding</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amount</w:t>
            </w:r>
            <w:proofErr w:type="spellEnd"/>
            <w:r w:rsidRPr="00776DA0">
              <w:rPr>
                <w:bCs/>
                <w:sz w:val="22"/>
                <w:szCs w:val="22"/>
                <w:lang w:val="sk-SK"/>
              </w:rPr>
              <w:t xml:space="preserve"> of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contractual</w:t>
            </w:r>
            <w:proofErr w:type="spellEnd"/>
            <w:r w:rsidRPr="00776DA0">
              <w:rPr>
                <w:bCs/>
                <w:sz w:val="22"/>
                <w:szCs w:val="22"/>
                <w:lang w:val="sk-SK"/>
              </w:rPr>
              <w:t xml:space="preserve"> </w:t>
            </w:r>
            <w:proofErr w:type="spellStart"/>
            <w:r w:rsidRPr="00776DA0">
              <w:rPr>
                <w:bCs/>
                <w:sz w:val="22"/>
                <w:szCs w:val="22"/>
                <w:lang w:val="sk-SK"/>
              </w:rPr>
              <w:t>fine</w:t>
            </w:r>
            <w:proofErr w:type="spellEnd"/>
            <w:r w:rsidRPr="00776DA0">
              <w:rPr>
                <w:bCs/>
                <w:sz w:val="22"/>
                <w:szCs w:val="22"/>
                <w:lang w:val="sk-SK"/>
              </w:rPr>
              <w:t>.</w:t>
            </w:r>
          </w:p>
          <w:p w14:paraId="138A7FAF" w14:textId="594133A6" w:rsidR="00207A6E" w:rsidRPr="00776DA0" w:rsidRDefault="001E1249" w:rsidP="001E1249">
            <w:pPr>
              <w:jc w:val="both"/>
              <w:rPr>
                <w:bCs/>
                <w:sz w:val="22"/>
                <w:szCs w:val="22"/>
                <w:lang w:val="sk-SK"/>
              </w:rPr>
            </w:pPr>
            <w:r w:rsidRPr="00776DA0">
              <w:rPr>
                <w:bCs/>
                <w:sz w:val="22"/>
                <w:szCs w:val="22"/>
                <w:lang w:val="sk-SK"/>
              </w:rPr>
              <w:t xml:space="preserve">19.6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contracting</w:t>
            </w:r>
            <w:proofErr w:type="spellEnd"/>
            <w:r w:rsidRPr="00776DA0">
              <w:rPr>
                <w:bCs/>
                <w:sz w:val="22"/>
                <w:szCs w:val="22"/>
                <w:lang w:val="sk-SK"/>
              </w:rPr>
              <w:t xml:space="preserve"> </w:t>
            </w:r>
            <w:proofErr w:type="spellStart"/>
            <w:r w:rsidRPr="00776DA0">
              <w:rPr>
                <w:bCs/>
                <w:sz w:val="22"/>
                <w:szCs w:val="22"/>
                <w:lang w:val="sk-SK"/>
              </w:rPr>
              <w:t>parties</w:t>
            </w:r>
            <w:proofErr w:type="spellEnd"/>
            <w:r w:rsidRPr="00776DA0">
              <w:rPr>
                <w:bCs/>
                <w:sz w:val="22"/>
                <w:szCs w:val="22"/>
                <w:lang w:val="sk-SK"/>
              </w:rPr>
              <w:t xml:space="preserve"> </w:t>
            </w:r>
            <w:proofErr w:type="spellStart"/>
            <w:r w:rsidRPr="00776DA0">
              <w:rPr>
                <w:bCs/>
                <w:sz w:val="22"/>
                <w:szCs w:val="22"/>
                <w:lang w:val="sk-SK"/>
              </w:rPr>
              <w:t>declare</w:t>
            </w:r>
            <w:proofErr w:type="spellEnd"/>
            <w:r w:rsidRPr="00776DA0">
              <w:rPr>
                <w:bCs/>
                <w:sz w:val="22"/>
                <w:szCs w:val="22"/>
                <w:lang w:val="sk-SK"/>
              </w:rPr>
              <w:t xml:space="preserve"> </w:t>
            </w:r>
            <w:proofErr w:type="spellStart"/>
            <w:r w:rsidRPr="00776DA0">
              <w:rPr>
                <w:bCs/>
                <w:sz w:val="22"/>
                <w:szCs w:val="22"/>
                <w:lang w:val="sk-SK"/>
              </w:rPr>
              <w:t>that</w:t>
            </w:r>
            <w:proofErr w:type="spellEnd"/>
            <w:r w:rsidRPr="00776DA0">
              <w:rPr>
                <w:bCs/>
                <w:sz w:val="22"/>
                <w:szCs w:val="22"/>
                <w:lang w:val="sk-SK"/>
              </w:rPr>
              <w:t xml:space="preserve"> </w:t>
            </w:r>
            <w:proofErr w:type="spellStart"/>
            <w:r w:rsidRPr="00776DA0">
              <w:rPr>
                <w:bCs/>
                <w:sz w:val="22"/>
                <w:szCs w:val="22"/>
                <w:lang w:val="sk-SK"/>
              </w:rPr>
              <w:t>they</w:t>
            </w:r>
            <w:proofErr w:type="spellEnd"/>
            <w:r w:rsidRPr="00776DA0">
              <w:rPr>
                <w:bCs/>
                <w:sz w:val="22"/>
                <w:szCs w:val="22"/>
                <w:lang w:val="sk-SK"/>
              </w:rPr>
              <w:t xml:space="preserve"> </w:t>
            </w:r>
            <w:proofErr w:type="spellStart"/>
            <w:r w:rsidRPr="00776DA0">
              <w:rPr>
                <w:bCs/>
                <w:sz w:val="22"/>
                <w:szCs w:val="22"/>
                <w:lang w:val="sk-SK"/>
              </w:rPr>
              <w:t>have</w:t>
            </w:r>
            <w:proofErr w:type="spellEnd"/>
            <w:r w:rsidRPr="00776DA0">
              <w:rPr>
                <w:bCs/>
                <w:sz w:val="22"/>
                <w:szCs w:val="22"/>
                <w:lang w:val="sk-SK"/>
              </w:rPr>
              <w:t xml:space="preserve"> </w:t>
            </w:r>
            <w:proofErr w:type="spellStart"/>
            <w:r w:rsidRPr="00776DA0">
              <w:rPr>
                <w:bCs/>
                <w:sz w:val="22"/>
                <w:szCs w:val="22"/>
                <w:lang w:val="sk-SK"/>
              </w:rPr>
              <w:t>properly</w:t>
            </w:r>
            <w:proofErr w:type="spellEnd"/>
            <w:r w:rsidRPr="00776DA0">
              <w:rPr>
                <w:bCs/>
                <w:sz w:val="22"/>
                <w:szCs w:val="22"/>
                <w:lang w:val="sk-SK"/>
              </w:rPr>
              <w:t xml:space="preserve"> </w:t>
            </w:r>
            <w:proofErr w:type="spellStart"/>
            <w:r w:rsidRPr="00776DA0">
              <w:rPr>
                <w:bCs/>
                <w:sz w:val="22"/>
                <w:szCs w:val="22"/>
                <w:lang w:val="sk-SK"/>
              </w:rPr>
              <w:t>read</w:t>
            </w:r>
            <w:proofErr w:type="spellEnd"/>
            <w:r w:rsidRPr="00776DA0">
              <w:rPr>
                <w:bCs/>
                <w:sz w:val="22"/>
                <w:szCs w:val="22"/>
                <w:lang w:val="sk-SK"/>
              </w:rPr>
              <w:t xml:space="preserve"> </w:t>
            </w:r>
            <w:proofErr w:type="spellStart"/>
            <w:r w:rsidRPr="00776DA0">
              <w:rPr>
                <w:bCs/>
                <w:sz w:val="22"/>
                <w:szCs w:val="22"/>
                <w:lang w:val="sk-SK"/>
              </w:rPr>
              <w:t>the</w:t>
            </w:r>
            <w:proofErr w:type="spellEnd"/>
            <w:r w:rsidRPr="00776DA0">
              <w:rPr>
                <w:bCs/>
                <w:sz w:val="22"/>
                <w:szCs w:val="22"/>
                <w:lang w:val="sk-SK"/>
              </w:rPr>
              <w:t xml:space="preserve"> </w:t>
            </w:r>
            <w:proofErr w:type="spellStart"/>
            <w:r w:rsidRPr="00776DA0">
              <w:rPr>
                <w:bCs/>
                <w:sz w:val="22"/>
                <w:szCs w:val="22"/>
                <w:lang w:val="sk-SK"/>
              </w:rPr>
              <w:t>Agreement</w:t>
            </w:r>
            <w:proofErr w:type="spellEnd"/>
            <w:r w:rsidRPr="00776DA0">
              <w:rPr>
                <w:bCs/>
                <w:sz w:val="22"/>
                <w:szCs w:val="22"/>
                <w:lang w:val="sk-SK"/>
              </w:rPr>
              <w:t xml:space="preserve">, </w:t>
            </w:r>
            <w:proofErr w:type="spellStart"/>
            <w:r w:rsidRPr="00776DA0">
              <w:rPr>
                <w:bCs/>
                <w:sz w:val="22"/>
                <w:szCs w:val="22"/>
                <w:lang w:val="sk-SK"/>
              </w:rPr>
              <w:t>understand</w:t>
            </w:r>
            <w:proofErr w:type="spellEnd"/>
            <w:r w:rsidRPr="00776DA0">
              <w:rPr>
                <w:bCs/>
                <w:sz w:val="22"/>
                <w:szCs w:val="22"/>
                <w:lang w:val="sk-SK"/>
              </w:rPr>
              <w:t xml:space="preserve"> </w:t>
            </w:r>
            <w:proofErr w:type="spellStart"/>
            <w:r w:rsidRPr="00776DA0">
              <w:rPr>
                <w:bCs/>
                <w:sz w:val="22"/>
                <w:szCs w:val="22"/>
                <w:lang w:val="sk-SK"/>
              </w:rPr>
              <w:t>its</w:t>
            </w:r>
            <w:proofErr w:type="spellEnd"/>
            <w:r w:rsidRPr="00776DA0">
              <w:rPr>
                <w:bCs/>
                <w:sz w:val="22"/>
                <w:szCs w:val="22"/>
                <w:lang w:val="sk-SK"/>
              </w:rPr>
              <w:t xml:space="preserve"> </w:t>
            </w:r>
            <w:proofErr w:type="spellStart"/>
            <w:r w:rsidRPr="00776DA0">
              <w:rPr>
                <w:bCs/>
                <w:sz w:val="22"/>
                <w:szCs w:val="22"/>
                <w:lang w:val="sk-SK"/>
              </w:rPr>
              <w:t>content</w:t>
            </w:r>
            <w:proofErr w:type="spellEnd"/>
            <w:r w:rsidRPr="00776DA0">
              <w:rPr>
                <w:bCs/>
                <w:sz w:val="22"/>
                <w:szCs w:val="22"/>
                <w:lang w:val="sk-SK"/>
              </w:rPr>
              <w:t xml:space="preserve"> and are </w:t>
            </w:r>
            <w:proofErr w:type="spellStart"/>
            <w:r w:rsidRPr="00776DA0">
              <w:rPr>
                <w:bCs/>
                <w:sz w:val="22"/>
                <w:szCs w:val="22"/>
                <w:lang w:val="sk-SK"/>
              </w:rPr>
              <w:t>signing</w:t>
            </w:r>
            <w:proofErr w:type="spellEnd"/>
            <w:r w:rsidRPr="00776DA0">
              <w:rPr>
                <w:bCs/>
                <w:sz w:val="22"/>
                <w:szCs w:val="22"/>
                <w:lang w:val="sk-SK"/>
              </w:rPr>
              <w:t xml:space="preserve"> </w:t>
            </w:r>
            <w:proofErr w:type="spellStart"/>
            <w:r w:rsidRPr="00776DA0">
              <w:rPr>
                <w:bCs/>
                <w:sz w:val="22"/>
                <w:szCs w:val="22"/>
                <w:lang w:val="sk-SK"/>
              </w:rPr>
              <w:t>it</w:t>
            </w:r>
            <w:proofErr w:type="spellEnd"/>
            <w:r w:rsidRPr="00776DA0">
              <w:rPr>
                <w:bCs/>
                <w:sz w:val="22"/>
                <w:szCs w:val="22"/>
                <w:lang w:val="sk-SK"/>
              </w:rPr>
              <w:t xml:space="preserve"> as a </w:t>
            </w:r>
            <w:proofErr w:type="spellStart"/>
            <w:r w:rsidRPr="00776DA0">
              <w:rPr>
                <w:bCs/>
                <w:sz w:val="22"/>
                <w:szCs w:val="22"/>
                <w:lang w:val="sk-SK"/>
              </w:rPr>
              <w:t>sign</w:t>
            </w:r>
            <w:proofErr w:type="spellEnd"/>
            <w:r w:rsidRPr="00776DA0">
              <w:rPr>
                <w:bCs/>
                <w:sz w:val="22"/>
                <w:szCs w:val="22"/>
                <w:lang w:val="sk-SK"/>
              </w:rPr>
              <w:t xml:space="preserve"> of </w:t>
            </w:r>
            <w:proofErr w:type="spellStart"/>
            <w:r w:rsidRPr="00776DA0">
              <w:rPr>
                <w:bCs/>
                <w:sz w:val="22"/>
                <w:szCs w:val="22"/>
                <w:lang w:val="sk-SK"/>
              </w:rPr>
              <w:t>agreement</w:t>
            </w:r>
            <w:proofErr w:type="spellEnd"/>
            <w:r w:rsidRPr="00776DA0">
              <w:rPr>
                <w:bCs/>
                <w:sz w:val="22"/>
                <w:szCs w:val="22"/>
                <w:lang w:val="sk-SK"/>
              </w:rPr>
              <w:t>.</w:t>
            </w:r>
          </w:p>
        </w:tc>
        <w:tc>
          <w:tcPr>
            <w:tcW w:w="5102" w:type="dxa"/>
            <w:shd w:val="clear" w:color="auto" w:fill="auto"/>
          </w:tcPr>
          <w:p w14:paraId="3ABA442B" w14:textId="77902A6A" w:rsidR="004C2F0C" w:rsidRPr="00776DA0" w:rsidRDefault="004C2F0C" w:rsidP="004C2F0C">
            <w:pPr>
              <w:jc w:val="both"/>
              <w:rPr>
                <w:sz w:val="22"/>
                <w:szCs w:val="22"/>
                <w:lang w:val="sk-SK"/>
              </w:rPr>
            </w:pPr>
            <w:r w:rsidRPr="00776DA0">
              <w:rPr>
                <w:sz w:val="22"/>
                <w:szCs w:val="22"/>
                <w:lang w:val="sk-SK"/>
              </w:rPr>
              <w:t>19.ZÁVEREČNÉ USTANOVENIE</w:t>
            </w:r>
          </w:p>
          <w:p w14:paraId="16D60A41" w14:textId="77777777" w:rsidR="004C2F0C" w:rsidRPr="00776DA0" w:rsidRDefault="004C2F0C" w:rsidP="004C2F0C">
            <w:pPr>
              <w:jc w:val="both"/>
              <w:rPr>
                <w:sz w:val="22"/>
                <w:szCs w:val="22"/>
                <w:lang w:val="sk-SK"/>
              </w:rPr>
            </w:pPr>
          </w:p>
          <w:p w14:paraId="563FABF1" w14:textId="52847F81" w:rsidR="00776DA0" w:rsidRDefault="00365FC1" w:rsidP="004C2F0C">
            <w:pPr>
              <w:jc w:val="both"/>
              <w:rPr>
                <w:bCs/>
                <w:lang w:val="sk-SK"/>
              </w:rPr>
            </w:pPr>
            <w:r w:rsidRPr="00776DA0">
              <w:rPr>
                <w:lang w:val="sk-SK"/>
              </w:rPr>
              <w:t>19</w:t>
            </w:r>
            <w:r w:rsidRPr="00776DA0">
              <w:rPr>
                <w:bCs/>
                <w:lang w:val="sk-SK"/>
              </w:rPr>
              <w:t xml:space="preserve">.1 </w:t>
            </w:r>
            <w:r w:rsidR="004C2F0C" w:rsidRPr="00776DA0">
              <w:rPr>
                <w:bCs/>
                <w:lang w:val="sk-SK"/>
              </w:rPr>
              <w:t>Táto Zmluva je vyhotovená v slovenskom a anglickom jazyku, pričom v prípade rozporov má prednosť význam podľa anglického textu.</w:t>
            </w:r>
          </w:p>
          <w:p w14:paraId="13280ED0" w14:textId="77777777" w:rsidR="00776DA0" w:rsidRDefault="00776DA0" w:rsidP="00776DA0">
            <w:pPr>
              <w:jc w:val="both"/>
              <w:rPr>
                <w:bCs/>
                <w:sz w:val="22"/>
                <w:szCs w:val="22"/>
                <w:lang w:val="sk-SK"/>
              </w:rPr>
            </w:pPr>
          </w:p>
          <w:p w14:paraId="634244FB" w14:textId="0A845E73" w:rsidR="00776DA0" w:rsidRDefault="00776DA0" w:rsidP="00776DA0">
            <w:pPr>
              <w:jc w:val="both"/>
              <w:rPr>
                <w:bCs/>
                <w:sz w:val="22"/>
                <w:szCs w:val="22"/>
                <w:lang w:val="sk-SK"/>
              </w:rPr>
            </w:pPr>
            <w:r>
              <w:rPr>
                <w:bCs/>
                <w:sz w:val="22"/>
                <w:szCs w:val="22"/>
                <w:lang w:val="sk-SK"/>
              </w:rPr>
              <w:t>19.2</w:t>
            </w:r>
            <w:r w:rsidR="00365FC1" w:rsidRPr="00776DA0">
              <w:rPr>
                <w:bCs/>
                <w:sz w:val="22"/>
                <w:szCs w:val="22"/>
                <w:lang w:val="sk-SK"/>
              </w:rPr>
              <w:t xml:space="preserve"> Zmeny a doplnky obsahu Zmluvy možno uskutočniť len písomne. </w:t>
            </w:r>
          </w:p>
          <w:p w14:paraId="3B886311" w14:textId="77777777" w:rsidR="00776DA0" w:rsidRPr="00776DA0" w:rsidRDefault="00776DA0" w:rsidP="00776DA0">
            <w:pPr>
              <w:jc w:val="both"/>
              <w:rPr>
                <w:bCs/>
                <w:sz w:val="22"/>
                <w:szCs w:val="22"/>
                <w:lang w:val="sk-SK"/>
              </w:rPr>
            </w:pPr>
          </w:p>
          <w:p w14:paraId="25694150" w14:textId="40B235B7" w:rsidR="00365FC1" w:rsidRDefault="00776DA0" w:rsidP="00776DA0">
            <w:pPr>
              <w:jc w:val="both"/>
              <w:rPr>
                <w:bCs/>
                <w:sz w:val="22"/>
                <w:szCs w:val="22"/>
                <w:lang w:val="sk-SK"/>
              </w:rPr>
            </w:pPr>
            <w:r>
              <w:rPr>
                <w:bCs/>
                <w:sz w:val="22"/>
                <w:szCs w:val="22"/>
                <w:lang w:val="sk-SK"/>
              </w:rPr>
              <w:t xml:space="preserve">19.3. </w:t>
            </w:r>
            <w:r w:rsidR="00365FC1" w:rsidRPr="00776DA0">
              <w:rPr>
                <w:bCs/>
                <w:sz w:val="22"/>
                <w:szCs w:val="22"/>
                <w:lang w:val="sk-SK"/>
              </w:rPr>
              <w:t xml:space="preserve">Počas doby platnosti a účinnosti Zmluvy o plnení zákazky nemôže dôjsť k žiadnej zmene (dodatkom alebo jednostranne) tých častí Zmluvy o plnení zákazky, ktoré boli predmetom hodnotenia v zmysle Hodnotiacich kritérií v procese obstarávania predmetu Zmluvy. </w:t>
            </w:r>
          </w:p>
          <w:p w14:paraId="53D27B99" w14:textId="77777777" w:rsidR="00776DA0" w:rsidRPr="00776DA0" w:rsidRDefault="00776DA0" w:rsidP="00776DA0">
            <w:pPr>
              <w:jc w:val="both"/>
              <w:rPr>
                <w:bCs/>
                <w:sz w:val="22"/>
                <w:szCs w:val="22"/>
                <w:lang w:val="sk-SK"/>
              </w:rPr>
            </w:pPr>
          </w:p>
          <w:p w14:paraId="51FB588D" w14:textId="712ECE0A" w:rsidR="00365FC1" w:rsidRPr="00776DA0" w:rsidRDefault="00776DA0" w:rsidP="00776DA0">
            <w:pPr>
              <w:jc w:val="both"/>
              <w:rPr>
                <w:bCs/>
                <w:sz w:val="22"/>
                <w:szCs w:val="22"/>
                <w:lang w:val="sk-SK"/>
              </w:rPr>
            </w:pPr>
            <w:r>
              <w:rPr>
                <w:bCs/>
                <w:sz w:val="22"/>
                <w:szCs w:val="22"/>
                <w:lang w:val="sk-SK"/>
              </w:rPr>
              <w:t xml:space="preserve">19.4 </w:t>
            </w:r>
            <w:r w:rsidR="00365FC1" w:rsidRPr="00776DA0">
              <w:rPr>
                <w:bCs/>
                <w:sz w:val="22"/>
                <w:szCs w:val="22"/>
                <w:lang w:val="sk-SK"/>
              </w:rPr>
              <w:t xml:space="preserve">Zmluva nadobúda platnosť a účinnosť jej podpisom oboma zmluvnými stranami. </w:t>
            </w:r>
          </w:p>
          <w:p w14:paraId="12981B66" w14:textId="77777777" w:rsidR="00776DA0" w:rsidRDefault="00776DA0" w:rsidP="00776DA0">
            <w:pPr>
              <w:jc w:val="both"/>
              <w:rPr>
                <w:bCs/>
                <w:sz w:val="22"/>
                <w:szCs w:val="22"/>
                <w:lang w:val="sk-SK"/>
              </w:rPr>
            </w:pPr>
          </w:p>
          <w:p w14:paraId="1CF9CCE5" w14:textId="28745956" w:rsidR="00D17D15" w:rsidRPr="00D17D15" w:rsidRDefault="00D17D15" w:rsidP="00D17D15">
            <w:pPr>
              <w:jc w:val="both"/>
              <w:rPr>
                <w:bCs/>
                <w:sz w:val="22"/>
                <w:szCs w:val="22"/>
                <w:lang w:val="sk-SK"/>
              </w:rPr>
            </w:pPr>
            <w:r w:rsidRPr="00D17D15">
              <w:rPr>
                <w:bCs/>
                <w:sz w:val="22"/>
                <w:szCs w:val="22"/>
                <w:lang w:val="sk-SK"/>
              </w:rPr>
              <w:t xml:space="preserve">19.5 Predávajúci berie na vedomie, že je povinný zapísať sa do registra partnerov verejného sektora podľa zákona č. 315/2016 </w:t>
            </w:r>
            <w:proofErr w:type="spellStart"/>
            <w:r w:rsidRPr="00D17D15">
              <w:rPr>
                <w:bCs/>
                <w:sz w:val="22"/>
                <w:szCs w:val="22"/>
                <w:lang w:val="sk-SK"/>
              </w:rPr>
              <w:t>Z.z</w:t>
            </w:r>
            <w:proofErr w:type="spellEnd"/>
            <w:r w:rsidRPr="00D17D15">
              <w:rPr>
                <w:bCs/>
                <w:sz w:val="22"/>
                <w:szCs w:val="22"/>
                <w:lang w:val="sk-SK"/>
              </w:rPr>
              <w:t>. o registri partnerov verejného sektora vzhľadom na to, že na základe tejto zmluvy prijíma peňažné prostriedky zo štátneho rozpočtu, prípadne dodáva tovar/službu/práce osobe, ktor</w:t>
            </w:r>
            <w:r>
              <w:rPr>
                <w:bCs/>
                <w:sz w:val="22"/>
                <w:szCs w:val="22"/>
                <w:lang w:val="sk-SK"/>
              </w:rPr>
              <w:t>á</w:t>
            </w:r>
            <w:r w:rsidRPr="00D17D15">
              <w:rPr>
                <w:bCs/>
                <w:sz w:val="22"/>
                <w:szCs w:val="22"/>
                <w:lang w:val="sk-SK"/>
              </w:rPr>
              <w:t xml:space="preserve"> prijíma peňažné prostriedky zo štátneho rozpočtu (kupujúci), ako Kupujúci financuje predmet zmluvy z fondov EÚ. Predávajúci vyhlasuje, že je zapísaný v Registri partnerov verejného sektora podľa zákona č. 315/2016 Z. z. v znení neskorších predpisov a zaväzuje sa byť evidovaný v uvedenom registri minimálne po dobu trvania zmluvy. Trvaním zmluvy sa rozumie doba, počas ktorej partner verejného sektora prijíma peňažné prostriedky alebo nadobúda majetok, práva k majetku alebo iné majetkové práva.</w:t>
            </w:r>
          </w:p>
          <w:p w14:paraId="3DD7F465" w14:textId="1294001A" w:rsidR="00D17D15" w:rsidRDefault="00D17D15" w:rsidP="00D17D15">
            <w:pPr>
              <w:jc w:val="both"/>
              <w:rPr>
                <w:bCs/>
                <w:sz w:val="22"/>
                <w:szCs w:val="22"/>
                <w:lang w:val="sk-SK"/>
              </w:rPr>
            </w:pPr>
            <w:r w:rsidRPr="00D17D15">
              <w:rPr>
                <w:bCs/>
                <w:sz w:val="22"/>
                <w:szCs w:val="22"/>
                <w:lang w:val="sk-SK"/>
              </w:rPr>
              <w:t>V prípade porušenia tejto povinnosti je predávajúci povinný zaplatiť kupujúcemu zmluvnú pokutu vo výške celej škody, ktorú bude musieť kupujúci znášať v súvislosti s porušením povinnosti evidovať predávajúceho vo vyššie uvedenom registri (najmä sankcie, pokuty, povinnosť vrátiť príspevok a pod.). Zmluvnou pokutou nie je dotknuté právo Kupujúceho požadovať od Predávajúceho plnú náhradu, vrátane škody presahujúcej výšku zmluvnej pokuty.</w:t>
            </w:r>
          </w:p>
          <w:p w14:paraId="0A399D1B" w14:textId="589DEE9D" w:rsidR="00365FC1" w:rsidRPr="00776DA0" w:rsidRDefault="00776DA0" w:rsidP="00D17D15">
            <w:pPr>
              <w:jc w:val="both"/>
              <w:rPr>
                <w:bCs/>
                <w:sz w:val="22"/>
                <w:szCs w:val="22"/>
                <w:lang w:val="sk-SK"/>
              </w:rPr>
            </w:pPr>
            <w:r>
              <w:rPr>
                <w:bCs/>
                <w:sz w:val="22"/>
                <w:szCs w:val="22"/>
                <w:lang w:val="sk-SK"/>
              </w:rPr>
              <w:t xml:space="preserve">19.6 </w:t>
            </w:r>
            <w:r w:rsidR="00365FC1" w:rsidRPr="00776DA0">
              <w:rPr>
                <w:bCs/>
                <w:sz w:val="22"/>
                <w:szCs w:val="22"/>
                <w:lang w:val="sk-SK"/>
              </w:rPr>
              <w:t xml:space="preserve">Zmluvné strany vyhlasujú, že Zmluvu riadne prečítali, jej obsahu porozumeli a na znak súhlasu ju podpisujú. </w:t>
            </w:r>
          </w:p>
          <w:p w14:paraId="43511392" w14:textId="1C304E70" w:rsidR="00365FC1" w:rsidRPr="00776DA0" w:rsidRDefault="00365FC1" w:rsidP="004C2F0C">
            <w:pPr>
              <w:jc w:val="both"/>
              <w:rPr>
                <w:sz w:val="22"/>
                <w:szCs w:val="22"/>
                <w:lang w:val="sk-SK"/>
              </w:rPr>
            </w:pPr>
          </w:p>
        </w:tc>
      </w:tr>
      <w:tr w:rsidR="00207A6E" w:rsidRPr="00D17D15" w14:paraId="6ACDC8F1" w14:textId="77777777" w:rsidTr="00371E41">
        <w:tc>
          <w:tcPr>
            <w:tcW w:w="5102" w:type="dxa"/>
            <w:shd w:val="clear" w:color="auto" w:fill="auto"/>
          </w:tcPr>
          <w:p w14:paraId="4E48444C" w14:textId="77777777" w:rsidR="004C2F0C" w:rsidRPr="0014380C" w:rsidRDefault="004C2F0C" w:rsidP="004C2F0C">
            <w:pPr>
              <w:jc w:val="both"/>
              <w:rPr>
                <w:i/>
                <w:sz w:val="22"/>
                <w:szCs w:val="22"/>
                <w:u w:val="single"/>
                <w:lang w:val="sk-SK"/>
              </w:rPr>
            </w:pPr>
          </w:p>
          <w:p w14:paraId="71350450" w14:textId="64DB5B3E" w:rsidR="004C2F0C" w:rsidRPr="00622A09" w:rsidRDefault="004C2F0C" w:rsidP="004C2F0C">
            <w:pPr>
              <w:jc w:val="both"/>
              <w:rPr>
                <w:i/>
                <w:sz w:val="22"/>
                <w:szCs w:val="22"/>
                <w:u w:val="single"/>
                <w:lang w:val="en-GB"/>
              </w:rPr>
            </w:pPr>
            <w:r w:rsidRPr="00622A09">
              <w:rPr>
                <w:i/>
                <w:sz w:val="22"/>
                <w:szCs w:val="22"/>
                <w:u w:val="single"/>
                <w:lang w:val="en-GB"/>
              </w:rPr>
              <w:t>Annexes:</w:t>
            </w:r>
          </w:p>
          <w:p w14:paraId="28BAD748" w14:textId="78202EF0" w:rsidR="001E1249" w:rsidRPr="00E24CD0" w:rsidRDefault="001E1249" w:rsidP="00E24CD0">
            <w:pPr>
              <w:pStyle w:val="Odsekzoznamu"/>
              <w:numPr>
                <w:ilvl w:val="0"/>
                <w:numId w:val="7"/>
              </w:numPr>
              <w:jc w:val="center"/>
              <w:rPr>
                <w:b/>
                <w:bCs/>
                <w:lang w:val="fr-FR"/>
              </w:rPr>
            </w:pPr>
            <w:r w:rsidRPr="00E24CD0">
              <w:rPr>
                <w:b/>
                <w:bCs/>
                <w:lang w:val="fr-FR"/>
              </w:rPr>
              <w:t>EU FUNDS AUDITING CLAUSES</w:t>
            </w:r>
          </w:p>
          <w:p w14:paraId="6DACE2F7" w14:textId="77777777" w:rsidR="001E1249" w:rsidRPr="001E1249" w:rsidRDefault="001E1249" w:rsidP="001E1249">
            <w:pPr>
              <w:ind w:left="720"/>
              <w:jc w:val="both"/>
              <w:rPr>
                <w:b/>
                <w:sz w:val="22"/>
                <w:szCs w:val="22"/>
                <w:lang w:val="en-GB"/>
              </w:rPr>
            </w:pPr>
            <w:r w:rsidRPr="001E1249">
              <w:rPr>
                <w:b/>
                <w:sz w:val="22"/>
                <w:szCs w:val="22"/>
                <w:lang w:val="en-GB"/>
              </w:rPr>
              <w:t xml:space="preserve">Appendix No. 1 – </w:t>
            </w:r>
            <w:r w:rsidRPr="00016DAE">
              <w:rPr>
                <w:bCs/>
                <w:sz w:val="22"/>
                <w:szCs w:val="22"/>
                <w:lang w:val="en-GB"/>
              </w:rPr>
              <w:t>Detailed technical description and data declaring the technical parameters of the delivered object of the order</w:t>
            </w:r>
          </w:p>
          <w:p w14:paraId="1C8C16D1" w14:textId="77777777" w:rsidR="001E1249" w:rsidRPr="001E1249" w:rsidRDefault="001E1249" w:rsidP="001E1249">
            <w:pPr>
              <w:ind w:left="720"/>
              <w:jc w:val="both"/>
              <w:rPr>
                <w:b/>
                <w:sz w:val="22"/>
                <w:szCs w:val="22"/>
                <w:lang w:val="en-GB"/>
              </w:rPr>
            </w:pPr>
            <w:r w:rsidRPr="001E1249">
              <w:rPr>
                <w:b/>
                <w:sz w:val="22"/>
                <w:szCs w:val="22"/>
                <w:lang w:val="en-GB"/>
              </w:rPr>
              <w:t xml:space="preserve">Appendix No. 2 – </w:t>
            </w:r>
            <w:r w:rsidRPr="00016DAE">
              <w:rPr>
                <w:bCs/>
                <w:sz w:val="22"/>
                <w:szCs w:val="22"/>
                <w:lang w:val="en-GB"/>
              </w:rPr>
              <w:t>Price of the delivered item</w:t>
            </w:r>
          </w:p>
          <w:p w14:paraId="44F1E5E4" w14:textId="455417C8" w:rsidR="001E1249" w:rsidRPr="00016DAE" w:rsidRDefault="001E1249" w:rsidP="001E1249">
            <w:pPr>
              <w:ind w:left="720"/>
              <w:jc w:val="both"/>
              <w:rPr>
                <w:bCs/>
                <w:sz w:val="22"/>
                <w:szCs w:val="22"/>
                <w:lang w:val="en-GB"/>
              </w:rPr>
            </w:pPr>
            <w:r w:rsidRPr="001E1249">
              <w:rPr>
                <w:b/>
                <w:sz w:val="22"/>
                <w:szCs w:val="22"/>
                <w:lang w:val="en-GB"/>
              </w:rPr>
              <w:t xml:space="preserve">Appendix No. 3 – </w:t>
            </w:r>
            <w:r w:rsidRPr="00016DAE">
              <w:rPr>
                <w:bCs/>
                <w:sz w:val="22"/>
                <w:szCs w:val="22"/>
                <w:lang w:val="en-GB"/>
              </w:rPr>
              <w:t>Terms of use of subcontractors</w:t>
            </w:r>
          </w:p>
          <w:p w14:paraId="2A9F2EA8" w14:textId="77777777" w:rsidR="00207A6E" w:rsidRPr="00207A6E" w:rsidRDefault="00207A6E" w:rsidP="00E24CD0">
            <w:pPr>
              <w:ind w:left="720"/>
              <w:jc w:val="both"/>
              <w:rPr>
                <w:b/>
                <w:sz w:val="22"/>
                <w:szCs w:val="22"/>
                <w:lang w:val="sk-SK"/>
              </w:rPr>
            </w:pPr>
          </w:p>
        </w:tc>
        <w:tc>
          <w:tcPr>
            <w:tcW w:w="5102" w:type="dxa"/>
            <w:shd w:val="clear" w:color="auto" w:fill="auto"/>
          </w:tcPr>
          <w:p w14:paraId="17FD0530" w14:textId="77777777" w:rsidR="004C2F0C" w:rsidRDefault="004C2F0C" w:rsidP="004C2F0C">
            <w:pPr>
              <w:autoSpaceDE w:val="0"/>
              <w:autoSpaceDN w:val="0"/>
              <w:adjustRightInd w:val="0"/>
              <w:jc w:val="both"/>
              <w:rPr>
                <w:i/>
                <w:sz w:val="22"/>
                <w:szCs w:val="22"/>
                <w:u w:val="single"/>
                <w:lang w:val="sk-SK"/>
              </w:rPr>
            </w:pPr>
          </w:p>
          <w:p w14:paraId="6B715BCF" w14:textId="4570EB3B" w:rsidR="004C2F0C" w:rsidRPr="00622A09" w:rsidRDefault="004C2F0C" w:rsidP="004C2F0C">
            <w:pPr>
              <w:autoSpaceDE w:val="0"/>
              <w:autoSpaceDN w:val="0"/>
              <w:adjustRightInd w:val="0"/>
              <w:jc w:val="both"/>
              <w:rPr>
                <w:i/>
                <w:sz w:val="22"/>
                <w:szCs w:val="22"/>
                <w:u w:val="single"/>
                <w:lang w:val="sk-SK"/>
              </w:rPr>
            </w:pPr>
            <w:r w:rsidRPr="00622A09">
              <w:rPr>
                <w:i/>
                <w:sz w:val="22"/>
                <w:szCs w:val="22"/>
                <w:u w:val="single"/>
                <w:lang w:val="sk-SK"/>
              </w:rPr>
              <w:t>Prílohy:</w:t>
            </w:r>
          </w:p>
          <w:p w14:paraId="736F2C17" w14:textId="036E1466" w:rsidR="004C2F0C" w:rsidRDefault="004C2F0C">
            <w:pPr>
              <w:numPr>
                <w:ilvl w:val="0"/>
                <w:numId w:val="4"/>
              </w:numPr>
              <w:autoSpaceDE w:val="0"/>
              <w:autoSpaceDN w:val="0"/>
              <w:adjustRightInd w:val="0"/>
              <w:jc w:val="both"/>
              <w:rPr>
                <w:b/>
                <w:sz w:val="22"/>
                <w:szCs w:val="22"/>
                <w:lang w:val="sk-SK"/>
              </w:rPr>
            </w:pPr>
            <w:r w:rsidRPr="00622A09">
              <w:rPr>
                <w:b/>
                <w:sz w:val="22"/>
                <w:szCs w:val="22"/>
                <w:lang w:val="sk-SK"/>
              </w:rPr>
              <w:t xml:space="preserve">USTANOVENIA O AUDITE </w:t>
            </w:r>
            <w:r w:rsidRPr="00622A09">
              <w:rPr>
                <w:b/>
                <w:caps/>
                <w:sz w:val="22"/>
                <w:szCs w:val="22"/>
                <w:lang w:val="sk-SK"/>
              </w:rPr>
              <w:t>použitia</w:t>
            </w:r>
            <w:r w:rsidRPr="00622A09">
              <w:rPr>
                <w:b/>
                <w:sz w:val="22"/>
                <w:szCs w:val="22"/>
                <w:lang w:val="sk-SK"/>
              </w:rPr>
              <w:t xml:space="preserve"> EU FONDOV</w:t>
            </w:r>
          </w:p>
          <w:p w14:paraId="3DF270A1" w14:textId="77777777" w:rsidR="00207A6E" w:rsidRDefault="0043270B" w:rsidP="0043270B">
            <w:pPr>
              <w:autoSpaceDE w:val="0"/>
              <w:autoSpaceDN w:val="0"/>
              <w:adjustRightInd w:val="0"/>
              <w:jc w:val="both"/>
              <w:rPr>
                <w:rFonts w:cs="Arial"/>
                <w:sz w:val="20"/>
                <w:lang w:val="sk-SK"/>
              </w:rPr>
            </w:pPr>
            <w:r w:rsidRPr="0043270B">
              <w:rPr>
                <w:rFonts w:cs="Arial"/>
                <w:b/>
                <w:sz w:val="20"/>
                <w:lang w:val="sk-SK"/>
              </w:rPr>
              <w:t>Príloha č.1</w:t>
            </w:r>
            <w:r w:rsidRPr="0026027B">
              <w:rPr>
                <w:rFonts w:cs="Arial"/>
                <w:sz w:val="20"/>
                <w:lang w:val="sk-SK"/>
              </w:rPr>
              <w:t xml:space="preserve"> </w:t>
            </w:r>
            <w:r w:rsidRPr="0043270B">
              <w:rPr>
                <w:rFonts w:cs="Arial"/>
                <w:sz w:val="20"/>
                <w:lang w:val="sk-SK"/>
              </w:rPr>
              <w:t>–</w:t>
            </w:r>
            <w:r w:rsidRPr="0026027B">
              <w:rPr>
                <w:rFonts w:cs="Arial"/>
                <w:sz w:val="20"/>
                <w:lang w:val="sk-SK"/>
              </w:rPr>
              <w:t xml:space="preserve"> </w:t>
            </w:r>
            <w:r w:rsidRPr="00016DAE">
              <w:rPr>
                <w:bCs/>
                <w:sz w:val="22"/>
                <w:szCs w:val="22"/>
                <w:lang w:val="sk-SK"/>
              </w:rPr>
              <w:t>Podrobný technický opis a údaje deklarujúce technické parametre dodávaného predmetu zákazky</w:t>
            </w:r>
          </w:p>
          <w:p w14:paraId="1ED7355A" w14:textId="77777777" w:rsidR="0043270B" w:rsidRDefault="0043270B" w:rsidP="0043270B">
            <w:pPr>
              <w:autoSpaceDE w:val="0"/>
              <w:autoSpaceDN w:val="0"/>
              <w:adjustRightInd w:val="0"/>
              <w:jc w:val="both"/>
              <w:rPr>
                <w:rFonts w:cs="Arial"/>
                <w:sz w:val="20"/>
                <w:lang w:val="sk-SK"/>
              </w:rPr>
            </w:pPr>
            <w:r w:rsidRPr="00AF36C2">
              <w:rPr>
                <w:rFonts w:cs="Arial"/>
                <w:b/>
                <w:sz w:val="20"/>
                <w:lang w:val="sk-SK"/>
              </w:rPr>
              <w:t xml:space="preserve">Príloha č.2 – </w:t>
            </w:r>
            <w:r w:rsidRPr="00016DAE">
              <w:rPr>
                <w:bCs/>
                <w:sz w:val="22"/>
                <w:szCs w:val="22"/>
                <w:lang w:val="sk-SK"/>
              </w:rPr>
              <w:t>Cena dodávaného predmetu</w:t>
            </w:r>
          </w:p>
          <w:p w14:paraId="37CDBCB9" w14:textId="0D6961BD" w:rsidR="0043270B" w:rsidRPr="00E24CD0" w:rsidRDefault="0043270B" w:rsidP="0043270B">
            <w:pPr>
              <w:autoSpaceDE w:val="0"/>
              <w:autoSpaceDN w:val="0"/>
              <w:adjustRightInd w:val="0"/>
              <w:jc w:val="both"/>
              <w:rPr>
                <w:rFonts w:cs="Arial"/>
                <w:sz w:val="20"/>
                <w:lang w:val="sk-SK"/>
              </w:rPr>
            </w:pPr>
            <w:r w:rsidRPr="00AF36C2">
              <w:rPr>
                <w:rFonts w:cs="Arial"/>
                <w:b/>
                <w:sz w:val="20"/>
                <w:lang w:val="sk-SK"/>
              </w:rPr>
              <w:t xml:space="preserve">Príloha č.3 – </w:t>
            </w:r>
            <w:r w:rsidRPr="00016DAE">
              <w:rPr>
                <w:bCs/>
                <w:sz w:val="22"/>
                <w:szCs w:val="22"/>
                <w:lang w:val="sk-SK"/>
              </w:rPr>
              <w:t>Podmienky využitia subdodávateľov</w:t>
            </w:r>
          </w:p>
        </w:tc>
      </w:tr>
      <w:tr w:rsidR="00537C6C" w:rsidRPr="000B08CA" w14:paraId="733BDED0" w14:textId="77777777" w:rsidTr="00371E41">
        <w:tc>
          <w:tcPr>
            <w:tcW w:w="5102" w:type="dxa"/>
            <w:shd w:val="clear" w:color="auto" w:fill="auto"/>
          </w:tcPr>
          <w:p w14:paraId="5C2A88A2" w14:textId="4C68DEF5" w:rsidR="00E77FC3" w:rsidRPr="00622A09" w:rsidRDefault="00E77FC3" w:rsidP="004C2F0C">
            <w:pPr>
              <w:autoSpaceDE w:val="0"/>
              <w:autoSpaceDN w:val="0"/>
              <w:adjustRightInd w:val="0"/>
              <w:jc w:val="both"/>
              <w:rPr>
                <w:b/>
                <w:sz w:val="22"/>
                <w:szCs w:val="22"/>
                <w:lang w:val="en-GB"/>
              </w:rPr>
            </w:pPr>
            <w:r w:rsidRPr="00622A09">
              <w:rPr>
                <w:b/>
                <w:sz w:val="22"/>
                <w:szCs w:val="22"/>
                <w:lang w:val="en-GB"/>
              </w:rPr>
              <w:t>SIGNATURE OF THE PURCHASER</w:t>
            </w:r>
          </w:p>
          <w:p w14:paraId="66C88E15" w14:textId="0A7C3A82" w:rsidR="00E77FC3" w:rsidRPr="00622A09" w:rsidRDefault="00E77FC3" w:rsidP="00E77FC3">
            <w:pPr>
              <w:jc w:val="both"/>
              <w:rPr>
                <w:b/>
                <w:sz w:val="22"/>
                <w:szCs w:val="22"/>
                <w:lang w:val="en-GB"/>
              </w:rPr>
            </w:pPr>
          </w:p>
          <w:p w14:paraId="5ADD4DD0" w14:textId="77777777" w:rsidR="00537C6C" w:rsidRPr="00622A09" w:rsidRDefault="00537C6C" w:rsidP="00E77FC3">
            <w:pPr>
              <w:jc w:val="both"/>
              <w:rPr>
                <w:b/>
                <w:sz w:val="22"/>
                <w:szCs w:val="22"/>
                <w:lang w:val="en-GB"/>
              </w:rPr>
            </w:pPr>
          </w:p>
          <w:p w14:paraId="36FFB6A9" w14:textId="77777777" w:rsidR="001F432E" w:rsidRPr="00622A09" w:rsidRDefault="001F432E" w:rsidP="00E77FC3">
            <w:pPr>
              <w:jc w:val="both"/>
              <w:rPr>
                <w:b/>
                <w:sz w:val="22"/>
                <w:szCs w:val="22"/>
                <w:lang w:val="en-GB"/>
              </w:rPr>
            </w:pPr>
          </w:p>
          <w:p w14:paraId="0B0F54FA" w14:textId="77777777" w:rsidR="00E77FC3" w:rsidRPr="00622A09" w:rsidRDefault="00E77FC3" w:rsidP="00E77FC3">
            <w:pPr>
              <w:jc w:val="both"/>
              <w:rPr>
                <w:b/>
                <w:sz w:val="22"/>
                <w:szCs w:val="22"/>
                <w:lang w:val="en-GB"/>
              </w:rPr>
            </w:pPr>
            <w:r w:rsidRPr="00622A09">
              <w:rPr>
                <w:b/>
                <w:sz w:val="22"/>
                <w:szCs w:val="22"/>
                <w:lang w:val="en-GB"/>
              </w:rPr>
              <w:t>___________________________</w:t>
            </w:r>
          </w:p>
          <w:p w14:paraId="663BBDA8" w14:textId="1DFD731F" w:rsidR="00E77FC3" w:rsidRPr="00622A09" w:rsidRDefault="00E77FC3" w:rsidP="00E77FC3">
            <w:pPr>
              <w:autoSpaceDE w:val="0"/>
              <w:autoSpaceDN w:val="0"/>
              <w:adjustRightInd w:val="0"/>
              <w:jc w:val="both"/>
              <w:rPr>
                <w:b/>
                <w:sz w:val="22"/>
                <w:szCs w:val="22"/>
                <w:lang w:val="en-GB"/>
              </w:rPr>
            </w:pPr>
            <w:r w:rsidRPr="00622A09">
              <w:rPr>
                <w:i/>
                <w:sz w:val="22"/>
                <w:szCs w:val="22"/>
              </w:rPr>
              <w:t>Name</w:t>
            </w:r>
            <w:r w:rsidRPr="00622A09">
              <w:rPr>
                <w:i/>
                <w:sz w:val="22"/>
                <w:szCs w:val="22"/>
              </w:rPr>
              <w:tab/>
            </w:r>
            <w:r w:rsidR="00ED6CE2" w:rsidRPr="00622A09">
              <w:rPr>
                <w:b/>
                <w:sz w:val="22"/>
                <w:szCs w:val="22"/>
              </w:rPr>
              <w:t xml:space="preserve">Mr. </w:t>
            </w:r>
          </w:p>
          <w:p w14:paraId="1CE7B0C6" w14:textId="77777777" w:rsidR="00ED6CE2" w:rsidRPr="00622A09" w:rsidRDefault="00E77FC3" w:rsidP="00ED6CE2">
            <w:pPr>
              <w:jc w:val="both"/>
              <w:rPr>
                <w:b/>
                <w:sz w:val="22"/>
                <w:szCs w:val="22"/>
              </w:rPr>
            </w:pPr>
            <w:r w:rsidRPr="00622A09">
              <w:rPr>
                <w:i/>
                <w:sz w:val="22"/>
                <w:szCs w:val="22"/>
              </w:rPr>
              <w:t>Title</w:t>
            </w:r>
            <w:r w:rsidRPr="00622A09">
              <w:rPr>
                <w:i/>
                <w:sz w:val="22"/>
                <w:szCs w:val="22"/>
              </w:rPr>
              <w:tab/>
            </w:r>
            <w:r w:rsidR="00F90118" w:rsidRPr="00622A09">
              <w:rPr>
                <w:b/>
                <w:sz w:val="22"/>
                <w:szCs w:val="22"/>
              </w:rPr>
              <w:t>Executive Director</w:t>
            </w:r>
          </w:p>
          <w:p w14:paraId="52433CA7" w14:textId="77777777" w:rsidR="00E77FC3" w:rsidRPr="00622A09" w:rsidRDefault="00E77FC3" w:rsidP="00E77FC3">
            <w:pPr>
              <w:jc w:val="both"/>
              <w:rPr>
                <w:b/>
                <w:i/>
                <w:sz w:val="22"/>
                <w:szCs w:val="22"/>
                <w:lang w:val="en-GB"/>
              </w:rPr>
            </w:pPr>
            <w:r w:rsidRPr="00622A09">
              <w:rPr>
                <w:i/>
                <w:sz w:val="22"/>
                <w:szCs w:val="22"/>
              </w:rPr>
              <w:t>Date</w:t>
            </w:r>
            <w:r w:rsidRPr="00622A09">
              <w:rPr>
                <w:i/>
                <w:sz w:val="22"/>
                <w:szCs w:val="22"/>
              </w:rPr>
              <w:tab/>
              <w:t>_____________________</w:t>
            </w:r>
          </w:p>
          <w:p w14:paraId="787AA576" w14:textId="77777777" w:rsidR="00E77FC3" w:rsidRPr="00622A09" w:rsidRDefault="00E77FC3" w:rsidP="00E77FC3">
            <w:pPr>
              <w:jc w:val="both"/>
              <w:rPr>
                <w:b/>
                <w:sz w:val="22"/>
                <w:szCs w:val="22"/>
                <w:lang w:val="en-GB"/>
              </w:rPr>
            </w:pPr>
          </w:p>
          <w:p w14:paraId="142A950F" w14:textId="77777777" w:rsidR="00A80371" w:rsidRPr="00622A09" w:rsidRDefault="00A80371" w:rsidP="00E77FC3">
            <w:pPr>
              <w:jc w:val="both"/>
              <w:rPr>
                <w:b/>
                <w:sz w:val="22"/>
                <w:szCs w:val="22"/>
                <w:lang w:val="en-GB"/>
              </w:rPr>
            </w:pPr>
          </w:p>
          <w:p w14:paraId="40A51739" w14:textId="77777777" w:rsidR="00D14C68" w:rsidRPr="00622A09" w:rsidRDefault="00D14C68" w:rsidP="00E77FC3">
            <w:pPr>
              <w:jc w:val="both"/>
              <w:rPr>
                <w:b/>
                <w:sz w:val="22"/>
                <w:szCs w:val="22"/>
                <w:lang w:val="en-GB"/>
              </w:rPr>
            </w:pPr>
          </w:p>
          <w:p w14:paraId="1878B715" w14:textId="77777777" w:rsidR="00E77FC3" w:rsidRPr="00622A09" w:rsidRDefault="00E77FC3" w:rsidP="00E77FC3">
            <w:pPr>
              <w:jc w:val="both"/>
              <w:rPr>
                <w:b/>
                <w:sz w:val="22"/>
                <w:szCs w:val="22"/>
                <w:lang w:val="en-GB"/>
              </w:rPr>
            </w:pPr>
            <w:r w:rsidRPr="00622A09">
              <w:rPr>
                <w:b/>
                <w:sz w:val="22"/>
                <w:szCs w:val="22"/>
                <w:lang w:val="en-GB"/>
              </w:rPr>
              <w:t>SIGNATURE OF THE SELLER</w:t>
            </w:r>
          </w:p>
          <w:p w14:paraId="6A145E25" w14:textId="77777777" w:rsidR="00E77FC3" w:rsidRPr="00622A09" w:rsidRDefault="00E77FC3" w:rsidP="00E77FC3">
            <w:pPr>
              <w:jc w:val="both"/>
              <w:rPr>
                <w:b/>
                <w:sz w:val="22"/>
                <w:szCs w:val="22"/>
                <w:lang w:val="en-GB"/>
              </w:rPr>
            </w:pPr>
          </w:p>
          <w:p w14:paraId="2A6C9027" w14:textId="2519C283" w:rsidR="001F432E" w:rsidRPr="00622A09" w:rsidRDefault="001F432E" w:rsidP="00E77FC3">
            <w:pPr>
              <w:jc w:val="both"/>
              <w:rPr>
                <w:b/>
                <w:sz w:val="22"/>
                <w:szCs w:val="22"/>
                <w:lang w:val="en-GB"/>
              </w:rPr>
            </w:pPr>
          </w:p>
          <w:p w14:paraId="6847E7F1" w14:textId="77777777" w:rsidR="00537C6C" w:rsidRPr="00622A09" w:rsidRDefault="00537C6C" w:rsidP="00E77FC3">
            <w:pPr>
              <w:jc w:val="both"/>
              <w:rPr>
                <w:b/>
                <w:sz w:val="22"/>
                <w:szCs w:val="22"/>
                <w:lang w:val="en-GB"/>
              </w:rPr>
            </w:pPr>
          </w:p>
          <w:p w14:paraId="729E8796" w14:textId="77777777" w:rsidR="00537C6C" w:rsidRPr="00622A09" w:rsidRDefault="00537C6C" w:rsidP="00537C6C">
            <w:pPr>
              <w:jc w:val="both"/>
              <w:rPr>
                <w:b/>
                <w:sz w:val="22"/>
                <w:szCs w:val="22"/>
                <w:lang w:val="en-GB"/>
              </w:rPr>
            </w:pPr>
            <w:r w:rsidRPr="00622A09">
              <w:rPr>
                <w:b/>
                <w:sz w:val="22"/>
                <w:szCs w:val="22"/>
                <w:lang w:val="en-GB"/>
              </w:rPr>
              <w:t>___________________________</w:t>
            </w:r>
          </w:p>
          <w:p w14:paraId="1A7AF34D" w14:textId="579BE780" w:rsidR="00E77FC3" w:rsidRPr="00622A09" w:rsidRDefault="00E77FC3" w:rsidP="00E77FC3">
            <w:pPr>
              <w:jc w:val="both"/>
              <w:rPr>
                <w:i/>
                <w:sz w:val="22"/>
                <w:szCs w:val="22"/>
              </w:rPr>
            </w:pPr>
            <w:r w:rsidRPr="00622A09">
              <w:rPr>
                <w:i/>
                <w:sz w:val="22"/>
                <w:szCs w:val="22"/>
              </w:rPr>
              <w:t>Name</w:t>
            </w:r>
            <w:r w:rsidRPr="00622A09">
              <w:rPr>
                <w:i/>
                <w:sz w:val="22"/>
                <w:szCs w:val="22"/>
              </w:rPr>
              <w:tab/>
            </w:r>
            <w:r w:rsidR="009B73AA" w:rsidRPr="00622A09">
              <w:rPr>
                <w:b/>
                <w:sz w:val="22"/>
                <w:szCs w:val="22"/>
                <w:lang w:val="en-GB"/>
              </w:rPr>
              <w:t xml:space="preserve">Mr. </w:t>
            </w:r>
          </w:p>
          <w:p w14:paraId="79D4912F" w14:textId="3A29DF81" w:rsidR="0061056B" w:rsidRPr="00622A09" w:rsidRDefault="00E77FC3" w:rsidP="0061056B">
            <w:pPr>
              <w:ind w:left="1418" w:hanging="1418"/>
              <w:jc w:val="both"/>
              <w:rPr>
                <w:b/>
                <w:sz w:val="22"/>
                <w:szCs w:val="22"/>
              </w:rPr>
            </w:pPr>
            <w:r w:rsidRPr="00622A09">
              <w:rPr>
                <w:i/>
                <w:sz w:val="22"/>
                <w:szCs w:val="22"/>
              </w:rPr>
              <w:t>Title</w:t>
            </w:r>
            <w:r w:rsidR="0061056B" w:rsidRPr="00622A09">
              <w:rPr>
                <w:i/>
                <w:sz w:val="22"/>
                <w:szCs w:val="22"/>
              </w:rPr>
              <w:t xml:space="preserve">     </w:t>
            </w:r>
            <w:r w:rsidR="009B73AA" w:rsidRPr="00622A09">
              <w:rPr>
                <w:b/>
                <w:sz w:val="22"/>
                <w:szCs w:val="22"/>
              </w:rPr>
              <w:t>GENERAL MANAGER</w:t>
            </w:r>
          </w:p>
          <w:p w14:paraId="58B1D512" w14:textId="6359548B" w:rsidR="00537C6C" w:rsidRPr="00622A09" w:rsidRDefault="00537C6C" w:rsidP="00537C6C">
            <w:pPr>
              <w:jc w:val="both"/>
              <w:rPr>
                <w:b/>
                <w:i/>
                <w:sz w:val="22"/>
                <w:szCs w:val="22"/>
                <w:lang w:val="en-GB"/>
              </w:rPr>
            </w:pPr>
            <w:r w:rsidRPr="00622A09">
              <w:rPr>
                <w:i/>
                <w:sz w:val="22"/>
                <w:szCs w:val="22"/>
              </w:rPr>
              <w:t>Date</w:t>
            </w:r>
            <w:r w:rsidRPr="00622A09">
              <w:rPr>
                <w:i/>
                <w:sz w:val="22"/>
                <w:szCs w:val="22"/>
              </w:rPr>
              <w:tab/>
              <w:t>_____________________</w:t>
            </w:r>
          </w:p>
          <w:p w14:paraId="2F08C395" w14:textId="2AE614CD" w:rsidR="00946820" w:rsidRPr="00622A09" w:rsidRDefault="00946820" w:rsidP="00371E41">
            <w:pPr>
              <w:jc w:val="both"/>
              <w:rPr>
                <w:i/>
                <w:sz w:val="22"/>
                <w:szCs w:val="22"/>
              </w:rPr>
            </w:pPr>
          </w:p>
        </w:tc>
        <w:tc>
          <w:tcPr>
            <w:tcW w:w="5102" w:type="dxa"/>
            <w:shd w:val="clear" w:color="auto" w:fill="auto"/>
          </w:tcPr>
          <w:p w14:paraId="7E9500AE" w14:textId="77777777" w:rsidR="00E77FC3" w:rsidRPr="00622A09" w:rsidRDefault="00E77FC3" w:rsidP="00E77FC3">
            <w:pPr>
              <w:autoSpaceDE w:val="0"/>
              <w:autoSpaceDN w:val="0"/>
              <w:adjustRightInd w:val="0"/>
              <w:jc w:val="both"/>
              <w:rPr>
                <w:b/>
                <w:sz w:val="22"/>
                <w:szCs w:val="22"/>
                <w:lang w:val="sk-SK"/>
              </w:rPr>
            </w:pPr>
            <w:r w:rsidRPr="00622A09">
              <w:rPr>
                <w:b/>
                <w:sz w:val="22"/>
                <w:szCs w:val="22"/>
                <w:lang w:val="sk-SK"/>
              </w:rPr>
              <w:t xml:space="preserve">PODPIS </w:t>
            </w:r>
            <w:r w:rsidR="007F209F" w:rsidRPr="00622A09">
              <w:rPr>
                <w:b/>
                <w:sz w:val="22"/>
                <w:szCs w:val="22"/>
                <w:lang w:val="sk-SK"/>
              </w:rPr>
              <w:t>KUPUJÚCEHO</w:t>
            </w:r>
          </w:p>
          <w:p w14:paraId="354805ED" w14:textId="77777777" w:rsidR="00E77FC3" w:rsidRPr="00622A09" w:rsidRDefault="00E77FC3" w:rsidP="00E77FC3">
            <w:pPr>
              <w:autoSpaceDE w:val="0"/>
              <w:autoSpaceDN w:val="0"/>
              <w:adjustRightInd w:val="0"/>
              <w:jc w:val="both"/>
              <w:rPr>
                <w:b/>
                <w:sz w:val="22"/>
                <w:szCs w:val="22"/>
                <w:lang w:val="sk-SK"/>
              </w:rPr>
            </w:pPr>
          </w:p>
          <w:p w14:paraId="27183289" w14:textId="6EDE1B9A" w:rsidR="001F432E" w:rsidRPr="00622A09" w:rsidRDefault="001F432E" w:rsidP="00E77FC3">
            <w:pPr>
              <w:autoSpaceDE w:val="0"/>
              <w:autoSpaceDN w:val="0"/>
              <w:adjustRightInd w:val="0"/>
              <w:jc w:val="both"/>
              <w:rPr>
                <w:b/>
                <w:sz w:val="22"/>
                <w:szCs w:val="22"/>
                <w:lang w:val="sk-SK"/>
              </w:rPr>
            </w:pPr>
          </w:p>
          <w:p w14:paraId="59D5C553" w14:textId="77777777" w:rsidR="00537C6C" w:rsidRPr="00622A09" w:rsidRDefault="00537C6C" w:rsidP="00E77FC3">
            <w:pPr>
              <w:autoSpaceDE w:val="0"/>
              <w:autoSpaceDN w:val="0"/>
              <w:adjustRightInd w:val="0"/>
              <w:jc w:val="both"/>
              <w:rPr>
                <w:b/>
                <w:sz w:val="22"/>
                <w:szCs w:val="22"/>
                <w:lang w:val="sk-SK"/>
              </w:rPr>
            </w:pPr>
          </w:p>
          <w:p w14:paraId="665778A6" w14:textId="77777777" w:rsidR="00E77FC3" w:rsidRPr="00622A09" w:rsidRDefault="00E77FC3" w:rsidP="00E77FC3">
            <w:pPr>
              <w:autoSpaceDE w:val="0"/>
              <w:autoSpaceDN w:val="0"/>
              <w:adjustRightInd w:val="0"/>
              <w:jc w:val="both"/>
              <w:rPr>
                <w:b/>
                <w:sz w:val="22"/>
                <w:szCs w:val="22"/>
                <w:lang w:val="sk-SK"/>
              </w:rPr>
            </w:pPr>
            <w:r w:rsidRPr="00622A09">
              <w:rPr>
                <w:b/>
                <w:sz w:val="22"/>
                <w:szCs w:val="22"/>
                <w:lang w:val="sk-SK"/>
              </w:rPr>
              <w:t>__________________________</w:t>
            </w:r>
          </w:p>
          <w:p w14:paraId="44BC7210" w14:textId="38CDE6A3" w:rsidR="00E77FC3" w:rsidRPr="00622A09" w:rsidRDefault="007F209F" w:rsidP="00E77FC3">
            <w:pPr>
              <w:jc w:val="both"/>
              <w:rPr>
                <w:i/>
                <w:sz w:val="22"/>
                <w:szCs w:val="22"/>
                <w:lang w:val="sk-SK"/>
              </w:rPr>
            </w:pPr>
            <w:r w:rsidRPr="00622A09">
              <w:rPr>
                <w:i/>
                <w:sz w:val="22"/>
                <w:szCs w:val="22"/>
                <w:lang w:val="sk-SK"/>
              </w:rPr>
              <w:t>Meno</w:t>
            </w:r>
            <w:r w:rsidR="00E77FC3" w:rsidRPr="00622A09">
              <w:rPr>
                <w:i/>
                <w:sz w:val="22"/>
                <w:szCs w:val="22"/>
                <w:lang w:val="sk-SK"/>
              </w:rPr>
              <w:tab/>
            </w:r>
            <w:r w:rsidR="00E24CD0">
              <w:rPr>
                <w:i/>
                <w:sz w:val="22"/>
                <w:szCs w:val="22"/>
                <w:lang w:val="sk-SK"/>
              </w:rPr>
              <w:t>Ing. Martin Valigurský</w:t>
            </w:r>
            <w:r w:rsidR="00ED6CE2" w:rsidRPr="00622A09">
              <w:rPr>
                <w:b/>
                <w:sz w:val="22"/>
                <w:szCs w:val="22"/>
                <w:lang w:val="sk-SK"/>
              </w:rPr>
              <w:t xml:space="preserve"> </w:t>
            </w:r>
          </w:p>
          <w:p w14:paraId="0C70B006" w14:textId="77777777" w:rsidR="00ED6CE2" w:rsidRPr="00622A09" w:rsidRDefault="00E77FC3" w:rsidP="00E77FC3">
            <w:pPr>
              <w:jc w:val="both"/>
              <w:rPr>
                <w:b/>
                <w:sz w:val="22"/>
                <w:szCs w:val="22"/>
                <w:lang w:val="sk-SK"/>
              </w:rPr>
            </w:pPr>
            <w:r w:rsidRPr="00622A09">
              <w:rPr>
                <w:i/>
                <w:sz w:val="22"/>
                <w:szCs w:val="22"/>
                <w:lang w:val="sk-SK"/>
              </w:rPr>
              <w:t>Titul</w:t>
            </w:r>
            <w:r w:rsidRPr="00622A09">
              <w:rPr>
                <w:i/>
                <w:sz w:val="22"/>
                <w:szCs w:val="22"/>
                <w:lang w:val="sk-SK"/>
              </w:rPr>
              <w:tab/>
            </w:r>
            <w:r w:rsidR="007F209F" w:rsidRPr="00622A09">
              <w:rPr>
                <w:b/>
                <w:sz w:val="22"/>
                <w:szCs w:val="22"/>
                <w:lang w:val="sk-SK"/>
              </w:rPr>
              <w:t>konateľ</w:t>
            </w:r>
          </w:p>
          <w:p w14:paraId="3B8434B4" w14:textId="77777777" w:rsidR="00E77FC3" w:rsidRPr="00622A09" w:rsidRDefault="00E77FC3" w:rsidP="00E77FC3">
            <w:pPr>
              <w:jc w:val="both"/>
              <w:rPr>
                <w:b/>
                <w:i/>
                <w:sz w:val="22"/>
                <w:szCs w:val="22"/>
                <w:lang w:val="sk-SK"/>
              </w:rPr>
            </w:pPr>
            <w:r w:rsidRPr="00622A09">
              <w:rPr>
                <w:i/>
                <w:sz w:val="22"/>
                <w:szCs w:val="22"/>
                <w:lang w:val="sk-SK"/>
              </w:rPr>
              <w:t>D</w:t>
            </w:r>
            <w:r w:rsidR="007F209F" w:rsidRPr="00622A09">
              <w:rPr>
                <w:i/>
                <w:sz w:val="22"/>
                <w:szCs w:val="22"/>
                <w:lang w:val="sk-SK"/>
              </w:rPr>
              <w:t>á</w:t>
            </w:r>
            <w:r w:rsidRPr="00622A09">
              <w:rPr>
                <w:i/>
                <w:sz w:val="22"/>
                <w:szCs w:val="22"/>
                <w:lang w:val="sk-SK"/>
              </w:rPr>
              <w:t>tum</w:t>
            </w:r>
            <w:r w:rsidRPr="00622A09">
              <w:rPr>
                <w:i/>
                <w:sz w:val="22"/>
                <w:szCs w:val="22"/>
                <w:lang w:val="sk-SK"/>
              </w:rPr>
              <w:tab/>
              <w:t>_____________________</w:t>
            </w:r>
          </w:p>
          <w:p w14:paraId="59E6A519" w14:textId="77777777" w:rsidR="00E77FC3" w:rsidRPr="00622A09" w:rsidRDefault="00E77FC3" w:rsidP="00E77FC3">
            <w:pPr>
              <w:autoSpaceDE w:val="0"/>
              <w:autoSpaceDN w:val="0"/>
              <w:adjustRightInd w:val="0"/>
              <w:jc w:val="both"/>
              <w:rPr>
                <w:b/>
                <w:sz w:val="22"/>
                <w:szCs w:val="22"/>
                <w:lang w:val="sk-SK"/>
              </w:rPr>
            </w:pPr>
          </w:p>
          <w:p w14:paraId="00588368" w14:textId="77777777" w:rsidR="00A80371" w:rsidRPr="00622A09" w:rsidRDefault="00A80371" w:rsidP="00E77FC3">
            <w:pPr>
              <w:autoSpaceDE w:val="0"/>
              <w:autoSpaceDN w:val="0"/>
              <w:adjustRightInd w:val="0"/>
              <w:jc w:val="both"/>
              <w:rPr>
                <w:b/>
                <w:sz w:val="22"/>
                <w:szCs w:val="22"/>
                <w:lang w:val="sk-SK"/>
              </w:rPr>
            </w:pPr>
          </w:p>
          <w:p w14:paraId="5EB5DFA8" w14:textId="77777777" w:rsidR="00D14C68" w:rsidRPr="00622A09" w:rsidRDefault="00D14C68" w:rsidP="00E77FC3">
            <w:pPr>
              <w:autoSpaceDE w:val="0"/>
              <w:autoSpaceDN w:val="0"/>
              <w:adjustRightInd w:val="0"/>
              <w:jc w:val="both"/>
              <w:rPr>
                <w:b/>
                <w:sz w:val="22"/>
                <w:szCs w:val="22"/>
                <w:lang w:val="sk-SK"/>
              </w:rPr>
            </w:pPr>
          </w:p>
          <w:p w14:paraId="025216B0" w14:textId="77777777" w:rsidR="00E77FC3" w:rsidRPr="00622A09" w:rsidRDefault="00E77FC3" w:rsidP="00E77FC3">
            <w:pPr>
              <w:autoSpaceDE w:val="0"/>
              <w:autoSpaceDN w:val="0"/>
              <w:adjustRightInd w:val="0"/>
              <w:jc w:val="both"/>
              <w:rPr>
                <w:b/>
                <w:sz w:val="22"/>
                <w:szCs w:val="22"/>
                <w:lang w:val="sk-SK"/>
              </w:rPr>
            </w:pPr>
            <w:r w:rsidRPr="00622A09">
              <w:rPr>
                <w:b/>
                <w:sz w:val="22"/>
                <w:szCs w:val="22"/>
                <w:lang w:val="sk-SK"/>
              </w:rPr>
              <w:t xml:space="preserve">PODPIS </w:t>
            </w:r>
            <w:r w:rsidR="007F209F" w:rsidRPr="00622A09">
              <w:rPr>
                <w:b/>
                <w:sz w:val="22"/>
                <w:szCs w:val="22"/>
                <w:lang w:val="sk-SK"/>
              </w:rPr>
              <w:t>PREDÁVAJÚCEHO</w:t>
            </w:r>
          </w:p>
          <w:p w14:paraId="223D19F5" w14:textId="77777777" w:rsidR="00E77FC3" w:rsidRPr="00622A09" w:rsidRDefault="00E77FC3" w:rsidP="00E77FC3">
            <w:pPr>
              <w:autoSpaceDE w:val="0"/>
              <w:autoSpaceDN w:val="0"/>
              <w:adjustRightInd w:val="0"/>
              <w:jc w:val="both"/>
              <w:rPr>
                <w:b/>
                <w:sz w:val="22"/>
                <w:szCs w:val="22"/>
                <w:lang w:val="sk-SK"/>
              </w:rPr>
            </w:pPr>
          </w:p>
          <w:p w14:paraId="18792854" w14:textId="1C794B2E" w:rsidR="00537C6C" w:rsidRPr="00622A09" w:rsidRDefault="00537C6C" w:rsidP="00E77FC3">
            <w:pPr>
              <w:autoSpaceDE w:val="0"/>
              <w:autoSpaceDN w:val="0"/>
              <w:adjustRightInd w:val="0"/>
              <w:jc w:val="both"/>
              <w:rPr>
                <w:b/>
                <w:sz w:val="22"/>
                <w:szCs w:val="22"/>
                <w:lang w:val="sk-SK"/>
              </w:rPr>
            </w:pPr>
          </w:p>
          <w:p w14:paraId="7445DC22" w14:textId="77777777" w:rsidR="00537C6C" w:rsidRPr="00622A09" w:rsidRDefault="00537C6C" w:rsidP="00E77FC3">
            <w:pPr>
              <w:autoSpaceDE w:val="0"/>
              <w:autoSpaceDN w:val="0"/>
              <w:adjustRightInd w:val="0"/>
              <w:jc w:val="both"/>
              <w:rPr>
                <w:b/>
                <w:sz w:val="22"/>
                <w:szCs w:val="22"/>
                <w:lang w:val="sk-SK"/>
              </w:rPr>
            </w:pPr>
          </w:p>
          <w:p w14:paraId="7913B9A3" w14:textId="77777777" w:rsidR="00E77FC3" w:rsidRPr="00622A09" w:rsidRDefault="00E77FC3" w:rsidP="00E77FC3">
            <w:pPr>
              <w:jc w:val="both"/>
              <w:rPr>
                <w:b/>
                <w:sz w:val="22"/>
                <w:szCs w:val="22"/>
                <w:lang w:val="sk-SK"/>
              </w:rPr>
            </w:pPr>
            <w:r w:rsidRPr="00622A09">
              <w:rPr>
                <w:b/>
                <w:sz w:val="22"/>
                <w:szCs w:val="22"/>
                <w:lang w:val="sk-SK"/>
              </w:rPr>
              <w:t>__________________________</w:t>
            </w:r>
          </w:p>
          <w:p w14:paraId="04C59216" w14:textId="4EBA3DE3" w:rsidR="00E77FC3" w:rsidRPr="00622A09" w:rsidRDefault="007F209F" w:rsidP="00E77FC3">
            <w:pPr>
              <w:jc w:val="both"/>
              <w:rPr>
                <w:i/>
                <w:sz w:val="22"/>
                <w:szCs w:val="22"/>
                <w:lang w:val="sk-SK"/>
              </w:rPr>
            </w:pPr>
            <w:r w:rsidRPr="00622A09">
              <w:rPr>
                <w:i/>
                <w:sz w:val="22"/>
                <w:szCs w:val="22"/>
                <w:lang w:val="sk-SK"/>
              </w:rPr>
              <w:t>Meno</w:t>
            </w:r>
            <w:r w:rsidR="00E77FC3" w:rsidRPr="00622A09">
              <w:rPr>
                <w:i/>
                <w:sz w:val="22"/>
                <w:szCs w:val="22"/>
                <w:lang w:val="sk-SK"/>
              </w:rPr>
              <w:tab/>
            </w:r>
            <w:r w:rsidR="009B73AA" w:rsidRPr="004C2F0C">
              <w:rPr>
                <w:b/>
                <w:sz w:val="22"/>
                <w:szCs w:val="22"/>
                <w:lang w:val="sk-SK"/>
              </w:rPr>
              <w:t xml:space="preserve">pán </w:t>
            </w:r>
          </w:p>
          <w:p w14:paraId="743F1455" w14:textId="44528572" w:rsidR="005A680A" w:rsidRPr="004C2F0C" w:rsidRDefault="00E77FC3" w:rsidP="004C2F0C">
            <w:pPr>
              <w:jc w:val="both"/>
              <w:rPr>
                <w:i/>
                <w:sz w:val="22"/>
                <w:szCs w:val="22"/>
                <w:lang w:val="sk-SK"/>
              </w:rPr>
            </w:pPr>
            <w:r w:rsidRPr="00622A09">
              <w:rPr>
                <w:i/>
                <w:sz w:val="22"/>
                <w:szCs w:val="22"/>
                <w:lang w:val="sk-SK"/>
              </w:rPr>
              <w:t>Titul</w:t>
            </w:r>
            <w:r w:rsidRPr="00622A09">
              <w:rPr>
                <w:i/>
                <w:sz w:val="22"/>
                <w:szCs w:val="22"/>
                <w:lang w:val="sk-SK"/>
              </w:rPr>
              <w:tab/>
            </w:r>
            <w:r w:rsidR="00F00266" w:rsidRPr="00622A09">
              <w:rPr>
                <w:b/>
                <w:bCs/>
                <w:iCs/>
                <w:sz w:val="22"/>
                <w:szCs w:val="22"/>
                <w:lang w:val="sk-SK"/>
              </w:rPr>
              <w:t>G</w:t>
            </w:r>
            <w:r w:rsidR="009B73AA" w:rsidRPr="00622A09">
              <w:rPr>
                <w:b/>
                <w:sz w:val="22"/>
                <w:szCs w:val="22"/>
                <w:lang w:val="sk-SK"/>
              </w:rPr>
              <w:t>enerálny riaditeľ</w:t>
            </w:r>
            <w:r w:rsidR="0061056B" w:rsidRPr="00622A09">
              <w:rPr>
                <w:i/>
                <w:sz w:val="22"/>
                <w:szCs w:val="22"/>
                <w:lang w:val="sk-SK"/>
              </w:rPr>
              <w:t xml:space="preserve"> </w:t>
            </w:r>
          </w:p>
          <w:p w14:paraId="56681D60" w14:textId="77777777" w:rsidR="00E77FC3" w:rsidRPr="00622A09" w:rsidRDefault="00C040BB" w:rsidP="0061056B">
            <w:pPr>
              <w:jc w:val="both"/>
              <w:rPr>
                <w:b/>
                <w:i/>
                <w:sz w:val="22"/>
                <w:szCs w:val="22"/>
                <w:lang w:val="sk-SK"/>
              </w:rPr>
            </w:pPr>
            <w:r w:rsidRPr="00622A09">
              <w:rPr>
                <w:i/>
                <w:sz w:val="22"/>
                <w:szCs w:val="22"/>
                <w:lang w:val="sk-SK"/>
              </w:rPr>
              <w:t>D</w:t>
            </w:r>
            <w:r w:rsidR="007F209F" w:rsidRPr="00622A09">
              <w:rPr>
                <w:i/>
                <w:sz w:val="22"/>
                <w:szCs w:val="22"/>
                <w:lang w:val="sk-SK"/>
              </w:rPr>
              <w:t>á</w:t>
            </w:r>
            <w:r w:rsidRPr="00622A09">
              <w:rPr>
                <w:i/>
                <w:sz w:val="22"/>
                <w:szCs w:val="22"/>
                <w:lang w:val="sk-SK"/>
              </w:rPr>
              <w:t>tum</w:t>
            </w:r>
            <w:r w:rsidRPr="00622A09">
              <w:rPr>
                <w:i/>
                <w:sz w:val="22"/>
                <w:szCs w:val="22"/>
                <w:lang w:val="sk-SK"/>
              </w:rPr>
              <w:tab/>
              <w:t>_____________________</w:t>
            </w:r>
          </w:p>
        </w:tc>
      </w:tr>
    </w:tbl>
    <w:p w14:paraId="15CD989B" w14:textId="77777777" w:rsidR="0005355F" w:rsidRPr="000B08CA" w:rsidRDefault="0005355F" w:rsidP="00881225">
      <w:pPr>
        <w:rPr>
          <w:sz w:val="22"/>
          <w:szCs w:val="22"/>
        </w:rPr>
      </w:pPr>
    </w:p>
    <w:p w14:paraId="0B644149" w14:textId="77777777" w:rsidR="008B7A2B" w:rsidRPr="000B08CA" w:rsidRDefault="008B7A2B" w:rsidP="00881225">
      <w:pPr>
        <w:rPr>
          <w:sz w:val="22"/>
          <w:szCs w:val="22"/>
        </w:rPr>
      </w:pPr>
    </w:p>
    <w:p w14:paraId="7D240EAF" w14:textId="302682FD" w:rsidR="004C2F0C" w:rsidRDefault="008B7A2B" w:rsidP="006904ED">
      <w:pPr>
        <w:jc w:val="center"/>
        <w:rPr>
          <w:b/>
          <w:i/>
          <w:sz w:val="28"/>
          <w:szCs w:val="28"/>
          <w:u w:val="single"/>
        </w:rPr>
      </w:pPr>
      <w:r w:rsidRPr="000B08CA">
        <w:rPr>
          <w:sz w:val="22"/>
          <w:szCs w:val="22"/>
        </w:rPr>
        <w:br w:type="page"/>
      </w:r>
    </w:p>
    <w:p w14:paraId="6C446A90" w14:textId="1DA1B88E" w:rsidR="001005F3" w:rsidRPr="000B08CA" w:rsidRDefault="00DC7050" w:rsidP="00EF63D8">
      <w:pPr>
        <w:jc w:val="center"/>
        <w:rPr>
          <w:b/>
          <w:i/>
          <w:sz w:val="28"/>
          <w:szCs w:val="22"/>
          <w:u w:val="single"/>
        </w:rPr>
      </w:pPr>
      <w:r w:rsidRPr="000B08CA">
        <w:rPr>
          <w:b/>
          <w:i/>
          <w:sz w:val="28"/>
          <w:szCs w:val="22"/>
          <w:u w:val="single"/>
        </w:rPr>
        <w:t>A</w:t>
      </w:r>
      <w:r w:rsidR="001005F3" w:rsidRPr="000B08CA">
        <w:rPr>
          <w:b/>
          <w:i/>
          <w:sz w:val="28"/>
          <w:szCs w:val="22"/>
          <w:u w:val="single"/>
        </w:rPr>
        <w:t xml:space="preserve">NNEX </w:t>
      </w:r>
      <w:r w:rsidR="001E1249">
        <w:rPr>
          <w:b/>
          <w:i/>
          <w:sz w:val="28"/>
          <w:szCs w:val="22"/>
          <w:u w:val="single"/>
        </w:rPr>
        <w:t>A</w:t>
      </w:r>
    </w:p>
    <w:p w14:paraId="1EDF3353" w14:textId="77777777" w:rsidR="004C2F0C" w:rsidRPr="004C2F0C" w:rsidRDefault="001F432E" w:rsidP="00EF63D8">
      <w:pPr>
        <w:jc w:val="center"/>
        <w:rPr>
          <w:b/>
          <w:bCs/>
          <w:sz w:val="22"/>
          <w:szCs w:val="22"/>
          <w:lang w:val="fr-FR"/>
        </w:rPr>
      </w:pPr>
      <w:r w:rsidRPr="004C2F0C">
        <w:rPr>
          <w:b/>
          <w:bCs/>
          <w:sz w:val="22"/>
          <w:szCs w:val="22"/>
          <w:lang w:val="fr-FR"/>
        </w:rPr>
        <w:t>EU FUNDS AUDITING CLAUSES</w:t>
      </w:r>
    </w:p>
    <w:p w14:paraId="17B8FAF2" w14:textId="5E6D36E1" w:rsidR="001F432E" w:rsidRPr="004C2F0C" w:rsidRDefault="001F432E" w:rsidP="00EF63D8">
      <w:pPr>
        <w:jc w:val="center"/>
        <w:rPr>
          <w:b/>
          <w:bCs/>
          <w:sz w:val="22"/>
          <w:szCs w:val="22"/>
          <w:lang w:val="fr-FR"/>
        </w:rPr>
      </w:pPr>
      <w:r w:rsidRPr="004C2F0C">
        <w:rPr>
          <w:b/>
          <w:bCs/>
          <w:sz w:val="22"/>
          <w:szCs w:val="22"/>
          <w:lang w:val="fr-FR"/>
        </w:rPr>
        <w:t>USTANOVENIA O AUDITE POUŽITIA EU FONDOV</w:t>
      </w:r>
    </w:p>
    <w:p w14:paraId="2E7FC74B" w14:textId="77777777" w:rsidR="001F432E" w:rsidRPr="004C2F0C" w:rsidRDefault="001F432E" w:rsidP="00EF63D8">
      <w:pPr>
        <w:jc w:val="center"/>
        <w:rPr>
          <w:b/>
          <w:i/>
          <w:sz w:val="28"/>
          <w:szCs w:val="22"/>
          <w:u w:val="single"/>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3"/>
        <w:gridCol w:w="4601"/>
      </w:tblGrid>
      <w:tr w:rsidR="001005F3" w:rsidRPr="00641F43" w14:paraId="1950680E" w14:textId="77777777" w:rsidTr="00907F17">
        <w:tc>
          <w:tcPr>
            <w:tcW w:w="4662" w:type="dxa"/>
            <w:shd w:val="clear" w:color="auto" w:fill="auto"/>
          </w:tcPr>
          <w:p w14:paraId="770D569E" w14:textId="77777777" w:rsidR="001005F3" w:rsidRPr="000B08CA" w:rsidRDefault="001005F3" w:rsidP="00907F17">
            <w:pPr>
              <w:jc w:val="both"/>
              <w:rPr>
                <w:color w:val="000000"/>
                <w:lang w:val="cs-CZ" w:eastAsia="cs-CZ"/>
              </w:rPr>
            </w:pPr>
            <w:r w:rsidRPr="000B08CA">
              <w:rPr>
                <w:color w:val="000000"/>
                <w:sz w:val="22"/>
                <w:szCs w:val="22"/>
                <w:lang w:val="en-GB"/>
              </w:rPr>
              <w:t>1. The persons entitled to carry out on-the-spot checks / audits / verifications shall be in particular:</w:t>
            </w:r>
          </w:p>
          <w:p w14:paraId="55C0EB73" w14:textId="77777777" w:rsidR="001005F3" w:rsidRPr="000B08CA" w:rsidRDefault="001005F3" w:rsidP="00907F17">
            <w:pPr>
              <w:jc w:val="both"/>
              <w:rPr>
                <w:color w:val="000000"/>
              </w:rPr>
            </w:pPr>
            <w:r w:rsidRPr="000B08CA">
              <w:rPr>
                <w:color w:val="000000"/>
                <w:sz w:val="22"/>
                <w:szCs w:val="22"/>
                <w:lang w:val="en-GB"/>
              </w:rPr>
              <w:t xml:space="preserve">a) The Provider </w:t>
            </w:r>
            <w:r w:rsidR="000304C5" w:rsidRPr="000B08CA">
              <w:rPr>
                <w:color w:val="000000"/>
                <w:sz w:val="22"/>
                <w:szCs w:val="22"/>
                <w:lang w:val="en-GB"/>
              </w:rPr>
              <w:t xml:space="preserve">of financing </w:t>
            </w:r>
            <w:r w:rsidRPr="000B08CA">
              <w:rPr>
                <w:color w:val="000000"/>
                <w:sz w:val="22"/>
                <w:szCs w:val="22"/>
                <w:lang w:val="en-GB"/>
              </w:rPr>
              <w:t>and its authorized persons,</w:t>
            </w:r>
          </w:p>
          <w:p w14:paraId="651584F3" w14:textId="77777777" w:rsidR="001005F3" w:rsidRPr="000B08CA" w:rsidRDefault="001005F3" w:rsidP="00907F17">
            <w:pPr>
              <w:jc w:val="both"/>
              <w:rPr>
                <w:color w:val="000000"/>
              </w:rPr>
            </w:pPr>
            <w:r w:rsidRPr="000B08CA">
              <w:rPr>
                <w:color w:val="000000"/>
                <w:sz w:val="22"/>
                <w:szCs w:val="22"/>
                <w:lang w:val="en-GB"/>
              </w:rPr>
              <w:t>b) the Internal Audit Department of the Managing Authority or the Intermediate Body and the persons authorized by them,</w:t>
            </w:r>
          </w:p>
          <w:p w14:paraId="059A46E2" w14:textId="77777777" w:rsidR="001005F3" w:rsidRPr="000B08CA" w:rsidRDefault="001005F3" w:rsidP="00907F17">
            <w:pPr>
              <w:jc w:val="both"/>
              <w:rPr>
                <w:color w:val="000000"/>
              </w:rPr>
            </w:pPr>
            <w:r w:rsidRPr="000B08CA">
              <w:rPr>
                <w:color w:val="000000"/>
                <w:sz w:val="22"/>
                <w:szCs w:val="22"/>
                <w:lang w:val="en-GB"/>
              </w:rPr>
              <w:t>c) The Supreme Audit Office of the Slovak Republic, the Government Audit Office, the Certification Body and persons authorized by them,</w:t>
            </w:r>
          </w:p>
          <w:p w14:paraId="0A9DEF19" w14:textId="77777777" w:rsidR="001005F3" w:rsidRPr="000B08CA" w:rsidRDefault="001005F3" w:rsidP="00907F17">
            <w:pPr>
              <w:jc w:val="both"/>
              <w:rPr>
                <w:color w:val="000000"/>
              </w:rPr>
            </w:pPr>
            <w:r w:rsidRPr="000B08CA">
              <w:rPr>
                <w:color w:val="000000"/>
                <w:sz w:val="22"/>
                <w:szCs w:val="22"/>
                <w:lang w:val="en-GB"/>
              </w:rPr>
              <w:t>d) The audit authority, its cooperating bodies and persons authorized to perform control / audit,</w:t>
            </w:r>
          </w:p>
          <w:p w14:paraId="67EA3EE3" w14:textId="77777777" w:rsidR="001005F3" w:rsidRPr="000B08CA" w:rsidRDefault="001005F3" w:rsidP="00907F17">
            <w:pPr>
              <w:jc w:val="both"/>
              <w:rPr>
                <w:color w:val="000000"/>
              </w:rPr>
            </w:pPr>
            <w:r w:rsidRPr="000B08CA">
              <w:rPr>
                <w:color w:val="000000"/>
                <w:sz w:val="22"/>
                <w:szCs w:val="22"/>
                <w:lang w:val="en-GB"/>
              </w:rPr>
              <w:t>e) The plenipotentiaries of the European Commission and the European Court of Auditors,</w:t>
            </w:r>
          </w:p>
          <w:p w14:paraId="207B7C22" w14:textId="77777777" w:rsidR="001005F3" w:rsidRPr="000B08CA" w:rsidRDefault="001005F3" w:rsidP="00907F17">
            <w:pPr>
              <w:jc w:val="both"/>
              <w:rPr>
                <w:color w:val="000000"/>
              </w:rPr>
            </w:pPr>
            <w:r w:rsidRPr="000B08CA">
              <w:rPr>
                <w:color w:val="000000"/>
                <w:sz w:val="22"/>
                <w:szCs w:val="22"/>
                <w:lang w:val="en-GB"/>
              </w:rPr>
              <w:t>f) The body ensuring the protection of the EU's financial interests,</w:t>
            </w:r>
          </w:p>
          <w:p w14:paraId="3C55ECE2" w14:textId="21892CD6" w:rsidR="001005F3" w:rsidRPr="000B08CA" w:rsidRDefault="001005F3" w:rsidP="00907F17">
            <w:pPr>
              <w:jc w:val="both"/>
              <w:rPr>
                <w:color w:val="000000"/>
              </w:rPr>
            </w:pPr>
            <w:r w:rsidRPr="000B08CA">
              <w:rPr>
                <w:color w:val="000000"/>
                <w:sz w:val="22"/>
                <w:szCs w:val="22"/>
                <w:lang w:val="en-GB"/>
              </w:rPr>
              <w:t xml:space="preserve">g) Persons invited by the authorities referred to in point a) to f) in accordance with the relevant </w:t>
            </w:r>
            <w:r w:rsidR="000304C5" w:rsidRPr="000B08CA">
              <w:rPr>
                <w:color w:val="000000"/>
                <w:sz w:val="22"/>
                <w:szCs w:val="22"/>
                <w:lang w:val="en-GB"/>
              </w:rPr>
              <w:t>l</w:t>
            </w:r>
            <w:r w:rsidRPr="000B08CA">
              <w:rPr>
                <w:color w:val="000000"/>
                <w:sz w:val="22"/>
                <w:szCs w:val="22"/>
                <w:lang w:val="en-GB"/>
              </w:rPr>
              <w:t xml:space="preserve">egal </w:t>
            </w:r>
            <w:r w:rsidR="000304C5" w:rsidRPr="000B08CA">
              <w:rPr>
                <w:color w:val="000000"/>
                <w:sz w:val="22"/>
                <w:szCs w:val="22"/>
                <w:lang w:val="en-GB"/>
              </w:rPr>
              <w:t>r</w:t>
            </w:r>
            <w:r w:rsidRPr="000B08CA">
              <w:rPr>
                <w:color w:val="000000"/>
                <w:sz w:val="22"/>
                <w:szCs w:val="22"/>
                <w:lang w:val="en-GB"/>
              </w:rPr>
              <w:t>egulations of the Slovak Republic and EU legal acts.</w:t>
            </w:r>
          </w:p>
          <w:p w14:paraId="476D6D59" w14:textId="6B5440CA" w:rsidR="001005F3" w:rsidRPr="000B08CA" w:rsidRDefault="001005F3" w:rsidP="00907F17">
            <w:pPr>
              <w:jc w:val="both"/>
              <w:rPr>
                <w:color w:val="000000"/>
              </w:rPr>
            </w:pPr>
          </w:p>
          <w:p w14:paraId="4C08C19A" w14:textId="77777777" w:rsidR="001005F3" w:rsidRPr="000B08CA" w:rsidRDefault="001005F3" w:rsidP="00907F17">
            <w:pPr>
              <w:jc w:val="both"/>
              <w:rPr>
                <w:color w:val="000000"/>
              </w:rPr>
            </w:pPr>
            <w:r w:rsidRPr="000B08CA">
              <w:rPr>
                <w:color w:val="000000"/>
                <w:sz w:val="22"/>
                <w:szCs w:val="22"/>
                <w:lang w:val="en-GB"/>
              </w:rPr>
              <w:t>2. The persons entitled to carry out on-the-spot checks / audits / verifications shall be entitled:</w:t>
            </w:r>
          </w:p>
          <w:p w14:paraId="06F81BB9" w14:textId="77777777" w:rsidR="001005F3" w:rsidRPr="000B08CA" w:rsidRDefault="001005F3" w:rsidP="00907F17">
            <w:pPr>
              <w:jc w:val="both"/>
              <w:rPr>
                <w:color w:val="000000"/>
              </w:rPr>
            </w:pPr>
            <w:r w:rsidRPr="000B08CA">
              <w:rPr>
                <w:color w:val="000000"/>
                <w:sz w:val="22"/>
                <w:szCs w:val="22"/>
                <w:lang w:val="en-GB"/>
              </w:rPr>
              <w:t>a) enter the premises, equipment, facilities, land and other premises of the place of delivery, if this is related to the subject of on-site inspection / audit / verification,</w:t>
            </w:r>
          </w:p>
          <w:p w14:paraId="774C3576" w14:textId="77777777" w:rsidR="001005F3" w:rsidRPr="000B08CA" w:rsidRDefault="001005F3" w:rsidP="00907F17">
            <w:pPr>
              <w:jc w:val="both"/>
              <w:rPr>
                <w:color w:val="000000"/>
              </w:rPr>
            </w:pPr>
            <w:r w:rsidRPr="000B08CA">
              <w:rPr>
                <w:color w:val="000000"/>
                <w:sz w:val="22"/>
                <w:szCs w:val="22"/>
                <w:lang w:val="en-GB"/>
              </w:rPr>
              <w:t>b) require the seller to submit original documents and other necessary documentation, data records on storage media, samples of goods or other documents necessary for the on-the-spot check / audit / verification and other documents related to the delivery as required by the authorized persons to carry out the check / on-the-spot audit / verification,</w:t>
            </w:r>
          </w:p>
          <w:p w14:paraId="41ABE4FB" w14:textId="77777777" w:rsidR="001005F3" w:rsidRPr="000B08CA" w:rsidRDefault="001005F3" w:rsidP="00907F17">
            <w:pPr>
              <w:jc w:val="both"/>
              <w:rPr>
                <w:color w:val="000000"/>
              </w:rPr>
            </w:pPr>
            <w:r w:rsidRPr="000B08CA">
              <w:rPr>
                <w:color w:val="000000"/>
                <w:sz w:val="22"/>
                <w:szCs w:val="22"/>
                <w:lang w:val="en-GB"/>
              </w:rPr>
              <w:t>c) to get acquainted with data and documents, if they are related to the subject of control / audit / on-site verification,</w:t>
            </w:r>
          </w:p>
          <w:p w14:paraId="7A7C476C" w14:textId="77777777" w:rsidR="001005F3" w:rsidRPr="000B08CA" w:rsidRDefault="001005F3" w:rsidP="00907F17">
            <w:pPr>
              <w:jc w:val="both"/>
              <w:rPr>
                <w:color w:val="000000"/>
              </w:rPr>
            </w:pPr>
            <w:r w:rsidRPr="000B08CA">
              <w:rPr>
                <w:color w:val="000000"/>
                <w:sz w:val="22"/>
                <w:szCs w:val="22"/>
                <w:lang w:val="en-GB"/>
              </w:rPr>
              <w:t>d) make copies of the data and documents if they relate to the subject of the on-the-spot check / audit / verification.</w:t>
            </w:r>
          </w:p>
          <w:p w14:paraId="0CCCFD10" w14:textId="77777777" w:rsidR="001005F3" w:rsidRPr="000B08CA" w:rsidRDefault="001005F3" w:rsidP="004C2F0C">
            <w:pPr>
              <w:rPr>
                <w:b/>
                <w:i/>
                <w:color w:val="000000"/>
                <w:sz w:val="28"/>
                <w:szCs w:val="22"/>
                <w:u w:val="single"/>
              </w:rPr>
            </w:pPr>
          </w:p>
        </w:tc>
        <w:tc>
          <w:tcPr>
            <w:tcW w:w="4662" w:type="dxa"/>
            <w:shd w:val="clear" w:color="auto" w:fill="auto"/>
          </w:tcPr>
          <w:p w14:paraId="2F1507FC" w14:textId="77777777" w:rsidR="001005F3" w:rsidRPr="000B08CA" w:rsidRDefault="001005F3" w:rsidP="00907F17">
            <w:pPr>
              <w:jc w:val="both"/>
              <w:rPr>
                <w:rFonts w:eastAsia="Calibri"/>
                <w:sz w:val="22"/>
                <w:szCs w:val="22"/>
                <w:lang w:val="sk-SK"/>
              </w:rPr>
            </w:pPr>
            <w:r w:rsidRPr="00371E41">
              <w:rPr>
                <w:rFonts w:eastAsia="Calibri"/>
                <w:sz w:val="22"/>
                <w:szCs w:val="22"/>
                <w:lang w:val="pl-PL"/>
              </w:rPr>
              <w:t>1</w:t>
            </w:r>
            <w:r w:rsidRPr="000B08CA">
              <w:rPr>
                <w:rFonts w:eastAsia="Calibri"/>
                <w:sz w:val="22"/>
                <w:szCs w:val="22"/>
                <w:lang w:val="sk-SK"/>
              </w:rPr>
              <w:t>. Oprávnené osoby na výkon kontroly/auditu/overovania na mieste sú najmä: </w:t>
            </w:r>
          </w:p>
          <w:p w14:paraId="54E018BA" w14:textId="77777777" w:rsidR="000304C5" w:rsidRPr="000B08CA" w:rsidRDefault="000304C5" w:rsidP="00907F17">
            <w:pPr>
              <w:jc w:val="both"/>
              <w:rPr>
                <w:rFonts w:eastAsia="Calibri"/>
                <w:sz w:val="22"/>
                <w:szCs w:val="22"/>
                <w:lang w:val="sk-SK"/>
              </w:rPr>
            </w:pPr>
          </w:p>
          <w:p w14:paraId="34216AAB" w14:textId="77777777" w:rsidR="001005F3" w:rsidRPr="000B08CA" w:rsidRDefault="001005F3" w:rsidP="00907F17">
            <w:pPr>
              <w:jc w:val="both"/>
              <w:rPr>
                <w:rFonts w:eastAsia="Calibri"/>
                <w:sz w:val="22"/>
                <w:szCs w:val="22"/>
                <w:lang w:val="sk-SK"/>
              </w:rPr>
            </w:pPr>
            <w:r w:rsidRPr="000B08CA">
              <w:rPr>
                <w:rFonts w:eastAsia="Calibri"/>
                <w:sz w:val="22"/>
                <w:szCs w:val="22"/>
                <w:lang w:val="sk-SK"/>
              </w:rPr>
              <w:t xml:space="preserve">a) Poskytovateľ </w:t>
            </w:r>
            <w:r w:rsidR="000304C5" w:rsidRPr="000B08CA">
              <w:rPr>
                <w:rFonts w:eastAsia="Calibri"/>
                <w:sz w:val="22"/>
                <w:szCs w:val="22"/>
                <w:lang w:val="sk-SK"/>
              </w:rPr>
              <w:t xml:space="preserve">financovania </w:t>
            </w:r>
            <w:r w:rsidRPr="000B08CA">
              <w:rPr>
                <w:rFonts w:eastAsia="Calibri"/>
                <w:sz w:val="22"/>
                <w:szCs w:val="22"/>
                <w:lang w:val="sk-SK"/>
              </w:rPr>
              <w:t>a ním poverené osoby,</w:t>
            </w:r>
          </w:p>
          <w:p w14:paraId="0105E676" w14:textId="77777777" w:rsidR="001005F3" w:rsidRPr="000B08CA" w:rsidRDefault="001005F3" w:rsidP="00907F17">
            <w:pPr>
              <w:jc w:val="both"/>
              <w:rPr>
                <w:rFonts w:eastAsia="Calibri"/>
                <w:sz w:val="22"/>
                <w:szCs w:val="22"/>
                <w:lang w:val="sk-SK"/>
              </w:rPr>
            </w:pPr>
            <w:r w:rsidRPr="000B08CA">
              <w:rPr>
                <w:rFonts w:eastAsia="Calibri"/>
                <w:sz w:val="22"/>
                <w:szCs w:val="22"/>
                <w:lang w:val="sk-SK"/>
              </w:rPr>
              <w:t>b) Útvar vnútorného auditu Riadiaceho orgánu alebo Sprostredkovateľského orgánu a nimi poverené osoby,</w:t>
            </w:r>
          </w:p>
          <w:p w14:paraId="5A66E327" w14:textId="77777777" w:rsidR="001005F3" w:rsidRPr="000B08CA" w:rsidRDefault="001005F3" w:rsidP="00907F17">
            <w:pPr>
              <w:jc w:val="both"/>
              <w:rPr>
                <w:rFonts w:eastAsia="Calibri"/>
                <w:sz w:val="22"/>
                <w:szCs w:val="22"/>
                <w:lang w:val="sk-SK"/>
              </w:rPr>
            </w:pPr>
            <w:r w:rsidRPr="000B08CA">
              <w:rPr>
                <w:rFonts w:eastAsia="Calibri"/>
                <w:sz w:val="22"/>
                <w:szCs w:val="22"/>
                <w:lang w:val="sk-SK"/>
              </w:rPr>
              <w:t>c) Najvyšší kontrolný úrad SR, Úrad vládneho auditu, Certifikačný orgán a nimi poverené osoby,</w:t>
            </w:r>
          </w:p>
          <w:p w14:paraId="38254867" w14:textId="77777777" w:rsidR="001005F3" w:rsidRPr="000B08CA" w:rsidRDefault="001005F3" w:rsidP="00907F17">
            <w:pPr>
              <w:jc w:val="both"/>
              <w:rPr>
                <w:rFonts w:eastAsia="Calibri"/>
                <w:sz w:val="22"/>
                <w:szCs w:val="22"/>
                <w:lang w:val="sk-SK"/>
              </w:rPr>
            </w:pPr>
            <w:r w:rsidRPr="000B08CA">
              <w:rPr>
                <w:rFonts w:eastAsia="Calibri"/>
                <w:sz w:val="22"/>
                <w:szCs w:val="22"/>
                <w:lang w:val="sk-SK"/>
              </w:rPr>
              <w:t>d) Orgán auditu, jeho spolupracujúce orgány a osoby poverené na výkon kontroly/auditu,</w:t>
            </w:r>
          </w:p>
          <w:p w14:paraId="095778AE" w14:textId="77777777" w:rsidR="001005F3" w:rsidRPr="000B08CA" w:rsidRDefault="001005F3" w:rsidP="00907F17">
            <w:pPr>
              <w:jc w:val="both"/>
              <w:rPr>
                <w:rFonts w:eastAsia="Calibri"/>
                <w:sz w:val="22"/>
                <w:szCs w:val="22"/>
                <w:lang w:val="sk-SK"/>
              </w:rPr>
            </w:pPr>
            <w:r w:rsidRPr="000B08CA">
              <w:rPr>
                <w:rFonts w:eastAsia="Calibri"/>
                <w:sz w:val="22"/>
                <w:szCs w:val="22"/>
                <w:lang w:val="sk-SK"/>
              </w:rPr>
              <w:t>e) Splnomocnení zástupcovia Európskej Komisie a Európskeho dvora audítorov,</w:t>
            </w:r>
          </w:p>
          <w:p w14:paraId="7BBD55D8" w14:textId="77777777" w:rsidR="001005F3" w:rsidRPr="000B08CA" w:rsidRDefault="001005F3" w:rsidP="00907F17">
            <w:pPr>
              <w:jc w:val="both"/>
              <w:rPr>
                <w:rFonts w:eastAsia="Calibri"/>
                <w:sz w:val="22"/>
                <w:szCs w:val="22"/>
                <w:lang w:val="sk-SK"/>
              </w:rPr>
            </w:pPr>
            <w:r w:rsidRPr="000B08CA">
              <w:rPr>
                <w:rFonts w:eastAsia="Calibri"/>
                <w:sz w:val="22"/>
                <w:szCs w:val="22"/>
                <w:lang w:val="sk-SK"/>
              </w:rPr>
              <w:t>f) Orgán zabezpečujúci ochranu finančných záujmov EÚ,</w:t>
            </w:r>
          </w:p>
          <w:p w14:paraId="299326DF" w14:textId="2689C87D" w:rsidR="001005F3" w:rsidRPr="000B08CA" w:rsidRDefault="001005F3" w:rsidP="00907F17">
            <w:pPr>
              <w:jc w:val="both"/>
              <w:rPr>
                <w:rFonts w:eastAsia="Calibri"/>
                <w:sz w:val="22"/>
                <w:szCs w:val="22"/>
                <w:lang w:val="sk-SK"/>
              </w:rPr>
            </w:pPr>
            <w:r w:rsidRPr="000B08CA">
              <w:rPr>
                <w:rFonts w:eastAsia="Calibri"/>
                <w:sz w:val="22"/>
                <w:szCs w:val="22"/>
                <w:lang w:val="sk-SK"/>
              </w:rPr>
              <w:t xml:space="preserve">g) Osoby prizvané orgánmi uvedenými v písm. a) až f) v súlade s príslušnými </w:t>
            </w:r>
            <w:r w:rsidR="000304C5" w:rsidRPr="000B08CA">
              <w:rPr>
                <w:rFonts w:eastAsia="Calibri"/>
                <w:sz w:val="22"/>
                <w:szCs w:val="22"/>
                <w:lang w:val="sk-SK"/>
              </w:rPr>
              <w:t>p</w:t>
            </w:r>
            <w:r w:rsidRPr="000B08CA">
              <w:rPr>
                <w:rFonts w:eastAsia="Calibri"/>
                <w:sz w:val="22"/>
                <w:szCs w:val="22"/>
                <w:lang w:val="sk-SK"/>
              </w:rPr>
              <w:t>rávnymi predpismi SR a právnymi aktmi EÚ.</w:t>
            </w:r>
          </w:p>
          <w:p w14:paraId="0D4705F7" w14:textId="77777777" w:rsidR="001005F3" w:rsidRPr="000B08CA" w:rsidRDefault="001005F3" w:rsidP="00907F17">
            <w:pPr>
              <w:jc w:val="both"/>
              <w:rPr>
                <w:rFonts w:eastAsia="Calibri"/>
                <w:sz w:val="22"/>
                <w:szCs w:val="22"/>
                <w:lang w:val="sk-SK"/>
              </w:rPr>
            </w:pPr>
          </w:p>
          <w:p w14:paraId="78BC9D1C" w14:textId="77777777" w:rsidR="000304C5" w:rsidRPr="000B08CA" w:rsidRDefault="000304C5" w:rsidP="00907F17">
            <w:pPr>
              <w:jc w:val="both"/>
              <w:rPr>
                <w:rFonts w:eastAsia="Calibri"/>
                <w:sz w:val="22"/>
                <w:szCs w:val="22"/>
                <w:lang w:val="sk-SK"/>
              </w:rPr>
            </w:pPr>
          </w:p>
          <w:p w14:paraId="76E426D7" w14:textId="77777777" w:rsidR="000304C5" w:rsidRPr="000B08CA" w:rsidRDefault="000304C5" w:rsidP="00907F17">
            <w:pPr>
              <w:jc w:val="both"/>
              <w:rPr>
                <w:rFonts w:eastAsia="Calibri"/>
                <w:sz w:val="22"/>
                <w:szCs w:val="22"/>
                <w:lang w:val="sk-SK"/>
              </w:rPr>
            </w:pPr>
          </w:p>
          <w:p w14:paraId="29B3070F" w14:textId="77777777" w:rsidR="000304C5" w:rsidRPr="000B08CA" w:rsidRDefault="000304C5" w:rsidP="00907F17">
            <w:pPr>
              <w:jc w:val="both"/>
              <w:rPr>
                <w:rFonts w:eastAsia="Calibri"/>
                <w:sz w:val="22"/>
                <w:szCs w:val="22"/>
                <w:lang w:val="sk-SK"/>
              </w:rPr>
            </w:pPr>
          </w:p>
          <w:p w14:paraId="54229527" w14:textId="77777777" w:rsidR="001005F3" w:rsidRPr="000B08CA" w:rsidRDefault="001005F3" w:rsidP="00907F17">
            <w:pPr>
              <w:jc w:val="both"/>
              <w:rPr>
                <w:rFonts w:eastAsia="Calibri"/>
                <w:sz w:val="22"/>
                <w:szCs w:val="22"/>
                <w:lang w:val="sk-SK"/>
              </w:rPr>
            </w:pPr>
            <w:r w:rsidRPr="000B08CA">
              <w:rPr>
                <w:rFonts w:eastAsia="Calibri"/>
                <w:sz w:val="22"/>
                <w:szCs w:val="22"/>
                <w:lang w:val="sk-SK"/>
              </w:rPr>
              <w:t>2. Oprávnené osoby na výkon kontroly/auditu/overovania na mieste sú oprávnené:</w:t>
            </w:r>
          </w:p>
          <w:p w14:paraId="4DC0D6AE" w14:textId="77777777" w:rsidR="001005F3" w:rsidRPr="000B08CA" w:rsidRDefault="00BB2EBD" w:rsidP="00907F17">
            <w:pPr>
              <w:jc w:val="both"/>
              <w:rPr>
                <w:rFonts w:eastAsia="Calibri"/>
                <w:sz w:val="22"/>
                <w:szCs w:val="22"/>
                <w:lang w:val="sk-SK"/>
              </w:rPr>
            </w:pPr>
            <w:r w:rsidRPr="000B08CA">
              <w:rPr>
                <w:rFonts w:eastAsia="Calibri"/>
                <w:sz w:val="22"/>
                <w:szCs w:val="22"/>
                <w:lang w:val="sk-SK"/>
              </w:rPr>
              <w:t xml:space="preserve">a) </w:t>
            </w:r>
            <w:r w:rsidR="001005F3" w:rsidRPr="000B08CA">
              <w:rPr>
                <w:rFonts w:eastAsia="Calibri"/>
                <w:sz w:val="22"/>
                <w:szCs w:val="22"/>
                <w:lang w:val="sk-SK"/>
              </w:rPr>
              <w:t>vstupovať do objektov, zariadení, prevádzok, na pozemky a do iných priestorov miesta dodávky, ak to súvisí s predmetom kontroly/auditu/overovania na mieste, </w:t>
            </w:r>
          </w:p>
          <w:p w14:paraId="79F89F0F" w14:textId="77777777" w:rsidR="001005F3" w:rsidRPr="000B08CA" w:rsidRDefault="00BB2EBD" w:rsidP="00907F17">
            <w:pPr>
              <w:jc w:val="both"/>
              <w:rPr>
                <w:rFonts w:eastAsia="Calibri"/>
                <w:sz w:val="22"/>
                <w:szCs w:val="22"/>
                <w:lang w:val="sk-SK"/>
              </w:rPr>
            </w:pPr>
            <w:r w:rsidRPr="000B08CA">
              <w:rPr>
                <w:rFonts w:eastAsia="Calibri"/>
                <w:sz w:val="22"/>
                <w:szCs w:val="22"/>
                <w:lang w:val="sk-SK"/>
              </w:rPr>
              <w:t xml:space="preserve">b) </w:t>
            </w:r>
            <w:r w:rsidR="001005F3" w:rsidRPr="000B08CA">
              <w:rPr>
                <w:rFonts w:eastAsia="Calibri"/>
                <w:sz w:val="22"/>
                <w:szCs w:val="22"/>
                <w:lang w:val="sk-SK"/>
              </w:rPr>
              <w:t>požadovať od predávajúceho, aby predložil originálne doklady a inú potrebnú dokumentáciu, záznamy dát na pamäťových médiách, vzorky tovarov alebo iné doklady potrebné pre výkon kontroly/auditu/overenia na mieste a ďalšie doklady súvisiace s dodávkou v zmysle požiadaviek oprávnených osôb na výkon kontroly/auditu/overovania na mieste, </w:t>
            </w:r>
          </w:p>
          <w:p w14:paraId="51FAF816" w14:textId="77777777" w:rsidR="001005F3" w:rsidRPr="000B08CA" w:rsidRDefault="00BB2EBD" w:rsidP="00907F17">
            <w:pPr>
              <w:jc w:val="both"/>
              <w:rPr>
                <w:rFonts w:eastAsia="Calibri"/>
                <w:sz w:val="22"/>
                <w:szCs w:val="22"/>
                <w:lang w:val="sk-SK"/>
              </w:rPr>
            </w:pPr>
            <w:r w:rsidRPr="000B08CA">
              <w:rPr>
                <w:rFonts w:eastAsia="Calibri"/>
                <w:sz w:val="22"/>
                <w:szCs w:val="22"/>
                <w:lang w:val="sk-SK"/>
              </w:rPr>
              <w:t xml:space="preserve">c) </w:t>
            </w:r>
            <w:r w:rsidR="001005F3" w:rsidRPr="000B08CA">
              <w:rPr>
                <w:rFonts w:eastAsia="Calibri"/>
                <w:sz w:val="22"/>
                <w:szCs w:val="22"/>
                <w:lang w:val="sk-SK"/>
              </w:rPr>
              <w:t>oboznamovať sa s údajmi a dokladmi, ak súvisia s predmetom kontroly/auditu/overovania na mieste, </w:t>
            </w:r>
          </w:p>
          <w:p w14:paraId="240C44BA" w14:textId="77777777" w:rsidR="001005F3" w:rsidRPr="00907F17" w:rsidRDefault="00BB2EBD" w:rsidP="00907F17">
            <w:pPr>
              <w:jc w:val="both"/>
              <w:rPr>
                <w:rFonts w:eastAsia="Calibri"/>
                <w:sz w:val="22"/>
                <w:szCs w:val="22"/>
                <w:lang w:val="sk-SK"/>
              </w:rPr>
            </w:pPr>
            <w:r w:rsidRPr="000B08CA">
              <w:rPr>
                <w:rFonts w:eastAsia="Calibri"/>
                <w:sz w:val="22"/>
                <w:szCs w:val="22"/>
                <w:lang w:val="sk-SK"/>
              </w:rPr>
              <w:t xml:space="preserve">d) </w:t>
            </w:r>
            <w:r w:rsidR="001005F3" w:rsidRPr="000B08CA">
              <w:rPr>
                <w:rFonts w:eastAsia="Calibri"/>
                <w:sz w:val="22"/>
                <w:szCs w:val="22"/>
                <w:lang w:val="sk-SK"/>
              </w:rPr>
              <w:t>vyhotovovať kópie údajov a dokladov, ak súvisia s predmetom kontroly/auditu/overovania na mieste.</w:t>
            </w:r>
          </w:p>
          <w:p w14:paraId="05B55A28" w14:textId="77777777" w:rsidR="001005F3" w:rsidRPr="00DB06BE" w:rsidRDefault="001005F3" w:rsidP="004C2F0C">
            <w:pPr>
              <w:rPr>
                <w:b/>
                <w:i/>
                <w:sz w:val="22"/>
                <w:szCs w:val="22"/>
                <w:u w:val="single"/>
                <w:lang w:val="sk-SK"/>
              </w:rPr>
            </w:pPr>
          </w:p>
        </w:tc>
      </w:tr>
    </w:tbl>
    <w:p w14:paraId="3CB4AB6A" w14:textId="03A27269" w:rsidR="007049FC" w:rsidRDefault="007049FC" w:rsidP="004C2F0C">
      <w:pPr>
        <w:jc w:val="center"/>
        <w:rPr>
          <w:b/>
          <w:i/>
          <w:sz w:val="28"/>
          <w:szCs w:val="22"/>
          <w:u w:val="single"/>
          <w:lang w:val="sk-SK"/>
        </w:rPr>
      </w:pPr>
    </w:p>
    <w:p w14:paraId="12FB77CA" w14:textId="5FE685A9" w:rsidR="00AA6139" w:rsidRPr="00DB06BE" w:rsidRDefault="00AA6139" w:rsidP="006904ED">
      <w:pPr>
        <w:rPr>
          <w:b/>
          <w:i/>
          <w:sz w:val="28"/>
          <w:szCs w:val="22"/>
          <w:u w:val="single"/>
          <w:lang w:val="sk-SK"/>
        </w:rPr>
      </w:pPr>
    </w:p>
    <w:sectPr w:rsidR="00AA6139" w:rsidRPr="00DB06BE" w:rsidSect="00EF63D8">
      <w:headerReference w:type="default" r:id="rId8"/>
      <w:footerReference w:type="even" r:id="rId9"/>
      <w:footerReference w:type="default" r:id="rId10"/>
      <w:pgSz w:w="11906" w:h="16838"/>
      <w:pgMar w:top="1560" w:right="1361" w:bottom="1276"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96DA0" w14:textId="77777777" w:rsidR="00ED7E24" w:rsidRDefault="00ED7E24">
      <w:r>
        <w:separator/>
      </w:r>
    </w:p>
  </w:endnote>
  <w:endnote w:type="continuationSeparator" w:id="0">
    <w:p w14:paraId="2CC8815E" w14:textId="77777777" w:rsidR="00ED7E24" w:rsidRDefault="00ED7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96514" w14:textId="77777777" w:rsidR="00D55976" w:rsidRDefault="00D55976" w:rsidP="00A05452">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end"/>
    </w:r>
  </w:p>
  <w:p w14:paraId="4D977CEB" w14:textId="77777777" w:rsidR="00D55976" w:rsidRDefault="00D55976">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21E51" w14:textId="234C4372" w:rsidR="00D55976" w:rsidRDefault="00D55976" w:rsidP="0011426F">
    <w:pPr>
      <w:pStyle w:val="Pta"/>
      <w:jc w:val="center"/>
    </w:pPr>
    <w:r>
      <w:t xml:space="preserve">Page </w:t>
    </w:r>
    <w:r>
      <w:fldChar w:fldCharType="begin"/>
    </w:r>
    <w:r>
      <w:instrText xml:space="preserve"> PAGE </w:instrText>
    </w:r>
    <w:r>
      <w:fldChar w:fldCharType="separate"/>
    </w:r>
    <w:r>
      <w:rPr>
        <w:noProof/>
      </w:rPr>
      <w:t>17</w:t>
    </w:r>
    <w:r>
      <w:fldChar w:fldCharType="end"/>
    </w:r>
    <w:r>
      <w:t xml:space="preserve"> of </w:t>
    </w:r>
    <w:r>
      <w:fldChar w:fldCharType="begin"/>
    </w:r>
    <w:r>
      <w:instrText xml:space="preserve"> NUMPAGES </w:instrText>
    </w:r>
    <w:r>
      <w:fldChar w:fldCharType="separate"/>
    </w:r>
    <w:r>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95C1F" w14:textId="77777777" w:rsidR="00ED7E24" w:rsidRDefault="00ED7E24">
      <w:r>
        <w:separator/>
      </w:r>
    </w:p>
  </w:footnote>
  <w:footnote w:type="continuationSeparator" w:id="0">
    <w:p w14:paraId="0087C006" w14:textId="77777777" w:rsidR="00ED7E24" w:rsidRDefault="00ED7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DE4AE" w14:textId="7196F751" w:rsidR="00D55976" w:rsidRPr="005C2C19" w:rsidRDefault="00B3684F" w:rsidP="00371E41">
    <w:pPr>
      <w:pStyle w:val="Hlavika"/>
      <w:jc w:val="center"/>
      <w:rPr>
        <w:b/>
        <w:bCs/>
        <w:sz w:val="18"/>
        <w:szCs w:val="18"/>
      </w:rPr>
    </w:pPr>
    <w:proofErr w:type="spellStart"/>
    <w:r w:rsidRPr="005C2C19">
      <w:rPr>
        <w:b/>
        <w:bCs/>
        <w:sz w:val="18"/>
        <w:szCs w:val="18"/>
      </w:rPr>
      <w:t>Príloha</w:t>
    </w:r>
    <w:proofErr w:type="spellEnd"/>
    <w:r w:rsidRPr="005C2C19">
      <w:rPr>
        <w:b/>
        <w:bCs/>
        <w:sz w:val="18"/>
        <w:szCs w:val="18"/>
      </w:rPr>
      <w:t xml:space="preserve"> č. 2 </w:t>
    </w:r>
    <w:proofErr w:type="spellStart"/>
    <w:r>
      <w:rPr>
        <w:b/>
        <w:bCs/>
        <w:sz w:val="18"/>
        <w:szCs w:val="18"/>
      </w:rPr>
      <w:t>Kúpna</w:t>
    </w:r>
    <w:proofErr w:type="spellEnd"/>
    <w:r>
      <w:rPr>
        <w:b/>
        <w:bCs/>
        <w:sz w:val="18"/>
        <w:szCs w:val="18"/>
      </w:rPr>
      <w:t xml:space="preserve"> </w:t>
    </w:r>
    <w:proofErr w:type="spellStart"/>
    <w:proofErr w:type="gramStart"/>
    <w:r>
      <w:rPr>
        <w:b/>
        <w:bCs/>
        <w:sz w:val="18"/>
        <w:szCs w:val="18"/>
      </w:rPr>
      <w:t>zmluva</w:t>
    </w:r>
    <w:proofErr w:type="spellEnd"/>
    <w:r w:rsidRPr="005C2C19">
      <w:rPr>
        <w:b/>
        <w:bCs/>
        <w:sz w:val="18"/>
        <w:szCs w:val="18"/>
      </w:rPr>
      <w:t xml:space="preserve"> </w:t>
    </w:r>
    <w:r>
      <w:rPr>
        <w:b/>
        <w:bCs/>
        <w:sz w:val="18"/>
        <w:szCs w:val="18"/>
      </w:rPr>
      <w:t xml:space="preserve"> /</w:t>
    </w:r>
    <w:proofErr w:type="gramEnd"/>
    <w:r>
      <w:rPr>
        <w:b/>
        <w:bCs/>
        <w:sz w:val="18"/>
        <w:szCs w:val="18"/>
      </w:rPr>
      <w:t xml:space="preserve"> </w:t>
    </w:r>
    <w:r w:rsidR="00D55976" w:rsidRPr="005C2C19">
      <w:rPr>
        <w:b/>
        <w:bCs/>
        <w:sz w:val="18"/>
        <w:szCs w:val="18"/>
      </w:rPr>
      <w:t xml:space="preserve">Annex no. 2 </w:t>
    </w:r>
    <w:r>
      <w:rPr>
        <w:b/>
        <w:bCs/>
        <w:sz w:val="18"/>
        <w:szCs w:val="18"/>
      </w:rPr>
      <w:t>Purchase contract</w:t>
    </w:r>
    <w:r w:rsidR="00D55976" w:rsidRPr="005C2C19">
      <w:rPr>
        <w:b/>
        <w:bCs/>
        <w:sz w:val="18"/>
        <w:szCs w:val="18"/>
      </w:rPr>
      <w:t xml:space="preserve">    </w:t>
    </w:r>
  </w:p>
  <w:p w14:paraId="02922EF3" w14:textId="565F4868" w:rsidR="00D55976" w:rsidRPr="005C2C19" w:rsidRDefault="000B08CA" w:rsidP="00371E41">
    <w:pPr>
      <w:pStyle w:val="Hlavika"/>
      <w:jc w:val="center"/>
      <w:rPr>
        <w:b/>
        <w:bCs/>
        <w:sz w:val="18"/>
        <w:szCs w:val="18"/>
      </w:rPr>
    </w:pPr>
    <w:proofErr w:type="spellStart"/>
    <w:r w:rsidRPr="005C2C19">
      <w:rPr>
        <w:rFonts w:eastAsia="Arial"/>
        <w:b/>
        <w:bCs/>
        <w:sz w:val="18"/>
        <w:szCs w:val="18"/>
      </w:rPr>
      <w:t>Automatický</w:t>
    </w:r>
    <w:proofErr w:type="spellEnd"/>
    <w:r w:rsidRPr="005C2C19">
      <w:rPr>
        <w:rFonts w:eastAsia="Arial"/>
        <w:b/>
        <w:bCs/>
        <w:sz w:val="18"/>
        <w:szCs w:val="18"/>
      </w:rPr>
      <w:t xml:space="preserve"> </w:t>
    </w:r>
    <w:proofErr w:type="spellStart"/>
    <w:r w:rsidRPr="005C2C19">
      <w:rPr>
        <w:rFonts w:eastAsia="Arial"/>
        <w:b/>
        <w:bCs/>
        <w:sz w:val="18"/>
        <w:szCs w:val="18"/>
      </w:rPr>
      <w:t>baliaci</w:t>
    </w:r>
    <w:proofErr w:type="spellEnd"/>
    <w:r w:rsidRPr="005C2C19">
      <w:rPr>
        <w:rFonts w:eastAsia="Arial"/>
        <w:b/>
        <w:bCs/>
        <w:sz w:val="18"/>
        <w:szCs w:val="18"/>
      </w:rPr>
      <w:t xml:space="preserve"> </w:t>
    </w:r>
    <w:proofErr w:type="spellStart"/>
    <w:r w:rsidRPr="005C2C19">
      <w:rPr>
        <w:rFonts w:eastAsia="Arial"/>
        <w:b/>
        <w:bCs/>
        <w:sz w:val="18"/>
        <w:szCs w:val="18"/>
      </w:rPr>
      <w:t>stroj</w:t>
    </w:r>
    <w:proofErr w:type="spellEnd"/>
    <w:r w:rsidRPr="005C2C19">
      <w:rPr>
        <w:rFonts w:eastAsia="Arial"/>
        <w:b/>
        <w:bCs/>
        <w:sz w:val="18"/>
        <w:szCs w:val="18"/>
      </w:rPr>
      <w:t xml:space="preserve"> </w:t>
    </w:r>
    <w:proofErr w:type="spellStart"/>
    <w:r w:rsidRPr="005C2C19">
      <w:rPr>
        <w:rFonts w:eastAsia="Arial"/>
        <w:b/>
        <w:bCs/>
        <w:sz w:val="18"/>
        <w:szCs w:val="18"/>
      </w:rPr>
      <w:t>na</w:t>
    </w:r>
    <w:proofErr w:type="spellEnd"/>
    <w:r w:rsidRPr="005C2C19">
      <w:rPr>
        <w:rFonts w:eastAsia="Arial"/>
        <w:b/>
        <w:bCs/>
        <w:sz w:val="18"/>
        <w:szCs w:val="18"/>
      </w:rPr>
      <w:t xml:space="preserve"> </w:t>
    </w:r>
    <w:proofErr w:type="spellStart"/>
    <w:r w:rsidRPr="005C2C19">
      <w:rPr>
        <w:rFonts w:eastAsia="Arial"/>
        <w:b/>
        <w:bCs/>
        <w:sz w:val="18"/>
        <w:szCs w:val="18"/>
      </w:rPr>
      <w:t>porciované</w:t>
    </w:r>
    <w:proofErr w:type="spellEnd"/>
    <w:r w:rsidRPr="005C2C19">
      <w:rPr>
        <w:rFonts w:eastAsia="Arial"/>
        <w:b/>
        <w:bCs/>
        <w:sz w:val="18"/>
        <w:szCs w:val="18"/>
      </w:rPr>
      <w:t xml:space="preserve"> </w:t>
    </w:r>
    <w:proofErr w:type="spellStart"/>
    <w:r w:rsidRPr="005C2C19">
      <w:rPr>
        <w:rFonts w:eastAsia="Arial"/>
        <w:b/>
        <w:bCs/>
        <w:sz w:val="18"/>
        <w:szCs w:val="18"/>
      </w:rPr>
      <w:t>čaje</w:t>
    </w:r>
    <w:proofErr w:type="spellEnd"/>
    <w:r w:rsidRPr="005C2C19">
      <w:rPr>
        <w:rFonts w:eastAsia="Arial"/>
        <w:b/>
        <w:bCs/>
        <w:sz w:val="18"/>
        <w:szCs w:val="18"/>
      </w:rPr>
      <w:t xml:space="preserve"> / Automatic tea bag packing machine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6778"/>
    <w:multiLevelType w:val="hybridMultilevel"/>
    <w:tmpl w:val="4FEC94B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1B86807"/>
    <w:multiLevelType w:val="hybridMultilevel"/>
    <w:tmpl w:val="691847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27C4D6F"/>
    <w:multiLevelType w:val="hybridMultilevel"/>
    <w:tmpl w:val="6C6E508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411403"/>
    <w:multiLevelType w:val="multilevel"/>
    <w:tmpl w:val="E26E2436"/>
    <w:lvl w:ilvl="0">
      <w:start w:val="1"/>
      <w:numFmt w:val="decimal"/>
      <w:lvlText w:val="%1."/>
      <w:lvlJc w:val="left"/>
      <w:pPr>
        <w:tabs>
          <w:tab w:val="num" w:pos="360"/>
        </w:tabs>
        <w:ind w:left="360" w:hanging="360"/>
      </w:pPr>
      <w:rPr>
        <w:sz w:val="20"/>
      </w:rPr>
    </w:lvl>
    <w:lvl w:ilvl="1">
      <w:start w:val="1"/>
      <w:numFmt w:val="decimal"/>
      <w:lvlText w:val="%1.%2."/>
      <w:lvlJc w:val="left"/>
      <w:pPr>
        <w:tabs>
          <w:tab w:val="num" w:pos="720"/>
        </w:tabs>
        <w:ind w:left="720" w:hanging="720"/>
      </w:pPr>
      <w:rPr>
        <w:b w:val="0"/>
        <w:color w:val="auto"/>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1C2626AD"/>
    <w:multiLevelType w:val="hybridMultilevel"/>
    <w:tmpl w:val="B67AE36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5" w15:restartNumberingAfterBreak="0">
    <w:nsid w:val="2CAA37C6"/>
    <w:multiLevelType w:val="multilevel"/>
    <w:tmpl w:val="DA265CB4"/>
    <w:lvl w:ilvl="0">
      <w:start w:val="19"/>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2EE71EDC"/>
    <w:multiLevelType w:val="hybridMultilevel"/>
    <w:tmpl w:val="CD7A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E67C6A"/>
    <w:multiLevelType w:val="hybridMultilevel"/>
    <w:tmpl w:val="0CA46BF2"/>
    <w:lvl w:ilvl="0" w:tplc="93E2EE00">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3EC0170"/>
    <w:multiLevelType w:val="hybridMultilevel"/>
    <w:tmpl w:val="95AC6C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3964769"/>
    <w:multiLevelType w:val="multilevel"/>
    <w:tmpl w:val="991413E2"/>
    <w:lvl w:ilvl="0">
      <w:start w:val="19"/>
      <w:numFmt w:val="decimal"/>
      <w:lvlText w:val="%1"/>
      <w:lvlJc w:val="left"/>
      <w:pPr>
        <w:ind w:left="420" w:hanging="420"/>
      </w:pPr>
      <w:rPr>
        <w:rFonts w:hint="default"/>
      </w:rPr>
    </w:lvl>
    <w:lvl w:ilvl="1">
      <w:start w:val="6"/>
      <w:numFmt w:val="decimal"/>
      <w:lvlText w:val="%1.%2"/>
      <w:lvlJc w:val="left"/>
      <w:pPr>
        <w:ind w:left="446" w:hanging="420"/>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10" w15:restartNumberingAfterBreak="0">
    <w:nsid w:val="68623ABB"/>
    <w:multiLevelType w:val="multilevel"/>
    <w:tmpl w:val="9834AFD6"/>
    <w:lvl w:ilvl="0">
      <w:start w:val="1"/>
      <w:numFmt w:val="decimal"/>
      <w:pStyle w:val="ACLevel1"/>
      <w:lvlText w:val="%1."/>
      <w:lvlJc w:val="left"/>
      <w:pPr>
        <w:tabs>
          <w:tab w:val="num" w:pos="720"/>
        </w:tabs>
        <w:ind w:left="720" w:hanging="720"/>
      </w:pPr>
      <w:rPr>
        <w:rFonts w:ascii="Times New Roman" w:hAnsi="Times New Roman" w:cs="Times New Roman" w:hint="default"/>
        <w:b w:val="0"/>
        <w:i w:val="0"/>
        <w:sz w:val="24"/>
        <w:u w:val="none"/>
      </w:rPr>
    </w:lvl>
    <w:lvl w:ilvl="1">
      <w:start w:val="1"/>
      <w:numFmt w:val="decimal"/>
      <w:pStyle w:val="ACLevel2"/>
      <w:isLgl/>
      <w:lvlText w:val="%1.%2"/>
      <w:lvlJc w:val="left"/>
      <w:pPr>
        <w:tabs>
          <w:tab w:val="num" w:pos="720"/>
        </w:tabs>
        <w:ind w:left="720" w:hanging="720"/>
      </w:pPr>
      <w:rPr>
        <w:rFonts w:ascii="Times New Roman" w:hAnsi="Times New Roman" w:cs="Times New Roman" w:hint="default"/>
        <w:b w:val="0"/>
        <w:i w:val="0"/>
        <w:sz w:val="24"/>
        <w:u w:val="none"/>
      </w:rPr>
    </w:lvl>
    <w:lvl w:ilvl="2">
      <w:start w:val="1"/>
      <w:numFmt w:val="lowerLetter"/>
      <w:pStyle w:val="ACLevel3"/>
      <w:lvlText w:val="(%3)"/>
      <w:lvlJc w:val="left"/>
      <w:pPr>
        <w:tabs>
          <w:tab w:val="num" w:pos="1440"/>
        </w:tabs>
        <w:ind w:left="1440" w:hanging="720"/>
      </w:pPr>
      <w:rPr>
        <w:rFonts w:ascii="Times New Roman" w:hAnsi="Times New Roman" w:cs="Times New Roman" w:hint="default"/>
        <w:b w:val="0"/>
        <w:i w:val="0"/>
        <w:sz w:val="24"/>
        <w:u w:val="none"/>
      </w:rPr>
    </w:lvl>
    <w:lvl w:ilvl="3">
      <w:start w:val="1"/>
      <w:numFmt w:val="lowerRoman"/>
      <w:pStyle w:val="ACLevel4"/>
      <w:lvlText w:val="(%4)"/>
      <w:lvlJc w:val="left"/>
      <w:pPr>
        <w:tabs>
          <w:tab w:val="num" w:pos="2880"/>
        </w:tabs>
        <w:ind w:left="2880" w:hanging="720"/>
      </w:pPr>
      <w:rPr>
        <w:rFonts w:ascii="Times New Roman" w:hAnsi="Times New Roman" w:cs="Times New Roman" w:hint="default"/>
        <w:b w:val="0"/>
        <w:i w:val="0"/>
        <w:sz w:val="24"/>
        <w:u w:val="none"/>
      </w:rPr>
    </w:lvl>
    <w:lvl w:ilvl="4">
      <w:start w:val="1"/>
      <w:numFmt w:val="upperLetter"/>
      <w:pStyle w:val="ACLevel5"/>
      <w:lvlText w:val="(%5)"/>
      <w:lvlJc w:val="left"/>
      <w:pPr>
        <w:tabs>
          <w:tab w:val="num" w:pos="3600"/>
        </w:tabs>
        <w:ind w:left="3600" w:hanging="720"/>
      </w:pPr>
      <w:rPr>
        <w:rFonts w:ascii="Times New Roman" w:hAnsi="Times New Roman" w:cs="Times New Roman" w:hint="default"/>
        <w:b w:val="0"/>
        <w:i w:val="0"/>
        <w:sz w:val="24"/>
        <w:u w:val="none"/>
      </w:rPr>
    </w:lvl>
    <w:lvl w:ilvl="5">
      <w:start w:val="1"/>
      <w:numFmt w:val="none"/>
      <w:lvlText w:val="(Not Defined)"/>
      <w:lvlJc w:val="left"/>
      <w:pPr>
        <w:tabs>
          <w:tab w:val="num" w:pos="4320"/>
        </w:tabs>
        <w:ind w:left="3600" w:hanging="720"/>
      </w:pPr>
      <w:rPr>
        <w:rFonts w:ascii="Times New Roman" w:hAnsi="Times New Roman" w:cs="Times New Roman" w:hint="default"/>
        <w:b w:val="0"/>
        <w:i w:val="0"/>
        <w:sz w:val="24"/>
      </w:rPr>
    </w:lvl>
    <w:lvl w:ilvl="6">
      <w:start w:val="1"/>
      <w:numFmt w:val="none"/>
      <w:lvlText w:val="(Not Defined)"/>
      <w:lvlJc w:val="left"/>
      <w:pPr>
        <w:tabs>
          <w:tab w:val="num" w:pos="5040"/>
        </w:tabs>
        <w:ind w:left="4320" w:hanging="720"/>
      </w:pPr>
      <w:rPr>
        <w:rFonts w:ascii="Times New Roman" w:hAnsi="Times New Roman" w:cs="Times New Roman" w:hint="default"/>
        <w:b w:val="0"/>
        <w:i w:val="0"/>
        <w:sz w:val="24"/>
      </w:rPr>
    </w:lvl>
    <w:lvl w:ilvl="7">
      <w:start w:val="1"/>
      <w:numFmt w:val="none"/>
      <w:lvlText w:val="(Not Defined)"/>
      <w:lvlJc w:val="left"/>
      <w:pPr>
        <w:tabs>
          <w:tab w:val="num" w:pos="5760"/>
        </w:tabs>
        <w:ind w:left="5040" w:hanging="720"/>
      </w:pPr>
      <w:rPr>
        <w:rFonts w:ascii="Times New Roman" w:hAnsi="Times New Roman" w:cs="Times New Roman" w:hint="default"/>
        <w:b w:val="0"/>
        <w:i w:val="0"/>
        <w:sz w:val="24"/>
      </w:rPr>
    </w:lvl>
    <w:lvl w:ilvl="8">
      <w:start w:val="1"/>
      <w:numFmt w:val="none"/>
      <w:lvlText w:val="(Not Defined)"/>
      <w:lvlJc w:val="left"/>
      <w:pPr>
        <w:tabs>
          <w:tab w:val="num" w:pos="4320"/>
        </w:tabs>
        <w:ind w:left="4320" w:hanging="1440"/>
      </w:pPr>
      <w:rPr>
        <w:rFonts w:ascii="Times New Roman" w:hAnsi="Times New Roman" w:cs="Times New Roman" w:hint="default"/>
        <w:b w:val="0"/>
        <w:i w:val="0"/>
        <w:sz w:val="24"/>
      </w:rPr>
    </w:lvl>
  </w:abstractNum>
  <w:abstractNum w:abstractNumId="11" w15:restartNumberingAfterBreak="0">
    <w:nsid w:val="6DE10FE9"/>
    <w:multiLevelType w:val="hybridMultilevel"/>
    <w:tmpl w:val="2F7C030E"/>
    <w:lvl w:ilvl="0" w:tplc="04100001">
      <w:start w:val="440"/>
      <w:numFmt w:val="bullet"/>
      <w:lvlText w:val=""/>
      <w:lvlJc w:val="left"/>
      <w:pPr>
        <w:ind w:left="720" w:hanging="360"/>
      </w:pPr>
      <w:rPr>
        <w:rFonts w:ascii="Symbol" w:eastAsia="Times New Roman" w:hAnsi="Symbol"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16cid:durableId="143208943">
    <w:abstractNumId w:val="10"/>
  </w:num>
  <w:num w:numId="2" w16cid:durableId="2047289307">
    <w:abstractNumId w:val="11"/>
  </w:num>
  <w:num w:numId="3" w16cid:durableId="805971108">
    <w:abstractNumId w:val="4"/>
  </w:num>
  <w:num w:numId="4" w16cid:durableId="948127444">
    <w:abstractNumId w:val="7"/>
  </w:num>
  <w:num w:numId="5" w16cid:durableId="1716470144">
    <w:abstractNumId w:val="1"/>
  </w:num>
  <w:num w:numId="6" w16cid:durableId="1639844665">
    <w:abstractNumId w:val="8"/>
  </w:num>
  <w:num w:numId="7" w16cid:durableId="1745761225">
    <w:abstractNumId w:val="2"/>
  </w:num>
  <w:num w:numId="8" w16cid:durableId="778642388">
    <w:abstractNumId w:val="6"/>
  </w:num>
  <w:num w:numId="9" w16cid:durableId="15368451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1422218">
    <w:abstractNumId w:val="5"/>
  </w:num>
  <w:num w:numId="11" w16cid:durableId="827865438">
    <w:abstractNumId w:val="0"/>
  </w:num>
  <w:num w:numId="12" w16cid:durableId="471287756">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it-IT"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4096" w:nlCheck="1" w:checkStyle="0"/>
  <w:activeWritingStyle w:appName="MSWord" w:lang="cs-CZ" w:vendorID="64" w:dllVersion="4096" w:nlCheck="1" w:checkStyle="0"/>
  <w:activeWritingStyle w:appName="MSWord" w:lang="en-US" w:vendorID="64" w:dllVersion="4096" w:nlCheck="1" w:checkStyle="0"/>
  <w:activeWritingStyle w:appName="MSWord" w:lang="it-IT" w:vendorID="64" w:dllVersion="4096" w:nlCheck="1" w:checkStyle="0"/>
  <w:activeWritingStyle w:appName="MSWord" w:lang="en-GB" w:vendorID="64" w:dllVersion="0" w:nlCheck="1" w:checkStyle="0"/>
  <w:activeWritingStyle w:appName="MSWord" w:lang="en-US" w:vendorID="64" w:dllVersion="0" w:nlCheck="1" w:checkStyle="0"/>
  <w:activeWritingStyle w:appName="MSWord" w:lang="cs-CZ" w:vendorID="64" w:dllVersion="0"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D6A"/>
    <w:rsid w:val="00015756"/>
    <w:rsid w:val="00016DAE"/>
    <w:rsid w:val="00017C13"/>
    <w:rsid w:val="000238C5"/>
    <w:rsid w:val="00026AD8"/>
    <w:rsid w:val="00026B05"/>
    <w:rsid w:val="00027283"/>
    <w:rsid w:val="000304C5"/>
    <w:rsid w:val="000425B9"/>
    <w:rsid w:val="000441D8"/>
    <w:rsid w:val="00046E18"/>
    <w:rsid w:val="00047B7C"/>
    <w:rsid w:val="0005355F"/>
    <w:rsid w:val="00055019"/>
    <w:rsid w:val="00060576"/>
    <w:rsid w:val="00065109"/>
    <w:rsid w:val="000654F9"/>
    <w:rsid w:val="00075D7B"/>
    <w:rsid w:val="00075F13"/>
    <w:rsid w:val="00093096"/>
    <w:rsid w:val="000963AC"/>
    <w:rsid w:val="00096988"/>
    <w:rsid w:val="000A5C99"/>
    <w:rsid w:val="000A6FAA"/>
    <w:rsid w:val="000B0574"/>
    <w:rsid w:val="000B08CA"/>
    <w:rsid w:val="000C3F28"/>
    <w:rsid w:val="000C5FFD"/>
    <w:rsid w:val="000D7D6C"/>
    <w:rsid w:val="000E1B5A"/>
    <w:rsid w:val="000E54EA"/>
    <w:rsid w:val="000F708F"/>
    <w:rsid w:val="001005F3"/>
    <w:rsid w:val="001065BD"/>
    <w:rsid w:val="0011426F"/>
    <w:rsid w:val="00114D6F"/>
    <w:rsid w:val="00116779"/>
    <w:rsid w:val="00116925"/>
    <w:rsid w:val="00120224"/>
    <w:rsid w:val="00127D36"/>
    <w:rsid w:val="00127D5A"/>
    <w:rsid w:val="001334BB"/>
    <w:rsid w:val="001354BB"/>
    <w:rsid w:val="00142263"/>
    <w:rsid w:val="0014380C"/>
    <w:rsid w:val="0014384F"/>
    <w:rsid w:val="001440C0"/>
    <w:rsid w:val="00147939"/>
    <w:rsid w:val="00151D13"/>
    <w:rsid w:val="0015429F"/>
    <w:rsid w:val="00154767"/>
    <w:rsid w:val="001552E0"/>
    <w:rsid w:val="00155DC7"/>
    <w:rsid w:val="00156C59"/>
    <w:rsid w:val="0016163D"/>
    <w:rsid w:val="00163DAB"/>
    <w:rsid w:val="00165FA9"/>
    <w:rsid w:val="00166C31"/>
    <w:rsid w:val="00171C65"/>
    <w:rsid w:val="00171D48"/>
    <w:rsid w:val="0017284F"/>
    <w:rsid w:val="00174EC8"/>
    <w:rsid w:val="001757E2"/>
    <w:rsid w:val="00175E82"/>
    <w:rsid w:val="00176B5C"/>
    <w:rsid w:val="00185F70"/>
    <w:rsid w:val="0018656B"/>
    <w:rsid w:val="00186F1C"/>
    <w:rsid w:val="00194586"/>
    <w:rsid w:val="0019652E"/>
    <w:rsid w:val="00197652"/>
    <w:rsid w:val="001A0A2C"/>
    <w:rsid w:val="001A0E15"/>
    <w:rsid w:val="001A0E8D"/>
    <w:rsid w:val="001A1C4D"/>
    <w:rsid w:val="001A2B22"/>
    <w:rsid w:val="001A564D"/>
    <w:rsid w:val="001B2B0B"/>
    <w:rsid w:val="001C3551"/>
    <w:rsid w:val="001D2931"/>
    <w:rsid w:val="001E1249"/>
    <w:rsid w:val="001F217F"/>
    <w:rsid w:val="001F2E82"/>
    <w:rsid w:val="001F432E"/>
    <w:rsid w:val="001F6F03"/>
    <w:rsid w:val="001F7A5D"/>
    <w:rsid w:val="00202687"/>
    <w:rsid w:val="00203254"/>
    <w:rsid w:val="00207A6E"/>
    <w:rsid w:val="00207BA7"/>
    <w:rsid w:val="00210BC4"/>
    <w:rsid w:val="00214A5C"/>
    <w:rsid w:val="00217778"/>
    <w:rsid w:val="00220B59"/>
    <w:rsid w:val="002214B2"/>
    <w:rsid w:val="002227D0"/>
    <w:rsid w:val="00227BBA"/>
    <w:rsid w:val="002310D6"/>
    <w:rsid w:val="00231CDE"/>
    <w:rsid w:val="0023443B"/>
    <w:rsid w:val="00235FFB"/>
    <w:rsid w:val="00242FE2"/>
    <w:rsid w:val="00244030"/>
    <w:rsid w:val="0024579C"/>
    <w:rsid w:val="00246DBB"/>
    <w:rsid w:val="002525E7"/>
    <w:rsid w:val="00253804"/>
    <w:rsid w:val="00253EFC"/>
    <w:rsid w:val="00262BE2"/>
    <w:rsid w:val="0026312F"/>
    <w:rsid w:val="002667C4"/>
    <w:rsid w:val="00270E24"/>
    <w:rsid w:val="00270F5F"/>
    <w:rsid w:val="00271E9E"/>
    <w:rsid w:val="002770FD"/>
    <w:rsid w:val="0028375D"/>
    <w:rsid w:val="00283E5F"/>
    <w:rsid w:val="00287C50"/>
    <w:rsid w:val="00287CC7"/>
    <w:rsid w:val="00290598"/>
    <w:rsid w:val="00294640"/>
    <w:rsid w:val="00296FA6"/>
    <w:rsid w:val="002A0315"/>
    <w:rsid w:val="002A30DD"/>
    <w:rsid w:val="002A5A74"/>
    <w:rsid w:val="002B1FCE"/>
    <w:rsid w:val="002B5ADD"/>
    <w:rsid w:val="002B6B1F"/>
    <w:rsid w:val="002B7277"/>
    <w:rsid w:val="002D311B"/>
    <w:rsid w:val="002D374D"/>
    <w:rsid w:val="002D5747"/>
    <w:rsid w:val="002D6594"/>
    <w:rsid w:val="002D6A8D"/>
    <w:rsid w:val="002E135C"/>
    <w:rsid w:val="002F6ABD"/>
    <w:rsid w:val="002F6B90"/>
    <w:rsid w:val="002F7E70"/>
    <w:rsid w:val="003026E4"/>
    <w:rsid w:val="00303035"/>
    <w:rsid w:val="00305272"/>
    <w:rsid w:val="0030640D"/>
    <w:rsid w:val="00306E3C"/>
    <w:rsid w:val="003101B8"/>
    <w:rsid w:val="003141C6"/>
    <w:rsid w:val="00315484"/>
    <w:rsid w:val="00315FD8"/>
    <w:rsid w:val="00340AD7"/>
    <w:rsid w:val="00346FB1"/>
    <w:rsid w:val="003541D3"/>
    <w:rsid w:val="00356EDF"/>
    <w:rsid w:val="00362692"/>
    <w:rsid w:val="00364AE8"/>
    <w:rsid w:val="00364E2B"/>
    <w:rsid w:val="00364E35"/>
    <w:rsid w:val="00365FC1"/>
    <w:rsid w:val="0036739D"/>
    <w:rsid w:val="00370D2E"/>
    <w:rsid w:val="0037130E"/>
    <w:rsid w:val="00371E41"/>
    <w:rsid w:val="00384664"/>
    <w:rsid w:val="00396475"/>
    <w:rsid w:val="003A02D9"/>
    <w:rsid w:val="003B45FC"/>
    <w:rsid w:val="003C7B2A"/>
    <w:rsid w:val="003D193E"/>
    <w:rsid w:val="003D3A97"/>
    <w:rsid w:val="003D4304"/>
    <w:rsid w:val="003D74C9"/>
    <w:rsid w:val="003E35FD"/>
    <w:rsid w:val="003E443B"/>
    <w:rsid w:val="003F3A92"/>
    <w:rsid w:val="003F54CA"/>
    <w:rsid w:val="0040150D"/>
    <w:rsid w:val="00401F7C"/>
    <w:rsid w:val="00402189"/>
    <w:rsid w:val="0040226B"/>
    <w:rsid w:val="00403BAC"/>
    <w:rsid w:val="004064B5"/>
    <w:rsid w:val="004165A1"/>
    <w:rsid w:val="004169CF"/>
    <w:rsid w:val="004239D3"/>
    <w:rsid w:val="00427002"/>
    <w:rsid w:val="0043270B"/>
    <w:rsid w:val="004406DD"/>
    <w:rsid w:val="0044422A"/>
    <w:rsid w:val="004529D0"/>
    <w:rsid w:val="00457CB9"/>
    <w:rsid w:val="0046693A"/>
    <w:rsid w:val="00480BCD"/>
    <w:rsid w:val="00480C6B"/>
    <w:rsid w:val="00481011"/>
    <w:rsid w:val="00481FF6"/>
    <w:rsid w:val="00482E8B"/>
    <w:rsid w:val="004847BA"/>
    <w:rsid w:val="0048785C"/>
    <w:rsid w:val="00497B3F"/>
    <w:rsid w:val="004A08AF"/>
    <w:rsid w:val="004A24D1"/>
    <w:rsid w:val="004A519C"/>
    <w:rsid w:val="004B26D9"/>
    <w:rsid w:val="004C2F0C"/>
    <w:rsid w:val="004D5362"/>
    <w:rsid w:val="004D6735"/>
    <w:rsid w:val="004E1B82"/>
    <w:rsid w:val="004F2C0C"/>
    <w:rsid w:val="004F3012"/>
    <w:rsid w:val="004F591B"/>
    <w:rsid w:val="004F5FFD"/>
    <w:rsid w:val="00503DAA"/>
    <w:rsid w:val="00503DC7"/>
    <w:rsid w:val="005166EE"/>
    <w:rsid w:val="00517EB2"/>
    <w:rsid w:val="005242AC"/>
    <w:rsid w:val="0053179C"/>
    <w:rsid w:val="00537C6C"/>
    <w:rsid w:val="00545947"/>
    <w:rsid w:val="005528D5"/>
    <w:rsid w:val="00563404"/>
    <w:rsid w:val="005634E4"/>
    <w:rsid w:val="005752F7"/>
    <w:rsid w:val="00581C4E"/>
    <w:rsid w:val="005853A5"/>
    <w:rsid w:val="00587E39"/>
    <w:rsid w:val="00590844"/>
    <w:rsid w:val="00591F3F"/>
    <w:rsid w:val="00594A06"/>
    <w:rsid w:val="005963BF"/>
    <w:rsid w:val="005A1CFD"/>
    <w:rsid w:val="005A680A"/>
    <w:rsid w:val="005A7FD0"/>
    <w:rsid w:val="005C0AC7"/>
    <w:rsid w:val="005C2C19"/>
    <w:rsid w:val="005C36F5"/>
    <w:rsid w:val="005C63E4"/>
    <w:rsid w:val="005D3D98"/>
    <w:rsid w:val="005D7166"/>
    <w:rsid w:val="005E1750"/>
    <w:rsid w:val="005E216A"/>
    <w:rsid w:val="005E38B3"/>
    <w:rsid w:val="005E3ECA"/>
    <w:rsid w:val="005E5738"/>
    <w:rsid w:val="005F006C"/>
    <w:rsid w:val="00602CE0"/>
    <w:rsid w:val="00607E7E"/>
    <w:rsid w:val="0061056B"/>
    <w:rsid w:val="0061184A"/>
    <w:rsid w:val="00622A09"/>
    <w:rsid w:val="006266C1"/>
    <w:rsid w:val="00630964"/>
    <w:rsid w:val="006401F4"/>
    <w:rsid w:val="00641F43"/>
    <w:rsid w:val="00647D80"/>
    <w:rsid w:val="00653F1B"/>
    <w:rsid w:val="00656DD3"/>
    <w:rsid w:val="00660EB9"/>
    <w:rsid w:val="0066433B"/>
    <w:rsid w:val="00664F91"/>
    <w:rsid w:val="00665A63"/>
    <w:rsid w:val="00675ABF"/>
    <w:rsid w:val="00686469"/>
    <w:rsid w:val="00686D6A"/>
    <w:rsid w:val="00690170"/>
    <w:rsid w:val="006904ED"/>
    <w:rsid w:val="00690C6A"/>
    <w:rsid w:val="0069483E"/>
    <w:rsid w:val="00697304"/>
    <w:rsid w:val="006B1013"/>
    <w:rsid w:val="006B2D0C"/>
    <w:rsid w:val="006B480D"/>
    <w:rsid w:val="006B5BAA"/>
    <w:rsid w:val="006C02CC"/>
    <w:rsid w:val="006C158E"/>
    <w:rsid w:val="006C1D3A"/>
    <w:rsid w:val="006C67DC"/>
    <w:rsid w:val="006C7B08"/>
    <w:rsid w:val="006D1E16"/>
    <w:rsid w:val="006D76D3"/>
    <w:rsid w:val="006E134B"/>
    <w:rsid w:val="006E5725"/>
    <w:rsid w:val="006E5CE8"/>
    <w:rsid w:val="006E68B1"/>
    <w:rsid w:val="006E6CA0"/>
    <w:rsid w:val="006F117C"/>
    <w:rsid w:val="007049FC"/>
    <w:rsid w:val="00707CA4"/>
    <w:rsid w:val="00715A62"/>
    <w:rsid w:val="00716387"/>
    <w:rsid w:val="00717EC0"/>
    <w:rsid w:val="00723EEA"/>
    <w:rsid w:val="00724E04"/>
    <w:rsid w:val="007362DC"/>
    <w:rsid w:val="00740CE2"/>
    <w:rsid w:val="00743C2E"/>
    <w:rsid w:val="00744551"/>
    <w:rsid w:val="00744676"/>
    <w:rsid w:val="00746EAF"/>
    <w:rsid w:val="00747997"/>
    <w:rsid w:val="00762110"/>
    <w:rsid w:val="007621A3"/>
    <w:rsid w:val="00762549"/>
    <w:rsid w:val="0076427B"/>
    <w:rsid w:val="007668C4"/>
    <w:rsid w:val="00770BA8"/>
    <w:rsid w:val="00773D7D"/>
    <w:rsid w:val="00776DA0"/>
    <w:rsid w:val="00777496"/>
    <w:rsid w:val="0078491D"/>
    <w:rsid w:val="00786A38"/>
    <w:rsid w:val="0078744E"/>
    <w:rsid w:val="00794260"/>
    <w:rsid w:val="00794775"/>
    <w:rsid w:val="007A7BB9"/>
    <w:rsid w:val="007B1B5D"/>
    <w:rsid w:val="007B3D84"/>
    <w:rsid w:val="007B64A8"/>
    <w:rsid w:val="007B7BF1"/>
    <w:rsid w:val="007C0083"/>
    <w:rsid w:val="007C0138"/>
    <w:rsid w:val="007C2ED3"/>
    <w:rsid w:val="007F187F"/>
    <w:rsid w:val="007F209F"/>
    <w:rsid w:val="007F2E9D"/>
    <w:rsid w:val="007F4AC7"/>
    <w:rsid w:val="007F573E"/>
    <w:rsid w:val="008058C3"/>
    <w:rsid w:val="008111FA"/>
    <w:rsid w:val="00812FBC"/>
    <w:rsid w:val="00820D7D"/>
    <w:rsid w:val="00821AAF"/>
    <w:rsid w:val="008256EE"/>
    <w:rsid w:val="0083019E"/>
    <w:rsid w:val="00831C9E"/>
    <w:rsid w:val="00832A3B"/>
    <w:rsid w:val="0083332F"/>
    <w:rsid w:val="00833D26"/>
    <w:rsid w:val="008462F4"/>
    <w:rsid w:val="00850AD2"/>
    <w:rsid w:val="008512E3"/>
    <w:rsid w:val="008525E3"/>
    <w:rsid w:val="00853B8A"/>
    <w:rsid w:val="00853D72"/>
    <w:rsid w:val="00864A6E"/>
    <w:rsid w:val="008663A5"/>
    <w:rsid w:val="0087430D"/>
    <w:rsid w:val="00881225"/>
    <w:rsid w:val="0089010D"/>
    <w:rsid w:val="00890467"/>
    <w:rsid w:val="008A18B1"/>
    <w:rsid w:val="008A26FF"/>
    <w:rsid w:val="008A4572"/>
    <w:rsid w:val="008A5331"/>
    <w:rsid w:val="008A564A"/>
    <w:rsid w:val="008B7A2B"/>
    <w:rsid w:val="008C4890"/>
    <w:rsid w:val="008D10AE"/>
    <w:rsid w:val="008F122E"/>
    <w:rsid w:val="0090201B"/>
    <w:rsid w:val="009029CC"/>
    <w:rsid w:val="00904B91"/>
    <w:rsid w:val="00906CD1"/>
    <w:rsid w:val="00907F17"/>
    <w:rsid w:val="009106E3"/>
    <w:rsid w:val="0091218F"/>
    <w:rsid w:val="009122BD"/>
    <w:rsid w:val="00912589"/>
    <w:rsid w:val="00915854"/>
    <w:rsid w:val="00934D69"/>
    <w:rsid w:val="00936651"/>
    <w:rsid w:val="009377E4"/>
    <w:rsid w:val="0094057E"/>
    <w:rsid w:val="009450B5"/>
    <w:rsid w:val="0094671B"/>
    <w:rsid w:val="00946820"/>
    <w:rsid w:val="0096095B"/>
    <w:rsid w:val="009632EC"/>
    <w:rsid w:val="009667BA"/>
    <w:rsid w:val="00967AD6"/>
    <w:rsid w:val="00970EA5"/>
    <w:rsid w:val="00972D33"/>
    <w:rsid w:val="00974A77"/>
    <w:rsid w:val="00974EF3"/>
    <w:rsid w:val="0098064D"/>
    <w:rsid w:val="0098174F"/>
    <w:rsid w:val="00982858"/>
    <w:rsid w:val="009831DB"/>
    <w:rsid w:val="00983D04"/>
    <w:rsid w:val="00990D65"/>
    <w:rsid w:val="009938AF"/>
    <w:rsid w:val="00997768"/>
    <w:rsid w:val="009A3191"/>
    <w:rsid w:val="009A736B"/>
    <w:rsid w:val="009B24CF"/>
    <w:rsid w:val="009B73AA"/>
    <w:rsid w:val="009D1742"/>
    <w:rsid w:val="009D2CF7"/>
    <w:rsid w:val="009D30DF"/>
    <w:rsid w:val="009D7D86"/>
    <w:rsid w:val="009F33E6"/>
    <w:rsid w:val="009F7D71"/>
    <w:rsid w:val="00A01897"/>
    <w:rsid w:val="00A01F5E"/>
    <w:rsid w:val="00A05452"/>
    <w:rsid w:val="00A1070D"/>
    <w:rsid w:val="00A14EDD"/>
    <w:rsid w:val="00A16930"/>
    <w:rsid w:val="00A21FCF"/>
    <w:rsid w:val="00A2490D"/>
    <w:rsid w:val="00A24DC0"/>
    <w:rsid w:val="00A26D67"/>
    <w:rsid w:val="00A35A6A"/>
    <w:rsid w:val="00A43347"/>
    <w:rsid w:val="00A44F3B"/>
    <w:rsid w:val="00A45690"/>
    <w:rsid w:val="00A50496"/>
    <w:rsid w:val="00A7475D"/>
    <w:rsid w:val="00A80371"/>
    <w:rsid w:val="00A84757"/>
    <w:rsid w:val="00A916C5"/>
    <w:rsid w:val="00A94B2F"/>
    <w:rsid w:val="00A970DE"/>
    <w:rsid w:val="00AA4EDA"/>
    <w:rsid w:val="00AA6139"/>
    <w:rsid w:val="00AB056B"/>
    <w:rsid w:val="00AB1CE5"/>
    <w:rsid w:val="00AC0221"/>
    <w:rsid w:val="00AC674D"/>
    <w:rsid w:val="00AC7A86"/>
    <w:rsid w:val="00AD19A3"/>
    <w:rsid w:val="00AD27F1"/>
    <w:rsid w:val="00AF142E"/>
    <w:rsid w:val="00AF2445"/>
    <w:rsid w:val="00AF4264"/>
    <w:rsid w:val="00AF48E6"/>
    <w:rsid w:val="00AF492D"/>
    <w:rsid w:val="00B10B85"/>
    <w:rsid w:val="00B126CE"/>
    <w:rsid w:val="00B14886"/>
    <w:rsid w:val="00B17E2A"/>
    <w:rsid w:val="00B20A6A"/>
    <w:rsid w:val="00B22A3A"/>
    <w:rsid w:val="00B25CA1"/>
    <w:rsid w:val="00B27ECD"/>
    <w:rsid w:val="00B3253E"/>
    <w:rsid w:val="00B331DC"/>
    <w:rsid w:val="00B365F3"/>
    <w:rsid w:val="00B3684F"/>
    <w:rsid w:val="00B46502"/>
    <w:rsid w:val="00B46CBD"/>
    <w:rsid w:val="00B547D6"/>
    <w:rsid w:val="00B55E82"/>
    <w:rsid w:val="00B63F6D"/>
    <w:rsid w:val="00B65116"/>
    <w:rsid w:val="00B6642B"/>
    <w:rsid w:val="00B6747D"/>
    <w:rsid w:val="00B75D98"/>
    <w:rsid w:val="00B76DC0"/>
    <w:rsid w:val="00B8129F"/>
    <w:rsid w:val="00B91022"/>
    <w:rsid w:val="00B91E11"/>
    <w:rsid w:val="00B92B9F"/>
    <w:rsid w:val="00B95805"/>
    <w:rsid w:val="00BA25D3"/>
    <w:rsid w:val="00BA718D"/>
    <w:rsid w:val="00BA7B8C"/>
    <w:rsid w:val="00BB1C1F"/>
    <w:rsid w:val="00BB258A"/>
    <w:rsid w:val="00BB2EBD"/>
    <w:rsid w:val="00BB547E"/>
    <w:rsid w:val="00BB6C72"/>
    <w:rsid w:val="00BC6F88"/>
    <w:rsid w:val="00BD0791"/>
    <w:rsid w:val="00BD488D"/>
    <w:rsid w:val="00BD71E9"/>
    <w:rsid w:val="00BE6694"/>
    <w:rsid w:val="00BE6F7C"/>
    <w:rsid w:val="00BE6FFE"/>
    <w:rsid w:val="00BF0137"/>
    <w:rsid w:val="00BF3568"/>
    <w:rsid w:val="00C040BB"/>
    <w:rsid w:val="00C04BAD"/>
    <w:rsid w:val="00C05D71"/>
    <w:rsid w:val="00C14A3B"/>
    <w:rsid w:val="00C15F3D"/>
    <w:rsid w:val="00C163D8"/>
    <w:rsid w:val="00C20D2E"/>
    <w:rsid w:val="00C217E3"/>
    <w:rsid w:val="00C23FED"/>
    <w:rsid w:val="00C36505"/>
    <w:rsid w:val="00C41F6E"/>
    <w:rsid w:val="00C4458D"/>
    <w:rsid w:val="00C4680A"/>
    <w:rsid w:val="00C50044"/>
    <w:rsid w:val="00C55603"/>
    <w:rsid w:val="00C5737D"/>
    <w:rsid w:val="00C60CD7"/>
    <w:rsid w:val="00C80A20"/>
    <w:rsid w:val="00C84675"/>
    <w:rsid w:val="00C84AE2"/>
    <w:rsid w:val="00C861C2"/>
    <w:rsid w:val="00C879F6"/>
    <w:rsid w:val="00C931E3"/>
    <w:rsid w:val="00C93BFA"/>
    <w:rsid w:val="00C95AAC"/>
    <w:rsid w:val="00C97DF8"/>
    <w:rsid w:val="00CA5668"/>
    <w:rsid w:val="00CB19B3"/>
    <w:rsid w:val="00CB724D"/>
    <w:rsid w:val="00CC2561"/>
    <w:rsid w:val="00CC31AE"/>
    <w:rsid w:val="00CC3AA8"/>
    <w:rsid w:val="00CC7377"/>
    <w:rsid w:val="00CC7BF5"/>
    <w:rsid w:val="00CD4CCD"/>
    <w:rsid w:val="00CD63D2"/>
    <w:rsid w:val="00D0212B"/>
    <w:rsid w:val="00D04AFF"/>
    <w:rsid w:val="00D05046"/>
    <w:rsid w:val="00D07D0D"/>
    <w:rsid w:val="00D12E7A"/>
    <w:rsid w:val="00D14C68"/>
    <w:rsid w:val="00D14D63"/>
    <w:rsid w:val="00D17D15"/>
    <w:rsid w:val="00D208DA"/>
    <w:rsid w:val="00D33460"/>
    <w:rsid w:val="00D47D02"/>
    <w:rsid w:val="00D55976"/>
    <w:rsid w:val="00D56D3B"/>
    <w:rsid w:val="00D57D34"/>
    <w:rsid w:val="00D65B5B"/>
    <w:rsid w:val="00D746BA"/>
    <w:rsid w:val="00D775BE"/>
    <w:rsid w:val="00D80B3F"/>
    <w:rsid w:val="00D814A5"/>
    <w:rsid w:val="00D83EDA"/>
    <w:rsid w:val="00D84D86"/>
    <w:rsid w:val="00D85403"/>
    <w:rsid w:val="00DA152D"/>
    <w:rsid w:val="00DA757C"/>
    <w:rsid w:val="00DB06BE"/>
    <w:rsid w:val="00DB098C"/>
    <w:rsid w:val="00DB1CAF"/>
    <w:rsid w:val="00DB6AE2"/>
    <w:rsid w:val="00DC0066"/>
    <w:rsid w:val="00DC7050"/>
    <w:rsid w:val="00DD111A"/>
    <w:rsid w:val="00DE274F"/>
    <w:rsid w:val="00DF54D0"/>
    <w:rsid w:val="00DF5EAA"/>
    <w:rsid w:val="00DF7E5D"/>
    <w:rsid w:val="00E02983"/>
    <w:rsid w:val="00E06A32"/>
    <w:rsid w:val="00E124BB"/>
    <w:rsid w:val="00E21E4E"/>
    <w:rsid w:val="00E223CD"/>
    <w:rsid w:val="00E24CD0"/>
    <w:rsid w:val="00E3179D"/>
    <w:rsid w:val="00E44121"/>
    <w:rsid w:val="00E5062D"/>
    <w:rsid w:val="00E54A14"/>
    <w:rsid w:val="00E55A48"/>
    <w:rsid w:val="00E6007B"/>
    <w:rsid w:val="00E66637"/>
    <w:rsid w:val="00E67C2C"/>
    <w:rsid w:val="00E74904"/>
    <w:rsid w:val="00E77FC3"/>
    <w:rsid w:val="00E842C0"/>
    <w:rsid w:val="00E861EC"/>
    <w:rsid w:val="00E91F02"/>
    <w:rsid w:val="00E92FD2"/>
    <w:rsid w:val="00E962F0"/>
    <w:rsid w:val="00E96DF6"/>
    <w:rsid w:val="00E979E1"/>
    <w:rsid w:val="00EA1975"/>
    <w:rsid w:val="00EA21E2"/>
    <w:rsid w:val="00EB14A8"/>
    <w:rsid w:val="00EB40B3"/>
    <w:rsid w:val="00EB7F40"/>
    <w:rsid w:val="00EC4CAD"/>
    <w:rsid w:val="00EC770B"/>
    <w:rsid w:val="00ED3DC5"/>
    <w:rsid w:val="00ED42FA"/>
    <w:rsid w:val="00ED6CE2"/>
    <w:rsid w:val="00ED7E24"/>
    <w:rsid w:val="00EE6946"/>
    <w:rsid w:val="00EF63D8"/>
    <w:rsid w:val="00F00266"/>
    <w:rsid w:val="00F009B1"/>
    <w:rsid w:val="00F14986"/>
    <w:rsid w:val="00F179DE"/>
    <w:rsid w:val="00F265D7"/>
    <w:rsid w:val="00F278E3"/>
    <w:rsid w:val="00F308C8"/>
    <w:rsid w:val="00F330D6"/>
    <w:rsid w:val="00F44B72"/>
    <w:rsid w:val="00F4716D"/>
    <w:rsid w:val="00F5016F"/>
    <w:rsid w:val="00F52101"/>
    <w:rsid w:val="00F53192"/>
    <w:rsid w:val="00F56AD5"/>
    <w:rsid w:val="00F6217A"/>
    <w:rsid w:val="00F64255"/>
    <w:rsid w:val="00F664AE"/>
    <w:rsid w:val="00F67893"/>
    <w:rsid w:val="00F752A0"/>
    <w:rsid w:val="00F90118"/>
    <w:rsid w:val="00F93C24"/>
    <w:rsid w:val="00F97F3F"/>
    <w:rsid w:val="00FA25B3"/>
    <w:rsid w:val="00FA5CB1"/>
    <w:rsid w:val="00FA707E"/>
    <w:rsid w:val="00FA7D87"/>
    <w:rsid w:val="00FB0555"/>
    <w:rsid w:val="00FB54F3"/>
    <w:rsid w:val="00FC1BF6"/>
    <w:rsid w:val="00FC3E39"/>
    <w:rsid w:val="00FC6E70"/>
    <w:rsid w:val="00FD373A"/>
    <w:rsid w:val="00FE32B0"/>
    <w:rsid w:val="00FF3310"/>
    <w:rsid w:val="00FF590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9859B4"/>
  <w15:docId w15:val="{D70BB780-A4F3-487B-9F34-CF639B2D8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23443B"/>
    <w:rPr>
      <w:sz w:val="24"/>
      <w:szCs w:val="24"/>
      <w:lang w:val="en-US" w:eastAsia="en-US"/>
    </w:rPr>
  </w:style>
  <w:style w:type="paragraph" w:styleId="Nadpis1">
    <w:name w:val="heading 1"/>
    <w:basedOn w:val="Normlny"/>
    <w:next w:val="Normlny"/>
    <w:link w:val="Nadpis1Char"/>
    <w:qFormat/>
    <w:rsid w:val="00686D6A"/>
    <w:pPr>
      <w:keepNext/>
      <w:spacing w:before="240" w:after="60"/>
      <w:jc w:val="both"/>
      <w:outlineLvl w:val="0"/>
    </w:pPr>
    <w:rPr>
      <w:rFonts w:ascii="Arial" w:hAnsi="Arial" w:cs="Arial"/>
      <w:b/>
      <w:bCs/>
      <w:kern w:val="32"/>
      <w:sz w:val="32"/>
      <w:szCs w:val="32"/>
      <w:lang w:val="ru-RU" w:eastAsia="zh-CN"/>
    </w:rPr>
  </w:style>
  <w:style w:type="paragraph" w:styleId="Nadpis2">
    <w:name w:val="heading 2"/>
    <w:basedOn w:val="Normlny"/>
    <w:next w:val="Normlny"/>
    <w:qFormat/>
    <w:rsid w:val="00686D6A"/>
    <w:pPr>
      <w:keepNext/>
      <w:spacing w:before="240" w:after="60"/>
      <w:outlineLvl w:val="1"/>
    </w:pPr>
    <w:rPr>
      <w:rFonts w:ascii="Arial" w:hAnsi="Arial" w:cs="Arial"/>
      <w:b/>
      <w:bCs/>
      <w:i/>
      <w:iCs/>
      <w:sz w:val="28"/>
      <w:szCs w:val="28"/>
    </w:rPr>
  </w:style>
  <w:style w:type="paragraph" w:styleId="Nadpis3">
    <w:name w:val="heading 3"/>
    <w:basedOn w:val="Normlny"/>
    <w:next w:val="Normlny"/>
    <w:qFormat/>
    <w:rsid w:val="00686D6A"/>
    <w:pPr>
      <w:keepNext/>
      <w:spacing w:before="240" w:after="60"/>
      <w:outlineLvl w:val="2"/>
    </w:pPr>
    <w:rPr>
      <w:rFonts w:ascii="Arial" w:hAnsi="Arial" w:cs="Arial"/>
      <w:b/>
      <w:bCs/>
      <w:sz w:val="26"/>
      <w:szCs w:val="26"/>
    </w:rPr>
  </w:style>
  <w:style w:type="paragraph" w:styleId="Nadpis4">
    <w:name w:val="heading 4"/>
    <w:basedOn w:val="Normlny"/>
    <w:next w:val="Normlny"/>
    <w:link w:val="Nadpis4Char"/>
    <w:qFormat/>
    <w:rsid w:val="00686D6A"/>
    <w:pPr>
      <w:keepN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outlineLvl w:val="3"/>
    </w:pPr>
    <w:rPr>
      <w:color w:val="FF0000"/>
      <w:szCs w:val="20"/>
      <w:lang w:eastAsia="it-IT"/>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sid w:val="00686D6A"/>
    <w:rPr>
      <w:rFonts w:ascii="Arial" w:hAnsi="Arial" w:cs="Arial"/>
      <w:b/>
      <w:bCs/>
      <w:kern w:val="32"/>
      <w:sz w:val="32"/>
      <w:szCs w:val="32"/>
      <w:lang w:val="ru-RU" w:eastAsia="zh-CN" w:bidi="ar-SA"/>
    </w:rPr>
  </w:style>
  <w:style w:type="character" w:customStyle="1" w:styleId="Nadpis4Char">
    <w:name w:val="Nadpis 4 Char"/>
    <w:link w:val="Nadpis4"/>
    <w:rsid w:val="00686D6A"/>
    <w:rPr>
      <w:color w:val="FF0000"/>
      <w:sz w:val="24"/>
      <w:lang w:val="en-US" w:eastAsia="it-IT" w:bidi="ar-SA"/>
    </w:rPr>
  </w:style>
  <w:style w:type="paragraph" w:styleId="Textbubliny">
    <w:name w:val="Balloon Text"/>
    <w:basedOn w:val="Normlny"/>
    <w:link w:val="TextbublinyChar"/>
    <w:semiHidden/>
    <w:rsid w:val="00686D6A"/>
    <w:rPr>
      <w:rFonts w:ascii="Tahoma" w:hAnsi="Tahoma" w:cs="Tahoma"/>
      <w:sz w:val="16"/>
      <w:szCs w:val="16"/>
    </w:rPr>
  </w:style>
  <w:style w:type="character" w:customStyle="1" w:styleId="TextbublinyChar">
    <w:name w:val="Text bubliny Char"/>
    <w:link w:val="Textbubliny"/>
    <w:semiHidden/>
    <w:rsid w:val="00686D6A"/>
    <w:rPr>
      <w:rFonts w:ascii="Tahoma" w:hAnsi="Tahoma" w:cs="Tahoma"/>
      <w:sz w:val="16"/>
      <w:szCs w:val="16"/>
      <w:lang w:val="en-US" w:eastAsia="en-US" w:bidi="ar-SA"/>
    </w:rPr>
  </w:style>
  <w:style w:type="paragraph" w:styleId="Zkladntext">
    <w:name w:val="Body Text"/>
    <w:basedOn w:val="Normlny"/>
    <w:link w:val="ZkladntextChar"/>
    <w:rsid w:val="00686D6A"/>
    <w:rPr>
      <w:color w:val="000000"/>
      <w:szCs w:val="20"/>
      <w:lang w:eastAsia="it-IT"/>
    </w:rPr>
  </w:style>
  <w:style w:type="character" w:customStyle="1" w:styleId="ZkladntextChar">
    <w:name w:val="Základný text Char"/>
    <w:link w:val="Zkladntext"/>
    <w:rsid w:val="00686D6A"/>
    <w:rPr>
      <w:color w:val="000000"/>
      <w:sz w:val="24"/>
      <w:lang w:val="en-US" w:eastAsia="it-IT" w:bidi="ar-SA"/>
    </w:rPr>
  </w:style>
  <w:style w:type="paragraph" w:customStyle="1" w:styleId="ACLevel1">
    <w:name w:val="AC Level 1"/>
    <w:basedOn w:val="Normlny"/>
    <w:rsid w:val="00686D6A"/>
    <w:pPr>
      <w:keepNext/>
      <w:numPr>
        <w:numId w:val="1"/>
      </w:numPr>
      <w:spacing w:after="240"/>
      <w:jc w:val="both"/>
      <w:outlineLvl w:val="0"/>
    </w:pPr>
    <w:rPr>
      <w:szCs w:val="20"/>
      <w:lang w:val="it-IT"/>
    </w:rPr>
  </w:style>
  <w:style w:type="paragraph" w:customStyle="1" w:styleId="ACLevel2">
    <w:name w:val="AC Level 2"/>
    <w:basedOn w:val="Normlny"/>
    <w:rsid w:val="00686D6A"/>
    <w:pPr>
      <w:numPr>
        <w:ilvl w:val="1"/>
        <w:numId w:val="1"/>
      </w:numPr>
      <w:spacing w:after="240"/>
      <w:jc w:val="both"/>
      <w:outlineLvl w:val="1"/>
    </w:pPr>
    <w:rPr>
      <w:szCs w:val="20"/>
      <w:lang w:val="it-IT"/>
    </w:rPr>
  </w:style>
  <w:style w:type="paragraph" w:customStyle="1" w:styleId="ACLevel3">
    <w:name w:val="AC Level 3"/>
    <w:basedOn w:val="Normlny"/>
    <w:rsid w:val="00686D6A"/>
    <w:pPr>
      <w:numPr>
        <w:ilvl w:val="2"/>
        <w:numId w:val="1"/>
      </w:numPr>
      <w:spacing w:after="240"/>
      <w:jc w:val="both"/>
      <w:outlineLvl w:val="2"/>
    </w:pPr>
    <w:rPr>
      <w:szCs w:val="20"/>
      <w:lang w:val="it-IT"/>
    </w:rPr>
  </w:style>
  <w:style w:type="paragraph" w:customStyle="1" w:styleId="ACLevel4">
    <w:name w:val="AC Level 4"/>
    <w:basedOn w:val="Normlny"/>
    <w:rsid w:val="00686D6A"/>
    <w:pPr>
      <w:numPr>
        <w:ilvl w:val="3"/>
        <w:numId w:val="1"/>
      </w:numPr>
      <w:spacing w:after="240"/>
      <w:jc w:val="both"/>
      <w:outlineLvl w:val="3"/>
    </w:pPr>
    <w:rPr>
      <w:szCs w:val="20"/>
      <w:lang w:val="it-IT"/>
    </w:rPr>
  </w:style>
  <w:style w:type="paragraph" w:customStyle="1" w:styleId="ACLevel5">
    <w:name w:val="AC Level 5"/>
    <w:basedOn w:val="Normlny"/>
    <w:rsid w:val="00686D6A"/>
    <w:pPr>
      <w:numPr>
        <w:ilvl w:val="4"/>
        <w:numId w:val="1"/>
      </w:numPr>
      <w:spacing w:after="240"/>
      <w:jc w:val="both"/>
      <w:outlineLvl w:val="4"/>
    </w:pPr>
    <w:rPr>
      <w:szCs w:val="20"/>
      <w:lang w:val="it-IT"/>
    </w:rPr>
  </w:style>
  <w:style w:type="paragraph" w:styleId="Odsekzoznamu">
    <w:name w:val="List Paragraph"/>
    <w:basedOn w:val="Normlny"/>
    <w:qFormat/>
    <w:rsid w:val="00686D6A"/>
    <w:pPr>
      <w:spacing w:after="200" w:line="276" w:lineRule="auto"/>
      <w:ind w:left="720"/>
      <w:contextualSpacing/>
    </w:pPr>
    <w:rPr>
      <w:rFonts w:ascii="Calibri" w:hAnsi="Calibri"/>
      <w:sz w:val="22"/>
      <w:szCs w:val="22"/>
    </w:rPr>
  </w:style>
  <w:style w:type="character" w:customStyle="1" w:styleId="longtext1">
    <w:name w:val="long_text1"/>
    <w:rsid w:val="00686D6A"/>
    <w:rPr>
      <w:rFonts w:cs="Times New Roman"/>
      <w:sz w:val="20"/>
      <w:szCs w:val="20"/>
    </w:rPr>
  </w:style>
  <w:style w:type="paragraph" w:styleId="Textkomentra">
    <w:name w:val="annotation text"/>
    <w:basedOn w:val="Normlny"/>
    <w:link w:val="TextkomentraChar"/>
    <w:semiHidden/>
    <w:rsid w:val="00686D6A"/>
    <w:rPr>
      <w:sz w:val="20"/>
      <w:szCs w:val="20"/>
    </w:rPr>
  </w:style>
  <w:style w:type="paragraph" w:styleId="Pta">
    <w:name w:val="footer"/>
    <w:basedOn w:val="Normlny"/>
    <w:rsid w:val="00686D6A"/>
    <w:pPr>
      <w:tabs>
        <w:tab w:val="center" w:pos="4819"/>
        <w:tab w:val="right" w:pos="9638"/>
      </w:tabs>
    </w:pPr>
  </w:style>
  <w:style w:type="character" w:styleId="slostrany">
    <w:name w:val="page number"/>
    <w:basedOn w:val="Predvolenpsmoodseku"/>
    <w:rsid w:val="00686D6A"/>
  </w:style>
  <w:style w:type="paragraph" w:styleId="PredformtovanHTML">
    <w:name w:val="HTML Preformatted"/>
    <w:basedOn w:val="Normlny"/>
    <w:link w:val="PredformtovanHTMLChar"/>
    <w:uiPriority w:val="99"/>
    <w:semiHidden/>
    <w:unhideWhenUsed/>
    <w:rsid w:val="00686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it-IT" w:eastAsia="it-IT"/>
    </w:rPr>
  </w:style>
  <w:style w:type="character" w:customStyle="1" w:styleId="PredformtovanHTMLChar">
    <w:name w:val="Predformátované HTML Char"/>
    <w:link w:val="PredformtovanHTML"/>
    <w:uiPriority w:val="99"/>
    <w:semiHidden/>
    <w:rsid w:val="00686D6A"/>
    <w:rPr>
      <w:rFonts w:ascii="Courier New" w:eastAsia="Calibri" w:hAnsi="Courier New" w:cs="Courier New"/>
      <w:lang w:val="it-IT" w:eastAsia="it-IT" w:bidi="ar-SA"/>
    </w:rPr>
  </w:style>
  <w:style w:type="character" w:styleId="Vrazn">
    <w:name w:val="Strong"/>
    <w:qFormat/>
    <w:rsid w:val="00686D6A"/>
    <w:rPr>
      <w:b/>
      <w:bCs/>
    </w:rPr>
  </w:style>
  <w:style w:type="paragraph" w:styleId="Hlavika">
    <w:name w:val="header"/>
    <w:basedOn w:val="Normlny"/>
    <w:link w:val="HlavikaChar"/>
    <w:uiPriority w:val="99"/>
    <w:rsid w:val="00686D6A"/>
    <w:pPr>
      <w:tabs>
        <w:tab w:val="center" w:pos="4819"/>
        <w:tab w:val="right" w:pos="9638"/>
      </w:tabs>
    </w:pPr>
  </w:style>
  <w:style w:type="character" w:customStyle="1" w:styleId="CarattereCarattere">
    <w:name w:val="Carattere Carattere"/>
    <w:semiHidden/>
    <w:locked/>
    <w:rsid w:val="002D6A8D"/>
    <w:rPr>
      <w:rFonts w:ascii="Courier New" w:eastAsia="Calibri" w:hAnsi="Courier New" w:cs="Courier New"/>
      <w:lang w:val="it-IT" w:eastAsia="it-IT" w:bidi="ar-SA"/>
    </w:rPr>
  </w:style>
  <w:style w:type="paragraph" w:styleId="Obyajntext">
    <w:name w:val="Plain Text"/>
    <w:basedOn w:val="Normlny"/>
    <w:link w:val="ObyajntextChar"/>
    <w:uiPriority w:val="99"/>
    <w:rsid w:val="002D6A8D"/>
    <w:rPr>
      <w:rFonts w:ascii="Courier New" w:hAnsi="Courier New" w:cs="Courier New"/>
      <w:sz w:val="20"/>
      <w:szCs w:val="20"/>
    </w:rPr>
  </w:style>
  <w:style w:type="character" w:customStyle="1" w:styleId="ObyajntextChar">
    <w:name w:val="Obyčajný text Char"/>
    <w:link w:val="Obyajntext"/>
    <w:uiPriority w:val="99"/>
    <w:semiHidden/>
    <w:locked/>
    <w:rsid w:val="002D6A8D"/>
    <w:rPr>
      <w:rFonts w:ascii="Courier New" w:hAnsi="Courier New" w:cs="Courier New"/>
      <w:lang w:val="en-US" w:eastAsia="en-US" w:bidi="ar-SA"/>
    </w:rPr>
  </w:style>
  <w:style w:type="table" w:styleId="Mriekatabuky">
    <w:name w:val="Table Grid"/>
    <w:basedOn w:val="Normlnatabuka"/>
    <w:rsid w:val="00946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24D1"/>
    <w:pPr>
      <w:autoSpaceDE w:val="0"/>
      <w:autoSpaceDN w:val="0"/>
      <w:adjustRightInd w:val="0"/>
    </w:pPr>
    <w:rPr>
      <w:color w:val="000000"/>
      <w:sz w:val="24"/>
      <w:szCs w:val="24"/>
      <w:lang w:val="cs-CZ" w:eastAsia="cs-CZ"/>
    </w:rPr>
  </w:style>
  <w:style w:type="paragraph" w:styleId="Revzia">
    <w:name w:val="Revision"/>
    <w:hidden/>
    <w:uiPriority w:val="99"/>
    <w:semiHidden/>
    <w:rsid w:val="00A80371"/>
    <w:rPr>
      <w:sz w:val="24"/>
      <w:szCs w:val="24"/>
      <w:lang w:val="en-US" w:eastAsia="en-US"/>
    </w:rPr>
  </w:style>
  <w:style w:type="character" w:styleId="Hypertextovprepojenie">
    <w:name w:val="Hyperlink"/>
    <w:uiPriority w:val="99"/>
    <w:unhideWhenUsed/>
    <w:rsid w:val="00BF3568"/>
    <w:rPr>
      <w:color w:val="0000FF"/>
      <w:u w:val="single"/>
    </w:rPr>
  </w:style>
  <w:style w:type="paragraph" w:customStyle="1" w:styleId="VAVTextEbene02">
    <w:name w:val="VAV_Text_Ebene_02"/>
    <w:basedOn w:val="Normlny"/>
    <w:qFormat/>
    <w:rsid w:val="00BF3568"/>
    <w:pPr>
      <w:spacing w:before="120"/>
      <w:ind w:left="357"/>
    </w:pPr>
    <w:rPr>
      <w:rFonts w:ascii="Arial" w:eastAsia="Calibri" w:hAnsi="Arial" w:cs="Arial"/>
      <w:sz w:val="20"/>
      <w:szCs w:val="22"/>
      <w:lang w:val="cs-CZ" w:eastAsia="en-GB" w:bidi="en-GB"/>
    </w:rPr>
  </w:style>
  <w:style w:type="paragraph" w:styleId="Normlnywebov">
    <w:name w:val="Normal (Web)"/>
    <w:basedOn w:val="Normlny"/>
    <w:uiPriority w:val="99"/>
    <w:unhideWhenUsed/>
    <w:rsid w:val="00890467"/>
    <w:pPr>
      <w:spacing w:before="100" w:beforeAutospacing="1" w:after="100" w:afterAutospacing="1"/>
    </w:pPr>
    <w:rPr>
      <w:lang w:val="cs-CZ" w:eastAsia="cs-CZ"/>
    </w:rPr>
  </w:style>
  <w:style w:type="character" w:customStyle="1" w:styleId="Nevyeenzmnka1">
    <w:name w:val="Nevyřešená zmínka1"/>
    <w:uiPriority w:val="99"/>
    <w:semiHidden/>
    <w:unhideWhenUsed/>
    <w:rsid w:val="00890467"/>
    <w:rPr>
      <w:color w:val="605E5C"/>
      <w:shd w:val="clear" w:color="auto" w:fill="E1DFDD"/>
    </w:rPr>
  </w:style>
  <w:style w:type="character" w:styleId="Odkaznakomentr">
    <w:name w:val="annotation reference"/>
    <w:rsid w:val="00503DC7"/>
    <w:rPr>
      <w:sz w:val="16"/>
      <w:szCs w:val="16"/>
    </w:rPr>
  </w:style>
  <w:style w:type="paragraph" w:styleId="Predmetkomentra">
    <w:name w:val="annotation subject"/>
    <w:basedOn w:val="Textkomentra"/>
    <w:next w:val="Textkomentra"/>
    <w:link w:val="PredmetkomentraChar"/>
    <w:rsid w:val="00503DC7"/>
    <w:rPr>
      <w:b/>
      <w:bCs/>
    </w:rPr>
  </w:style>
  <w:style w:type="character" w:customStyle="1" w:styleId="TextkomentraChar">
    <w:name w:val="Text komentára Char"/>
    <w:link w:val="Textkomentra"/>
    <w:semiHidden/>
    <w:rsid w:val="00503DC7"/>
    <w:rPr>
      <w:lang w:val="en-US" w:eastAsia="en-US"/>
    </w:rPr>
  </w:style>
  <w:style w:type="character" w:customStyle="1" w:styleId="PredmetkomentraChar">
    <w:name w:val="Predmet komentára Char"/>
    <w:link w:val="Predmetkomentra"/>
    <w:rsid w:val="00503DC7"/>
    <w:rPr>
      <w:b/>
      <w:bCs/>
      <w:lang w:val="en-US" w:eastAsia="en-US"/>
    </w:rPr>
  </w:style>
  <w:style w:type="character" w:customStyle="1" w:styleId="HlavikaChar">
    <w:name w:val="Hlavička Char"/>
    <w:basedOn w:val="Predvolenpsmoodseku"/>
    <w:link w:val="Hlavika"/>
    <w:uiPriority w:val="99"/>
    <w:rsid w:val="00C163D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5316">
      <w:bodyDiv w:val="1"/>
      <w:marLeft w:val="0"/>
      <w:marRight w:val="0"/>
      <w:marTop w:val="0"/>
      <w:marBottom w:val="0"/>
      <w:divBdr>
        <w:top w:val="none" w:sz="0" w:space="0" w:color="auto"/>
        <w:left w:val="none" w:sz="0" w:space="0" w:color="auto"/>
        <w:bottom w:val="none" w:sz="0" w:space="0" w:color="auto"/>
        <w:right w:val="none" w:sz="0" w:space="0" w:color="auto"/>
      </w:divBdr>
    </w:div>
    <w:div w:id="24067980">
      <w:bodyDiv w:val="1"/>
      <w:marLeft w:val="0"/>
      <w:marRight w:val="0"/>
      <w:marTop w:val="0"/>
      <w:marBottom w:val="0"/>
      <w:divBdr>
        <w:top w:val="none" w:sz="0" w:space="0" w:color="auto"/>
        <w:left w:val="none" w:sz="0" w:space="0" w:color="auto"/>
        <w:bottom w:val="none" w:sz="0" w:space="0" w:color="auto"/>
        <w:right w:val="none" w:sz="0" w:space="0" w:color="auto"/>
      </w:divBdr>
    </w:div>
    <w:div w:id="24407647">
      <w:bodyDiv w:val="1"/>
      <w:marLeft w:val="0"/>
      <w:marRight w:val="0"/>
      <w:marTop w:val="0"/>
      <w:marBottom w:val="0"/>
      <w:divBdr>
        <w:top w:val="none" w:sz="0" w:space="0" w:color="auto"/>
        <w:left w:val="none" w:sz="0" w:space="0" w:color="auto"/>
        <w:bottom w:val="none" w:sz="0" w:space="0" w:color="auto"/>
        <w:right w:val="none" w:sz="0" w:space="0" w:color="auto"/>
      </w:divBdr>
    </w:div>
    <w:div w:id="60253793">
      <w:bodyDiv w:val="1"/>
      <w:marLeft w:val="0"/>
      <w:marRight w:val="0"/>
      <w:marTop w:val="0"/>
      <w:marBottom w:val="0"/>
      <w:divBdr>
        <w:top w:val="none" w:sz="0" w:space="0" w:color="auto"/>
        <w:left w:val="none" w:sz="0" w:space="0" w:color="auto"/>
        <w:bottom w:val="none" w:sz="0" w:space="0" w:color="auto"/>
        <w:right w:val="none" w:sz="0" w:space="0" w:color="auto"/>
      </w:divBdr>
    </w:div>
    <w:div w:id="74859339">
      <w:bodyDiv w:val="1"/>
      <w:marLeft w:val="0"/>
      <w:marRight w:val="0"/>
      <w:marTop w:val="0"/>
      <w:marBottom w:val="0"/>
      <w:divBdr>
        <w:top w:val="none" w:sz="0" w:space="0" w:color="auto"/>
        <w:left w:val="none" w:sz="0" w:space="0" w:color="auto"/>
        <w:bottom w:val="none" w:sz="0" w:space="0" w:color="auto"/>
        <w:right w:val="none" w:sz="0" w:space="0" w:color="auto"/>
      </w:divBdr>
    </w:div>
    <w:div w:id="96751054">
      <w:bodyDiv w:val="1"/>
      <w:marLeft w:val="0"/>
      <w:marRight w:val="0"/>
      <w:marTop w:val="0"/>
      <w:marBottom w:val="0"/>
      <w:divBdr>
        <w:top w:val="none" w:sz="0" w:space="0" w:color="auto"/>
        <w:left w:val="none" w:sz="0" w:space="0" w:color="auto"/>
        <w:bottom w:val="none" w:sz="0" w:space="0" w:color="auto"/>
        <w:right w:val="none" w:sz="0" w:space="0" w:color="auto"/>
      </w:divBdr>
    </w:div>
    <w:div w:id="109056733">
      <w:bodyDiv w:val="1"/>
      <w:marLeft w:val="0"/>
      <w:marRight w:val="0"/>
      <w:marTop w:val="0"/>
      <w:marBottom w:val="0"/>
      <w:divBdr>
        <w:top w:val="none" w:sz="0" w:space="0" w:color="auto"/>
        <w:left w:val="none" w:sz="0" w:space="0" w:color="auto"/>
        <w:bottom w:val="none" w:sz="0" w:space="0" w:color="auto"/>
        <w:right w:val="none" w:sz="0" w:space="0" w:color="auto"/>
      </w:divBdr>
    </w:div>
    <w:div w:id="127747122">
      <w:bodyDiv w:val="1"/>
      <w:marLeft w:val="0"/>
      <w:marRight w:val="0"/>
      <w:marTop w:val="0"/>
      <w:marBottom w:val="0"/>
      <w:divBdr>
        <w:top w:val="none" w:sz="0" w:space="0" w:color="auto"/>
        <w:left w:val="none" w:sz="0" w:space="0" w:color="auto"/>
        <w:bottom w:val="none" w:sz="0" w:space="0" w:color="auto"/>
        <w:right w:val="none" w:sz="0" w:space="0" w:color="auto"/>
      </w:divBdr>
    </w:div>
    <w:div w:id="148375449">
      <w:bodyDiv w:val="1"/>
      <w:marLeft w:val="0"/>
      <w:marRight w:val="0"/>
      <w:marTop w:val="0"/>
      <w:marBottom w:val="0"/>
      <w:divBdr>
        <w:top w:val="none" w:sz="0" w:space="0" w:color="auto"/>
        <w:left w:val="none" w:sz="0" w:space="0" w:color="auto"/>
        <w:bottom w:val="none" w:sz="0" w:space="0" w:color="auto"/>
        <w:right w:val="none" w:sz="0" w:space="0" w:color="auto"/>
      </w:divBdr>
    </w:div>
    <w:div w:id="201870464">
      <w:bodyDiv w:val="1"/>
      <w:marLeft w:val="0"/>
      <w:marRight w:val="0"/>
      <w:marTop w:val="0"/>
      <w:marBottom w:val="0"/>
      <w:divBdr>
        <w:top w:val="none" w:sz="0" w:space="0" w:color="auto"/>
        <w:left w:val="none" w:sz="0" w:space="0" w:color="auto"/>
        <w:bottom w:val="none" w:sz="0" w:space="0" w:color="auto"/>
        <w:right w:val="none" w:sz="0" w:space="0" w:color="auto"/>
      </w:divBdr>
    </w:div>
    <w:div w:id="212084277">
      <w:bodyDiv w:val="1"/>
      <w:marLeft w:val="0"/>
      <w:marRight w:val="0"/>
      <w:marTop w:val="0"/>
      <w:marBottom w:val="0"/>
      <w:divBdr>
        <w:top w:val="none" w:sz="0" w:space="0" w:color="auto"/>
        <w:left w:val="none" w:sz="0" w:space="0" w:color="auto"/>
        <w:bottom w:val="none" w:sz="0" w:space="0" w:color="auto"/>
        <w:right w:val="none" w:sz="0" w:space="0" w:color="auto"/>
      </w:divBdr>
    </w:div>
    <w:div w:id="240020732">
      <w:bodyDiv w:val="1"/>
      <w:marLeft w:val="0"/>
      <w:marRight w:val="0"/>
      <w:marTop w:val="0"/>
      <w:marBottom w:val="0"/>
      <w:divBdr>
        <w:top w:val="none" w:sz="0" w:space="0" w:color="auto"/>
        <w:left w:val="none" w:sz="0" w:space="0" w:color="auto"/>
        <w:bottom w:val="none" w:sz="0" w:space="0" w:color="auto"/>
        <w:right w:val="none" w:sz="0" w:space="0" w:color="auto"/>
      </w:divBdr>
    </w:div>
    <w:div w:id="259996314">
      <w:bodyDiv w:val="1"/>
      <w:marLeft w:val="0"/>
      <w:marRight w:val="0"/>
      <w:marTop w:val="0"/>
      <w:marBottom w:val="0"/>
      <w:divBdr>
        <w:top w:val="none" w:sz="0" w:space="0" w:color="auto"/>
        <w:left w:val="none" w:sz="0" w:space="0" w:color="auto"/>
        <w:bottom w:val="none" w:sz="0" w:space="0" w:color="auto"/>
        <w:right w:val="none" w:sz="0" w:space="0" w:color="auto"/>
      </w:divBdr>
    </w:div>
    <w:div w:id="280036091">
      <w:bodyDiv w:val="1"/>
      <w:marLeft w:val="0"/>
      <w:marRight w:val="0"/>
      <w:marTop w:val="0"/>
      <w:marBottom w:val="0"/>
      <w:divBdr>
        <w:top w:val="none" w:sz="0" w:space="0" w:color="auto"/>
        <w:left w:val="none" w:sz="0" w:space="0" w:color="auto"/>
        <w:bottom w:val="none" w:sz="0" w:space="0" w:color="auto"/>
        <w:right w:val="none" w:sz="0" w:space="0" w:color="auto"/>
      </w:divBdr>
    </w:div>
    <w:div w:id="288703816">
      <w:bodyDiv w:val="1"/>
      <w:marLeft w:val="0"/>
      <w:marRight w:val="0"/>
      <w:marTop w:val="0"/>
      <w:marBottom w:val="0"/>
      <w:divBdr>
        <w:top w:val="none" w:sz="0" w:space="0" w:color="auto"/>
        <w:left w:val="none" w:sz="0" w:space="0" w:color="auto"/>
        <w:bottom w:val="none" w:sz="0" w:space="0" w:color="auto"/>
        <w:right w:val="none" w:sz="0" w:space="0" w:color="auto"/>
      </w:divBdr>
    </w:div>
    <w:div w:id="339820590">
      <w:bodyDiv w:val="1"/>
      <w:marLeft w:val="0"/>
      <w:marRight w:val="0"/>
      <w:marTop w:val="0"/>
      <w:marBottom w:val="0"/>
      <w:divBdr>
        <w:top w:val="none" w:sz="0" w:space="0" w:color="auto"/>
        <w:left w:val="none" w:sz="0" w:space="0" w:color="auto"/>
        <w:bottom w:val="none" w:sz="0" w:space="0" w:color="auto"/>
        <w:right w:val="none" w:sz="0" w:space="0" w:color="auto"/>
      </w:divBdr>
    </w:div>
    <w:div w:id="400442965">
      <w:bodyDiv w:val="1"/>
      <w:marLeft w:val="0"/>
      <w:marRight w:val="0"/>
      <w:marTop w:val="0"/>
      <w:marBottom w:val="0"/>
      <w:divBdr>
        <w:top w:val="none" w:sz="0" w:space="0" w:color="auto"/>
        <w:left w:val="none" w:sz="0" w:space="0" w:color="auto"/>
        <w:bottom w:val="none" w:sz="0" w:space="0" w:color="auto"/>
        <w:right w:val="none" w:sz="0" w:space="0" w:color="auto"/>
      </w:divBdr>
    </w:div>
    <w:div w:id="458493778">
      <w:bodyDiv w:val="1"/>
      <w:marLeft w:val="0"/>
      <w:marRight w:val="0"/>
      <w:marTop w:val="0"/>
      <w:marBottom w:val="0"/>
      <w:divBdr>
        <w:top w:val="none" w:sz="0" w:space="0" w:color="auto"/>
        <w:left w:val="none" w:sz="0" w:space="0" w:color="auto"/>
        <w:bottom w:val="none" w:sz="0" w:space="0" w:color="auto"/>
        <w:right w:val="none" w:sz="0" w:space="0" w:color="auto"/>
      </w:divBdr>
    </w:div>
    <w:div w:id="460657728">
      <w:bodyDiv w:val="1"/>
      <w:marLeft w:val="0"/>
      <w:marRight w:val="0"/>
      <w:marTop w:val="0"/>
      <w:marBottom w:val="0"/>
      <w:divBdr>
        <w:top w:val="none" w:sz="0" w:space="0" w:color="auto"/>
        <w:left w:val="none" w:sz="0" w:space="0" w:color="auto"/>
        <w:bottom w:val="none" w:sz="0" w:space="0" w:color="auto"/>
        <w:right w:val="none" w:sz="0" w:space="0" w:color="auto"/>
      </w:divBdr>
    </w:div>
    <w:div w:id="476730532">
      <w:bodyDiv w:val="1"/>
      <w:marLeft w:val="0"/>
      <w:marRight w:val="0"/>
      <w:marTop w:val="0"/>
      <w:marBottom w:val="0"/>
      <w:divBdr>
        <w:top w:val="none" w:sz="0" w:space="0" w:color="auto"/>
        <w:left w:val="none" w:sz="0" w:space="0" w:color="auto"/>
        <w:bottom w:val="none" w:sz="0" w:space="0" w:color="auto"/>
        <w:right w:val="none" w:sz="0" w:space="0" w:color="auto"/>
      </w:divBdr>
    </w:div>
    <w:div w:id="490682737">
      <w:bodyDiv w:val="1"/>
      <w:marLeft w:val="0"/>
      <w:marRight w:val="0"/>
      <w:marTop w:val="0"/>
      <w:marBottom w:val="0"/>
      <w:divBdr>
        <w:top w:val="none" w:sz="0" w:space="0" w:color="auto"/>
        <w:left w:val="none" w:sz="0" w:space="0" w:color="auto"/>
        <w:bottom w:val="none" w:sz="0" w:space="0" w:color="auto"/>
        <w:right w:val="none" w:sz="0" w:space="0" w:color="auto"/>
      </w:divBdr>
    </w:div>
    <w:div w:id="592474004">
      <w:bodyDiv w:val="1"/>
      <w:marLeft w:val="0"/>
      <w:marRight w:val="0"/>
      <w:marTop w:val="0"/>
      <w:marBottom w:val="0"/>
      <w:divBdr>
        <w:top w:val="none" w:sz="0" w:space="0" w:color="auto"/>
        <w:left w:val="none" w:sz="0" w:space="0" w:color="auto"/>
        <w:bottom w:val="none" w:sz="0" w:space="0" w:color="auto"/>
        <w:right w:val="none" w:sz="0" w:space="0" w:color="auto"/>
      </w:divBdr>
    </w:div>
    <w:div w:id="617641818">
      <w:bodyDiv w:val="1"/>
      <w:marLeft w:val="0"/>
      <w:marRight w:val="0"/>
      <w:marTop w:val="0"/>
      <w:marBottom w:val="0"/>
      <w:divBdr>
        <w:top w:val="none" w:sz="0" w:space="0" w:color="auto"/>
        <w:left w:val="none" w:sz="0" w:space="0" w:color="auto"/>
        <w:bottom w:val="none" w:sz="0" w:space="0" w:color="auto"/>
        <w:right w:val="none" w:sz="0" w:space="0" w:color="auto"/>
      </w:divBdr>
    </w:div>
    <w:div w:id="721056084">
      <w:bodyDiv w:val="1"/>
      <w:marLeft w:val="0"/>
      <w:marRight w:val="0"/>
      <w:marTop w:val="0"/>
      <w:marBottom w:val="0"/>
      <w:divBdr>
        <w:top w:val="none" w:sz="0" w:space="0" w:color="auto"/>
        <w:left w:val="none" w:sz="0" w:space="0" w:color="auto"/>
        <w:bottom w:val="none" w:sz="0" w:space="0" w:color="auto"/>
        <w:right w:val="none" w:sz="0" w:space="0" w:color="auto"/>
      </w:divBdr>
    </w:div>
    <w:div w:id="820538161">
      <w:bodyDiv w:val="1"/>
      <w:marLeft w:val="0"/>
      <w:marRight w:val="0"/>
      <w:marTop w:val="0"/>
      <w:marBottom w:val="0"/>
      <w:divBdr>
        <w:top w:val="none" w:sz="0" w:space="0" w:color="auto"/>
        <w:left w:val="none" w:sz="0" w:space="0" w:color="auto"/>
        <w:bottom w:val="none" w:sz="0" w:space="0" w:color="auto"/>
        <w:right w:val="none" w:sz="0" w:space="0" w:color="auto"/>
      </w:divBdr>
    </w:div>
    <w:div w:id="884172045">
      <w:bodyDiv w:val="1"/>
      <w:marLeft w:val="0"/>
      <w:marRight w:val="0"/>
      <w:marTop w:val="0"/>
      <w:marBottom w:val="0"/>
      <w:divBdr>
        <w:top w:val="none" w:sz="0" w:space="0" w:color="auto"/>
        <w:left w:val="none" w:sz="0" w:space="0" w:color="auto"/>
        <w:bottom w:val="none" w:sz="0" w:space="0" w:color="auto"/>
        <w:right w:val="none" w:sz="0" w:space="0" w:color="auto"/>
      </w:divBdr>
    </w:div>
    <w:div w:id="895747369">
      <w:bodyDiv w:val="1"/>
      <w:marLeft w:val="0"/>
      <w:marRight w:val="0"/>
      <w:marTop w:val="0"/>
      <w:marBottom w:val="0"/>
      <w:divBdr>
        <w:top w:val="none" w:sz="0" w:space="0" w:color="auto"/>
        <w:left w:val="none" w:sz="0" w:space="0" w:color="auto"/>
        <w:bottom w:val="none" w:sz="0" w:space="0" w:color="auto"/>
        <w:right w:val="none" w:sz="0" w:space="0" w:color="auto"/>
      </w:divBdr>
    </w:div>
    <w:div w:id="899022901">
      <w:bodyDiv w:val="1"/>
      <w:marLeft w:val="0"/>
      <w:marRight w:val="0"/>
      <w:marTop w:val="0"/>
      <w:marBottom w:val="0"/>
      <w:divBdr>
        <w:top w:val="none" w:sz="0" w:space="0" w:color="auto"/>
        <w:left w:val="none" w:sz="0" w:space="0" w:color="auto"/>
        <w:bottom w:val="none" w:sz="0" w:space="0" w:color="auto"/>
        <w:right w:val="none" w:sz="0" w:space="0" w:color="auto"/>
      </w:divBdr>
    </w:div>
    <w:div w:id="920480390">
      <w:bodyDiv w:val="1"/>
      <w:marLeft w:val="0"/>
      <w:marRight w:val="0"/>
      <w:marTop w:val="0"/>
      <w:marBottom w:val="0"/>
      <w:divBdr>
        <w:top w:val="none" w:sz="0" w:space="0" w:color="auto"/>
        <w:left w:val="none" w:sz="0" w:space="0" w:color="auto"/>
        <w:bottom w:val="none" w:sz="0" w:space="0" w:color="auto"/>
        <w:right w:val="none" w:sz="0" w:space="0" w:color="auto"/>
      </w:divBdr>
    </w:div>
    <w:div w:id="1028677353">
      <w:bodyDiv w:val="1"/>
      <w:marLeft w:val="0"/>
      <w:marRight w:val="0"/>
      <w:marTop w:val="0"/>
      <w:marBottom w:val="0"/>
      <w:divBdr>
        <w:top w:val="none" w:sz="0" w:space="0" w:color="auto"/>
        <w:left w:val="none" w:sz="0" w:space="0" w:color="auto"/>
        <w:bottom w:val="none" w:sz="0" w:space="0" w:color="auto"/>
        <w:right w:val="none" w:sz="0" w:space="0" w:color="auto"/>
      </w:divBdr>
    </w:div>
    <w:div w:id="1035889298">
      <w:bodyDiv w:val="1"/>
      <w:marLeft w:val="0"/>
      <w:marRight w:val="0"/>
      <w:marTop w:val="0"/>
      <w:marBottom w:val="0"/>
      <w:divBdr>
        <w:top w:val="none" w:sz="0" w:space="0" w:color="auto"/>
        <w:left w:val="none" w:sz="0" w:space="0" w:color="auto"/>
        <w:bottom w:val="none" w:sz="0" w:space="0" w:color="auto"/>
        <w:right w:val="none" w:sz="0" w:space="0" w:color="auto"/>
      </w:divBdr>
    </w:div>
    <w:div w:id="1043939542">
      <w:bodyDiv w:val="1"/>
      <w:marLeft w:val="0"/>
      <w:marRight w:val="0"/>
      <w:marTop w:val="0"/>
      <w:marBottom w:val="0"/>
      <w:divBdr>
        <w:top w:val="none" w:sz="0" w:space="0" w:color="auto"/>
        <w:left w:val="none" w:sz="0" w:space="0" w:color="auto"/>
        <w:bottom w:val="none" w:sz="0" w:space="0" w:color="auto"/>
        <w:right w:val="none" w:sz="0" w:space="0" w:color="auto"/>
      </w:divBdr>
    </w:div>
    <w:div w:id="1120490808">
      <w:bodyDiv w:val="1"/>
      <w:marLeft w:val="0"/>
      <w:marRight w:val="0"/>
      <w:marTop w:val="0"/>
      <w:marBottom w:val="0"/>
      <w:divBdr>
        <w:top w:val="none" w:sz="0" w:space="0" w:color="auto"/>
        <w:left w:val="none" w:sz="0" w:space="0" w:color="auto"/>
        <w:bottom w:val="none" w:sz="0" w:space="0" w:color="auto"/>
        <w:right w:val="none" w:sz="0" w:space="0" w:color="auto"/>
      </w:divBdr>
    </w:div>
    <w:div w:id="1171215104">
      <w:bodyDiv w:val="1"/>
      <w:marLeft w:val="0"/>
      <w:marRight w:val="0"/>
      <w:marTop w:val="0"/>
      <w:marBottom w:val="0"/>
      <w:divBdr>
        <w:top w:val="none" w:sz="0" w:space="0" w:color="auto"/>
        <w:left w:val="none" w:sz="0" w:space="0" w:color="auto"/>
        <w:bottom w:val="none" w:sz="0" w:space="0" w:color="auto"/>
        <w:right w:val="none" w:sz="0" w:space="0" w:color="auto"/>
      </w:divBdr>
    </w:div>
    <w:div w:id="1185436502">
      <w:bodyDiv w:val="1"/>
      <w:marLeft w:val="0"/>
      <w:marRight w:val="0"/>
      <w:marTop w:val="0"/>
      <w:marBottom w:val="0"/>
      <w:divBdr>
        <w:top w:val="none" w:sz="0" w:space="0" w:color="auto"/>
        <w:left w:val="none" w:sz="0" w:space="0" w:color="auto"/>
        <w:bottom w:val="none" w:sz="0" w:space="0" w:color="auto"/>
        <w:right w:val="none" w:sz="0" w:space="0" w:color="auto"/>
      </w:divBdr>
    </w:div>
    <w:div w:id="1201740872">
      <w:bodyDiv w:val="1"/>
      <w:marLeft w:val="0"/>
      <w:marRight w:val="0"/>
      <w:marTop w:val="0"/>
      <w:marBottom w:val="0"/>
      <w:divBdr>
        <w:top w:val="none" w:sz="0" w:space="0" w:color="auto"/>
        <w:left w:val="none" w:sz="0" w:space="0" w:color="auto"/>
        <w:bottom w:val="none" w:sz="0" w:space="0" w:color="auto"/>
        <w:right w:val="none" w:sz="0" w:space="0" w:color="auto"/>
      </w:divBdr>
    </w:div>
    <w:div w:id="1212764700">
      <w:bodyDiv w:val="1"/>
      <w:marLeft w:val="0"/>
      <w:marRight w:val="0"/>
      <w:marTop w:val="0"/>
      <w:marBottom w:val="0"/>
      <w:divBdr>
        <w:top w:val="none" w:sz="0" w:space="0" w:color="auto"/>
        <w:left w:val="none" w:sz="0" w:space="0" w:color="auto"/>
        <w:bottom w:val="none" w:sz="0" w:space="0" w:color="auto"/>
        <w:right w:val="none" w:sz="0" w:space="0" w:color="auto"/>
      </w:divBdr>
    </w:div>
    <w:div w:id="1427506248">
      <w:bodyDiv w:val="1"/>
      <w:marLeft w:val="0"/>
      <w:marRight w:val="0"/>
      <w:marTop w:val="0"/>
      <w:marBottom w:val="0"/>
      <w:divBdr>
        <w:top w:val="none" w:sz="0" w:space="0" w:color="auto"/>
        <w:left w:val="none" w:sz="0" w:space="0" w:color="auto"/>
        <w:bottom w:val="none" w:sz="0" w:space="0" w:color="auto"/>
        <w:right w:val="none" w:sz="0" w:space="0" w:color="auto"/>
      </w:divBdr>
    </w:div>
    <w:div w:id="1497527270">
      <w:bodyDiv w:val="1"/>
      <w:marLeft w:val="0"/>
      <w:marRight w:val="0"/>
      <w:marTop w:val="0"/>
      <w:marBottom w:val="0"/>
      <w:divBdr>
        <w:top w:val="none" w:sz="0" w:space="0" w:color="auto"/>
        <w:left w:val="none" w:sz="0" w:space="0" w:color="auto"/>
        <w:bottom w:val="none" w:sz="0" w:space="0" w:color="auto"/>
        <w:right w:val="none" w:sz="0" w:space="0" w:color="auto"/>
      </w:divBdr>
    </w:div>
    <w:div w:id="1519585546">
      <w:bodyDiv w:val="1"/>
      <w:marLeft w:val="0"/>
      <w:marRight w:val="0"/>
      <w:marTop w:val="0"/>
      <w:marBottom w:val="0"/>
      <w:divBdr>
        <w:top w:val="none" w:sz="0" w:space="0" w:color="auto"/>
        <w:left w:val="none" w:sz="0" w:space="0" w:color="auto"/>
        <w:bottom w:val="none" w:sz="0" w:space="0" w:color="auto"/>
        <w:right w:val="none" w:sz="0" w:space="0" w:color="auto"/>
      </w:divBdr>
    </w:div>
    <w:div w:id="1521818387">
      <w:bodyDiv w:val="1"/>
      <w:marLeft w:val="0"/>
      <w:marRight w:val="0"/>
      <w:marTop w:val="0"/>
      <w:marBottom w:val="0"/>
      <w:divBdr>
        <w:top w:val="none" w:sz="0" w:space="0" w:color="auto"/>
        <w:left w:val="none" w:sz="0" w:space="0" w:color="auto"/>
        <w:bottom w:val="none" w:sz="0" w:space="0" w:color="auto"/>
        <w:right w:val="none" w:sz="0" w:space="0" w:color="auto"/>
      </w:divBdr>
    </w:div>
    <w:div w:id="1535070483">
      <w:bodyDiv w:val="1"/>
      <w:marLeft w:val="0"/>
      <w:marRight w:val="0"/>
      <w:marTop w:val="0"/>
      <w:marBottom w:val="0"/>
      <w:divBdr>
        <w:top w:val="none" w:sz="0" w:space="0" w:color="auto"/>
        <w:left w:val="none" w:sz="0" w:space="0" w:color="auto"/>
        <w:bottom w:val="none" w:sz="0" w:space="0" w:color="auto"/>
        <w:right w:val="none" w:sz="0" w:space="0" w:color="auto"/>
      </w:divBdr>
    </w:div>
    <w:div w:id="1547257296">
      <w:bodyDiv w:val="1"/>
      <w:marLeft w:val="0"/>
      <w:marRight w:val="0"/>
      <w:marTop w:val="0"/>
      <w:marBottom w:val="0"/>
      <w:divBdr>
        <w:top w:val="none" w:sz="0" w:space="0" w:color="auto"/>
        <w:left w:val="none" w:sz="0" w:space="0" w:color="auto"/>
        <w:bottom w:val="none" w:sz="0" w:space="0" w:color="auto"/>
        <w:right w:val="none" w:sz="0" w:space="0" w:color="auto"/>
      </w:divBdr>
    </w:div>
    <w:div w:id="1552498696">
      <w:bodyDiv w:val="1"/>
      <w:marLeft w:val="0"/>
      <w:marRight w:val="0"/>
      <w:marTop w:val="0"/>
      <w:marBottom w:val="0"/>
      <w:divBdr>
        <w:top w:val="none" w:sz="0" w:space="0" w:color="auto"/>
        <w:left w:val="none" w:sz="0" w:space="0" w:color="auto"/>
        <w:bottom w:val="none" w:sz="0" w:space="0" w:color="auto"/>
        <w:right w:val="none" w:sz="0" w:space="0" w:color="auto"/>
      </w:divBdr>
    </w:div>
    <w:div w:id="1561475859">
      <w:bodyDiv w:val="1"/>
      <w:marLeft w:val="0"/>
      <w:marRight w:val="0"/>
      <w:marTop w:val="0"/>
      <w:marBottom w:val="0"/>
      <w:divBdr>
        <w:top w:val="none" w:sz="0" w:space="0" w:color="auto"/>
        <w:left w:val="none" w:sz="0" w:space="0" w:color="auto"/>
        <w:bottom w:val="none" w:sz="0" w:space="0" w:color="auto"/>
        <w:right w:val="none" w:sz="0" w:space="0" w:color="auto"/>
      </w:divBdr>
    </w:div>
    <w:div w:id="1654944424">
      <w:bodyDiv w:val="1"/>
      <w:marLeft w:val="0"/>
      <w:marRight w:val="0"/>
      <w:marTop w:val="0"/>
      <w:marBottom w:val="0"/>
      <w:divBdr>
        <w:top w:val="none" w:sz="0" w:space="0" w:color="auto"/>
        <w:left w:val="none" w:sz="0" w:space="0" w:color="auto"/>
        <w:bottom w:val="none" w:sz="0" w:space="0" w:color="auto"/>
        <w:right w:val="none" w:sz="0" w:space="0" w:color="auto"/>
      </w:divBdr>
    </w:div>
    <w:div w:id="1712538393">
      <w:bodyDiv w:val="1"/>
      <w:marLeft w:val="0"/>
      <w:marRight w:val="0"/>
      <w:marTop w:val="0"/>
      <w:marBottom w:val="0"/>
      <w:divBdr>
        <w:top w:val="none" w:sz="0" w:space="0" w:color="auto"/>
        <w:left w:val="none" w:sz="0" w:space="0" w:color="auto"/>
        <w:bottom w:val="none" w:sz="0" w:space="0" w:color="auto"/>
        <w:right w:val="none" w:sz="0" w:space="0" w:color="auto"/>
      </w:divBdr>
    </w:div>
    <w:div w:id="1715622022">
      <w:bodyDiv w:val="1"/>
      <w:marLeft w:val="0"/>
      <w:marRight w:val="0"/>
      <w:marTop w:val="0"/>
      <w:marBottom w:val="0"/>
      <w:divBdr>
        <w:top w:val="none" w:sz="0" w:space="0" w:color="auto"/>
        <w:left w:val="none" w:sz="0" w:space="0" w:color="auto"/>
        <w:bottom w:val="none" w:sz="0" w:space="0" w:color="auto"/>
        <w:right w:val="none" w:sz="0" w:space="0" w:color="auto"/>
      </w:divBdr>
    </w:div>
    <w:div w:id="1722249108">
      <w:bodyDiv w:val="1"/>
      <w:marLeft w:val="0"/>
      <w:marRight w:val="0"/>
      <w:marTop w:val="0"/>
      <w:marBottom w:val="0"/>
      <w:divBdr>
        <w:top w:val="none" w:sz="0" w:space="0" w:color="auto"/>
        <w:left w:val="none" w:sz="0" w:space="0" w:color="auto"/>
        <w:bottom w:val="none" w:sz="0" w:space="0" w:color="auto"/>
        <w:right w:val="none" w:sz="0" w:space="0" w:color="auto"/>
      </w:divBdr>
    </w:div>
    <w:div w:id="1753354897">
      <w:bodyDiv w:val="1"/>
      <w:marLeft w:val="0"/>
      <w:marRight w:val="0"/>
      <w:marTop w:val="0"/>
      <w:marBottom w:val="0"/>
      <w:divBdr>
        <w:top w:val="none" w:sz="0" w:space="0" w:color="auto"/>
        <w:left w:val="none" w:sz="0" w:space="0" w:color="auto"/>
        <w:bottom w:val="none" w:sz="0" w:space="0" w:color="auto"/>
        <w:right w:val="none" w:sz="0" w:space="0" w:color="auto"/>
      </w:divBdr>
    </w:div>
    <w:div w:id="1788162576">
      <w:bodyDiv w:val="1"/>
      <w:marLeft w:val="0"/>
      <w:marRight w:val="0"/>
      <w:marTop w:val="0"/>
      <w:marBottom w:val="0"/>
      <w:divBdr>
        <w:top w:val="none" w:sz="0" w:space="0" w:color="auto"/>
        <w:left w:val="none" w:sz="0" w:space="0" w:color="auto"/>
        <w:bottom w:val="none" w:sz="0" w:space="0" w:color="auto"/>
        <w:right w:val="none" w:sz="0" w:space="0" w:color="auto"/>
      </w:divBdr>
    </w:div>
    <w:div w:id="1797599927">
      <w:bodyDiv w:val="1"/>
      <w:marLeft w:val="0"/>
      <w:marRight w:val="0"/>
      <w:marTop w:val="0"/>
      <w:marBottom w:val="0"/>
      <w:divBdr>
        <w:top w:val="none" w:sz="0" w:space="0" w:color="auto"/>
        <w:left w:val="none" w:sz="0" w:space="0" w:color="auto"/>
        <w:bottom w:val="none" w:sz="0" w:space="0" w:color="auto"/>
        <w:right w:val="none" w:sz="0" w:space="0" w:color="auto"/>
      </w:divBdr>
    </w:div>
    <w:div w:id="1823882911">
      <w:bodyDiv w:val="1"/>
      <w:marLeft w:val="0"/>
      <w:marRight w:val="0"/>
      <w:marTop w:val="0"/>
      <w:marBottom w:val="0"/>
      <w:divBdr>
        <w:top w:val="none" w:sz="0" w:space="0" w:color="auto"/>
        <w:left w:val="none" w:sz="0" w:space="0" w:color="auto"/>
        <w:bottom w:val="none" w:sz="0" w:space="0" w:color="auto"/>
        <w:right w:val="none" w:sz="0" w:space="0" w:color="auto"/>
      </w:divBdr>
    </w:div>
    <w:div w:id="1844470087">
      <w:bodyDiv w:val="1"/>
      <w:marLeft w:val="0"/>
      <w:marRight w:val="0"/>
      <w:marTop w:val="0"/>
      <w:marBottom w:val="0"/>
      <w:divBdr>
        <w:top w:val="none" w:sz="0" w:space="0" w:color="auto"/>
        <w:left w:val="none" w:sz="0" w:space="0" w:color="auto"/>
        <w:bottom w:val="none" w:sz="0" w:space="0" w:color="auto"/>
        <w:right w:val="none" w:sz="0" w:space="0" w:color="auto"/>
      </w:divBdr>
    </w:div>
    <w:div w:id="1868519315">
      <w:bodyDiv w:val="1"/>
      <w:marLeft w:val="0"/>
      <w:marRight w:val="0"/>
      <w:marTop w:val="0"/>
      <w:marBottom w:val="0"/>
      <w:divBdr>
        <w:top w:val="none" w:sz="0" w:space="0" w:color="auto"/>
        <w:left w:val="none" w:sz="0" w:space="0" w:color="auto"/>
        <w:bottom w:val="none" w:sz="0" w:space="0" w:color="auto"/>
        <w:right w:val="none" w:sz="0" w:space="0" w:color="auto"/>
      </w:divBdr>
    </w:div>
    <w:div w:id="2047562375">
      <w:bodyDiv w:val="1"/>
      <w:marLeft w:val="0"/>
      <w:marRight w:val="0"/>
      <w:marTop w:val="0"/>
      <w:marBottom w:val="0"/>
      <w:divBdr>
        <w:top w:val="none" w:sz="0" w:space="0" w:color="auto"/>
        <w:left w:val="none" w:sz="0" w:space="0" w:color="auto"/>
        <w:bottom w:val="none" w:sz="0" w:space="0" w:color="auto"/>
        <w:right w:val="none" w:sz="0" w:space="0" w:color="auto"/>
      </w:divBdr>
    </w:div>
    <w:div w:id="211813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33E78-4FA6-459E-8CC9-AD35198E5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11246</Words>
  <Characters>64106</Characters>
  <Application>Microsoft Office Word</Application>
  <DocSecurity>0</DocSecurity>
  <Lines>534</Lines>
  <Paragraphs>150</Paragraphs>
  <ScaleCrop>false</ScaleCrop>
  <HeadingPairs>
    <vt:vector size="6" baseType="variant">
      <vt:variant>
        <vt:lpstr>Názov</vt:lpstr>
      </vt:variant>
      <vt:variant>
        <vt:i4>1</vt:i4>
      </vt:variant>
      <vt:variant>
        <vt:lpstr>Název</vt:lpstr>
      </vt:variant>
      <vt:variant>
        <vt:i4>1</vt:i4>
      </vt:variant>
      <vt:variant>
        <vt:lpstr>Titolo</vt:lpstr>
      </vt:variant>
      <vt:variant>
        <vt:i4>1</vt:i4>
      </vt:variant>
    </vt:vector>
  </HeadingPairs>
  <TitlesOfParts>
    <vt:vector size="3" baseType="lpstr">
      <vt:lpstr>THIS AGREEMENT is entered the day of …………</vt:lpstr>
      <vt:lpstr>THIS AGREEMENT is entered the day of …………</vt:lpstr>
      <vt:lpstr>THIS AGREEMENT is entered the day of …………</vt:lpstr>
    </vt:vector>
  </TitlesOfParts>
  <Company>Hewlett-Packard Company</Company>
  <LinksUpToDate>false</LinksUpToDate>
  <CharactersWithSpaces>75202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AGREEMENT is entered the day of …………</dc:title>
  <dc:creator>Maros Ozvald;Stefano Fiordalisi</dc:creator>
  <cp:lastModifiedBy>valigurskym</cp:lastModifiedBy>
  <cp:revision>13</cp:revision>
  <cp:lastPrinted>2023-10-13T07:54:00Z</cp:lastPrinted>
  <dcterms:created xsi:type="dcterms:W3CDTF">2023-11-23T10:11:00Z</dcterms:created>
  <dcterms:modified xsi:type="dcterms:W3CDTF">2023-12-07T08:35:00Z</dcterms:modified>
</cp:coreProperties>
</file>