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5EE1" w14:textId="26DF1CB7" w:rsidR="00C821EF" w:rsidRPr="00A82E8C" w:rsidRDefault="00C821EF" w:rsidP="00C821EF">
      <w:pPr>
        <w:spacing w:after="200" w:line="276" w:lineRule="auto"/>
        <w:rPr>
          <w:rFonts w:ascii="Helvetica Neue" w:hAnsi="Helvetica Neue"/>
          <w:b/>
          <w:bCs/>
          <w:sz w:val="22"/>
          <w:szCs w:val="32"/>
        </w:rPr>
      </w:pPr>
      <w:r w:rsidRPr="00A82E8C">
        <w:rPr>
          <w:rFonts w:ascii="Helvetica Neue" w:hAnsi="Helvetica Neue"/>
          <w:b/>
          <w:bCs/>
          <w:sz w:val="22"/>
          <w:szCs w:val="32"/>
        </w:rPr>
        <w:t xml:space="preserve">Príloha č. </w:t>
      </w:r>
      <w:r w:rsidR="00A82E8C" w:rsidRPr="00A82E8C">
        <w:rPr>
          <w:rFonts w:ascii="Helvetica Neue" w:hAnsi="Helvetica Neue"/>
          <w:b/>
          <w:bCs/>
          <w:sz w:val="22"/>
          <w:szCs w:val="32"/>
        </w:rPr>
        <w:t>10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1EF" w:rsidRPr="00A82E8C" w14:paraId="1FCC8F30" w14:textId="77777777" w:rsidTr="00344B04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1F1FBE19" w14:textId="77777777" w:rsidR="00C821EF" w:rsidRPr="00A82E8C" w:rsidRDefault="00C821EF" w:rsidP="00344B04">
            <w:pPr>
              <w:jc w:val="center"/>
              <w:rPr>
                <w:rFonts w:ascii="Helvetica Neue" w:hAnsi="Helvetica Neue"/>
                <w:b/>
                <w:sz w:val="32"/>
                <w:szCs w:val="32"/>
              </w:rPr>
            </w:pPr>
            <w:r w:rsidRPr="00A82E8C">
              <w:rPr>
                <w:rFonts w:ascii="Helvetica Neue" w:hAnsi="Helvetica Neue"/>
                <w:b/>
                <w:sz w:val="32"/>
                <w:szCs w:val="32"/>
              </w:rPr>
              <w:t xml:space="preserve">ÚDAJE POTREBNÉ NA VYŽIADANIE VÝPISU/OV Z REGISTRA TRESTOV </w:t>
            </w:r>
          </w:p>
        </w:tc>
      </w:tr>
      <w:tr w:rsidR="00C821EF" w:rsidRPr="00A82E8C" w14:paraId="1722B322" w14:textId="77777777" w:rsidTr="00344B04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059DF092" w14:textId="77777777" w:rsidR="00C821EF" w:rsidRPr="00A82E8C" w:rsidRDefault="00C821EF" w:rsidP="00344B04">
            <w:pPr>
              <w:rPr>
                <w:rFonts w:ascii="Helvetica Neue" w:hAnsi="Helvetica Neue"/>
                <w:b/>
                <w:sz w:val="32"/>
                <w:szCs w:val="32"/>
              </w:rPr>
            </w:pPr>
          </w:p>
        </w:tc>
      </w:tr>
      <w:tr w:rsidR="00C821EF" w:rsidRPr="00A82E8C" w14:paraId="6DE255E1" w14:textId="77777777" w:rsidTr="00344B04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293EEBA1" w14:textId="77777777" w:rsidR="00C821EF" w:rsidRPr="00A82E8C" w:rsidRDefault="00C821EF" w:rsidP="00344B04">
            <w:pPr>
              <w:jc w:val="center"/>
              <w:rPr>
                <w:rFonts w:ascii="Helvetica Neue" w:hAnsi="Helvetica Neue"/>
              </w:rPr>
            </w:pPr>
            <w:r w:rsidRPr="00A82E8C">
              <w:rPr>
                <w:rFonts w:ascii="Helvetica Neue" w:hAnsi="Helvetica Neue"/>
                <w:color w:val="000000"/>
              </w:rPr>
              <w:t xml:space="preserve">fyzických osôb, ktoré sú štatutárnym orgánom, členom štatutárneho orgánu, členom dozorného orgánu, prokuristom hospodárskeho subjektu </w:t>
            </w:r>
            <w:r w:rsidRPr="00A82E8C">
              <w:rPr>
                <w:rFonts w:ascii="Helvetica Neue" w:hAnsi="Helvetica Neue"/>
              </w:rPr>
              <w:t xml:space="preserve">podľa </w:t>
            </w:r>
            <w:r w:rsidRPr="00A82E8C">
              <w:rPr>
                <w:rFonts w:ascii="Helvetica Neue" w:hAnsi="Helvetica Neue"/>
                <w:b/>
              </w:rPr>
              <w:t>§ 153 ods. 1 písm. i)</w:t>
            </w:r>
            <w:r w:rsidRPr="00A82E8C">
              <w:rPr>
                <w:rFonts w:ascii="Helvetica Neue" w:hAnsi="Helvetica Neue"/>
              </w:rPr>
              <w:t xml:space="preserve"> zákona č. 343/2015 Z. z. o verejnom obstarávaní a o zmene a doplnení niektorých zákonov </w:t>
            </w:r>
          </w:p>
        </w:tc>
      </w:tr>
    </w:tbl>
    <w:p w14:paraId="1F058324" w14:textId="77777777" w:rsidR="00C821EF" w:rsidRPr="00A82E8C" w:rsidRDefault="00C821EF" w:rsidP="00C821EF">
      <w:pPr>
        <w:rPr>
          <w:rFonts w:ascii="Helvetica Neue" w:hAnsi="Helvetica Neue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C821EF" w:rsidRPr="00A82E8C" w14:paraId="49E830EA" w14:textId="77777777" w:rsidTr="00344B04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ACDC" w14:textId="77777777" w:rsidR="00C821EF" w:rsidRPr="00A82E8C" w:rsidRDefault="00C821EF" w:rsidP="00344B04">
            <w:pPr>
              <w:pStyle w:val="Odsekzoznamu"/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C821EF" w:rsidRPr="00A82E8C" w14:paraId="5A3A5213" w14:textId="77777777" w:rsidTr="00344B04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554D" w14:textId="77777777" w:rsidR="00C821EF" w:rsidRPr="00A82E8C" w:rsidRDefault="00C821EF" w:rsidP="00344B04">
            <w:pPr>
              <w:tabs>
                <w:tab w:val="left" w:pos="1102"/>
              </w:tabs>
              <w:jc w:val="both"/>
              <w:rPr>
                <w:rFonts w:ascii="Helvetica Neue" w:hAnsi="Helvetica Neue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 xml:space="preserve">Meno: </w:t>
            </w:r>
          </w:p>
        </w:tc>
      </w:tr>
      <w:tr w:rsidR="00C821EF" w:rsidRPr="00A82E8C" w14:paraId="52CB14D2" w14:textId="77777777" w:rsidTr="00344B04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7A59" w14:textId="77777777" w:rsidR="00C821EF" w:rsidRPr="00A82E8C" w:rsidRDefault="00C821EF" w:rsidP="00344B04">
            <w:pPr>
              <w:tabs>
                <w:tab w:val="left" w:pos="1453"/>
              </w:tabs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 xml:space="preserve">Priezvisko: </w:t>
            </w:r>
          </w:p>
          <w:p w14:paraId="58415AD5" w14:textId="77777777" w:rsidR="00C821EF" w:rsidRPr="00A82E8C" w:rsidRDefault="00C821EF" w:rsidP="00344B04">
            <w:pPr>
              <w:tabs>
                <w:tab w:val="left" w:pos="1453"/>
              </w:tabs>
              <w:jc w:val="both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878D" w14:textId="77777777" w:rsidR="00C821EF" w:rsidRPr="00A82E8C" w:rsidRDefault="00C821EF" w:rsidP="00344B04">
            <w:pPr>
              <w:tabs>
                <w:tab w:val="left" w:pos="1453"/>
              </w:tabs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Rodné priezvisko:</w:t>
            </w:r>
            <w:r w:rsidRPr="00A82E8C">
              <w:rPr>
                <w:rFonts w:ascii="Helvetica Neue" w:hAnsi="Helvetica Neue"/>
                <w:sz w:val="20"/>
                <w:szCs w:val="20"/>
              </w:rPr>
              <w:tab/>
            </w:r>
          </w:p>
        </w:tc>
      </w:tr>
      <w:tr w:rsidR="00C821EF" w:rsidRPr="00A82E8C" w14:paraId="59CA91DB" w14:textId="77777777" w:rsidTr="00344B04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AC02" w14:textId="77777777" w:rsidR="00C821EF" w:rsidRPr="00A82E8C" w:rsidRDefault="00C821EF" w:rsidP="00344B04">
            <w:pPr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Dátum narodenia:</w:t>
            </w:r>
            <w:r w:rsidRPr="00A82E8C">
              <w:rPr>
                <w:rFonts w:ascii="Helvetica Neue" w:hAnsi="Helvetica Neue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9BE5" w14:textId="77777777" w:rsidR="00C821EF" w:rsidRPr="00A82E8C" w:rsidRDefault="00C821EF" w:rsidP="00344B04">
            <w:pPr>
              <w:tabs>
                <w:tab w:val="left" w:pos="1878"/>
              </w:tabs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Rodné číslo:</w:t>
            </w:r>
          </w:p>
        </w:tc>
      </w:tr>
      <w:tr w:rsidR="00C821EF" w:rsidRPr="00A82E8C" w14:paraId="4221E821" w14:textId="77777777" w:rsidTr="00344B04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6D87" w14:textId="77777777" w:rsidR="00C821EF" w:rsidRPr="00A82E8C" w:rsidRDefault="00C821EF" w:rsidP="00344B04">
            <w:pPr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AE43" w14:textId="77777777" w:rsidR="00C821EF" w:rsidRPr="00A82E8C" w:rsidRDefault="00C821EF" w:rsidP="00344B04">
            <w:pPr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Okres narodenia:</w:t>
            </w:r>
          </w:p>
        </w:tc>
      </w:tr>
      <w:tr w:rsidR="00C821EF" w:rsidRPr="00A82E8C" w14:paraId="67CC3343" w14:textId="77777777" w:rsidTr="00344B04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FEC6" w14:textId="77777777" w:rsidR="00C821EF" w:rsidRPr="00A82E8C" w:rsidRDefault="00C821EF" w:rsidP="00344B04">
            <w:pPr>
              <w:jc w:val="both"/>
              <w:rPr>
                <w:rFonts w:ascii="Helvetica Neue" w:hAnsi="Helvetica Neue"/>
                <w:i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CD7F" w14:textId="77777777" w:rsidR="00C821EF" w:rsidRPr="00A82E8C" w:rsidRDefault="00C821EF" w:rsidP="00344B04">
            <w:pPr>
              <w:jc w:val="both"/>
              <w:rPr>
                <w:rFonts w:ascii="Helvetica Neue" w:hAnsi="Helvetica Neue"/>
                <w:i/>
                <w:sz w:val="20"/>
                <w:szCs w:val="20"/>
              </w:rPr>
            </w:pPr>
            <w:r w:rsidRPr="00A82E8C">
              <w:rPr>
                <w:rFonts w:ascii="Helvetica Neue" w:hAnsi="Helvetica Neue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C821EF" w:rsidRPr="00A82E8C" w14:paraId="2931531D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7F0A" w14:textId="77777777" w:rsidR="00C821EF" w:rsidRPr="00A82E8C" w:rsidRDefault="00C821EF" w:rsidP="00344B04">
            <w:pPr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Pohlavie:</w:t>
            </w:r>
          </w:p>
        </w:tc>
      </w:tr>
      <w:tr w:rsidR="00C821EF" w:rsidRPr="00A82E8C" w14:paraId="2A07493C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4704" w14:textId="77777777" w:rsidR="00C821EF" w:rsidRPr="00A82E8C" w:rsidRDefault="00C821EF" w:rsidP="00344B04">
            <w:pPr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Číslo občianskeho preukazu:</w:t>
            </w:r>
          </w:p>
        </w:tc>
      </w:tr>
      <w:tr w:rsidR="00C821EF" w:rsidRPr="00A82E8C" w14:paraId="039F38CD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4209" w14:textId="77777777" w:rsidR="00C821EF" w:rsidRPr="00A82E8C" w:rsidRDefault="00C821EF" w:rsidP="00344B04">
            <w:pPr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Číslo pasu:</w:t>
            </w:r>
          </w:p>
        </w:tc>
      </w:tr>
      <w:tr w:rsidR="00C821EF" w:rsidRPr="00A82E8C" w14:paraId="326246AC" w14:textId="77777777" w:rsidTr="00344B04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C8BF" w14:textId="77777777" w:rsidR="00C821EF" w:rsidRPr="00A82E8C" w:rsidRDefault="00C821EF" w:rsidP="00344B04">
            <w:pPr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Adresa trvalého pobytu:</w:t>
            </w:r>
            <w:r w:rsidRPr="00A82E8C">
              <w:rPr>
                <w:rFonts w:ascii="Helvetica Neue" w:hAnsi="Helvetica Neue"/>
                <w:sz w:val="20"/>
                <w:szCs w:val="20"/>
              </w:rPr>
              <w:tab/>
            </w:r>
          </w:p>
          <w:p w14:paraId="18EC0AAD" w14:textId="77777777" w:rsidR="00C821EF" w:rsidRPr="00A82E8C" w:rsidRDefault="00C821EF" w:rsidP="00344B04">
            <w:pPr>
              <w:jc w:val="both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C821EF" w:rsidRPr="00A82E8C" w14:paraId="639C8B0E" w14:textId="77777777" w:rsidTr="00344B04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F452" w14:textId="77777777" w:rsidR="00C821EF" w:rsidRPr="00A82E8C" w:rsidRDefault="00C821EF" w:rsidP="00344B04">
            <w:pPr>
              <w:tabs>
                <w:tab w:val="left" w:pos="1878"/>
              </w:tabs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E4B4" w14:textId="77777777" w:rsidR="00C821EF" w:rsidRPr="00A82E8C" w:rsidRDefault="00C821EF" w:rsidP="00344B04">
            <w:pPr>
              <w:tabs>
                <w:tab w:val="left" w:pos="1878"/>
              </w:tabs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Rodné priezvisko matky:</w:t>
            </w:r>
          </w:p>
        </w:tc>
      </w:tr>
      <w:tr w:rsidR="00C821EF" w:rsidRPr="00A82E8C" w14:paraId="6C6DCB83" w14:textId="77777777" w:rsidTr="00344B04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84BC" w14:textId="77777777" w:rsidR="00C821EF" w:rsidRPr="00A82E8C" w:rsidRDefault="00C821EF" w:rsidP="00344B04">
            <w:pPr>
              <w:tabs>
                <w:tab w:val="left" w:pos="1878"/>
              </w:tabs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E24F" w14:textId="77777777" w:rsidR="00C821EF" w:rsidRPr="00A82E8C" w:rsidRDefault="00C821EF" w:rsidP="00344B04">
            <w:pPr>
              <w:tabs>
                <w:tab w:val="left" w:pos="1878"/>
              </w:tabs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Rodné priezvisko otca:</w:t>
            </w:r>
          </w:p>
        </w:tc>
      </w:tr>
      <w:tr w:rsidR="00C821EF" w:rsidRPr="00A82E8C" w14:paraId="35E83EBE" w14:textId="77777777" w:rsidTr="00344B04">
        <w:trPr>
          <w:trHeight w:val="937"/>
        </w:trPr>
        <w:tc>
          <w:tcPr>
            <w:tcW w:w="5228" w:type="dxa"/>
            <w:shd w:val="clear" w:color="auto" w:fill="auto"/>
          </w:tcPr>
          <w:p w14:paraId="4B254020" w14:textId="77777777" w:rsidR="00C821EF" w:rsidRPr="00A82E8C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Helvetica Neue" w:hAnsi="Helvetica Neue"/>
                <w:sz w:val="20"/>
              </w:rPr>
            </w:pPr>
          </w:p>
          <w:p w14:paraId="6F19D5E0" w14:textId="77777777" w:rsidR="00C821EF" w:rsidRPr="00A82E8C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Helvetica Neue" w:hAnsi="Helvetica Neue"/>
                <w:sz w:val="20"/>
              </w:rPr>
            </w:pPr>
          </w:p>
          <w:p w14:paraId="4D2EF2CD" w14:textId="77777777" w:rsidR="00C821EF" w:rsidRPr="00A82E8C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Helvetica Neue" w:hAnsi="Helvetica Neue"/>
                <w:sz w:val="20"/>
              </w:rPr>
            </w:pPr>
          </w:p>
          <w:p w14:paraId="1D258934" w14:textId="77777777" w:rsidR="00C821EF" w:rsidRPr="00A82E8C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Helvetica Neue" w:hAnsi="Helvetica Neue"/>
                <w:sz w:val="20"/>
              </w:rPr>
            </w:pPr>
          </w:p>
          <w:p w14:paraId="440D447E" w14:textId="77777777" w:rsidR="00C821EF" w:rsidRPr="00A82E8C" w:rsidRDefault="00C821EF" w:rsidP="00344B04">
            <w:pPr>
              <w:spacing w:line="276" w:lineRule="auto"/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14:paraId="4C095CE1" w14:textId="77777777" w:rsidR="00C821EF" w:rsidRPr="00A82E8C" w:rsidRDefault="00C821EF" w:rsidP="00344B04">
            <w:pPr>
              <w:tabs>
                <w:tab w:val="left" w:pos="1453"/>
              </w:tabs>
              <w:spacing w:line="276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</w:p>
          <w:p w14:paraId="1E3D0C0A" w14:textId="77777777" w:rsidR="00C821EF" w:rsidRPr="00A82E8C" w:rsidRDefault="00C821EF" w:rsidP="00344B04">
            <w:pPr>
              <w:tabs>
                <w:tab w:val="left" w:pos="1453"/>
              </w:tabs>
              <w:spacing w:line="276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</w:p>
          <w:p w14:paraId="2703AF7B" w14:textId="77777777" w:rsidR="00C821EF" w:rsidRPr="00A82E8C" w:rsidRDefault="00C821EF" w:rsidP="00344B04">
            <w:pPr>
              <w:tabs>
                <w:tab w:val="left" w:pos="1453"/>
              </w:tabs>
              <w:spacing w:line="276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</w:p>
          <w:p w14:paraId="536FBEF9" w14:textId="77777777" w:rsidR="00C821EF" w:rsidRPr="00A82E8C" w:rsidRDefault="00C821EF" w:rsidP="00344B04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Helvetica Neue" w:hAnsi="Helvetica Neue"/>
                <w:sz w:val="20"/>
                <w:szCs w:val="20"/>
              </w:rPr>
            </w:pPr>
          </w:p>
          <w:p w14:paraId="00FE46A1" w14:textId="77777777" w:rsidR="00C821EF" w:rsidRPr="00A82E8C" w:rsidRDefault="00C821EF" w:rsidP="00344B04">
            <w:pPr>
              <w:spacing w:line="276" w:lineRule="auto"/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A82E8C">
              <w:rPr>
                <w:rFonts w:ascii="Helvetica Neue" w:hAnsi="Helvetica Neue"/>
                <w:sz w:val="20"/>
                <w:szCs w:val="20"/>
              </w:rPr>
              <w:t>Dátum</w:t>
            </w:r>
            <w:r w:rsidRPr="00A82E8C">
              <w:rPr>
                <w:rFonts w:ascii="Helvetica Neue" w:hAnsi="Helvetica Neue"/>
                <w:sz w:val="20"/>
                <w:szCs w:val="20"/>
              </w:rPr>
              <w:tab/>
            </w:r>
          </w:p>
        </w:tc>
      </w:tr>
    </w:tbl>
    <w:p w14:paraId="74BC3A4C" w14:textId="77777777" w:rsidR="00B86E5A" w:rsidRPr="00A82E8C" w:rsidRDefault="00B86E5A">
      <w:pPr>
        <w:rPr>
          <w:rFonts w:ascii="Helvetica Neue" w:hAnsi="Helvetica Neue"/>
        </w:rPr>
      </w:pPr>
    </w:p>
    <w:sectPr w:rsidR="00B86E5A" w:rsidRPr="00A8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EF"/>
    <w:rsid w:val="00A82E8C"/>
    <w:rsid w:val="00B86E5A"/>
    <w:rsid w:val="00C8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88FC3"/>
  <w15:chartTrackingRefBased/>
  <w15:docId w15:val="{8DB7C067-78A7-024D-8BE4-CA88839D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21EF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uiPriority w:val="34"/>
    <w:qFormat/>
    <w:rsid w:val="00C821EF"/>
    <w:pPr>
      <w:ind w:left="708"/>
    </w:p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C821EF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C821EF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2</cp:revision>
  <dcterms:created xsi:type="dcterms:W3CDTF">2022-02-02T13:26:00Z</dcterms:created>
  <dcterms:modified xsi:type="dcterms:W3CDTF">2024-01-26T15:32:00Z</dcterms:modified>
</cp:coreProperties>
</file>