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349B" w14:textId="092BC6BB" w:rsidR="00F417E7" w:rsidRPr="00CE5576" w:rsidRDefault="00CE5576" w:rsidP="00CE5576">
      <w:pPr>
        <w:pBdr>
          <w:bottom w:val="single" w:sz="4" w:space="1" w:color="auto"/>
        </w:pBd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CE5576">
        <w:rPr>
          <w:rFonts w:ascii="Times New Roman" w:hAnsi="Times New Roman" w:cs="Times New Roman"/>
          <w:b/>
          <w:bCs/>
          <w:sz w:val="24"/>
          <w:szCs w:val="24"/>
        </w:rPr>
        <w:t>STRUČNÝ OPIS:</w:t>
      </w:r>
    </w:p>
    <w:p w14:paraId="4FA510EE" w14:textId="2A4E8084" w:rsidR="00C8567E" w:rsidRPr="00887509" w:rsidRDefault="00C8567E" w:rsidP="00CE5576">
      <w:pPr>
        <w:shd w:val="clear" w:color="auto" w:fill="FFFFFF" w:themeFill="background1"/>
        <w:jc w:val="both"/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</w:pPr>
      <w:r w:rsidRPr="00887509">
        <w:rPr>
          <w:rFonts w:ascii="Times New Roman" w:hAnsi="Times New Roman" w:cs="Times New Roman"/>
          <w:color w:val="342220"/>
          <w:sz w:val="24"/>
          <w:szCs w:val="24"/>
          <w:shd w:val="clear" w:color="auto" w:fill="FFFFFF"/>
        </w:rPr>
        <w:t xml:space="preserve">Hydinová farma </w:t>
      </w:r>
      <w:proofErr w:type="spellStart"/>
      <w:r w:rsidRPr="00887509">
        <w:rPr>
          <w:rFonts w:ascii="Times New Roman" w:hAnsi="Times New Roman" w:cs="Times New Roman"/>
          <w:color w:val="342220"/>
          <w:sz w:val="24"/>
          <w:szCs w:val="24"/>
          <w:shd w:val="clear" w:color="auto" w:fill="FFFFFF"/>
        </w:rPr>
        <w:t>Vidiščák</w:t>
      </w:r>
      <w:proofErr w:type="spellEnd"/>
      <w:r w:rsidRPr="00887509">
        <w:rPr>
          <w:rFonts w:ascii="Times New Roman" w:hAnsi="Times New Roman" w:cs="Times New Roman"/>
          <w:color w:val="342220"/>
          <w:sz w:val="24"/>
          <w:szCs w:val="24"/>
          <w:shd w:val="clear" w:color="auto" w:fill="FFFFFF"/>
        </w:rPr>
        <w:t xml:space="preserve"> je malá rodinná firma s dlhodobou tradíciou, ktorá vznikla v roku 2018. Začali chovom na podstielke a postupne svoj chov zmenili na chov vo voľnom výbehu. Sliepky majú celodenný prístup k vonkajším výbehom, kde sa môžu </w:t>
      </w:r>
      <w:r w:rsidRPr="00887509">
        <w:rPr>
          <w:rFonts w:ascii="Times New Roman" w:hAnsi="Times New Roman" w:cs="Times New Roman"/>
          <w:color w:val="342220"/>
          <w:sz w:val="24"/>
          <w:szCs w:val="24"/>
        </w:rPr>
        <w:t>pásť na zelenej tráve, cieľom je poskytovať vajíčka také, aké sa chovali niekedy doma na záhrade a poskytovať tak kvalitnejšie potraviny a pridružiť k sebestačnosti Slovenska. Vo svojom sortimente farma ponúka všetky veľkostné kategórie chované vo  voľnom výbehu.</w:t>
      </w:r>
      <w:r w:rsidRPr="00887509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> </w:t>
      </w:r>
    </w:p>
    <w:p w14:paraId="34671891" w14:textId="1ECF6E51" w:rsidR="00F149E5" w:rsidRPr="00887509" w:rsidRDefault="006F5CC9" w:rsidP="00887509">
      <w:pPr>
        <w:shd w:val="clear" w:color="auto" w:fill="FFFFFF" w:themeFill="background1"/>
        <w:jc w:val="both"/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</w:pPr>
      <w:r w:rsidRPr="00887509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 xml:space="preserve">Predmetom zákazky je </w:t>
      </w:r>
      <w:r w:rsidR="00887509" w:rsidRPr="00887509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>dodávka technológie pre chov nosníc v zložení:</w:t>
      </w:r>
    </w:p>
    <w:p w14:paraId="18FF72AC" w14:textId="77777777" w:rsidR="00887509" w:rsidRPr="00887509" w:rsidRDefault="00887509" w:rsidP="0088750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87509">
        <w:rPr>
          <w:rFonts w:ascii="Times New Roman" w:hAnsi="Times New Roman" w:cs="Times New Roman"/>
          <w:sz w:val="24"/>
          <w:szCs w:val="24"/>
        </w:rPr>
        <w:t>1</w:t>
      </w:r>
      <w:r w:rsidRPr="00887509">
        <w:rPr>
          <w:rFonts w:ascii="Times New Roman" w:hAnsi="Times New Roman" w:cs="Times New Roman"/>
          <w:sz w:val="24"/>
          <w:szCs w:val="24"/>
        </w:rPr>
        <w:tab/>
        <w:t xml:space="preserve">SIV 15 </w:t>
      </w:r>
      <w:proofErr w:type="spellStart"/>
      <w:r w:rsidRPr="00887509">
        <w:rPr>
          <w:rFonts w:ascii="Times New Roman" w:hAnsi="Times New Roman" w:cs="Times New Roman"/>
          <w:sz w:val="24"/>
          <w:szCs w:val="24"/>
        </w:rPr>
        <w:t>Fiberglass</w:t>
      </w:r>
      <w:proofErr w:type="spellEnd"/>
      <w:r w:rsidRPr="00887509">
        <w:rPr>
          <w:rFonts w:ascii="Times New Roman" w:hAnsi="Times New Roman" w:cs="Times New Roman"/>
          <w:sz w:val="24"/>
          <w:szCs w:val="24"/>
        </w:rPr>
        <w:t xml:space="preserve"> silo, 15 m³</w:t>
      </w:r>
    </w:p>
    <w:p w14:paraId="1ADEE769" w14:textId="77777777" w:rsidR="00887509" w:rsidRPr="00887509" w:rsidRDefault="00887509" w:rsidP="0088750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87509">
        <w:rPr>
          <w:rFonts w:ascii="Times New Roman" w:hAnsi="Times New Roman" w:cs="Times New Roman"/>
          <w:sz w:val="24"/>
          <w:szCs w:val="24"/>
        </w:rPr>
        <w:t>2</w:t>
      </w:r>
      <w:r w:rsidRPr="00887509">
        <w:rPr>
          <w:rFonts w:ascii="Times New Roman" w:hAnsi="Times New Roman" w:cs="Times New Roman"/>
          <w:sz w:val="24"/>
          <w:szCs w:val="24"/>
        </w:rPr>
        <w:tab/>
        <w:t>Dopravník krmiva zo sila ECS 150</w:t>
      </w:r>
    </w:p>
    <w:p w14:paraId="74606016" w14:textId="77777777" w:rsidR="00887509" w:rsidRPr="00887509" w:rsidRDefault="00887509" w:rsidP="0088750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87509">
        <w:rPr>
          <w:rFonts w:ascii="Times New Roman" w:hAnsi="Times New Roman" w:cs="Times New Roman"/>
          <w:sz w:val="24"/>
          <w:szCs w:val="24"/>
        </w:rPr>
        <w:t>3</w:t>
      </w:r>
      <w:r w:rsidRPr="00887509">
        <w:rPr>
          <w:rFonts w:ascii="Times New Roman" w:hAnsi="Times New Roman" w:cs="Times New Roman"/>
          <w:sz w:val="24"/>
          <w:szCs w:val="24"/>
        </w:rPr>
        <w:tab/>
        <w:t xml:space="preserve">Napájanie 2 línie + vodný panel s </w:t>
      </w:r>
      <w:proofErr w:type="spellStart"/>
      <w:r w:rsidRPr="00887509">
        <w:rPr>
          <w:rFonts w:ascii="Times New Roman" w:hAnsi="Times New Roman" w:cs="Times New Roman"/>
          <w:sz w:val="24"/>
          <w:szCs w:val="24"/>
        </w:rPr>
        <w:t>medikátorom</w:t>
      </w:r>
      <w:proofErr w:type="spellEnd"/>
    </w:p>
    <w:p w14:paraId="30532DFE" w14:textId="77777777" w:rsidR="00887509" w:rsidRPr="00887509" w:rsidRDefault="00887509" w:rsidP="0088750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87509">
        <w:rPr>
          <w:rFonts w:ascii="Times New Roman" w:hAnsi="Times New Roman" w:cs="Times New Roman"/>
          <w:sz w:val="24"/>
          <w:szCs w:val="24"/>
        </w:rPr>
        <w:t>4</w:t>
      </w:r>
      <w:r w:rsidRPr="00887509">
        <w:rPr>
          <w:rFonts w:ascii="Times New Roman" w:hAnsi="Times New Roman" w:cs="Times New Roman"/>
          <w:sz w:val="24"/>
          <w:szCs w:val="24"/>
        </w:rPr>
        <w:tab/>
        <w:t xml:space="preserve">Kŕmenie 2 línie  48 + 2 </w:t>
      </w:r>
      <w:proofErr w:type="spellStart"/>
      <w:r w:rsidRPr="00887509">
        <w:rPr>
          <w:rFonts w:ascii="Times New Roman" w:hAnsi="Times New Roman" w:cs="Times New Roman"/>
          <w:sz w:val="24"/>
          <w:szCs w:val="24"/>
        </w:rPr>
        <w:t>kŕmných</w:t>
      </w:r>
      <w:proofErr w:type="spellEnd"/>
      <w:r w:rsidRPr="00887509">
        <w:rPr>
          <w:rFonts w:ascii="Times New Roman" w:hAnsi="Times New Roman" w:cs="Times New Roman"/>
          <w:sz w:val="24"/>
          <w:szCs w:val="24"/>
        </w:rPr>
        <w:t xml:space="preserve"> tanierov pre nosnice</w:t>
      </w:r>
    </w:p>
    <w:p w14:paraId="021848D0" w14:textId="77777777" w:rsidR="00887509" w:rsidRPr="00887509" w:rsidRDefault="00887509" w:rsidP="0088750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87509">
        <w:rPr>
          <w:rFonts w:ascii="Times New Roman" w:hAnsi="Times New Roman" w:cs="Times New Roman"/>
          <w:sz w:val="24"/>
          <w:szCs w:val="24"/>
        </w:rPr>
        <w:t>5</w:t>
      </w:r>
      <w:r w:rsidRPr="00887509">
        <w:rPr>
          <w:rFonts w:ascii="Times New Roman" w:hAnsi="Times New Roman" w:cs="Times New Roman"/>
          <w:sz w:val="24"/>
          <w:szCs w:val="24"/>
        </w:rPr>
        <w:tab/>
        <w:t>Ventilácia + riadenie s ovládaním vykurovania + klapky + deflektor</w:t>
      </w:r>
    </w:p>
    <w:p w14:paraId="78ADF760" w14:textId="77777777" w:rsidR="00887509" w:rsidRPr="00887509" w:rsidRDefault="00887509" w:rsidP="0088750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87509">
        <w:rPr>
          <w:rFonts w:ascii="Times New Roman" w:hAnsi="Times New Roman" w:cs="Times New Roman"/>
          <w:sz w:val="24"/>
          <w:szCs w:val="24"/>
        </w:rPr>
        <w:t>6</w:t>
      </w:r>
      <w:r w:rsidRPr="00887509">
        <w:rPr>
          <w:rFonts w:ascii="Times New Roman" w:hAnsi="Times New Roman" w:cs="Times New Roman"/>
          <w:sz w:val="24"/>
          <w:szCs w:val="24"/>
        </w:rPr>
        <w:tab/>
        <w:t>Osvetlenie 2 rady po 8 LED svetiel + ovládanie</w:t>
      </w:r>
    </w:p>
    <w:p w14:paraId="0E033DF1" w14:textId="44F81756" w:rsidR="00887509" w:rsidRPr="00887509" w:rsidRDefault="00887509" w:rsidP="0088750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87509">
        <w:rPr>
          <w:rFonts w:ascii="Times New Roman" w:hAnsi="Times New Roman" w:cs="Times New Roman"/>
          <w:sz w:val="24"/>
          <w:szCs w:val="24"/>
        </w:rPr>
        <w:t>7</w:t>
      </w:r>
      <w:r w:rsidRPr="00887509">
        <w:rPr>
          <w:rFonts w:ascii="Times New Roman" w:hAnsi="Times New Roman" w:cs="Times New Roman"/>
          <w:sz w:val="24"/>
          <w:szCs w:val="24"/>
        </w:rPr>
        <w:tab/>
        <w:t>Doprava</w:t>
      </w:r>
    </w:p>
    <w:sectPr w:rsidR="00887509" w:rsidRPr="0088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73447"/>
    <w:multiLevelType w:val="hybridMultilevel"/>
    <w:tmpl w:val="E7E03D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Courier New" w:hint="default"/>
        <w:color w:val="202124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E31A8"/>
    <w:multiLevelType w:val="hybridMultilevel"/>
    <w:tmpl w:val="E7E03DF4"/>
    <w:lvl w:ilvl="0" w:tplc="18EA41A4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Courier New" w:hint="default"/>
        <w:color w:val="202124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7D90"/>
    <w:multiLevelType w:val="hybridMultilevel"/>
    <w:tmpl w:val="FA3A4BC8"/>
    <w:lvl w:ilvl="0" w:tplc="76A06E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07550"/>
    <w:multiLevelType w:val="hybridMultilevel"/>
    <w:tmpl w:val="E7E03D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Courier New" w:hint="default"/>
        <w:color w:val="202124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8350">
    <w:abstractNumId w:val="1"/>
  </w:num>
  <w:num w:numId="2" w16cid:durableId="894975732">
    <w:abstractNumId w:val="0"/>
  </w:num>
  <w:num w:numId="3" w16cid:durableId="1603800780">
    <w:abstractNumId w:val="3"/>
  </w:num>
  <w:num w:numId="4" w16cid:durableId="103384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7E"/>
    <w:rsid w:val="00020A40"/>
    <w:rsid w:val="000E7388"/>
    <w:rsid w:val="006F5CC9"/>
    <w:rsid w:val="00793DBB"/>
    <w:rsid w:val="00887509"/>
    <w:rsid w:val="00A13BAB"/>
    <w:rsid w:val="00B8073D"/>
    <w:rsid w:val="00C8567E"/>
    <w:rsid w:val="00CE5576"/>
    <w:rsid w:val="00E02166"/>
    <w:rsid w:val="00F149E5"/>
    <w:rsid w:val="00F417E7"/>
    <w:rsid w:val="00F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5E61"/>
  <w15:chartTrackingRefBased/>
  <w15:docId w15:val="{757F7F8A-37E5-4D39-A540-FE89D45A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F5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F5CC9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y2iqfc">
    <w:name w:val="y2iqfc"/>
    <w:basedOn w:val="Predvolenpsmoodseku"/>
    <w:rsid w:val="006F5CC9"/>
  </w:style>
  <w:style w:type="table" w:styleId="Mriekatabuky">
    <w:name w:val="Table Grid"/>
    <w:basedOn w:val="Normlnatabuka"/>
    <w:uiPriority w:val="39"/>
    <w:rsid w:val="006F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Novakova</dc:creator>
  <cp:keywords/>
  <dc:description/>
  <cp:lastModifiedBy>Peter Petruš</cp:lastModifiedBy>
  <cp:revision>4</cp:revision>
  <dcterms:created xsi:type="dcterms:W3CDTF">2023-12-10T00:45:00Z</dcterms:created>
  <dcterms:modified xsi:type="dcterms:W3CDTF">2023-12-10T01:18:00Z</dcterms:modified>
</cp:coreProperties>
</file>