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BE009" w14:textId="77777777" w:rsidR="003F6231" w:rsidRPr="006A203C" w:rsidRDefault="006056F6" w:rsidP="003F6231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A203C">
        <w:rPr>
          <w:rFonts w:ascii="Arial Narrow" w:hAnsi="Arial Narrow"/>
          <w:b/>
          <w:sz w:val="28"/>
          <w:szCs w:val="28"/>
        </w:rPr>
        <w:t>KÚPNA ZMLUVA</w:t>
      </w:r>
    </w:p>
    <w:p w14:paraId="422EA218" w14:textId="77777777" w:rsidR="00241780" w:rsidRPr="006A203C" w:rsidRDefault="00241780" w:rsidP="003F6231">
      <w:pPr>
        <w:spacing w:after="120"/>
        <w:jc w:val="center"/>
        <w:rPr>
          <w:rFonts w:ascii="Arial Narrow" w:hAnsi="Arial Narrow"/>
          <w:b/>
          <w:sz w:val="24"/>
          <w:szCs w:val="24"/>
          <w:lang w:eastAsia="sk-SK"/>
        </w:rPr>
      </w:pPr>
    </w:p>
    <w:p w14:paraId="4D5B50F0" w14:textId="77777777" w:rsidR="00857E7A" w:rsidRDefault="00FC2417" w:rsidP="00857E7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uzatvorená podľa § 409 a</w:t>
      </w:r>
      <w:r w:rsidR="00BB427D" w:rsidRPr="006A203C">
        <w:rPr>
          <w:rFonts w:ascii="Arial Narrow" w:hAnsi="Arial Narrow"/>
          <w:sz w:val="24"/>
          <w:szCs w:val="24"/>
        </w:rPr>
        <w:t> </w:t>
      </w:r>
      <w:r w:rsidRPr="006A203C">
        <w:rPr>
          <w:rFonts w:ascii="Arial Narrow" w:hAnsi="Arial Narrow"/>
          <w:sz w:val="24"/>
          <w:szCs w:val="24"/>
        </w:rPr>
        <w:t>nasl</w:t>
      </w:r>
      <w:r w:rsidR="00BB427D" w:rsidRPr="006A203C">
        <w:rPr>
          <w:rFonts w:ascii="Arial Narrow" w:hAnsi="Arial Narrow"/>
          <w:sz w:val="24"/>
          <w:szCs w:val="24"/>
        </w:rPr>
        <w:t xml:space="preserve">. </w:t>
      </w:r>
      <w:r w:rsidRPr="006A203C">
        <w:rPr>
          <w:rFonts w:ascii="Arial Narrow" w:hAnsi="Arial Narrow"/>
          <w:sz w:val="24"/>
          <w:szCs w:val="24"/>
        </w:rPr>
        <w:t>zákona č. 513/1991 Zb. Obchodný  zákonník</w:t>
      </w:r>
    </w:p>
    <w:p w14:paraId="23E873FE" w14:textId="7C7FC952" w:rsidR="0000220B" w:rsidRPr="00857E7A" w:rsidRDefault="006056F6" w:rsidP="00857E7A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znení neskorších predpisov (</w:t>
      </w:r>
      <w:r w:rsidR="00FC2417" w:rsidRPr="006A203C">
        <w:rPr>
          <w:rFonts w:ascii="Arial Narrow" w:hAnsi="Arial Narrow"/>
          <w:sz w:val="24"/>
          <w:szCs w:val="24"/>
        </w:rPr>
        <w:t>ďalej len „</w:t>
      </w:r>
      <w:r w:rsidRPr="006A203C">
        <w:rPr>
          <w:rFonts w:ascii="Arial Narrow" w:hAnsi="Arial Narrow"/>
          <w:b/>
          <w:sz w:val="24"/>
          <w:szCs w:val="24"/>
        </w:rPr>
        <w:t>Obchodný</w:t>
      </w:r>
      <w:r w:rsidR="006A203C" w:rsidRPr="006A203C">
        <w:rPr>
          <w:rFonts w:ascii="Arial Narrow" w:hAnsi="Arial Narrow"/>
          <w:b/>
          <w:sz w:val="24"/>
          <w:szCs w:val="24"/>
        </w:rPr>
        <w:t xml:space="preserve"> </w:t>
      </w:r>
      <w:r w:rsidR="00FC2417" w:rsidRPr="006A203C">
        <w:rPr>
          <w:rFonts w:ascii="Arial Narrow" w:hAnsi="Arial Narrow"/>
          <w:b/>
          <w:sz w:val="24"/>
          <w:szCs w:val="24"/>
        </w:rPr>
        <w:t>zákon</w:t>
      </w:r>
      <w:r w:rsidRPr="006A203C">
        <w:rPr>
          <w:rFonts w:ascii="Arial Narrow" w:hAnsi="Arial Narrow"/>
          <w:b/>
          <w:sz w:val="24"/>
          <w:szCs w:val="24"/>
        </w:rPr>
        <w:t>ník</w:t>
      </w:r>
      <w:r w:rsidR="00FC2417" w:rsidRPr="006A203C">
        <w:rPr>
          <w:rFonts w:ascii="Arial Narrow" w:hAnsi="Arial Narrow"/>
          <w:sz w:val="24"/>
          <w:szCs w:val="24"/>
        </w:rPr>
        <w:t>“)</w:t>
      </w:r>
      <w:r w:rsidR="0059059B">
        <w:rPr>
          <w:rFonts w:ascii="Arial Narrow" w:hAnsi="Arial Narrow"/>
          <w:sz w:val="24"/>
          <w:szCs w:val="24"/>
        </w:rPr>
        <w:t xml:space="preserve"> a v súlade so zákonom</w:t>
      </w:r>
      <w:r w:rsidR="003148C1" w:rsidRPr="006A203C">
        <w:rPr>
          <w:rFonts w:ascii="Arial Narrow" w:hAnsi="Arial Narrow"/>
          <w:sz w:val="24"/>
          <w:szCs w:val="24"/>
        </w:rPr>
        <w:t xml:space="preserve"> č. 343/2015 Z. z.,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7B6A3B4" w14:textId="77777777" w:rsidR="006056F6" w:rsidRPr="006A203C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6A203C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“)</w:t>
      </w:r>
    </w:p>
    <w:p w14:paraId="24B2EE5C" w14:textId="77777777" w:rsidR="00FC2417" w:rsidRPr="006A203C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(ďalej len „</w:t>
      </w:r>
      <w:r w:rsidRPr="006A203C">
        <w:rPr>
          <w:rFonts w:ascii="Arial Narrow" w:hAnsi="Arial Narrow"/>
          <w:b/>
          <w:sz w:val="24"/>
          <w:szCs w:val="24"/>
        </w:rPr>
        <w:t>zmluva</w:t>
      </w:r>
      <w:r w:rsidRPr="006A203C">
        <w:rPr>
          <w:rFonts w:ascii="Arial Narrow" w:hAnsi="Arial Narrow"/>
          <w:sz w:val="24"/>
          <w:szCs w:val="24"/>
        </w:rPr>
        <w:t>“)</w:t>
      </w:r>
    </w:p>
    <w:p w14:paraId="7F6EFB36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14:paraId="5FA844DF" w14:textId="77777777" w:rsidR="00FC2417" w:rsidRPr="006A203C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Článok I.</w:t>
      </w:r>
    </w:p>
    <w:p w14:paraId="5566FB66" w14:textId="77777777" w:rsidR="00FC2417" w:rsidRPr="006A203C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6A203C" w14:paraId="376B0ED4" w14:textId="77777777" w:rsidTr="00565125">
        <w:tc>
          <w:tcPr>
            <w:tcW w:w="4606" w:type="dxa"/>
            <w:shd w:val="clear" w:color="auto" w:fill="auto"/>
          </w:tcPr>
          <w:p w14:paraId="6AC75078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7B66F251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78A8B4E0" w14:textId="77777777" w:rsidTr="00565125">
        <w:tc>
          <w:tcPr>
            <w:tcW w:w="4606" w:type="dxa"/>
            <w:shd w:val="clear" w:color="auto" w:fill="auto"/>
          </w:tcPr>
          <w:p w14:paraId="2124A92B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67A9B68" w14:textId="77777777" w:rsidR="001B01D3" w:rsidRPr="006A203C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6A203C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1B01D3" w:rsidRPr="006A203C" w14:paraId="6AB1726B" w14:textId="77777777" w:rsidTr="00565125">
        <w:tc>
          <w:tcPr>
            <w:tcW w:w="4606" w:type="dxa"/>
            <w:shd w:val="clear" w:color="auto" w:fill="auto"/>
          </w:tcPr>
          <w:p w14:paraId="7B2FFC3E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ECD4ED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6A203C" w14:paraId="3CD2FBCA" w14:textId="77777777" w:rsidTr="00565125">
        <w:tc>
          <w:tcPr>
            <w:tcW w:w="4606" w:type="dxa"/>
            <w:shd w:val="clear" w:color="auto" w:fill="auto"/>
          </w:tcPr>
          <w:p w14:paraId="347F697C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6FE8221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66A3FD91" w14:textId="77777777" w:rsidTr="00565125">
        <w:tc>
          <w:tcPr>
            <w:tcW w:w="4606" w:type="dxa"/>
            <w:shd w:val="clear" w:color="auto" w:fill="auto"/>
          </w:tcPr>
          <w:p w14:paraId="05123905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72236FB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6A203C" w14:paraId="1B724541" w14:textId="77777777" w:rsidTr="00565125">
        <w:tc>
          <w:tcPr>
            <w:tcW w:w="4606" w:type="dxa"/>
            <w:shd w:val="clear" w:color="auto" w:fill="auto"/>
          </w:tcPr>
          <w:p w14:paraId="3C43A155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99104D0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6A203C" w14:paraId="3AAD057D" w14:textId="77777777" w:rsidTr="00565125">
        <w:tc>
          <w:tcPr>
            <w:tcW w:w="4606" w:type="dxa"/>
            <w:shd w:val="clear" w:color="auto" w:fill="auto"/>
          </w:tcPr>
          <w:p w14:paraId="09D7901B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2DC005D8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62BD27CD" w14:textId="77777777" w:rsidTr="00565125">
        <w:tc>
          <w:tcPr>
            <w:tcW w:w="4606" w:type="dxa"/>
            <w:shd w:val="clear" w:color="auto" w:fill="auto"/>
          </w:tcPr>
          <w:p w14:paraId="1AB853F8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C7A167B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1B01D3" w:rsidRPr="006A203C" w14:paraId="4331D915" w14:textId="77777777" w:rsidTr="00565125">
        <w:tc>
          <w:tcPr>
            <w:tcW w:w="4606" w:type="dxa"/>
            <w:shd w:val="clear" w:color="auto" w:fill="auto"/>
          </w:tcPr>
          <w:p w14:paraId="0DACC961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B642EA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65FE0C01" w14:textId="77777777" w:rsidTr="00565125">
        <w:tc>
          <w:tcPr>
            <w:tcW w:w="4606" w:type="dxa"/>
            <w:shd w:val="clear" w:color="auto" w:fill="auto"/>
          </w:tcPr>
          <w:p w14:paraId="6A61DECE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7AD7F6B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1AA5D931" w14:textId="77777777" w:rsidTr="00565125">
        <w:tc>
          <w:tcPr>
            <w:tcW w:w="4606" w:type="dxa"/>
            <w:shd w:val="clear" w:color="auto" w:fill="auto"/>
          </w:tcPr>
          <w:p w14:paraId="5E1F5DED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74632596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14:paraId="68A283FE" w14:textId="77777777" w:rsidTr="00565125">
        <w:tc>
          <w:tcPr>
            <w:tcW w:w="4606" w:type="dxa"/>
            <w:shd w:val="clear" w:color="auto" w:fill="auto"/>
          </w:tcPr>
          <w:p w14:paraId="6789DD47" w14:textId="77777777" w:rsidR="001B01D3" w:rsidRPr="006A203C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6A203C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6A203C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EFADAA4" w14:textId="77777777"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3DAE8CE0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14:paraId="6C5F52E7" w14:textId="77777777" w:rsidR="006E6235" w:rsidRPr="006A203C" w:rsidRDefault="006E6235" w:rsidP="00FC2417">
      <w:pPr>
        <w:rPr>
          <w:rFonts w:ascii="Arial Narrow" w:hAnsi="Arial Narrow"/>
          <w:sz w:val="24"/>
          <w:szCs w:val="24"/>
        </w:rPr>
      </w:pPr>
    </w:p>
    <w:p w14:paraId="1FFC467B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6A203C" w14:paraId="2D28ACBC" w14:textId="77777777" w:rsidTr="00565125">
        <w:tc>
          <w:tcPr>
            <w:tcW w:w="4606" w:type="dxa"/>
            <w:shd w:val="clear" w:color="auto" w:fill="auto"/>
          </w:tcPr>
          <w:p w14:paraId="2C289927" w14:textId="77777777" w:rsidR="006E6235" w:rsidRPr="006A203C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C88370C" w14:textId="77777777" w:rsidR="00613A8C" w:rsidRPr="006A203C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00B4A4F3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6A203C" w14:paraId="35AABAEF" w14:textId="77777777" w:rsidTr="00565125">
        <w:tc>
          <w:tcPr>
            <w:tcW w:w="4606" w:type="dxa"/>
            <w:shd w:val="clear" w:color="auto" w:fill="auto"/>
          </w:tcPr>
          <w:p w14:paraId="0C777374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D94EF3C" w14:textId="77777777" w:rsidR="00613A8C" w:rsidRPr="006A203C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44A441E8" w14:textId="77777777" w:rsidTr="00565125">
        <w:tc>
          <w:tcPr>
            <w:tcW w:w="4606" w:type="dxa"/>
            <w:shd w:val="clear" w:color="auto" w:fill="auto"/>
          </w:tcPr>
          <w:p w14:paraId="71D234CB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8404503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5871D57D" w14:textId="77777777" w:rsidTr="00565125">
        <w:tc>
          <w:tcPr>
            <w:tcW w:w="4606" w:type="dxa"/>
            <w:shd w:val="clear" w:color="auto" w:fill="auto"/>
          </w:tcPr>
          <w:p w14:paraId="6C813580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33EE4FA2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13D32AED" w14:textId="77777777" w:rsidTr="00565125">
        <w:tc>
          <w:tcPr>
            <w:tcW w:w="4606" w:type="dxa"/>
            <w:shd w:val="clear" w:color="auto" w:fill="auto"/>
          </w:tcPr>
          <w:p w14:paraId="2217FBDF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D265D3A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5BD7883C" w14:textId="77777777" w:rsidTr="00565125">
        <w:tc>
          <w:tcPr>
            <w:tcW w:w="4606" w:type="dxa"/>
            <w:shd w:val="clear" w:color="auto" w:fill="auto"/>
          </w:tcPr>
          <w:p w14:paraId="27228A0F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317319F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04A05F68" w14:textId="77777777" w:rsidTr="00565125">
        <w:tc>
          <w:tcPr>
            <w:tcW w:w="4606" w:type="dxa"/>
            <w:shd w:val="clear" w:color="auto" w:fill="auto"/>
          </w:tcPr>
          <w:p w14:paraId="76926027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87FA9C2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6AA4004D" w14:textId="77777777" w:rsidTr="00565125">
        <w:tc>
          <w:tcPr>
            <w:tcW w:w="4606" w:type="dxa"/>
            <w:shd w:val="clear" w:color="auto" w:fill="auto"/>
          </w:tcPr>
          <w:p w14:paraId="1778C9CA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0FE1F5EB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0FDEE632" w14:textId="77777777" w:rsidTr="00565125">
        <w:tc>
          <w:tcPr>
            <w:tcW w:w="4606" w:type="dxa"/>
            <w:shd w:val="clear" w:color="auto" w:fill="auto"/>
          </w:tcPr>
          <w:p w14:paraId="30AC7233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2A5DB67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7A534AAD" w14:textId="77777777" w:rsidTr="00565125">
        <w:tc>
          <w:tcPr>
            <w:tcW w:w="4606" w:type="dxa"/>
            <w:shd w:val="clear" w:color="auto" w:fill="auto"/>
          </w:tcPr>
          <w:p w14:paraId="7531D597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3DC025C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2AFB735E" w14:textId="77777777" w:rsidTr="00565125">
        <w:tc>
          <w:tcPr>
            <w:tcW w:w="4606" w:type="dxa"/>
            <w:shd w:val="clear" w:color="auto" w:fill="auto"/>
          </w:tcPr>
          <w:p w14:paraId="6864C515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CE9A8BE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5F40F000" w14:textId="77777777" w:rsidTr="00565125">
        <w:tc>
          <w:tcPr>
            <w:tcW w:w="4606" w:type="dxa"/>
            <w:shd w:val="clear" w:color="auto" w:fill="auto"/>
          </w:tcPr>
          <w:p w14:paraId="0B8597D2" w14:textId="77777777"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F1E0F62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31517026" w14:textId="77777777" w:rsidTr="00565125">
        <w:tc>
          <w:tcPr>
            <w:tcW w:w="4606" w:type="dxa"/>
            <w:shd w:val="clear" w:color="auto" w:fill="auto"/>
          </w:tcPr>
          <w:p w14:paraId="59442231" w14:textId="77777777"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25E084C0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2987E5A4" w14:textId="77777777" w:rsidTr="00565125">
        <w:tc>
          <w:tcPr>
            <w:tcW w:w="4606" w:type="dxa"/>
            <w:shd w:val="clear" w:color="auto" w:fill="auto"/>
          </w:tcPr>
          <w:p w14:paraId="1C4836B3" w14:textId="77777777"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6A203C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19674327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5CD118EF" w14:textId="77777777" w:rsidTr="00565125">
        <w:tc>
          <w:tcPr>
            <w:tcW w:w="4606" w:type="dxa"/>
            <w:shd w:val="clear" w:color="auto" w:fill="auto"/>
          </w:tcPr>
          <w:p w14:paraId="5D81A070" w14:textId="77777777"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50F4DD0D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14:paraId="1935408A" w14:textId="77777777" w:rsidTr="00565125">
        <w:tc>
          <w:tcPr>
            <w:tcW w:w="4606" w:type="dxa"/>
            <w:shd w:val="clear" w:color="auto" w:fill="auto"/>
          </w:tcPr>
          <w:p w14:paraId="5CB6612A" w14:textId="77777777" w:rsidR="00613A8C" w:rsidRPr="006A203C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6A203C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6A203C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BBA6804" w14:textId="77777777"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2AF9B4DE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14:paraId="489C6E1B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14:paraId="3438EA42" w14:textId="77777777"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(</w:t>
      </w:r>
      <w:r w:rsidR="00513182" w:rsidRPr="006A203C">
        <w:rPr>
          <w:rFonts w:ascii="Arial Narrow" w:hAnsi="Arial Narrow"/>
          <w:sz w:val="24"/>
          <w:szCs w:val="24"/>
        </w:rPr>
        <w:t xml:space="preserve">kupujúci a predávajúci </w:t>
      </w:r>
      <w:r w:rsidRPr="006A203C">
        <w:rPr>
          <w:rFonts w:ascii="Arial Narrow" w:hAnsi="Arial Narrow"/>
          <w:sz w:val="24"/>
          <w:szCs w:val="24"/>
        </w:rPr>
        <w:t>ďalej len „</w:t>
      </w:r>
      <w:r w:rsidRPr="006A203C">
        <w:rPr>
          <w:rFonts w:ascii="Arial Narrow" w:hAnsi="Arial Narrow"/>
          <w:b/>
          <w:sz w:val="24"/>
          <w:szCs w:val="24"/>
        </w:rPr>
        <w:t>Zmluvné strany</w:t>
      </w:r>
      <w:r w:rsidRPr="006A203C">
        <w:rPr>
          <w:rFonts w:ascii="Arial Narrow" w:hAnsi="Arial Narrow"/>
          <w:sz w:val="24"/>
          <w:szCs w:val="24"/>
        </w:rPr>
        <w:t>“)</w:t>
      </w:r>
    </w:p>
    <w:p w14:paraId="067FC7C3" w14:textId="77777777" w:rsidR="00FC2417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14:paraId="6F1F38E3" w14:textId="77777777" w:rsidR="00FA40F6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14:paraId="1BD64D62" w14:textId="77777777" w:rsidR="00FA40F6" w:rsidRPr="006A203C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14:paraId="07637841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II.</w:t>
      </w:r>
    </w:p>
    <w:p w14:paraId="0E090C50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Úvodné ustanoveni</w:t>
      </w:r>
      <w:r w:rsidR="00BB427D" w:rsidRPr="006A203C">
        <w:rPr>
          <w:rFonts w:ascii="Arial Narrow" w:hAnsi="Arial Narrow" w:cs="Calibri"/>
          <w:sz w:val="24"/>
          <w:szCs w:val="24"/>
        </w:rPr>
        <w:t>e</w:t>
      </w:r>
    </w:p>
    <w:p w14:paraId="0C2A2378" w14:textId="77777777" w:rsidR="00DE521C" w:rsidRPr="006A203C" w:rsidRDefault="00DE521C" w:rsidP="006A203C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 w:cs="Calibri"/>
          <w:b/>
          <w:bCs/>
          <w:szCs w:val="24"/>
        </w:rPr>
      </w:pPr>
    </w:p>
    <w:p w14:paraId="479F743B" w14:textId="77777777" w:rsidR="00537880" w:rsidRPr="00537880" w:rsidRDefault="00537880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b/>
          <w:bCs/>
          <w:szCs w:val="24"/>
        </w:rPr>
      </w:pPr>
      <w:r w:rsidRPr="006A203C">
        <w:rPr>
          <w:rFonts w:ascii="Arial Narrow" w:hAnsi="Arial Narrow" w:cs="Calibri"/>
          <w:bCs/>
          <w:szCs w:val="24"/>
        </w:rPr>
        <w:t xml:space="preserve">Ministerstvo vnútra Slovenskej republiky ako verejný obstarávateľ podľa § 7 ods. 1 písm. a) zákona       o verejnom obstarávaní zriadilo dynamický nákupný systém (ďalej len „DNS“) s názvom </w:t>
      </w:r>
      <w:r w:rsidRPr="006A203C">
        <w:rPr>
          <w:rFonts w:ascii="Arial Narrow" w:hAnsi="Arial Narrow" w:cs="Calibri"/>
          <w:szCs w:val="24"/>
        </w:rPr>
        <w:t>“</w:t>
      </w:r>
      <w:r w:rsidRPr="006A203C">
        <w:rPr>
          <w:rFonts w:ascii="Arial Narrow" w:hAnsi="Arial Narrow"/>
          <w:szCs w:val="24"/>
        </w:rPr>
        <w:t>Audio, video, foto a súvisiaca technika DNS“</w:t>
      </w:r>
      <w:r>
        <w:rPr>
          <w:rFonts w:ascii="Arial Narrow" w:hAnsi="Arial Narrow"/>
          <w:szCs w:val="24"/>
        </w:rPr>
        <w:t>.</w:t>
      </w:r>
    </w:p>
    <w:p w14:paraId="4B3AD9C5" w14:textId="77777777" w:rsidR="00537880" w:rsidRPr="00537880" w:rsidRDefault="00537880" w:rsidP="00537880">
      <w:pPr>
        <w:pStyle w:val="CTL"/>
        <w:numPr>
          <w:ilvl w:val="0"/>
          <w:numId w:val="0"/>
        </w:numPr>
        <w:spacing w:after="240" w:line="24" w:lineRule="atLeast"/>
        <w:ind w:left="567"/>
        <w:contextualSpacing/>
        <w:rPr>
          <w:rFonts w:ascii="Arial Narrow" w:hAnsi="Arial Narrow" w:cs="Calibri"/>
          <w:b/>
          <w:bCs/>
          <w:szCs w:val="24"/>
        </w:rPr>
      </w:pPr>
    </w:p>
    <w:p w14:paraId="2BC12858" w14:textId="4CA466EE" w:rsidR="00E1263A" w:rsidRPr="006A203C" w:rsidRDefault="00DE521C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b/>
          <w:bCs/>
          <w:szCs w:val="24"/>
        </w:rPr>
      </w:pPr>
      <w:r w:rsidRPr="006A203C">
        <w:rPr>
          <w:rFonts w:ascii="Arial Narrow" w:hAnsi="Arial Narrow" w:cs="Calibri"/>
          <w:szCs w:val="24"/>
        </w:rPr>
        <w:t>Verejný obstarávateľ prostredníctvom DNS v súlade s príslušnými ustanoveniami zákona o verejnom obstarávaní zrealizoval konkrétne obstarávanie na predmet zákazky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6A203C" w:rsidRPr="006A203C">
        <w:rPr>
          <w:rFonts w:ascii="Arial Narrow" w:hAnsi="Arial Narrow" w:cs="Calibri"/>
          <w:b/>
          <w:bCs/>
          <w:szCs w:val="24"/>
        </w:rPr>
        <w:t>„</w:t>
      </w:r>
      <w:r w:rsidR="00FA40F6" w:rsidRPr="00C512B0">
        <w:rPr>
          <w:rFonts w:ascii="Arial Narrow" w:hAnsi="Arial Narrow"/>
          <w:b/>
        </w:rPr>
        <w:t>Audio-</w:t>
      </w:r>
      <w:r w:rsidR="00FA40F6">
        <w:rPr>
          <w:rFonts w:ascii="Arial Narrow" w:hAnsi="Arial Narrow"/>
          <w:b/>
        </w:rPr>
        <w:t>v</w:t>
      </w:r>
      <w:r w:rsidR="00FA40F6" w:rsidRPr="00C512B0">
        <w:rPr>
          <w:rFonts w:ascii="Arial Narrow" w:hAnsi="Arial Narrow"/>
          <w:b/>
        </w:rPr>
        <w:t>ideo technika</w:t>
      </w:r>
      <w:r w:rsidR="00FA40F6" w:rsidRPr="006A203C">
        <w:rPr>
          <w:rFonts w:ascii="Arial Narrow" w:hAnsi="Arial Narrow" w:cs="Calibri"/>
          <w:b/>
          <w:bCs/>
          <w:szCs w:val="24"/>
        </w:rPr>
        <w:t xml:space="preserve"> </w:t>
      </w:r>
      <w:r w:rsidR="00715720">
        <w:rPr>
          <w:rFonts w:ascii="Arial Narrow" w:hAnsi="Arial Narrow" w:cs="Calibri"/>
          <w:b/>
          <w:bCs/>
          <w:szCs w:val="24"/>
        </w:rPr>
        <w:t xml:space="preserve">II. </w:t>
      </w:r>
      <w:r w:rsidR="00FA40F6">
        <w:rPr>
          <w:rFonts w:ascii="Arial Narrow" w:hAnsi="Arial Narrow" w:cs="Calibri"/>
          <w:b/>
          <w:bCs/>
          <w:szCs w:val="24"/>
        </w:rPr>
        <w:t xml:space="preserve"> (</w:t>
      </w:r>
      <w:r w:rsidR="00DD6724">
        <w:rPr>
          <w:rFonts w:ascii="Arial Narrow" w:hAnsi="Arial Narrow" w:cs="Calibri"/>
          <w:b/>
          <w:bCs/>
          <w:szCs w:val="24"/>
        </w:rPr>
        <w:t xml:space="preserve">ID </w:t>
      </w:r>
      <w:r w:rsidR="00857E7A">
        <w:rPr>
          <w:rFonts w:ascii="Arial Narrow" w:hAnsi="Arial Narrow" w:cs="Calibri"/>
          <w:b/>
          <w:bCs/>
          <w:szCs w:val="24"/>
        </w:rPr>
        <w:t>50744</w:t>
      </w:r>
      <w:bookmarkStart w:id="0" w:name="_GoBack"/>
      <w:bookmarkEnd w:id="0"/>
      <w:r w:rsidR="00FA40F6">
        <w:rPr>
          <w:rFonts w:ascii="Arial Narrow" w:hAnsi="Arial Narrow" w:cs="Calibri"/>
          <w:b/>
          <w:bCs/>
          <w:szCs w:val="24"/>
        </w:rPr>
        <w:t>)</w:t>
      </w:r>
      <w:r w:rsidR="001B7E89" w:rsidRPr="006A203C">
        <w:rPr>
          <w:rFonts w:ascii="Arial Narrow" w:hAnsi="Arial Narrow" w:cs="Calibri"/>
          <w:b/>
          <w:bCs/>
          <w:szCs w:val="24"/>
        </w:rPr>
        <w:t>".</w:t>
      </w:r>
    </w:p>
    <w:p w14:paraId="2C358047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III.</w:t>
      </w:r>
    </w:p>
    <w:p w14:paraId="1B86E223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Predmet zmluvy</w:t>
      </w:r>
    </w:p>
    <w:p w14:paraId="209E10FD" w14:textId="77777777"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6AFE7D32" w14:textId="77777777"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Predmetom tejto zmluvy je dodávka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4C286C" w:rsidRPr="006A203C">
        <w:rPr>
          <w:rFonts w:ascii="Arial Narrow" w:hAnsi="Arial Narrow" w:cs="Calibri"/>
          <w:szCs w:val="24"/>
        </w:rPr>
        <w:t>tovaru,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vrátane dopravy do miesta dodania</w:t>
      </w:r>
      <w:r w:rsidR="004C286C" w:rsidRPr="006A203C">
        <w:rPr>
          <w:rFonts w:ascii="Arial Narrow" w:hAnsi="Arial Narrow" w:cs="Calibri"/>
          <w:szCs w:val="24"/>
        </w:rPr>
        <w:t xml:space="preserve">, ktorý je </w:t>
      </w:r>
      <w:r w:rsidR="004C286C" w:rsidRPr="006A203C">
        <w:rPr>
          <w:rFonts w:ascii="Arial Narrow" w:hAnsi="Arial Narrow"/>
          <w:szCs w:val="24"/>
        </w:rPr>
        <w:t xml:space="preserve">presne špecifikovaný </w:t>
      </w:r>
      <w:r w:rsidR="004C286C" w:rsidRPr="006A203C">
        <w:rPr>
          <w:rFonts w:ascii="Arial Narrow" w:hAnsi="Arial Narrow" w:cs="Calibri"/>
          <w:szCs w:val="24"/>
        </w:rPr>
        <w:t>v prílohe č. 1 zmluvy (ďalej len „</w:t>
      </w:r>
      <w:r w:rsidR="004C286C" w:rsidRPr="006A203C">
        <w:rPr>
          <w:rFonts w:ascii="Arial Narrow" w:hAnsi="Arial Narrow" w:cs="Calibri"/>
          <w:b/>
          <w:szCs w:val="24"/>
        </w:rPr>
        <w:t>predmet zmluvy</w:t>
      </w:r>
      <w:r w:rsidR="004C286C" w:rsidRPr="006A203C">
        <w:rPr>
          <w:rFonts w:ascii="Arial Narrow" w:hAnsi="Arial Narrow" w:cs="Calibri"/>
          <w:szCs w:val="24"/>
        </w:rPr>
        <w:t>“)</w:t>
      </w:r>
      <w:r w:rsidRPr="006A203C">
        <w:rPr>
          <w:rFonts w:ascii="Arial Narrow" w:hAnsi="Arial Narrow" w:cs="Calibri"/>
          <w:szCs w:val="24"/>
        </w:rPr>
        <w:t xml:space="preserve">. </w:t>
      </w:r>
    </w:p>
    <w:p w14:paraId="4015C559" w14:textId="77777777"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Predávajúci sa na základe tejto zmluvy a v rozsahu v nej vymedzenom zaväzuje </w:t>
      </w:r>
      <w:r w:rsidR="00D92443" w:rsidRPr="006A203C">
        <w:rPr>
          <w:rFonts w:ascii="Arial Narrow" w:hAnsi="Arial Narrow"/>
          <w:szCs w:val="24"/>
        </w:rPr>
        <w:t xml:space="preserve">riadne a včas </w:t>
      </w:r>
      <w:r w:rsidRPr="006A203C">
        <w:rPr>
          <w:rFonts w:ascii="Arial Narrow" w:hAnsi="Arial Narrow"/>
          <w:szCs w:val="24"/>
        </w:rPr>
        <w:t xml:space="preserve">dodať </w:t>
      </w:r>
      <w:r w:rsidRPr="006A203C">
        <w:rPr>
          <w:rFonts w:ascii="Arial Narrow" w:hAnsi="Arial Narrow" w:cs="Calibri"/>
          <w:szCs w:val="24"/>
        </w:rPr>
        <w:t>predmet zmluvy</w:t>
      </w:r>
      <w:r w:rsidRPr="006A203C">
        <w:rPr>
          <w:rFonts w:ascii="Arial Narrow" w:hAnsi="Arial Narrow"/>
          <w:szCs w:val="24"/>
        </w:rPr>
        <w:t xml:space="preserve"> a všetky s ním súvisiace plnenia</w:t>
      </w:r>
      <w:r w:rsidR="00F432CD" w:rsidRPr="006A203C">
        <w:rPr>
          <w:rFonts w:ascii="Arial Narrow" w:hAnsi="Arial Narrow"/>
          <w:szCs w:val="24"/>
        </w:rPr>
        <w:t xml:space="preserve"> v súlade s vlastným návrhom plnenia, </w:t>
      </w:r>
      <w:r w:rsidRPr="006A203C">
        <w:rPr>
          <w:rFonts w:ascii="Arial Narrow" w:hAnsi="Arial Narrow"/>
          <w:szCs w:val="24"/>
        </w:rPr>
        <w:t xml:space="preserve">ktorý je uvedený v prílohe č. </w:t>
      </w:r>
      <w:r w:rsidR="00FA40F6">
        <w:rPr>
          <w:rFonts w:ascii="Arial Narrow" w:hAnsi="Arial Narrow"/>
          <w:szCs w:val="24"/>
        </w:rPr>
        <w:t>1</w:t>
      </w:r>
      <w:r w:rsidR="006A203C" w:rsidRP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tejto zmluvy.</w:t>
      </w:r>
      <w:r w:rsidR="006A203C" w:rsidRPr="006A203C">
        <w:rPr>
          <w:rFonts w:ascii="Arial Narrow" w:hAnsi="Arial Narrow"/>
          <w:szCs w:val="24"/>
        </w:rPr>
        <w:t xml:space="preserve"> </w:t>
      </w:r>
    </w:p>
    <w:p w14:paraId="1E40CD9D" w14:textId="77777777"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Kupujúci sa zaväzuje </w:t>
      </w:r>
      <w:r w:rsidR="00D92443" w:rsidRPr="006A203C">
        <w:rPr>
          <w:rFonts w:ascii="Arial Narrow" w:hAnsi="Arial Narrow" w:cs="Calibri"/>
          <w:szCs w:val="24"/>
        </w:rPr>
        <w:t xml:space="preserve">riadne a včas dodaný </w:t>
      </w:r>
      <w:r w:rsidRPr="006A203C">
        <w:rPr>
          <w:rFonts w:ascii="Arial Narrow" w:hAnsi="Arial Narrow" w:cs="Calibri"/>
          <w:szCs w:val="24"/>
        </w:rPr>
        <w:t>predmet zmluvy prevziať a zaplatiť zaň dohodnutú kúpnu cenu</w:t>
      </w:r>
      <w:r w:rsidR="00187522" w:rsidRPr="006A203C">
        <w:rPr>
          <w:rFonts w:ascii="Arial Narrow" w:hAnsi="Arial Narrow" w:cs="Calibri"/>
          <w:szCs w:val="24"/>
        </w:rPr>
        <w:t xml:space="preserve"> v súlade s čl. V tejto zmluvy</w:t>
      </w:r>
      <w:r w:rsidRPr="006A203C">
        <w:rPr>
          <w:rFonts w:ascii="Arial Narrow" w:hAnsi="Arial Narrow" w:cs="Calibri"/>
          <w:szCs w:val="24"/>
        </w:rPr>
        <w:t>.</w:t>
      </w:r>
    </w:p>
    <w:p w14:paraId="371CB130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Článok IV</w:t>
      </w:r>
      <w:r w:rsidRPr="006A203C">
        <w:rPr>
          <w:rFonts w:ascii="Arial Narrow" w:hAnsi="Arial Narrow" w:cs="Calibri"/>
          <w:sz w:val="24"/>
          <w:szCs w:val="24"/>
        </w:rPr>
        <w:t>.</w:t>
      </w:r>
    </w:p>
    <w:p w14:paraId="62C65E45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Dodacie podmienky</w:t>
      </w:r>
    </w:p>
    <w:p w14:paraId="6F1B631E" w14:textId="77777777"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8B65EE0" w14:textId="77777777" w:rsidR="00363E6B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6B19B5" w:rsidRPr="006A203C">
        <w:rPr>
          <w:rFonts w:ascii="Arial Narrow" w:hAnsi="Arial Narrow" w:cs="Calibri"/>
          <w:szCs w:val="24"/>
        </w:rPr>
        <w:t xml:space="preserve">všeobecne </w:t>
      </w:r>
      <w:r w:rsidRPr="006A203C">
        <w:rPr>
          <w:rFonts w:ascii="Arial Narrow" w:hAnsi="Arial Narrow" w:cs="Calibri"/>
          <w:szCs w:val="24"/>
        </w:rPr>
        <w:t>záväznými</w:t>
      </w:r>
      <w:r w:rsidR="006B19B5" w:rsidRPr="006A203C">
        <w:rPr>
          <w:rFonts w:ascii="Arial Narrow" w:hAnsi="Arial Narrow" w:cs="Calibri"/>
          <w:szCs w:val="24"/>
        </w:rPr>
        <w:t xml:space="preserve"> právnymi</w:t>
      </w:r>
      <w:r w:rsidRPr="006A203C">
        <w:rPr>
          <w:rFonts w:ascii="Arial Narrow" w:hAnsi="Arial Narrow" w:cs="Calibri"/>
          <w:szCs w:val="24"/>
        </w:rPr>
        <w:t xml:space="preserve"> predpismi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187522" w:rsidRPr="006A203C">
        <w:rPr>
          <w:rFonts w:ascii="Arial Narrow" w:hAnsi="Arial Narrow" w:cs="Calibri"/>
          <w:szCs w:val="24"/>
        </w:rPr>
        <w:t xml:space="preserve">platnými na území </w:t>
      </w:r>
      <w:r w:rsidR="004738F4" w:rsidRPr="006A203C">
        <w:rPr>
          <w:rFonts w:ascii="Arial Narrow" w:hAnsi="Arial Narrow" w:cs="Calibri"/>
          <w:szCs w:val="24"/>
        </w:rPr>
        <w:t>SR</w:t>
      </w:r>
      <w:r w:rsidRPr="006A203C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Pr="006A203C">
        <w:rPr>
          <w:rFonts w:ascii="Arial Narrow" w:hAnsi="Arial Narrow" w:cs="Calibri"/>
          <w:szCs w:val="24"/>
        </w:rPr>
        <w:t xml:space="preserve"> vzťahujú</w:t>
      </w:r>
      <w:r w:rsidR="00187522" w:rsidRPr="006A203C">
        <w:rPr>
          <w:rFonts w:ascii="Arial Narrow" w:hAnsi="Arial Narrow" w:cs="Calibri"/>
          <w:szCs w:val="24"/>
        </w:rPr>
        <w:t xml:space="preserve">, a to najmä </w:t>
      </w:r>
      <w:r w:rsidR="002761BF" w:rsidRPr="006A203C">
        <w:rPr>
          <w:rFonts w:ascii="Arial Narrow" w:hAnsi="Arial Narrow" w:cs="Calibri"/>
          <w:szCs w:val="24"/>
        </w:rPr>
        <w:t xml:space="preserve">návod na použitie, </w:t>
      </w:r>
      <w:r w:rsidRPr="006A203C">
        <w:rPr>
          <w:rFonts w:ascii="Arial Narrow" w:hAnsi="Arial Narrow" w:cs="Calibri"/>
          <w:szCs w:val="24"/>
        </w:rPr>
        <w:t>informácie</w:t>
      </w:r>
      <w:r w:rsidR="008C46BC" w:rsidRPr="006A203C">
        <w:rPr>
          <w:rFonts w:ascii="Arial Narrow" w:hAnsi="Arial Narrow" w:cs="Calibri"/>
          <w:szCs w:val="24"/>
        </w:rPr>
        <w:t xml:space="preserve"> o  manipulovaní a skladovaní</w:t>
      </w:r>
      <w:r w:rsidR="00187522" w:rsidRPr="006A203C">
        <w:rPr>
          <w:rFonts w:ascii="Arial Narrow" w:hAnsi="Arial Narrow" w:cs="Calibri"/>
          <w:szCs w:val="24"/>
        </w:rPr>
        <w:t xml:space="preserve">, všetko </w:t>
      </w:r>
      <w:r w:rsidR="008C46BC" w:rsidRPr="006A203C">
        <w:rPr>
          <w:rFonts w:ascii="Arial Narrow" w:hAnsi="Arial Narrow" w:cs="Calibri"/>
          <w:szCs w:val="24"/>
        </w:rPr>
        <w:t xml:space="preserve"> v slovenskom jazyku.</w:t>
      </w:r>
    </w:p>
    <w:p w14:paraId="57627D48" w14:textId="77777777" w:rsidR="00287E51" w:rsidRPr="006A203C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Predávajúci zabezpečí aj súvisiace služby spojené s dodaním predmetu zmluvy na miesto dodania, s vyložením v</w:t>
      </w:r>
      <w:r w:rsidR="006A203C" w:rsidRPr="006A203C">
        <w:rPr>
          <w:rFonts w:ascii="Arial Narrow" w:hAnsi="Arial Narrow"/>
          <w:szCs w:val="24"/>
        </w:rPr>
        <w:t> </w:t>
      </w:r>
      <w:r w:rsidRPr="006A203C">
        <w:rPr>
          <w:rFonts w:ascii="Arial Narrow" w:hAnsi="Arial Narrow"/>
          <w:szCs w:val="24"/>
        </w:rPr>
        <w:t>mieste</w:t>
      </w:r>
      <w:r w:rsidR="006A203C" w:rsidRPr="006A203C">
        <w:rPr>
          <w:rFonts w:ascii="Arial Narrow" w:hAnsi="Arial Narrow"/>
          <w:szCs w:val="24"/>
        </w:rPr>
        <w:t xml:space="preserve"> </w:t>
      </w:r>
      <w:r w:rsidR="004738F4" w:rsidRPr="006A203C">
        <w:rPr>
          <w:rFonts w:ascii="Arial Narrow" w:hAnsi="Arial Narrow"/>
          <w:szCs w:val="24"/>
        </w:rPr>
        <w:t>dodania</w:t>
      </w:r>
      <w:r w:rsidRPr="006A203C">
        <w:rPr>
          <w:rFonts w:ascii="Arial Narrow" w:hAnsi="Arial Narrow"/>
          <w:szCs w:val="24"/>
        </w:rPr>
        <w:t xml:space="preserve">. </w:t>
      </w:r>
    </w:p>
    <w:p w14:paraId="786D1F0D" w14:textId="77777777" w:rsidR="0043329B" w:rsidRPr="009D124F" w:rsidRDefault="0043329B" w:rsidP="00CD5653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Predávajúci </w:t>
      </w:r>
      <w:r w:rsidRPr="009D124F">
        <w:rPr>
          <w:rFonts w:ascii="Arial Narrow" w:hAnsi="Arial Narrow" w:cs="Calibri"/>
          <w:szCs w:val="24"/>
        </w:rPr>
        <w:t xml:space="preserve">sa zaväzuje </w:t>
      </w:r>
      <w:r w:rsidR="00187522" w:rsidRPr="009D124F">
        <w:rPr>
          <w:rFonts w:ascii="Arial Narrow" w:hAnsi="Arial Narrow" w:cs="Calibri"/>
          <w:szCs w:val="24"/>
        </w:rPr>
        <w:t xml:space="preserve">dodať </w:t>
      </w:r>
      <w:r w:rsidRPr="009D124F">
        <w:rPr>
          <w:rFonts w:ascii="Arial Narrow" w:hAnsi="Arial Narrow" w:cs="Calibri"/>
          <w:szCs w:val="24"/>
        </w:rPr>
        <w:t>predmet zmluvy Kupujúcemu najneskôr</w:t>
      </w:r>
      <w:r w:rsidR="006A203C" w:rsidRPr="009D124F">
        <w:rPr>
          <w:rFonts w:ascii="Arial Narrow" w:hAnsi="Arial Narrow" w:cs="Calibri"/>
          <w:szCs w:val="24"/>
        </w:rPr>
        <w:t xml:space="preserve"> </w:t>
      </w:r>
      <w:r w:rsidRPr="009D124F">
        <w:rPr>
          <w:rFonts w:ascii="Arial Narrow" w:hAnsi="Arial Narrow" w:cs="Calibri"/>
          <w:szCs w:val="24"/>
        </w:rPr>
        <w:t xml:space="preserve">do  </w:t>
      </w:r>
      <w:r w:rsidR="00715720" w:rsidRPr="009D124F">
        <w:rPr>
          <w:rFonts w:ascii="Arial Narrow" w:hAnsi="Arial Narrow" w:cs="Calibri"/>
          <w:szCs w:val="24"/>
        </w:rPr>
        <w:t>30</w:t>
      </w:r>
      <w:r w:rsidR="00305259" w:rsidRPr="009D124F">
        <w:rPr>
          <w:rFonts w:ascii="Arial Narrow" w:hAnsi="Arial Narrow" w:cs="Calibri"/>
          <w:szCs w:val="24"/>
        </w:rPr>
        <w:t xml:space="preserve"> (</w:t>
      </w:r>
      <w:r w:rsidR="00715720" w:rsidRPr="009D124F">
        <w:rPr>
          <w:rFonts w:ascii="Arial Narrow" w:hAnsi="Arial Narrow" w:cs="Calibri"/>
          <w:szCs w:val="24"/>
        </w:rPr>
        <w:t>tridsať</w:t>
      </w:r>
      <w:r w:rsidR="00CD5653" w:rsidRPr="009D124F">
        <w:rPr>
          <w:rFonts w:ascii="Arial Narrow" w:hAnsi="Arial Narrow" w:cs="Calibri"/>
          <w:szCs w:val="24"/>
        </w:rPr>
        <w:t>)</w:t>
      </w:r>
      <w:r w:rsidR="00EC3090" w:rsidRPr="009D124F">
        <w:rPr>
          <w:rFonts w:ascii="Arial Narrow" w:hAnsi="Arial Narrow" w:cs="Calibri"/>
          <w:szCs w:val="24"/>
        </w:rPr>
        <w:t xml:space="preserve"> dní</w:t>
      </w:r>
      <w:r w:rsidR="006A203C" w:rsidRPr="009D124F">
        <w:rPr>
          <w:rFonts w:ascii="Arial Narrow" w:hAnsi="Arial Narrow" w:cs="Calibri"/>
          <w:szCs w:val="24"/>
        </w:rPr>
        <w:t xml:space="preserve"> </w:t>
      </w:r>
      <w:r w:rsidRPr="009D124F">
        <w:rPr>
          <w:rFonts w:ascii="Arial Narrow" w:hAnsi="Arial Narrow" w:cs="Calibri"/>
          <w:szCs w:val="24"/>
        </w:rPr>
        <w:t xml:space="preserve">odo dňa nadobudnutia účinnosti tejto zmluvy.  </w:t>
      </w:r>
    </w:p>
    <w:p w14:paraId="0D4D2525" w14:textId="77777777" w:rsidR="00FC2417" w:rsidRPr="009D124F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D124F">
        <w:rPr>
          <w:rFonts w:ascii="Arial Narrow" w:hAnsi="Arial Narrow" w:cs="Calibri"/>
          <w:szCs w:val="24"/>
        </w:rPr>
        <w:t xml:space="preserve">Miestom dodania  je </w:t>
      </w:r>
      <w:r w:rsidR="009D124F" w:rsidRPr="009D124F">
        <w:rPr>
          <w:rFonts w:ascii="Arial Narrow" w:hAnsi="Arial Narrow"/>
        </w:rPr>
        <w:t>Ministerstvo vnútra SR, Pribinova 2, 812 72 Bratislava</w:t>
      </w:r>
      <w:r w:rsidR="00FD6030" w:rsidRPr="009D124F">
        <w:rPr>
          <w:rFonts w:ascii="Arial Narrow" w:hAnsi="Arial Narrow" w:cs="Calibri"/>
          <w:szCs w:val="24"/>
        </w:rPr>
        <w:t>, v čase určenom po predchádzajúcej dohode s osobou uvedenou v bode 10.2 tejto zmluvy</w:t>
      </w:r>
      <w:r w:rsidR="006A203C" w:rsidRPr="009D124F">
        <w:rPr>
          <w:rFonts w:ascii="Arial Narrow" w:hAnsi="Arial Narrow" w:cs="Calibri"/>
          <w:szCs w:val="24"/>
        </w:rPr>
        <w:t>.</w:t>
      </w:r>
    </w:p>
    <w:p w14:paraId="6396B3D0" w14:textId="77777777" w:rsidR="00FC2417" w:rsidRPr="009D124F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D124F">
        <w:rPr>
          <w:rFonts w:ascii="Arial Narrow" w:hAnsi="Arial Narrow" w:cs="Calibri"/>
          <w:szCs w:val="24"/>
        </w:rPr>
        <w:t>Do</w:t>
      </w:r>
      <w:r w:rsidR="004738F4" w:rsidRPr="009D124F">
        <w:rPr>
          <w:rFonts w:ascii="Arial Narrow" w:hAnsi="Arial Narrow" w:cs="Calibri"/>
          <w:szCs w:val="24"/>
        </w:rPr>
        <w:t>danie</w:t>
      </w:r>
      <w:r w:rsidRPr="009D124F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9D124F">
        <w:rPr>
          <w:rFonts w:ascii="Arial Narrow" w:hAnsi="Arial Narrow" w:cs="Calibri"/>
          <w:szCs w:val="24"/>
        </w:rPr>
        <w:t>k</w:t>
      </w:r>
      <w:r w:rsidRPr="009D124F">
        <w:rPr>
          <w:rFonts w:ascii="Arial Narrow" w:hAnsi="Arial Narrow" w:cs="Calibri"/>
          <w:szCs w:val="24"/>
        </w:rPr>
        <w:t>upujúceho na príslušnom dodacom liste.</w:t>
      </w:r>
    </w:p>
    <w:p w14:paraId="277D1552" w14:textId="77777777" w:rsidR="00FC2417" w:rsidRPr="006A203C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9D124F">
        <w:rPr>
          <w:rFonts w:ascii="Arial Narrow" w:hAnsi="Arial Narrow" w:cs="Calibri"/>
          <w:szCs w:val="24"/>
        </w:rPr>
        <w:t xml:space="preserve">Deň </w:t>
      </w:r>
      <w:r w:rsidR="00E32E21" w:rsidRPr="009D124F">
        <w:rPr>
          <w:rFonts w:ascii="Arial Narrow" w:hAnsi="Arial Narrow" w:cs="Calibri"/>
          <w:szCs w:val="24"/>
        </w:rPr>
        <w:t xml:space="preserve">dodania </w:t>
      </w:r>
      <w:r w:rsidR="00FC2417" w:rsidRPr="009D124F">
        <w:rPr>
          <w:rFonts w:ascii="Arial Narrow" w:hAnsi="Arial Narrow" w:cs="Calibri"/>
          <w:szCs w:val="24"/>
        </w:rPr>
        <w:t>predmetu zmluvy písomne alebo elektronicky</w:t>
      </w:r>
      <w:r w:rsidR="00FC2417" w:rsidRPr="006A203C">
        <w:rPr>
          <w:rFonts w:ascii="Arial Narrow" w:hAnsi="Arial Narrow" w:cs="Calibri"/>
          <w:szCs w:val="24"/>
        </w:rPr>
        <w:t xml:space="preserve"> oznámi </w:t>
      </w:r>
      <w:r w:rsidR="00E32E21" w:rsidRPr="006A203C">
        <w:rPr>
          <w:rFonts w:ascii="Arial Narrow" w:hAnsi="Arial Narrow" w:cs="Calibri"/>
          <w:szCs w:val="24"/>
        </w:rPr>
        <w:t>p</w:t>
      </w:r>
      <w:r w:rsidR="00FC2417" w:rsidRPr="006A203C">
        <w:rPr>
          <w:rFonts w:ascii="Arial Narrow" w:hAnsi="Arial Narrow" w:cs="Calibri"/>
          <w:szCs w:val="24"/>
        </w:rPr>
        <w:t xml:space="preserve">redávajúci </w:t>
      </w:r>
      <w:r w:rsidR="00E32E21" w:rsidRPr="006A203C">
        <w:rPr>
          <w:rFonts w:ascii="Arial Narrow" w:hAnsi="Arial Narrow" w:cs="Calibri"/>
          <w:szCs w:val="24"/>
        </w:rPr>
        <w:t>k</w:t>
      </w:r>
      <w:r w:rsidR="00FC2417" w:rsidRPr="006A203C">
        <w:rPr>
          <w:rFonts w:ascii="Arial Narrow" w:hAnsi="Arial Narrow" w:cs="Calibri"/>
          <w:szCs w:val="24"/>
        </w:rPr>
        <w:t xml:space="preserve">upujúcemu najneskôr </w:t>
      </w:r>
      <w:r w:rsidR="00DE521C" w:rsidRPr="006A203C">
        <w:rPr>
          <w:rFonts w:ascii="Arial Narrow" w:hAnsi="Arial Narrow" w:cs="Calibri"/>
          <w:szCs w:val="24"/>
        </w:rPr>
        <w:t xml:space="preserve">dva </w:t>
      </w:r>
      <w:r w:rsidR="004738F4" w:rsidRPr="006A203C">
        <w:rPr>
          <w:rFonts w:ascii="Arial Narrow" w:hAnsi="Arial Narrow" w:cs="Calibri"/>
          <w:szCs w:val="24"/>
        </w:rPr>
        <w:t>(</w:t>
      </w:r>
      <w:r w:rsidR="00DE521C" w:rsidRPr="006A203C">
        <w:rPr>
          <w:rFonts w:ascii="Arial Narrow" w:hAnsi="Arial Narrow" w:cs="Calibri"/>
          <w:szCs w:val="24"/>
        </w:rPr>
        <w:t>2</w:t>
      </w:r>
      <w:r w:rsidR="004738F4" w:rsidRPr="006A203C">
        <w:rPr>
          <w:rFonts w:ascii="Arial Narrow" w:hAnsi="Arial Narrow" w:cs="Calibri"/>
          <w:szCs w:val="24"/>
        </w:rPr>
        <w:t>)</w:t>
      </w:r>
      <w:r w:rsidR="004819EC" w:rsidRPr="006A203C">
        <w:rPr>
          <w:rFonts w:ascii="Arial Narrow" w:hAnsi="Arial Narrow" w:cs="Calibri"/>
          <w:szCs w:val="24"/>
        </w:rPr>
        <w:t xml:space="preserve"> pracovné </w:t>
      </w:r>
      <w:r w:rsidR="00FC2417" w:rsidRPr="006A203C">
        <w:rPr>
          <w:rFonts w:ascii="Arial Narrow" w:hAnsi="Arial Narrow" w:cs="Calibri"/>
          <w:szCs w:val="24"/>
        </w:rPr>
        <w:t xml:space="preserve">dni vopred. </w:t>
      </w:r>
    </w:p>
    <w:p w14:paraId="04A7ADB4" w14:textId="77777777"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Po prebratí predmetu zmluvy </w:t>
      </w:r>
      <w:r w:rsidR="00E32E2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vyhotoví </w:t>
      </w:r>
      <w:r w:rsidR="004D37DE" w:rsidRPr="006A203C">
        <w:rPr>
          <w:rFonts w:ascii="Arial Narrow" w:hAnsi="Arial Narrow" w:cs="Calibri"/>
          <w:szCs w:val="24"/>
        </w:rPr>
        <w:t>dodací list</w:t>
      </w:r>
      <w:r w:rsidRPr="006A203C">
        <w:rPr>
          <w:rFonts w:ascii="Arial Narrow" w:hAnsi="Arial Narrow" w:cs="Calibri"/>
          <w:szCs w:val="24"/>
        </w:rPr>
        <w:t xml:space="preserve">. Kupujúci po prebratí predmetu zmluvy </w:t>
      </w:r>
      <w:r w:rsidR="004D37DE" w:rsidRPr="006A203C">
        <w:rPr>
          <w:rFonts w:ascii="Arial Narrow" w:hAnsi="Arial Narrow" w:cs="Calibri"/>
          <w:szCs w:val="24"/>
        </w:rPr>
        <w:t>dodací list</w:t>
      </w:r>
      <w:r w:rsidRPr="006A203C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6A203C">
        <w:rPr>
          <w:rFonts w:ascii="Arial Narrow" w:hAnsi="Arial Narrow" w:cs="Calibri"/>
          <w:szCs w:val="24"/>
        </w:rPr>
        <w:t xml:space="preserve">po prevzatí predmet zmluvy </w:t>
      </w:r>
      <w:r w:rsidRPr="006A203C">
        <w:rPr>
          <w:rFonts w:ascii="Arial Narrow" w:hAnsi="Arial Narrow" w:cs="Calibri"/>
          <w:szCs w:val="24"/>
        </w:rPr>
        <w:t>riadne užívať a Predávajúci sa mu zaväzuje toto užívanie dňom prebratia umožniť.</w:t>
      </w:r>
      <w:r w:rsidR="006A203C">
        <w:rPr>
          <w:rFonts w:ascii="Arial Narrow" w:hAnsi="Arial Narrow" w:cs="Calibri"/>
          <w:szCs w:val="24"/>
        </w:rPr>
        <w:t xml:space="preserve"> </w:t>
      </w:r>
      <w:r w:rsidR="00E53022" w:rsidRPr="006A203C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a neza</w:t>
      </w:r>
      <w:r w:rsidR="008E1AA4" w:rsidRPr="006A203C">
        <w:rPr>
          <w:rFonts w:ascii="Arial Narrow" w:hAnsi="Arial Narrow"/>
          <w:color w:val="000000"/>
          <w:szCs w:val="24"/>
        </w:rPr>
        <w:t xml:space="preserve">platiť cenu za neprebraný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</w:p>
    <w:p w14:paraId="2FBF8DBC" w14:textId="77777777" w:rsidR="00BA2865" w:rsidRPr="006A203C" w:rsidRDefault="00FA40F6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BA2865" w:rsidRPr="006A203C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6A203C">
        <w:rPr>
          <w:rFonts w:ascii="Arial Narrow" w:hAnsi="Arial Narrow"/>
          <w:szCs w:val="24"/>
        </w:rPr>
        <w:t>predávajúceho</w:t>
      </w:r>
      <w:r w:rsidR="00BA2865" w:rsidRPr="006A203C">
        <w:rPr>
          <w:rFonts w:ascii="Arial Narrow" w:hAnsi="Arial Narrow"/>
          <w:szCs w:val="24"/>
        </w:rPr>
        <w:t xml:space="preserve">, ktorí sú známi v čase uzavierania tejto zmluvy, a údaje o osobe oprávnenej konať za subdodávateľa v </w:t>
      </w:r>
      <w:r w:rsidR="00BA2865" w:rsidRPr="006A203C">
        <w:rPr>
          <w:rFonts w:ascii="Arial Narrow" w:hAnsi="Arial Narrow"/>
          <w:szCs w:val="24"/>
        </w:rPr>
        <w:lastRenderedPageBreak/>
        <w:t>rozsahu meno a priezvisko, adresa pobytu, dátum narodenia.</w:t>
      </w:r>
    </w:p>
    <w:p w14:paraId="62AD39BD" w14:textId="77777777" w:rsidR="00BA2865" w:rsidRPr="006A203C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Predávajúci</w:t>
      </w:r>
      <w:r w:rsidR="00BA2865" w:rsidRPr="006A203C">
        <w:rPr>
          <w:rFonts w:ascii="Arial Narrow" w:hAnsi="Arial Narrow"/>
          <w:szCs w:val="24"/>
        </w:rPr>
        <w:t xml:space="preserve"> je povinný </w:t>
      </w:r>
      <w:r w:rsidRPr="006A203C">
        <w:rPr>
          <w:rFonts w:ascii="Arial Narrow" w:hAnsi="Arial Narrow"/>
          <w:szCs w:val="24"/>
        </w:rPr>
        <w:t>kupujúcemu</w:t>
      </w:r>
      <w:r w:rsidR="00BA2865" w:rsidRPr="006A203C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FA40F6">
        <w:rPr>
          <w:rFonts w:ascii="Arial Narrow" w:hAnsi="Arial Narrow"/>
          <w:szCs w:val="24"/>
        </w:rPr>
        <w:t>3</w:t>
      </w:r>
      <w:r w:rsidR="00BA2865" w:rsidRPr="006A203C">
        <w:rPr>
          <w:rFonts w:ascii="Arial Narrow" w:hAnsi="Arial Narrow"/>
          <w:szCs w:val="24"/>
        </w:rPr>
        <w:t>, a to bezodkladne</w:t>
      </w:r>
      <w:r w:rsidR="004738F4" w:rsidRPr="006A203C">
        <w:rPr>
          <w:rFonts w:ascii="Arial Narrow" w:hAnsi="Arial Narrow"/>
          <w:szCs w:val="24"/>
        </w:rPr>
        <w:t xml:space="preserve"> po tom, ako sa o tejto skutočnosti dozvie</w:t>
      </w:r>
      <w:r w:rsidR="00BA2865" w:rsidRPr="006A203C">
        <w:rPr>
          <w:rFonts w:ascii="Arial Narrow" w:hAnsi="Arial Narrow"/>
          <w:szCs w:val="24"/>
        </w:rPr>
        <w:t xml:space="preserve">. </w:t>
      </w:r>
    </w:p>
    <w:p w14:paraId="2A8CFCB3" w14:textId="77777777" w:rsidR="00BA2865" w:rsidRPr="006A203C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 xml:space="preserve">V prípade zmeny subdodávateľa je </w:t>
      </w:r>
      <w:r w:rsidR="003148C1" w:rsidRPr="006A203C">
        <w:rPr>
          <w:rFonts w:ascii="Arial Narrow" w:hAnsi="Arial Narrow"/>
          <w:szCs w:val="24"/>
        </w:rPr>
        <w:t>predávajúci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povinný najneskôr do</w:t>
      </w:r>
      <w:r w:rsidR="004738F4" w:rsidRPr="006A203C">
        <w:rPr>
          <w:rFonts w:ascii="Arial Narrow" w:hAnsi="Arial Narrow"/>
          <w:szCs w:val="24"/>
        </w:rPr>
        <w:t xml:space="preserve"> piatich (</w:t>
      </w:r>
      <w:r w:rsidRPr="006A203C">
        <w:rPr>
          <w:rFonts w:ascii="Arial Narrow" w:hAnsi="Arial Narrow"/>
          <w:szCs w:val="24"/>
        </w:rPr>
        <w:t>5</w:t>
      </w:r>
      <w:r w:rsidR="004738F4" w:rsidRPr="006A203C">
        <w:rPr>
          <w:rFonts w:ascii="Arial Narrow" w:hAnsi="Arial Narrow"/>
          <w:szCs w:val="24"/>
        </w:rPr>
        <w:t>)</w:t>
      </w:r>
      <w:r w:rsidRPr="006A203C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6A203C">
        <w:rPr>
          <w:rFonts w:ascii="Arial Narrow" w:hAnsi="Arial Narrow"/>
          <w:szCs w:val="24"/>
        </w:rPr>
        <w:t>kupujúcemu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informácie o novom subdodávateľovi v rozsahu údajov podľa bodu 4.</w:t>
      </w:r>
      <w:r w:rsidR="008B250C" w:rsidRPr="006A203C">
        <w:rPr>
          <w:rFonts w:ascii="Arial Narrow" w:hAnsi="Arial Narrow"/>
          <w:szCs w:val="24"/>
        </w:rPr>
        <w:t>8</w:t>
      </w:r>
      <w:r w:rsidR="00FA40F6">
        <w:rPr>
          <w:rFonts w:ascii="Arial Narrow" w:hAnsi="Arial Narrow"/>
          <w:szCs w:val="24"/>
        </w:rPr>
        <w:t xml:space="preserve"> </w:t>
      </w:r>
      <w:r w:rsidR="00E32E21" w:rsidRPr="006A203C">
        <w:rPr>
          <w:rFonts w:ascii="Arial Narrow" w:hAnsi="Arial Narrow"/>
          <w:szCs w:val="24"/>
        </w:rPr>
        <w:t xml:space="preserve">tohto článku </w:t>
      </w:r>
      <w:r w:rsidRPr="006A203C">
        <w:rPr>
          <w:rFonts w:ascii="Arial Narrow" w:hAnsi="Arial Narrow"/>
          <w:szCs w:val="24"/>
        </w:rPr>
        <w:t>a predmety subdodávok</w:t>
      </w:r>
      <w:r w:rsidR="00105984"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="00105984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 xml:space="preserve">ri výbere subdodávateľa musí </w:t>
      </w:r>
      <w:r w:rsidR="00E32E21" w:rsidRPr="006A203C">
        <w:rPr>
          <w:rFonts w:ascii="Arial Narrow" w:hAnsi="Arial Narrow"/>
          <w:szCs w:val="24"/>
        </w:rPr>
        <w:t>p</w:t>
      </w:r>
      <w:r w:rsidR="003148C1" w:rsidRPr="006A203C">
        <w:rPr>
          <w:rFonts w:ascii="Arial Narrow" w:hAnsi="Arial Narrow"/>
          <w:szCs w:val="24"/>
        </w:rPr>
        <w:t>redávajúci</w:t>
      </w:r>
      <w:r w:rsidRPr="006A203C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14:paraId="7DC72E39" w14:textId="77777777" w:rsidR="000A644D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6A203C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6A203C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</w:p>
    <w:p w14:paraId="5D4540AF" w14:textId="77777777" w:rsidR="00E1263A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44CF5CB4" w14:textId="77777777"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187522" w:rsidRPr="006A203C">
        <w:rPr>
          <w:rFonts w:ascii="Arial Narrow" w:hAnsi="Arial Narrow"/>
          <w:bCs/>
          <w:szCs w:val="24"/>
        </w:rPr>
        <w:t xml:space="preserve">celej doby trvania </w:t>
      </w:r>
      <w:r w:rsidRPr="006A203C">
        <w:rPr>
          <w:rFonts w:ascii="Arial Narrow" w:hAnsi="Arial Narrow"/>
          <w:bCs/>
          <w:szCs w:val="24"/>
        </w:rPr>
        <w:t xml:space="preserve"> tejto zmluvy.</w:t>
      </w:r>
    </w:p>
    <w:p w14:paraId="62244B24" w14:textId="77777777"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6A203C">
        <w:rPr>
          <w:rFonts w:ascii="Arial Narrow" w:hAnsi="Arial Narrow"/>
          <w:bCs/>
          <w:szCs w:val="24"/>
        </w:rPr>
        <w:t>Predávajúci</w:t>
      </w:r>
      <w:r w:rsidRPr="006A203C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6A203C">
        <w:rPr>
          <w:rFonts w:ascii="Arial Narrow" w:hAnsi="Arial Narrow"/>
          <w:szCs w:val="24"/>
        </w:rPr>
        <w:t>ť</w:t>
      </w:r>
      <w:r w:rsidRPr="006A203C">
        <w:rPr>
          <w:rFonts w:ascii="Arial Narrow" w:hAnsi="Arial Narrow" w:cs="Angsana New"/>
          <w:szCs w:val="24"/>
        </w:rPr>
        <w:t xml:space="preserve"> pri výbere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2563978B" w14:textId="77777777"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78B985CF" w14:textId="77777777"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 w:cs="Calibri"/>
          <w:szCs w:val="24"/>
        </w:rPr>
        <w:t>Nebezpečenstvo škody na predmete zmluvy prechádza na Kupujúceho splnením podmienok bodu</w:t>
      </w:r>
      <w:r w:rsidR="00FA40F6">
        <w:rPr>
          <w:rFonts w:ascii="Arial Narrow" w:hAnsi="Arial Narrow" w:cs="Calibri"/>
          <w:szCs w:val="24"/>
        </w:rPr>
        <w:t xml:space="preserve"> </w:t>
      </w:r>
      <w:r w:rsidR="004314B0" w:rsidRPr="006A203C">
        <w:rPr>
          <w:rFonts w:ascii="Arial Narrow" w:hAnsi="Arial Narrow" w:cs="Calibri"/>
          <w:szCs w:val="24"/>
        </w:rPr>
        <w:t>4.</w:t>
      </w:r>
      <w:r w:rsidR="00537880">
        <w:rPr>
          <w:rFonts w:ascii="Arial Narrow" w:hAnsi="Arial Narrow" w:cs="Calibri"/>
          <w:szCs w:val="24"/>
        </w:rPr>
        <w:t>7</w:t>
      </w:r>
      <w:r w:rsidR="0034246B" w:rsidRPr="006A203C">
        <w:rPr>
          <w:rFonts w:ascii="Arial Narrow" w:hAnsi="Arial Narrow" w:cs="Calibri"/>
          <w:szCs w:val="24"/>
        </w:rPr>
        <w:t>.</w:t>
      </w:r>
      <w:r w:rsidR="00FA40F6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tohto článku zmluvy.</w:t>
      </w:r>
    </w:p>
    <w:p w14:paraId="004F5FFF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V.</w:t>
      </w:r>
    </w:p>
    <w:p w14:paraId="00226E9E" w14:textId="77777777"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Kúpna cena a platobné podmienky</w:t>
      </w:r>
    </w:p>
    <w:p w14:paraId="43FA409F" w14:textId="77777777"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728DF5D4" w14:textId="77777777"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Kúpna cena je </w:t>
      </w:r>
      <w:r w:rsidR="00F31467" w:rsidRPr="006A203C">
        <w:rPr>
          <w:rFonts w:ascii="Arial Narrow" w:hAnsi="Arial Narrow"/>
          <w:szCs w:val="24"/>
        </w:rPr>
        <w:t>výsledkom verejného obstarávania</w:t>
      </w:r>
      <w:r w:rsidR="005D55E8" w:rsidRPr="006A203C">
        <w:rPr>
          <w:rFonts w:ascii="Arial Narrow" w:hAnsi="Arial Narrow"/>
          <w:szCs w:val="24"/>
        </w:rPr>
        <w:t>, je stanovená v súlade so zákonom č. NR SR č. 18/1996 Z. z. o cenách v znení neskorších predpisov</w:t>
      </w:r>
      <w:r w:rsidRPr="006A203C">
        <w:rPr>
          <w:rFonts w:ascii="Arial Narrow" w:hAnsi="Arial Narrow"/>
          <w:szCs w:val="24"/>
        </w:rPr>
        <w:t>, ako cena konečná</w:t>
      </w:r>
      <w:r w:rsidR="00A23C81" w:rsidRPr="006A203C">
        <w:rPr>
          <w:rFonts w:ascii="Arial Narrow" w:hAnsi="Arial Narrow"/>
          <w:szCs w:val="24"/>
        </w:rPr>
        <w:t xml:space="preserve"> zahŕňajúca všetky dodávky a prípadné súvisiace služby</w:t>
      </w:r>
      <w:r w:rsidRPr="006A203C">
        <w:rPr>
          <w:rFonts w:ascii="Arial Narrow" w:hAnsi="Arial Narrow"/>
          <w:szCs w:val="24"/>
        </w:rPr>
        <w:t xml:space="preserve">,  a je uvedená v prílohe č. </w:t>
      </w:r>
      <w:r w:rsidR="00FA40F6">
        <w:rPr>
          <w:rFonts w:ascii="Arial Narrow" w:hAnsi="Arial Narrow"/>
          <w:szCs w:val="24"/>
        </w:rPr>
        <w:t>2</w:t>
      </w:r>
      <w:r w:rsidR="00FD6030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tejto zmluvy.</w:t>
      </w:r>
    </w:p>
    <w:p w14:paraId="4B1CB7AE" w14:textId="77777777"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 w:rsidRPr="006A203C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6A203C">
        <w:rPr>
          <w:rFonts w:ascii="Arial Narrow" w:hAnsi="Arial Narrow"/>
          <w:szCs w:val="24"/>
        </w:rPr>
        <w:t>prebratí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predmetu zmluvy</w:t>
      </w:r>
      <w:r w:rsidRPr="006A203C">
        <w:rPr>
          <w:rFonts w:ascii="Arial Narrow" w:hAnsi="Arial Narrow"/>
          <w:szCs w:val="24"/>
        </w:rPr>
        <w:t xml:space="preserve"> kupujúcim, formou prevodu na bankový účet </w:t>
      </w:r>
      <w:r w:rsidR="00E32E21" w:rsidRPr="006A203C">
        <w:rPr>
          <w:rFonts w:ascii="Arial Narrow" w:hAnsi="Arial Narrow"/>
          <w:szCs w:val="24"/>
        </w:rPr>
        <w:t>p</w:t>
      </w:r>
      <w:r w:rsidR="000E63B6" w:rsidRPr="006A203C">
        <w:rPr>
          <w:rFonts w:ascii="Arial Narrow" w:hAnsi="Arial Narrow"/>
          <w:szCs w:val="24"/>
        </w:rPr>
        <w:t>redávajúceho</w:t>
      </w:r>
      <w:r w:rsidR="007B453C" w:rsidRPr="006A203C">
        <w:rPr>
          <w:rFonts w:ascii="Arial Narrow" w:hAnsi="Arial Narrow"/>
          <w:szCs w:val="24"/>
        </w:rPr>
        <w:t xml:space="preserve"> uvedeného v </w:t>
      </w:r>
      <w:r w:rsidR="00537880">
        <w:rPr>
          <w:rFonts w:ascii="Arial Narrow" w:hAnsi="Arial Narrow"/>
          <w:szCs w:val="24"/>
        </w:rPr>
        <w:t>čl. I.</w:t>
      </w:r>
      <w:r w:rsidR="00537880" w:rsidRPr="006A203C">
        <w:rPr>
          <w:rFonts w:ascii="Arial Narrow" w:hAnsi="Arial Narrow"/>
          <w:szCs w:val="24"/>
        </w:rPr>
        <w:t xml:space="preserve"> </w:t>
      </w:r>
      <w:r w:rsidR="007B453C" w:rsidRPr="006A203C">
        <w:rPr>
          <w:rFonts w:ascii="Arial Narrow" w:hAnsi="Arial Narrow"/>
          <w:szCs w:val="24"/>
        </w:rPr>
        <w:t>tejto zmluvy</w:t>
      </w:r>
      <w:r w:rsidR="00187522" w:rsidRPr="006A203C">
        <w:rPr>
          <w:rFonts w:ascii="Arial Narrow" w:hAnsi="Arial Narrow"/>
          <w:szCs w:val="24"/>
        </w:rPr>
        <w:t xml:space="preserve"> v časti Predávajúci</w:t>
      </w:r>
      <w:r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 xml:space="preserve">upujúceho </w:t>
      </w:r>
      <w:r w:rsidRPr="006A203C">
        <w:rPr>
          <w:rFonts w:ascii="Arial Narrow" w:hAnsi="Arial Narrow"/>
          <w:szCs w:val="24"/>
        </w:rPr>
        <w:t xml:space="preserve">na základe faktúry, ktorej splatnosť je dohodnutá v lehote </w:t>
      </w:r>
      <w:r w:rsidR="00CD32F5">
        <w:rPr>
          <w:rFonts w:ascii="Arial Narrow" w:hAnsi="Arial Narrow"/>
          <w:szCs w:val="24"/>
        </w:rPr>
        <w:t>tridsať</w:t>
      </w:r>
      <w:r w:rsidR="006208A8" w:rsidRPr="006A203C">
        <w:rPr>
          <w:rFonts w:ascii="Arial Narrow" w:hAnsi="Arial Narrow"/>
          <w:szCs w:val="24"/>
        </w:rPr>
        <w:t xml:space="preserve"> (</w:t>
      </w:r>
      <w:r w:rsidR="00CD32F5">
        <w:rPr>
          <w:rFonts w:ascii="Arial Narrow" w:hAnsi="Arial Narrow"/>
          <w:szCs w:val="24"/>
        </w:rPr>
        <w:t>30</w:t>
      </w:r>
      <w:r w:rsidR="006208A8" w:rsidRPr="006A203C">
        <w:rPr>
          <w:rFonts w:ascii="Arial Narrow" w:hAnsi="Arial Narrow"/>
          <w:szCs w:val="24"/>
        </w:rPr>
        <w:t>)</w:t>
      </w:r>
      <w:r w:rsidR="007111E5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dní odo dňa doručenia faktúry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>upujúcemu</w:t>
      </w:r>
      <w:r w:rsidRPr="006A203C">
        <w:rPr>
          <w:rFonts w:ascii="Arial Narrow" w:hAnsi="Arial Narrow"/>
          <w:szCs w:val="24"/>
        </w:rPr>
        <w:t>.</w:t>
      </w:r>
      <w:r w:rsidR="005D55E8" w:rsidRPr="006A203C">
        <w:rPr>
          <w:rFonts w:ascii="Arial Narrow" w:hAnsi="Arial Narrow"/>
          <w:szCs w:val="24"/>
        </w:rPr>
        <w:t xml:space="preserve"> Cena sa považuje za uhradenú dňom odpísania finančných prostriedkov z účtu kupujúceho uvedeného v </w:t>
      </w:r>
      <w:r w:rsidR="00537880">
        <w:rPr>
          <w:rFonts w:ascii="Arial Narrow" w:hAnsi="Arial Narrow"/>
          <w:szCs w:val="24"/>
        </w:rPr>
        <w:t>čl. I.</w:t>
      </w:r>
      <w:r w:rsidR="00537880" w:rsidRPr="006A203C">
        <w:rPr>
          <w:rFonts w:ascii="Arial Narrow" w:hAnsi="Arial Narrow"/>
          <w:szCs w:val="24"/>
        </w:rPr>
        <w:t xml:space="preserve"> </w:t>
      </w:r>
      <w:r w:rsidR="005D55E8" w:rsidRPr="006A203C">
        <w:rPr>
          <w:rFonts w:ascii="Arial Narrow" w:hAnsi="Arial Narrow"/>
          <w:szCs w:val="24"/>
        </w:rPr>
        <w:t>tejto zmluvy.</w:t>
      </w:r>
    </w:p>
    <w:p w14:paraId="27BF7D2E" w14:textId="77777777"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Neoddeliteľnou súčasťou faktúr</w:t>
      </w:r>
      <w:r w:rsidR="0077096A" w:rsidRPr="006A203C">
        <w:rPr>
          <w:rFonts w:ascii="Arial Narrow" w:hAnsi="Arial Narrow"/>
          <w:szCs w:val="24"/>
        </w:rPr>
        <w:t>y</w:t>
      </w:r>
      <w:r w:rsidRPr="006A203C">
        <w:rPr>
          <w:rFonts w:ascii="Arial Narrow" w:hAnsi="Arial Narrow"/>
          <w:szCs w:val="24"/>
        </w:rPr>
        <w:t xml:space="preserve"> bude dodací list</w:t>
      </w:r>
      <w:r w:rsidR="0083318F" w:rsidRPr="006A203C">
        <w:rPr>
          <w:rFonts w:ascii="Arial Narrow" w:hAnsi="Arial Narrow"/>
          <w:szCs w:val="24"/>
        </w:rPr>
        <w:t xml:space="preserve"> – preberací list, v ktorom bude uvedené výrobné (sériové) číslo tovaru a </w:t>
      </w:r>
      <w:r w:rsidR="004003BF" w:rsidRPr="006A203C">
        <w:rPr>
          <w:rFonts w:ascii="Arial Narrow" w:hAnsi="Arial Narrow"/>
          <w:szCs w:val="24"/>
        </w:rPr>
        <w:t xml:space="preserve">potvrdený </w:t>
      </w:r>
      <w:r w:rsidR="007B453C" w:rsidRPr="006A203C">
        <w:rPr>
          <w:rFonts w:ascii="Arial Narrow" w:hAnsi="Arial Narrow"/>
          <w:szCs w:val="24"/>
        </w:rPr>
        <w:t>k</w:t>
      </w:r>
      <w:r w:rsidR="004003BF" w:rsidRPr="006A203C">
        <w:rPr>
          <w:rFonts w:ascii="Arial Narrow" w:hAnsi="Arial Narrow"/>
          <w:szCs w:val="24"/>
        </w:rPr>
        <w:t>upujúcim</w:t>
      </w:r>
      <w:r w:rsidRPr="006A203C">
        <w:rPr>
          <w:rFonts w:ascii="Arial Narrow" w:hAnsi="Arial Narrow"/>
          <w:szCs w:val="24"/>
        </w:rPr>
        <w:t xml:space="preserve">. </w:t>
      </w:r>
    </w:p>
    <w:p w14:paraId="783227EC" w14:textId="77777777" w:rsidR="00FC2417" w:rsidRPr="00DB3C6B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Faktúra musí spĺňať všetky náležitosti daňového dokladu</w:t>
      </w:r>
      <w:r w:rsidR="00D5473D" w:rsidRPr="006A203C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6A203C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37327D40" w14:textId="77777777" w:rsidR="00DB3C6B" w:rsidRPr="00DB3C6B" w:rsidRDefault="00DB3C6B" w:rsidP="007111E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Faktúra a dodací list musia obsahovať presný názov dodávaného tovaru, zhodný s názvom uvedeným v rozpočte projektu, z ktorého je predmetná zákazka financovaná. Spoločný názov </w:t>
      </w:r>
      <w:r>
        <w:rPr>
          <w:rFonts w:ascii="Arial Narrow" w:hAnsi="Arial Narrow"/>
          <w:szCs w:val="24"/>
        </w:rPr>
        <w:lastRenderedPageBreak/>
        <w:t xml:space="preserve">zákazky je </w:t>
      </w:r>
      <w:r w:rsidR="00D65E56">
        <w:rPr>
          <w:rFonts w:ascii="Arial Narrow" w:hAnsi="Arial Narrow"/>
          <w:szCs w:val="24"/>
        </w:rPr>
        <w:t>audio-video technika</w:t>
      </w:r>
      <w:r>
        <w:rPr>
          <w:rFonts w:ascii="Arial Narrow" w:hAnsi="Arial Narrow"/>
          <w:szCs w:val="24"/>
        </w:rPr>
        <w:t xml:space="preserve"> a názvy konkrétneho dodávaného tovaru uvedené na faktúre a dodacom liste budú uvedené v tvare zhodnom s názvami uvedenými v prílohe č. 1 tejto zmluvy.</w:t>
      </w:r>
    </w:p>
    <w:p w14:paraId="26FBC51C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VI.</w:t>
      </w:r>
    </w:p>
    <w:p w14:paraId="23C59A3E" w14:textId="77777777" w:rsidR="00FC2417" w:rsidRDefault="00FC2417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Záručná doba a zodpovednosť za vady</w:t>
      </w:r>
    </w:p>
    <w:p w14:paraId="6EBAF28B" w14:textId="77777777" w:rsidR="006A203C" w:rsidRPr="006A203C" w:rsidRDefault="006A203C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</w:p>
    <w:p w14:paraId="14F7BD47" w14:textId="77777777" w:rsidR="00FC2417" w:rsidRPr="006A203C" w:rsidRDefault="00FC2417" w:rsidP="006E6235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Záručná doba na predmet zmluvy je</w:t>
      </w:r>
      <w:r w:rsidR="006A203C">
        <w:rPr>
          <w:rFonts w:ascii="Arial Narrow" w:hAnsi="Arial Narrow"/>
          <w:szCs w:val="24"/>
        </w:rPr>
        <w:t xml:space="preserve"> </w:t>
      </w:r>
      <w:r w:rsidR="00241780" w:rsidRPr="006A203C">
        <w:rPr>
          <w:rFonts w:ascii="Arial Narrow" w:hAnsi="Arial Narrow"/>
          <w:szCs w:val="24"/>
        </w:rPr>
        <w:t xml:space="preserve">min. </w:t>
      </w:r>
      <w:r w:rsidR="00D85379" w:rsidRPr="006A203C">
        <w:rPr>
          <w:rFonts w:ascii="Arial Narrow" w:hAnsi="Arial Narrow" w:cs="Calibri"/>
          <w:szCs w:val="24"/>
        </w:rPr>
        <w:t>24 (dvadsaťštyri) mesiacov</w:t>
      </w:r>
      <w:r w:rsidRPr="006A203C">
        <w:rPr>
          <w:rFonts w:ascii="Arial Narrow" w:hAnsi="Arial Narrow"/>
          <w:szCs w:val="24"/>
        </w:rPr>
        <w:t xml:space="preserve"> od prebratia </w:t>
      </w:r>
      <w:r w:rsidR="002761BF" w:rsidRPr="006A203C">
        <w:rPr>
          <w:rFonts w:ascii="Arial Narrow" w:hAnsi="Arial Narrow"/>
          <w:szCs w:val="24"/>
        </w:rPr>
        <w:t xml:space="preserve">predmetu zmluvy </w:t>
      </w:r>
      <w:r w:rsidR="007B453C" w:rsidRPr="006A203C">
        <w:rPr>
          <w:rFonts w:ascii="Arial Narrow" w:hAnsi="Arial Narrow"/>
          <w:szCs w:val="24"/>
        </w:rPr>
        <w:t>k</w:t>
      </w:r>
      <w:r w:rsidRPr="006A203C">
        <w:rPr>
          <w:rFonts w:ascii="Arial Narrow" w:hAnsi="Arial Narrow"/>
          <w:szCs w:val="24"/>
        </w:rPr>
        <w:t>upujúcim</w:t>
      </w:r>
      <w:r w:rsidR="00E05266" w:rsidRPr="006A203C">
        <w:rPr>
          <w:rFonts w:ascii="Arial Narrow" w:hAnsi="Arial Narrow"/>
          <w:szCs w:val="24"/>
        </w:rPr>
        <w:t xml:space="preserve">, </w:t>
      </w:r>
      <w:r w:rsidR="00E05266" w:rsidRPr="006A203C">
        <w:rPr>
          <w:rFonts w:ascii="Arial Narrow" w:hAnsi="Arial Narrow"/>
          <w:color w:val="000000"/>
          <w:szCs w:val="24"/>
        </w:rPr>
        <w:t>pokiaľ na záručnom liste alebo obale predmetu zmluvy nie je vyznačená dlhšia doba podľa záručných podmienok výrobcu</w:t>
      </w:r>
      <w:r w:rsidRPr="006A203C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7F250D27" w14:textId="77777777"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nezodpovedá za vady, ktoré vznikli poškodením predmetu zmluvy hrubou nedbanlivosťou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4B76927E" w14:textId="77777777"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redávajúceho.</w:t>
      </w:r>
    </w:p>
    <w:p w14:paraId="1EDED965" w14:textId="77777777" w:rsidR="00FC2417" w:rsidRPr="006A203C" w:rsidRDefault="008C46BC" w:rsidP="006E623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6.4.</w:t>
      </w:r>
      <w:r w:rsidR="00FC2417" w:rsidRPr="006A203C">
        <w:rPr>
          <w:rFonts w:ascii="Arial Narrow" w:hAnsi="Arial Narrow" w:cs="Calibri"/>
          <w:szCs w:val="24"/>
        </w:rPr>
        <w:t xml:space="preserve">     Kupujúci je oprávnený v prípade </w:t>
      </w:r>
      <w:r w:rsidR="00BF0AE1" w:rsidRPr="006A203C">
        <w:rPr>
          <w:rFonts w:ascii="Arial Narrow" w:hAnsi="Arial Narrow" w:cs="Calibri"/>
          <w:szCs w:val="24"/>
        </w:rPr>
        <w:t xml:space="preserve">dodania </w:t>
      </w:r>
      <w:r w:rsidR="00FC2417" w:rsidRPr="006A203C">
        <w:rPr>
          <w:rFonts w:ascii="Arial Narrow" w:hAnsi="Arial Narrow" w:cs="Calibri"/>
          <w:szCs w:val="24"/>
        </w:rPr>
        <w:t>vadného p</w:t>
      </w:r>
      <w:r w:rsidR="00BF0AE1" w:rsidRPr="006A203C">
        <w:rPr>
          <w:rFonts w:ascii="Arial Narrow" w:hAnsi="Arial Narrow" w:cs="Calibri"/>
          <w:szCs w:val="24"/>
        </w:rPr>
        <w:t xml:space="preserve">redmetu zmluvy </w:t>
      </w:r>
      <w:r w:rsidR="00FC2417" w:rsidRPr="006A203C">
        <w:rPr>
          <w:rFonts w:ascii="Arial Narrow" w:hAnsi="Arial Narrow" w:cs="Calibri"/>
          <w:szCs w:val="24"/>
        </w:rPr>
        <w:t xml:space="preserve"> požadovať:</w:t>
      </w:r>
    </w:p>
    <w:p w14:paraId="6646C790" w14:textId="77777777"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a) odstránenie </w:t>
      </w:r>
      <w:r w:rsidR="00BF0AE1" w:rsidRPr="006A203C">
        <w:rPr>
          <w:rFonts w:ascii="Arial Narrow" w:hAnsi="Arial Narrow" w:cs="Calibri"/>
          <w:szCs w:val="24"/>
        </w:rPr>
        <w:t>vád</w:t>
      </w:r>
      <w:r w:rsidRPr="006A203C">
        <w:rPr>
          <w:rFonts w:ascii="Arial Narrow" w:hAnsi="Arial Narrow" w:cs="Calibri"/>
          <w:szCs w:val="24"/>
        </w:rPr>
        <w:t xml:space="preserve"> predmetu zmluvy, ak sú opraviteľné,</w:t>
      </w:r>
    </w:p>
    <w:p w14:paraId="4462D147" w14:textId="77777777"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b) dodanie chýbajúceho množstva alebo časti</w:t>
      </w:r>
      <w:r w:rsidR="00BF0AE1" w:rsidRPr="006A203C">
        <w:rPr>
          <w:rFonts w:ascii="Arial Narrow" w:hAnsi="Arial Narrow" w:cs="Calibri"/>
          <w:szCs w:val="24"/>
        </w:rPr>
        <w:t xml:space="preserve"> predmetu zmluvy</w:t>
      </w:r>
      <w:r w:rsidRPr="006A203C">
        <w:rPr>
          <w:rFonts w:ascii="Arial Narrow" w:hAnsi="Arial Narrow" w:cs="Calibri"/>
          <w:szCs w:val="24"/>
        </w:rPr>
        <w:t>,</w:t>
      </w:r>
    </w:p>
    <w:p w14:paraId="1E037533" w14:textId="77777777"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c) výmenu vadného predmetu zmluvy za predmet zmluvy bez vád.</w:t>
      </w:r>
    </w:p>
    <w:p w14:paraId="05B3E84B" w14:textId="6B0E1E51"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Právo voľby uplatneného náro</w:t>
      </w:r>
      <w:r w:rsidR="008C46BC" w:rsidRPr="006A203C">
        <w:rPr>
          <w:rFonts w:ascii="Arial Narrow" w:hAnsi="Arial Narrow" w:cs="Calibri"/>
          <w:szCs w:val="24"/>
        </w:rPr>
        <w:t>ku podľa bodu 6.4</w:t>
      </w:r>
      <w:r w:rsidR="0077096A" w:rsidRPr="006A203C">
        <w:rPr>
          <w:rFonts w:ascii="Arial Narrow" w:hAnsi="Arial Narrow" w:cs="Calibri"/>
          <w:szCs w:val="24"/>
        </w:rPr>
        <w:t>. písm. a), b) alebo</w:t>
      </w:r>
      <w:r w:rsidRPr="006A203C">
        <w:rPr>
          <w:rFonts w:ascii="Arial Narrow" w:hAnsi="Arial Narrow" w:cs="Calibri"/>
          <w:szCs w:val="24"/>
        </w:rPr>
        <w:t xml:space="preserve"> c) musí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redávajúci.</w:t>
      </w:r>
      <w:r w:rsidR="004F4E5D">
        <w:rPr>
          <w:rFonts w:ascii="Arial Narrow" w:hAnsi="Arial Narrow" w:cs="Calibri"/>
          <w:szCs w:val="24"/>
        </w:rPr>
        <w:t xml:space="preserve"> </w:t>
      </w:r>
      <w:r w:rsidR="004F4E5D" w:rsidRPr="004F4E5D">
        <w:rPr>
          <w:rFonts w:ascii="Arial Narrow" w:hAnsi="Arial Narrow" w:cs="Calibri"/>
          <w:szCs w:val="24"/>
        </w:rPr>
        <w:t xml:space="preserve">Predávajúci sa zaväzuje odstrániť vadu </w:t>
      </w:r>
      <w:r w:rsidR="004F4E5D">
        <w:rPr>
          <w:rFonts w:ascii="Arial Narrow" w:hAnsi="Arial Narrow" w:cs="Calibri"/>
          <w:szCs w:val="24"/>
        </w:rPr>
        <w:t>predmetu zmluvy</w:t>
      </w:r>
      <w:r w:rsidR="004F4E5D" w:rsidRPr="004F4E5D">
        <w:rPr>
          <w:rFonts w:ascii="Arial Narrow" w:hAnsi="Arial Narrow" w:cs="Calibri"/>
          <w:szCs w:val="24"/>
        </w:rPr>
        <w:t xml:space="preserve"> na vlastné náklady najneskôr v lehote do</w:t>
      </w:r>
      <w:r w:rsidR="002E0D62">
        <w:rPr>
          <w:rFonts w:ascii="Arial Narrow" w:hAnsi="Arial Narrow" w:cs="Calibri"/>
          <w:szCs w:val="24"/>
        </w:rPr>
        <w:t xml:space="preserve"> 30</w:t>
      </w:r>
      <w:r w:rsidR="004F4E5D" w:rsidRPr="004F4E5D">
        <w:rPr>
          <w:rFonts w:ascii="Arial Narrow" w:hAnsi="Arial Narrow" w:cs="Calibri"/>
          <w:szCs w:val="24"/>
        </w:rPr>
        <w:t xml:space="preserve"> dní odo dňa uplatnenia reklamácie</w:t>
      </w:r>
      <w:r w:rsidR="004F4E5D">
        <w:rPr>
          <w:rFonts w:ascii="Arial Narrow" w:hAnsi="Arial Narrow" w:cs="Calibri"/>
          <w:szCs w:val="24"/>
        </w:rPr>
        <w:t>.</w:t>
      </w:r>
    </w:p>
    <w:p w14:paraId="61E332A7" w14:textId="77777777"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6A203C">
        <w:rPr>
          <w:rFonts w:ascii="Arial Narrow" w:hAnsi="Arial Narrow" w:cs="Calibri"/>
          <w:szCs w:val="24"/>
        </w:rPr>
        <w:t xml:space="preserve"> právnych</w:t>
      </w:r>
      <w:r w:rsidRPr="006A203C">
        <w:rPr>
          <w:rFonts w:ascii="Arial Narrow" w:hAnsi="Arial Narrow" w:cs="Calibri"/>
          <w:szCs w:val="24"/>
        </w:rPr>
        <w:t xml:space="preserve"> predpisov</w:t>
      </w:r>
      <w:r w:rsidR="00BF0AE1" w:rsidRPr="006A203C">
        <w:rPr>
          <w:rFonts w:ascii="Arial Narrow" w:hAnsi="Arial Narrow" w:cs="Calibri"/>
          <w:szCs w:val="24"/>
        </w:rPr>
        <w:t xml:space="preserve"> platných na území SR</w:t>
      </w:r>
      <w:r w:rsidRPr="006A203C">
        <w:rPr>
          <w:rFonts w:ascii="Arial Narrow" w:hAnsi="Arial Narrow" w:cs="Calibri"/>
          <w:szCs w:val="24"/>
        </w:rPr>
        <w:t>.</w:t>
      </w:r>
    </w:p>
    <w:p w14:paraId="641B0D5A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VII.</w:t>
      </w:r>
    </w:p>
    <w:p w14:paraId="7CDC29FB" w14:textId="77777777"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Ostatné dojednania</w:t>
      </w:r>
    </w:p>
    <w:p w14:paraId="25437ECB" w14:textId="77777777"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2963E7EC" w14:textId="77777777"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14:paraId="78C508B8" w14:textId="77777777"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je povinný</w:t>
      </w:r>
      <w:r w:rsid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 xml:space="preserve">dodať </w:t>
      </w:r>
      <w:r w:rsidR="00FA2A04" w:rsidRPr="006A203C">
        <w:rPr>
          <w:rFonts w:ascii="Arial Narrow" w:hAnsi="Arial Narrow" w:cs="Calibri"/>
          <w:szCs w:val="24"/>
        </w:rPr>
        <w:t>predmet</w:t>
      </w:r>
      <w:r w:rsidRPr="006A203C">
        <w:rPr>
          <w:rFonts w:ascii="Arial Narrow" w:hAnsi="Arial Narrow" w:cs="Calibri"/>
          <w:szCs w:val="24"/>
        </w:rPr>
        <w:t xml:space="preserve"> zmluvy </w:t>
      </w:r>
      <w:r w:rsidR="007B453C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6A203C">
        <w:rPr>
          <w:rFonts w:ascii="Arial Narrow" w:hAnsi="Arial Narrow" w:cs="Calibri"/>
          <w:szCs w:val="24"/>
        </w:rPr>
        <w:t xml:space="preserve"> v zmysle </w:t>
      </w:r>
      <w:r w:rsidR="00FA40F6">
        <w:rPr>
          <w:rFonts w:ascii="Arial Narrow" w:hAnsi="Arial Narrow" w:cs="Calibri"/>
          <w:szCs w:val="24"/>
        </w:rPr>
        <w:t xml:space="preserve">špecifikácie podľa prílohy č. 1. </w:t>
      </w:r>
    </w:p>
    <w:p w14:paraId="39EC7FB1" w14:textId="77777777"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Kupujúci je povinný:</w:t>
      </w:r>
    </w:p>
    <w:p w14:paraId="40EB8517" w14:textId="77777777"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prebrať bezchybný predmet zmluvy v</w:t>
      </w:r>
      <w:r w:rsidR="002761BF" w:rsidRPr="006A203C">
        <w:rPr>
          <w:rFonts w:ascii="Arial Narrow" w:hAnsi="Arial Narrow" w:cs="Calibri"/>
          <w:szCs w:val="24"/>
        </w:rPr>
        <w:t xml:space="preserve"> deň </w:t>
      </w:r>
      <w:r w:rsidR="008808C4" w:rsidRPr="006A203C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6A203C">
        <w:rPr>
          <w:rFonts w:ascii="Arial Narrow" w:hAnsi="Arial Narrow" w:cs="Calibri"/>
          <w:szCs w:val="24"/>
        </w:rPr>
        <w:t>oznám</w:t>
      </w:r>
      <w:r w:rsidR="008808C4" w:rsidRPr="006A203C">
        <w:rPr>
          <w:rFonts w:ascii="Arial Narrow" w:hAnsi="Arial Narrow" w:cs="Calibri"/>
          <w:szCs w:val="24"/>
        </w:rPr>
        <w:t>i</w:t>
      </w:r>
      <w:r w:rsidRPr="006A203C">
        <w:rPr>
          <w:rFonts w:ascii="Arial Narrow" w:hAnsi="Arial Narrow" w:cs="Calibri"/>
          <w:szCs w:val="24"/>
        </w:rPr>
        <w:t xml:space="preserve"> podľa článku IV. </w:t>
      </w:r>
      <w:r w:rsidR="00F50D9F" w:rsidRPr="006A203C">
        <w:rPr>
          <w:rFonts w:ascii="Arial Narrow" w:hAnsi="Arial Narrow" w:cs="Calibri"/>
          <w:szCs w:val="24"/>
        </w:rPr>
        <w:t> bod 4.</w:t>
      </w:r>
      <w:r w:rsidR="007F32BF" w:rsidRPr="006A203C">
        <w:rPr>
          <w:rFonts w:ascii="Arial Narrow" w:hAnsi="Arial Narrow" w:cs="Calibri"/>
          <w:szCs w:val="24"/>
        </w:rPr>
        <w:t>6</w:t>
      </w:r>
      <w:r w:rsidR="00F50D9F" w:rsidRPr="006A203C">
        <w:rPr>
          <w:rFonts w:ascii="Arial Narrow" w:hAnsi="Arial Narrow" w:cs="Calibri"/>
          <w:szCs w:val="24"/>
        </w:rPr>
        <w:t xml:space="preserve"> tejto zmluvy</w:t>
      </w:r>
      <w:r w:rsidRPr="006A203C">
        <w:rPr>
          <w:rFonts w:ascii="Arial Narrow" w:hAnsi="Arial Narrow" w:cs="Calibri"/>
          <w:szCs w:val="24"/>
        </w:rPr>
        <w:t>,</w:t>
      </w:r>
    </w:p>
    <w:p w14:paraId="265D8A64" w14:textId="77777777"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6A203C">
        <w:rPr>
          <w:rFonts w:ascii="Arial Narrow" w:hAnsi="Arial Narrow" w:cs="Calibri"/>
          <w:szCs w:val="24"/>
        </w:rPr>
        <w:t xml:space="preserve">tejto </w:t>
      </w:r>
      <w:r w:rsidRPr="006A203C">
        <w:rPr>
          <w:rFonts w:ascii="Arial Narrow" w:hAnsi="Arial Narrow" w:cs="Calibri"/>
          <w:szCs w:val="24"/>
        </w:rPr>
        <w:t>zmluvy.</w:t>
      </w:r>
    </w:p>
    <w:p w14:paraId="6D92D94B" w14:textId="77777777" w:rsidR="00F0274A" w:rsidRPr="006A203C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má právo v prípade pochybností</w:t>
      </w:r>
      <w:r w:rsidR="008808C4" w:rsidRPr="006A203C">
        <w:rPr>
          <w:rFonts w:ascii="Arial Narrow" w:hAnsi="Arial Narrow"/>
          <w:szCs w:val="24"/>
        </w:rPr>
        <w:t xml:space="preserve"> o kvalite predmetu zmluvy</w:t>
      </w:r>
      <w:r w:rsidR="00F0274A" w:rsidRPr="006A203C">
        <w:rPr>
          <w:rFonts w:ascii="Arial Narrow" w:hAnsi="Arial Narrow"/>
          <w:szCs w:val="24"/>
        </w:rPr>
        <w:t xml:space="preserve"> si vyžiadať vzorku ktorejkoľvek časti </w:t>
      </w:r>
      <w:r w:rsidR="008808C4" w:rsidRPr="006A203C">
        <w:rPr>
          <w:rFonts w:ascii="Arial Narrow" w:hAnsi="Arial Narrow"/>
          <w:szCs w:val="24"/>
        </w:rPr>
        <w:t>predmetu zmluvy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na otestovanie, čo</w:t>
      </w:r>
      <w:r w:rsidR="007B453C" w:rsidRPr="006A203C">
        <w:rPr>
          <w:rFonts w:ascii="Arial Narrow" w:hAnsi="Arial Narrow"/>
          <w:szCs w:val="24"/>
        </w:rPr>
        <w:t xml:space="preserve"> mu</w:t>
      </w:r>
      <w:r w:rsidR="00F0274A" w:rsidRPr="006A203C">
        <w:rPr>
          <w:rFonts w:ascii="Arial Narrow" w:hAnsi="Arial Narrow"/>
          <w:szCs w:val="24"/>
        </w:rPr>
        <w:t xml:space="preserve"> je </w:t>
      </w:r>
      <w:r w:rsidR="007B453C" w:rsidRPr="006A203C">
        <w:rPr>
          <w:rFonts w:ascii="Arial Narrow" w:hAnsi="Arial Narrow"/>
          <w:szCs w:val="24"/>
        </w:rPr>
        <w:t>predávajúci</w:t>
      </w:r>
      <w:r w:rsidR="00F0274A" w:rsidRPr="006A203C">
        <w:rPr>
          <w:rFonts w:ascii="Arial Narrow" w:hAnsi="Arial Narrow"/>
          <w:szCs w:val="24"/>
        </w:rPr>
        <w:t xml:space="preserve"> povinný poskytnúť do</w:t>
      </w:r>
      <w:r w:rsidR="008808C4" w:rsidRPr="006A203C">
        <w:rPr>
          <w:rFonts w:ascii="Arial Narrow" w:hAnsi="Arial Narrow"/>
          <w:szCs w:val="24"/>
        </w:rPr>
        <w:t xml:space="preserve"> piatich(</w:t>
      </w:r>
      <w:r w:rsidR="00F0274A" w:rsidRPr="006A203C">
        <w:rPr>
          <w:rFonts w:ascii="Arial Narrow" w:hAnsi="Arial Narrow"/>
          <w:szCs w:val="24"/>
        </w:rPr>
        <w:t>5</w:t>
      </w:r>
      <w:r w:rsidR="008808C4" w:rsidRPr="006A203C">
        <w:rPr>
          <w:rFonts w:ascii="Arial Narrow" w:hAnsi="Arial Narrow"/>
          <w:szCs w:val="24"/>
        </w:rPr>
        <w:t>)</w:t>
      </w:r>
      <w:r w:rsidR="00F0274A" w:rsidRPr="006A203C">
        <w:rPr>
          <w:rFonts w:ascii="Arial Narrow" w:hAnsi="Arial Narrow"/>
          <w:szCs w:val="24"/>
        </w:rPr>
        <w:t xml:space="preserve"> pracovných dní.</w:t>
      </w:r>
    </w:p>
    <w:p w14:paraId="35A71093" w14:textId="77777777" w:rsidR="006A203C" w:rsidRPr="006A203C" w:rsidRDefault="00F0274A" w:rsidP="006A203C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Ak má </w:t>
      </w:r>
      <w:r w:rsidR="00D5473D"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odôvodnenú pochybnosť o</w:t>
      </w:r>
      <w:r w:rsidR="008808C4" w:rsidRPr="006A203C">
        <w:rPr>
          <w:rFonts w:ascii="Arial Narrow" w:hAnsi="Arial Narrow"/>
          <w:szCs w:val="24"/>
        </w:rPr>
        <w:t> </w:t>
      </w:r>
      <w:r w:rsidRPr="006A203C">
        <w:rPr>
          <w:rFonts w:ascii="Arial Narrow" w:hAnsi="Arial Narrow"/>
          <w:szCs w:val="24"/>
        </w:rPr>
        <w:t>tom</w:t>
      </w:r>
      <w:r w:rsidR="008808C4" w:rsidRPr="006A203C">
        <w:rPr>
          <w:rFonts w:ascii="Arial Narrow" w:hAnsi="Arial Narrow"/>
          <w:szCs w:val="24"/>
        </w:rPr>
        <w:t>,</w:t>
      </w:r>
      <w:r w:rsidRPr="006A203C">
        <w:rPr>
          <w:rFonts w:ascii="Arial Narrow" w:hAnsi="Arial Narrow"/>
          <w:szCs w:val="24"/>
        </w:rPr>
        <w:t xml:space="preserve"> že dodaná vzorka </w:t>
      </w:r>
      <w:r w:rsidR="008808C4" w:rsidRPr="006A203C">
        <w:rPr>
          <w:rFonts w:ascii="Arial Narrow" w:hAnsi="Arial Narrow"/>
          <w:szCs w:val="24"/>
        </w:rPr>
        <w:t xml:space="preserve">predmetu zmluvy </w:t>
      </w:r>
      <w:r w:rsidRPr="006A203C">
        <w:rPr>
          <w:rFonts w:ascii="Arial Narrow" w:hAnsi="Arial Narrow"/>
          <w:szCs w:val="24"/>
        </w:rPr>
        <w:t xml:space="preserve">nezodpovedá požadovanej špecifikácií, </w:t>
      </w:r>
      <w:r w:rsidR="002F3EED">
        <w:rPr>
          <w:rFonts w:ascii="Arial Narrow" w:hAnsi="Arial Narrow"/>
          <w:szCs w:val="24"/>
        </w:rPr>
        <w:t>predávajúci</w:t>
      </w:r>
      <w:r w:rsidR="002F3EED" w:rsidRP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zabezpečí</w:t>
      </w:r>
      <w:r w:rsidR="00D65E56">
        <w:rPr>
          <w:rFonts w:ascii="Arial Narrow" w:hAnsi="Arial Narrow"/>
          <w:szCs w:val="24"/>
        </w:rPr>
        <w:t xml:space="preserve"> na svoje náklad</w:t>
      </w:r>
      <w:r w:rsidR="002F3EED">
        <w:rPr>
          <w:rFonts w:ascii="Arial Narrow" w:hAnsi="Arial Narrow"/>
          <w:szCs w:val="24"/>
        </w:rPr>
        <w:t>y</w:t>
      </w:r>
      <w:r w:rsidRPr="006A203C">
        <w:rPr>
          <w:rFonts w:ascii="Arial Narrow" w:hAnsi="Arial Narrow"/>
          <w:szCs w:val="24"/>
        </w:rPr>
        <w:t xml:space="preserve"> preukázanie zhody </w:t>
      </w:r>
      <w:r w:rsidR="008808C4" w:rsidRPr="006A203C">
        <w:rPr>
          <w:rFonts w:ascii="Arial Narrow" w:hAnsi="Arial Narrow"/>
          <w:szCs w:val="24"/>
        </w:rPr>
        <w:t>s</w:t>
      </w:r>
      <w:r w:rsidRPr="006A203C">
        <w:rPr>
          <w:rFonts w:ascii="Arial Narrow" w:hAnsi="Arial Narrow"/>
          <w:szCs w:val="24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6A203C">
        <w:rPr>
          <w:rFonts w:ascii="Arial Narrow" w:hAnsi="Arial Narrow"/>
          <w:szCs w:val="24"/>
        </w:rPr>
        <w:t xml:space="preserve"> </w:t>
      </w:r>
      <w:r w:rsidR="008808C4" w:rsidRPr="006A203C">
        <w:rPr>
          <w:rFonts w:ascii="Arial Narrow" w:hAnsi="Arial Narrow"/>
          <w:szCs w:val="24"/>
        </w:rPr>
        <w:t>predmetu zmluvy</w:t>
      </w:r>
      <w:r w:rsidRPr="006A203C">
        <w:rPr>
          <w:rFonts w:ascii="Arial Narrow" w:hAnsi="Arial Narrow"/>
          <w:szCs w:val="24"/>
        </w:rPr>
        <w:t xml:space="preserve">. Originalitu môže potvrdiť aj výrobca príslušných periférnych zariadení, alebo jeho zástupca </w:t>
      </w:r>
      <w:r w:rsidRPr="006A203C">
        <w:rPr>
          <w:rFonts w:ascii="Arial Narrow" w:hAnsi="Arial Narrow"/>
          <w:szCs w:val="24"/>
        </w:rPr>
        <w:lastRenderedPageBreak/>
        <w:t>pre Slovenskú republiku.</w:t>
      </w:r>
    </w:p>
    <w:p w14:paraId="6533BAD5" w14:textId="77777777"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VIII.</w:t>
      </w:r>
    </w:p>
    <w:p w14:paraId="0C9358A5" w14:textId="77777777" w:rsidR="00FC2417" w:rsidRDefault="00FC2417" w:rsidP="00154C42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pokuty a úroky z</w:t>
      </w:r>
      <w:r w:rsidR="00E473B9">
        <w:rPr>
          <w:rFonts w:ascii="Arial Narrow" w:hAnsi="Arial Narrow"/>
          <w:b/>
          <w:sz w:val="24"/>
          <w:szCs w:val="24"/>
        </w:rPr>
        <w:t> </w:t>
      </w:r>
      <w:r w:rsidRPr="006A203C">
        <w:rPr>
          <w:rFonts w:ascii="Arial Narrow" w:hAnsi="Arial Narrow"/>
          <w:b/>
          <w:sz w:val="24"/>
          <w:szCs w:val="24"/>
        </w:rPr>
        <w:t>omeškania</w:t>
      </w:r>
    </w:p>
    <w:p w14:paraId="0BBC6E90" w14:textId="77777777" w:rsidR="00E473B9" w:rsidRPr="006A203C" w:rsidRDefault="00E473B9" w:rsidP="00154C42">
      <w:pPr>
        <w:jc w:val="center"/>
        <w:rPr>
          <w:rFonts w:ascii="Arial Narrow" w:hAnsi="Arial Narrow"/>
          <w:b/>
          <w:sz w:val="24"/>
          <w:szCs w:val="24"/>
        </w:rPr>
      </w:pPr>
    </w:p>
    <w:p w14:paraId="56EA3BC4" w14:textId="77777777" w:rsidR="00FC2417" w:rsidRPr="006A203C" w:rsidRDefault="00FC2417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6A203C">
        <w:rPr>
          <w:rFonts w:ascii="Arial Narrow" w:hAnsi="Arial Narrow" w:cs="Calibri"/>
          <w:szCs w:val="24"/>
        </w:rPr>
        <w:t xml:space="preserve">Zmluvné </w:t>
      </w:r>
      <w:r w:rsidRPr="006A203C">
        <w:rPr>
          <w:rFonts w:ascii="Arial Narrow" w:hAnsi="Arial Narrow" w:cs="Calibri"/>
          <w:szCs w:val="24"/>
        </w:rPr>
        <w:t xml:space="preserve">strany nasledovné </w:t>
      </w:r>
      <w:r w:rsidR="008808C4" w:rsidRPr="006A203C">
        <w:rPr>
          <w:rFonts w:ascii="Arial Narrow" w:hAnsi="Arial Narrow" w:cs="Calibri"/>
          <w:szCs w:val="24"/>
        </w:rPr>
        <w:t xml:space="preserve"> zmluvné</w:t>
      </w:r>
      <w:r w:rsidRPr="006A203C">
        <w:rPr>
          <w:rFonts w:ascii="Arial Narrow" w:hAnsi="Arial Narrow" w:cs="Calibri"/>
          <w:szCs w:val="24"/>
        </w:rPr>
        <w:t xml:space="preserve"> pokuty a úroky z omeškania:</w:t>
      </w:r>
    </w:p>
    <w:p w14:paraId="7303A38B" w14:textId="77777777"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8808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 lehote</w:t>
      </w:r>
      <w:r w:rsidRPr="006A203C">
        <w:rPr>
          <w:rFonts w:ascii="Arial Narrow" w:hAnsi="Arial Narrow" w:cs="Calibri"/>
          <w:sz w:val="24"/>
          <w:szCs w:val="24"/>
        </w:rPr>
        <w:t xml:space="preserve"> podľa čl. IV.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bod 4.3. </w:t>
      </w:r>
      <w:r w:rsidRPr="006A203C">
        <w:rPr>
          <w:rFonts w:ascii="Arial Narrow" w:hAnsi="Arial Narrow" w:cs="Calibri"/>
          <w:sz w:val="24"/>
          <w:szCs w:val="24"/>
        </w:rPr>
        <w:t>tejto zmluvy  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je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6A203C">
        <w:rPr>
          <w:rFonts w:ascii="Arial Narrow" w:hAnsi="Arial Narrow" w:cs="Calibri"/>
          <w:sz w:val="24"/>
          <w:szCs w:val="24"/>
        </w:rPr>
        <w:t>zmluvnú pokutu</w:t>
      </w:r>
      <w:r w:rsidRPr="006A203C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6A203C">
        <w:rPr>
          <w:rFonts w:ascii="Arial Narrow" w:hAnsi="Arial Narrow" w:cs="Calibri"/>
          <w:sz w:val="24"/>
          <w:szCs w:val="24"/>
        </w:rPr>
        <w:t> </w:t>
      </w:r>
      <w:r w:rsidR="008808C4" w:rsidRPr="006A203C">
        <w:rPr>
          <w:rFonts w:ascii="Arial Narrow" w:hAnsi="Arial Narrow" w:cs="Calibri"/>
          <w:sz w:val="24"/>
          <w:szCs w:val="24"/>
        </w:rPr>
        <w:t>ceny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celého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predmet</w:t>
      </w:r>
      <w:r w:rsidR="0077096A" w:rsidRPr="006A203C">
        <w:rPr>
          <w:rFonts w:ascii="Arial Narrow" w:hAnsi="Arial Narrow" w:cs="Calibri"/>
          <w:sz w:val="24"/>
          <w:szCs w:val="24"/>
        </w:rPr>
        <w:t>u zmluvy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14:paraId="6DA6076D" w14:textId="77777777" w:rsidR="004F1B98" w:rsidRPr="006A203C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omeškanie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 lehote podľa čl. VI bod 6.5 tejto zmluvy</w:t>
      </w:r>
      <w:r w:rsidRPr="006A203C">
        <w:rPr>
          <w:rFonts w:ascii="Arial Narrow" w:hAnsi="Arial Narrow" w:cs="Calibri"/>
          <w:sz w:val="24"/>
          <w:szCs w:val="24"/>
        </w:rPr>
        <w:t xml:space="preserve"> je Kupujúci oprávnený uplatniť si zmluvnú pokutu vo výške 0,05% z ceny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 xml:space="preserve">vadného </w:t>
      </w:r>
      <w:r w:rsidRPr="006A203C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6A203C">
        <w:rPr>
          <w:rFonts w:ascii="Arial Narrow" w:hAnsi="Arial Narrow" w:cs="Calibri"/>
          <w:sz w:val="24"/>
          <w:szCs w:val="24"/>
        </w:rPr>
        <w:t>zmluvy</w:t>
      </w:r>
      <w:r w:rsidR="007555BA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za každý aj začatý deň omeškania.</w:t>
      </w:r>
    </w:p>
    <w:p w14:paraId="1577CB39" w14:textId="77777777"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Pr="006A203C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zákonný</w:t>
      </w:r>
      <w:r w:rsidRPr="006A203C">
        <w:rPr>
          <w:rFonts w:ascii="Arial Narrow" w:hAnsi="Arial Narrow" w:cs="Calibri"/>
          <w:sz w:val="24"/>
          <w:szCs w:val="24"/>
        </w:rPr>
        <w:t xml:space="preserve"> úrok z omeškania z nezaplatenej ceny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14:paraId="2FBC0F77" w14:textId="77777777" w:rsidR="00582DCF" w:rsidRPr="006A203C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Zaplatením zmluvnej pokuty </w:t>
      </w:r>
      <w:r w:rsidR="00CE13E9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redávajúcim nezaniká nárok </w:t>
      </w:r>
      <w:r w:rsidR="00CE13E9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5CAA2630" w14:textId="77777777" w:rsidR="001F49E2" w:rsidRPr="006A203C" w:rsidRDefault="0077096A" w:rsidP="001F49E2">
      <w:pPr>
        <w:pStyle w:val="CTL"/>
        <w:numPr>
          <w:ilvl w:val="1"/>
          <w:numId w:val="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Nárok na zmluvnú</w:t>
      </w:r>
      <w:r w:rsidR="00FC2417" w:rsidRPr="006A203C">
        <w:rPr>
          <w:rFonts w:ascii="Arial Narrow" w:hAnsi="Arial Narrow" w:cs="Calibri"/>
          <w:szCs w:val="24"/>
        </w:rPr>
        <w:t xml:space="preserve"> pokut</w:t>
      </w:r>
      <w:r w:rsidRPr="006A203C">
        <w:rPr>
          <w:rFonts w:ascii="Arial Narrow" w:hAnsi="Arial Narrow" w:cs="Calibri"/>
          <w:szCs w:val="24"/>
        </w:rPr>
        <w:t>u</w:t>
      </w:r>
      <w:r w:rsidR="00FC2417" w:rsidRPr="006A203C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6A203C">
        <w:rPr>
          <w:rFonts w:ascii="Arial Narrow" w:hAnsi="Arial Narrow" w:cs="Calibri"/>
          <w:szCs w:val="24"/>
        </w:rPr>
        <w:t>,</w:t>
      </w:r>
      <w:r w:rsidR="00FC2417" w:rsidRPr="006A203C">
        <w:rPr>
          <w:rFonts w:ascii="Arial Narrow" w:hAnsi="Arial Narrow" w:cs="Calibri"/>
          <w:szCs w:val="24"/>
        </w:rPr>
        <w:t xml:space="preserve"> že omeškanie je spôsobené </w:t>
      </w:r>
      <w:r w:rsidR="00CE13E9" w:rsidRPr="006A203C">
        <w:rPr>
          <w:rFonts w:ascii="Arial Narrow" w:hAnsi="Arial Narrow" w:cs="Calibri"/>
          <w:szCs w:val="24"/>
        </w:rPr>
        <w:t>okolnosťami vylučujúcimi zodpovednosť (</w:t>
      </w:r>
      <w:r w:rsidR="00FC2417" w:rsidRPr="006A203C">
        <w:rPr>
          <w:rFonts w:ascii="Arial Narrow" w:hAnsi="Arial Narrow" w:cs="Calibri"/>
          <w:szCs w:val="24"/>
        </w:rPr>
        <w:t>vyšš</w:t>
      </w:r>
      <w:r w:rsidR="00CE13E9" w:rsidRPr="006A203C">
        <w:rPr>
          <w:rFonts w:ascii="Arial Narrow" w:hAnsi="Arial Narrow" w:cs="Calibri"/>
          <w:szCs w:val="24"/>
        </w:rPr>
        <w:t>ia</w:t>
      </w:r>
      <w:r w:rsidR="00FC2417" w:rsidRPr="006A203C">
        <w:rPr>
          <w:rFonts w:ascii="Arial Narrow" w:hAnsi="Arial Narrow" w:cs="Calibri"/>
          <w:szCs w:val="24"/>
        </w:rPr>
        <w:t xml:space="preserve"> moc</w:t>
      </w:r>
      <w:r w:rsidR="00CE13E9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. Zmluvnú pokutu zaplatí </w:t>
      </w:r>
      <w:r w:rsidR="001F49E2" w:rsidRPr="006A203C">
        <w:rPr>
          <w:rFonts w:ascii="Arial Narrow" w:hAnsi="Arial Narrow" w:cs="Calibri"/>
          <w:szCs w:val="24"/>
        </w:rPr>
        <w:t xml:space="preserve">predávajúci kupujúcemu </w:t>
      </w:r>
      <w:r w:rsidR="00FC2417" w:rsidRPr="006A203C">
        <w:rPr>
          <w:rFonts w:ascii="Arial Narrow" w:hAnsi="Arial Narrow" w:cs="Calibri"/>
          <w:szCs w:val="24"/>
        </w:rPr>
        <w:t>v</w:t>
      </w:r>
      <w:r w:rsidR="00582DCF" w:rsidRPr="006A203C">
        <w:rPr>
          <w:rFonts w:ascii="Arial Narrow" w:hAnsi="Arial Narrow" w:cs="Calibri"/>
          <w:szCs w:val="24"/>
        </w:rPr>
        <w:t> </w:t>
      </w:r>
      <w:r w:rsidR="00FC2417" w:rsidRPr="006A203C">
        <w:rPr>
          <w:rFonts w:ascii="Arial Narrow" w:hAnsi="Arial Narrow" w:cs="Calibri"/>
          <w:szCs w:val="24"/>
        </w:rPr>
        <w:t>lehote</w:t>
      </w:r>
      <w:r w:rsidR="00582DCF" w:rsidRPr="006A203C">
        <w:rPr>
          <w:rFonts w:ascii="Arial Narrow" w:hAnsi="Arial Narrow" w:cs="Calibri"/>
          <w:szCs w:val="24"/>
        </w:rPr>
        <w:t xml:space="preserve"> tridsiatich(</w:t>
      </w:r>
      <w:r w:rsidR="00FC2417" w:rsidRPr="006A203C">
        <w:rPr>
          <w:rFonts w:ascii="Arial Narrow" w:hAnsi="Arial Narrow" w:cs="Calibri"/>
          <w:szCs w:val="24"/>
        </w:rPr>
        <w:t>30</w:t>
      </w:r>
      <w:r w:rsidR="00582DCF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6A203C">
        <w:rPr>
          <w:rFonts w:ascii="Arial Narrow" w:hAnsi="Arial Narrow" w:cs="Calibri"/>
          <w:szCs w:val="24"/>
        </w:rPr>
        <w:t xml:space="preserve"> predávajúceho</w:t>
      </w:r>
      <w:r w:rsidR="00FC2417" w:rsidRPr="006A203C">
        <w:rPr>
          <w:rFonts w:ascii="Arial Narrow" w:hAnsi="Arial Narrow" w:cs="Calibri"/>
          <w:szCs w:val="24"/>
        </w:rPr>
        <w:t xml:space="preserve">. </w:t>
      </w:r>
    </w:p>
    <w:p w14:paraId="0687F71A" w14:textId="77777777" w:rsidR="00FC2417" w:rsidRPr="006A203C" w:rsidRDefault="00FC2417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6A203C">
        <w:rPr>
          <w:rFonts w:ascii="Arial Narrow" w:hAnsi="Arial Narrow" w:cs="Calibri"/>
          <w:b/>
          <w:szCs w:val="24"/>
        </w:rPr>
        <w:t>Článok IX.</w:t>
      </w:r>
    </w:p>
    <w:p w14:paraId="291F56FF" w14:textId="77777777" w:rsidR="00FC2417" w:rsidRDefault="00582DCF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S</w:t>
      </w:r>
      <w:r w:rsidR="00554EC0" w:rsidRPr="006A203C">
        <w:rPr>
          <w:rFonts w:ascii="Arial Narrow" w:hAnsi="Arial Narrow" w:cs="Calibri"/>
          <w:b/>
          <w:sz w:val="24"/>
          <w:szCs w:val="24"/>
        </w:rPr>
        <w:t>kon</w:t>
      </w:r>
      <w:r w:rsidRPr="006A203C">
        <w:rPr>
          <w:rFonts w:ascii="Arial Narrow" w:hAnsi="Arial Narrow" w:cs="Calibri"/>
          <w:b/>
          <w:sz w:val="24"/>
          <w:szCs w:val="24"/>
        </w:rPr>
        <w:t>č</w:t>
      </w:r>
      <w:r w:rsidR="00554EC0" w:rsidRPr="006A203C">
        <w:rPr>
          <w:rFonts w:ascii="Arial Narrow" w:hAnsi="Arial Narrow" w:cs="Calibri"/>
          <w:b/>
          <w:sz w:val="24"/>
          <w:szCs w:val="24"/>
        </w:rPr>
        <w:t>enie</w:t>
      </w:r>
      <w:r w:rsidR="00FC2417" w:rsidRPr="006A203C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3259311B" w14:textId="77777777" w:rsidR="00E473B9" w:rsidRPr="006A203C" w:rsidRDefault="00E473B9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</w:p>
    <w:p w14:paraId="22BDA2B1" w14:textId="77777777"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Pr="006A203C">
        <w:rPr>
          <w:rFonts w:ascii="Arial Narrow" w:hAnsi="Arial Narrow" w:cs="Calibri"/>
          <w:sz w:val="24"/>
          <w:szCs w:val="24"/>
        </w:rPr>
        <w:t>končiť:</w:t>
      </w:r>
    </w:p>
    <w:p w14:paraId="60171785" w14:textId="77777777" w:rsidR="00FC2417" w:rsidRPr="006A203C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písomnou dohodou Zmluvných strán</w:t>
      </w:r>
      <w:r w:rsidRPr="006A203C">
        <w:rPr>
          <w:rFonts w:ascii="Arial Narrow" w:hAnsi="Arial Narrow" w:cs="Calibri"/>
          <w:sz w:val="24"/>
          <w:szCs w:val="24"/>
        </w:rPr>
        <w:t>,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543852" w:rsidRPr="006A203C">
        <w:rPr>
          <w:rFonts w:ascii="Arial Narrow" w:hAnsi="Arial Narrow" w:cs="Calibri"/>
          <w:sz w:val="24"/>
          <w:szCs w:val="24"/>
        </w:rPr>
        <w:t>a to dňom uvedeným v takejto dohode; v dohode o 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="00543852" w:rsidRPr="006A203C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6A203C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6A203C">
        <w:rPr>
          <w:rFonts w:ascii="Arial Narrow" w:hAnsi="Arial Narrow" w:cs="Calibri"/>
          <w:sz w:val="24"/>
          <w:szCs w:val="24"/>
        </w:rPr>
        <w:t xml:space="preserve"> zmluvou,</w:t>
      </w:r>
    </w:p>
    <w:p w14:paraId="70EE447F" w14:textId="77777777" w:rsidR="00FC2417" w:rsidRPr="006A203C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písomným</w:t>
      </w:r>
      <w:r w:rsidR="00FC2417" w:rsidRPr="006A203C">
        <w:rPr>
          <w:rFonts w:ascii="Arial Narrow" w:hAnsi="Arial Narrow" w:cs="Calibri"/>
          <w:sz w:val="24"/>
          <w:szCs w:val="24"/>
        </w:rPr>
        <w:t xml:space="preserve"> odstúpením od zmluvy v prípade podstatného porušenia zmluvy,</w:t>
      </w:r>
    </w:p>
    <w:p w14:paraId="7FC6ADA6" w14:textId="77777777"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6A203C">
        <w:rPr>
          <w:rFonts w:ascii="Arial Narrow" w:hAnsi="Arial Narrow" w:cs="Calibri"/>
          <w:sz w:val="24"/>
          <w:szCs w:val="24"/>
        </w:rPr>
        <w:t xml:space="preserve"> uvedenú v tejto zmluve</w:t>
      </w:r>
      <w:r w:rsidRPr="006A203C">
        <w:rPr>
          <w:rFonts w:ascii="Arial Narrow" w:hAnsi="Arial Narrow" w:cs="Calibri"/>
          <w:sz w:val="24"/>
          <w:szCs w:val="24"/>
        </w:rPr>
        <w:t>.</w:t>
      </w:r>
    </w:p>
    <w:p w14:paraId="0400C0B4" w14:textId="77777777"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podstatné porušenie zmluvy sa považuje:</w:t>
      </w:r>
    </w:p>
    <w:p w14:paraId="2BED758F" w14:textId="77777777"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6A203C">
        <w:rPr>
          <w:rFonts w:ascii="Arial Narrow" w:hAnsi="Arial Narrow" w:cs="Calibri"/>
          <w:sz w:val="24"/>
          <w:szCs w:val="24"/>
        </w:rPr>
        <w:t>dva (</w:t>
      </w:r>
      <w:r w:rsidR="00F50D9F" w:rsidRPr="006A203C">
        <w:rPr>
          <w:rFonts w:ascii="Arial Narrow" w:hAnsi="Arial Narrow" w:cs="Calibri"/>
          <w:sz w:val="24"/>
          <w:szCs w:val="24"/>
        </w:rPr>
        <w:t>2</w:t>
      </w:r>
      <w:r w:rsidR="00DA7BC4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14:paraId="4FC3C351" w14:textId="77777777"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14:paraId="2428E87F" w14:textId="77777777" w:rsidR="00FC2417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6A203C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14:paraId="506C2375" w14:textId="77777777" w:rsidR="00D5473D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6A203C">
        <w:rPr>
          <w:rFonts w:ascii="Arial Narrow" w:hAnsi="Arial Narrow" w:cs="Calibri"/>
          <w:sz w:val="24"/>
          <w:szCs w:val="24"/>
        </w:rPr>
        <w:t xml:space="preserve"> šesťdesiat (</w:t>
      </w:r>
      <w:r w:rsidRPr="006A203C">
        <w:rPr>
          <w:rFonts w:ascii="Arial Narrow" w:hAnsi="Arial Narrow" w:cs="Calibri"/>
          <w:sz w:val="24"/>
          <w:szCs w:val="24"/>
        </w:rPr>
        <w:t>60</w:t>
      </w:r>
      <w:r w:rsidR="00E31A2F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>dní</w:t>
      </w:r>
      <w:r w:rsidR="001F49E2" w:rsidRPr="006A203C">
        <w:rPr>
          <w:rFonts w:ascii="Arial Narrow" w:hAnsi="Arial Narrow" w:cs="Calibri"/>
          <w:sz w:val="24"/>
          <w:szCs w:val="24"/>
        </w:rPr>
        <w:t xml:space="preserve"> po lehote jej splatnosti</w:t>
      </w:r>
      <w:r w:rsidR="00D5473D" w:rsidRPr="006A203C">
        <w:rPr>
          <w:rFonts w:ascii="Arial Narrow" w:hAnsi="Arial Narrow" w:cs="Calibri"/>
          <w:sz w:val="24"/>
          <w:szCs w:val="24"/>
        </w:rPr>
        <w:t>,</w:t>
      </w:r>
    </w:p>
    <w:p w14:paraId="5F9918BE" w14:textId="77777777" w:rsidR="00D5473D" w:rsidRPr="006A203C" w:rsidRDefault="00E31A2F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6A203C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6A203C">
        <w:rPr>
          <w:rFonts w:ascii="Arial Narrow" w:hAnsi="Arial Narrow"/>
          <w:sz w:val="24"/>
          <w:szCs w:val="24"/>
        </w:rPr>
        <w:t xml:space="preserve">jeho </w:t>
      </w:r>
      <w:r w:rsidR="00D5473D" w:rsidRPr="006A203C">
        <w:rPr>
          <w:rFonts w:ascii="Arial Narrow" w:hAnsi="Arial Narrow"/>
          <w:sz w:val="24"/>
          <w:szCs w:val="24"/>
        </w:rPr>
        <w:t>povinnost</w:t>
      </w:r>
      <w:r w:rsidRPr="006A203C">
        <w:rPr>
          <w:rFonts w:ascii="Arial Narrow" w:hAnsi="Arial Narrow"/>
          <w:sz w:val="24"/>
          <w:szCs w:val="24"/>
        </w:rPr>
        <w:t>i</w:t>
      </w:r>
      <w:r w:rsidR="00D5473D" w:rsidRPr="006A203C">
        <w:rPr>
          <w:rFonts w:ascii="Arial Narrow" w:hAnsi="Arial Narrow"/>
          <w:sz w:val="24"/>
          <w:szCs w:val="24"/>
        </w:rPr>
        <w:t xml:space="preserve"> podľa</w:t>
      </w:r>
      <w:r w:rsidR="001F49E2" w:rsidRPr="006A203C">
        <w:rPr>
          <w:rFonts w:ascii="Arial Narrow" w:hAnsi="Arial Narrow"/>
          <w:sz w:val="24"/>
          <w:szCs w:val="24"/>
        </w:rPr>
        <w:t xml:space="preserve"> čl. IV</w:t>
      </w:r>
      <w:r w:rsidR="00D5473D" w:rsidRPr="006A203C">
        <w:rPr>
          <w:rFonts w:ascii="Arial Narrow" w:hAnsi="Arial Narrow"/>
          <w:sz w:val="24"/>
          <w:szCs w:val="24"/>
        </w:rPr>
        <w:t xml:space="preserve"> bod 4.</w:t>
      </w:r>
      <w:r w:rsidR="002F3EED">
        <w:rPr>
          <w:rFonts w:ascii="Arial Narrow" w:hAnsi="Arial Narrow"/>
          <w:sz w:val="24"/>
          <w:szCs w:val="24"/>
        </w:rPr>
        <w:t>9</w:t>
      </w:r>
      <w:r w:rsidR="00D5473D" w:rsidRPr="006A203C">
        <w:rPr>
          <w:rFonts w:ascii="Arial Narrow" w:hAnsi="Arial Narrow"/>
          <w:sz w:val="24"/>
          <w:szCs w:val="24"/>
        </w:rPr>
        <w:t>. až 4.1</w:t>
      </w:r>
      <w:r w:rsidR="002F3EED">
        <w:rPr>
          <w:rFonts w:ascii="Arial Narrow" w:hAnsi="Arial Narrow"/>
          <w:sz w:val="24"/>
          <w:szCs w:val="24"/>
        </w:rPr>
        <w:t>4</w:t>
      </w:r>
      <w:r w:rsidR="00D5473D" w:rsidRPr="006A203C">
        <w:rPr>
          <w:rFonts w:ascii="Arial Narrow" w:hAnsi="Arial Narrow"/>
          <w:sz w:val="24"/>
          <w:szCs w:val="24"/>
        </w:rPr>
        <w:t>. tejto zmluvy.</w:t>
      </w:r>
    </w:p>
    <w:p w14:paraId="0F5717AE" w14:textId="77777777" w:rsidR="00FC2417" w:rsidRPr="006A203C" w:rsidRDefault="00FC2417" w:rsidP="007555B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</w:p>
    <w:p w14:paraId="1B341BD8" w14:textId="77777777" w:rsidR="001F49E2" w:rsidRPr="006A203C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6A203C">
        <w:rPr>
          <w:rFonts w:ascii="Arial Narrow" w:hAnsi="Arial Narrow" w:cs="Calibri"/>
          <w:sz w:val="24"/>
          <w:szCs w:val="24"/>
        </w:rPr>
        <w:t xml:space="preserve">a to najmä </w:t>
      </w:r>
      <w:r w:rsidRPr="006A203C">
        <w:rPr>
          <w:rFonts w:ascii="Arial Narrow" w:hAnsi="Arial Narrow" w:cs="Calibri"/>
          <w:sz w:val="24"/>
          <w:szCs w:val="24"/>
        </w:rPr>
        <w:t xml:space="preserve"> vojna, mobilizácia, povstanie, živelné pohromy, požiare, embargo, karantény. </w:t>
      </w:r>
      <w:r w:rsidRPr="006A203C">
        <w:rPr>
          <w:rFonts w:ascii="Arial Narrow" w:hAnsi="Arial Narrow" w:cs="Calibri"/>
          <w:sz w:val="24"/>
          <w:szCs w:val="24"/>
        </w:rPr>
        <w:lastRenderedPageBreak/>
        <w:t xml:space="preserve">Oslobodenie od zodpovednosti za nesplnenie dodania predmetu zmluvy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391CF8B3" w14:textId="77777777" w:rsidR="00FC2417" w:rsidRPr="006A203C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Článok X.</w:t>
      </w:r>
    </w:p>
    <w:p w14:paraId="277DAC97" w14:textId="77777777" w:rsidR="00FC2417" w:rsidRDefault="00FC2417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1B52F439" w14:textId="77777777" w:rsidR="00E473B9" w:rsidRPr="006A203C" w:rsidRDefault="00E473B9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</w:p>
    <w:p w14:paraId="5870009A" w14:textId="77777777"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5BD4023D" w14:textId="77777777"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6F66C662" w14:textId="77777777"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54D590D7" w14:textId="77777777"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20227009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6A203C">
        <w:rPr>
          <w:rFonts w:ascii="Arial Narrow" w:hAnsi="Arial Narrow"/>
          <w:sz w:val="24"/>
          <w:szCs w:val="24"/>
        </w:rPr>
        <w:t xml:space="preserve">druhej Zmluvnej strane </w:t>
      </w:r>
      <w:r w:rsidRPr="006A203C">
        <w:rPr>
          <w:rFonts w:ascii="Arial Narrow" w:hAnsi="Arial Narrow"/>
          <w:sz w:val="24"/>
          <w:szCs w:val="24"/>
        </w:rPr>
        <w:t>(každá z nich ďalej ako „</w:t>
      </w:r>
      <w:r w:rsidRPr="006A203C">
        <w:rPr>
          <w:rFonts w:ascii="Arial Narrow" w:hAnsi="Arial Narrow"/>
          <w:b/>
          <w:sz w:val="24"/>
          <w:szCs w:val="24"/>
        </w:rPr>
        <w:t>Oznámenie</w:t>
      </w:r>
      <w:r w:rsidRPr="006A203C">
        <w:rPr>
          <w:rFonts w:ascii="Arial Narrow" w:hAnsi="Arial Narrow"/>
          <w:sz w:val="24"/>
          <w:szCs w:val="24"/>
        </w:rPr>
        <w:t>“) musia byť:</w:t>
      </w:r>
    </w:p>
    <w:p w14:paraId="6430BA45" w14:textId="77777777" w:rsidR="00FC2417" w:rsidRPr="006A203C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písomnej podobe,</w:t>
      </w:r>
    </w:p>
    <w:p w14:paraId="3C66E154" w14:textId="77777777"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1DF1B72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772CCCA3" w14:textId="77777777" w:rsidR="00E1263A" w:rsidRPr="006A203C" w:rsidRDefault="00485F33" w:rsidP="0083318F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sz w:val="24"/>
          <w:szCs w:val="24"/>
        </w:rPr>
      </w:pPr>
      <w:r w:rsidRPr="00FD6030">
        <w:rPr>
          <w:rFonts w:ascii="Arial Narrow" w:hAnsi="Arial Narrow"/>
          <w:i/>
          <w:sz w:val="24"/>
          <w:szCs w:val="24"/>
        </w:rPr>
        <w:t>Kupujúci</w:t>
      </w:r>
      <w:r w:rsidR="00E1263A" w:rsidRPr="006A203C">
        <w:rPr>
          <w:rFonts w:ascii="Arial Narrow" w:hAnsi="Arial Narrow"/>
          <w:sz w:val="24"/>
          <w:szCs w:val="24"/>
        </w:rPr>
        <w:tab/>
      </w:r>
    </w:p>
    <w:p w14:paraId="0CB37C75" w14:textId="77777777" w:rsidR="00E1263A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 w:cs="Arial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ab/>
        <w:t>Ministerstvo vnútra Slovenskej republiky</w:t>
      </w:r>
    </w:p>
    <w:p w14:paraId="5CBA5611" w14:textId="77777777" w:rsidR="009A0A78" w:rsidRPr="006A203C" w:rsidRDefault="00E1263A" w:rsidP="00FA40F6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color w:val="FF0000"/>
          <w:sz w:val="24"/>
          <w:szCs w:val="24"/>
        </w:rPr>
        <w:tab/>
      </w:r>
      <w:r w:rsidR="008C46BC" w:rsidRPr="006A203C">
        <w:rPr>
          <w:rFonts w:ascii="Arial Narrow" w:hAnsi="Arial Narrow"/>
          <w:sz w:val="24"/>
          <w:szCs w:val="24"/>
        </w:rPr>
        <w:t>k rukám:</w:t>
      </w:r>
      <w:r w:rsidR="00FD6030">
        <w:rPr>
          <w:rFonts w:ascii="Arial Narrow" w:hAnsi="Arial Narrow"/>
          <w:sz w:val="24"/>
          <w:szCs w:val="24"/>
        </w:rPr>
        <w:tab/>
      </w:r>
    </w:p>
    <w:p w14:paraId="7384A18A" w14:textId="77777777" w:rsidR="008C46BC" w:rsidRPr="006A203C" w:rsidRDefault="008C46BC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9A0A78" w:rsidRPr="006A203C">
        <w:rPr>
          <w:rFonts w:ascii="Arial Narrow" w:hAnsi="Arial Narrow"/>
          <w:sz w:val="24"/>
          <w:szCs w:val="24"/>
        </w:rPr>
        <w:t>t</w:t>
      </w:r>
      <w:r w:rsidR="0032187A" w:rsidRPr="006A203C">
        <w:rPr>
          <w:rFonts w:ascii="Arial Narrow" w:hAnsi="Arial Narrow"/>
          <w:sz w:val="24"/>
          <w:szCs w:val="24"/>
        </w:rPr>
        <w:t xml:space="preserve">el.: </w:t>
      </w:r>
    </w:p>
    <w:p w14:paraId="42362365" w14:textId="77777777" w:rsidR="00241780" w:rsidRPr="006A203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  <w:t xml:space="preserve">email: </w:t>
      </w:r>
    </w:p>
    <w:p w14:paraId="31F8A1B3" w14:textId="77777777" w:rsidR="00FC2417" w:rsidRPr="006A203C" w:rsidRDefault="00C607CB" w:rsidP="008C46BC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A6018DC" w14:textId="77777777" w:rsidR="00FC2417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6A203C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6A203C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14:paraId="43A678AD" w14:textId="77777777" w:rsidR="00485F33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ab/>
      </w:r>
      <w:r w:rsidR="00485F33" w:rsidRPr="006A203C">
        <w:rPr>
          <w:rFonts w:ascii="Arial Narrow" w:hAnsi="Arial Narrow" w:cs="Arial"/>
          <w:sz w:val="24"/>
          <w:szCs w:val="24"/>
        </w:rPr>
        <w:t>xxxxxxxxxxxx</w:t>
      </w:r>
    </w:p>
    <w:p w14:paraId="64706CFF" w14:textId="77777777"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xxxxxxxxxxxx</w:t>
      </w:r>
    </w:p>
    <w:p w14:paraId="48125EE8" w14:textId="77777777"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xxxxxxxxxxxxxxxx</w:t>
      </w:r>
    </w:p>
    <w:p w14:paraId="03CFD62F" w14:textId="77777777"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k rukám: xxxxxxxxxxxxxxxxxx</w:t>
      </w:r>
      <w:r w:rsidR="00485F33"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ab/>
      </w:r>
    </w:p>
    <w:p w14:paraId="57586BC4" w14:textId="77777777" w:rsidR="00110388" w:rsidRPr="006A203C" w:rsidRDefault="00613A8C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>email: xxxxxxxxxxxxxxxxxxxxx</w:t>
      </w:r>
    </w:p>
    <w:p w14:paraId="762B1BDC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6ED8C912" w14:textId="77777777"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14:paraId="0DA6A503" w14:textId="77777777"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4D15261A" w14:textId="77777777"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3F638E42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prípade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6A203C">
        <w:rPr>
          <w:rFonts w:ascii="Arial Narrow" w:hAnsi="Arial Narrow"/>
          <w:sz w:val="24"/>
          <w:szCs w:val="24"/>
        </w:rPr>
        <w:t xml:space="preserve">Zmluvná </w:t>
      </w:r>
      <w:r w:rsidRPr="006A203C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6A203C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6A203C">
        <w:rPr>
          <w:rFonts w:ascii="Arial Narrow" w:hAnsi="Arial Narrow"/>
          <w:sz w:val="24"/>
          <w:szCs w:val="24"/>
        </w:rPr>
        <w:t xml:space="preserve">zmluvné strany </w:t>
      </w:r>
      <w:r w:rsidR="002A05ED" w:rsidRPr="006A203C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6A203C">
        <w:rPr>
          <w:rFonts w:ascii="Arial Narrow" w:hAnsi="Arial Narrow"/>
          <w:sz w:val="24"/>
          <w:szCs w:val="24"/>
        </w:rPr>
        <w:t xml:space="preserve">vyhotovia </w:t>
      </w:r>
      <w:r w:rsidR="002A05ED" w:rsidRPr="006A203C">
        <w:rPr>
          <w:rFonts w:ascii="Arial Narrow" w:hAnsi="Arial Narrow"/>
          <w:sz w:val="24"/>
          <w:szCs w:val="24"/>
        </w:rPr>
        <w:t xml:space="preserve">písomný </w:t>
      </w:r>
      <w:r w:rsidR="001F49E2" w:rsidRPr="006A203C">
        <w:rPr>
          <w:rFonts w:ascii="Arial Narrow" w:hAnsi="Arial Narrow"/>
          <w:sz w:val="24"/>
          <w:szCs w:val="24"/>
        </w:rPr>
        <w:t xml:space="preserve">a očíslovaný </w:t>
      </w:r>
      <w:r w:rsidR="002A05ED" w:rsidRPr="006A203C">
        <w:rPr>
          <w:rFonts w:ascii="Arial Narrow" w:hAnsi="Arial Narrow"/>
          <w:sz w:val="24"/>
          <w:szCs w:val="24"/>
        </w:rPr>
        <w:t>dodatok k tejto zmluve.</w:t>
      </w:r>
    </w:p>
    <w:p w14:paraId="69555982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6A203C">
        <w:rPr>
          <w:rFonts w:ascii="Arial Narrow" w:hAnsi="Arial Narrow"/>
          <w:sz w:val="24"/>
          <w:szCs w:val="24"/>
        </w:rPr>
        <w:t>o všeobecne záväznými</w:t>
      </w:r>
      <w:r w:rsidRPr="006A203C">
        <w:rPr>
          <w:rFonts w:ascii="Arial Narrow" w:hAnsi="Arial Narrow"/>
          <w:sz w:val="24"/>
          <w:szCs w:val="24"/>
        </w:rPr>
        <w:t> právnymi predpismi</w:t>
      </w:r>
      <w:r w:rsidR="002A05ED" w:rsidRPr="006A203C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6A203C">
        <w:rPr>
          <w:rFonts w:ascii="Arial Narrow" w:hAnsi="Arial Narrow"/>
          <w:sz w:val="24"/>
          <w:szCs w:val="24"/>
        </w:rPr>
        <w:t xml:space="preserve"> len písomnými</w:t>
      </w:r>
      <w:r w:rsidR="002A05ED" w:rsidRPr="006A203C">
        <w:rPr>
          <w:rFonts w:ascii="Arial Narrow" w:hAnsi="Arial Narrow"/>
          <w:sz w:val="24"/>
          <w:szCs w:val="24"/>
        </w:rPr>
        <w:t xml:space="preserve"> a</w:t>
      </w:r>
      <w:r w:rsidRPr="006A203C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6A203C">
        <w:rPr>
          <w:rFonts w:ascii="Arial Narrow" w:hAnsi="Arial Narrow"/>
          <w:sz w:val="24"/>
          <w:szCs w:val="24"/>
        </w:rPr>
        <w:t>podpísaní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0A57C0C6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6A203C">
        <w:rPr>
          <w:rFonts w:ascii="Arial Narrow" w:hAnsi="Arial Narrow"/>
          <w:sz w:val="24"/>
          <w:szCs w:val="24"/>
        </w:rPr>
        <w:t>na území</w:t>
      </w:r>
      <w:r w:rsidRPr="006A203C">
        <w:rPr>
          <w:rFonts w:ascii="Arial Narrow" w:hAnsi="Arial Narrow"/>
          <w:sz w:val="24"/>
          <w:szCs w:val="24"/>
        </w:rPr>
        <w:t> Slovenskej republik</w:t>
      </w:r>
      <w:r w:rsidR="002A05ED" w:rsidRPr="006A203C">
        <w:rPr>
          <w:rFonts w:ascii="Arial Narrow" w:hAnsi="Arial Narrow"/>
          <w:sz w:val="24"/>
          <w:szCs w:val="24"/>
        </w:rPr>
        <w:t>y</w:t>
      </w:r>
      <w:r w:rsidRPr="006A203C">
        <w:rPr>
          <w:rFonts w:ascii="Arial Narrow" w:hAnsi="Arial Narrow"/>
          <w:sz w:val="24"/>
          <w:szCs w:val="24"/>
        </w:rPr>
        <w:t>.</w:t>
      </w:r>
    </w:p>
    <w:p w14:paraId="638B18A9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A3DF617" w14:textId="77777777"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6A203C">
        <w:rPr>
          <w:rFonts w:ascii="Arial Narrow" w:hAnsi="Arial Narrow" w:cs="Arial"/>
          <w:sz w:val="24"/>
          <w:szCs w:val="24"/>
        </w:rPr>
        <w:t xml:space="preserve"> túto</w:t>
      </w:r>
      <w:r w:rsidRPr="006A203C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6616C35E" w14:textId="77777777" w:rsidR="00FC2417" w:rsidRPr="006A203C" w:rsidRDefault="00FC2417" w:rsidP="00B673CE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 xml:space="preserve">Táto zmluva nadobúda platnosť dňom jej </w:t>
      </w:r>
      <w:r w:rsidR="00F432CD" w:rsidRPr="006A203C">
        <w:rPr>
          <w:rFonts w:ascii="Arial Narrow" w:hAnsi="Arial Narrow" w:cs="Arial"/>
          <w:sz w:val="24"/>
          <w:szCs w:val="24"/>
        </w:rPr>
        <w:t>podpisu obidvoma zmluvnými stranami</w:t>
      </w:r>
      <w:r w:rsidR="00B673CE" w:rsidRPr="006A203C">
        <w:rPr>
          <w:rFonts w:ascii="Arial Narrow" w:hAnsi="Arial Narrow" w:cs="Arial"/>
          <w:sz w:val="24"/>
          <w:szCs w:val="24"/>
        </w:rPr>
        <w:t>. Táto zmluva nadobudne </w:t>
      </w:r>
      <w:r w:rsidRPr="006A203C">
        <w:rPr>
          <w:rFonts w:ascii="Arial Narrow" w:hAnsi="Arial Narrow" w:cs="Arial"/>
          <w:sz w:val="24"/>
          <w:szCs w:val="24"/>
        </w:rPr>
        <w:t>účinnosť</w:t>
      </w:r>
      <w:r w:rsidR="00B673CE" w:rsidRPr="006A203C">
        <w:rPr>
          <w:rFonts w:ascii="Arial Narrow" w:hAnsi="Arial Narrow" w:cs="Arial"/>
          <w:sz w:val="24"/>
          <w:szCs w:val="24"/>
        </w:rPr>
        <w:t xml:space="preserve"> až po schválení verejného obstarávania v rámci kontroly, t.j. </w:t>
      </w:r>
      <w:r w:rsidR="00C607CB">
        <w:rPr>
          <w:rFonts w:ascii="Arial Narrow" w:hAnsi="Arial Narrow" w:cs="Arial"/>
          <w:sz w:val="24"/>
          <w:szCs w:val="24"/>
        </w:rPr>
        <w:t>schválením čerpania dotácie poskytovateľom dotácie</w:t>
      </w:r>
      <w:r w:rsidR="002F3EED">
        <w:rPr>
          <w:rFonts w:ascii="Arial Narrow" w:hAnsi="Arial Narrow" w:cs="Arial"/>
          <w:sz w:val="24"/>
          <w:szCs w:val="24"/>
        </w:rPr>
        <w:t>,</w:t>
      </w:r>
      <w:r w:rsidR="00C607CB">
        <w:rPr>
          <w:rFonts w:ascii="Arial Narrow" w:hAnsi="Arial Narrow" w:cs="Arial"/>
          <w:sz w:val="24"/>
          <w:szCs w:val="24"/>
        </w:rPr>
        <w:t xml:space="preserve"> </w:t>
      </w:r>
      <w:r w:rsidR="002F3EED">
        <w:rPr>
          <w:rFonts w:ascii="Arial Narrow" w:hAnsi="Arial Narrow" w:cs="Arial"/>
          <w:sz w:val="24"/>
          <w:szCs w:val="24"/>
        </w:rPr>
        <w:t>najskôr však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>dňom nasledujúcim po dni jej zverejnenia v Centrálnom registri zmlúv</w:t>
      </w:r>
      <w:r w:rsidR="00E473B9">
        <w:rPr>
          <w:rFonts w:ascii="Arial Narrow" w:hAnsi="Arial Narrow" w:cs="Arial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 xml:space="preserve">v súlade so zákonom č. 40/1964 Zb. Občiansky zákonník v znení neskorších predpisov. </w:t>
      </w:r>
      <w:r w:rsidR="00F432CD" w:rsidRPr="006A203C">
        <w:rPr>
          <w:rFonts w:ascii="Arial Narrow" w:hAnsi="Arial Narrow" w:cs="Arial"/>
          <w:sz w:val="24"/>
          <w:szCs w:val="24"/>
        </w:rPr>
        <w:t xml:space="preserve">Zverejnenie zmluvy v Centrálnom registri zmlúv zabezpečí </w:t>
      </w:r>
      <w:r w:rsidR="002A05ED" w:rsidRPr="006A203C">
        <w:rPr>
          <w:rFonts w:ascii="Arial Narrow" w:hAnsi="Arial Narrow" w:cs="Arial"/>
          <w:sz w:val="24"/>
          <w:szCs w:val="24"/>
        </w:rPr>
        <w:t>k</w:t>
      </w:r>
      <w:r w:rsidRPr="006A203C">
        <w:rPr>
          <w:rFonts w:ascii="Arial Narrow" w:hAnsi="Arial Narrow" w:cs="Arial"/>
          <w:sz w:val="24"/>
          <w:szCs w:val="24"/>
        </w:rPr>
        <w:t>upujúci.</w:t>
      </w:r>
    </w:p>
    <w:p w14:paraId="1251E663" w14:textId="77777777" w:rsidR="0059331A" w:rsidRPr="006A203C" w:rsidRDefault="0059331A" w:rsidP="004F5455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je vyhotovená v piatich(5) rovnopisoch s platnosťou originálu, dva (2) rovnopisy zostanú predávajúcemu a tri (3)  rovnopisy zostanú kupujúcemu.</w:t>
      </w:r>
    </w:p>
    <w:p w14:paraId="6B001364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7CF4E2B4" w14:textId="77777777" w:rsidR="00E473B9" w:rsidRPr="006A203C" w:rsidRDefault="00E473B9" w:rsidP="00E473B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59AA0B80" w14:textId="77777777"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1:</w:t>
      </w:r>
      <w:r w:rsidRPr="006A203C">
        <w:rPr>
          <w:rFonts w:ascii="Arial Narrow" w:hAnsi="Arial Narrow"/>
          <w:sz w:val="24"/>
          <w:szCs w:val="24"/>
        </w:rPr>
        <w:tab/>
      </w:r>
      <w:r w:rsidR="00EF0B84" w:rsidRPr="006A203C">
        <w:rPr>
          <w:rFonts w:ascii="Arial Narrow" w:hAnsi="Arial Narrow"/>
          <w:sz w:val="24"/>
          <w:szCs w:val="24"/>
        </w:rPr>
        <w:t>P</w:t>
      </w:r>
      <w:r w:rsidRPr="006A203C">
        <w:rPr>
          <w:rFonts w:ascii="Arial Narrow" w:hAnsi="Arial Narrow"/>
          <w:sz w:val="24"/>
          <w:szCs w:val="24"/>
        </w:rPr>
        <w:t>redmet zákazky</w:t>
      </w:r>
      <w:r w:rsidR="00FA40F6">
        <w:rPr>
          <w:rFonts w:ascii="Arial Narrow" w:hAnsi="Arial Narrow"/>
          <w:sz w:val="24"/>
          <w:szCs w:val="24"/>
        </w:rPr>
        <w:t>/</w:t>
      </w:r>
      <w:r w:rsidR="00FA40F6" w:rsidRPr="006A203C">
        <w:rPr>
          <w:rFonts w:ascii="Arial Narrow" w:hAnsi="Arial Narrow"/>
          <w:sz w:val="24"/>
          <w:szCs w:val="24"/>
        </w:rPr>
        <w:t>Vlastný návrh plnenia</w:t>
      </w:r>
    </w:p>
    <w:p w14:paraId="6B880DEE" w14:textId="77777777" w:rsidR="00386FA2" w:rsidRPr="006A203C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2:</w:t>
      </w:r>
      <w:r w:rsidRPr="006A203C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Štruktúrovaný rozpočet ceny Kúpnej zmluvy</w:t>
      </w:r>
    </w:p>
    <w:p w14:paraId="5D8B5AE5" w14:textId="77777777"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Príloha č. </w:t>
      </w:r>
      <w:r w:rsidR="00F432CD" w:rsidRPr="006A203C">
        <w:rPr>
          <w:rFonts w:ascii="Arial Narrow" w:hAnsi="Arial Narrow"/>
          <w:sz w:val="24"/>
          <w:szCs w:val="24"/>
        </w:rPr>
        <w:t>3</w:t>
      </w:r>
      <w:r w:rsidR="00FA40F6">
        <w:rPr>
          <w:rFonts w:ascii="Arial Narrow" w:hAnsi="Arial Narrow"/>
          <w:sz w:val="24"/>
          <w:szCs w:val="24"/>
        </w:rPr>
        <w:t>:</w:t>
      </w:r>
      <w:r w:rsidR="00FA40F6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Zoznam subdodávateľov</w:t>
      </w:r>
    </w:p>
    <w:p w14:paraId="462AF1B6" w14:textId="77777777" w:rsidR="00BA2865" w:rsidRPr="006A203C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  <w:t xml:space="preserve"> </w:t>
      </w:r>
    </w:p>
    <w:p w14:paraId="7887A9E2" w14:textId="77777777" w:rsidR="004F4663" w:rsidRPr="006A203C" w:rsidRDefault="004F4663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078D29FB" w14:textId="77777777"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>  dňa ............</w:t>
      </w:r>
      <w:r w:rsidRPr="006A203C">
        <w:rPr>
          <w:rFonts w:ascii="Arial Narrow" w:hAnsi="Arial Narrow"/>
          <w:sz w:val="24"/>
          <w:szCs w:val="24"/>
        </w:rPr>
        <w:t>.........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Pr="006A203C">
        <w:rPr>
          <w:rFonts w:ascii="Arial Narrow" w:hAnsi="Arial Narrow"/>
          <w:sz w:val="24"/>
          <w:szCs w:val="24"/>
        </w:rPr>
        <w:t> 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 xml:space="preserve">dňa: </w:t>
      </w:r>
      <w:r w:rsidRPr="006A203C">
        <w:rPr>
          <w:rFonts w:ascii="Arial Narrow" w:hAnsi="Arial Narrow"/>
          <w:sz w:val="24"/>
          <w:szCs w:val="24"/>
        </w:rPr>
        <w:t>.....................</w:t>
      </w:r>
    </w:p>
    <w:p w14:paraId="4D9044CB" w14:textId="77777777" w:rsidR="0083318F" w:rsidRPr="006A203C" w:rsidRDefault="0083318F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32AC0BF2" w14:textId="77777777"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Za Kupujúceho: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Z</w:t>
      </w:r>
      <w:r w:rsidR="00FC2417" w:rsidRPr="006A203C">
        <w:rPr>
          <w:rFonts w:ascii="Arial Narrow" w:hAnsi="Arial Narrow"/>
          <w:sz w:val="24"/>
          <w:szCs w:val="24"/>
        </w:rPr>
        <w:t>a Predávajúceho:</w:t>
      </w:r>
    </w:p>
    <w:p w14:paraId="0D53017C" w14:textId="77777777" w:rsidR="0083318F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</w:p>
    <w:p w14:paraId="446C98DC" w14:textId="77777777" w:rsidR="003F6231" w:rsidRPr="00E473B9" w:rsidRDefault="00FC2417" w:rsidP="00E473B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........................</w:t>
      </w:r>
      <w:r w:rsidR="006056F6" w:rsidRPr="006A203C">
        <w:rPr>
          <w:rFonts w:ascii="Arial Narrow" w:hAnsi="Arial Narrow"/>
          <w:sz w:val="24"/>
          <w:szCs w:val="24"/>
        </w:rPr>
        <w:t>.............................</w:t>
      </w:r>
      <w:r w:rsidR="006056F6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.......................</w:t>
      </w:r>
      <w:r w:rsidR="00E473B9">
        <w:rPr>
          <w:rFonts w:ascii="Arial Narrow" w:hAnsi="Arial Narrow"/>
          <w:sz w:val="24"/>
          <w:szCs w:val="24"/>
        </w:rPr>
        <w:t>...............................</w:t>
      </w:r>
    </w:p>
    <w:sectPr w:rsidR="003F6231" w:rsidRPr="00E473B9" w:rsidSect="003F6231"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3C2CA" w14:textId="77777777" w:rsidR="00C56C97" w:rsidRDefault="00C56C97" w:rsidP="006E6235">
      <w:r>
        <w:separator/>
      </w:r>
    </w:p>
  </w:endnote>
  <w:endnote w:type="continuationSeparator" w:id="0">
    <w:p w14:paraId="3E007F59" w14:textId="77777777" w:rsidR="00C56C97" w:rsidRDefault="00C56C9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C7F1D" w14:textId="77777777" w:rsidR="00C56C97" w:rsidRDefault="00C56C97" w:rsidP="006E6235">
      <w:r>
        <w:separator/>
      </w:r>
    </w:p>
  </w:footnote>
  <w:footnote w:type="continuationSeparator" w:id="0">
    <w:p w14:paraId="48BF2C4F" w14:textId="77777777" w:rsidR="00C56C97" w:rsidRDefault="00C56C97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C120E07"/>
    <w:multiLevelType w:val="hybridMultilevel"/>
    <w:tmpl w:val="AEF472F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9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6192723"/>
    <w:multiLevelType w:val="hybridMultilevel"/>
    <w:tmpl w:val="4E98A2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CEF293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30"/>
  </w:num>
  <w:num w:numId="6">
    <w:abstractNumId w:val="5"/>
  </w:num>
  <w:num w:numId="7">
    <w:abstractNumId w:val="15"/>
  </w:num>
  <w:num w:numId="8">
    <w:abstractNumId w:val="22"/>
  </w:num>
  <w:num w:numId="9">
    <w:abstractNumId w:val="27"/>
  </w:num>
  <w:num w:numId="10">
    <w:abstractNumId w:val="16"/>
  </w:num>
  <w:num w:numId="11">
    <w:abstractNumId w:val="10"/>
  </w:num>
  <w:num w:numId="12">
    <w:abstractNumId w:val="3"/>
  </w:num>
  <w:num w:numId="13">
    <w:abstractNumId w:val="6"/>
  </w:num>
  <w:num w:numId="14">
    <w:abstractNumId w:val="19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4"/>
  </w:num>
  <w:num w:numId="27">
    <w:abstractNumId w:val="28"/>
  </w:num>
  <w:num w:numId="28">
    <w:abstractNumId w:val="31"/>
  </w:num>
  <w:num w:numId="29">
    <w:abstractNumId w:val="18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2"/>
  </w:num>
  <w:num w:numId="33">
    <w:abstractNumId w:val="8"/>
  </w:num>
  <w:num w:numId="34">
    <w:abstractNumId w:val="2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3"/>
  </w:num>
  <w:num w:numId="38">
    <w:abstractNumId w:val="26"/>
  </w:num>
  <w:num w:numId="3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xsbQwNjQyNzBX0lEKTi0uzszPAykwrAUAZ+gygywAAAA="/>
  </w:docVars>
  <w:rsids>
    <w:rsidRoot w:val="00FC2417"/>
    <w:rsid w:val="0000220B"/>
    <w:rsid w:val="0000767C"/>
    <w:rsid w:val="000169E9"/>
    <w:rsid w:val="000173AD"/>
    <w:rsid w:val="00022909"/>
    <w:rsid w:val="00093E91"/>
    <w:rsid w:val="00094AC0"/>
    <w:rsid w:val="000A644D"/>
    <w:rsid w:val="000B3AA8"/>
    <w:rsid w:val="000E1E06"/>
    <w:rsid w:val="000E2F2D"/>
    <w:rsid w:val="000E63B6"/>
    <w:rsid w:val="000F263E"/>
    <w:rsid w:val="000F28BD"/>
    <w:rsid w:val="001005FA"/>
    <w:rsid w:val="001035E7"/>
    <w:rsid w:val="00105984"/>
    <w:rsid w:val="00110388"/>
    <w:rsid w:val="00137BE6"/>
    <w:rsid w:val="00144AD6"/>
    <w:rsid w:val="00152DC2"/>
    <w:rsid w:val="00153E4C"/>
    <w:rsid w:val="00154C42"/>
    <w:rsid w:val="001771C4"/>
    <w:rsid w:val="00187522"/>
    <w:rsid w:val="001A1D1B"/>
    <w:rsid w:val="001B01D3"/>
    <w:rsid w:val="001B5406"/>
    <w:rsid w:val="001B7E89"/>
    <w:rsid w:val="001C6413"/>
    <w:rsid w:val="001E3546"/>
    <w:rsid w:val="001F49E2"/>
    <w:rsid w:val="001F6694"/>
    <w:rsid w:val="001F6735"/>
    <w:rsid w:val="00241780"/>
    <w:rsid w:val="00244134"/>
    <w:rsid w:val="0025047E"/>
    <w:rsid w:val="002761BF"/>
    <w:rsid w:val="0028288A"/>
    <w:rsid w:val="00287E51"/>
    <w:rsid w:val="00290DC8"/>
    <w:rsid w:val="002A05ED"/>
    <w:rsid w:val="002B3C9A"/>
    <w:rsid w:val="002C3622"/>
    <w:rsid w:val="002E0D62"/>
    <w:rsid w:val="002E2C9D"/>
    <w:rsid w:val="002E668D"/>
    <w:rsid w:val="002F3EED"/>
    <w:rsid w:val="00305259"/>
    <w:rsid w:val="003148C1"/>
    <w:rsid w:val="00317ED4"/>
    <w:rsid w:val="0032187A"/>
    <w:rsid w:val="00323C4C"/>
    <w:rsid w:val="0034246B"/>
    <w:rsid w:val="00363E6B"/>
    <w:rsid w:val="00373432"/>
    <w:rsid w:val="00386FA2"/>
    <w:rsid w:val="003B06AC"/>
    <w:rsid w:val="003B3DFB"/>
    <w:rsid w:val="003D1B32"/>
    <w:rsid w:val="003D2F55"/>
    <w:rsid w:val="003D7909"/>
    <w:rsid w:val="003E1031"/>
    <w:rsid w:val="003E1BE7"/>
    <w:rsid w:val="003F6231"/>
    <w:rsid w:val="004003BF"/>
    <w:rsid w:val="004051D1"/>
    <w:rsid w:val="004135CF"/>
    <w:rsid w:val="004208E9"/>
    <w:rsid w:val="004314B0"/>
    <w:rsid w:val="00431EF7"/>
    <w:rsid w:val="0043329B"/>
    <w:rsid w:val="00434FBA"/>
    <w:rsid w:val="00437AA6"/>
    <w:rsid w:val="00440497"/>
    <w:rsid w:val="00456908"/>
    <w:rsid w:val="004719DF"/>
    <w:rsid w:val="004738F4"/>
    <w:rsid w:val="004819EC"/>
    <w:rsid w:val="00485F33"/>
    <w:rsid w:val="004A4647"/>
    <w:rsid w:val="004C286C"/>
    <w:rsid w:val="004D37DE"/>
    <w:rsid w:val="004F1B98"/>
    <w:rsid w:val="004F4663"/>
    <w:rsid w:val="004F4E5D"/>
    <w:rsid w:val="004F4EA7"/>
    <w:rsid w:val="004F5455"/>
    <w:rsid w:val="00503DEC"/>
    <w:rsid w:val="00513182"/>
    <w:rsid w:val="0052010E"/>
    <w:rsid w:val="00532C5D"/>
    <w:rsid w:val="00537880"/>
    <w:rsid w:val="0054359B"/>
    <w:rsid w:val="00543852"/>
    <w:rsid w:val="00545155"/>
    <w:rsid w:val="00554EC0"/>
    <w:rsid w:val="00565125"/>
    <w:rsid w:val="0056783B"/>
    <w:rsid w:val="0058271E"/>
    <w:rsid w:val="00582DCF"/>
    <w:rsid w:val="0059059B"/>
    <w:rsid w:val="00591EA0"/>
    <w:rsid w:val="0059331A"/>
    <w:rsid w:val="005B0ED8"/>
    <w:rsid w:val="005C47AE"/>
    <w:rsid w:val="005D55E8"/>
    <w:rsid w:val="005F0DEE"/>
    <w:rsid w:val="006056F6"/>
    <w:rsid w:val="00613A8C"/>
    <w:rsid w:val="006208A8"/>
    <w:rsid w:val="00621B8E"/>
    <w:rsid w:val="00641960"/>
    <w:rsid w:val="006459FE"/>
    <w:rsid w:val="006710D7"/>
    <w:rsid w:val="00675C28"/>
    <w:rsid w:val="00680DCA"/>
    <w:rsid w:val="00693E11"/>
    <w:rsid w:val="006A203C"/>
    <w:rsid w:val="006B19B5"/>
    <w:rsid w:val="006C25A5"/>
    <w:rsid w:val="006C30F1"/>
    <w:rsid w:val="006E4990"/>
    <w:rsid w:val="006E6235"/>
    <w:rsid w:val="006E757E"/>
    <w:rsid w:val="006F1081"/>
    <w:rsid w:val="00701D18"/>
    <w:rsid w:val="00704F9D"/>
    <w:rsid w:val="00706452"/>
    <w:rsid w:val="0070682F"/>
    <w:rsid w:val="007111E5"/>
    <w:rsid w:val="00715720"/>
    <w:rsid w:val="0072065D"/>
    <w:rsid w:val="007301F2"/>
    <w:rsid w:val="00734EA2"/>
    <w:rsid w:val="00737FAA"/>
    <w:rsid w:val="00744CAE"/>
    <w:rsid w:val="007555BA"/>
    <w:rsid w:val="0077096A"/>
    <w:rsid w:val="007711B3"/>
    <w:rsid w:val="00772FCE"/>
    <w:rsid w:val="007B453C"/>
    <w:rsid w:val="007C7F2F"/>
    <w:rsid w:val="007E2863"/>
    <w:rsid w:val="007E2D9D"/>
    <w:rsid w:val="007F2EFE"/>
    <w:rsid w:val="007F32BF"/>
    <w:rsid w:val="00812174"/>
    <w:rsid w:val="0083318F"/>
    <w:rsid w:val="008453DC"/>
    <w:rsid w:val="00852C9F"/>
    <w:rsid w:val="00857E7A"/>
    <w:rsid w:val="00866950"/>
    <w:rsid w:val="008808C4"/>
    <w:rsid w:val="008A2A3D"/>
    <w:rsid w:val="008A3759"/>
    <w:rsid w:val="008B250C"/>
    <w:rsid w:val="008C1CB3"/>
    <w:rsid w:val="008C420E"/>
    <w:rsid w:val="008C46BC"/>
    <w:rsid w:val="008E1AA4"/>
    <w:rsid w:val="008E5017"/>
    <w:rsid w:val="0091435F"/>
    <w:rsid w:val="009206AA"/>
    <w:rsid w:val="0092116C"/>
    <w:rsid w:val="00930F80"/>
    <w:rsid w:val="009323E5"/>
    <w:rsid w:val="00945EA5"/>
    <w:rsid w:val="00964845"/>
    <w:rsid w:val="00970C2D"/>
    <w:rsid w:val="00973437"/>
    <w:rsid w:val="009A0A78"/>
    <w:rsid w:val="009B2474"/>
    <w:rsid w:val="009D124F"/>
    <w:rsid w:val="009D4970"/>
    <w:rsid w:val="009D51D4"/>
    <w:rsid w:val="009E5D1A"/>
    <w:rsid w:val="009E705A"/>
    <w:rsid w:val="00A04F38"/>
    <w:rsid w:val="00A23C81"/>
    <w:rsid w:val="00A500AC"/>
    <w:rsid w:val="00A66BD8"/>
    <w:rsid w:val="00A82F42"/>
    <w:rsid w:val="00A906F1"/>
    <w:rsid w:val="00A93B76"/>
    <w:rsid w:val="00AA5611"/>
    <w:rsid w:val="00AB180B"/>
    <w:rsid w:val="00AC37B3"/>
    <w:rsid w:val="00AC67C2"/>
    <w:rsid w:val="00AD44DF"/>
    <w:rsid w:val="00AD4BA0"/>
    <w:rsid w:val="00AE73C1"/>
    <w:rsid w:val="00B104DE"/>
    <w:rsid w:val="00B3749C"/>
    <w:rsid w:val="00B60143"/>
    <w:rsid w:val="00B673CE"/>
    <w:rsid w:val="00BA2865"/>
    <w:rsid w:val="00BB096C"/>
    <w:rsid w:val="00BB427D"/>
    <w:rsid w:val="00BF0AE1"/>
    <w:rsid w:val="00C1403F"/>
    <w:rsid w:val="00C56C97"/>
    <w:rsid w:val="00C607CB"/>
    <w:rsid w:val="00C61439"/>
    <w:rsid w:val="00C70B72"/>
    <w:rsid w:val="00C84572"/>
    <w:rsid w:val="00C85957"/>
    <w:rsid w:val="00C869DB"/>
    <w:rsid w:val="00CA1ED4"/>
    <w:rsid w:val="00CD32F5"/>
    <w:rsid w:val="00CD5653"/>
    <w:rsid w:val="00CE13E9"/>
    <w:rsid w:val="00D5473D"/>
    <w:rsid w:val="00D65E56"/>
    <w:rsid w:val="00D705FC"/>
    <w:rsid w:val="00D73D13"/>
    <w:rsid w:val="00D834FF"/>
    <w:rsid w:val="00D85379"/>
    <w:rsid w:val="00D92443"/>
    <w:rsid w:val="00DA05EA"/>
    <w:rsid w:val="00DA7BC4"/>
    <w:rsid w:val="00DB27EC"/>
    <w:rsid w:val="00DB3C6B"/>
    <w:rsid w:val="00DB4DE5"/>
    <w:rsid w:val="00DB4E19"/>
    <w:rsid w:val="00DC4006"/>
    <w:rsid w:val="00DD6724"/>
    <w:rsid w:val="00DE521C"/>
    <w:rsid w:val="00DE6451"/>
    <w:rsid w:val="00E05266"/>
    <w:rsid w:val="00E107A9"/>
    <w:rsid w:val="00E1263A"/>
    <w:rsid w:val="00E23293"/>
    <w:rsid w:val="00E31A2F"/>
    <w:rsid w:val="00E32E21"/>
    <w:rsid w:val="00E35E2A"/>
    <w:rsid w:val="00E4156C"/>
    <w:rsid w:val="00E42552"/>
    <w:rsid w:val="00E433D6"/>
    <w:rsid w:val="00E473B9"/>
    <w:rsid w:val="00E53022"/>
    <w:rsid w:val="00E7246A"/>
    <w:rsid w:val="00E828BD"/>
    <w:rsid w:val="00EA1188"/>
    <w:rsid w:val="00EC05FB"/>
    <w:rsid w:val="00EC3090"/>
    <w:rsid w:val="00EC5B77"/>
    <w:rsid w:val="00ED72DF"/>
    <w:rsid w:val="00EF0B84"/>
    <w:rsid w:val="00EF41A9"/>
    <w:rsid w:val="00F0274A"/>
    <w:rsid w:val="00F167DD"/>
    <w:rsid w:val="00F31467"/>
    <w:rsid w:val="00F325DC"/>
    <w:rsid w:val="00F432CD"/>
    <w:rsid w:val="00F50D9F"/>
    <w:rsid w:val="00F825A4"/>
    <w:rsid w:val="00F91043"/>
    <w:rsid w:val="00F92671"/>
    <w:rsid w:val="00F93105"/>
    <w:rsid w:val="00FA2A04"/>
    <w:rsid w:val="00FA40F6"/>
    <w:rsid w:val="00FC2417"/>
    <w:rsid w:val="00FC68E9"/>
    <w:rsid w:val="00FD2E21"/>
    <w:rsid w:val="00FD5DF3"/>
    <w:rsid w:val="00FD6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E4A0"/>
  <w15:docId w15:val="{5D334964-E2B4-43E1-9E93-869FC1F4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Bezriadkovania">
    <w:name w:val="No Spacing"/>
    <w:uiPriority w:val="1"/>
    <w:qFormat/>
    <w:rsid w:val="009D51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1B7E89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1B7E8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auto"/>
    </w:pPr>
    <w:rPr>
      <w:rFonts w:ascii="Tahoma" w:eastAsia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6F331-E8ED-475E-84FB-A80453B18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5</cp:revision>
  <cp:lastPrinted>2023-12-19T10:06:00Z</cp:lastPrinted>
  <dcterms:created xsi:type="dcterms:W3CDTF">2023-12-15T14:46:00Z</dcterms:created>
  <dcterms:modified xsi:type="dcterms:W3CDTF">2024-01-02T08:48:00Z</dcterms:modified>
</cp:coreProperties>
</file>