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1B20A4A4" w14:textId="750A8177"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305A70" w:rsidRPr="00305A70">
        <w:rPr>
          <w:rFonts w:ascii="Times New Roman" w:hAnsi="Times New Roman"/>
          <w:sz w:val="28"/>
          <w:szCs w:val="28"/>
          <w:u w:val="single"/>
        </w:rPr>
        <w:t>Sekundárneho pastéra s oplachom vrátane dodávky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69906661" w14:textId="76107520" w:rsidR="00164291" w:rsidRPr="005422D5" w:rsidRDefault="00D34414" w:rsidP="00B41BA2">
            <w:pPr>
              <w:jc w:val="both"/>
              <w:rPr>
                <w:rFonts w:ascii="Times New Roman" w:eastAsia="Times New Roman" w:hAnsi="Times New Roman"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14</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r w:rsidRPr="00BB4AF5">
                <w:t xml:space="preserve">Matěj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Názov projektu a kód ŽoNFP</w:t>
            </w:r>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679A7554"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305A70" w:rsidRPr="006F7A07">
        <w:rPr>
          <w:rFonts w:ascii="Times New Roman" w:hAnsi="Times New Roman" w:cs="Times New Roman"/>
          <w:sz w:val="24"/>
          <w:szCs w:val="24"/>
          <w:u w:val="single"/>
        </w:rPr>
        <w:t>Sekundárneho pastéra s oplachom vrátane dodávky a montáže</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37FD79E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B90BD1" w:rsidRPr="00BC7292">
        <w:rPr>
          <w:rFonts w:ascii="Calibri" w:hAnsi="Calibri" w:cs="Calibri"/>
          <w:b/>
          <w:bCs/>
          <w:color w:val="000000"/>
          <w:u w:val="single"/>
        </w:rPr>
        <w:t>1</w:t>
      </w:r>
      <w:r w:rsidR="00141BE7">
        <w:rPr>
          <w:rFonts w:ascii="Calibri" w:hAnsi="Calibri" w:cs="Calibri"/>
          <w:b/>
          <w:bCs/>
          <w:color w:val="000000"/>
          <w:u w:val="single"/>
        </w:rPr>
        <w:t>97</w:t>
      </w:r>
      <w:r w:rsidR="00B90BD1" w:rsidRPr="00BC7292">
        <w:rPr>
          <w:rFonts w:ascii="Calibri" w:hAnsi="Calibri" w:cs="Calibri"/>
          <w:b/>
          <w:bCs/>
          <w:color w:val="000000"/>
          <w:u w:val="single"/>
        </w:rPr>
        <w:t xml:space="preserve"> </w:t>
      </w:r>
      <w:r w:rsidR="00141BE7">
        <w:rPr>
          <w:rFonts w:ascii="Calibri" w:hAnsi="Calibri" w:cs="Calibri"/>
          <w:b/>
          <w:bCs/>
          <w:color w:val="000000"/>
          <w:u w:val="single"/>
        </w:rPr>
        <w:t>403</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04A90779" w:rsidR="009C3F41" w:rsidRPr="00484535" w:rsidRDefault="009C3F41" w:rsidP="004B33D9">
      <w:pPr>
        <w:pStyle w:val="Nadpis1"/>
        <w:shd w:val="clear" w:color="auto" w:fill="FFFFFF"/>
        <w:ind w:left="709" w:hanging="709"/>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4B33D9" w:rsidRPr="004B33D9">
        <w:rPr>
          <w:rFonts w:ascii="Calibri" w:eastAsia="Times New Roman" w:hAnsi="Calibri" w:cs="Calibri"/>
          <w:color w:val="000000"/>
          <w:sz w:val="22"/>
          <w:szCs w:val="22"/>
          <w:lang w:eastAsia="sk-SK"/>
        </w:rPr>
        <w:t>42215000-6</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Zariadenia na priemyselnú prípravu alebo výrobu potravín alebo nápojov</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r w:rsidR="00280798" w:rsidRPr="00484535">
        <w:rPr>
          <w:rFonts w:ascii="Times New Roman" w:hAnsi="Times New Roman" w:cs="Times New Roman"/>
        </w:rPr>
        <w:t>pod</w:t>
      </w:r>
      <w:r w:rsidRPr="00484535">
        <w:rPr>
          <w:rFonts w:ascii="Times New Roman" w:hAnsi="Times New Roman" w:cs="Times New Roman"/>
        </w:rPr>
        <w:t>opatrenie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v zmysle zák.NR SR č. 18/2018 Z.z.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w:t>
      </w:r>
      <w:r w:rsidRPr="00CC2EB1">
        <w:rPr>
          <w:rFonts w:ascii="Times New Roman" w:hAnsi="Times New Roman" w:cs="Times New Roman"/>
        </w:rPr>
        <w:lastRenderedPageBreak/>
        <w:t xml:space="preserve">predmet zákazky. Technická špecifikácia obsahuje aj cenovú ponuku. </w:t>
      </w:r>
      <w:r w:rsidR="00701763" w:rsidRPr="00CC2EB1">
        <w:rPr>
          <w:rFonts w:ascii="Times New Roman" w:hAnsi="Times New Roman" w:cs="Times New Roman"/>
        </w:rPr>
        <w:t>Všetky doklady musia byť vložené do systému JOSEPHINE ako scan.</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scan.)</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scan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scan.).</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73A133A8"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D34414">
        <w:rPr>
          <w:rFonts w:ascii="Times New Roman" w:eastAsia="Times New Roman" w:hAnsi="Times New Roman" w:cs="Times New Roman"/>
          <w:b/>
          <w:sz w:val="24"/>
          <w:szCs w:val="24"/>
          <w:u w:val="single"/>
          <w:lang w:eastAsia="sk-SK"/>
        </w:rPr>
        <w:t>26.12</w:t>
      </w:r>
      <w:r w:rsidR="00D34414" w:rsidRPr="00CC1DDD">
        <w:rPr>
          <w:rFonts w:ascii="Times New Roman" w:eastAsia="Times New Roman" w:hAnsi="Times New Roman" w:cs="Times New Roman"/>
          <w:b/>
          <w:sz w:val="24"/>
          <w:szCs w:val="24"/>
          <w:u w:val="single"/>
          <w:lang w:eastAsia="sk-SK"/>
        </w:rPr>
        <w:t>.2023 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271EA174" w14:textId="77777777" w:rsidR="00D34414" w:rsidRPr="00CC2EB1" w:rsidRDefault="00D34414" w:rsidP="00D34414">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5D24AA84" w14:textId="77777777" w:rsidR="00D34414" w:rsidRDefault="00D34414" w:rsidP="00D34414">
      <w:pPr>
        <w:spacing w:after="0" w:line="240" w:lineRule="auto"/>
        <w:ind w:left="708" w:hanging="566"/>
        <w:jc w:val="both"/>
      </w:pPr>
      <w:r>
        <w:t xml:space="preserve">a) je oprávnený dodávať tovar, uskutočňovať stavebné práce alebo poskytovať službu v rozsahu, ktorý zodpovedá predmetu zákazky. </w:t>
      </w:r>
    </w:p>
    <w:p w14:paraId="62AE7FD0" w14:textId="77777777" w:rsidR="00D34414" w:rsidRDefault="00D34414" w:rsidP="00D34414">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5B6A440C" w14:textId="77777777" w:rsidR="00D34414" w:rsidRPr="0000278A" w:rsidRDefault="00D34414" w:rsidP="00D34414">
      <w:pPr>
        <w:spacing w:after="0" w:line="240" w:lineRule="auto"/>
        <w:ind w:left="708" w:hanging="566"/>
        <w:jc w:val="both"/>
        <w:rPr>
          <w:b/>
          <w:bCs/>
        </w:rPr>
      </w:pPr>
    </w:p>
    <w:p w14:paraId="16C1795F" w14:textId="77777777" w:rsidR="00D34414" w:rsidRPr="0000278A" w:rsidRDefault="00D34414" w:rsidP="00D34414">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1759F267" w14:textId="77777777" w:rsidR="00D34414" w:rsidRDefault="00D34414" w:rsidP="00D34414">
      <w:pPr>
        <w:spacing w:after="0" w:line="240" w:lineRule="auto"/>
        <w:ind w:left="708" w:hanging="566"/>
        <w:jc w:val="both"/>
        <w:rPr>
          <w:rFonts w:ascii="Times New Roman" w:hAnsi="Times New Roman" w:cs="Times New Roman"/>
        </w:rPr>
      </w:pPr>
    </w:p>
    <w:p w14:paraId="70B5186E" w14:textId="77777777" w:rsidR="00D34414" w:rsidRDefault="00D34414" w:rsidP="00D34414">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6E772AF2" w14:textId="77777777" w:rsidR="00D34414" w:rsidRDefault="00D34414" w:rsidP="00D34414">
      <w:pPr>
        <w:spacing w:after="0" w:line="240" w:lineRule="auto"/>
        <w:ind w:left="708" w:hanging="566"/>
        <w:jc w:val="both"/>
        <w:rPr>
          <w:rFonts w:ascii="Times New Roman" w:hAnsi="Times New Roman" w:cs="Times New Roman"/>
        </w:rPr>
      </w:pPr>
    </w:p>
    <w:p w14:paraId="6CB770D6" w14:textId="77777777" w:rsidR="00D34414" w:rsidRPr="00CC2EB1" w:rsidRDefault="00D34414" w:rsidP="00D34414">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5470A35F" w14:textId="77777777" w:rsidR="00D34414" w:rsidRPr="00CC2EB1" w:rsidRDefault="00D34414" w:rsidP="00D34414">
      <w:pPr>
        <w:spacing w:after="0" w:line="240" w:lineRule="auto"/>
        <w:ind w:left="708"/>
        <w:jc w:val="both"/>
        <w:rPr>
          <w:rFonts w:ascii="Times New Roman" w:hAnsi="Times New Roman" w:cs="Times New Roman"/>
        </w:rPr>
      </w:pPr>
    </w:p>
    <w:p w14:paraId="0038676E" w14:textId="77777777" w:rsidR="00D34414" w:rsidRPr="00CC2EB1" w:rsidRDefault="00D34414" w:rsidP="00D34414">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0EE49A5D" w14:textId="77777777" w:rsidR="00D34414" w:rsidRPr="00CC2EB1" w:rsidRDefault="00D34414" w:rsidP="00D34414">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eID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r w:rsidR="00D34414">
        <w:fldChar w:fldCharType="begin"/>
      </w:r>
      <w:r w:rsidR="00D34414">
        <w:instrText xml:space="preserve"> DOCPROPERTY  TypZmluvy  \* MERGEFORMAT </w:instrText>
      </w:r>
      <w:r w:rsidR="00D34414">
        <w:fldChar w:fldCharType="separate"/>
      </w:r>
      <w:r w:rsidRPr="002146F1">
        <w:rPr>
          <w:rFonts w:ascii="Times New Roman" w:hAnsi="Times New Roman" w:cs="Times New Roman"/>
        </w:rPr>
        <w:t>Zmluva o dielo</w:t>
      </w:r>
      <w:r w:rsidR="00D34414">
        <w:rPr>
          <w:rFonts w:ascii="Times New Roman" w:hAnsi="Times New Roman" w:cs="Times New Roman"/>
        </w:rPr>
        <w:fldChar w:fldCharType="end"/>
      </w:r>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t.j.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Mozilla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7182104F"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D34414">
        <w:rPr>
          <w:rFonts w:ascii="Times New Roman" w:eastAsia="Times New Roman" w:hAnsi="Times New Roman" w:cs="Times New Roman"/>
          <w:b/>
          <w:sz w:val="24"/>
          <w:szCs w:val="24"/>
          <w:u w:val="single"/>
          <w:lang w:eastAsia="sk-SK"/>
        </w:rPr>
        <w:t>26.12</w:t>
      </w:r>
      <w:r w:rsidR="00D34414" w:rsidRPr="00CC1DDD">
        <w:rPr>
          <w:rFonts w:ascii="Times New Roman" w:eastAsia="Times New Roman" w:hAnsi="Times New Roman" w:cs="Times New Roman"/>
          <w:b/>
          <w:sz w:val="24"/>
          <w:szCs w:val="24"/>
          <w:u w:val="single"/>
          <w:lang w:eastAsia="sk-SK"/>
        </w:rPr>
        <w:t>.2023</w:t>
      </w:r>
      <w:r w:rsidR="00D34414">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scanov originálov alebo úradne overených fotokópií (formát .pdf):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Scan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ust.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36955" w14:textId="77777777" w:rsidR="00197CE8" w:rsidRDefault="00197CE8" w:rsidP="008740BA">
      <w:pPr>
        <w:spacing w:after="0" w:line="240" w:lineRule="auto"/>
      </w:pPr>
      <w:r>
        <w:separator/>
      </w:r>
    </w:p>
  </w:endnote>
  <w:endnote w:type="continuationSeparator" w:id="0">
    <w:p w14:paraId="449E1584" w14:textId="77777777" w:rsidR="00197CE8" w:rsidRDefault="00197CE8"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829F7" w14:textId="77777777" w:rsidR="00197CE8" w:rsidRDefault="00197CE8" w:rsidP="008740BA">
      <w:pPr>
        <w:spacing w:after="0" w:line="240" w:lineRule="auto"/>
      </w:pPr>
      <w:r>
        <w:separator/>
      </w:r>
    </w:p>
  </w:footnote>
  <w:footnote w:type="continuationSeparator" w:id="0">
    <w:p w14:paraId="2983F395" w14:textId="77777777" w:rsidR="00197CE8" w:rsidRDefault="00197CE8"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ŽoNFP</w:t>
      </w:r>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E15FF"/>
    <w:rsid w:val="00200BA7"/>
    <w:rsid w:val="00202C25"/>
    <w:rsid w:val="002146F1"/>
    <w:rsid w:val="00215955"/>
    <w:rsid w:val="00234DDA"/>
    <w:rsid w:val="002371AB"/>
    <w:rsid w:val="0024367F"/>
    <w:rsid w:val="002646CC"/>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68E4"/>
    <w:rsid w:val="005A0B72"/>
    <w:rsid w:val="005B1E83"/>
    <w:rsid w:val="005B5889"/>
    <w:rsid w:val="0063120B"/>
    <w:rsid w:val="006719FC"/>
    <w:rsid w:val="00680402"/>
    <w:rsid w:val="006A773D"/>
    <w:rsid w:val="006B0754"/>
    <w:rsid w:val="00701763"/>
    <w:rsid w:val="0070641A"/>
    <w:rsid w:val="00785E99"/>
    <w:rsid w:val="00791919"/>
    <w:rsid w:val="007D0061"/>
    <w:rsid w:val="007D00D0"/>
    <w:rsid w:val="007D2847"/>
    <w:rsid w:val="007F1CEE"/>
    <w:rsid w:val="0083764D"/>
    <w:rsid w:val="00851B45"/>
    <w:rsid w:val="008740BA"/>
    <w:rsid w:val="008A438C"/>
    <w:rsid w:val="008B25A8"/>
    <w:rsid w:val="008B5ACE"/>
    <w:rsid w:val="008E62D0"/>
    <w:rsid w:val="008F1674"/>
    <w:rsid w:val="008F18CC"/>
    <w:rsid w:val="0091027F"/>
    <w:rsid w:val="009256B7"/>
    <w:rsid w:val="009524BC"/>
    <w:rsid w:val="009C1DD3"/>
    <w:rsid w:val="009C3F41"/>
    <w:rsid w:val="009C671A"/>
    <w:rsid w:val="009F26D8"/>
    <w:rsid w:val="009F39D7"/>
    <w:rsid w:val="00A3798B"/>
    <w:rsid w:val="00A6197C"/>
    <w:rsid w:val="00A62EFE"/>
    <w:rsid w:val="00A65702"/>
    <w:rsid w:val="00A73443"/>
    <w:rsid w:val="00A7384E"/>
    <w:rsid w:val="00AA1D18"/>
    <w:rsid w:val="00AC7602"/>
    <w:rsid w:val="00AD1B4D"/>
    <w:rsid w:val="00AD64D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32EB2"/>
    <w:rsid w:val="00D34414"/>
    <w:rsid w:val="00D408A1"/>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9</Pages>
  <Words>4159</Words>
  <Characters>23708</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43</cp:revision>
  <dcterms:created xsi:type="dcterms:W3CDTF">2023-06-27T10:29:00Z</dcterms:created>
  <dcterms:modified xsi:type="dcterms:W3CDTF">2023-12-14T05:53:00Z</dcterms:modified>
</cp:coreProperties>
</file>