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7E623A2B" w14:textId="77777777" w:rsidR="00BC436E" w:rsidRDefault="00BC436E" w:rsidP="00B90BD1">
      <w:pPr>
        <w:spacing w:after="0" w:line="240" w:lineRule="auto"/>
        <w:jc w:val="both"/>
        <w:rPr>
          <w:rFonts w:ascii="Times New Roman" w:hAnsi="Times New Roman" w:cs="Times New Roman"/>
          <w:b/>
          <w:sz w:val="28"/>
          <w:szCs w:val="28"/>
        </w:rPr>
      </w:pPr>
    </w:p>
    <w:p w14:paraId="1B20A4A4" w14:textId="169F7543"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C16176">
        <w:rPr>
          <w:rFonts w:ascii="Times New Roman" w:hAnsi="Times New Roman"/>
          <w:sz w:val="28"/>
          <w:szCs w:val="28"/>
          <w:u w:val="single"/>
        </w:rPr>
        <w:t xml:space="preserve"> </w:t>
      </w:r>
      <w:r w:rsidR="003D3E71" w:rsidRPr="003D3E71">
        <w:rPr>
          <w:rFonts w:ascii="Times New Roman" w:hAnsi="Times New Roman"/>
          <w:sz w:val="28"/>
          <w:szCs w:val="28"/>
          <w:u w:val="single"/>
        </w:rPr>
        <w:t>Linky na výrobu sušených plátkov s vyšším stupňom automatizácie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025346" w:rsidRPr="00CC2EB1" w14:paraId="5718507C" w14:textId="77777777" w:rsidTr="009C3F41">
        <w:tc>
          <w:tcPr>
            <w:tcW w:w="3020" w:type="dxa"/>
          </w:tcPr>
          <w:p w14:paraId="79D99013" w14:textId="237E872A" w:rsidR="00025346" w:rsidRPr="00CC2EB1" w:rsidRDefault="00025346" w:rsidP="00025346">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Beckove</w:t>
            </w:r>
          </w:p>
        </w:tc>
        <w:tc>
          <w:tcPr>
            <w:tcW w:w="3021" w:type="dxa"/>
          </w:tcPr>
          <w:p w14:paraId="287FE5ED" w14:textId="77777777" w:rsidR="00025346" w:rsidRDefault="00025346" w:rsidP="00025346">
            <w:pPr>
              <w:jc w:val="both"/>
              <w:rPr>
                <w:rFonts w:ascii="Calibri" w:eastAsia="Times New Roman" w:hAnsi="Calibri"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14</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3977681D" w14:textId="77777777" w:rsidR="00025346" w:rsidRDefault="00025346" w:rsidP="00025346">
            <w:pPr>
              <w:jc w:val="both"/>
              <w:rPr>
                <w:rFonts w:ascii="Calibri" w:eastAsia="Times New Roman" w:hAnsi="Calibri" w:cs="Times New Roman"/>
                <w:b/>
                <w:color w:val="000000"/>
                <w:sz w:val="24"/>
                <w:szCs w:val="24"/>
                <w:lang w:eastAsia="sk-SK"/>
              </w:rPr>
            </w:pPr>
          </w:p>
          <w:p w14:paraId="28EB710B" w14:textId="6C768276" w:rsidR="00025346" w:rsidRPr="00CC2EB1" w:rsidRDefault="00025346" w:rsidP="00025346">
            <w:pPr>
              <w:jc w:val="both"/>
              <w:rPr>
                <w:rFonts w:ascii="Times New Roman" w:eastAsia="Times New Roman" w:hAnsi="Times New Roman" w:cs="Times New Roman"/>
                <w:color w:val="000000"/>
                <w:lang w:eastAsia="sk-SK"/>
              </w:rPr>
            </w:pPr>
          </w:p>
        </w:tc>
        <w:tc>
          <w:tcPr>
            <w:tcW w:w="3021" w:type="dxa"/>
          </w:tcPr>
          <w:p w14:paraId="6B5C82F1" w14:textId="77777777" w:rsidR="00025346" w:rsidRPr="00CC2EB1" w:rsidRDefault="00025346" w:rsidP="00025346">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5A35872A"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3D3E71" w:rsidRPr="00D86C57">
        <w:rPr>
          <w:rFonts w:ascii="Times New Roman" w:hAnsi="Times New Roman" w:cs="Times New Roman"/>
          <w:sz w:val="24"/>
          <w:szCs w:val="24"/>
          <w:u w:val="single"/>
        </w:rPr>
        <w:t>Obstaranie Linky na výrobu sušených plátkov s vyšším stupňom automatizácie vrátane dodávky a</w:t>
      </w:r>
      <w:r w:rsidR="003D3E71">
        <w:rPr>
          <w:rFonts w:ascii="Times New Roman" w:hAnsi="Times New Roman" w:cs="Times New Roman"/>
          <w:sz w:val="24"/>
          <w:szCs w:val="24"/>
          <w:u w:val="single"/>
        </w:rPr>
        <w:t> </w:t>
      </w:r>
      <w:r w:rsidR="003D3E71" w:rsidRPr="00D86C57">
        <w:rPr>
          <w:rFonts w:ascii="Times New Roman" w:hAnsi="Times New Roman" w:cs="Times New Roman"/>
          <w:sz w:val="24"/>
          <w:szCs w:val="24"/>
          <w:u w:val="single"/>
        </w:rPr>
        <w:t>montáže</w:t>
      </w:r>
      <w:r w:rsidR="003D3E71">
        <w:rPr>
          <w:rFonts w:ascii="Arial" w:hAnsi="Arial" w:cs="Arial"/>
        </w:rPr>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1FCD5737"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1B1781" w:rsidRPr="001B1781">
        <w:rPr>
          <w:rFonts w:ascii="Calibri" w:hAnsi="Calibri" w:cs="Calibri"/>
          <w:b/>
          <w:bCs/>
          <w:color w:val="000000"/>
          <w:u w:val="single"/>
        </w:rPr>
        <w:t>564 000,00</w:t>
      </w:r>
      <w:r w:rsidR="001B1781">
        <w:rPr>
          <w:rFonts w:ascii="Calibri" w:hAnsi="Calibri" w:cs="Calibri"/>
          <w:color w:val="000000"/>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1DC7DB06"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3D3E71" w:rsidRPr="004B33D9">
        <w:rPr>
          <w:rFonts w:ascii="Calibri" w:eastAsia="Times New Roman" w:hAnsi="Calibri" w:cs="Calibri"/>
          <w:color w:val="000000"/>
          <w:sz w:val="22"/>
          <w:szCs w:val="22"/>
          <w:lang w:eastAsia="sk-SK"/>
        </w:rPr>
        <w:t>42215000-6 ( Zariadenia na priemyselnú prípravu alebo výrobu potravín alebo nápojov)</w:t>
      </w:r>
      <w:r w:rsidR="003D3E71">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lastRenderedPageBreak/>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741F1066"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025346">
        <w:rPr>
          <w:rFonts w:ascii="Times New Roman" w:eastAsia="Times New Roman" w:hAnsi="Times New Roman" w:cs="Times New Roman"/>
          <w:b/>
          <w:sz w:val="24"/>
          <w:szCs w:val="24"/>
          <w:u w:val="single"/>
          <w:lang w:eastAsia="sk-SK"/>
        </w:rPr>
        <w:t>26.12</w:t>
      </w:r>
      <w:r w:rsidR="00025346" w:rsidRPr="00CC1DDD">
        <w:rPr>
          <w:rFonts w:ascii="Times New Roman" w:eastAsia="Times New Roman" w:hAnsi="Times New Roman" w:cs="Times New Roman"/>
          <w:b/>
          <w:sz w:val="24"/>
          <w:szCs w:val="24"/>
          <w:u w:val="single"/>
          <w:lang w:eastAsia="sk-SK"/>
        </w:rPr>
        <w:t xml:space="preserve">.2023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5D55EF9"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75A95803" w14:textId="77777777" w:rsidR="00025346" w:rsidRDefault="00025346" w:rsidP="00025346">
      <w:pPr>
        <w:spacing w:after="0" w:line="240" w:lineRule="auto"/>
        <w:ind w:left="708" w:hanging="566"/>
        <w:jc w:val="both"/>
      </w:pPr>
      <w:r>
        <w:t xml:space="preserve">a) je oprávnený dodávať tovar, uskutočňovať stavebné práce alebo poskytovať službu v rozsahu, ktorý zodpovedá predmetu zákazky. </w:t>
      </w:r>
    </w:p>
    <w:p w14:paraId="7CA257F5" w14:textId="77777777" w:rsidR="00025346" w:rsidRDefault="00025346" w:rsidP="00025346">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B154F5B" w14:textId="77777777" w:rsidR="00025346" w:rsidRPr="0000278A" w:rsidRDefault="00025346" w:rsidP="00025346">
      <w:pPr>
        <w:spacing w:after="0" w:line="240" w:lineRule="auto"/>
        <w:ind w:left="708" w:hanging="566"/>
        <w:jc w:val="both"/>
        <w:rPr>
          <w:b/>
          <w:bCs/>
        </w:rPr>
      </w:pPr>
    </w:p>
    <w:p w14:paraId="7B9251E9" w14:textId="77777777" w:rsidR="00025346" w:rsidRPr="0000278A" w:rsidRDefault="00025346" w:rsidP="00025346">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75D6197" w14:textId="77777777" w:rsidR="00025346" w:rsidRDefault="00025346" w:rsidP="00025346">
      <w:pPr>
        <w:spacing w:after="0" w:line="240" w:lineRule="auto"/>
        <w:ind w:left="708" w:hanging="566"/>
        <w:jc w:val="both"/>
        <w:rPr>
          <w:rFonts w:ascii="Times New Roman" w:hAnsi="Times New Roman" w:cs="Times New Roman"/>
        </w:rPr>
      </w:pPr>
    </w:p>
    <w:p w14:paraId="1475A0C5" w14:textId="77777777" w:rsidR="00025346" w:rsidRDefault="00025346" w:rsidP="00025346">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7FA560E8" w14:textId="77777777" w:rsidR="00025346" w:rsidRDefault="00025346" w:rsidP="00025346">
      <w:pPr>
        <w:spacing w:after="0" w:line="240" w:lineRule="auto"/>
        <w:ind w:left="708" w:hanging="566"/>
        <w:jc w:val="both"/>
        <w:rPr>
          <w:rFonts w:ascii="Times New Roman" w:hAnsi="Times New Roman" w:cs="Times New Roman"/>
        </w:rPr>
      </w:pPr>
    </w:p>
    <w:p w14:paraId="06839F18"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027B041C" w14:textId="77777777" w:rsidR="00025346" w:rsidRPr="00CC2EB1" w:rsidRDefault="00025346" w:rsidP="00025346">
      <w:pPr>
        <w:spacing w:after="0" w:line="240" w:lineRule="auto"/>
        <w:ind w:left="708"/>
        <w:jc w:val="both"/>
        <w:rPr>
          <w:rFonts w:ascii="Times New Roman" w:hAnsi="Times New Roman" w:cs="Times New Roman"/>
        </w:rPr>
      </w:pPr>
    </w:p>
    <w:p w14:paraId="445955FA" w14:textId="77777777" w:rsidR="00025346" w:rsidRPr="00CC2EB1" w:rsidRDefault="00025346" w:rsidP="00025346">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w:t>
      </w:r>
      <w:r>
        <w:lastRenderedPageBreak/>
        <w:t>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32442D51"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238A2911"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025346">
        <w:rPr>
          <w:rFonts w:ascii="Times New Roman" w:eastAsia="Times New Roman" w:hAnsi="Times New Roman" w:cs="Times New Roman"/>
          <w:b/>
          <w:sz w:val="24"/>
          <w:szCs w:val="24"/>
          <w:u w:val="single"/>
          <w:lang w:eastAsia="sk-SK"/>
        </w:rPr>
        <w:t>26.12</w:t>
      </w:r>
      <w:r w:rsidR="00025346"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91B7F" w14:textId="77777777" w:rsidR="00730BE9" w:rsidRDefault="00730BE9" w:rsidP="008740BA">
      <w:pPr>
        <w:spacing w:after="0" w:line="240" w:lineRule="auto"/>
      </w:pPr>
      <w:r>
        <w:separator/>
      </w:r>
    </w:p>
  </w:endnote>
  <w:endnote w:type="continuationSeparator" w:id="0">
    <w:p w14:paraId="0240DA5D" w14:textId="77777777" w:rsidR="00730BE9" w:rsidRDefault="00730BE9"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B591A" w14:textId="77777777" w:rsidR="00730BE9" w:rsidRDefault="00730BE9" w:rsidP="008740BA">
      <w:pPr>
        <w:spacing w:after="0" w:line="240" w:lineRule="auto"/>
      </w:pPr>
      <w:r>
        <w:separator/>
      </w:r>
    </w:p>
  </w:footnote>
  <w:footnote w:type="continuationSeparator" w:id="0">
    <w:p w14:paraId="090438F3" w14:textId="77777777" w:rsidR="00730BE9" w:rsidRDefault="00730BE9"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25346"/>
    <w:rsid w:val="000465C8"/>
    <w:rsid w:val="0006634B"/>
    <w:rsid w:val="000835C2"/>
    <w:rsid w:val="000C4E30"/>
    <w:rsid w:val="000D3D39"/>
    <w:rsid w:val="00137285"/>
    <w:rsid w:val="001377E5"/>
    <w:rsid w:val="00141BE7"/>
    <w:rsid w:val="00164291"/>
    <w:rsid w:val="00173814"/>
    <w:rsid w:val="00180C3B"/>
    <w:rsid w:val="00185F90"/>
    <w:rsid w:val="00197CE8"/>
    <w:rsid w:val="001B1781"/>
    <w:rsid w:val="001C7AC8"/>
    <w:rsid w:val="001E15FF"/>
    <w:rsid w:val="00200BA7"/>
    <w:rsid w:val="00202C25"/>
    <w:rsid w:val="002146F1"/>
    <w:rsid w:val="00215955"/>
    <w:rsid w:val="00225FA0"/>
    <w:rsid w:val="00234DDA"/>
    <w:rsid w:val="002371AB"/>
    <w:rsid w:val="0024367F"/>
    <w:rsid w:val="00253C50"/>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3E71"/>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2D60"/>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30BE9"/>
    <w:rsid w:val="00785E99"/>
    <w:rsid w:val="00791919"/>
    <w:rsid w:val="007D0061"/>
    <w:rsid w:val="007D00D0"/>
    <w:rsid w:val="007D2847"/>
    <w:rsid w:val="007F1CEE"/>
    <w:rsid w:val="008051CB"/>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436E"/>
    <w:rsid w:val="00BC7292"/>
    <w:rsid w:val="00BD6570"/>
    <w:rsid w:val="00BD76D0"/>
    <w:rsid w:val="00C00729"/>
    <w:rsid w:val="00C056C5"/>
    <w:rsid w:val="00C05A19"/>
    <w:rsid w:val="00C070DC"/>
    <w:rsid w:val="00C16176"/>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C5A6B"/>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9</Pages>
  <Words>4169</Words>
  <Characters>23766</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56</cp:revision>
  <dcterms:created xsi:type="dcterms:W3CDTF">2023-06-27T10:29:00Z</dcterms:created>
  <dcterms:modified xsi:type="dcterms:W3CDTF">2023-12-14T16:00:00Z</dcterms:modified>
</cp:coreProperties>
</file>